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AE" w:rsidRPr="009C6EAE" w:rsidRDefault="009C6EAE" w:rsidP="009C6EA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C6EAE">
        <w:rPr>
          <w:rFonts w:asciiTheme="majorBidi" w:eastAsia="Times New Roman" w:hAnsiTheme="majorBidi" w:cstheme="majorBidi"/>
          <w:b/>
          <w:bCs/>
          <w:sz w:val="27"/>
          <w:szCs w:val="27"/>
        </w:rPr>
        <w:t>What is Data Mining?</w:t>
      </w:r>
    </w:p>
    <w:p w:rsidR="009C6EAE" w:rsidRPr="009C6EAE" w:rsidRDefault="009C6EAE" w:rsidP="009C6EA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Data mining is the process of finding </w:t>
      </w: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patterns, trends, and useful insights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large amounts of data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. It's like </w:t>
      </w: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digging for gold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in a huge pile of information. </w:t>
      </w:r>
      <w:r w:rsidRPr="009C6EAE">
        <w:rPr>
          <w:rFonts w:ascii="Segoe UI Symbol" w:eastAsia="Times New Roman" w:hAnsi="Segoe UI Symbol" w:cs="Segoe UI Symbol"/>
          <w:sz w:val="24"/>
          <w:szCs w:val="24"/>
        </w:rPr>
        <w:t>💎🔍</w:t>
      </w:r>
    </w:p>
    <w:p w:rsidR="009C6EAE" w:rsidRPr="009C6EAE" w:rsidRDefault="009C6EAE" w:rsidP="009C6EA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C6EAE">
        <w:rPr>
          <w:rFonts w:asciiTheme="majorBidi" w:eastAsia="Times New Roman" w:hAnsiTheme="majorBidi" w:cstheme="majorBidi"/>
          <w:b/>
          <w:bCs/>
          <w:sz w:val="27"/>
          <w:szCs w:val="27"/>
        </w:rPr>
        <w:t>How It Works:</w:t>
      </w:r>
    </w:p>
    <w:p w:rsidR="009C6EAE" w:rsidRPr="009C6EAE" w:rsidRDefault="009C6EAE" w:rsidP="009C6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Collect Data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6EAE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Gather data from databases, spreadsheets, or logs.</w:t>
      </w:r>
    </w:p>
    <w:p w:rsidR="009C6EAE" w:rsidRPr="009C6EAE" w:rsidRDefault="009C6EAE" w:rsidP="009C6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Clean &amp; Prepare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6EAE">
        <w:rPr>
          <w:rFonts w:ascii="Times New Roman" w:eastAsia="Times New Roman" w:hAnsi="Times New Roman" w:cs="Times New Roman"/>
          <w:sz w:val="24"/>
          <w:szCs w:val="24"/>
        </w:rPr>
        <w:t>🧹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Remove missing values, duplicates, and errors.</w:t>
      </w:r>
    </w:p>
    <w:p w:rsidR="009C6EAE" w:rsidRPr="009C6EAE" w:rsidRDefault="009C6EAE" w:rsidP="009C6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Find Patterns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6EAE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Use algorithms to discover trends, relationships, and anomalies.</w:t>
      </w:r>
    </w:p>
    <w:p w:rsidR="009C6EAE" w:rsidRPr="009C6EAE" w:rsidRDefault="009C6EAE" w:rsidP="009C6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Make Predictions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6EAE">
        <w:rPr>
          <w:rFonts w:ascii="Times New Roman" w:eastAsia="Times New Roman" w:hAnsi="Times New Roman" w:cs="Times New Roman"/>
          <w:sz w:val="24"/>
          <w:szCs w:val="24"/>
        </w:rPr>
        <w:t>🤖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Train models to predict future outcomes (e.g., will a customer buy or not?).</w:t>
      </w:r>
    </w:p>
    <w:p w:rsidR="009C6EAE" w:rsidRPr="009C6EAE" w:rsidRDefault="009C6EAE" w:rsidP="009C6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Take Action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C6EA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Use insights to improve business, marketing, or decision-making.</w:t>
      </w:r>
    </w:p>
    <w:p w:rsidR="009C6EAE" w:rsidRPr="009C6EAE" w:rsidRDefault="009C6EAE" w:rsidP="009C6EA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C6EAE">
        <w:rPr>
          <w:rFonts w:asciiTheme="majorBidi" w:eastAsia="Times New Roman" w:hAnsiTheme="majorBidi" w:cstheme="majorBidi"/>
          <w:b/>
          <w:bCs/>
          <w:sz w:val="27"/>
          <w:szCs w:val="27"/>
        </w:rPr>
        <w:t>Examples of Data Mining in Real Life:</w:t>
      </w:r>
    </w:p>
    <w:p w:rsidR="009C6EAE" w:rsidRPr="009C6EAE" w:rsidRDefault="009C6EAE" w:rsidP="009C6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Netflix Recommendations </w:t>
      </w:r>
      <w:r w:rsidRPr="009C6EAE">
        <w:rPr>
          <w:rFonts w:ascii="Segoe UI Symbol" w:eastAsia="Times New Roman" w:hAnsi="Segoe UI Symbol" w:cs="Segoe UI Symbol"/>
          <w:b/>
          <w:bCs/>
          <w:sz w:val="24"/>
          <w:szCs w:val="24"/>
        </w:rPr>
        <w:t>🎬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Finds patterns in what you watch to suggest new shows.</w:t>
      </w:r>
    </w:p>
    <w:p w:rsidR="009C6EAE" w:rsidRPr="009C6EAE" w:rsidRDefault="009C6EAE" w:rsidP="009C6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Fraud Detection </w:t>
      </w:r>
      <w:r w:rsidRPr="009C6EAE">
        <w:rPr>
          <w:rFonts w:ascii="Segoe UI Symbol" w:eastAsia="Times New Roman" w:hAnsi="Segoe UI Symbol" w:cs="Segoe UI Symbol"/>
          <w:b/>
          <w:bCs/>
          <w:sz w:val="24"/>
          <w:szCs w:val="24"/>
        </w:rPr>
        <w:t>💳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Banks spot unusual transactions to prevent fraud.</w:t>
      </w:r>
    </w:p>
    <w:p w:rsidR="009C6EAE" w:rsidRPr="009C6EAE" w:rsidRDefault="009C6EAE" w:rsidP="009C6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Market Basket Analysis </w:t>
      </w:r>
      <w:r w:rsidRPr="009C6EAE">
        <w:rPr>
          <w:rFonts w:ascii="Segoe UI Symbol" w:eastAsia="Times New Roman" w:hAnsi="Segoe UI Symbol" w:cs="Segoe UI Symbol"/>
          <w:b/>
          <w:bCs/>
          <w:sz w:val="24"/>
          <w:szCs w:val="24"/>
        </w:rPr>
        <w:t>🛒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Stores figure out what products are often bought together.</w:t>
      </w:r>
    </w:p>
    <w:p w:rsidR="009C6EAE" w:rsidRPr="009C6EAE" w:rsidRDefault="009C6EAE" w:rsidP="009C6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Spam Filtering </w:t>
      </w:r>
      <w:r w:rsidRPr="009C6EAE">
        <w:rPr>
          <w:rFonts w:ascii="Segoe UI Symbol" w:eastAsia="Times New Roman" w:hAnsi="Segoe UI Symbol" w:cs="Segoe UI Symbol"/>
          <w:b/>
          <w:bCs/>
          <w:sz w:val="24"/>
          <w:szCs w:val="24"/>
        </w:rPr>
        <w:t>📧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– Detects spam emails based on patterns in previous spam messages.</w:t>
      </w:r>
    </w:p>
    <w:p w:rsidR="009C6EAE" w:rsidRPr="009C6EAE" w:rsidRDefault="009C6EAE" w:rsidP="009C6EA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C6EAE">
        <w:rPr>
          <w:rFonts w:asciiTheme="majorBidi" w:eastAsia="Times New Roman" w:hAnsiTheme="majorBidi" w:cstheme="majorBidi"/>
          <w:b/>
          <w:bCs/>
          <w:sz w:val="27"/>
          <w:szCs w:val="27"/>
        </w:rPr>
        <w:t>Data Mining vs. Data Science?</w:t>
      </w:r>
    </w:p>
    <w:p w:rsidR="009C6EAE" w:rsidRPr="009C6EAE" w:rsidRDefault="009C6EAE" w:rsidP="009C6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Data Mining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Finding patterns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in data </w:t>
      </w:r>
      <w:r w:rsidRPr="009C6EAE">
        <w:rPr>
          <w:rFonts w:ascii="Segoe UI Symbol" w:eastAsia="Times New Roman" w:hAnsi="Segoe UI Symbol" w:cs="Segoe UI Symbol"/>
          <w:sz w:val="24"/>
          <w:szCs w:val="24"/>
        </w:rPr>
        <w:t>📊</w:t>
      </w:r>
    </w:p>
    <w:p w:rsidR="009C6EAE" w:rsidRPr="009C6EAE" w:rsidRDefault="009C6EAE" w:rsidP="009C6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Data Science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r w:rsidRPr="009C6EAE">
        <w:rPr>
          <w:rFonts w:asciiTheme="majorBidi" w:eastAsia="Times New Roman" w:hAnsiTheme="majorBidi" w:cstheme="majorBidi"/>
          <w:b/>
          <w:bCs/>
          <w:sz w:val="24"/>
          <w:szCs w:val="24"/>
        </w:rPr>
        <w:t>Bigger field</w:t>
      </w:r>
      <w:r w:rsidRPr="009C6EAE">
        <w:rPr>
          <w:rFonts w:asciiTheme="majorBidi" w:eastAsia="Times New Roman" w:hAnsiTheme="majorBidi" w:cstheme="majorBidi"/>
          <w:sz w:val="24"/>
          <w:szCs w:val="24"/>
        </w:rPr>
        <w:t xml:space="preserve"> that includes data mining, AI, machine learning, and analytics </w:t>
      </w:r>
      <w:bookmarkStart w:id="0" w:name="_GoBack"/>
      <w:bookmarkEnd w:id="0"/>
    </w:p>
    <w:p w:rsidR="00346AF4" w:rsidRPr="009C6EAE" w:rsidRDefault="00346AF4">
      <w:pPr>
        <w:rPr>
          <w:rFonts w:asciiTheme="majorBidi" w:hAnsiTheme="majorBidi" w:cstheme="majorBidi"/>
        </w:rPr>
      </w:pPr>
    </w:p>
    <w:sectPr w:rsidR="00346AF4" w:rsidRPr="009C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069"/>
    <w:multiLevelType w:val="multilevel"/>
    <w:tmpl w:val="3A7E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906E7"/>
    <w:multiLevelType w:val="multilevel"/>
    <w:tmpl w:val="E38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71A6E"/>
    <w:multiLevelType w:val="multilevel"/>
    <w:tmpl w:val="423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B7"/>
    <w:rsid w:val="000E37B7"/>
    <w:rsid w:val="001F0929"/>
    <w:rsid w:val="00346AF4"/>
    <w:rsid w:val="009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BFA"/>
  <w15:chartTrackingRefBased/>
  <w15:docId w15:val="{B7FD9DAD-116B-4C58-AF5E-39D10C8A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6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6E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C6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3</cp:revision>
  <dcterms:created xsi:type="dcterms:W3CDTF">2025-02-02T21:19:00Z</dcterms:created>
  <dcterms:modified xsi:type="dcterms:W3CDTF">2025-02-02T21:20:00Z</dcterms:modified>
</cp:coreProperties>
</file>