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Understanding → Define the Problem</w:t>
      </w:r>
    </w:p>
    <w:p w:rsidR="000A4FB6" w:rsidRPr="000A4FB6" w:rsidRDefault="000A4FB6" w:rsidP="000A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goal was to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predict hospital readmission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congestive heart failure (CHF)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within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30 days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0A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Medical experts helped define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what CHF is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and which diagnosis-related group (DRG) codes represent it.</w:t>
      </w:r>
    </w:p>
    <w:p w:rsidR="000A4FB6" w:rsidRPr="000A4FB6" w:rsidRDefault="000A4FB6" w:rsidP="000A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objective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was to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reduce hospital readmissions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patient care and lowering costs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How can we identify high-risk patients before they get readmitted?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t>Analytical Approach → Choose the Type of Analysis</w:t>
      </w:r>
    </w:p>
    <w:p w:rsidR="000A4FB6" w:rsidRPr="000A4FB6" w:rsidRDefault="000A4FB6" w:rsidP="00824697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Since the goal is to predict a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Yes/No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outcome (readmission or not), this is a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problem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 classification model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was chosen to predict patient readmission.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What type of machine learning approach best fits this problem?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t>Data Requirements → Identify Needed Data</w:t>
      </w:r>
    </w:p>
    <w:p w:rsidR="000A4FB6" w:rsidRPr="000A4FB6" w:rsidRDefault="000A4FB6" w:rsidP="0082469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team determined they needed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patient hospitalization data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(admission/discharge dates, diagnoses, procedures).</w:t>
      </w:r>
    </w:p>
    <w:p w:rsidR="000A4FB6" w:rsidRPr="000A4FB6" w:rsidRDefault="000A4FB6" w:rsidP="0082469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Other relevant factors like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co-morbidities (diabetes, hypertension), prescriptions, and hospital visits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were also required.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What data is necessary to make accurate predictions?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t>Data Collection → Gather Raw Data</w:t>
      </w:r>
    </w:p>
    <w:p w:rsidR="000A4FB6" w:rsidRPr="000A4FB6" w:rsidRDefault="000A4FB6" w:rsidP="00824697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Data came from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sources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4FB6" w:rsidRPr="000A4FB6" w:rsidRDefault="000A4FB6" w:rsidP="00824697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claims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(admissions, discharge records, treatments).</w:t>
      </w:r>
    </w:p>
    <w:p w:rsidR="000A4FB6" w:rsidRPr="000A4FB6" w:rsidRDefault="000A4FB6" w:rsidP="00824697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Doctor visits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(diagnoses, prescriptions).</w:t>
      </w:r>
    </w:p>
    <w:p w:rsidR="000A4FB6" w:rsidRPr="000A4FB6" w:rsidRDefault="000A4FB6" w:rsidP="00824697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demographics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(age, gender, insurance type).</w:t>
      </w:r>
    </w:p>
    <w:p w:rsidR="000A4FB6" w:rsidRPr="000A4FB6" w:rsidRDefault="000A4FB6" w:rsidP="00824697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dataset contained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records per patient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(transactional format).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Where can we find the data needed for the analysis?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Understanding → Assess Data Quality</w:t>
      </w:r>
    </w:p>
    <w:p w:rsidR="000A4FB6" w:rsidRPr="000A4FB6" w:rsidRDefault="000A4FB6" w:rsidP="00824697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team analyzed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values, invalid data, and inconsistencies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4FB6" w:rsidRPr="000A4FB6" w:rsidRDefault="000A4FB6" w:rsidP="0082469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Checked for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records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Identified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(unrealistic values like negative ages).</w:t>
      </w:r>
    </w:p>
    <w:p w:rsidR="000A4FB6" w:rsidRPr="000A4FB6" w:rsidRDefault="000A4FB6" w:rsidP="0082469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Standardized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medical codes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for CHF.</w:t>
      </w:r>
    </w:p>
    <w:p w:rsidR="000A4FB6" w:rsidRPr="000A4FB6" w:rsidRDefault="000A4FB6" w:rsidP="00824697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literature review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was done to ensure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medical factors weren’t missing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Is the data reliable, complete, and relevant for modeling?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Preparation → Clean &amp; Transform the Data</w:t>
      </w:r>
    </w:p>
    <w:p w:rsidR="000A4FB6" w:rsidRPr="000A4FB6" w:rsidRDefault="000A4FB6" w:rsidP="00824697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raw transactional data was aggregated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one record per patient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was done to create new variables, such as:</w:t>
      </w:r>
    </w:p>
    <w:p w:rsidR="000A4FB6" w:rsidRPr="000A4FB6" w:rsidRDefault="000A4FB6" w:rsidP="00824697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past hospital visits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Time since last doctor visit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Co-morbidities like diabetes and hypertension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 were handled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(either removed or filled).</w:t>
      </w:r>
    </w:p>
    <w:p w:rsidR="000A4FB6" w:rsidRPr="000A4FB6" w:rsidRDefault="000A4FB6" w:rsidP="00824697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data was converted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for machine learning (e.g., insurance types converted to numbers).</w:t>
      </w:r>
    </w:p>
    <w:p w:rsidR="000A4FB6" w:rsidRPr="000A4FB6" w:rsidRDefault="000A4FB6" w:rsidP="00824697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final dataset was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and ready for modeling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How do we clean and format the data to improve accuracy?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t>Modeling → Build the Prediction Model</w:t>
      </w:r>
    </w:p>
    <w:p w:rsidR="000A4FB6" w:rsidRPr="000A4FB6" w:rsidRDefault="000A4FB6" w:rsidP="0082469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 classification model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was trained using the cleaned dataset.</w:t>
      </w:r>
    </w:p>
    <w:p w:rsidR="000A4FB6" w:rsidRPr="000A4FB6" w:rsidRDefault="000A4FB6" w:rsidP="0082469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dataset was split into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testing sets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bookmarkStart w:id="0" w:name="_GoBack"/>
      <w:bookmarkEnd w:id="0"/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evaluate performance.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Which algorithm best predicts patient readmission?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→ Validate the Model</w:t>
      </w:r>
    </w:p>
    <w:p w:rsidR="000A4FB6" w:rsidRPr="000A4FB6" w:rsidRDefault="000A4FB6" w:rsidP="00824697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The model’s accuracy was tested using the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test dataset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824697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If performance was low,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were refined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to improve results.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Does the model perform well, or do we need more improvements?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A4FB6" w:rsidRPr="00824697" w:rsidRDefault="000A4FB6" w:rsidP="00824697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9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Deployment → Use the Model in Practice</w:t>
      </w:r>
    </w:p>
    <w:p w:rsidR="000A4FB6" w:rsidRPr="000A4FB6" w:rsidRDefault="000A4FB6" w:rsidP="0082469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If successful, the model could be used by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hospitals and doctors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to identify high-risk patients.</w:t>
      </w:r>
    </w:p>
    <w:p w:rsidR="000A4FB6" w:rsidRPr="000A4FB6" w:rsidRDefault="000A4FB6" w:rsidP="0082469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Doctors could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intervene early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to prevent readmissions.</w:t>
      </w:r>
    </w:p>
    <w:p w:rsidR="000A4FB6" w:rsidRPr="000A4FB6" w:rsidRDefault="000A4FB6" w:rsidP="00824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Key Question: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i/>
          <w:iCs/>
          <w:sz w:val="24"/>
          <w:szCs w:val="24"/>
        </w:rPr>
        <w:t>How can we use this model in real-world hospital settings?</w:t>
      </w:r>
    </w:p>
    <w:p w:rsidR="000A4FB6" w:rsidRPr="000A4FB6" w:rsidRDefault="000A4FB6" w:rsidP="000A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A4FB6" w:rsidRPr="000A4FB6" w:rsidRDefault="000A4FB6" w:rsidP="000A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4FB6">
        <w:rPr>
          <w:rFonts w:ascii="Times New Roman" w:eastAsia="Times New Roman" w:hAnsi="Times New Roman" w:cs="Times New Roman"/>
          <w:b/>
          <w:bCs/>
          <w:sz w:val="27"/>
          <w:szCs w:val="27"/>
        </w:rPr>
        <w:t>Final Takeaway</w:t>
      </w:r>
    </w:p>
    <w:p w:rsidR="000A4FB6" w:rsidRPr="000A4FB6" w:rsidRDefault="000A4FB6" w:rsidP="000A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This case study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perfectly follows the Data Science Methodology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Understanding to Deployment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FB6" w:rsidRPr="000A4FB6" w:rsidRDefault="000A4FB6" w:rsidP="000A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B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is not just coding—it’s a process!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br/>
      </w:r>
      <w:r w:rsidRPr="000A4FB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A4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B6">
        <w:rPr>
          <w:rFonts w:ascii="Times New Roman" w:eastAsia="Times New Roman" w:hAnsi="Times New Roman" w:cs="Times New Roman"/>
          <w:b/>
          <w:bCs/>
          <w:sz w:val="24"/>
          <w:szCs w:val="24"/>
        </w:rPr>
        <w:t>Each step ensures we build an accurate, useful model.</w:t>
      </w:r>
    </w:p>
    <w:p w:rsidR="00E54754" w:rsidRDefault="00E54754"/>
    <w:sectPr w:rsidR="00E5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5D4B"/>
    <w:multiLevelType w:val="multilevel"/>
    <w:tmpl w:val="846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4A04"/>
    <w:multiLevelType w:val="multilevel"/>
    <w:tmpl w:val="8A5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7CCE"/>
    <w:multiLevelType w:val="multilevel"/>
    <w:tmpl w:val="590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477B9"/>
    <w:multiLevelType w:val="hybridMultilevel"/>
    <w:tmpl w:val="DB8AB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42A2"/>
    <w:multiLevelType w:val="multilevel"/>
    <w:tmpl w:val="F3FA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31882"/>
    <w:multiLevelType w:val="multilevel"/>
    <w:tmpl w:val="B46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97354"/>
    <w:multiLevelType w:val="multilevel"/>
    <w:tmpl w:val="394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0153"/>
    <w:multiLevelType w:val="multilevel"/>
    <w:tmpl w:val="FD0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4770C"/>
    <w:multiLevelType w:val="multilevel"/>
    <w:tmpl w:val="94C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4375F"/>
    <w:multiLevelType w:val="multilevel"/>
    <w:tmpl w:val="CB224DF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F7"/>
    <w:rsid w:val="000509F7"/>
    <w:rsid w:val="000A4FB6"/>
    <w:rsid w:val="00555679"/>
    <w:rsid w:val="00824697"/>
    <w:rsid w:val="009A3DA0"/>
    <w:rsid w:val="00E5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6A00"/>
  <w15:chartTrackingRefBased/>
  <w15:docId w15:val="{8B22B1C3-8CA8-44F3-9F78-A3F7A3FE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A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A4F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0A4F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0A4FB6"/>
    <w:rPr>
      <w:i/>
      <w:iCs/>
    </w:rPr>
  </w:style>
  <w:style w:type="paragraph" w:styleId="Paragraphedeliste">
    <w:name w:val="List Paragraph"/>
    <w:basedOn w:val="Normal"/>
    <w:uiPriority w:val="34"/>
    <w:qFormat/>
    <w:rsid w:val="0082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4</cp:revision>
  <dcterms:created xsi:type="dcterms:W3CDTF">2025-02-01T10:10:00Z</dcterms:created>
  <dcterms:modified xsi:type="dcterms:W3CDTF">2025-02-01T11:03:00Z</dcterms:modified>
</cp:coreProperties>
</file>