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B5B5B"/>
          <w:sz w:val="18"/>
        </w:rPr>
        <w:t>Progetto Arcadium   •   Milestone 4 — Backend Spring Boot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34"/>
        </w:rPr>
        <w:t>M4-T7 — Wishlist CRUD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B5B5B"/>
          <w:sz w:val="22"/>
        </w:rPr>
        <w:t>Aggiunta, elenco e rimozione dei giochi desiderati — Team ACE5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Consentire a un utente autenticato di gestire la propria wishlist: aggiungere un gioco, elencare i giochi desiderati e rimuoverli. Sono le operazioni CRUD della wishlist (create, read, delete; non serve un update perche' la voce non ha campi modificabili). La wishlist e' personale: ognuno vede e modifica solo la propria, determinata dal token JWT (M4-T3) e mai da un parametro della richiesta.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vista alimenta la pagina wishlist del frontend (M5-T10). Gli errori (gioco inesistente, voce gia' presente o assente) sono restituiti con messaggio localizzato in italiano o inglese, riusando l'i18n di M4-T4.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aggiunge tre file nuovi e tre modifiche leggere. Nessuna nuova dipendenza e nessun cambio a SecurityConfig: gli endpoint /api/wishlist ricadono gia' sotto la regola anyRequest().authenticated().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WishlistItemResponse (DTO di una voce), WishlistService (logica) e WishlistController (endpoint).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WishlistRepository (query di lettura con fetch join sul gioco), messages.properties e messages_en.properties (due chiavi di errore wishlist).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il backlog (M4-T8), analogo ma con uno stato per gioco; la forma uniforme degli errori e la documentazione Swagger (M4-T12).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3.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Utente dal token, non dalla richiesta. </w:t>
      </w:r>
      <w:r>
        <w:rPr>
          <w:rFonts w:ascii="Calibri" w:hAnsi="Calibri"/>
          <w:b w:val="0"/>
          <w:i w:val="0"/>
          <w:color w:val="1A1A1A"/>
          <w:sz w:val="21"/>
        </w:rPr>
        <w:t>L'id dell'utente arriva da @AuthenticationPrincipal, cioe' dal JWT verificato (M4-T3): il client non puo' indicare "per conto di chi" opera, quindi non puo' leggere o modificare la wishlist altrui.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CRUD ridotto a create / read / delete. </w:t>
      </w:r>
      <w:r>
        <w:rPr>
          <w:rFonts w:ascii="Calibri" w:hAnsi="Calibri"/>
          <w:b w:val="0"/>
          <w:i w:val="0"/>
          <w:color w:val="1A1A1A"/>
          <w:sz w:val="21"/>
        </w:rPr>
        <w:t>Una voce di wishlist non ha campi modificabili (la data e' automatica): non serve un update. Le operazioni sono aggiungi, elenca, rimuovi.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 del DTO di catalogo. </w:t>
      </w:r>
      <w:r>
        <w:rPr>
          <w:rFonts w:ascii="Calibri" w:hAnsi="Calibri"/>
          <w:b w:val="0"/>
          <w:i w:val="0"/>
          <w:color w:val="1A1A1A"/>
          <w:sz w:val="21"/>
        </w:rPr>
        <w:t>La voce incapsula GameSummaryResponse (M4-T5) piu' la data di aggiunta: la stessa card del catalogo, senza duplicare campi.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Lettura senza N+1. </w:t>
      </w:r>
      <w:r>
        <w:rPr>
          <w:rFonts w:ascii="Calibri" w:hAnsi="Calibri"/>
          <w:b w:val="0"/>
          <w:i w:val="0"/>
          <w:color w:val="1A1A1A"/>
          <w:sz w:val="21"/>
        </w:rPr>
        <w:t>L'elenco usa una query con join fetch sul gioco: una sola query invece di una per voce quando si proietta nel DTO. Essendo una relazione a-uno (non una collezione) il fetch join e' sicuro.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Errori come esiti previsti e localizzati. </w:t>
      </w:r>
      <w:r>
        <w:rPr>
          <w:rFonts w:ascii="Calibri" w:hAnsi="Calibri"/>
          <w:b w:val="0"/>
          <w:i w:val="0"/>
          <w:color w:val="1A1A1A"/>
          <w:sz w:val="21"/>
        </w:rPr>
        <w:t>Gioco inesistente diventa 404 (riusa la chiave error.game.notFound di M4-T6); voce gia' in wishlist diventa 409; voce assente in rimozione diventa 404. Tutti tradotti IT/EN al momento della risposta.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Semantica HTTP corretta. </w:t>
      </w:r>
      <w:r>
        <w:rPr>
          <w:rFonts w:ascii="Calibri" w:hAnsi="Calibri"/>
          <w:b w:val="0"/>
          <w:i w:val="0"/>
          <w:color w:val="1A1A1A"/>
          <w:sz w:val="21"/>
        </w:rPr>
        <w:t>Il POST che crea risponde 201; il DELETE che rimuove risponde 204 senza corpo.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4.  Endpoint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Metodo</w:t>
            </w:r>
          </w:p>
        </w:tc>
        <w:tc>
          <w:tcPr>
            <w:tcW w:type="dxa" w:w="238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Path</w:t>
            </w:r>
          </w:p>
        </w:tc>
        <w:tc>
          <w:tcPr>
            <w:tcW w:type="dxa" w:w="1474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Accesso</w:t>
            </w:r>
          </w:p>
        </w:tc>
        <w:tc>
          <w:tcPr>
            <w:tcW w:type="dxa" w:w="4082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Esito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/api/wishlist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Protetto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200 — elenco (gioco + data di aggiunta)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POST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/api/wishlist/{appId}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Protetto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201 — voce creata; 404 gioco assente; 409 gia' presente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DELETE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/api/wishlist/{appId}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Protetto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204 — rimosso; 404 se non in wishlist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5.  Componenti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2608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Classe / risorsa</w:t>
            </w:r>
          </w:p>
        </w:tc>
        <w:tc>
          <w:tcPr>
            <w:tcW w:type="dxa" w:w="6463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Responsabilita'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WishlistItemResponse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DTO di una voce: GameSummaryResponse + addedAt; proiezione from(Wishlist).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WishlistController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Espone GET/POST/DELETE; ricava l'utente dal token con @AuthenticationPrincipal.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WishlistService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Logica add/list/remove, scoped all'utente; 404/409 localizzati via ApiException.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WishlistRepository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Aggiunta query findByUserWithGame: join fetch sul gioco, ordine per data discendente.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messages.properties / _en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Nuove chiavi error.wishlist.alreadyExists e error.wishlist.notFound (IT/EN).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6.  Esito della verifica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3969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Controllo</w:t>
            </w:r>
          </w:p>
        </w:tc>
        <w:tc>
          <w:tcPr>
            <w:tcW w:type="dxa" w:w="5102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Esito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Avvio applicazione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 — endpoint /api/wishlist mappati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POST gioco esistente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201 — voce creata (gioco + addedAt)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POST stesso gioco due volte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409 — gia' in wishlist (localizzato)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POST appId inesistente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404 — gioco non trovato (localizzato)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 wishlist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200 — elenco dal piu' recente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DELETE gioco in wishlist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204 — rimosso, senza corpo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DELETE gioco non in wishlist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404 — non in wishlist (localizzato)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Accesso senza token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401 — accesso negato (M4-T3)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7.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 in questa task: gli endpoint del backlog (M4-T8), analoghi ma con uno stato per gioco; la forma uniforme degli errori e la documentazione Swagger (M4-T12); eventuali notifiche legate alla wishlist. Il passo successivo naturale e' M4-T8 (backlog CRUD), che riusa lo stesso schema utente+gioco aggiungendo lo stato.</w:t>
      </w:r>
    </w:p>
    <w:p>
      <w:pPr>
        <w:spacing w:after="0" w:before="360"/>
      </w:pPr>
      <w:r>
        <w:rPr>
          <w:rFonts w:ascii="Calibri" w:hAnsi="Calibri"/>
          <w:b w:val="0"/>
          <w:i/>
          <w:color w:val="5B5B5B"/>
          <w:sz w:val="17"/>
        </w:rPr>
        <w:t>Arcadium · ACE5 — M4-T7 · Wishlist CRUD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