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0D1C"/>
  <w:body>
    <w:p>
      <w:pPr>
        <w:spacing w:after="300" w:before="200"/>
        <w:jc w:val="center"/>
      </w:pPr>
      <w:r>
        <w:rPr>
          <w:noProof/>
        </w:rPr>
        <w:drawing>
          <wp:inline distT="0" distB="0" distL="0" distR="0">
            <wp:extent cx="5731510" cy="2299002"/>
            <wp:effectExtent l="0" t="0" r="0" b="0"/>
            <wp:docPr id="900" name="Copert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Copertina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7C5CFF" w:sz="12" w:space="10"/>
        </w:pBdr>
        <w:spacing w:after="120"/>
        <w:jc w:val="center"/>
      </w:pPr>
      <w:r>
        <w:rPr>
          <w:color w:val="DCE1F2"/>
          <w:sz w:val="26"/>
          <w:szCs w:val="26"/>
        </w:rPr>
        <w:t xml:space="preserve">Guida all'uso della piattaforma</w:t>
      </w:r>
    </w:p>
    <w:p>
      <w:pPr>
        <w:spacing w:after="500"/>
        <w:jc w:val="center"/>
      </w:pPr>
      <w:r>
        <w:rPr>
          <w:i/>
          <w:iCs/>
          <w:color w:val="9BA6CC"/>
          <w:sz w:val="21"/>
          <w:szCs w:val="21"/>
        </w:rPr>
        <w:t xml:space="preserve">Come esplorare il catalogo, gestire la tua libreria, il backlog e gli achievement.</w:t>
      </w: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2600"/>
        <w:gridCol w:w="6426"/>
      </w:tblGrid>
      <w:tr>
        <w:tc>
          <w:tcPr>
            <w:tcW w:type="dxa" w:w="2600"/>
            <w:shd w:fill="20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9A3FF"/>
                <w:sz w:val="20"/>
                <w:szCs w:val="20"/>
              </w:rPr>
              <w:t xml:space="preserve">Progetto</w:t>
            </w:r>
          </w:p>
        </w:tc>
        <w:tc>
          <w:tcPr>
            <w:tcW w:type="dxa" w:w="64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DCE1F2"/>
                <w:sz w:val="20"/>
                <w:szCs w:val="20"/>
              </w:rPr>
              <w:t xml:space="preserve">Arcadium — Team ACE5</w:t>
            </w:r>
          </w:p>
        </w:tc>
      </w:tr>
      <w:tr>
        <w:tc>
          <w:tcPr>
            <w:tcW w:type="dxa" w:w="2600"/>
            <w:shd w:fill="20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9A3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4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DCE1F2"/>
                <w:sz w:val="20"/>
                <w:szCs w:val="20"/>
              </w:rPr>
              <w:t xml:space="preserve">M6 — Quality Assurance, Deployment &amp; Delivery</w:t>
            </w:r>
          </w:p>
        </w:tc>
      </w:tr>
      <w:tr>
        <w:tc>
          <w:tcPr>
            <w:tcW w:type="dxa" w:w="2600"/>
            <w:shd w:fill="20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9A3FF"/>
                <w:sz w:val="20"/>
                <w:szCs w:val="20"/>
              </w:rPr>
              <w:t xml:space="preserve">Task</w:t>
            </w:r>
          </w:p>
        </w:tc>
        <w:tc>
          <w:tcPr>
            <w:tcW w:type="dxa" w:w="64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DCE1F2"/>
                <w:sz w:val="20"/>
                <w:szCs w:val="20"/>
              </w:rPr>
              <w:t xml:space="preserve">M6 - T3 · Manuale utente e guida all'uso</w:t>
            </w:r>
          </w:p>
        </w:tc>
      </w:tr>
      <w:tr>
        <w:tc>
          <w:tcPr>
            <w:tcW w:type="dxa" w:w="2600"/>
            <w:shd w:fill="20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9A3FF"/>
                <w:sz w:val="20"/>
                <w:szCs w:val="20"/>
              </w:rPr>
              <w:t xml:space="preserve">Destinatari</w:t>
            </w:r>
          </w:p>
        </w:tc>
        <w:tc>
          <w:tcPr>
            <w:tcW w:type="dxa" w:w="64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DCE1F2"/>
                <w:sz w:val="20"/>
                <w:szCs w:val="20"/>
              </w:rPr>
              <w:t xml:space="preserve">Utenti finali della piattaforma</w:t>
            </w:r>
          </w:p>
        </w:tc>
      </w:tr>
      <w:tr>
        <w:tc>
          <w:tcPr>
            <w:tcW w:type="dxa" w:w="2600"/>
            <w:shd w:fill="20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9A3FF"/>
                <w:sz w:val="20"/>
                <w:szCs w:val="20"/>
              </w:rPr>
              <w:t xml:space="preserve">Versione</w:t>
            </w:r>
          </w:p>
        </w:tc>
        <w:tc>
          <w:tcPr>
            <w:tcW w:type="dxa" w:w="64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DCE1F2"/>
                <w:sz w:val="20"/>
                <w:szCs w:val="20"/>
              </w:rPr>
              <w:t xml:space="preserve">2.0 — edizione Arcadium: tema scuro, illustrata con le schermate reali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i/>
          <w:iCs/>
          <w:color w:val="9BA6CC"/>
          <w:sz w:val="18"/>
          <w:szCs w:val="18"/>
        </w:rPr>
        <w:t xml:space="preserve">Questa versione del manuale include gli screenshot reali della piattaforma. I pochi riquadri tratteggiati rimasti indicano le schermate ancora da catturare (vedi Appendice B).</w:t>
      </w:r>
    </w:p>
    <w:p>
      <w:r>
        <w:br w:type="page"/>
      </w:r>
    </w:p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Indice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Il manuale segue lo stesso ordine con cui si usa la piattaforma: prima l'accesso, poi le pagine, infine le domande frequenti.</w:t>
      </w:r>
    </w:p>
    <w:p>
      <w:pPr>
        <w:spacing w:after="80"/>
      </w:pP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Capitolo</w:t>
            </w:r>
          </w:p>
        </w:tc>
        <w:tc>
          <w:tcPr>
            <w:tcW w:type="dxa" w:w="5826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 · Benvenuto in Arcadium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Che cos'è la piattaforma e a cosa serve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2 · Prima di iniziare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Cosa ti serve per usare Arcadium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3 · Crea il tuo account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Registrazione passo per passo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4 · Accedi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Login, uscita e password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5 · L'interfaccia in breve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Menu laterale, barra in alto, ricerca, lingua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6 · Negozio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Esplorare il catalogo con filtri, Safe search e ordinamento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7 · Scheda del gioco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Tutte le informazioni su un singolo gioco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8 · Wishlist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 giochi che desideri e gli avvisi sul prezzo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9 · Libreria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 giochi che possiedi, con stato e progressi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10 · Backlog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Organizzare i giochi per stato di avanzamento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11 · Statistiche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 tuoi numeri e i grafici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12 · Achievement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Obiettivi, punti e condivisione social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13 · Community e profilo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Trovare altri giocatori e il tuo profilo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14 · Impostazioni, privacy e Steam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Account, immagine del profilo, privacy, Safe search e Steam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15 · Domande frequenti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Le risposte rapide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16 · Se qualcosa non funziona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Piccola guida ai problemi comuni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Appendice A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Glossario dei termini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Appendice B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Elenco delle figure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1 · Benvenuto in Arcadium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Arcadium è la tua libreria di videogiochi personale, sul web. Nasce da un'idea semplice: chi gioca compra tanti titoli, ma poi fatica a ricordare quali possiede, quali ha davvero finito e quali sono rimasti lì, dimenticati, dopo mezz'ora di gioco.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Arcadium mette ordine in tutto questo. Da una parte trovi un catalogo di giochi che puoi sfogliare e filtrare come in un negozio; dall'altra hai i tuoi spazi personali, dove ogni gioco ha un posto e uno stato.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Cosa puoi fare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Esplorare un ampio catalogo di giochi, con filtri per genere, prezzo, sconto, piattaforma, valutazione e lingua.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Salvare in una wishlist i giochi che ti interessano, per non perderli di vista.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Tenere la tua libreria dei giochi posseduti, con ore giocate e avanzamento.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Organizzare il backlog: sapere sempre cosa stai giocando, cosa hai finito e cosa hai abbandonato.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Leggere le tue statistiche in grafici chiari: ore, generi preferiti, completamenti.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Sbloccare achievement, cioè piccoli obiettivi che premiano il modo in cui usi la piattaforma.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Curiosare nella community e visitare il profilo di altri giocatori.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Usare tutto in italiano o in inglese, cambiando lingua quando vuoi.</w:t>
      </w:r>
    </w:p>
    <w:p>
      <w:pPr>
        <w:spacing w:after="80"/>
      </w:pPr>
    </w:p>
    <w:tbl>
      <w:tblPr>
        <w:tblW w:type="dxa" w:w="9026"/>
        <w:tblBorders>
          <w:top w:val="none" w:color="FFFFFF" w:sz="0"/>
          <w:left w:val="single" w:color="7C5C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C5CFF"/>
                <w:sz w:val="21"/>
                <w:szCs w:val="21"/>
              </w:rPr>
              <w:t xml:space="preserve">In una riga — </w:t>
            </w:r>
            <w:r>
              <w:rPr>
                <w:color w:val="DCE1F2"/>
                <w:sz w:val="21"/>
                <w:szCs w:val="21"/>
              </w:rPr>
              <w:t xml:space="preserve">Arcadium è il posto dove la tua collezione di giochi smette di essere un elenco confuso e diventa qualcosa che puoi guardare, capire e gestire.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2847396"/>
                  <wp:effectExtent l="0" t="0" r="0" b="0"/>
                  <wp:docPr id="2013" name="Picture 2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" name="Picture 2013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847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1 — La schermata iniziale di Arcadium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L'applicazione aperta dopo l'accesso, con il menu laterale a sinistra e la barra in alto.</w:t>
            </w:r>
          </w:p>
        </w:tc>
      </w:tr>
    </w:tbl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2 · Prima di iniziare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Arcadium è un sito web: non devi installare nulla. Ti serve soltanto: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Un computer, un tablet o uno smartphone connesso a Internet.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Un browser aggiornato: Chrome, Firefox, Edge o Safari vanno tutti bene.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L'indirizzo della piattaforma, che ti viene comunicato da chi la gestisce.</w:t>
      </w:r>
    </w:p>
    <w:p>
      <w:pPr>
        <w:spacing w:after="60"/>
      </w:pPr>
    </w:p>
    <w:p>
      <w:pPr>
        <w:spacing w:after="120" w:line="276"/>
      </w:pPr>
      <w:r>
        <w:rPr>
          <w:color w:val="DCE1F2"/>
          <w:sz w:val="21"/>
          <w:szCs w:val="21"/>
        </w:rPr>
        <w:t xml:space="preserve">L'interfaccia si adatta alla dimensione dello schermo: su computer il menu è sempre visibile sulla sinistra, mentre su schermi stretti si apre con l'apposito pulsante.</w:t>
      </w:r>
    </w:p>
    <w:p>
      <w:pPr>
        <w:spacing w:after="80"/>
      </w:pPr>
    </w:p>
    <w:tbl>
      <w:tblPr>
        <w:tblW w:type="dxa" w:w="9026"/>
        <w:tblBorders>
          <w:top w:val="none" w:color="FFFFFF" w:sz="0"/>
          <w:left w:val="single" w:color="74AA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172A4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4AAFF"/>
                <w:sz w:val="21"/>
                <w:szCs w:val="21"/>
              </w:rPr>
              <w:t xml:space="preserve">Nota — </w:t>
            </w:r>
            <w:r>
              <w:rPr>
                <w:color w:val="DCE1F2"/>
                <w:sz w:val="21"/>
                <w:szCs w:val="21"/>
              </w:rPr>
              <w:t xml:space="preserve">Arcadium usa un tema scuro. È una scelta voluta: le copertine dei giochi risaltano meglio e la vista si affatica meno nelle sessioni lunghe.</w:t>
            </w:r>
          </w:p>
        </w:tc>
      </w:tr>
    </w:tbl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3 · Crea il tuo account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Per usare Arcadium serve un account personale: è ciò che rende "tua" la libreria, la wishlist e le statistiche. La registrazione richiede meno di un minuto.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Passo per passo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DCE1F2"/>
          <w:sz w:val="21"/>
          <w:szCs w:val="21"/>
        </w:rPr>
        <w:t xml:space="preserve">Apri Arcadium: se non hai ancora eseguito l'accesso, vieni portato alla pagina di accesso.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DCE1F2"/>
          <w:sz w:val="21"/>
          <w:szCs w:val="21"/>
        </w:rPr>
        <w:t xml:space="preserve">In fondo al riquadro, tocca il collegamento Registrati.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DCE1F2"/>
          <w:sz w:val="21"/>
          <w:szCs w:val="21"/>
        </w:rPr>
        <w:t xml:space="preserve">Compila i tre campi richiesti: nome utente, email e password.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DCE1F2"/>
          <w:sz w:val="21"/>
          <w:szCs w:val="21"/>
        </w:rPr>
        <w:t xml:space="preserve">Ripeti la password nel campo di conferma, così eviti errori di battitura.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DCE1F2"/>
          <w:sz w:val="21"/>
          <w:szCs w:val="21"/>
        </w:rPr>
        <w:t xml:space="preserve">Tocca Crea account.</w:t>
      </w:r>
    </w:p>
    <w:p>
      <w:pPr>
        <w:spacing w:after="60"/>
      </w:pPr>
    </w:p>
    <w:p>
      <w:pPr>
        <w:spacing w:after="120" w:line="276"/>
      </w:pPr>
      <w:r>
        <w:rPr>
          <w:color w:val="DCE1F2"/>
          <w:sz w:val="21"/>
          <w:szCs w:val="21"/>
        </w:rPr>
        <w:t xml:space="preserve">Se tutto è corretto, l'accesso avviene subito: non devi eseguire di nuovo il login.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I campi in dettaglio</w:t>
      </w: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1900"/>
        <w:gridCol w:w="3600"/>
        <w:gridCol w:w="3526"/>
      </w:tblGrid>
      <w:tr>
        <w:trPr>
          <w:tblHeader/>
        </w:trPr>
        <w:tc>
          <w:tcPr>
            <w:tcW w:type="dxa" w:w="19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6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inserire</w:t>
            </w:r>
          </w:p>
        </w:tc>
        <w:tc>
          <w:tcPr>
            <w:tcW w:type="dxa" w:w="3526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Regole</w:t>
            </w:r>
          </w:p>
        </w:tc>
      </w:tr>
      <w:tr>
        <w:tc>
          <w:tcPr>
            <w:tcW w:type="dxa" w:w="19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Nome utente</w:t>
            </w:r>
          </w:p>
        </w:tc>
        <w:tc>
          <w:tcPr>
            <w:tcW w:type="dxa" w:w="36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Il nome con cui ti vedranno gli altri giocatori nella community.</w:t>
            </w:r>
          </w:p>
        </w:tc>
        <w:tc>
          <w:tcPr>
            <w:tcW w:type="dxa" w:w="35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Obbligatorio. Deve essere libero: se è già preso, il sistema te lo segnala.</w:t>
            </w:r>
          </w:p>
        </w:tc>
      </w:tr>
      <w:tr>
        <w:tc>
          <w:tcPr>
            <w:tcW w:type="dxa" w:w="19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Il tuo indirizzo di posta.</w:t>
            </w:r>
          </w:p>
        </w:tc>
        <w:tc>
          <w:tcPr>
            <w:tcW w:type="dxa" w:w="35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Obbligatorio e in formato valido. Anche l'email deve essere libera.</w:t>
            </w:r>
          </w:p>
        </w:tc>
      </w:tr>
      <w:tr>
        <w:tc>
          <w:tcPr>
            <w:tcW w:type="dxa" w:w="19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Password</w:t>
            </w:r>
          </w:p>
        </w:tc>
        <w:tc>
          <w:tcPr>
            <w:tcW w:type="dxa" w:w="36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Una password scelta da te.</w:t>
            </w:r>
          </w:p>
        </w:tc>
        <w:tc>
          <w:tcPr>
            <w:tcW w:type="dxa" w:w="35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Obbligatoria, almeno 8 caratteri.</w:t>
            </w:r>
          </w:p>
        </w:tc>
      </w:tr>
      <w:tr>
        <w:tc>
          <w:tcPr>
            <w:tcW w:type="dxa" w:w="19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Conferma password</w:t>
            </w:r>
          </w:p>
        </w:tc>
        <w:tc>
          <w:tcPr>
            <w:tcW w:type="dxa" w:w="36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La stessa password, di nuovo.</w:t>
            </w:r>
          </w:p>
        </w:tc>
        <w:tc>
          <w:tcPr>
            <w:tcW w:type="dxa" w:w="35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Deve coincidere con quella sopra.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single" w:color="7C5C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C5CFF"/>
                <w:sz w:val="21"/>
                <w:szCs w:val="21"/>
              </w:rPr>
              <w:t xml:space="preserve">Suggerimento — </w:t>
            </w:r>
            <w:r>
              <w:rPr>
                <w:color w:val="DCE1F2"/>
                <w:sz w:val="21"/>
                <w:szCs w:val="21"/>
              </w:rPr>
              <w:t xml:space="preserve">L'icona a forma di occhio accanto alla password ti permette di vedere quello che stai scrivendo. Usala se non sei sicuro di aver digitato bene.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2831102"/>
                  <wp:effectExtent l="0" t="0" r="0" b="0"/>
                  <wp:docPr id="2012" name="Picture 2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" name="Picture 2012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831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2 — Pagina di registrazione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Il riquadro "Crea il tuo account" con i campi nome utente, email, password e conferma password.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color w:val="DCE1F2"/>
          <w:sz w:val="21"/>
          <w:szCs w:val="21"/>
        </w:rPr>
        <w:t xml:space="preserve">Se qualcosa non va, il messaggio compare direttamente sotto il campo interessato — per esempio se le due password non coincidono o se l'email non è scritta in modo valido. Correggi e riprova: nessun dato viene perso.</w:t>
      </w:r>
    </w:p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4 · Accedi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Hai già un account? Allora ti basta la pagina di accesso.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Come si entra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DCE1F2"/>
          <w:sz w:val="21"/>
          <w:szCs w:val="21"/>
        </w:rPr>
        <w:t xml:space="preserve">Apri Arcadium e attendi la comparsa del riquadro "Bentornato".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DCE1F2"/>
          <w:sz w:val="21"/>
          <w:szCs w:val="21"/>
        </w:rPr>
        <w:t xml:space="preserve">Inserisci il tuo nome utente e la tua password.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DCE1F2"/>
          <w:sz w:val="21"/>
          <w:szCs w:val="21"/>
        </w:rPr>
        <w:t xml:space="preserve">Tocca Accedi.</w:t>
      </w:r>
    </w:p>
    <w:p>
      <w:pPr>
        <w:spacing w:after="60"/>
      </w:pPr>
    </w:p>
    <w:tbl>
      <w:tblPr>
        <w:tblW w:type="dxa" w:w="9026"/>
        <w:tblBorders>
          <w:top w:val="none" w:color="FFFFFF" w:sz="0"/>
          <w:left w:val="single" w:color="74AA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172A4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4AAFF"/>
                <w:sz w:val="21"/>
                <w:szCs w:val="21"/>
              </w:rPr>
              <w:t xml:space="preserve">Attenzione — </w:t>
            </w:r>
            <w:r>
              <w:rPr>
                <w:color w:val="DCE1F2"/>
                <w:sz w:val="21"/>
                <w:szCs w:val="21"/>
              </w:rPr>
              <w:t xml:space="preserve">L'accesso avviene con il nome utente, non con l'email. L'email serve per la registrazione e resta associata al tuo account, ma per entrare si usa il nome utente.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2745558"/>
                  <wp:effectExtent l="0" t="0" r="0" b="0"/>
                  <wp:docPr id="2011" name="Picture 2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" name="Picture 2011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74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3 — Pagina di accesso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Il riquadro "Bentornato" con i campi di accesso e il pulsante Accedi.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Se sbagli le credenziali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Compare un messaggio che avvisa che i dati non sono corretti. Per motivi di sicurezza il messaggio non dice se l'errore sta nel nome utente o nella password: è una precauzione che impedisce a un estraneo di scoprire quali account esistono.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Rimanere collegato e uscire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Una volta effettuato l'accesso, resti collegato anche se ricarichi la pagina o chiudi e riapri il browser: Arcadium ricorda la sessione. Per uscire, apri il menu del tuo profilo in alto a destra e scegli la voce di uscita.</w:t>
      </w:r>
    </w:p>
    <w:p>
      <w:pPr>
        <w:spacing w:after="60"/>
      </w:pPr>
    </w:p>
    <w:tbl>
      <w:tblPr>
        <w:tblW w:type="dxa" w:w="9026"/>
        <w:tblBorders>
          <w:top w:val="none" w:color="FFFFFF" w:sz="0"/>
          <w:left w:val="single" w:color="7C5C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C5CFF"/>
                <w:sz w:val="21"/>
                <w:szCs w:val="21"/>
              </w:rPr>
              <w:t xml:space="preserve">Se non hai fatto l'accesso — </w:t>
            </w:r>
            <w:r>
              <w:rPr>
                <w:color w:val="DCE1F2"/>
                <w:sz w:val="21"/>
                <w:szCs w:val="21"/>
              </w:rPr>
              <w:t xml:space="preserve">Le pagine personali (libreria, wishlist, backlog, statistiche, achievement) sono riservate. Se provi ad aprirle senza essere collegato, vieni riportato automaticamente alla pagina di accesso.</w:t>
            </w:r>
          </w:p>
        </w:tc>
      </w:tr>
    </w:tbl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5 · L'interfaccia in breve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Tutte le pagine di Arcadium hanno la stessa struttura. Una volta imparata questa, sai già muoverti ovunque.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Il menu laterale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Sulla sinistra trovi il menu con tutte le sezioni. La voce della pagina in cui ti trovi resta evidenziata in viola, così sai sempre dove sei.</w:t>
      </w:r>
    </w:p>
    <w:p>
      <w:pPr>
        <w:spacing w:after="60"/>
      </w:pP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6826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Dove porta</w:t>
            </w:r>
          </w:p>
        </w:tc>
      </w:tr>
      <w:tr>
        <w:tc>
          <w:tcPr>
            <w:tcW w:type="dxa" w:w="2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Negozio</w:t>
            </w:r>
          </w:p>
        </w:tc>
        <w:tc>
          <w:tcPr>
            <w:tcW w:type="dxa" w:w="6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Il catalogo completo dei giochi, con i filtri.</w:t>
            </w:r>
          </w:p>
        </w:tc>
      </w:tr>
      <w:tr>
        <w:tc>
          <w:tcPr>
            <w:tcW w:type="dxa" w:w="2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Libreria</w:t>
            </w:r>
          </w:p>
        </w:tc>
        <w:tc>
          <w:tcPr>
            <w:tcW w:type="dxa" w:w="6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 giochi che possiedi, in griglia, con stato e ore.</w:t>
            </w:r>
          </w:p>
        </w:tc>
      </w:tr>
      <w:tr>
        <w:tc>
          <w:tcPr>
            <w:tcW w:type="dxa" w:w="2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Wishlist</w:t>
            </w:r>
          </w:p>
        </w:tc>
        <w:tc>
          <w:tcPr>
            <w:tcW w:type="dxa" w:w="6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 giochi che desideri, con prezzi e sconti.</w:t>
            </w:r>
          </w:p>
        </w:tc>
      </w:tr>
      <w:tr>
        <w:tc>
          <w:tcPr>
            <w:tcW w:type="dxa" w:w="2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Backlog</w:t>
            </w:r>
          </w:p>
        </w:tc>
        <w:tc>
          <w:tcPr>
            <w:tcW w:type="dxa" w:w="6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La gestione degli stati: cosa giochi, cosa hai finito.</w:t>
            </w:r>
          </w:p>
        </w:tc>
      </w:tr>
      <w:tr>
        <w:tc>
          <w:tcPr>
            <w:tcW w:type="dxa" w:w="2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Statistiche</w:t>
            </w:r>
          </w:p>
        </w:tc>
        <w:tc>
          <w:tcPr>
            <w:tcW w:type="dxa" w:w="6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 tuoi numeri e i grafici.</w:t>
            </w:r>
          </w:p>
        </w:tc>
      </w:tr>
      <w:tr>
        <w:tc>
          <w:tcPr>
            <w:tcW w:type="dxa" w:w="2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Community</w:t>
            </w:r>
          </w:p>
        </w:tc>
        <w:tc>
          <w:tcPr>
            <w:tcW w:type="dxa" w:w="6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Gli altri giocatori iscritti.</w:t>
            </w:r>
          </w:p>
        </w:tc>
      </w:tr>
      <w:tr>
        <w:tc>
          <w:tcPr>
            <w:tcW w:type="dxa" w:w="2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Impostazioni</w:t>
            </w:r>
          </w:p>
        </w:tc>
        <w:tc>
          <w:tcPr>
            <w:tcW w:type="dxa" w:w="6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Account, lingua e collegamento con Steam.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La barra in alto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In cima alla pagina trovi questi elementi: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La barra di ricerca, al centro: è il modo più veloce per trovare un gioco.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Il selettore della lingua, per passare da italiano a inglese.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Il tuo avatar, a destra: aprendolo raggiungi il tuo profilo e la voce di uscita.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I collegamenti a Discord e Twitch e la campanella delle notifiche, per restare aggiornato senza uscire dalla piattaforma.</w:t>
      </w:r>
    </w:p>
    <w:p>
      <w:pPr>
        <w:spacing w:after="60" w:before="80"/>
        <w:jc w:val="center"/>
      </w:pPr>
      <w:r>
        <w:rPr>
          <w:noProof/>
        </w:rPr>
        <w:drawing>
          <wp:inline distT="0" distB="0" distL="0" distR="0">
            <wp:extent cx="3291840" cy="592377"/>
            <wp:effectExtent l="0" t="0" r="0" b="0"/>
            <wp:docPr id="4200" name="Picture 4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" name="Picture 420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9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9BA6CC"/>
          <w:sz w:val="18"/>
          <w:szCs w:val="18"/>
        </w:rPr>
        <w:t xml:space="preserve">I pulsanti della barra in alto: Discord, Twitch, notifiche e il selettore di lingua IT / EN.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La ricerca con suggerimenti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Mentre digiti nella barra di ricerca, Arcadium ti propone i giochi che corrispondono a quello che stai scrivendo, mostrando copertina, nome e prezzo. Hai due possibilità: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Tocca un suggerimento per aprire direttamente la scheda di quel gioco.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Premi Invio per andare al Negozio con la ricerca già applicata, e vedere tutti i risultati.</w:t>
      </w:r>
    </w:p>
    <w:p>
      <w:pPr>
        <w:spacing w:after="120"/>
      </w:pPr>
    </w:p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6 · Negozio: esplorare il catalogo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Il Negozio è il catalogo dei giochi. Assomiglia a un negozio online: una griglia di copertine, ognuna con il suo prezzo. Sopra la griglia c'è la barra dei filtri, il vero cuore della pagina.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I filtri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Ogni filtro è una pillola: toccala e si apre un pannello con le opzioni. Puoi combinarne quanti vuoi: si applicano tutti insieme, restringendo via via i risultati.</w:t>
      </w:r>
    </w:p>
    <w:p>
      <w:pPr>
        <w:spacing w:after="60"/>
      </w:pP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1700"/>
        <w:gridCol w:w="3500"/>
        <w:gridCol w:w="3826"/>
      </w:tblGrid>
      <w:tr>
        <w:trPr>
          <w:tblHeader/>
        </w:trPr>
        <w:tc>
          <w:tcPr>
            <w:tcW w:type="dxa" w:w="17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35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 cosa serve</w:t>
            </w:r>
          </w:p>
        </w:tc>
        <w:tc>
          <w:tcPr>
            <w:tcW w:type="dxa" w:w="3826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Come funziona</w:t>
            </w:r>
          </w:p>
        </w:tc>
      </w:tr>
      <w:tr>
        <w:tc>
          <w:tcPr>
            <w:tcW w:type="dxa" w:w="17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Genere</w:t>
            </w:r>
          </w:p>
        </w:tc>
        <w:tc>
          <w:tcPr>
            <w:tcW w:type="dxa" w:w="35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Azione, avventura, strategia, e così via.</w:t>
            </w:r>
          </w:p>
        </w:tc>
        <w:tc>
          <w:tcPr>
            <w:tcW w:type="dxa" w:w="3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Scelta multipla: passano i giochi che hanno almeno uno dei generi scelti.</w:t>
            </w:r>
          </w:p>
        </w:tc>
      </w:tr>
      <w:tr>
        <w:tc>
          <w:tcPr>
            <w:tcW w:type="dxa" w:w="17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Prezzo</w:t>
            </w:r>
          </w:p>
        </w:tc>
        <w:tc>
          <w:tcPr>
            <w:tcW w:type="dxa" w:w="35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Trovare qualcosa nel tuo budget.</w:t>
            </w:r>
          </w:p>
        </w:tc>
        <w:tc>
          <w:tcPr>
            <w:tcW w:type="dxa" w:w="3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Scelta singola: qualsiasi, gratis, sotto 10 €, sotto 20 €, sotto 40 €.</w:t>
            </w:r>
          </w:p>
        </w:tc>
      </w:tr>
      <w:tr>
        <w:tc>
          <w:tcPr>
            <w:tcW w:type="dxa" w:w="17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Sconto</w:t>
            </w:r>
          </w:p>
        </w:tc>
        <w:tc>
          <w:tcPr>
            <w:tcW w:type="dxa" w:w="35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Cercare le occasioni.</w:t>
            </w:r>
          </w:p>
        </w:tc>
        <w:tc>
          <w:tcPr>
            <w:tcW w:type="dxa" w:w="3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Scelta singola: solo in sconto, almeno −25%, −50% o −75%.</w:t>
            </w:r>
          </w:p>
        </w:tc>
      </w:tr>
      <w:tr>
        <w:tc>
          <w:tcPr>
            <w:tcW w:type="dxa" w:w="17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Piattaforma</w:t>
            </w:r>
          </w:p>
        </w:tc>
        <w:tc>
          <w:tcPr>
            <w:tcW w:type="dxa" w:w="35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Windows, Mac o Linux.</w:t>
            </w:r>
          </w:p>
        </w:tc>
        <w:tc>
          <w:tcPr>
            <w:tcW w:type="dxa" w:w="3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Scelta multipla: passano i giochi che supportano almeno una delle scelte.</w:t>
            </w:r>
          </w:p>
        </w:tc>
      </w:tr>
      <w:tr>
        <w:tc>
          <w:tcPr>
            <w:tcW w:type="dxa" w:w="17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Valutazione</w:t>
            </w:r>
          </w:p>
        </w:tc>
        <w:tc>
          <w:tcPr>
            <w:tcW w:type="dxa" w:w="35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Solo giochi ben recensiti.</w:t>
            </w:r>
          </w:p>
        </w:tc>
        <w:tc>
          <w:tcPr>
            <w:tcW w:type="dxa" w:w="3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Scelta singola: almeno 90%, 80% o 70% di recensioni positive.</w:t>
            </w:r>
          </w:p>
        </w:tc>
      </w:tr>
      <w:tr>
        <w:tc>
          <w:tcPr>
            <w:tcW w:type="dxa" w:w="17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Lingua</w:t>
            </w:r>
          </w:p>
        </w:tc>
        <w:tc>
          <w:tcPr>
            <w:tcW w:type="dxa" w:w="35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Giochi disponibili nella tua lingua.</w:t>
            </w:r>
          </w:p>
        </w:tc>
        <w:tc>
          <w:tcPr>
            <w:tcW w:type="dxa" w:w="3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Scelta singola.</w:t>
            </w:r>
          </w:p>
        </w:tc>
      </w:tr>
      <w:tr>
        <w:tc>
          <w:tcPr>
            <w:tcW w:type="dxa" w:w="17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Ordina</w:t>
            </w:r>
          </w:p>
        </w:tc>
        <w:tc>
          <w:tcPr>
            <w:tcW w:type="dxa" w:w="35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Cambiare l'ordine dei risultati.</w:t>
            </w:r>
          </w:p>
        </w:tc>
        <w:tc>
          <w:tcPr>
            <w:tcW w:type="dxa" w:w="3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Popolarità, prezzo crescente o decrescente, sconto, valutazione, nome.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color w:val="DCE1F2"/>
          <w:sz w:val="21"/>
          <w:szCs w:val="21"/>
        </w:rPr>
        <w:t xml:space="preserve">Quando un filtro è attivo, la sua pillola si accende: capisci a colpo d'occhio quali filtri stai usando. Il pannello si chiude toccando fuori oppure con il tasto Esc.</w:t>
      </w:r>
    </w:p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2847396"/>
                  <wp:effectExtent l="0" t="0" r="0" b="0"/>
                  <wp:docPr id="2010" name="Picture 2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" name="Picture 2010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847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4 — Pagina Negozio con la barra dei filtri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La barra dei filtri a pillole in alto e la griglia dei giochi sotto.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Safe search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Accanto ai filtri trovi la pillola Safe search. È il filtro che protegge la navigazione: quando è attivo, i giochi con contenuti per adulti — contenuto sessuale esplicito, nudità e titoli classificati 18+ — restano fuori dal catalogo, dalla ricerca e dai suggerimenti.</w:t>
      </w:r>
    </w:p>
    <w:p>
      <w:pPr>
        <w:spacing w:after="100"/>
        <w:jc w:val="center"/>
      </w:pPr>
      <w:r>
        <w:rPr>
          <w:noProof/>
        </w:rPr>
        <w:drawing>
          <wp:inline distT="0" distB="0" distL="0" distR="0">
            <wp:extent cx="5212080" cy="1373477"/>
            <wp:effectExtent l="0" t="0" r="0" b="0"/>
            <wp:docPr id="4003" name="Picture 4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" name="Picture 4003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37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9BA6CC"/>
          <w:sz w:val="18"/>
          <w:szCs w:val="18"/>
        </w:rPr>
        <w:t xml:space="preserve">La barra dei filtri del Negozio: la pillola Safe search è l'ultima, riconoscibile dal colore.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Come gli altri filtri, la pillola si accende quando il Safe search è attivo, così sai sempre cosa stai vedendo. Lo stesso interruttore è disponibile anche nelle Impostazioni, alla voce Safe search.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La card di un gioco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Ogni gioco nella griglia mostra: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La copertina, con il numero di recensioni in alto a sinistra e l'eventuale sconto in alto a destra.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Il titolo e i generi principali.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Il prezzo: se il gioco è in sconto vedi il prezzo pieno barrato accanto a quello scontato; se è gratuito, l'indicazione "Gratis".</w:t>
      </w:r>
    </w:p>
    <w:p>
      <w:pPr>
        <w:spacing w:after="60"/>
      </w:pPr>
    </w:p>
    <w:p>
      <w:pPr>
        <w:spacing w:after="120" w:line="276"/>
      </w:pPr>
      <w:r>
        <w:rPr>
          <w:color w:val="DCE1F2"/>
          <w:sz w:val="21"/>
          <w:szCs w:val="21"/>
        </w:rPr>
        <w:t xml:space="preserve">Tocca la card per aprire la scheda completa del gioco.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Sconti del momento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Sotto ai risultati trovi una fascia con i giochi che in questo momento hanno lo sconto più alto. Questa sezione è indipendente dai filtri che hai impostato: è una vetrina, pensata per farti scoprire un'occasione anche mentre stai cercando altro.</w:t>
      </w:r>
    </w:p>
    <w:p>
      <w:pPr>
        <w:spacing w:after="120"/>
      </w:pPr>
    </w:p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7 · La scheda del gioco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Quando tocchi un gioco, si apre la sua scheda: la pagina che raccoglie tutto quello che c'è da sapere su quel titolo.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Cosa trovi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Copertina, titolo e prezzo, con l'eventuale sconto in evidenza.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La descrizione del gioco.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Generi, tag e categorie, per capire subito di che tipo di gioco si tratta.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Lo sviluppatore e le piattaforme supportate.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Le recensioni, con la proporzione tra giudizi positivi e negativi.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La galleria degli screenshot del gioco.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Le due azioni importanti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Dalla scheda puoi compiere le due azioni che alimentano i tuoi spazi personali:</w:t>
      </w:r>
    </w:p>
    <w:p>
      <w:pPr>
        <w:spacing w:after="60"/>
      </w:pP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6026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fa</w:t>
            </w:r>
          </w:p>
        </w:tc>
      </w:tr>
      <w:tr>
        <w:tc>
          <w:tcPr>
            <w:tcW w:type="dxa" w:w="30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Aggiungi alla wishlist</w:t>
            </w:r>
          </w:p>
        </w:tc>
        <w:tc>
          <w:tcPr>
            <w:tcW w:type="dxa" w:w="60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Salva il gioco tra quelli che desideri. Lo ritrovi nella pagina Wishlist.</w:t>
            </w:r>
          </w:p>
        </w:tc>
      </w:tr>
      <w:tr>
        <w:tc>
          <w:tcPr>
            <w:tcW w:type="dxa" w:w="30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Aggiungi alla libreria</w:t>
            </w:r>
          </w:p>
        </w:tc>
        <w:tc>
          <w:tcPr>
            <w:tcW w:type="dxa" w:w="60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Registra il gioco tra quelli che possiedi. Entra nella Libreria e nel Backlog con lo stato iniziale "Mai giocato".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single" w:color="7C5C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C5CFF"/>
                <w:sz w:val="21"/>
                <w:szCs w:val="21"/>
              </w:rPr>
              <w:t xml:space="preserve">Come funziona — </w:t>
            </w:r>
            <w:r>
              <w:rPr>
                <w:color w:val="DCE1F2"/>
                <w:sz w:val="21"/>
                <w:szCs w:val="21"/>
              </w:rPr>
              <w:t xml:space="preserve">Wishlist e libreria sono due elenchi diversi: la wishlist è "lo voglio", la libreria è "ce l'ho". Quando compri un gioco che era nella wishlist, lo aggiungi alla libreria e lo togli dai desideri.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3886711"/>
                  <wp:effectExtent l="0" t="0" r="0" b="0"/>
                  <wp:docPr id="4101" name="Picture 4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1" name="Picture 4101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886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5 — Scheda di un gioco (intestazione)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La copertina, il titolo, la percentuale di recensioni e la descrizione, con il pulsante per l'originale o la traduzione.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3273919"/>
                  <wp:effectExtent l="0" t="0" r="0" b="0"/>
                  <wp:docPr id="4102" name="Picture 4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2" name="Picture 4102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27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6 — Scheda di un gioco (immagini e dettagli)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La galleria di immagini a sinistra e il pannello a destra con prezzo, sviluppatore, publisher, piattaforme, generi e tag.</w:t>
            </w:r>
          </w:p>
        </w:tc>
      </w:tr>
    </w:tbl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8 · Wishlist: i giochi che desideri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La Wishlist raccoglie i giochi che hai messo da parte. È presentata come un elenco a righe, non come una griglia: qui contano i prezzi, e in una riga si leggono meglio.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Ogni riga mostra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La copertina e il titolo, che rimandano alla scheda del gioco.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I tag principali, come sottotitolo.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Il prezzo: pieno, scontato (con badge della percentuale e prezzo pieno barrato) oppure "Gratis".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I pulsanti per gestire la riga.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Ordinare la lista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In alto a destra il menu Ordina ti permette di riordinare la wishlist per prezzo crescente, per sconto maggiore o per nome. È utile quando la lista cresce e vuoi capire subito cosa conviene comprare adesso.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Rimuovere un gioco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Il pulsante di rimozione toglie il gioco dalla wishlist. La riga sparisce subito dall'elenco.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L'avviso di calo prezzo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Se un gioco della tua wishlist è sceso di prezzo di recente, in cima alla pagina compare una fascia verde con il vecchio e il nuovo prezzo. La campanella accanto a ogni riga indica che vuoi essere avvisato quando quel gioco scende di prezzo.</w:t>
      </w:r>
    </w:p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2831102"/>
                  <wp:effectExtent l="0" t="0" r="0" b="0"/>
                  <wp:docPr id="2009" name="Picture 2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" name="Picture 2009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831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7 — Pagina Wishlist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L'elenco a righe con prezzi e sconti, e il banner di calo prezzo quando presente.</w:t>
            </w:r>
          </w:p>
        </w:tc>
      </w:tr>
    </w:tbl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9 · Libreria: i giochi che possiedi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La Libreria è la vetrina della tua collezione: una griglia di card, una per ogni gioco che possiedi. È la pagina da aprire quando vuoi guardare cosa hai, non necessariamente per fare qualcosa.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La card di un gioco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In alto a sinistra sulla copertina, una pillola colorata indica lo stato del gioco.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In alto a destra, un selettore per cambiare lo stato al volo, senza uscire dalla pagina.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Sotto la copertina: il titolo, le ore giocate e, a destra, un anello che mostra la percentuale di achievement completati.</w:t>
      </w:r>
    </w:p>
    <w:p>
      <w:pPr>
        <w:spacing w:after="60"/>
      </w:pPr>
    </w:p>
    <w:p>
      <w:pPr>
        <w:spacing w:after="120" w:line="276"/>
      </w:pPr>
      <w:r>
        <w:rPr>
          <w:color w:val="DCE1F2"/>
          <w:sz w:val="21"/>
          <w:szCs w:val="21"/>
        </w:rPr>
        <w:t xml:space="preserve">Se un gioco non ha achievement, al posto della percentuale trovi un trattino.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Filtrare per stato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In cima alla pagina, una fila di schede filtra la griglia per stato e ti dice quanti giochi ci sono in ciascuno: Tutti, Mai giocato, In corso, Finito, Abbandonato. Toccane una e la griglia mostra solo quei giochi.</w:t>
      </w:r>
    </w:p>
    <w:p>
      <w:pPr>
        <w:spacing w:after="80"/>
      </w:pPr>
    </w:p>
    <w:tbl>
      <w:tblPr>
        <w:tblW w:type="dxa" w:w="9026"/>
        <w:tblBorders>
          <w:top w:val="none" w:color="FFFFFF" w:sz="0"/>
          <w:left w:val="single" w:color="74AA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172A4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4AAFF"/>
                <w:sz w:val="21"/>
                <w:szCs w:val="21"/>
              </w:rPr>
              <w:t xml:space="preserve">Se la griglia è vuota — </w:t>
            </w:r>
            <w:r>
              <w:rPr>
                <w:color w:val="DCE1F2"/>
                <w:sz w:val="21"/>
                <w:szCs w:val="21"/>
              </w:rPr>
              <w:t xml:space="preserve">Vuol dire che non hai ancora giochi in quello stato (o nessun gioco del tutto). Un messaggio ti invita ad aggiungerne dal Negozio.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2824992"/>
                  <wp:effectExtent l="0" t="0" r="0" b="0"/>
                  <wp:docPr id="2008" name="Picture 2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" name="Picture 2008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824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8 — Pagina Libreria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La griglia delle card con la pillola di stato colorata e le ore di gioco.</w:t>
            </w:r>
          </w:p>
        </w:tc>
      </w:tr>
    </w:tbl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10 · Backlog: organizzare i giochi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Il Backlog è la pagina della gestione. Se la Libreria serve a guardare, il Backlog serve a decidere: qui muovi i giochi da uno stato all'altro man mano che li giochi.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I quattro stati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Ogni gioco che possiedi si trova sempre in uno di questi quattro stati. Ognuno ha il suo colore, lo stesso in tutta la piattaforma.</w:t>
      </w:r>
    </w:p>
    <w:p>
      <w:pPr>
        <w:spacing w:after="60"/>
      </w:pP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6826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</w:t>
            </w:r>
          </w:p>
        </w:tc>
      </w:tr>
      <w:tr>
        <w:tc>
          <w:tcPr>
            <w:tcW w:type="dxa" w:w="2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9BA6CC"/>
                <w:sz w:val="20"/>
                <w:szCs w:val="20"/>
              </w:rPr>
              <w:t xml:space="preserve">Mai giocato</w:t>
            </w:r>
          </w:p>
        </w:tc>
        <w:tc>
          <w:tcPr>
            <w:tcW w:type="dxa" w:w="6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Ce l'hai, ma non l'hai ancora avviato. È lo stato di partenza di ogni gioco appena aggiunto.</w:t>
            </w:r>
          </w:p>
        </w:tc>
      </w:tr>
      <w:tr>
        <w:tc>
          <w:tcPr>
            <w:tcW w:type="dxa" w:w="2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74AAFF"/>
                <w:sz w:val="20"/>
                <w:szCs w:val="20"/>
              </w:rPr>
              <w:t xml:space="preserve">In corso</w:t>
            </w:r>
          </w:p>
        </w:tc>
        <w:tc>
          <w:tcPr>
            <w:tcW w:type="dxa" w:w="6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Lo stai giocando adesso.</w:t>
            </w:r>
          </w:p>
        </w:tc>
      </w:tr>
      <w:tr>
        <w:tc>
          <w:tcPr>
            <w:tcW w:type="dxa" w:w="2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B9A3FF"/>
                <w:sz w:val="20"/>
                <w:szCs w:val="20"/>
              </w:rPr>
              <w:t xml:space="preserve">Finito</w:t>
            </w:r>
          </w:p>
        </w:tc>
        <w:tc>
          <w:tcPr>
            <w:tcW w:type="dxa" w:w="6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L'hai portato a termine.</w:t>
            </w:r>
          </w:p>
        </w:tc>
      </w:tr>
      <w:tr>
        <w:tc>
          <w:tcPr>
            <w:tcW w:type="dxa" w:w="2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B65C"/>
                <w:sz w:val="20"/>
                <w:szCs w:val="20"/>
              </w:rPr>
              <w:t xml:space="preserve">Abbandonato</w:t>
            </w:r>
          </w:p>
        </w:tc>
        <w:tc>
          <w:tcPr>
            <w:tcW w:type="dxa" w:w="6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L'hai lasciato e non pensi di riprenderlo.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Come si sposta un gioco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La pagina divide i giochi in sezioni, una per stato. Hai due modi per spostare un titolo: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Con il mouse, trascinando la card da una sezione all'altra.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Con il selettore presente su ogni riga, che funziona ovunque: su computer, su telefono e da tastiera.</w:t>
      </w:r>
    </w:p>
    <w:p>
      <w:pPr>
        <w:spacing w:after="60"/>
      </w:pPr>
    </w:p>
    <w:p>
      <w:pPr>
        <w:spacing w:after="120" w:line="276"/>
      </w:pPr>
      <w:r>
        <w:rPr>
          <w:color w:val="DCE1F2"/>
          <w:sz w:val="21"/>
          <w:szCs w:val="21"/>
        </w:rPr>
        <w:t xml:space="preserve">Il cambiamento è immediato e viene salvato: lo ritrovi anche in Libreria e nelle Statistiche, perché si tratta dello stesso dato mostrato in modi diversi.</w:t>
      </w:r>
    </w:p>
    <w:p>
      <w:pPr>
        <w:spacing w:after="80"/>
      </w:pPr>
    </w:p>
    <w:tbl>
      <w:tblPr>
        <w:tblW w:type="dxa" w:w="9026"/>
        <w:tblBorders>
          <w:top w:val="none" w:color="FFFFFF" w:sz="0"/>
          <w:left w:val="single" w:color="7C5C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C5CFF"/>
                <w:sz w:val="21"/>
                <w:szCs w:val="21"/>
              </w:rPr>
              <w:t xml:space="preserve">Libreria o Backlog? — </w:t>
            </w:r>
            <w:r>
              <w:rPr>
                <w:color w:val="DCE1F2"/>
                <w:sz w:val="21"/>
                <w:szCs w:val="21"/>
              </w:rPr>
              <w:t xml:space="preserve">Stessi giochi, scopi diversi. La Libreria è la vetrina: la sfogli. Il Backlog è il tavolo da lavoro: ci metti ordine.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2843323"/>
                  <wp:effectExtent l="0" t="0" r="0" b="0"/>
                  <wp:docPr id="2007" name="Picture 2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" name="Picture 2007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843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9 — Pagina Backlog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Le sezioni per stato, con i giochi divisi tra In corso, Finito e Abbandonato.</w:t>
            </w:r>
          </w:p>
        </w:tc>
      </w:tr>
    </w:tbl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11 · Statistiche: i tuoi numeri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La pagina Statistiche traduce la tua libreria in numeri e grafici. Non devi fare nulla per popolarla: si aggiorna da sola in base ai giochi che aggiungi e agli stati che imposti.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Le card in alto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Quattro riquadri con i numeri chiave: quanti giochi possiedi, quante ore hai giocato in totale, quanti achievement hai e la percentuale media di completamento dei tuoi giochi.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I grafici</w:t>
      </w: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Grafico</w:t>
            </w:r>
          </w:p>
        </w:tc>
        <w:tc>
          <w:tcPr>
            <w:tcW w:type="dxa" w:w="6626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racconta</w:t>
            </w:r>
          </w:p>
        </w:tc>
      </w:tr>
      <w:tr>
        <w:tc>
          <w:tcPr>
            <w:tcW w:type="dxa" w:w="24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Ore giocate</w:t>
            </w:r>
          </w:p>
        </w:tc>
        <w:tc>
          <w:tcPr>
            <w:tcW w:type="dxa" w:w="66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L'andamento delle tue ore nel tempo: quando hai giocato di più e quando ti sei fermato.</w:t>
            </w:r>
          </w:p>
        </w:tc>
      </w:tr>
      <w:tr>
        <w:tc>
          <w:tcPr>
            <w:tcW w:type="dxa" w:w="24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Giochi per genere</w:t>
            </w:r>
          </w:p>
        </w:tc>
        <w:tc>
          <w:tcPr>
            <w:tcW w:type="dxa" w:w="66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Una ciambella che mostra quali generi dominano la tua libreria, con il totale al centro e la legenda a fianco.</w:t>
            </w:r>
          </w:p>
        </w:tc>
      </w:tr>
      <w:tr>
        <w:tc>
          <w:tcPr>
            <w:tcW w:type="dxa" w:w="24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Giochi per stato</w:t>
            </w:r>
          </w:p>
        </w:tc>
        <w:tc>
          <w:tcPr>
            <w:tcW w:type="dxa" w:w="66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Barre orizzontali con quanti giochi hai in ciascuno stato. È la fotografia più onesta del tuo backlog.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color w:val="DCE1F2"/>
          <w:sz w:val="21"/>
          <w:szCs w:val="21"/>
        </w:rPr>
        <w:t xml:space="preserve">Passando il mouse su un grafico compare un riquadro con il valore preciso del punto che stai guardando. I grafici si animano quando entrano nello schermo mentre scorri: è un dettaglio voluto, per farti vedere l'animazione e non perdertela.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I giochi più giocati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In fondo alla pagina, una classifica dei giochi su cui hai speso più ore, con posizione, copertina, ore, avanzamento degli achievement e stato.</w:t>
      </w:r>
    </w:p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2767962"/>
                  <wp:effectExtent l="0" t="0" r="0" b="0"/>
                  <wp:docPr id="2006" name="Picture 2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" name="Picture 2006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76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10 — Pagina Statistiche, parte alta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Le quattro card con i numeri chiave: giochi totali, ore giocate, completamento medio e generi.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3223302"/>
                  <wp:effectExtent l="0" t="0" r="0" b="0"/>
                  <wp:docPr id="4103" name="Picture 4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3" name="Picture 4103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223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11 — Pagina Statistiche, grafici e andamento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La ciambella dei generi, le barre con lo stato dei giochi e il grafico delle ore giocate per mese.</w:t>
            </w:r>
          </w:p>
        </w:tc>
      </w:tr>
    </w:tbl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12 · Achievement e condivisione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Gli achievement di Arcadium sono obiettivi della piattaforma: non sono quelli dei singoli giochi, ma piccoli traguardi che premiano il modo in cui costruisci e gestisci la tua collezione. Ognuno vale dei punti.</w:t>
      </w:r>
    </w:p>
    <w:p>
      <w:pPr>
        <w:spacing w:after="60"/>
      </w:pPr>
    </w:p>
    <w:tbl>
      <w:tblPr>
        <w:tblW w:type="dxa" w:w="9026"/>
        <w:tblBorders>
          <w:top w:val="none" w:color="FFFFFF" w:sz="0"/>
          <w:left w:val="single" w:color="74AA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172A4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4AAFF"/>
                <w:sz w:val="21"/>
                <w:szCs w:val="21"/>
              </w:rPr>
              <w:t xml:space="preserve">Da non confondere — </w:t>
            </w:r>
            <w:r>
              <w:rPr>
                <w:color w:val="DCE1F2"/>
                <w:sz w:val="21"/>
                <w:szCs w:val="21"/>
              </w:rPr>
              <w:t xml:space="preserve">Nella scheda di un gioco puoi vedere quanti achievement ha quel gioco: sono gli achievement del titolo. Quelli di cui parla questo capitolo sono invece gli obiettivi di Arcadium, e li sblocchi usando la piattaforma.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Alcuni esempi</w:t>
      </w: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6426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Come si sblocca</w:t>
            </w:r>
          </w:p>
        </w:tc>
      </w:tr>
      <w:tr>
        <w:tc>
          <w:tcPr>
            <w:tcW w:type="dxa" w:w="26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Primo gioco</w:t>
            </w:r>
          </w:p>
        </w:tc>
        <w:tc>
          <w:tcPr>
            <w:tcW w:type="dxa" w:w="64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Aggiungi il tuo primo gioco alla libreria.</w:t>
            </w:r>
          </w:p>
        </w:tc>
      </w:tr>
      <w:tr>
        <w:tc>
          <w:tcPr>
            <w:tcW w:type="dxa" w:w="26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Collezionista</w:t>
            </w:r>
          </w:p>
        </w:tc>
        <w:tc>
          <w:tcPr>
            <w:tcW w:type="dxa" w:w="64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Arriva a 50 giochi posseduti.</w:t>
            </w:r>
          </w:p>
        </w:tc>
      </w:tr>
      <w:tr>
        <w:tc>
          <w:tcPr>
            <w:tcW w:type="dxa" w:w="26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Finalizzatore</w:t>
            </w:r>
          </w:p>
        </w:tc>
        <w:tc>
          <w:tcPr>
            <w:tcW w:type="dxa" w:w="64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Porta 10 giochi allo stato "Finito".</w:t>
            </w:r>
          </w:p>
        </w:tc>
      </w:tr>
      <w:tr>
        <w:tc>
          <w:tcPr>
            <w:tcW w:type="dxa" w:w="26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Maratoneta</w:t>
            </w:r>
          </w:p>
        </w:tc>
        <w:tc>
          <w:tcPr>
            <w:tcW w:type="dxa" w:w="64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Raggiungi 100 ore di gioco complessive.</w:t>
            </w:r>
          </w:p>
        </w:tc>
      </w:tr>
      <w:tr>
        <w:tc>
          <w:tcPr>
            <w:tcW w:type="dxa" w:w="26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Esploratore di generi</w:t>
            </w:r>
          </w:p>
        </w:tc>
        <w:tc>
          <w:tcPr>
            <w:tcW w:type="dxa" w:w="64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Possiedi giochi di 10 generi diversi.</w:t>
            </w:r>
          </w:p>
        </w:tc>
      </w:tr>
      <w:tr>
        <w:tc>
          <w:tcPr>
            <w:tcW w:type="dxa" w:w="26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Sognatore</w:t>
            </w:r>
          </w:p>
        </w:tc>
        <w:tc>
          <w:tcPr>
            <w:tcW w:type="dxa" w:w="64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Metti 20 giochi in wishlist.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La pagina Achievement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In cima, il riepilogo: quanti ne hai sbloccati sul totale, la percentuale di completamento e i punti guadagnati.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Sotto, i filtri: Tutti, Sbloccati, Da sbloccare.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Poi la griglia: ogni achievement mostra icona, nome, descrizione, barra di avanzamento e punti. Quelli conquistati sono messi in evidenza.</w:t>
      </w:r>
    </w:p>
    <w:p>
      <w:pPr>
        <w:spacing w:after="60"/>
      </w:pPr>
    </w:p>
    <w:tbl>
      <w:tblPr>
        <w:tblW w:type="dxa" w:w="9026"/>
        <w:tblBorders>
          <w:top w:val="none" w:color="FFFFFF" w:sz="0"/>
          <w:left w:val="single" w:color="7C5C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C5CFF"/>
                <w:sz w:val="21"/>
                <w:szCs w:val="21"/>
              </w:rPr>
              <w:t xml:space="preserve">Una promessa — </w:t>
            </w:r>
            <w:r>
              <w:rPr>
                <w:color w:val="DCE1F2"/>
                <w:sz w:val="21"/>
                <w:szCs w:val="21"/>
              </w:rPr>
              <w:t xml:space="preserve">Un achievement conquistato resta tuo per sempre. Anche se in futuro scendi sotto la soglia, non ti viene tolto.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Condividere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In fondo alla pagina trovi i pulsanti di condivisione. Facebook e X aprono direttamente la finestra di condivisione del tuo profilo achievement. Instagram non permette di condividere dal web: il suo pulsante copia il link negli appunti, così puoi incollarlo dove preferisci.</w:t>
      </w:r>
    </w:p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2846660"/>
                  <wp:effectExtent l="0" t="0" r="0" b="0"/>
                  <wp:docPr id="2004" name="Picture 2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" name="Picture 2004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84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12 — Pagina Achievement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Il riepilogo in alto con la barra di completamento e la griglia degli achievement.</w:t>
            </w:r>
          </w:p>
        </w:tc>
      </w:tr>
    </w:tbl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13 · Community e profilo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Arcadium non è solo tuo: nella Community trovi gli altri giocatori iscritti alla piattaforma.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La pagina Community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Un elenco di card, una per giocatore. In alto una barra di ricerca ti permette di cercare qualcuno per nome: i risultati si aggiornano mentre scrivi. Tocca una card per aprire il profilo di quella persona.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Il profilo di un giocatore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La pagina profilo mostra: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Avatar, nome utente e data di iscrizione.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Le statistiche principali: giochi posseduti, giochi in corso, ore, generi.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I giochi che quella persona sta giocando in questo momento.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DCE1F2"/>
          <w:sz w:val="21"/>
          <w:szCs w:val="21"/>
        </w:rPr>
        <w:t xml:space="preserve">I pulsanti di condivisione social.</w:t>
      </w:r>
    </w:p>
    <w:p>
      <w:pPr>
        <w:spacing w:after="60"/>
      </w:pPr>
    </w:p>
    <w:p>
      <w:pPr>
        <w:spacing w:after="120" w:line="276"/>
      </w:pPr>
      <w:r>
        <w:rPr>
          <w:color w:val="DCE1F2"/>
          <w:sz w:val="21"/>
          <w:szCs w:val="21"/>
        </w:rPr>
        <w:t xml:space="preserve">Gli achievement compaiono solo sul tuo profilo: quelli degli altri giocatori non sono visibili.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Il tuo profilo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Ci arrivi in due modi: dal menu del tuo avatar, in alto a destra, oppure trovandoti nella Community.</w:t>
      </w:r>
    </w:p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2829065"/>
                  <wp:effectExtent l="0" t="0" r="0" b="0"/>
                  <wp:docPr id="2003" name="Picture 2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" name="Picture 2003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82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13 — Pagina Community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La ricerca giocatori in alto e l’elenco delle card utente.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2837212"/>
                  <wp:effectExtent l="0" t="0" r="0" b="0"/>
                  <wp:docPr id="2002" name="Picture 2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" name="Picture 2002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837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14 — Pagina profilo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Il tuo profilo con avatar, statistiche, giochi in corso e achievement.</w:t>
            </w:r>
          </w:p>
        </w:tc>
      </w:tr>
    </w:tbl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14 · Impostazioni, privacy e Steam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La pagina Impostazioni raccoglie tutto ciò che riguarda il tuo account: il nome utente, l'immagine del profilo, la privacy, il Safe search, l'auto-abbandono dei giochi inattivi, la lingua preferita e il collegamento con Steam.</w:t>
      </w: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Nome utente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Puoi cambiare il nome utente con cui compari su Arcadium in qualsiasi momento, con un solo limite: una modifica ogni due mesi. Scrivi il nuovo nome nel campo dedicato e tocca Cambia nome utente.</w:t>
      </w:r>
    </w:p>
    <w:p>
      <w:pPr>
        <w:spacing w:after="60"/>
      </w:pPr>
    </w:p>
    <w:tbl>
      <w:tblPr>
        <w:tblW w:type="dxa" w:w="9026"/>
        <w:tblBorders>
          <w:top w:val="none" w:color="FFFFFF" w:sz="0"/>
          <w:left w:val="single" w:color="74AA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172A4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4AAFF"/>
                <w:sz w:val="21"/>
                <w:szCs w:val="21"/>
              </w:rPr>
              <w:t xml:space="preserve">Il vecchio nome resta visibile — </w:t>
            </w:r>
            <w:r>
              <w:rPr>
                <w:color w:val="DCE1F2"/>
                <w:sz w:val="21"/>
                <w:szCs w:val="21"/>
              </w:rPr>
              <w:t xml:space="preserve">Sul tuo profilo può restare visibile anche il nome utente precedente, insieme a quello nuovo. Serve a non creare confusione nei giocatori che ti conoscevano già con il vecchio nome.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Immagine del profilo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Accanto al nome utente puoi scegliere un'immagine del profilo tra quelle disponibili: ti basta toccarla per applicarla subito, senza bisogno di salvare. L'immagine scelta ti accompagna in tutta la piattaforma — compare nella barra in alto, accanto al tuo nome, e sul tuo profilo pubblico.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Le immagini sono già pronte e non richiedono alcun caricamento: sono icone a tema, ognuna con il proprio colore. Se preferisci non usarne nessuna, scegli «Predefinito»: Arcadium torna a mostrare l'iniziale del tuo nome utente su sfondo viola.</w:t>
      </w:r>
    </w:p>
    <w:p>
      <w:pPr>
        <w:spacing w:after="60"/>
      </w:pPr>
    </w:p>
    <w:tbl>
      <w:tblPr>
        <w:tblW w:type="dxa" w:w="9026"/>
        <w:tblBorders>
          <w:top w:val="none" w:color="FFFFFF" w:sz="0"/>
          <w:left w:val="single" w:color="7C5C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C5CFF"/>
                <w:sz w:val="21"/>
                <w:szCs w:val="21"/>
              </w:rPr>
              <w:t xml:space="preserve">Dove si vede — </w:t>
            </w:r>
            <w:r>
              <w:rPr>
                <w:color w:val="DCE1F2"/>
                <w:sz w:val="21"/>
                <w:szCs w:val="21"/>
              </w:rPr>
              <w:t xml:space="preserve">L'immagine del profilo è pubblica: appare nella tua scheda in Community e accanto agli achievement che condividi. Puoi cambiarla quando vuoi, quante volte vuoi: a differenza del nome utente, non ha alcun periodo di attesa.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Privacy del profilo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Dalla sezione Privacy del profilo decidi chi può trovarti su Arcadium. La visibilità è reciproca: se scegli di nasconderti, rinunci anche tu a poter cercare gli altri.</w:t>
      </w:r>
    </w:p>
    <w:p>
      <w:pPr>
        <w:spacing w:after="80"/>
      </w:pP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Opzione</w:t>
            </w:r>
          </w:p>
        </w:tc>
        <w:tc>
          <w:tcPr>
            <w:tcW w:type="dxa" w:w="6826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succede</w:t>
            </w:r>
          </w:p>
        </w:tc>
      </w:tr>
      <w:tr>
        <w:tc>
          <w:tcPr>
            <w:tcW w:type="dxa" w:w="2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Pubblico</w:t>
            </w:r>
          </w:p>
        </w:tc>
        <w:tc>
          <w:tcPr>
            <w:tcW w:type="dxa" w:w="6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DCE1F2"/>
                <w:sz w:val="20"/>
                <w:szCs w:val="20"/>
              </w:rPr>
              <w:t xml:space="preserve">Sei cercabile nella Community: gli altri utenti possono trovarti e visitare il tuo profilo.</w:t>
            </w:r>
          </w:p>
        </w:tc>
      </w:tr>
      <w:tr>
        <w:tc>
          <w:tcPr>
            <w:tcW w:type="dxa" w:w="2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Privato</w:t>
            </w:r>
          </w:p>
        </w:tc>
        <w:tc>
          <w:tcPr>
            <w:tcW w:type="dxa" w:w="6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DCE1F2"/>
                <w:sz w:val="20"/>
                <w:szCs w:val="20"/>
              </w:rPr>
              <w:t xml:space="preserve">Nessuno può cercarti nella Community. Allo stesso tempo, nemmeno tu puoi cercare o trovare altri utenti: la ricerca è disattivata in entrambe le direzioni.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single" w:color="7C5C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C5CFF"/>
                <w:sz w:val="21"/>
                <w:szCs w:val="21"/>
              </w:rPr>
              <w:t xml:space="preserve">Il tempo di attesa — </w:t>
            </w:r>
            <w:r>
              <w:rPr>
                <w:color w:val="DCE1F2"/>
                <w:sz w:val="21"/>
                <w:szCs w:val="21"/>
              </w:rPr>
              <w:t xml:space="preserve">Dopo aver cambiato la visibilità del profilo devi aspettare 48 ore prima di poterla modificare di nuovo. Arcadium mostra sempre la data e l'ora esatte in cui la funzione tornerà disponibile, così sai quando potrai ripetere il cambio.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Safe search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Il Safe search è l'interruttore che tiene i contenuti per adulti fuori dal Negozio. Quando è attivo, Arcadium nasconde i giochi con contenuto sessuale esplicito, nudità e titoli classificati 18+: non compaiono nella griglia, non escono dalla ricerca e i generi collegati vengono esclusi anche dai filtri.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L'effetto è immediato: appena tocchi l'interruttore il catalogo viene ricalcolato. Sotto compare un riquadro che ti conferma sempre in quale stato ti trovi.</w:t>
      </w:r>
    </w:p>
    <w:p>
      <w:pPr>
        <w:spacing w:after="100"/>
        <w:jc w:val="center"/>
      </w:pPr>
      <w:r>
        <w:rPr>
          <w:noProof/>
        </w:rPr>
        <w:drawing>
          <wp:inline distT="0" distB="0" distL="0" distR="0">
            <wp:extent cx="5212080" cy="1259791"/>
            <wp:effectExtent l="0" t="0" r="0" b="0"/>
            <wp:docPr id="4001" name="Picture 4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" name="Picture 4001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25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9BA6CC"/>
          <w:sz w:val="18"/>
          <w:szCs w:val="18"/>
        </w:rPr>
        <w:t xml:space="preserve">Il riquadro Safe search nelle Impostazioni: l'interruttore e la conferma dello stato attivo.</w:t>
      </w:r>
    </w:p>
    <w:tbl>
      <w:tblPr>
        <w:tblW w:type="dxa" w:w="9026"/>
        <w:tblBorders>
          <w:top w:val="none" w:color="FFFFFF" w:sz="0"/>
          <w:left w:val="single" w:color="FF6B6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FF6B6B"/>
                <w:sz w:val="21"/>
                <w:szCs w:val="21"/>
              </w:rPr>
              <w:t xml:space="preserve">Vale in tutto il Negozio — </w:t>
            </w:r>
            <w:r>
              <w:rPr>
                <w:color w:val="DCE1F2"/>
                <w:sz w:val="21"/>
                <w:szCs w:val="21"/>
              </w:rPr>
              <w:t xml:space="preserve">Con il Safe search attivo i giochi per adulti non compaiono in nessun punto del catalogo: né nella griglia dei risultati, né tra i suggerimenti della ricerca, né nella fascia «Sconti del momento». Lo stesso interruttore è disponibile anche come pillola nella barra dei filtri del Negozio: le due posizioni comandano la stessa opzione.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Auto-abbandono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Un gioco segnato come In corso che resta a lungo senza attività rischia di restare lì per sempre, dimenticato. Attivando l'auto-abbandono, Arcadium sposta da solo in Abbandonato i giochi In corso che non registrano attività per il periodo che scegli, da un minimo di un mese a un massimo di sei.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Per attività si intende una qualsiasi tra: ore di gioco aggiornate, avvio del gioco o aggiunta alla libreria. Puoi attivare o disattivare la funzione quando vuoi con l'interruttore in alto, e regolare il periodo trascinando il cursore.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Cambiare lingua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Arcadium parla italiano e inglese. Il modo più rapido per cambiare lingua è il selettore nella barra in alto: la traduzione è immediata e riguarda tutta l'interfaccia — menu, etichette, filtri, messaggi.</w:t>
      </w:r>
    </w:p>
    <w:p>
      <w:pPr>
        <w:spacing w:after="60"/>
      </w:pPr>
    </w:p>
    <w:tbl>
      <w:tblPr>
        <w:tblW w:type="dxa" w:w="9026"/>
        <w:tblBorders>
          <w:top w:val="none" w:color="FFFFFF" w:sz="0"/>
          <w:left w:val="single" w:color="74AA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172A4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4AAFF"/>
                <w:sz w:val="21"/>
                <w:szCs w:val="21"/>
              </w:rPr>
              <w:t xml:space="preserve">Cosa non si traduce — </w:t>
            </w:r>
            <w:r>
              <w:rPr>
                <w:color w:val="DCE1F2"/>
                <w:sz w:val="21"/>
                <w:szCs w:val="21"/>
              </w:rPr>
              <w:t xml:space="preserve">I nomi dei giochi, dei generi e degli sviluppatori restano nella lingua originale del dato: sono nomi propri, non etichette dell'interfaccia. È corretto che restino così.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Collegare l'account Steam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Se colleghi il tuo account Steam, Arcadium può recuperare da solo i giochi che possiedi e il tempo che ci hai passato, senza che tu debba aggiungerli a mano. Per farlo servono due informazioni, che inserisci una volta sola nel riquadro Integrazione Steam.</w:t>
      </w:r>
    </w:p>
    <w:p>
      <w:pPr>
        <w:spacing w:after="60"/>
      </w:pP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serve</w:t>
            </w:r>
          </w:p>
        </w:tc>
        <w:tc>
          <w:tcPr>
            <w:tcW w:type="dxa" w:w="6626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 cosa si tratta</w:t>
            </w:r>
          </w:p>
        </w:tc>
      </w:tr>
      <w:tr>
        <w:tc>
          <w:tcPr>
            <w:tcW w:type="dxa" w:w="24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Profilo Steam</w:t>
            </w:r>
          </w:p>
        </w:tc>
        <w:tc>
          <w:tcPr>
            <w:tcW w:type="dxa" w:w="66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DCE1F2"/>
                <w:sz w:val="20"/>
                <w:szCs w:val="20"/>
              </w:rPr>
              <w:t xml:space="preserve">Il tuo SteamID a 17 cifre, il collegamento al tuo profilo oppure il solo nome personalizzato.</w:t>
            </w:r>
          </w:p>
        </w:tc>
      </w:tr>
      <w:tr>
        <w:tc>
          <w:tcPr>
            <w:tcW w:type="dxa" w:w="24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Chiave API Steam</w:t>
            </w:r>
          </w:p>
        </w:tc>
        <w:tc>
          <w:tcPr>
            <w:tcW w:type="dxa" w:w="66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DCE1F2"/>
                <w:sz w:val="20"/>
                <w:szCs w:val="20"/>
              </w:rPr>
              <w:t xml:space="preserve">Una chiave di 32 caratteri che generi tu dal sito di Steam, in meno di un minuto.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74AAFF"/>
          <w:sz w:val="24"/>
          <w:szCs w:val="24"/>
        </w:rPr>
        <w:t xml:space="preserve">Come ottenere la chiave API Steam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Per leggere libreria e ore di gioco, Steam richiede una chiave della sua Web API. La generi dal tuo account, seguendo questi passaggi: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DCE1F2"/>
          <w:sz w:val="21"/>
          <w:szCs w:val="21"/>
        </w:rPr>
        <w:t xml:space="preserve">Apri la pagina ufficiale di Steam dedicata alle chiavi API: il collegamento si trova nel riquadro Integrazione Steam.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DCE1F2"/>
          <w:sz w:val="21"/>
          <w:szCs w:val="21"/>
        </w:rPr>
        <w:t xml:space="preserve">Accedi con il tuo account Steam, se non lo hai già fatto.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DCE1F2"/>
          <w:sz w:val="21"/>
          <w:szCs w:val="21"/>
        </w:rPr>
        <w:t xml:space="preserve">Indica un nome di dominio: se stai usando Arcadium in locale va bene «localhost». Poi accetta le condizioni d'uso della Steam Web API.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DCE1F2"/>
          <w:sz w:val="21"/>
          <w:szCs w:val="21"/>
        </w:rPr>
        <w:t xml:space="preserve">Copia la chiave che Steam genera e incollala nel campo Chiave API Steam.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DCE1F2"/>
          <w:sz w:val="21"/>
          <w:szCs w:val="21"/>
        </w:rPr>
        <w:t xml:space="preserve">Tocca Collega account: Arcadium verifica i dati e avvia l'importazione della libreria.</w:t>
      </w:r>
    </w:p>
    <w:p>
      <w:pPr>
        <w:spacing w:after="100"/>
      </w:pPr>
    </w:p>
    <w:p>
      <w:pPr>
        <w:spacing w:after="100"/>
        <w:jc w:val="center"/>
      </w:pPr>
      <w:r>
        <w:rPr>
          <w:noProof/>
        </w:rPr>
        <w:drawing>
          <wp:inline distT="0" distB="0" distL="0" distR="0">
            <wp:extent cx="5212080" cy="3434439"/>
            <wp:effectExtent l="0" t="0" r="0" b="0"/>
            <wp:docPr id="4002" name="Picture 4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" name="Picture 400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3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9BA6CC"/>
          <w:sz w:val="18"/>
          <w:szCs w:val="18"/>
        </w:rPr>
        <w:t xml:space="preserve">Il riquadro Integrazione Steam: la guida alla chiave, i campi Profilo Steam e Chiave API e il pulsante Collega account.</w:t>
      </w:r>
    </w:p>
    <w:p>
      <w:pPr>
        <w:spacing w:after="60"/>
      </w:pPr>
    </w:p>
    <w:tbl>
      <w:tblPr>
        <w:tblW w:type="dxa" w:w="9026"/>
        <w:tblBorders>
          <w:top w:val="none" w:color="FFFFFF" w:sz="0"/>
          <w:left w:val="single" w:color="7C5C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C5CFF"/>
                <w:sz w:val="21"/>
                <w:szCs w:val="21"/>
              </w:rPr>
              <w:t xml:space="preserve">La chiave è personale — </w:t>
            </w:r>
            <w:r>
              <w:rPr>
                <w:color w:val="DCE1F2"/>
                <w:sz w:val="21"/>
                <w:szCs w:val="21"/>
              </w:rPr>
              <w:t xml:space="preserve">Resta valida finché non la revochi da Steam. Arcadium la conserva cifrata e la usa solo per leggere la tua libreria e le tue ore di gioco. Dopo il salvataggio non viene più mostrata: nel campo restano soltanto dei puntini.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single" w:color="7C5C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7C5CFF"/>
                <w:sz w:val="21"/>
                <w:szCs w:val="21"/>
              </w:rPr>
              <w:t xml:space="preserve">Se il tuo profilo Steam è privato — </w:t>
            </w:r>
            <w:r>
              <w:rPr>
                <w:color w:val="DCE1F2"/>
                <w:sz w:val="21"/>
                <w:szCs w:val="21"/>
              </w:rPr>
              <w:t xml:space="preserve">Steam non permette di leggere la libreria dei profili impostati come privati. In quel caso Arcadium te lo segnala: per usare la sincronizzazione devi rendere pubblico il profilo nelle impostazioni di Steam. In alternativa, puoi continuare ad aggiungere i giochi manualmente: funziona tutto allo stesso modo.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2535771"/>
                  <wp:effectExtent l="0" t="0" r="0" b="0"/>
                  <wp:docPr id="2001" name="Picture 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" name="Picture 2001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535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15 — Impostazioni: nome utente, immagine del profilo e privacy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Il campo per cambiare nome, la scelta dell'immagine del profilo e le due opzioni di privacy.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7C5CFF" w:sz="8"/>
          <w:left w:val="single" w:color="7C5CFF" w:sz="8"/>
          <w:bottom w:val="single" w:color="7C5CFF" w:sz="8"/>
          <w:right w:val="single" w:color="7C5CFF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20284D" w:color="auto" w:val="clear"/>
            <w:tcMar>
              <w:top w:type="dxa" w:w="20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12080" cy="2824992"/>
                  <wp:effectExtent l="0" t="0" r="0" b="0"/>
                  <wp:docPr id="3001" name="Picture 3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1" name="Picture 3001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824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B9A3FF"/>
                <w:sz w:val="19"/>
                <w:szCs w:val="19"/>
              </w:rPr>
              <w:t xml:space="preserve">Figura 16 — Impostazioni: auto-abbandono</w:t>
            </w:r>
          </w:p>
          <w:p>
            <w:pPr>
              <w:jc w:val="center"/>
            </w:pPr>
            <w:r>
              <w:rPr>
                <w:i/>
                <w:iCs/>
                <w:color w:val="9BA6CC"/>
                <w:sz w:val="18"/>
                <w:szCs w:val="18"/>
              </w:rPr>
              <w:t xml:space="preserve">Il cursore che regola il periodo di inattività, da un minimo di un mese a un massimo di sei.</w:t>
            </w:r>
          </w:p>
        </w:tc>
      </w:tr>
    </w:tbl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15 · Domande frequenti</w:t>
      </w:r>
    </w:p>
    <w:p>
      <w:pPr>
        <w:spacing w:after="60"/>
      </w:pP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Domanda</w:t>
            </w:r>
          </w:p>
        </w:tc>
        <w:tc>
          <w:tcPr>
            <w:tcW w:type="dxa" w:w="5826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Risposta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Devo installare qualcosa?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No. Arcadium è un sito web: basta il browser.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Su Arcadium si comprano davvero i giochi?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No. Arcadium organizza la tua collezione; l'acquisto avviene su Steam. Dal catalogo puoi aprire la pagina del gioco su Steam.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Che differenza c'è tra wishlist e libreria?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La wishlist è "lo voglio", la libreria è "ce l'ho".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Che differenza c'è tra libreria e backlog?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Sono gli stessi giochi: la Libreria è la vetrina da sfogliare, il Backlog è il posto dove ne gestisci gli stati.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Perché entro con il nome utente e non con l'email?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È una scelta del sistema di accesso. L'email resta legata al tuo account, ma per entrare serve il nome utente.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Quanto deve essere lunga la password?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Almeno 8 caratteri.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Come cambio lo stato di un gioco?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Dal selettore sulla card in Libreria, oppure spostandolo tra le sezioni nel Backlog.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Gli altri vedono i miei achievement?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No. Gli achievement compaiono solo sul tuo profilo.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Posso perdere un achievement già sbloccato?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No, resta tuo per sempre.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Devo per forza collegare Steam?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No. È una comodità per non aggiungere i giochi a mano: senza Steam la piattaforma funziona lo stesso.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Serve davvero una chiave API per collegare Steam?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DCE1F2"/>
                <w:sz w:val="20"/>
                <w:szCs w:val="20"/>
              </w:rPr>
              <w:t xml:space="preserve">Sì: Steam la richiede per leggere libreria e ore di gioco. La generi dal tuo account in meno di un minuto e Arcadium la conserva cifrata.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Posso rendere privato il mio profilo?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Sì, dalle Impostazioni. Se lo rendi privato nessuno può cercarti nella Community, ma allo stesso tempo nemmeno tu puoi cercare gli altri utenti: la ricerca è disattivata in entrambe le direzioni.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Posso tornare pubblico subito dopo?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No. Dopo ogni cambio di visibilità del profilo devi aspettare 48 ore prima di poterla modificare di nuovo.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Come nascondo i giochi per adulti?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DCE1F2"/>
                <w:sz w:val="20"/>
                <w:szCs w:val="20"/>
              </w:rPr>
              <w:t xml:space="preserve">Attiva il Safe search, dalle Impostazioni oppure dalla pillola nella barra dei filtri del Negozio. I titoli 18+ spariscono dal catalogo e dalla ricerca.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Posso usare una mia foto come immagine del profilo?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DCE1F2"/>
                <w:sz w:val="20"/>
                <w:szCs w:val="20"/>
              </w:rPr>
              <w:t xml:space="preserve">No: scegli tra le immagini già disponibili in Arcadium. Con «Predefinito» torni all'iniziale del tuo nome utente.</w:t>
            </w:r>
          </w:p>
        </w:tc>
      </w:tr>
      <w:tr>
        <w:tc>
          <w:tcPr>
            <w:tcW w:type="dxa" w:w="32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Posso usare Arcadium dal telefono?</w:t>
            </w:r>
          </w:p>
        </w:tc>
        <w:tc>
          <w:tcPr>
            <w:tcW w:type="dxa" w:w="58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Sì. L'interfaccia si adatta agli schermi piccoli; il menu si apre con l'apposito pulsante.</w:t>
            </w:r>
          </w:p>
        </w:tc>
      </w:tr>
      <w:tr>
        <w:tc>
          <w:tcPr>
            <w:tcW w:type="dxa" w:w="32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Resto collegato se chiudo il browser?</w:t>
            </w:r>
          </w:p>
        </w:tc>
        <w:tc>
          <w:tcPr>
            <w:tcW w:type="dxa" w:w="58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Sì. La sessione viene ricordata; per uscire usa la voce di uscita nel menu del profilo.</w:t>
            </w:r>
          </w:p>
        </w:tc>
      </w:tr>
    </w:tbl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16 · Se qualcosa non funziona</w:t>
      </w:r>
    </w:p>
    <w:p>
      <w:pPr>
        <w:spacing w:after="120" w:line="276"/>
      </w:pPr>
      <w:r>
        <w:rPr>
          <w:color w:val="DCE1F2"/>
          <w:sz w:val="21"/>
          <w:szCs w:val="21"/>
        </w:rPr>
        <w:t xml:space="preserve">Piccola guida ai problemi più comuni, prima di chiedere aiuto.</w:t>
      </w:r>
    </w:p>
    <w:p>
      <w:pPr>
        <w:spacing w:after="60"/>
      </w:pP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Situazione</w:t>
            </w:r>
          </w:p>
        </w:tc>
        <w:tc>
          <w:tcPr>
            <w:tcW w:type="dxa" w:w="6226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fare</w:t>
            </w:r>
          </w:p>
        </w:tc>
      </w:tr>
      <w:tr>
        <w:tc>
          <w:tcPr>
            <w:tcW w:type="dxa" w:w="28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Non riesco ad accedere</w:t>
            </w:r>
          </w:p>
        </w:tc>
        <w:tc>
          <w:tcPr>
            <w:tcW w:type="dxa" w:w="62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Controlla di stare usando il nome utente e non l'email, e che la tastiera non abbia il maiuscolo attivo. Prova a mostrare la password con l'icona a forma di occhio.</w:t>
            </w:r>
          </w:p>
        </w:tc>
      </w:tr>
      <w:tr>
        <w:tc>
          <w:tcPr>
            <w:tcW w:type="dxa" w:w="28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Vengo riportato alla pagina di accesso</w:t>
            </w:r>
          </w:p>
        </w:tc>
        <w:tc>
          <w:tcPr>
            <w:tcW w:type="dxa" w:w="62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La sessione è scaduta o non hai eseguito l'accesso. Rientra e riprova.</w:t>
            </w:r>
          </w:p>
        </w:tc>
      </w:tr>
      <w:tr>
        <w:tc>
          <w:tcPr>
            <w:tcW w:type="dxa" w:w="28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Il nome utente è già in uso</w:t>
            </w:r>
          </w:p>
        </w:tc>
        <w:tc>
          <w:tcPr>
            <w:tcW w:type="dxa" w:w="62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Qualcuno lo ha già scelto. Prova una variante.</w:t>
            </w:r>
          </w:p>
        </w:tc>
      </w:tr>
      <w:tr>
        <w:tc>
          <w:tcPr>
            <w:tcW w:type="dxa" w:w="28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La griglia dei giochi è vuota</w:t>
            </w:r>
          </w:p>
        </w:tc>
        <w:tc>
          <w:tcPr>
            <w:tcW w:type="dxa" w:w="62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Probabilmente hai molti filtri attivi contemporaneamente. Azzerali e riprova con uno solo.</w:t>
            </w:r>
          </w:p>
        </w:tc>
      </w:tr>
      <w:tr>
        <w:tc>
          <w:tcPr>
            <w:tcW w:type="dxa" w:w="28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Una copertina non si vede</w:t>
            </w:r>
          </w:p>
        </w:tc>
        <w:tc>
          <w:tcPr>
            <w:tcW w:type="dxa" w:w="62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Alcuni giochi non hanno l'immagine nel dataset. Compare un'immagine sostitutiva: è normale, non è un errore.</w:t>
            </w:r>
          </w:p>
        </w:tc>
      </w:tr>
      <w:tr>
        <w:tc>
          <w:tcPr>
            <w:tcW w:type="dxa" w:w="28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Le statistiche sono a zero</w:t>
            </w:r>
          </w:p>
        </w:tc>
        <w:tc>
          <w:tcPr>
            <w:tcW w:type="dxa" w:w="62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Le statistiche derivano dalla tua libreria. Aggiungi qualche gioco e imposta gli stati: si popolano da sole.</w:t>
            </w:r>
          </w:p>
        </w:tc>
      </w:tr>
      <w:tr>
        <w:tc>
          <w:tcPr>
            <w:tcW w:type="dxa" w:w="28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Steam non si sincronizza</w:t>
            </w:r>
          </w:p>
        </w:tc>
        <w:tc>
          <w:tcPr>
            <w:tcW w:type="dxa" w:w="62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Verifica che il tuo profilo Steam non sia impostato come privato.</w:t>
            </w:r>
          </w:p>
        </w:tc>
      </w:tr>
      <w:tr>
        <w:tc>
          <w:tcPr>
            <w:tcW w:type="dxa" w:w="28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La pagina sembra bloccata</w:t>
            </w:r>
          </w:p>
        </w:tc>
        <w:tc>
          <w:tcPr>
            <w:tcW w:type="dxa" w:w="62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Ricarica. Se il problema resta, segnalalo indicando la pagina e cosa stavi facendo.</w:t>
            </w:r>
          </w:p>
        </w:tc>
      </w:tr>
    </w:tbl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Appendice A · Glossario</w:t>
      </w:r>
    </w:p>
    <w:p>
      <w:pPr>
        <w:spacing w:after="60"/>
      </w:pP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626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 in Arcadium</w:t>
            </w:r>
          </w:p>
        </w:tc>
      </w:tr>
      <w:tr>
        <w:tc>
          <w:tcPr>
            <w:tcW w:type="dxa" w:w="24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66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Obiettivo della piattaforma che si sblocca usando Arcadium. Vale dei punti.</w:t>
            </w:r>
          </w:p>
        </w:tc>
      </w:tr>
      <w:tr>
        <w:tc>
          <w:tcPr>
            <w:tcW w:type="dxa" w:w="24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Avatar</w:t>
            </w:r>
          </w:p>
        </w:tc>
        <w:tc>
          <w:tcPr>
            <w:tcW w:type="dxa" w:w="66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DCE1F2"/>
                <w:sz w:val="20"/>
                <w:szCs w:val="20"/>
              </w:rPr>
              <w:t xml:space="preserve">L'immagine del profilo scelta nelle Impostazioni. Compare nella barra in alto e sul profilo pubblico.</w:t>
            </w:r>
          </w:p>
        </w:tc>
      </w:tr>
      <w:tr>
        <w:tc>
          <w:tcPr>
            <w:tcW w:type="dxa" w:w="24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Backlog</w:t>
            </w:r>
          </w:p>
        </w:tc>
        <w:tc>
          <w:tcPr>
            <w:tcW w:type="dxa" w:w="66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L'insieme dei giochi posseduti, organizzati per stato di avanzamento.</w:t>
            </w:r>
          </w:p>
        </w:tc>
      </w:tr>
      <w:tr>
        <w:tc>
          <w:tcPr>
            <w:tcW w:type="dxa" w:w="24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Card</w:t>
            </w:r>
          </w:p>
        </w:tc>
        <w:tc>
          <w:tcPr>
            <w:tcW w:type="dxa" w:w="66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Il riquadro che rappresenta un gioco: copertina più informazioni.</w:t>
            </w:r>
          </w:p>
        </w:tc>
      </w:tr>
      <w:tr>
        <w:tc>
          <w:tcPr>
            <w:tcW w:type="dxa" w:w="24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Catalogo</w:t>
            </w:r>
          </w:p>
        </w:tc>
        <w:tc>
          <w:tcPr>
            <w:tcW w:type="dxa" w:w="66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L'elenco di tutti i giochi disponibili su Arcadium, consultabile dal Negozio.</w:t>
            </w:r>
          </w:p>
        </w:tc>
      </w:tr>
      <w:tr>
        <w:tc>
          <w:tcPr>
            <w:tcW w:type="dxa" w:w="24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Filtro</w:t>
            </w:r>
          </w:p>
        </w:tc>
        <w:tc>
          <w:tcPr>
            <w:tcW w:type="dxa" w:w="66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Una condizione che restringe i risultati (genere, prezzo, piattaforma...).</w:t>
            </w:r>
          </w:p>
        </w:tc>
      </w:tr>
      <w:tr>
        <w:tc>
          <w:tcPr>
            <w:tcW w:type="dxa" w:w="24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Libreria</w:t>
            </w:r>
          </w:p>
        </w:tc>
        <w:tc>
          <w:tcPr>
            <w:tcW w:type="dxa" w:w="66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 giochi che possiedi.</w:t>
            </w:r>
          </w:p>
        </w:tc>
      </w:tr>
      <w:tr>
        <w:tc>
          <w:tcPr>
            <w:tcW w:type="dxa" w:w="24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Privacy del profilo</w:t>
            </w:r>
          </w:p>
        </w:tc>
        <w:tc>
          <w:tcPr>
            <w:tcW w:type="dxa" w:w="66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Impostazione che stabilisce se il profilo è cercabile dagli altri utenti nella Community: Pubblico o Privato.</w:t>
            </w:r>
          </w:p>
        </w:tc>
      </w:tr>
      <w:tr>
        <w:tc>
          <w:tcPr>
            <w:tcW w:type="dxa" w:w="24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Safe search</w:t>
            </w:r>
          </w:p>
        </w:tc>
        <w:tc>
          <w:tcPr>
            <w:tcW w:type="dxa" w:w="66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DCE1F2"/>
                <w:sz w:val="20"/>
                <w:szCs w:val="20"/>
              </w:rPr>
              <w:t xml:space="preserve">Filtro che nasconde dal Negozio i giochi con contenuti per adulti. Si attiva dalle Impostazioni o dalla barra dei filtri.</w:t>
            </w:r>
          </w:p>
        </w:tc>
      </w:tr>
      <w:tr>
        <w:tc>
          <w:tcPr>
            <w:tcW w:type="dxa" w:w="24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Sessione</w:t>
            </w:r>
          </w:p>
        </w:tc>
        <w:tc>
          <w:tcPr>
            <w:tcW w:type="dxa" w:w="66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Il periodo in cui resti collegato al tuo account.</w:t>
            </w:r>
          </w:p>
        </w:tc>
      </w:tr>
      <w:tr>
        <w:tc>
          <w:tcPr>
            <w:tcW w:type="dxa" w:w="24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La condizione di un gioco: mai giocato, in corso, finito, abbandonato.</w:t>
            </w:r>
          </w:p>
        </w:tc>
      </w:tr>
      <w:tr>
        <w:tc>
          <w:tcPr>
            <w:tcW w:type="dxa" w:w="2400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Tag</w:t>
            </w:r>
          </w:p>
        </w:tc>
        <w:tc>
          <w:tcPr>
            <w:tcW w:type="dxa" w:w="6626"/>
            <w:shd w:fill="20284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Un'etichetta descrittiva del gioco, più specifica del genere.</w:t>
            </w:r>
          </w:p>
        </w:tc>
      </w:tr>
      <w:tr>
        <w:tc>
          <w:tcPr>
            <w:tcW w:type="dxa" w:w="2400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Wishlist</w:t>
            </w:r>
          </w:p>
        </w:tc>
        <w:tc>
          <w:tcPr>
            <w:tcW w:type="dxa" w:w="6626"/>
            <w:shd w:fill="161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L'elenco dei giochi che desideri.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5CFF" w:sz="12" w:space="6"/>
        </w:pBdr>
        <w:spacing w:after="160" w:before="360"/>
      </w:pPr>
      <w:r>
        <w:rPr>
          <w:b/>
          <w:bCs/>
          <w:color w:val="B9A3FF"/>
          <w:sz w:val="30"/>
          <w:szCs w:val="30"/>
        </w:rPr>
        <w:t xml:space="preserve">Appendice B · Elenco delle figure</w:t>
      </w:r>
    </w:p>
    <w:p>
      <w:pPr>
        <w:spacing w:after="160" w:line="276"/>
      </w:pPr>
      <w:r>
        <w:rPr>
          <w:color w:val="DCE1F2"/>
          <w:sz w:val="21"/>
          <w:szCs w:val="21"/>
        </w:rPr>
        <w:t xml:space="preserve">Tutte le figure del manuale, nell’ordine in cui compaiono. Ogni schermata è stata catturata a piattaforma avviata, con un account che ha già dei giochi in libreria, così le pagine mostrano contenuti reali.</w:t>
      </w:r>
    </w:p>
    <w:tbl>
      <w:tblPr>
        <w:tblW w:type="dxa" w:w="9026"/>
        <w:tblBorders>
          <w:top w:val="single" w:color="39406B" w:sz="4"/>
          <w:left w:val="single" w:color="39406B" w:sz="4"/>
          <w:bottom w:val="single" w:color="39406B" w:sz="4"/>
          <w:right w:val="single" w:color="39406B" w:sz="4"/>
          <w:insideH w:val="single" w:color="39406B" w:sz="4"/>
          <w:insideV w:val="single" w:color="39406B" w:sz="4"/>
        </w:tblBorders>
      </w:tblPr>
      <w:tblGrid>
        <w:gridCol w:w="1100"/>
        <w:gridCol w:w="5726"/>
        <w:gridCol w:w="2200"/>
      </w:tblGrid>
      <w:tr>
        <w:trPr>
          <w:tblHeader/>
        </w:trPr>
        <w:tc>
          <w:tcPr>
            <w:tcW w:type="dxa" w:w="11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Figura</w:t>
            </w:r>
          </w:p>
        </w:tc>
        <w:tc>
          <w:tcPr>
            <w:tcW w:type="dxa" w:w="5726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200"/>
            <w:shd w:fill="7C5C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Dove si trova</w:t>
            </w:r>
          </w:p>
        </w:tc>
      </w:tr>
      <w:tr>
        <w:tc>
          <w:tcPr>
            <w:tcW w:type="dxa" w:w="11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</w:t>
            </w:r>
          </w:p>
        </w:tc>
        <w:tc>
          <w:tcPr>
            <w:tcW w:type="dxa" w:w="5726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La schermata iniziale di Arcadium</w:t>
            </w:r>
          </w:p>
        </w:tc>
        <w:tc>
          <w:tcPr>
            <w:tcW w:type="dxa" w:w="22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1 — Benvenuto</w:t>
            </w:r>
          </w:p>
        </w:tc>
      </w:tr>
      <w:tr>
        <w:tc>
          <w:tcPr>
            <w:tcW w:type="dxa" w:w="11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2</w:t>
            </w:r>
          </w:p>
        </w:tc>
        <w:tc>
          <w:tcPr>
            <w:tcW w:type="dxa" w:w="5726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Pagina di registrazione</w:t>
            </w:r>
          </w:p>
        </w:tc>
        <w:tc>
          <w:tcPr>
            <w:tcW w:type="dxa" w:w="22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3 — Registrazione</w:t>
            </w:r>
          </w:p>
        </w:tc>
      </w:tr>
      <w:tr>
        <w:tc>
          <w:tcPr>
            <w:tcW w:type="dxa" w:w="11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3</w:t>
            </w:r>
          </w:p>
        </w:tc>
        <w:tc>
          <w:tcPr>
            <w:tcW w:type="dxa" w:w="5726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Pagina di accesso</w:t>
            </w:r>
          </w:p>
        </w:tc>
        <w:tc>
          <w:tcPr>
            <w:tcW w:type="dxa" w:w="22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4 — Accesso</w:t>
            </w:r>
          </w:p>
        </w:tc>
      </w:tr>
      <w:tr>
        <w:tc>
          <w:tcPr>
            <w:tcW w:type="dxa" w:w="11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4</w:t>
            </w:r>
          </w:p>
        </w:tc>
        <w:tc>
          <w:tcPr>
            <w:tcW w:type="dxa" w:w="5726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Pagina Negozio con la barra dei filtri</w:t>
            </w:r>
          </w:p>
        </w:tc>
        <w:tc>
          <w:tcPr>
            <w:tcW w:type="dxa" w:w="22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6 — Negozio</w:t>
            </w:r>
          </w:p>
        </w:tc>
      </w:tr>
      <w:tr>
        <w:tc>
          <w:tcPr>
            <w:tcW w:type="dxa" w:w="11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5</w:t>
            </w:r>
          </w:p>
        </w:tc>
        <w:tc>
          <w:tcPr>
            <w:tcW w:type="dxa" w:w="5726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Scheda di un gioco (intestazione)</w:t>
            </w:r>
          </w:p>
        </w:tc>
        <w:tc>
          <w:tcPr>
            <w:tcW w:type="dxa" w:w="22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7 — Scheda del gioco</w:t>
            </w:r>
          </w:p>
        </w:tc>
      </w:tr>
      <w:tr>
        <w:tc>
          <w:tcPr>
            <w:tcW w:type="dxa" w:w="11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6</w:t>
            </w:r>
          </w:p>
        </w:tc>
        <w:tc>
          <w:tcPr>
            <w:tcW w:type="dxa" w:w="5726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Scheda di un gioco (immagini e dettagli)</w:t>
            </w:r>
          </w:p>
        </w:tc>
        <w:tc>
          <w:tcPr>
            <w:tcW w:type="dxa" w:w="22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7 — Scheda del gioco</w:t>
            </w:r>
          </w:p>
        </w:tc>
      </w:tr>
      <w:tr>
        <w:tc>
          <w:tcPr>
            <w:tcW w:type="dxa" w:w="11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7</w:t>
            </w:r>
          </w:p>
        </w:tc>
        <w:tc>
          <w:tcPr>
            <w:tcW w:type="dxa" w:w="5726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Pagina Wishlist</w:t>
            </w:r>
          </w:p>
        </w:tc>
        <w:tc>
          <w:tcPr>
            <w:tcW w:type="dxa" w:w="22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8 — Wishlist</w:t>
            </w:r>
          </w:p>
        </w:tc>
      </w:tr>
      <w:tr>
        <w:tc>
          <w:tcPr>
            <w:tcW w:type="dxa" w:w="11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8</w:t>
            </w:r>
          </w:p>
        </w:tc>
        <w:tc>
          <w:tcPr>
            <w:tcW w:type="dxa" w:w="5726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Pagina Libreria</w:t>
            </w:r>
          </w:p>
        </w:tc>
        <w:tc>
          <w:tcPr>
            <w:tcW w:type="dxa" w:w="22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9 — Libreria</w:t>
            </w:r>
          </w:p>
        </w:tc>
      </w:tr>
      <w:tr>
        <w:tc>
          <w:tcPr>
            <w:tcW w:type="dxa" w:w="11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9</w:t>
            </w:r>
          </w:p>
        </w:tc>
        <w:tc>
          <w:tcPr>
            <w:tcW w:type="dxa" w:w="5726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Pagina Backlog</w:t>
            </w:r>
          </w:p>
        </w:tc>
        <w:tc>
          <w:tcPr>
            <w:tcW w:type="dxa" w:w="22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10 — Backlog</w:t>
            </w:r>
          </w:p>
        </w:tc>
      </w:tr>
      <w:tr>
        <w:tc>
          <w:tcPr>
            <w:tcW w:type="dxa" w:w="11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10</w:t>
            </w:r>
          </w:p>
        </w:tc>
        <w:tc>
          <w:tcPr>
            <w:tcW w:type="dxa" w:w="5726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Pagina Statistiche, parte alta</w:t>
            </w:r>
          </w:p>
        </w:tc>
        <w:tc>
          <w:tcPr>
            <w:tcW w:type="dxa" w:w="22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11 — Statistiche</w:t>
            </w:r>
          </w:p>
        </w:tc>
      </w:tr>
      <w:tr>
        <w:tc>
          <w:tcPr>
            <w:tcW w:type="dxa" w:w="11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11</w:t>
            </w:r>
          </w:p>
        </w:tc>
        <w:tc>
          <w:tcPr>
            <w:tcW w:type="dxa" w:w="5726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Pagina Statistiche, grafici e andamento</w:t>
            </w:r>
          </w:p>
        </w:tc>
        <w:tc>
          <w:tcPr>
            <w:tcW w:type="dxa" w:w="22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11 — Statistiche</w:t>
            </w:r>
          </w:p>
        </w:tc>
      </w:tr>
      <w:tr>
        <w:tc>
          <w:tcPr>
            <w:tcW w:type="dxa" w:w="11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12</w:t>
            </w:r>
          </w:p>
        </w:tc>
        <w:tc>
          <w:tcPr>
            <w:tcW w:type="dxa" w:w="5726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Pagina Achievement</w:t>
            </w:r>
          </w:p>
        </w:tc>
        <w:tc>
          <w:tcPr>
            <w:tcW w:type="dxa" w:w="22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12 — Achievement</w:t>
            </w:r>
          </w:p>
        </w:tc>
      </w:tr>
      <w:tr>
        <w:tc>
          <w:tcPr>
            <w:tcW w:type="dxa" w:w="11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13</w:t>
            </w:r>
          </w:p>
        </w:tc>
        <w:tc>
          <w:tcPr>
            <w:tcW w:type="dxa" w:w="5726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Pagina Community</w:t>
            </w:r>
          </w:p>
        </w:tc>
        <w:tc>
          <w:tcPr>
            <w:tcW w:type="dxa" w:w="22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13 — Community</w:t>
            </w:r>
          </w:p>
        </w:tc>
      </w:tr>
      <w:tr>
        <w:tc>
          <w:tcPr>
            <w:tcW w:type="dxa" w:w="11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14</w:t>
            </w:r>
          </w:p>
        </w:tc>
        <w:tc>
          <w:tcPr>
            <w:tcW w:type="dxa" w:w="5726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Pagina profilo</w:t>
            </w:r>
          </w:p>
        </w:tc>
        <w:tc>
          <w:tcPr>
            <w:tcW w:type="dxa" w:w="22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13 — Community</w:t>
            </w:r>
          </w:p>
        </w:tc>
      </w:tr>
      <w:tr>
        <w:tc>
          <w:tcPr>
            <w:tcW w:type="dxa" w:w="11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15</w:t>
            </w:r>
          </w:p>
        </w:tc>
        <w:tc>
          <w:tcPr>
            <w:tcW w:type="dxa" w:w="5726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Impostazioni: nome utente, immagine del profilo e privacy</w:t>
            </w:r>
          </w:p>
        </w:tc>
        <w:tc>
          <w:tcPr>
            <w:tcW w:type="dxa" w:w="2200"/>
            <w:shd w:fill="161C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14 — Impostazioni</w:t>
            </w:r>
          </w:p>
        </w:tc>
      </w:tr>
      <w:tr>
        <w:tc>
          <w:tcPr>
            <w:tcW w:type="dxa" w:w="11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DCE1F2"/>
                <w:sz w:val="20"/>
                <w:szCs w:val="20"/>
              </w:rPr>
              <w:t xml:space="preserve">16</w:t>
            </w:r>
          </w:p>
        </w:tc>
        <w:tc>
          <w:tcPr>
            <w:tcW w:type="dxa" w:w="5726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Impostazioni: auto-abbandono</w:t>
            </w:r>
          </w:p>
        </w:tc>
        <w:tc>
          <w:tcPr>
            <w:tcW w:type="dxa" w:w="2200"/>
            <w:shd w:fill="20284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E1F2"/>
                <w:sz w:val="20"/>
                <w:szCs w:val="20"/>
              </w:rPr>
              <w:t xml:space="preserve">Cap. 14 — Impostazioni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9406B" w:sz="4" w:space="4"/>
      </w:pBdr>
      <w:spacing w:before="60"/>
    </w:pPr>
    <w:r>
      <w:rPr>
        <w:color w:val="9BA6CC"/>
        <w:sz w:val="16"/>
        <w:szCs w:val="16"/>
      </w:rPr>
      <w:t xml:space="preserve">Arcadium · ACE5 — M6-T3 · Manuale utente e guida all'uso</w:t>
    </w:r>
    <w:r>
      <w:ptab w:alignment="right" w:relativeTo="margin" w:leader="none"/>
    </w:r>
    <w:r>
      <w:rPr>
        <w:color w:val="9BA6CC"/>
        <w:sz w:val="16"/>
        <w:szCs w:val="16"/>
      </w:rPr>
      <w:t xml:space="preserve">pag.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406B" w:sz="4" w:space="4"/>
      </w:pBdr>
      <w:spacing w:after="60"/>
      <w:jc w:val="right"/>
    </w:pPr>
    <w:r>
      <w:rPr>
        <w:color w:val="9BA6CC"/>
        <w:sz w:val="16"/>
        <w:szCs w:val="16"/>
      </w:rPr>
      <w:t xml:space="preserve">Arcadium · Manuale utente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7C5CFF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b/>
        <w:bCs/>
        <w:color w:val="B9A3FF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DCE1F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84c1eb1f7e4dc64b7bb8e7834c7769de02774ad.png"/><Relationship Id="rId10" Type="http://schemas.openxmlformats.org/officeDocument/2006/relationships/fontTable" Target="fontTable.xml"/><Relationship Id="rId101" Type="http://schemas.openxmlformats.org/officeDocument/2006/relationships/image" Target="media/foto_negozio.png"/><Relationship Id="rId102" Type="http://schemas.openxmlformats.org/officeDocument/2006/relationships/image" Target="media/foto_registrazione.png"/><Relationship Id="rId103" Type="http://schemas.openxmlformats.org/officeDocument/2006/relationships/image" Target="media/foto_login.png"/><Relationship Id="rId104" Type="http://schemas.openxmlformats.org/officeDocument/2006/relationships/image" Target="media/foto_wishlist.png"/><Relationship Id="rId105" Type="http://schemas.openxmlformats.org/officeDocument/2006/relationships/image" Target="media/foto_libreria.png"/><Relationship Id="rId106" Type="http://schemas.openxmlformats.org/officeDocument/2006/relationships/image" Target="media/foto_backlog.png"/><Relationship Id="rId107" Type="http://schemas.openxmlformats.org/officeDocument/2006/relationships/image" Target="media/foto_statistiche.png"/><Relationship Id="rId108" Type="http://schemas.openxmlformats.org/officeDocument/2006/relationships/image" Target="media/foto_achievement.png"/><Relationship Id="rId109" Type="http://schemas.openxmlformats.org/officeDocument/2006/relationships/image" Target="media/foto_community.png"/><Relationship Id="rId110" Type="http://schemas.openxmlformats.org/officeDocument/2006/relationships/image" Target="media/foto_profilo.png"/><Relationship Id="rId111" Type="http://schemas.openxmlformats.org/officeDocument/2006/relationships/image" Target="media/foto_impostazioni_1.png"/><Relationship Id="rId112" Type="http://schemas.openxmlformats.org/officeDocument/2006/relationships/image" Target="media/foto_impostazioni_2.png"/><Relationship Id="rId113" Type="http://schemas.openxmlformats.org/officeDocument/2006/relationships/image" Target="media/foto_statistiche_2.png"/><Relationship Id="rId114" Type="http://schemas.openxmlformats.org/officeDocument/2006/relationships/image" Target="media/foto_topbar.png"/><Relationship Id="rId116" Type="http://schemas.openxmlformats.org/officeDocument/2006/relationships/image" Target="media/foto_dettaglio_1.png"/><Relationship Id="rId117" Type="http://schemas.openxmlformats.org/officeDocument/2006/relationships/image" Target="media/foto_dettaglio_2.png"/><Relationship Id="rId118" Type="http://schemas.openxmlformats.org/officeDocument/2006/relationships/image" Target="media/cover_hero.png"/><Relationship Id="rId119" Type="http://schemas.openxmlformats.org/officeDocument/2006/relationships/image" Target="media/foto_impostazioni_avatar.png"/><Relationship Id="rId120" Type="http://schemas.openxmlformats.org/officeDocument/2006/relationships/image" Target="media/foto_safesearch_card.png"/><Relationship Id="rId121" Type="http://schemas.openxmlformats.org/officeDocument/2006/relationships/image" Target="media/foto_negozio_safesearch.png"/><Relationship Id="rId122" Type="http://schemas.openxmlformats.org/officeDocument/2006/relationships/image" Target="media/foto_steam_api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Arcadium — Manuale utente e guida all'uso</dc:title>
  <dc:creator>Team ACE5</dc:creator>
  <dc:description>M6-T3 · Manuale utente della piattaforma Arcadium</dc:description>
  <cp:lastModifiedBy>Un-named</cp:lastModifiedBy>
  <cp:revision>1</cp:revision>
  <dcterms:created xsi:type="dcterms:W3CDTF">2026-07-14T22:36:37.789Z</dcterms:created>
  <dcterms:modified xsi:type="dcterms:W3CDTF">2026-07-14T22:36:37.803Z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