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Management SRS</w:t>
      </w:r>
    </w:p>
    <w:p>
      <w:pPr>
        <w:pStyle w:val="Heading2"/>
      </w:pPr>
      <w:r>
        <w:t>1. Introduction</w:t>
      </w:r>
    </w:p>
    <w:p>
      <w:r>
        <w:t>This document defines the Software Requirement Specifications (SRS) for the User Management System. The system provides user registration (v3 OTP-based), authentication, session management, profile management, password management, and security controls. This SRS is intended to be used as a direct input for automated code generation.</w:t>
      </w:r>
    </w:p>
    <w:p>
      <w:pPr>
        <w:pStyle w:val="Heading2"/>
      </w:pPr>
      <w:r>
        <w:t>2. Scope</w:t>
      </w:r>
    </w:p>
    <w:p>
      <w:r>
        <w:t>The system exposes REST APIs developed using a Python-based backend framework with SQLite as the database. No frontend is considered.</w:t>
      </w:r>
    </w:p>
    <w:p>
      <w:pPr>
        <w:pStyle w:val="Heading2"/>
      </w:pPr>
      <w:r>
        <w:t>3. General Constraints</w:t>
      </w:r>
    </w:p>
    <w:p>
      <w:r>
        <w:t>1. No password encryption is used.</w:t>
      </w:r>
    </w:p>
    <w:p>
      <w:r>
        <w:t>2. Only HTTP status codes 200, 201, 202, 400, 401, 403, 500 are supported.</w:t>
      </w:r>
    </w:p>
    <w:p>
      <w:r>
        <w:t>3. SQLite database tables must never be dropped.</w:t>
      </w:r>
    </w:p>
    <w:p>
      <w:r>
        <w:t>4. Docker and docker-compose based deployment.</w:t>
      </w:r>
    </w:p>
    <w:p>
      <w:r>
        <w:t>5. Legacy registration flow is removed; only v3 flow is supported.</w:t>
      </w:r>
    </w:p>
    <w:p>
      <w:pPr>
        <w:pStyle w:val="Heading2"/>
      </w:pPr>
      <w:r>
        <w:t>4. Registration v3 Flow</w:t>
      </w:r>
    </w:p>
    <w:p>
      <w:r>
        <w:t>1. User submits email.</w:t>
      </w:r>
    </w:p>
    <w:p>
      <w:r>
        <w:t>2. System validates email and checks for duplicate active account.</w:t>
      </w:r>
    </w:p>
    <w:p>
      <w:r>
        <w:t>3. System generates a 6-digit OTP and session key.</w:t>
      </w:r>
    </w:p>
    <w:p>
      <w:r>
        <w:t>4. Only the latest OTP is valid.</w:t>
      </w:r>
    </w:p>
    <w:p>
      <w:r>
        <w:t>5. User submits email, password, OTP, and session key to complete registration.</w:t>
      </w:r>
    </w:p>
    <w:p>
      <w:r>
        <w:t>6. Account is activated upon successful validation.</w:t>
      </w:r>
    </w:p>
    <w:p>
      <w:pPr>
        <w:pStyle w:val="Heading2"/>
      </w:pPr>
      <w:r>
        <w:t>5. Authentication and Session Management</w:t>
      </w:r>
    </w:p>
    <w:p>
      <w:r>
        <w:t>1. Login requires email and password.</w:t>
      </w:r>
    </w:p>
    <w:p>
      <w:r>
        <w:t>2. After 3 failed login attempts, account is locked for configurable duration (default 5 minutes).</w:t>
      </w:r>
    </w:p>
    <w:p>
      <w:r>
        <w:t>3. Locked accounts return error message: 'account is locked please try after sometime'.</w:t>
      </w:r>
    </w:p>
    <w:p>
      <w:r>
        <w:t>4. Successful login returns a unique session key.</w:t>
      </w:r>
    </w:p>
    <w:p>
      <w:r>
        <w:t>5. Logout invalidates the session key.</w:t>
      </w:r>
    </w:p>
    <w:p>
      <w:r>
        <w:t>6. Refresh session endpoint generates a new session key using email, password, and current session key.</w:t>
      </w:r>
    </w:p>
    <w:p>
      <w:pPr>
        <w:pStyle w:val="Heading2"/>
      </w:pPr>
      <w:r>
        <w:t>6. User Profile Management</w:t>
      </w:r>
    </w:p>
    <w:p>
      <w:r>
        <w:t>1. Retrieve user profile using email and active session key.</w:t>
      </w:r>
    </w:p>
    <w:p>
      <w:r>
        <w:t>2. Update user profile including password.</w:t>
      </w:r>
    </w:p>
    <w:p>
      <w:r>
        <w:t>3. Email cannot be changed.</w:t>
      </w:r>
    </w:p>
    <w:p>
      <w:r>
        <w:t>4. Logged-out users cannot update or delete profile.</w:t>
      </w:r>
    </w:p>
    <w:p>
      <w:r>
        <w:t>5. Delete user requires email, password, and active session key.</w:t>
      </w:r>
    </w:p>
    <w:p>
      <w:pPr>
        <w:pStyle w:val="Heading2"/>
      </w:pPr>
      <w:r>
        <w:t>7. Password Management</w:t>
      </w:r>
    </w:p>
    <w:p>
      <w:r>
        <w:t>1. Forget password requires email, new password, confirm password, and session key.</w:t>
      </w:r>
    </w:p>
    <w:p>
      <w:r>
        <w:t>2. New password and confirm password must match.</w:t>
      </w:r>
    </w:p>
    <w:p>
      <w:pPr>
        <w:pStyle w:val="Heading2"/>
      </w:pPr>
      <w:r>
        <w:t>8. Field Validation Rules</w:t>
      </w:r>
    </w:p>
    <w:p>
      <w:r>
        <w:t>1. Email: 5–25 characters, alphabets and numerals, must include '@' and '.'.</w:t>
      </w:r>
    </w:p>
    <w:p>
      <w:r>
        <w:t>2. Password: Exactly 6 characters, alphabets and numerals.</w:t>
      </w:r>
    </w:p>
    <w:p>
      <w:r>
        <w:t>3. First Name / Last Name: 5–25 characters, alphabets only.</w:t>
      </w:r>
    </w:p>
    <w:p>
      <w:r>
        <w:t>4. Generic fields: 5–25 characters.</w:t>
      </w:r>
    </w:p>
    <w:p>
      <w:r>
        <w:t>5. Country Code: Exactly 3 digits.</w:t>
      </w:r>
    </w:p>
    <w:p>
      <w:r>
        <w:t>6. Contact Number: Exactly 10 digits.</w:t>
      </w:r>
    </w:p>
    <w:p>
      <w:r>
        <w:t>7. OTP: Exactly 6 digits.</w:t>
      </w:r>
    </w:p>
    <w:p>
      <w:pPr>
        <w:pStyle w:val="Heading2"/>
      </w:pPr>
      <w:r>
        <w:t>9. API Endpoints Summary</w:t>
      </w:r>
    </w:p>
    <w:p>
      <w:r>
        <w:t>1. POST /api/v3/users/register/init</w:t>
      </w:r>
    </w:p>
    <w:p>
      <w:r>
        <w:t>2. POST /api/v3/users/register/complete</w:t>
      </w:r>
    </w:p>
    <w:p>
      <w:r>
        <w:t>3. POST /api/v1/users/login</w:t>
      </w:r>
    </w:p>
    <w:p>
      <w:r>
        <w:t>4. POST /api/v1/users/logout</w:t>
      </w:r>
    </w:p>
    <w:p>
      <w:r>
        <w:t>5. POST /api/v1/users/refresh_session</w:t>
      </w:r>
    </w:p>
    <w:p>
      <w:r>
        <w:t>6. GET /api/v1/prefix_user</w:t>
      </w:r>
    </w:p>
    <w:p>
      <w:r>
        <w:t>7. PUT /api/v1/prefix_user</w:t>
      </w:r>
    </w:p>
    <w:p>
      <w:r>
        <w:t>8. DELETE /api/v1/prefix_user</w:t>
      </w:r>
    </w:p>
    <w:p>
      <w:r>
        <w:t>9. POST /api/v1/users/forget_password</w:t>
      </w:r>
    </w:p>
    <w:p>
      <w:r>
        <w:t>10. GET /api/v1/version</w:t>
      </w:r>
    </w:p>
    <w:p>
      <w:pPr>
        <w:pStyle w:val="Heading2"/>
      </w:pPr>
      <w:r>
        <w:t>10. API Response Code Clarifications</w:t>
      </w:r>
    </w:p>
    <w:p>
      <w:r>
        <w:t>1. Update user profile success response code is 200 (corrected from 202).</w:t>
      </w:r>
    </w:p>
    <w:p>
      <w:r>
        <w:t>2. Delete user success response code is 202.</w:t>
      </w:r>
    </w:p>
    <w:p>
      <w:r>
        <w:t>3. Registration complete success response code is 201.</w:t>
      </w:r>
    </w:p>
    <w:p>
      <w:pPr>
        <w:pStyle w:val="Heading2"/>
      </w:pPr>
      <w:r>
        <w:t>11. Database Schema</w:t>
      </w:r>
    </w:p>
    <w:p>
      <w:r>
        <w:t>Table: user_mngt_users</w:t>
      </w:r>
    </w:p>
    <w:p>
      <w:r>
        <w:t>1. id INTEGER PRIMARY KEY AUTOINCREMENT</w:t>
        <w:br/>
        <w:t>2. email TEXT UNIQUE NOT NULL</w:t>
        <w:br/>
        <w:t>3. password TEXT NOT NULL</w:t>
        <w:br/>
        <w:t>4. is_active INTEGER</w:t>
        <w:br/>
        <w:t>5. otp TEXT</w:t>
        <w:br/>
        <w:t>6. session_key TEXT</w:t>
        <w:br/>
        <w:t>7. failed_login_attempts INTEGER DEFAULT 0</w:t>
        <w:br/>
        <w:t>8. lock_until TEXT</w:t>
        <w:br/>
        <w:t>9. first_name TEXT</w:t>
        <w:br/>
        <w:t>10. last_name TEXT</w:t>
        <w:br/>
        <w:t>11. address1 TEXT</w:t>
        <w:br/>
        <w:t>12. address2 TEXT</w:t>
        <w:br/>
        <w:t>13. city TEXT</w:t>
        <w:br/>
        <w:t>14. state TEXT</w:t>
        <w:br/>
        <w:t>15. country TEXT</w:t>
        <w:br/>
        <w:t>16. pin_code TEXT</w:t>
        <w:br/>
        <w:t>17. contact_country_code TEXT</w:t>
        <w:br/>
        <w:t>18. contact_number TEXT</w:t>
      </w:r>
    </w:p>
    <w:p>
      <w:pPr>
        <w:pStyle w:val="Heading2"/>
      </w:pPr>
      <w:r>
        <w:t>12. Database Update Queries</w:t>
      </w:r>
    </w:p>
    <w:p>
      <w:r>
        <w:t>ALTER TABLE user_mngt_users ADD COLUMN failed_login_attempts INTEGER DEFAULT 0;</w:t>
      </w:r>
    </w:p>
    <w:p>
      <w:r>
        <w:t>ALTER TABLE user_mngt_users ADD COLUMN lock_until TEXT;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