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25880" cy="1289555"/>
            <wp:docPr id="1" name="Picture 1"/>
            <wp:cNvGraphicFramePr>
              <a:graphicFrameLocks noChangeAspect="1"/>
            </wp:cNvGraphicFramePr>
            <a:graphic>
              <a:graphicData uri="http://schemas.openxmlformats.org/drawingml/2006/picture">
                <pic:pic>
                  <pic:nvPicPr>
                    <pic:cNvPr id="0" name="busloop-mark.png"/>
                    <pic:cNvPicPr/>
                  </pic:nvPicPr>
                  <pic:blipFill>
                    <a:blip r:embed="rId11"/>
                    <a:stretch>
                      <a:fillRect/>
                    </a:stretch>
                  </pic:blipFill>
                  <pic:spPr>
                    <a:xfrm>
                      <a:off x="0" y="0"/>
                      <a:ext cx="1325880" cy="1289555"/>
                    </a:xfrm>
                    <a:prstGeom prst="rect"/>
                  </pic:spPr>
                </pic:pic>
              </a:graphicData>
            </a:graphic>
          </wp:inline>
        </w:drawing>
      </w:r>
    </w:p>
    <w:p>
      <w:pPr>
        <w:spacing w:before="240" w:after="80"/>
        <w:jc w:val="center"/>
      </w:pPr>
      <w:r>
        <w:rPr>
          <w:b/>
          <w:color w:val="0B2545"/>
          <w:sz w:val="48"/>
        </w:rPr>
        <w:t>BusLoop Client Project Report</w:t>
      </w:r>
    </w:p>
    <w:p>
      <w:pPr>
        <w:jc w:val="center"/>
      </w:pPr>
      <w:r>
        <w:rPr>
          <w:color w:val="626F86"/>
          <w:sz w:val="23"/>
        </w:rPr>
        <w:t>Live demo access, workflows, test credentials, payment testing, and final E2E validation</w:t>
      </w:r>
    </w:p>
    <w:p>
      <w:pPr>
        <w:jc w:val="center"/>
      </w:pPr>
      <w:r>
        <w:rPr>
          <w:color w:val="626F86"/>
          <w:sz w:val="20"/>
        </w:rPr>
        <w:t>Prepared for client review | July 6, 2026</w:t>
      </w:r>
    </w:p>
    <w:tbl>
      <w:tblPr>
        <w:tblStyle w:val="TableGrid"/>
        <w:tblW w:type="auto" w:w="0"/>
        <w:jc w:val="center"/>
        <w:tblLayout w:type="fixed"/>
        <w:tblLook w:firstColumn="1" w:firstRow="1" w:lastColumn="0" w:lastRow="0" w:noHBand="0" w:noVBand="1" w:val="04A0"/>
      </w:tblPr>
      <w:tblGrid>
        <w:gridCol w:w="9792"/>
      </w:tblGrid>
      <w:tr>
        <w:tc>
          <w:tcPr>
            <w:tcW w:type="dxa" w:w="9000"/>
            <w:shd w:fill="EAF8F1"/>
          </w:tcPr>
          <w:p>
            <w:pPr>
              <w:spacing w:after="60"/>
            </w:pPr>
            <w:r>
              <w:rPr>
                <w:b/>
                <w:color w:val="0B2545"/>
                <w:sz w:val="22"/>
              </w:rPr>
              <w:t>Final Status: Ready for deployment and real-time use</w:t>
            </w:r>
          </w:p>
          <w:p>
            <w:pPr>
              <w:spacing w:after="0"/>
            </w:pPr>
            <w:r>
              <w:t>The BusLoop passenger and staff applications have been deployed, rebranded, tested across major user journeys, and validated with live Supabase data, Razorpay test payment, QR ticket generation, checker verification, staff workflows, and mobile camera/GPS behavior.</w:t>
            </w:r>
          </w:p>
        </w:tc>
      </w:tr>
    </w:tbl>
    <w:p/>
    <w:tbl>
      <w:tblPr>
        <w:tblStyle w:val="TableGrid"/>
        <w:tblW w:type="auto" w:w="0"/>
        <w:jc w:val="center"/>
        <w:tblLayout w:type="fixed"/>
        <w:tblLook w:firstColumn="1" w:firstRow="1" w:lastColumn="0" w:lastRow="0" w:noHBand="0" w:noVBand="1" w:val="04A0"/>
      </w:tblPr>
      <w:tblGrid>
        <w:gridCol w:w="4896"/>
        <w:gridCol w:w="4896"/>
      </w:tblGrid>
      <w:tr>
        <w:tc>
          <w:tcPr>
            <w:tcW w:type="dxa" w:w="2520"/>
            <w:shd w:fill="E8EEF5"/>
            <w:vAlign w:val="center"/>
          </w:tcPr>
          <w:p>
            <w:pPr>
              <w:spacing w:after="0"/>
            </w:pPr>
            <w:r/>
            <w:r>
              <w:rPr>
                <w:rFonts w:ascii="Calibri" w:hAnsi="Calibri"/>
                <w:b/>
                <w:color w:val="0B2545"/>
                <w:sz w:val="19"/>
              </w:rPr>
              <w:t>Project Link</w:t>
            </w:r>
          </w:p>
        </w:tc>
        <w:tc>
          <w:tcPr>
            <w:tcW w:type="dxa" w:w="6480"/>
            <w:shd w:fill="E8EEF5"/>
            <w:vAlign w:val="center"/>
          </w:tcPr>
          <w:p>
            <w:pPr>
              <w:spacing w:after="0"/>
            </w:pPr>
            <w:r/>
            <w:r>
              <w:rPr>
                <w:rFonts w:ascii="Calibri" w:hAnsi="Calibri"/>
                <w:b/>
                <w:color w:val="0B2545"/>
                <w:sz w:val="19"/>
              </w:rPr>
              <w:t>Details</w:t>
            </w:r>
          </w:p>
        </w:tc>
      </w:tr>
      <w:tr>
        <w:tc>
          <w:tcPr>
            <w:tcW w:type="dxa" w:w="2520"/>
            <w:vAlign w:val="top"/>
          </w:tcPr>
          <w:p>
            <w:pPr>
              <w:spacing w:after="0"/>
            </w:pPr>
            <w:r/>
            <w:r>
              <w:rPr>
                <w:rFonts w:ascii="Calibri" w:hAnsi="Calibri"/>
                <w:b w:val="0"/>
                <w:sz w:val="19"/>
              </w:rPr>
              <w:t>Passenger App</w:t>
            </w:r>
          </w:p>
        </w:tc>
        <w:tc>
          <w:tcPr>
            <w:tcW w:type="dxa" w:w="6480"/>
            <w:vAlign w:val="top"/>
          </w:tcPr>
          <w:p>
            <w:pPr>
              <w:spacing w:after="0"/>
            </w:pPr>
            <w:r/>
            <w:r>
              <w:rPr>
                <w:rFonts w:ascii="Calibri" w:hAnsi="Calibri"/>
                <w:b w:val="0"/>
                <w:sz w:val="19"/>
              </w:rPr>
              <w:t>https://busloop-user-app.vercel.app</w:t>
            </w:r>
          </w:p>
        </w:tc>
      </w:tr>
      <w:tr>
        <w:tc>
          <w:tcPr>
            <w:tcW w:type="dxa" w:w="2520"/>
            <w:vAlign w:val="top"/>
          </w:tcPr>
          <w:p>
            <w:pPr>
              <w:spacing w:after="0"/>
            </w:pPr>
            <w:r/>
            <w:r>
              <w:rPr>
                <w:rFonts w:ascii="Calibri" w:hAnsi="Calibri"/>
                <w:b w:val="0"/>
                <w:sz w:val="19"/>
              </w:rPr>
              <w:t>Staff App</w:t>
            </w:r>
          </w:p>
        </w:tc>
        <w:tc>
          <w:tcPr>
            <w:tcW w:type="dxa" w:w="6480"/>
            <w:vAlign w:val="top"/>
          </w:tcPr>
          <w:p>
            <w:pPr>
              <w:spacing w:after="0"/>
            </w:pPr>
            <w:r/>
            <w:r>
              <w:rPr>
                <w:rFonts w:ascii="Calibri" w:hAnsi="Calibri"/>
                <w:b w:val="0"/>
                <w:sz w:val="19"/>
              </w:rPr>
              <w:t>https://busloop-staff-app.vercel.app</w:t>
            </w:r>
          </w:p>
        </w:tc>
      </w:tr>
      <w:tr>
        <w:tc>
          <w:tcPr>
            <w:tcW w:type="dxa" w:w="2520"/>
            <w:vAlign w:val="top"/>
          </w:tcPr>
          <w:p>
            <w:pPr>
              <w:spacing w:after="0"/>
            </w:pPr>
            <w:r/>
            <w:r>
              <w:rPr>
                <w:rFonts w:ascii="Calibri" w:hAnsi="Calibri"/>
                <w:b w:val="0"/>
                <w:sz w:val="19"/>
              </w:rPr>
              <w:t>GitHub Repository</w:t>
            </w:r>
          </w:p>
        </w:tc>
        <w:tc>
          <w:tcPr>
            <w:tcW w:type="dxa" w:w="6480"/>
            <w:vAlign w:val="top"/>
          </w:tcPr>
          <w:p>
            <w:pPr>
              <w:spacing w:after="0"/>
            </w:pPr>
            <w:r/>
            <w:r>
              <w:rPr>
                <w:rFonts w:ascii="Calibri" w:hAnsi="Calibri"/>
                <w:b w:val="0"/>
                <w:sz w:val="19"/>
              </w:rPr>
              <w:t>https://github.com/imadi005/BusLoop</w:t>
            </w:r>
          </w:p>
        </w:tc>
      </w:tr>
      <w:tr>
        <w:tc>
          <w:tcPr>
            <w:tcW w:type="dxa" w:w="2520"/>
            <w:vAlign w:val="top"/>
          </w:tcPr>
          <w:p>
            <w:pPr>
              <w:spacing w:after="0"/>
            </w:pPr>
            <w:r/>
            <w:r>
              <w:rPr>
                <w:rFonts w:ascii="Calibri" w:hAnsi="Calibri"/>
                <w:b w:val="0"/>
                <w:sz w:val="19"/>
              </w:rPr>
              <w:t>Backend</w:t>
            </w:r>
          </w:p>
        </w:tc>
        <w:tc>
          <w:tcPr>
            <w:tcW w:type="dxa" w:w="6480"/>
            <w:vAlign w:val="top"/>
          </w:tcPr>
          <w:p>
            <w:pPr>
              <w:spacing w:after="0"/>
            </w:pPr>
            <w:r/>
            <w:r>
              <w:rPr>
                <w:rFonts w:ascii="Calibri" w:hAnsi="Calibri"/>
                <w:b w:val="0"/>
                <w:sz w:val="19"/>
              </w:rPr>
              <w:t>Supabase Auth, Database, Realtime, and Edge Functions</w:t>
            </w:r>
          </w:p>
        </w:tc>
      </w:tr>
      <w:tr>
        <w:tc>
          <w:tcPr>
            <w:tcW w:type="dxa" w:w="2520"/>
            <w:vAlign w:val="top"/>
          </w:tcPr>
          <w:p>
            <w:pPr>
              <w:spacing w:after="0"/>
            </w:pPr>
            <w:r/>
            <w:r>
              <w:rPr>
                <w:rFonts w:ascii="Calibri" w:hAnsi="Calibri"/>
                <w:b w:val="0"/>
                <w:sz w:val="19"/>
              </w:rPr>
              <w:t>Payments</w:t>
            </w:r>
          </w:p>
        </w:tc>
        <w:tc>
          <w:tcPr>
            <w:tcW w:type="dxa" w:w="6480"/>
            <w:vAlign w:val="top"/>
          </w:tcPr>
          <w:p>
            <w:pPr>
              <w:spacing w:after="0"/>
            </w:pPr>
            <w:r/>
            <w:r>
              <w:rPr>
                <w:rFonts w:ascii="Calibri" w:hAnsi="Calibri"/>
                <w:b w:val="0"/>
                <w:sz w:val="19"/>
              </w:rPr>
              <w:t>Razorpay test-mode payment integration</w:t>
            </w:r>
          </w:p>
        </w:tc>
      </w:tr>
    </w:tbl>
    <w:p/>
    <w:p>
      <w:r>
        <w:br w:type="page"/>
      </w:r>
    </w:p>
    <w:p>
      <w:pPr>
        <w:pStyle w:val="Heading1"/>
      </w:pPr>
      <w:r>
        <w:rPr>
          <w:rFonts w:ascii="Calibri" w:hAnsi="Calibri"/>
          <w:color w:val="0B2545"/>
        </w:rPr>
        <w:t>1. Executive Summary</w:t>
      </w:r>
    </w:p>
    <w:p>
      <w:pPr>
        <w:spacing w:after="120"/>
      </w:pPr>
      <w:r>
        <w:t>BusLoop is a complete bus ticketing and live tracking system. It has a passenger app for ticket booking and a staff app for bus operators, drivers, and checkers. The system is designed so passengers can find buses, buy QR tickets online, board within the valid time window, and get their ticket verified by staff.</w:t>
      </w:r>
    </w:p>
    <w:p>
      <w:pPr>
        <w:spacing w:after="120"/>
      </w:pPr>
      <w:r>
        <w:t>On the staff side, operators can manage the service, drivers can start trips and share live GPS location, and checkers can validate passenger tickets using QR scanning or manual ticket code entry.</w:t>
      </w:r>
    </w:p>
    <w:p>
      <w:pPr>
        <w:pStyle w:val="ListBullet"/>
        <w:spacing w:after="60"/>
      </w:pPr>
      <w:r>
        <w:t>Passenger ticket booking and Razorpay payment flow are working.</w:t>
      </w:r>
    </w:p>
    <w:p>
      <w:pPr>
        <w:pStyle w:val="ListBullet"/>
        <w:spacing w:after="60"/>
      </w:pPr>
      <w:r>
        <w:t>Ticket generation with QR code is working after successful payment.</w:t>
      </w:r>
    </w:p>
    <w:p>
      <w:pPr>
        <w:pStyle w:val="ListBullet"/>
        <w:spacing w:after="60"/>
      </w:pPr>
      <w:r>
        <w:t>Checker-side QR verification and manual ticket verification are working.</w:t>
      </w:r>
    </w:p>
    <w:p>
      <w:pPr>
        <w:pStyle w:val="ListBullet"/>
        <w:spacing w:after="60"/>
      </w:pPr>
      <w:r>
        <w:t>Driver live GPS flow is working on mobile.</w:t>
      </w:r>
    </w:p>
    <w:p>
      <w:pPr>
        <w:pStyle w:val="ListBullet"/>
        <w:spacing w:after="60"/>
      </w:pPr>
      <w:r>
        <w:t>Operator dashboard, buses, routes, QR, repair, analytics, and live map flows are available.</w:t>
      </w:r>
    </w:p>
    <w:p>
      <w:pPr>
        <w:pStyle w:val="ListBullet"/>
        <w:spacing w:after="60"/>
      </w:pPr>
      <w:r>
        <w:t>Ticket validity, expiry, used tickets, boarding time, no-refund messaging, and review flows are implemented.</w:t>
      </w:r>
    </w:p>
    <w:p>
      <w:pPr>
        <w:pStyle w:val="ListBullet"/>
        <w:spacing w:after="60"/>
      </w:pPr>
      <w:r>
        <w:t>The product has been rebranded from BusNOW to BusLoop with updated logo, favicon, app titles, and deployed URLs.</w:t>
      </w:r>
    </w:p>
    <w:p>
      <w:pPr>
        <w:pStyle w:val="Heading1"/>
      </w:pPr>
      <w:r>
        <w:rPr>
          <w:rFonts w:ascii="Calibri" w:hAnsi="Calibri"/>
          <w:color w:val="0B2545"/>
        </w:rPr>
        <w:t>2. Application Access</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1944"/>
            <w:shd w:fill="E8EEF5"/>
            <w:vAlign w:val="center"/>
          </w:tcPr>
          <w:p>
            <w:pPr>
              <w:spacing w:after="0"/>
            </w:pPr>
            <w:r/>
            <w:r>
              <w:rPr>
                <w:rFonts w:ascii="Calibri" w:hAnsi="Calibri"/>
                <w:b/>
                <w:color w:val="0B2545"/>
                <w:sz w:val="19"/>
              </w:rPr>
              <w:t>App</w:t>
            </w:r>
          </w:p>
        </w:tc>
        <w:tc>
          <w:tcPr>
            <w:tcW w:type="dxa" w:w="2880"/>
            <w:shd w:fill="E8EEF5"/>
            <w:vAlign w:val="center"/>
          </w:tcPr>
          <w:p>
            <w:pPr>
              <w:spacing w:after="0"/>
            </w:pPr>
            <w:r/>
            <w:r>
              <w:rPr>
                <w:rFonts w:ascii="Calibri" w:hAnsi="Calibri"/>
                <w:b/>
                <w:color w:val="0B2545"/>
                <w:sz w:val="19"/>
              </w:rPr>
              <w:t>Who Uses It</w:t>
            </w:r>
          </w:p>
        </w:tc>
        <w:tc>
          <w:tcPr>
            <w:tcW w:type="dxa" w:w="4176"/>
            <w:shd w:fill="E8EEF5"/>
            <w:vAlign w:val="center"/>
          </w:tcPr>
          <w:p>
            <w:pPr>
              <w:spacing w:after="0"/>
            </w:pPr>
            <w:r/>
            <w:r>
              <w:rPr>
                <w:rFonts w:ascii="Calibri" w:hAnsi="Calibri"/>
                <w:b/>
                <w:color w:val="0B2545"/>
                <w:sz w:val="19"/>
              </w:rPr>
              <w:t>Live URL</w:t>
            </w:r>
          </w:p>
        </w:tc>
      </w:tr>
      <w:tr>
        <w:tc>
          <w:tcPr>
            <w:tcW w:type="dxa" w:w="1944"/>
            <w:vAlign w:val="top"/>
          </w:tcPr>
          <w:p>
            <w:pPr>
              <w:spacing w:after="0"/>
            </w:pPr>
            <w:r/>
            <w:r>
              <w:rPr>
                <w:rFonts w:ascii="Calibri" w:hAnsi="Calibri"/>
                <w:b w:val="0"/>
                <w:sz w:val="19"/>
              </w:rPr>
              <w:t>Passenger App</w:t>
            </w:r>
          </w:p>
        </w:tc>
        <w:tc>
          <w:tcPr>
            <w:tcW w:type="dxa" w:w="2880"/>
            <w:vAlign w:val="top"/>
          </w:tcPr>
          <w:p>
            <w:pPr>
              <w:spacing w:after="0"/>
            </w:pPr>
            <w:r/>
            <w:r>
              <w:rPr>
                <w:rFonts w:ascii="Calibri" w:hAnsi="Calibri"/>
                <w:b w:val="0"/>
                <w:sz w:val="19"/>
              </w:rPr>
              <w:t>Passengers / riders</w:t>
            </w:r>
          </w:p>
        </w:tc>
        <w:tc>
          <w:tcPr>
            <w:tcW w:type="dxa" w:w="4176"/>
            <w:vAlign w:val="top"/>
          </w:tcPr>
          <w:p>
            <w:pPr>
              <w:spacing w:after="0"/>
            </w:pPr>
            <w:r/>
            <w:r>
              <w:rPr>
                <w:rFonts w:ascii="Calibri" w:hAnsi="Calibri"/>
                <w:b w:val="0"/>
                <w:sz w:val="19"/>
              </w:rPr>
              <w:t>https://busloop-user-app.vercel.app</w:t>
            </w:r>
          </w:p>
        </w:tc>
      </w:tr>
      <w:tr>
        <w:tc>
          <w:tcPr>
            <w:tcW w:type="dxa" w:w="1944"/>
            <w:vAlign w:val="top"/>
          </w:tcPr>
          <w:p>
            <w:pPr>
              <w:spacing w:after="0"/>
            </w:pPr>
            <w:r/>
            <w:r>
              <w:rPr>
                <w:rFonts w:ascii="Calibri" w:hAnsi="Calibri"/>
                <w:b w:val="0"/>
                <w:sz w:val="19"/>
              </w:rPr>
              <w:t>Staff App</w:t>
            </w:r>
          </w:p>
        </w:tc>
        <w:tc>
          <w:tcPr>
            <w:tcW w:type="dxa" w:w="2880"/>
            <w:vAlign w:val="top"/>
          </w:tcPr>
          <w:p>
            <w:pPr>
              <w:spacing w:after="0"/>
            </w:pPr>
            <w:r/>
            <w:r>
              <w:rPr>
                <w:rFonts w:ascii="Calibri" w:hAnsi="Calibri"/>
                <w:b w:val="0"/>
                <w:sz w:val="19"/>
              </w:rPr>
              <w:t>Operator, Driver, Checker</w:t>
            </w:r>
          </w:p>
        </w:tc>
        <w:tc>
          <w:tcPr>
            <w:tcW w:type="dxa" w:w="4176"/>
            <w:vAlign w:val="top"/>
          </w:tcPr>
          <w:p>
            <w:pPr>
              <w:spacing w:after="0"/>
            </w:pPr>
            <w:r/>
            <w:r>
              <w:rPr>
                <w:rFonts w:ascii="Calibri" w:hAnsi="Calibri"/>
                <w:b w:val="0"/>
                <w:sz w:val="19"/>
              </w:rPr>
              <w:t>https://busloop-staff-app.vercel.app</w:t>
            </w:r>
          </w:p>
        </w:tc>
      </w:tr>
    </w:tbl>
    <w:p/>
    <w:p>
      <w:pPr>
        <w:pStyle w:val="Heading1"/>
      </w:pPr>
      <w:r>
        <w:rPr>
          <w:rFonts w:ascii="Calibri" w:hAnsi="Calibri"/>
          <w:color w:val="0B2545"/>
        </w:rPr>
        <w:t>3. Tested Demo Login Credentials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c>
          <w:tcPr>
            <w:tcW w:type="dxa" w:w="1800"/>
            <w:shd w:fill="E8EEF5"/>
            <w:vAlign w:val="center"/>
          </w:tcPr>
          <w:p>
            <w:pPr>
              <w:spacing w:after="0"/>
            </w:pPr>
            <w:r/>
            <w:r>
              <w:rPr>
                <w:rFonts w:ascii="Calibri" w:hAnsi="Calibri"/>
                <w:b/>
                <w:color w:val="0B2545"/>
                <w:sz w:val="19"/>
              </w:rPr>
              <w:t>Role</w:t>
            </w:r>
          </w:p>
        </w:tc>
        <w:tc>
          <w:tcPr>
            <w:tcW w:type="dxa" w:w="2880"/>
            <w:shd w:fill="E8EEF5"/>
            <w:vAlign w:val="center"/>
          </w:tcPr>
          <w:p>
            <w:pPr>
              <w:spacing w:after="0"/>
            </w:pPr>
            <w:r/>
            <w:r>
              <w:rPr>
                <w:rFonts w:ascii="Calibri" w:hAnsi="Calibri"/>
                <w:b/>
                <w:color w:val="0B2545"/>
                <w:sz w:val="19"/>
              </w:rPr>
              <w:t>Email</w:t>
            </w:r>
          </w:p>
        </w:tc>
        <w:tc>
          <w:tcPr>
            <w:tcW w:type="dxa" w:w="2592"/>
            <w:shd w:fill="E8EEF5"/>
            <w:vAlign w:val="center"/>
          </w:tcPr>
          <w:p>
            <w:pPr>
              <w:spacing w:after="0"/>
            </w:pPr>
            <w:r/>
            <w:r>
              <w:rPr>
                <w:rFonts w:ascii="Calibri" w:hAnsi="Calibri"/>
                <w:b/>
                <w:color w:val="0B2545"/>
                <w:sz w:val="19"/>
              </w:rPr>
              <w:t>Password</w:t>
            </w:r>
          </w:p>
        </w:tc>
        <w:tc>
          <w:tcPr>
            <w:tcW w:type="dxa" w:w="1728"/>
            <w:shd w:fill="E8EEF5"/>
            <w:vAlign w:val="center"/>
          </w:tcPr>
          <w:p>
            <w:pPr>
              <w:spacing w:after="0"/>
            </w:pPr>
            <w:r/>
            <w:r>
              <w:rPr>
                <w:rFonts w:ascii="Calibri" w:hAnsi="Calibri"/>
                <w:b/>
                <w:color w:val="0B2545"/>
                <w:sz w:val="19"/>
              </w:rPr>
              <w:t>App</w:t>
            </w:r>
          </w:p>
        </w:tc>
      </w:tr>
      <w:tr>
        <w:tc>
          <w:tcPr>
            <w:tcW w:type="dxa" w:w="1800"/>
            <w:vAlign w:val="top"/>
          </w:tcPr>
          <w:p>
            <w:pPr>
              <w:spacing w:after="0"/>
            </w:pPr>
            <w:r/>
            <w:r>
              <w:rPr>
                <w:rFonts w:ascii="Calibri" w:hAnsi="Calibri"/>
                <w:b w:val="0"/>
                <w:sz w:val="19"/>
              </w:rPr>
              <w:t>Passenger</w:t>
            </w:r>
          </w:p>
        </w:tc>
        <w:tc>
          <w:tcPr>
            <w:tcW w:type="dxa" w:w="2880"/>
            <w:vAlign w:val="top"/>
          </w:tcPr>
          <w:p>
            <w:pPr>
              <w:spacing w:after="0"/>
            </w:pPr>
            <w:r/>
            <w:r>
              <w:rPr>
                <w:rFonts w:ascii="Calibri" w:hAnsi="Calibri"/>
                <w:b w:val="0"/>
                <w:sz w:val="19"/>
              </w:rPr>
              <w:t>passenger@busnow.app</w:t>
            </w:r>
          </w:p>
        </w:tc>
        <w:tc>
          <w:tcPr>
            <w:tcW w:type="dxa" w:w="2592"/>
            <w:vAlign w:val="top"/>
          </w:tcPr>
          <w:p>
            <w:pPr>
              <w:spacing w:after="0"/>
            </w:pPr>
            <w:r/>
            <w:r>
              <w:rPr>
                <w:rFonts w:ascii="Calibri" w:hAnsi="Calibri"/>
                <w:b w:val="0"/>
                <w:sz w:val="19"/>
              </w:rPr>
              <w:t>Passenger@123</w:t>
            </w:r>
          </w:p>
        </w:tc>
        <w:tc>
          <w:tcPr>
            <w:tcW w:type="dxa" w:w="1728"/>
            <w:vAlign w:val="top"/>
          </w:tcPr>
          <w:p>
            <w:pPr>
              <w:spacing w:after="0"/>
            </w:pPr>
            <w:r/>
            <w:r>
              <w:rPr>
                <w:rFonts w:ascii="Calibri" w:hAnsi="Calibri"/>
                <w:b w:val="0"/>
                <w:sz w:val="19"/>
              </w:rPr>
              <w:t>Passenger App</w:t>
            </w:r>
          </w:p>
        </w:tc>
      </w:tr>
      <w:tr>
        <w:tc>
          <w:tcPr>
            <w:tcW w:type="dxa" w:w="1800"/>
            <w:vAlign w:val="top"/>
          </w:tcPr>
          <w:p>
            <w:pPr>
              <w:spacing w:after="0"/>
            </w:pPr>
            <w:r/>
            <w:r>
              <w:rPr>
                <w:rFonts w:ascii="Calibri" w:hAnsi="Calibri"/>
                <w:b w:val="0"/>
                <w:sz w:val="19"/>
              </w:rPr>
              <w:t>Operator</w:t>
            </w:r>
          </w:p>
        </w:tc>
        <w:tc>
          <w:tcPr>
            <w:tcW w:type="dxa" w:w="2880"/>
            <w:vAlign w:val="top"/>
          </w:tcPr>
          <w:p>
            <w:pPr>
              <w:spacing w:after="0"/>
            </w:pPr>
            <w:r/>
            <w:r>
              <w:rPr>
                <w:rFonts w:ascii="Calibri" w:hAnsi="Calibri"/>
                <w:b w:val="0"/>
                <w:sz w:val="19"/>
              </w:rPr>
              <w:t>operator1@busnow.app</w:t>
            </w:r>
          </w:p>
        </w:tc>
        <w:tc>
          <w:tcPr>
            <w:tcW w:type="dxa" w:w="2592"/>
            <w:vAlign w:val="top"/>
          </w:tcPr>
          <w:p>
            <w:pPr>
              <w:spacing w:after="0"/>
            </w:pPr>
            <w:r/>
            <w:r>
              <w:rPr>
                <w:rFonts w:ascii="Calibri" w:hAnsi="Calibri"/>
                <w:b w:val="0"/>
                <w:sz w:val="19"/>
              </w:rPr>
              <w:t>Staff@BusNow2026</w:t>
            </w:r>
          </w:p>
        </w:tc>
        <w:tc>
          <w:tcPr>
            <w:tcW w:type="dxa" w:w="1728"/>
            <w:vAlign w:val="top"/>
          </w:tcPr>
          <w:p>
            <w:pPr>
              <w:spacing w:after="0"/>
            </w:pPr>
            <w:r/>
            <w:r>
              <w:rPr>
                <w:rFonts w:ascii="Calibri" w:hAnsi="Calibri"/>
                <w:b w:val="0"/>
                <w:sz w:val="19"/>
              </w:rPr>
              <w:t>Staff App</w:t>
            </w:r>
          </w:p>
        </w:tc>
      </w:tr>
      <w:tr>
        <w:tc>
          <w:tcPr>
            <w:tcW w:type="dxa" w:w="1800"/>
            <w:vAlign w:val="top"/>
          </w:tcPr>
          <w:p>
            <w:pPr>
              <w:spacing w:after="0"/>
            </w:pPr>
            <w:r/>
            <w:r>
              <w:rPr>
                <w:rFonts w:ascii="Calibri" w:hAnsi="Calibri"/>
                <w:b w:val="0"/>
                <w:sz w:val="19"/>
              </w:rPr>
              <w:t>Driver</w:t>
            </w:r>
          </w:p>
        </w:tc>
        <w:tc>
          <w:tcPr>
            <w:tcW w:type="dxa" w:w="2880"/>
            <w:vAlign w:val="top"/>
          </w:tcPr>
          <w:p>
            <w:pPr>
              <w:spacing w:after="0"/>
            </w:pPr>
            <w:r/>
            <w:r>
              <w:rPr>
                <w:rFonts w:ascii="Calibri" w:hAnsi="Calibri"/>
                <w:b w:val="0"/>
                <w:sz w:val="19"/>
              </w:rPr>
              <w:t>driver1@busnow.app</w:t>
            </w:r>
          </w:p>
        </w:tc>
        <w:tc>
          <w:tcPr>
            <w:tcW w:type="dxa" w:w="2592"/>
            <w:vAlign w:val="top"/>
          </w:tcPr>
          <w:p>
            <w:pPr>
              <w:spacing w:after="0"/>
            </w:pPr>
            <w:r/>
            <w:r>
              <w:rPr>
                <w:rFonts w:ascii="Calibri" w:hAnsi="Calibri"/>
                <w:b w:val="0"/>
                <w:sz w:val="19"/>
              </w:rPr>
              <w:t>Staff@BusNow2026</w:t>
            </w:r>
          </w:p>
        </w:tc>
        <w:tc>
          <w:tcPr>
            <w:tcW w:type="dxa" w:w="1728"/>
            <w:vAlign w:val="top"/>
          </w:tcPr>
          <w:p>
            <w:pPr>
              <w:spacing w:after="0"/>
            </w:pPr>
            <w:r/>
            <w:r>
              <w:rPr>
                <w:rFonts w:ascii="Calibri" w:hAnsi="Calibri"/>
                <w:b w:val="0"/>
                <w:sz w:val="19"/>
              </w:rPr>
              <w:t>Staff App</w:t>
            </w:r>
          </w:p>
        </w:tc>
      </w:tr>
      <w:tr>
        <w:tc>
          <w:tcPr>
            <w:tcW w:type="dxa" w:w="1800"/>
            <w:vAlign w:val="top"/>
          </w:tcPr>
          <w:p>
            <w:pPr>
              <w:spacing w:after="0"/>
            </w:pPr>
            <w:r/>
            <w:r>
              <w:rPr>
                <w:rFonts w:ascii="Calibri" w:hAnsi="Calibri"/>
                <w:b w:val="0"/>
                <w:sz w:val="19"/>
              </w:rPr>
              <w:t>Checker</w:t>
            </w:r>
          </w:p>
        </w:tc>
        <w:tc>
          <w:tcPr>
            <w:tcW w:type="dxa" w:w="2880"/>
            <w:vAlign w:val="top"/>
          </w:tcPr>
          <w:p>
            <w:pPr>
              <w:spacing w:after="0"/>
            </w:pPr>
            <w:r/>
            <w:r>
              <w:rPr>
                <w:rFonts w:ascii="Calibri" w:hAnsi="Calibri"/>
                <w:b w:val="0"/>
                <w:sz w:val="19"/>
              </w:rPr>
              <w:t>checker1@busnow.app</w:t>
            </w:r>
          </w:p>
        </w:tc>
        <w:tc>
          <w:tcPr>
            <w:tcW w:type="dxa" w:w="2592"/>
            <w:vAlign w:val="top"/>
          </w:tcPr>
          <w:p>
            <w:pPr>
              <w:spacing w:after="0"/>
            </w:pPr>
            <w:r/>
            <w:r>
              <w:rPr>
                <w:rFonts w:ascii="Calibri" w:hAnsi="Calibri"/>
                <w:b w:val="0"/>
                <w:sz w:val="19"/>
              </w:rPr>
              <w:t>Staff@BusNow2026</w:t>
            </w:r>
          </w:p>
        </w:tc>
        <w:tc>
          <w:tcPr>
            <w:tcW w:type="dxa" w:w="1728"/>
            <w:vAlign w:val="top"/>
          </w:tcPr>
          <w:p>
            <w:pPr>
              <w:spacing w:after="0"/>
            </w:pPr>
            <w:r/>
            <w:r>
              <w:rPr>
                <w:rFonts w:ascii="Calibri" w:hAnsi="Calibri"/>
                <w:b w:val="0"/>
                <w:sz w:val="19"/>
              </w:rPr>
              <w:t>Staff App</w:t>
            </w:r>
          </w:p>
        </w:tc>
      </w:tr>
    </w:tbl>
    <w:p/>
    <w:p>
      <w:pPr>
        <w:pStyle w:val="Heading1"/>
      </w:pPr>
      <w:r>
        <w:rPr>
          <w:rFonts w:ascii="Calibri" w:hAnsi="Calibri"/>
          <w:color w:val="0B2545"/>
        </w:rPr>
        <w:t>4. Razorpay Test Payment Details</w:t>
      </w:r>
    </w:p>
    <w:p>
      <w:pPr>
        <w:spacing w:after="120"/>
      </w:pPr>
      <w:r>
        <w:t>The payment flow was tested using Razorpay test mode. The following details can be used for client demo payment testing.</w:t>
      </w:r>
    </w:p>
    <w:tbl>
      <w:tblPr>
        <w:tblStyle w:val="TableGrid"/>
        <w:tblW w:type="auto" w:w="0"/>
        <w:jc w:val="center"/>
        <w:tblLayout w:type="fixed"/>
        <w:tblLook w:firstColumn="1" w:firstRow="1" w:lastColumn="0" w:lastRow="0" w:noHBand="0" w:noVBand="1" w:val="04A0"/>
      </w:tblPr>
      <w:tblGrid>
        <w:gridCol w:w="4896"/>
        <w:gridCol w:w="4896"/>
      </w:tblGrid>
      <w:tr>
        <w:tc>
          <w:tcPr>
            <w:tcW w:type="dxa" w:w="2592"/>
            <w:shd w:fill="E8EEF5"/>
            <w:vAlign w:val="center"/>
          </w:tcPr>
          <w:p>
            <w:pPr>
              <w:spacing w:after="0"/>
            </w:pPr>
            <w:r/>
            <w:r>
              <w:rPr>
                <w:rFonts w:ascii="Calibri" w:hAnsi="Calibri"/>
                <w:b/>
                <w:color w:val="0B2545"/>
                <w:sz w:val="19"/>
              </w:rPr>
              <w:t>Payment Field</w:t>
            </w:r>
          </w:p>
        </w:tc>
        <w:tc>
          <w:tcPr>
            <w:tcW w:type="dxa" w:w="6408"/>
            <w:shd w:fill="E8EEF5"/>
            <w:vAlign w:val="center"/>
          </w:tcPr>
          <w:p>
            <w:pPr>
              <w:spacing w:after="0"/>
            </w:pPr>
            <w:r/>
            <w:r>
              <w:rPr>
                <w:rFonts w:ascii="Calibri" w:hAnsi="Calibri"/>
                <w:b/>
                <w:color w:val="0B2545"/>
                <w:sz w:val="19"/>
              </w:rPr>
              <w:t>Test Value</w:t>
            </w:r>
          </w:p>
        </w:tc>
      </w:tr>
      <w:tr>
        <w:tc>
          <w:tcPr>
            <w:tcW w:type="dxa" w:w="2592"/>
            <w:vAlign w:val="top"/>
          </w:tcPr>
          <w:p>
            <w:pPr>
              <w:spacing w:after="0"/>
            </w:pPr>
            <w:r/>
            <w:r>
              <w:rPr>
                <w:rFonts w:ascii="Calibri" w:hAnsi="Calibri"/>
                <w:b w:val="0"/>
                <w:sz w:val="19"/>
              </w:rPr>
              <w:t>Card Number</w:t>
            </w:r>
          </w:p>
        </w:tc>
        <w:tc>
          <w:tcPr>
            <w:tcW w:type="dxa" w:w="6408"/>
            <w:vAlign w:val="top"/>
          </w:tcPr>
          <w:p>
            <w:pPr>
              <w:spacing w:after="0"/>
            </w:pPr>
            <w:r/>
            <w:r>
              <w:rPr>
                <w:rFonts w:ascii="Calibri" w:hAnsi="Calibri"/>
                <w:b w:val="0"/>
                <w:sz w:val="19"/>
              </w:rPr>
              <w:t>5267 3181 8797 5449</w:t>
            </w:r>
          </w:p>
        </w:tc>
      </w:tr>
      <w:tr>
        <w:tc>
          <w:tcPr>
            <w:tcW w:type="dxa" w:w="2592"/>
            <w:vAlign w:val="top"/>
          </w:tcPr>
          <w:p>
            <w:pPr>
              <w:spacing w:after="0"/>
            </w:pPr>
            <w:r/>
            <w:r>
              <w:rPr>
                <w:rFonts w:ascii="Calibri" w:hAnsi="Calibri"/>
                <w:b w:val="0"/>
                <w:sz w:val="19"/>
              </w:rPr>
              <w:t>Expiry</w:t>
            </w:r>
          </w:p>
        </w:tc>
        <w:tc>
          <w:tcPr>
            <w:tcW w:type="dxa" w:w="6408"/>
            <w:vAlign w:val="top"/>
          </w:tcPr>
          <w:p>
            <w:pPr>
              <w:spacing w:after="0"/>
            </w:pPr>
            <w:r/>
            <w:r>
              <w:rPr>
                <w:rFonts w:ascii="Calibri" w:hAnsi="Calibri"/>
                <w:b w:val="0"/>
                <w:sz w:val="19"/>
              </w:rPr>
              <w:t>Any future date, for example 12/30</w:t>
            </w:r>
          </w:p>
        </w:tc>
      </w:tr>
      <w:tr>
        <w:tc>
          <w:tcPr>
            <w:tcW w:type="dxa" w:w="2592"/>
            <w:vAlign w:val="top"/>
          </w:tcPr>
          <w:p>
            <w:pPr>
              <w:spacing w:after="0"/>
            </w:pPr>
            <w:r/>
            <w:r>
              <w:rPr>
                <w:rFonts w:ascii="Calibri" w:hAnsi="Calibri"/>
                <w:b w:val="0"/>
                <w:sz w:val="19"/>
              </w:rPr>
              <w:t>CVV</w:t>
            </w:r>
          </w:p>
        </w:tc>
        <w:tc>
          <w:tcPr>
            <w:tcW w:type="dxa" w:w="6408"/>
            <w:vAlign w:val="top"/>
          </w:tcPr>
          <w:p>
            <w:pPr>
              <w:spacing w:after="0"/>
            </w:pPr>
            <w:r/>
            <w:r>
              <w:rPr>
                <w:rFonts w:ascii="Calibri" w:hAnsi="Calibri"/>
                <w:b w:val="0"/>
                <w:sz w:val="19"/>
              </w:rPr>
              <w:t>Any 3 digits, for example 123</w:t>
            </w:r>
          </w:p>
        </w:tc>
      </w:tr>
      <w:tr>
        <w:tc>
          <w:tcPr>
            <w:tcW w:type="dxa" w:w="2592"/>
            <w:vAlign w:val="top"/>
          </w:tcPr>
          <w:p>
            <w:pPr>
              <w:spacing w:after="0"/>
            </w:pPr>
            <w:r/>
            <w:r>
              <w:rPr>
                <w:rFonts w:ascii="Calibri" w:hAnsi="Calibri"/>
                <w:b w:val="0"/>
                <w:sz w:val="19"/>
              </w:rPr>
              <w:t>Name</w:t>
            </w:r>
          </w:p>
        </w:tc>
        <w:tc>
          <w:tcPr>
            <w:tcW w:type="dxa" w:w="6408"/>
            <w:vAlign w:val="top"/>
          </w:tcPr>
          <w:p>
            <w:pPr>
              <w:spacing w:after="0"/>
            </w:pPr>
            <w:r/>
            <w:r>
              <w:rPr>
                <w:rFonts w:ascii="Calibri" w:hAnsi="Calibri"/>
                <w:b w:val="0"/>
                <w:sz w:val="19"/>
              </w:rPr>
              <w:t>Any name</w:t>
            </w:r>
          </w:p>
        </w:tc>
      </w:tr>
      <w:tr>
        <w:tc>
          <w:tcPr>
            <w:tcW w:type="dxa" w:w="2592"/>
            <w:vAlign w:val="top"/>
          </w:tcPr>
          <w:p>
            <w:pPr>
              <w:spacing w:after="0"/>
            </w:pPr>
            <w:r/>
            <w:r>
              <w:rPr>
                <w:rFonts w:ascii="Calibri" w:hAnsi="Calibri"/>
                <w:b w:val="0"/>
                <w:sz w:val="19"/>
              </w:rPr>
              <w:t>OTP</w:t>
            </w:r>
          </w:p>
        </w:tc>
        <w:tc>
          <w:tcPr>
            <w:tcW w:type="dxa" w:w="6408"/>
            <w:vAlign w:val="top"/>
          </w:tcPr>
          <w:p>
            <w:pPr>
              <w:spacing w:after="0"/>
            </w:pPr>
            <w:r/>
            <w:r>
              <w:rPr>
                <w:rFonts w:ascii="Calibri" w:hAnsi="Calibri"/>
                <w:b w:val="0"/>
                <w:sz w:val="19"/>
              </w:rPr>
              <w:t>123456</w:t>
            </w:r>
          </w:p>
        </w:tc>
      </w:tr>
    </w:tbl>
    <w:p/>
    <w:p>
      <w:pPr>
        <w:pStyle w:val="Heading1"/>
      </w:pPr>
      <w:r>
        <w:rPr>
          <w:rFonts w:ascii="Calibri" w:hAnsi="Calibri"/>
          <w:color w:val="0B2545"/>
        </w:rPr>
        <w:t>5. Passenger App Workflow</w:t>
      </w:r>
    </w:p>
    <w:p>
      <w:pPr>
        <w:spacing w:after="120"/>
      </w:pPr>
      <w:r>
        <w:t>The passenger app is built for the rider journey from discovery to payment, ticket generation, boarding, and review.</w:t>
      </w:r>
    </w:p>
    <w:p>
      <w:pPr>
        <w:pStyle w:val="ListNumber"/>
        <w:spacing w:after="60"/>
      </w:pPr>
      <w:r>
        <w:t>Passenger opens the Passenger App URL.</w:t>
      </w:r>
    </w:p>
    <w:p>
      <w:pPr>
        <w:pStyle w:val="ListNumber"/>
        <w:spacing w:after="60"/>
      </w:pPr>
      <w:r>
        <w:t>Passenger logs in with the demo passenger account.</w:t>
      </w:r>
    </w:p>
    <w:p>
      <w:pPr>
        <w:pStyle w:val="ListNumber"/>
        <w:spacing w:after="60"/>
      </w:pPr>
      <w:r>
        <w:t>Passenger views available buses and live bus status.</w:t>
      </w:r>
    </w:p>
    <w:p>
      <w:pPr>
        <w:pStyle w:val="ListNumber"/>
        <w:spacing w:after="60"/>
      </w:pPr>
      <w:r>
        <w:t>Passenger can scan a bus QR code to directly open that bus booking page.</w:t>
      </w:r>
    </w:p>
    <w:p>
      <w:pPr>
        <w:pStyle w:val="ListNumber"/>
        <w:spacing w:after="60"/>
      </w:pPr>
      <w:r>
        <w:t>Passenger selects the bus and books a ticket.</w:t>
      </w:r>
    </w:p>
    <w:p>
      <w:pPr>
        <w:pStyle w:val="ListNumber"/>
        <w:spacing w:after="60"/>
      </w:pPr>
      <w:r>
        <w:t>Razorpay payment modal opens and payment is completed using test card details.</w:t>
      </w:r>
    </w:p>
    <w:p>
      <w:pPr>
        <w:pStyle w:val="ListNumber"/>
        <w:spacing w:after="60"/>
      </w:pPr>
      <w:r>
        <w:t>After successful payment, the app creates a paid ticket and displays the QR ticket modal.</w:t>
      </w:r>
    </w:p>
    <w:p>
      <w:pPr>
        <w:pStyle w:val="ListNumber"/>
        <w:spacing w:after="60"/>
      </w:pPr>
      <w:r>
        <w:t>The QR ticket can be saved and shown to the checker while boarding.</w:t>
      </w:r>
    </w:p>
    <w:p>
      <w:pPr>
        <w:pStyle w:val="ListNumber"/>
        <w:spacing w:after="60"/>
      </w:pPr>
      <w:r>
        <w:t>Tickets are shown in active, used, and expired sections.</w:t>
      </w:r>
    </w:p>
    <w:p>
      <w:pPr>
        <w:pStyle w:val="ListNumber"/>
        <w:spacing w:after="60"/>
      </w:pPr>
      <w:r>
        <w:t>After a trip is verified/used, the passenger can rate the trip.</w:t>
      </w:r>
    </w:p>
    <w:p>
      <w:pPr>
        <w:pStyle w:val="Heading1"/>
      </w:pPr>
      <w:r>
        <w:rPr>
          <w:rFonts w:ascii="Calibri" w:hAnsi="Calibri"/>
          <w:color w:val="0B2545"/>
        </w:rPr>
        <w:t>Passenger Features Confirmed</w:t>
      </w:r>
    </w:p>
    <w:p>
      <w:pPr>
        <w:pStyle w:val="ListBullet"/>
        <w:spacing w:after="60"/>
      </w:pPr>
      <w:r>
        <w:t>Login and passenger session flow.</w:t>
      </w:r>
    </w:p>
    <w:p>
      <w:pPr>
        <w:pStyle w:val="ListBullet"/>
        <w:spacing w:after="60"/>
      </w:pPr>
      <w:r>
        <w:t>Bus list and bus detail page.</w:t>
      </w:r>
    </w:p>
    <w:p>
      <w:pPr>
        <w:pStyle w:val="ListBullet"/>
        <w:spacing w:after="60"/>
      </w:pPr>
      <w:r>
        <w:t>Bus QR scan path for buying tickets.</w:t>
      </w:r>
    </w:p>
    <w:p>
      <w:pPr>
        <w:pStyle w:val="ListBullet"/>
        <w:spacing w:after="60"/>
      </w:pPr>
      <w:r>
        <w:t>Razorpay test payment.</w:t>
      </w:r>
    </w:p>
    <w:p>
      <w:pPr>
        <w:pStyle w:val="ListBullet"/>
        <w:spacing w:after="60"/>
      </w:pPr>
      <w:r>
        <w:t>Ticket generation after payment.</w:t>
      </w:r>
    </w:p>
    <w:p>
      <w:pPr>
        <w:pStyle w:val="ListBullet"/>
        <w:spacing w:after="60"/>
      </w:pPr>
      <w:r>
        <w:t>QR ticket rendering and save option.</w:t>
      </w:r>
    </w:p>
    <w:p>
      <w:pPr>
        <w:pStyle w:val="ListBullet"/>
        <w:spacing w:after="60"/>
      </w:pPr>
      <w:r>
        <w:t>Two-hour ticket validity notice.</w:t>
      </w:r>
    </w:p>
    <w:p>
      <w:pPr>
        <w:pStyle w:val="ListBullet"/>
        <w:spacing w:after="60"/>
      </w:pPr>
      <w:r>
        <w:t>Expired ticket grouping.</w:t>
      </w:r>
    </w:p>
    <w:p>
      <w:pPr>
        <w:pStyle w:val="ListBullet"/>
        <w:spacing w:after="60"/>
      </w:pPr>
      <w:r>
        <w:t>Used ticket grouping.</w:t>
      </w:r>
    </w:p>
    <w:p>
      <w:pPr>
        <w:pStyle w:val="ListBullet"/>
        <w:spacing w:after="60"/>
      </w:pPr>
      <w:r>
        <w:t>Boarding time shown after checker verification.</w:t>
      </w:r>
    </w:p>
    <w:p>
      <w:pPr>
        <w:pStyle w:val="ListBullet"/>
        <w:spacing w:after="60"/>
      </w:pPr>
      <w:r>
        <w:t>Cancellation/refund not allowed message.</w:t>
      </w:r>
    </w:p>
    <w:p>
      <w:pPr>
        <w:pStyle w:val="ListBullet"/>
        <w:spacing w:after="60"/>
      </w:pPr>
      <w:r>
        <w:t>Trip rating from used tickets and reviews page.</w:t>
      </w:r>
    </w:p>
    <w:p>
      <w:pPr>
        <w:pStyle w:val="ListBullet"/>
        <w:spacing w:after="60"/>
      </w:pPr>
      <w:r>
        <w:t>Profile section UI cleanup and usable settings layout.</w:t>
      </w:r>
    </w:p>
    <w:p>
      <w:pPr>
        <w:pStyle w:val="Heading1"/>
      </w:pPr>
      <w:r>
        <w:rPr>
          <w:rFonts w:ascii="Calibri" w:hAnsi="Calibri"/>
          <w:color w:val="0B2545"/>
        </w:rPr>
        <w:t>6. Checker Workflow</w:t>
      </w:r>
    </w:p>
    <w:p>
      <w:pPr>
        <w:spacing w:after="120"/>
      </w:pPr>
      <w:r>
        <w:t>The checker workflow is designed for staff who verify passenger tickets during boarding.</w:t>
      </w:r>
    </w:p>
    <w:p>
      <w:pPr>
        <w:pStyle w:val="ListNumber"/>
        <w:spacing w:after="60"/>
      </w:pPr>
      <w:r>
        <w:t>Checker opens Staff App and selects Checker role.</w:t>
      </w:r>
    </w:p>
    <w:p>
      <w:pPr>
        <w:pStyle w:val="ListNumber"/>
        <w:spacing w:after="60"/>
      </w:pPr>
      <w:r>
        <w:t>Checker logs in with checker credentials.</w:t>
      </w:r>
    </w:p>
    <w:p>
      <w:pPr>
        <w:pStyle w:val="ListNumber"/>
        <w:spacing w:after="60"/>
      </w:pPr>
      <w:r>
        <w:t>Checker sees assigned bus and verification statistics.</w:t>
      </w:r>
    </w:p>
    <w:p>
      <w:pPr>
        <w:pStyle w:val="ListNumber"/>
        <w:spacing w:after="60"/>
      </w:pPr>
      <w:r>
        <w:t>Checker can scan passenger QR ticket using the camera.</w:t>
      </w:r>
    </w:p>
    <w:p>
      <w:pPr>
        <w:pStyle w:val="ListNumber"/>
        <w:spacing w:after="60"/>
      </w:pPr>
      <w:r>
        <w:t>If camera is unavailable, checker can manually enter the ticket code.</w:t>
      </w:r>
    </w:p>
    <w:p>
      <w:pPr>
        <w:pStyle w:val="ListNumber"/>
        <w:spacing w:after="60"/>
      </w:pPr>
      <w:r>
        <w:t>Valid ticket details are shown before marking the ticket as verified.</w:t>
      </w:r>
    </w:p>
    <w:p>
      <w:pPr>
        <w:pStyle w:val="ListNumber"/>
        <w:spacing w:after="60"/>
      </w:pPr>
      <w:r>
        <w:t>Checker marks ticket verified.</w:t>
      </w:r>
    </w:p>
    <w:p>
      <w:pPr>
        <w:pStyle w:val="ListNumber"/>
        <w:spacing w:after="60"/>
      </w:pPr>
      <w:r>
        <w:t>Ticket status changes to used and boarding time is recorded.</w:t>
      </w:r>
    </w:p>
    <w:p>
      <w:pPr>
        <w:pStyle w:val="ListNumber"/>
        <w:spacing w:after="60"/>
      </w:pPr>
      <w:r>
        <w:t>Checker can open the current bus QR code so passengers without tickets can scan and buy.</w:t>
      </w:r>
    </w:p>
    <w:tbl>
      <w:tblPr>
        <w:tblStyle w:val="TableGrid"/>
        <w:tblW w:type="auto" w:w="0"/>
        <w:jc w:val="center"/>
        <w:tblLayout w:type="fixed"/>
        <w:tblLook w:firstColumn="1" w:firstRow="1" w:lastColumn="0" w:lastRow="0" w:noHBand="0" w:noVBand="1" w:val="04A0"/>
      </w:tblPr>
      <w:tblGrid>
        <w:gridCol w:w="4896"/>
        <w:gridCol w:w="4896"/>
      </w:tblGrid>
      <w:tr>
        <w:tc>
          <w:tcPr>
            <w:tcW w:type="dxa" w:w="3024"/>
            <w:shd w:fill="E8EEF5"/>
            <w:vAlign w:val="center"/>
          </w:tcPr>
          <w:p>
            <w:pPr>
              <w:spacing w:after="0"/>
            </w:pPr>
            <w:r/>
            <w:r>
              <w:rPr>
                <w:rFonts w:ascii="Calibri" w:hAnsi="Calibri"/>
                <w:b/>
                <w:color w:val="0B2545"/>
                <w:sz w:val="19"/>
              </w:rPr>
              <w:t>Checker Case</w:t>
            </w:r>
          </w:p>
        </w:tc>
        <w:tc>
          <w:tcPr>
            <w:tcW w:type="dxa" w:w="5976"/>
            <w:shd w:fill="E8EEF5"/>
            <w:vAlign w:val="center"/>
          </w:tcPr>
          <w:p>
            <w:pPr>
              <w:spacing w:after="0"/>
            </w:pPr>
            <w:r/>
            <w:r>
              <w:rPr>
                <w:rFonts w:ascii="Calibri" w:hAnsi="Calibri"/>
                <w:b/>
                <w:color w:val="0B2545"/>
                <w:sz w:val="19"/>
              </w:rPr>
              <w:t>Result</w:t>
            </w:r>
          </w:p>
        </w:tc>
      </w:tr>
      <w:tr>
        <w:tc>
          <w:tcPr>
            <w:tcW w:type="dxa" w:w="3024"/>
            <w:vAlign w:val="top"/>
          </w:tcPr>
          <w:p>
            <w:pPr>
              <w:spacing w:after="0"/>
            </w:pPr>
            <w:r/>
            <w:r>
              <w:rPr>
                <w:rFonts w:ascii="Calibri" w:hAnsi="Calibri"/>
                <w:b w:val="0"/>
                <w:sz w:val="19"/>
              </w:rPr>
              <w:t>Valid active ticket</w:t>
            </w:r>
          </w:p>
        </w:tc>
        <w:tc>
          <w:tcPr>
            <w:tcW w:type="dxa" w:w="5976"/>
            <w:vAlign w:val="top"/>
          </w:tcPr>
          <w:p>
            <w:pPr>
              <w:spacing w:after="0"/>
            </w:pPr>
            <w:r/>
            <w:r>
              <w:rPr>
                <w:rFonts w:ascii="Calibri" w:hAnsi="Calibri"/>
                <w:b w:val="0"/>
                <w:sz w:val="19"/>
              </w:rPr>
              <w:t>Ticket details open correctly and can be verified.</w:t>
            </w:r>
          </w:p>
        </w:tc>
      </w:tr>
      <w:tr>
        <w:tc>
          <w:tcPr>
            <w:tcW w:type="dxa" w:w="3024"/>
            <w:vAlign w:val="top"/>
          </w:tcPr>
          <w:p>
            <w:pPr>
              <w:spacing w:after="0"/>
            </w:pPr>
            <w:r/>
            <w:r>
              <w:rPr>
                <w:rFonts w:ascii="Calibri" w:hAnsi="Calibri"/>
                <w:b w:val="0"/>
                <w:sz w:val="19"/>
              </w:rPr>
              <w:t>Already used ticket</w:t>
            </w:r>
          </w:p>
        </w:tc>
        <w:tc>
          <w:tcPr>
            <w:tcW w:type="dxa" w:w="5976"/>
            <w:vAlign w:val="top"/>
          </w:tcPr>
          <w:p>
            <w:pPr>
              <w:spacing w:after="0"/>
            </w:pPr>
            <w:r/>
            <w:r>
              <w:rPr>
                <w:rFonts w:ascii="Calibri" w:hAnsi="Calibri"/>
                <w:b w:val="0"/>
                <w:sz w:val="19"/>
              </w:rPr>
              <w:t>Ticket is no longer treated as a fresh active ticket.</w:t>
            </w:r>
          </w:p>
        </w:tc>
      </w:tr>
      <w:tr>
        <w:tc>
          <w:tcPr>
            <w:tcW w:type="dxa" w:w="3024"/>
            <w:vAlign w:val="top"/>
          </w:tcPr>
          <w:p>
            <w:pPr>
              <w:spacing w:after="0"/>
            </w:pPr>
            <w:r/>
            <w:r>
              <w:rPr>
                <w:rFonts w:ascii="Calibri" w:hAnsi="Calibri"/>
                <w:b w:val="0"/>
                <w:sz w:val="19"/>
              </w:rPr>
              <w:t>Expired ticket</w:t>
            </w:r>
          </w:p>
        </w:tc>
        <w:tc>
          <w:tcPr>
            <w:tcW w:type="dxa" w:w="5976"/>
            <w:vAlign w:val="top"/>
          </w:tcPr>
          <w:p>
            <w:pPr>
              <w:spacing w:after="0"/>
            </w:pPr>
            <w:r/>
            <w:r>
              <w:rPr>
                <w:rFonts w:ascii="Calibri" w:hAnsi="Calibri"/>
                <w:b w:val="0"/>
                <w:sz w:val="19"/>
              </w:rPr>
              <w:t>Ticket is separated from active valid tickets.</w:t>
            </w:r>
          </w:p>
        </w:tc>
      </w:tr>
      <w:tr>
        <w:tc>
          <w:tcPr>
            <w:tcW w:type="dxa" w:w="3024"/>
            <w:vAlign w:val="top"/>
          </w:tcPr>
          <w:p>
            <w:pPr>
              <w:spacing w:after="0"/>
            </w:pPr>
            <w:r/>
            <w:r>
              <w:rPr>
                <w:rFonts w:ascii="Calibri" w:hAnsi="Calibri"/>
                <w:b w:val="0"/>
                <w:sz w:val="19"/>
              </w:rPr>
              <w:t>No code entered</w:t>
            </w:r>
          </w:p>
        </w:tc>
        <w:tc>
          <w:tcPr>
            <w:tcW w:type="dxa" w:w="5976"/>
            <w:vAlign w:val="top"/>
          </w:tcPr>
          <w:p>
            <w:pPr>
              <w:spacing w:after="0"/>
            </w:pPr>
            <w:r/>
            <w:r>
              <w:rPr>
                <w:rFonts w:ascii="Calibri" w:hAnsi="Calibri"/>
                <w:b w:val="0"/>
                <w:sz w:val="19"/>
              </w:rPr>
              <w:t>User receives a proper validation message.</w:t>
            </w:r>
          </w:p>
        </w:tc>
      </w:tr>
      <w:tr>
        <w:tc>
          <w:tcPr>
            <w:tcW w:type="dxa" w:w="3024"/>
            <w:vAlign w:val="top"/>
          </w:tcPr>
          <w:p>
            <w:pPr>
              <w:spacing w:after="0"/>
            </w:pPr>
            <w:r/>
            <w:r>
              <w:rPr>
                <w:rFonts w:ascii="Calibri" w:hAnsi="Calibri"/>
                <w:b w:val="0"/>
                <w:sz w:val="19"/>
              </w:rPr>
              <w:t>Camera blocked/unavailable</w:t>
            </w:r>
          </w:p>
        </w:tc>
        <w:tc>
          <w:tcPr>
            <w:tcW w:type="dxa" w:w="5976"/>
            <w:vAlign w:val="top"/>
          </w:tcPr>
          <w:p>
            <w:pPr>
              <w:spacing w:after="0"/>
            </w:pPr>
            <w:r/>
            <w:r>
              <w:rPr>
                <w:rFonts w:ascii="Calibri" w:hAnsi="Calibri"/>
                <w:b w:val="0"/>
                <w:sz w:val="19"/>
              </w:rPr>
              <w:t>App shows branded fallback with manual entry option.</w:t>
            </w:r>
          </w:p>
        </w:tc>
      </w:tr>
      <w:tr>
        <w:tc>
          <w:tcPr>
            <w:tcW w:type="dxa" w:w="3024"/>
            <w:vAlign w:val="top"/>
          </w:tcPr>
          <w:p>
            <w:pPr>
              <w:spacing w:after="0"/>
            </w:pPr>
            <w:r/>
            <w:r>
              <w:rPr>
                <w:rFonts w:ascii="Calibri" w:hAnsi="Calibri"/>
                <w:b w:val="0"/>
                <w:sz w:val="19"/>
              </w:rPr>
              <w:t>Mobile browser camera</w:t>
            </w:r>
          </w:p>
        </w:tc>
        <w:tc>
          <w:tcPr>
            <w:tcW w:type="dxa" w:w="5976"/>
            <w:vAlign w:val="top"/>
          </w:tcPr>
          <w:p>
            <w:pPr>
              <w:spacing w:after="0"/>
            </w:pPr>
            <w:r/>
            <w:r>
              <w:rPr>
                <w:rFonts w:ascii="Calibri" w:hAnsi="Calibri"/>
                <w:b w:val="0"/>
                <w:sz w:val="19"/>
              </w:rPr>
              <w:t>Camera module was fixed and tested on phone.</w:t>
            </w:r>
          </w:p>
        </w:tc>
      </w:tr>
      <w:tr>
        <w:tc>
          <w:tcPr>
            <w:tcW w:type="dxa" w:w="3024"/>
            <w:vAlign w:val="top"/>
          </w:tcPr>
          <w:p>
            <w:pPr>
              <w:spacing w:after="0"/>
            </w:pPr>
            <w:r/>
            <w:r>
              <w:rPr>
                <w:rFonts w:ascii="Calibri" w:hAnsi="Calibri"/>
                <w:b w:val="0"/>
                <w:sz w:val="19"/>
              </w:rPr>
              <w:t>No assigned/active bus</w:t>
            </w:r>
          </w:p>
        </w:tc>
        <w:tc>
          <w:tcPr>
            <w:tcW w:type="dxa" w:w="5976"/>
            <w:vAlign w:val="top"/>
          </w:tcPr>
          <w:p>
            <w:pPr>
              <w:spacing w:after="0"/>
            </w:pPr>
            <w:r/>
            <w:r>
              <w:rPr>
                <w:rFonts w:ascii="Calibri" w:hAnsi="Calibri"/>
                <w:b w:val="0"/>
                <w:sz w:val="19"/>
              </w:rPr>
              <w:t>UI avoids unnecessary route noise and keeps state clear.</w:t>
            </w:r>
          </w:p>
        </w:tc>
      </w:tr>
    </w:tbl>
    <w:p/>
    <w:p>
      <w:pPr>
        <w:pStyle w:val="Heading1"/>
      </w:pPr>
      <w:r>
        <w:rPr>
          <w:rFonts w:ascii="Calibri" w:hAnsi="Calibri"/>
          <w:color w:val="0B2545"/>
        </w:rPr>
        <w:t>7. Driver Workflow</w:t>
      </w:r>
    </w:p>
    <w:p>
      <w:pPr>
        <w:spacing w:after="120"/>
      </w:pPr>
      <w:r>
        <w:t>The driver workflow supports real-time bus visibility by sending GPS updates during an active trip.</w:t>
      </w:r>
    </w:p>
    <w:p>
      <w:pPr>
        <w:pStyle w:val="ListNumber"/>
        <w:spacing w:after="60"/>
      </w:pPr>
      <w:r>
        <w:t>Driver opens Staff App and selects Driver role.</w:t>
      </w:r>
    </w:p>
    <w:p>
      <w:pPr>
        <w:pStyle w:val="ListNumber"/>
        <w:spacing w:after="60"/>
      </w:pPr>
      <w:r>
        <w:t>Driver logs in with driver credentials.</w:t>
      </w:r>
    </w:p>
    <w:p>
      <w:pPr>
        <w:pStyle w:val="ListNumber"/>
        <w:spacing w:after="60"/>
      </w:pPr>
      <w:r>
        <w:t>Driver selects assigned bus.</w:t>
      </w:r>
    </w:p>
    <w:p>
      <w:pPr>
        <w:pStyle w:val="ListNumber"/>
        <w:spacing w:after="60"/>
      </w:pPr>
      <w:r>
        <w:t>Driver starts a trip.</w:t>
      </w:r>
    </w:p>
    <w:p>
      <w:pPr>
        <w:pStyle w:val="ListNumber"/>
        <w:spacing w:after="60"/>
      </w:pPr>
      <w:r>
        <w:t>Driver grants location permission on mobile.</w:t>
      </w:r>
    </w:p>
    <w:p>
      <w:pPr>
        <w:pStyle w:val="ListNumber"/>
        <w:spacing w:after="60"/>
      </w:pPr>
      <w:r>
        <w:t>Live GPS updates are sent while the trip is active.</w:t>
      </w:r>
    </w:p>
    <w:p>
      <w:pPr>
        <w:pStyle w:val="ListNumber"/>
        <w:spacing w:after="60"/>
      </w:pPr>
      <w:r>
        <w:t>Passenger and operator views can use this live location information.</w:t>
      </w:r>
    </w:p>
    <w:p>
      <w:pPr>
        <w:pStyle w:val="ListNumber"/>
        <w:spacing w:after="60"/>
      </w:pPr>
      <w:r>
        <w:t>Driver ends the trip when the journey is complete.</w:t>
      </w:r>
    </w:p>
    <w:tbl>
      <w:tblPr>
        <w:tblStyle w:val="TableGrid"/>
        <w:tblW w:type="auto" w:w="0"/>
        <w:jc w:val="center"/>
        <w:tblLayout w:type="fixed"/>
        <w:tblLook w:firstColumn="1" w:firstRow="1" w:lastColumn="0" w:lastRow="0" w:noHBand="0" w:noVBand="1" w:val="04A0"/>
      </w:tblPr>
      <w:tblGrid>
        <w:gridCol w:w="4896"/>
        <w:gridCol w:w="4896"/>
      </w:tblGrid>
      <w:tr>
        <w:tc>
          <w:tcPr>
            <w:tcW w:type="dxa" w:w="3024"/>
            <w:shd w:fill="E8EEF5"/>
            <w:vAlign w:val="center"/>
          </w:tcPr>
          <w:p>
            <w:pPr>
              <w:spacing w:after="0"/>
            </w:pPr>
            <w:r/>
            <w:r>
              <w:rPr>
                <w:rFonts w:ascii="Calibri" w:hAnsi="Calibri"/>
                <w:b/>
                <w:color w:val="0B2545"/>
                <w:sz w:val="19"/>
              </w:rPr>
              <w:t>Driver Case</w:t>
            </w:r>
          </w:p>
        </w:tc>
        <w:tc>
          <w:tcPr>
            <w:tcW w:type="dxa" w:w="5976"/>
            <w:shd w:fill="E8EEF5"/>
            <w:vAlign w:val="center"/>
          </w:tcPr>
          <w:p>
            <w:pPr>
              <w:spacing w:after="0"/>
            </w:pPr>
            <w:r/>
            <w:r>
              <w:rPr>
                <w:rFonts w:ascii="Calibri" w:hAnsi="Calibri"/>
                <w:b/>
                <w:color w:val="0B2545"/>
                <w:sz w:val="19"/>
              </w:rPr>
              <w:t>Result</w:t>
            </w:r>
          </w:p>
        </w:tc>
      </w:tr>
      <w:tr>
        <w:tc>
          <w:tcPr>
            <w:tcW w:type="dxa" w:w="3024"/>
            <w:vAlign w:val="top"/>
          </w:tcPr>
          <w:p>
            <w:pPr>
              <w:spacing w:after="0"/>
            </w:pPr>
            <w:r/>
            <w:r>
              <w:rPr>
                <w:rFonts w:ascii="Calibri" w:hAnsi="Calibri"/>
                <w:b w:val="0"/>
                <w:sz w:val="19"/>
              </w:rPr>
              <w:t>Mobile GPS permission</w:t>
            </w:r>
          </w:p>
        </w:tc>
        <w:tc>
          <w:tcPr>
            <w:tcW w:type="dxa" w:w="5976"/>
            <w:vAlign w:val="top"/>
          </w:tcPr>
          <w:p>
            <w:pPr>
              <w:spacing w:after="0"/>
            </w:pPr>
            <w:r/>
            <w:r>
              <w:rPr>
                <w:rFonts w:ascii="Calibri" w:hAnsi="Calibri"/>
                <w:b w:val="0"/>
                <w:sz w:val="19"/>
              </w:rPr>
              <w:t>Tested on phone and confirmed working.</w:t>
            </w:r>
          </w:p>
        </w:tc>
      </w:tr>
      <w:tr>
        <w:tc>
          <w:tcPr>
            <w:tcW w:type="dxa" w:w="3024"/>
            <w:vAlign w:val="top"/>
          </w:tcPr>
          <w:p>
            <w:pPr>
              <w:spacing w:after="0"/>
            </w:pPr>
            <w:r/>
            <w:r>
              <w:rPr>
                <w:rFonts w:ascii="Calibri" w:hAnsi="Calibri"/>
                <w:b w:val="0"/>
                <w:sz w:val="19"/>
              </w:rPr>
              <w:t>Start trip</w:t>
            </w:r>
          </w:p>
        </w:tc>
        <w:tc>
          <w:tcPr>
            <w:tcW w:type="dxa" w:w="5976"/>
            <w:vAlign w:val="top"/>
          </w:tcPr>
          <w:p>
            <w:pPr>
              <w:spacing w:after="0"/>
            </w:pPr>
            <w:r/>
            <w:r>
              <w:rPr>
                <w:rFonts w:ascii="Calibri" w:hAnsi="Calibri"/>
                <w:b w:val="0"/>
                <w:sz w:val="19"/>
              </w:rPr>
              <w:t>Driver can start live trip.</w:t>
            </w:r>
          </w:p>
        </w:tc>
      </w:tr>
      <w:tr>
        <w:tc>
          <w:tcPr>
            <w:tcW w:type="dxa" w:w="3024"/>
            <w:vAlign w:val="top"/>
          </w:tcPr>
          <w:p>
            <w:pPr>
              <w:spacing w:after="0"/>
            </w:pPr>
            <w:r/>
            <w:r>
              <w:rPr>
                <w:rFonts w:ascii="Calibri" w:hAnsi="Calibri"/>
                <w:b w:val="0"/>
                <w:sz w:val="19"/>
              </w:rPr>
              <w:t>Resume active trip</w:t>
            </w:r>
          </w:p>
        </w:tc>
        <w:tc>
          <w:tcPr>
            <w:tcW w:type="dxa" w:w="5976"/>
            <w:vAlign w:val="top"/>
          </w:tcPr>
          <w:p>
            <w:pPr>
              <w:spacing w:after="0"/>
            </w:pPr>
            <w:r/>
            <w:r>
              <w:rPr>
                <w:rFonts w:ascii="Calibri" w:hAnsi="Calibri"/>
                <w:b w:val="0"/>
                <w:sz w:val="19"/>
              </w:rPr>
              <w:t>Driver dashboard resumes existing active trip state.</w:t>
            </w:r>
          </w:p>
        </w:tc>
      </w:tr>
      <w:tr>
        <w:tc>
          <w:tcPr>
            <w:tcW w:type="dxa" w:w="3024"/>
            <w:vAlign w:val="top"/>
          </w:tcPr>
          <w:p>
            <w:pPr>
              <w:spacing w:after="0"/>
            </w:pPr>
            <w:r/>
            <w:r>
              <w:rPr>
                <w:rFonts w:ascii="Calibri" w:hAnsi="Calibri"/>
                <w:b w:val="0"/>
                <w:sz w:val="19"/>
              </w:rPr>
              <w:t>End trip</w:t>
            </w:r>
          </w:p>
        </w:tc>
        <w:tc>
          <w:tcPr>
            <w:tcW w:type="dxa" w:w="5976"/>
            <w:vAlign w:val="top"/>
          </w:tcPr>
          <w:p>
            <w:pPr>
              <w:spacing w:after="0"/>
            </w:pPr>
            <w:r/>
            <w:r>
              <w:rPr>
                <w:rFonts w:ascii="Calibri" w:hAnsi="Calibri"/>
                <w:b w:val="0"/>
                <w:sz w:val="19"/>
              </w:rPr>
              <w:t>Trip can be completed.</w:t>
            </w:r>
          </w:p>
        </w:tc>
      </w:tr>
      <w:tr>
        <w:tc>
          <w:tcPr>
            <w:tcW w:type="dxa" w:w="3024"/>
            <w:vAlign w:val="top"/>
          </w:tcPr>
          <w:p>
            <w:pPr>
              <w:spacing w:after="0"/>
            </w:pPr>
            <w:r/>
            <w:r>
              <w:rPr>
                <w:rFonts w:ascii="Calibri" w:hAnsi="Calibri"/>
                <w:b w:val="0"/>
                <w:sz w:val="19"/>
              </w:rPr>
              <w:t>No active bus/state</w:t>
            </w:r>
          </w:p>
        </w:tc>
        <w:tc>
          <w:tcPr>
            <w:tcW w:type="dxa" w:w="5976"/>
            <w:vAlign w:val="top"/>
          </w:tcPr>
          <w:p>
            <w:pPr>
              <w:spacing w:after="0"/>
            </w:pPr>
            <w:r/>
            <w:r>
              <w:rPr>
                <w:rFonts w:ascii="Calibri" w:hAnsi="Calibri"/>
                <w:b w:val="0"/>
                <w:sz w:val="19"/>
              </w:rPr>
              <w:t>UI shows clean states without unnecessary controls.</w:t>
            </w:r>
          </w:p>
        </w:tc>
      </w:tr>
    </w:tbl>
    <w:p/>
    <w:p>
      <w:pPr>
        <w:pStyle w:val="Heading1"/>
      </w:pPr>
      <w:r>
        <w:rPr>
          <w:rFonts w:ascii="Calibri" w:hAnsi="Calibri"/>
          <w:color w:val="0B2545"/>
        </w:rPr>
        <w:t>8. Operator Workflow</w:t>
      </w:r>
    </w:p>
    <w:p>
      <w:pPr>
        <w:spacing w:after="120"/>
      </w:pPr>
      <w:r>
        <w:t>The operator workflow is for fleet and route management, live monitoring, staff overview, and business analytics.</w:t>
      </w:r>
    </w:p>
    <w:p>
      <w:pPr>
        <w:pStyle w:val="ListNumber"/>
        <w:spacing w:after="60"/>
      </w:pPr>
      <w:r>
        <w:t>Operator opens Staff App and selects Operator role.</w:t>
      </w:r>
    </w:p>
    <w:p>
      <w:pPr>
        <w:pStyle w:val="ListNumber"/>
        <w:spacing w:after="60"/>
      </w:pPr>
      <w:r>
        <w:t>Operator logs in with operator credentials.</w:t>
      </w:r>
    </w:p>
    <w:p>
      <w:pPr>
        <w:pStyle w:val="ListNumber"/>
        <w:spacing w:after="60"/>
      </w:pPr>
      <w:r>
        <w:t>Operator sees dashboard analytics and collection data.</w:t>
      </w:r>
    </w:p>
    <w:p>
      <w:pPr>
        <w:pStyle w:val="ListNumber"/>
        <w:spacing w:after="60"/>
      </w:pPr>
      <w:r>
        <w:t>Operator manages buses, routes, and staff sections.</w:t>
      </w:r>
    </w:p>
    <w:p>
      <w:pPr>
        <w:pStyle w:val="ListNumber"/>
        <w:spacing w:after="60"/>
      </w:pPr>
      <w:r>
        <w:t>Operator can add buses and routes.</w:t>
      </w:r>
    </w:p>
    <w:p>
      <w:pPr>
        <w:pStyle w:val="ListNumber"/>
        <w:spacing w:after="60"/>
      </w:pPr>
      <w:r>
        <w:t>Operator can open bus QR codes for passenger booking.</w:t>
      </w:r>
    </w:p>
    <w:p>
      <w:pPr>
        <w:pStyle w:val="ListNumber"/>
        <w:spacing w:after="60"/>
      </w:pPr>
      <w:r>
        <w:t>Operator can view bus live GPS location on map when the driver is sharing location.</w:t>
      </w:r>
    </w:p>
    <w:p>
      <w:pPr>
        <w:pStyle w:val="ListNumber"/>
        <w:spacing w:after="60"/>
      </w:pPr>
      <w:r>
        <w:t>Operator can inspect bus status, active/delayed/inactive state, and repair actions.</w:t>
      </w:r>
    </w:p>
    <w:tbl>
      <w:tblPr>
        <w:tblStyle w:val="TableGrid"/>
        <w:tblW w:type="auto" w:w="0"/>
        <w:jc w:val="center"/>
        <w:tblLayout w:type="fixed"/>
        <w:tblLook w:firstColumn="1" w:firstRow="1" w:lastColumn="0" w:lastRow="0" w:noHBand="0" w:noVBand="1" w:val="04A0"/>
      </w:tblPr>
      <w:tblGrid>
        <w:gridCol w:w="4896"/>
        <w:gridCol w:w="4896"/>
      </w:tblGrid>
      <w:tr>
        <w:tc>
          <w:tcPr>
            <w:tcW w:type="dxa" w:w="3024"/>
            <w:shd w:fill="E8EEF5"/>
            <w:vAlign w:val="center"/>
          </w:tcPr>
          <w:p>
            <w:pPr>
              <w:spacing w:after="0"/>
            </w:pPr>
            <w:r/>
            <w:r>
              <w:rPr>
                <w:rFonts w:ascii="Calibri" w:hAnsi="Calibri"/>
                <w:b/>
                <w:color w:val="0B2545"/>
                <w:sz w:val="19"/>
              </w:rPr>
              <w:t>Operator Case</w:t>
            </w:r>
          </w:p>
        </w:tc>
        <w:tc>
          <w:tcPr>
            <w:tcW w:type="dxa" w:w="5976"/>
            <w:shd w:fill="E8EEF5"/>
            <w:vAlign w:val="center"/>
          </w:tcPr>
          <w:p>
            <w:pPr>
              <w:spacing w:after="0"/>
            </w:pPr>
            <w:r/>
            <w:r>
              <w:rPr>
                <w:rFonts w:ascii="Calibri" w:hAnsi="Calibri"/>
                <w:b/>
                <w:color w:val="0B2545"/>
                <w:sz w:val="19"/>
              </w:rPr>
              <w:t>Result</w:t>
            </w:r>
          </w:p>
        </w:tc>
      </w:tr>
      <w:tr>
        <w:tc>
          <w:tcPr>
            <w:tcW w:type="dxa" w:w="3024"/>
            <w:vAlign w:val="top"/>
          </w:tcPr>
          <w:p>
            <w:pPr>
              <w:spacing w:after="0"/>
            </w:pPr>
            <w:r/>
            <w:r>
              <w:rPr>
                <w:rFonts w:ascii="Calibri" w:hAnsi="Calibri"/>
                <w:b w:val="0"/>
                <w:sz w:val="19"/>
              </w:rPr>
              <w:t>Analytics dashboard</w:t>
            </w:r>
          </w:p>
        </w:tc>
        <w:tc>
          <w:tcPr>
            <w:tcW w:type="dxa" w:w="5976"/>
            <w:vAlign w:val="top"/>
          </w:tcPr>
          <w:p>
            <w:pPr>
              <w:spacing w:after="0"/>
            </w:pPr>
            <w:r/>
            <w:r>
              <w:rPr>
                <w:rFonts w:ascii="Calibri" w:hAnsi="Calibri"/>
                <w:b w:val="0"/>
                <w:sz w:val="19"/>
              </w:rPr>
              <w:t>Collection and ticket counts were corrected for consistency.</w:t>
            </w:r>
          </w:p>
        </w:tc>
      </w:tr>
      <w:tr>
        <w:tc>
          <w:tcPr>
            <w:tcW w:type="dxa" w:w="3024"/>
            <w:vAlign w:val="top"/>
          </w:tcPr>
          <w:p>
            <w:pPr>
              <w:spacing w:after="0"/>
            </w:pPr>
            <w:r/>
            <w:r>
              <w:rPr>
                <w:rFonts w:ascii="Calibri" w:hAnsi="Calibri"/>
                <w:b w:val="0"/>
                <w:sz w:val="19"/>
              </w:rPr>
              <w:t>Add bus flow</w:t>
            </w:r>
          </w:p>
        </w:tc>
        <w:tc>
          <w:tcPr>
            <w:tcW w:type="dxa" w:w="5976"/>
            <w:vAlign w:val="top"/>
          </w:tcPr>
          <w:p>
            <w:pPr>
              <w:spacing w:after="0"/>
            </w:pPr>
            <w:r/>
            <w:r>
              <w:rPr>
                <w:rFonts w:ascii="Calibri" w:hAnsi="Calibri"/>
                <w:b w:val="0"/>
                <w:sz w:val="19"/>
              </w:rPr>
              <w:t>Save issue was fixed; button state, save behavior, and feedback were corrected.</w:t>
            </w:r>
          </w:p>
        </w:tc>
      </w:tr>
      <w:tr>
        <w:tc>
          <w:tcPr>
            <w:tcW w:type="dxa" w:w="3024"/>
            <w:vAlign w:val="top"/>
          </w:tcPr>
          <w:p>
            <w:pPr>
              <w:spacing w:after="0"/>
            </w:pPr>
            <w:r/>
            <w:r>
              <w:rPr>
                <w:rFonts w:ascii="Calibri" w:hAnsi="Calibri"/>
                <w:b w:val="0"/>
                <w:sz w:val="19"/>
              </w:rPr>
              <w:t>Bus QR</w:t>
            </w:r>
          </w:p>
        </w:tc>
        <w:tc>
          <w:tcPr>
            <w:tcW w:type="dxa" w:w="5976"/>
            <w:vAlign w:val="top"/>
          </w:tcPr>
          <w:p>
            <w:pPr>
              <w:spacing w:after="0"/>
            </w:pPr>
            <w:r/>
            <w:r>
              <w:rPr>
                <w:rFonts w:ascii="Calibri" w:hAnsi="Calibri"/>
                <w:b w:val="0"/>
                <w:sz w:val="19"/>
              </w:rPr>
              <w:t>Bus QR generation/view option available.</w:t>
            </w:r>
          </w:p>
        </w:tc>
      </w:tr>
      <w:tr>
        <w:tc>
          <w:tcPr>
            <w:tcW w:type="dxa" w:w="3024"/>
            <w:vAlign w:val="top"/>
          </w:tcPr>
          <w:p>
            <w:pPr>
              <w:spacing w:after="0"/>
            </w:pPr>
            <w:r/>
            <w:r>
              <w:rPr>
                <w:rFonts w:ascii="Calibri" w:hAnsi="Calibri"/>
                <w:b w:val="0"/>
                <w:sz w:val="19"/>
              </w:rPr>
              <w:t>Live bus map</w:t>
            </w:r>
          </w:p>
        </w:tc>
        <w:tc>
          <w:tcPr>
            <w:tcW w:type="dxa" w:w="5976"/>
            <w:vAlign w:val="top"/>
          </w:tcPr>
          <w:p>
            <w:pPr>
              <w:spacing w:after="0"/>
            </w:pPr>
            <w:r/>
            <w:r>
              <w:rPr>
                <w:rFonts w:ascii="Calibri" w:hAnsi="Calibri"/>
                <w:b w:val="0"/>
                <w:sz w:val="19"/>
              </w:rPr>
              <w:t>Operator can open live GPS map for bus tracking.</w:t>
            </w:r>
          </w:p>
        </w:tc>
      </w:tr>
      <w:tr>
        <w:tc>
          <w:tcPr>
            <w:tcW w:type="dxa" w:w="3024"/>
            <w:vAlign w:val="top"/>
          </w:tcPr>
          <w:p>
            <w:pPr>
              <w:spacing w:after="0"/>
            </w:pPr>
            <w:r/>
            <w:r>
              <w:rPr>
                <w:rFonts w:ascii="Calibri" w:hAnsi="Calibri"/>
                <w:b w:val="0"/>
                <w:sz w:val="19"/>
              </w:rPr>
              <w:t>Routes</w:t>
            </w:r>
          </w:p>
        </w:tc>
        <w:tc>
          <w:tcPr>
            <w:tcW w:type="dxa" w:w="5976"/>
            <w:vAlign w:val="top"/>
          </w:tcPr>
          <w:p>
            <w:pPr>
              <w:spacing w:after="0"/>
            </w:pPr>
            <w:r/>
            <w:r>
              <w:rPr>
                <w:rFonts w:ascii="Calibri" w:hAnsi="Calibri"/>
                <w:b w:val="0"/>
                <w:sz w:val="19"/>
              </w:rPr>
              <w:t>Route creation and management available.</w:t>
            </w:r>
          </w:p>
        </w:tc>
      </w:tr>
      <w:tr>
        <w:tc>
          <w:tcPr>
            <w:tcW w:type="dxa" w:w="3024"/>
            <w:vAlign w:val="top"/>
          </w:tcPr>
          <w:p>
            <w:pPr>
              <w:spacing w:after="0"/>
            </w:pPr>
            <w:r/>
            <w:r>
              <w:rPr>
                <w:rFonts w:ascii="Calibri" w:hAnsi="Calibri"/>
                <w:b w:val="0"/>
                <w:sz w:val="19"/>
              </w:rPr>
              <w:t>Staff overview</w:t>
            </w:r>
          </w:p>
        </w:tc>
        <w:tc>
          <w:tcPr>
            <w:tcW w:type="dxa" w:w="5976"/>
            <w:vAlign w:val="top"/>
          </w:tcPr>
          <w:p>
            <w:pPr>
              <w:spacing w:after="0"/>
            </w:pPr>
            <w:r/>
            <w:r>
              <w:rPr>
                <w:rFonts w:ascii="Calibri" w:hAnsi="Calibri"/>
                <w:b w:val="0"/>
                <w:sz w:val="19"/>
              </w:rPr>
              <w:t>Operator can view operational staff data.</w:t>
            </w:r>
          </w:p>
        </w:tc>
      </w:tr>
      <w:tr>
        <w:tc>
          <w:tcPr>
            <w:tcW w:type="dxa" w:w="3024"/>
            <w:vAlign w:val="top"/>
          </w:tcPr>
          <w:p>
            <w:pPr>
              <w:spacing w:after="0"/>
            </w:pPr>
            <w:r/>
            <w:r>
              <w:rPr>
                <w:rFonts w:ascii="Calibri" w:hAnsi="Calibri"/>
                <w:b w:val="0"/>
                <w:sz w:val="19"/>
              </w:rPr>
              <w:t>UI consistency</w:t>
            </w:r>
          </w:p>
        </w:tc>
        <w:tc>
          <w:tcPr>
            <w:tcW w:type="dxa" w:w="5976"/>
            <w:vAlign w:val="top"/>
          </w:tcPr>
          <w:p>
            <w:pPr>
              <w:spacing w:after="0"/>
            </w:pPr>
            <w:r/>
            <w:r>
              <w:rPr>
                <w:rFonts w:ascii="Calibri" w:hAnsi="Calibri"/>
                <w:b w:val="0"/>
                <w:sz w:val="19"/>
              </w:rPr>
              <w:t>Operator screens were cleaned up and aligned with the shared BusLoop style.</w:t>
            </w:r>
          </w:p>
        </w:tc>
      </w:tr>
    </w:tbl>
    <w:p/>
    <w:p>
      <w:pPr>
        <w:pStyle w:val="Heading1"/>
      </w:pPr>
      <w:r>
        <w:rPr>
          <w:rFonts w:ascii="Calibri" w:hAnsi="Calibri"/>
          <w:color w:val="0B2545"/>
        </w:rPr>
        <w:t>9. Ticket and Payment Rules</w:t>
      </w:r>
    </w:p>
    <w:tbl>
      <w:tblPr>
        <w:tblStyle w:val="TableGrid"/>
        <w:tblW w:type="auto" w:w="0"/>
        <w:jc w:val="center"/>
        <w:tblLayout w:type="fixed"/>
        <w:tblLook w:firstColumn="1" w:firstRow="1" w:lastColumn="0" w:lastRow="0" w:noHBand="0" w:noVBand="1" w:val="04A0"/>
      </w:tblPr>
      <w:tblGrid>
        <w:gridCol w:w="4896"/>
        <w:gridCol w:w="4896"/>
      </w:tblGrid>
      <w:tr>
        <w:tc>
          <w:tcPr>
            <w:tcW w:type="dxa" w:w="2592"/>
            <w:shd w:fill="E8EEF5"/>
            <w:vAlign w:val="center"/>
          </w:tcPr>
          <w:p>
            <w:pPr>
              <w:spacing w:after="0"/>
            </w:pPr>
            <w:r/>
            <w:r>
              <w:rPr>
                <w:rFonts w:ascii="Calibri" w:hAnsi="Calibri"/>
                <w:b/>
                <w:color w:val="0B2545"/>
                <w:sz w:val="19"/>
              </w:rPr>
              <w:t>Rule</w:t>
            </w:r>
          </w:p>
        </w:tc>
        <w:tc>
          <w:tcPr>
            <w:tcW w:type="dxa" w:w="6408"/>
            <w:shd w:fill="E8EEF5"/>
            <w:vAlign w:val="center"/>
          </w:tcPr>
          <w:p>
            <w:pPr>
              <w:spacing w:after="0"/>
            </w:pPr>
            <w:r/>
            <w:r>
              <w:rPr>
                <w:rFonts w:ascii="Calibri" w:hAnsi="Calibri"/>
                <w:b/>
                <w:color w:val="0B2545"/>
                <w:sz w:val="19"/>
              </w:rPr>
              <w:t>Behavior</w:t>
            </w:r>
          </w:p>
        </w:tc>
      </w:tr>
      <w:tr>
        <w:tc>
          <w:tcPr>
            <w:tcW w:type="dxa" w:w="2592"/>
            <w:vAlign w:val="top"/>
          </w:tcPr>
          <w:p>
            <w:pPr>
              <w:spacing w:after="0"/>
            </w:pPr>
            <w:r/>
            <w:r>
              <w:rPr>
                <w:rFonts w:ascii="Calibri" w:hAnsi="Calibri"/>
                <w:b w:val="0"/>
                <w:sz w:val="19"/>
              </w:rPr>
              <w:t>Payment required</w:t>
            </w:r>
          </w:p>
        </w:tc>
        <w:tc>
          <w:tcPr>
            <w:tcW w:type="dxa" w:w="6408"/>
            <w:vAlign w:val="top"/>
          </w:tcPr>
          <w:p>
            <w:pPr>
              <w:spacing w:after="0"/>
            </w:pPr>
            <w:r/>
            <w:r>
              <w:rPr>
                <w:rFonts w:ascii="Calibri" w:hAnsi="Calibri"/>
                <w:b w:val="0"/>
                <w:sz w:val="19"/>
              </w:rPr>
              <w:t>Ticket is generated only after successful payment.</w:t>
            </w:r>
          </w:p>
        </w:tc>
      </w:tr>
      <w:tr>
        <w:tc>
          <w:tcPr>
            <w:tcW w:type="dxa" w:w="2592"/>
            <w:vAlign w:val="top"/>
          </w:tcPr>
          <w:p>
            <w:pPr>
              <w:spacing w:after="0"/>
            </w:pPr>
            <w:r/>
            <w:r>
              <w:rPr>
                <w:rFonts w:ascii="Calibri" w:hAnsi="Calibri"/>
                <w:b w:val="0"/>
                <w:sz w:val="19"/>
              </w:rPr>
              <w:t>Ticket validity</w:t>
            </w:r>
          </w:p>
        </w:tc>
        <w:tc>
          <w:tcPr>
            <w:tcW w:type="dxa" w:w="6408"/>
            <w:vAlign w:val="top"/>
          </w:tcPr>
          <w:p>
            <w:pPr>
              <w:spacing w:after="0"/>
            </w:pPr>
            <w:r/>
            <w:r>
              <w:rPr>
                <w:rFonts w:ascii="Calibri" w:hAnsi="Calibri"/>
                <w:b w:val="0"/>
                <w:sz w:val="19"/>
              </w:rPr>
              <w:t>Passenger must board within 2 hours of booking.</w:t>
            </w:r>
          </w:p>
        </w:tc>
      </w:tr>
      <w:tr>
        <w:tc>
          <w:tcPr>
            <w:tcW w:type="dxa" w:w="2592"/>
            <w:vAlign w:val="top"/>
          </w:tcPr>
          <w:p>
            <w:pPr>
              <w:spacing w:after="0"/>
            </w:pPr>
            <w:r/>
            <w:r>
              <w:rPr>
                <w:rFonts w:ascii="Calibri" w:hAnsi="Calibri"/>
                <w:b w:val="0"/>
                <w:sz w:val="19"/>
              </w:rPr>
              <w:t>Expired ticket</w:t>
            </w:r>
          </w:p>
        </w:tc>
        <w:tc>
          <w:tcPr>
            <w:tcW w:type="dxa" w:w="6408"/>
            <w:vAlign w:val="top"/>
          </w:tcPr>
          <w:p>
            <w:pPr>
              <w:spacing w:after="0"/>
            </w:pPr>
            <w:r/>
            <w:r>
              <w:rPr>
                <w:rFonts w:ascii="Calibri" w:hAnsi="Calibri"/>
                <w:b w:val="0"/>
                <w:sz w:val="19"/>
              </w:rPr>
              <w:t>Expired tickets are moved away from active tickets.</w:t>
            </w:r>
          </w:p>
        </w:tc>
      </w:tr>
      <w:tr>
        <w:tc>
          <w:tcPr>
            <w:tcW w:type="dxa" w:w="2592"/>
            <w:vAlign w:val="top"/>
          </w:tcPr>
          <w:p>
            <w:pPr>
              <w:spacing w:after="0"/>
            </w:pPr>
            <w:r/>
            <w:r>
              <w:rPr>
                <w:rFonts w:ascii="Calibri" w:hAnsi="Calibri"/>
                <w:b w:val="0"/>
                <w:sz w:val="19"/>
              </w:rPr>
              <w:t>Used ticket</w:t>
            </w:r>
          </w:p>
        </w:tc>
        <w:tc>
          <w:tcPr>
            <w:tcW w:type="dxa" w:w="6408"/>
            <w:vAlign w:val="top"/>
          </w:tcPr>
          <w:p>
            <w:pPr>
              <w:spacing w:after="0"/>
            </w:pPr>
            <w:r/>
            <w:r>
              <w:rPr>
                <w:rFonts w:ascii="Calibri" w:hAnsi="Calibri"/>
                <w:b w:val="0"/>
                <w:sz w:val="19"/>
              </w:rPr>
              <w:t>Ticket becomes used after checker verification.</w:t>
            </w:r>
          </w:p>
        </w:tc>
      </w:tr>
      <w:tr>
        <w:tc>
          <w:tcPr>
            <w:tcW w:type="dxa" w:w="2592"/>
            <w:vAlign w:val="top"/>
          </w:tcPr>
          <w:p>
            <w:pPr>
              <w:spacing w:after="0"/>
            </w:pPr>
            <w:r/>
            <w:r>
              <w:rPr>
                <w:rFonts w:ascii="Calibri" w:hAnsi="Calibri"/>
                <w:b w:val="0"/>
                <w:sz w:val="19"/>
              </w:rPr>
              <w:t>Boarding time</w:t>
            </w:r>
          </w:p>
        </w:tc>
        <w:tc>
          <w:tcPr>
            <w:tcW w:type="dxa" w:w="6408"/>
            <w:vAlign w:val="top"/>
          </w:tcPr>
          <w:p>
            <w:pPr>
              <w:spacing w:after="0"/>
            </w:pPr>
            <w:r/>
            <w:r>
              <w:rPr>
                <w:rFonts w:ascii="Calibri" w:hAnsi="Calibri"/>
                <w:b w:val="0"/>
                <w:sz w:val="19"/>
              </w:rPr>
              <w:t>The time of checker verification is stored and shown to the passenger.</w:t>
            </w:r>
          </w:p>
        </w:tc>
      </w:tr>
      <w:tr>
        <w:tc>
          <w:tcPr>
            <w:tcW w:type="dxa" w:w="2592"/>
            <w:vAlign w:val="top"/>
          </w:tcPr>
          <w:p>
            <w:pPr>
              <w:spacing w:after="0"/>
            </w:pPr>
            <w:r/>
            <w:r>
              <w:rPr>
                <w:rFonts w:ascii="Calibri" w:hAnsi="Calibri"/>
                <w:b w:val="0"/>
                <w:sz w:val="19"/>
              </w:rPr>
              <w:t>Refund/cancellation</w:t>
            </w:r>
          </w:p>
        </w:tc>
        <w:tc>
          <w:tcPr>
            <w:tcW w:type="dxa" w:w="6408"/>
            <w:vAlign w:val="top"/>
          </w:tcPr>
          <w:p>
            <w:pPr>
              <w:spacing w:after="0"/>
            </w:pPr>
            <w:r/>
            <w:r>
              <w:rPr>
                <w:rFonts w:ascii="Calibri" w:hAnsi="Calibri"/>
                <w:b w:val="0"/>
                <w:sz w:val="19"/>
              </w:rPr>
              <w:t>Cancellation and refund are not allowed in the current flow.</w:t>
            </w:r>
          </w:p>
        </w:tc>
      </w:tr>
      <w:tr>
        <w:tc>
          <w:tcPr>
            <w:tcW w:type="dxa" w:w="2592"/>
            <w:vAlign w:val="top"/>
          </w:tcPr>
          <w:p>
            <w:pPr>
              <w:spacing w:after="0"/>
            </w:pPr>
            <w:r/>
            <w:r>
              <w:rPr>
                <w:rFonts w:ascii="Calibri" w:hAnsi="Calibri"/>
                <w:b w:val="0"/>
                <w:sz w:val="19"/>
              </w:rPr>
              <w:t>QR ticket</w:t>
            </w:r>
          </w:p>
        </w:tc>
        <w:tc>
          <w:tcPr>
            <w:tcW w:type="dxa" w:w="6408"/>
            <w:vAlign w:val="top"/>
          </w:tcPr>
          <w:p>
            <w:pPr>
              <w:spacing w:after="0"/>
            </w:pPr>
            <w:r/>
            <w:r>
              <w:rPr>
                <w:rFonts w:ascii="Calibri" w:hAnsi="Calibri"/>
                <w:b w:val="0"/>
                <w:sz w:val="19"/>
              </w:rPr>
              <w:t>Ticket QR is created and displayed after successful booking.</w:t>
            </w:r>
          </w:p>
        </w:tc>
      </w:tr>
    </w:tbl>
    <w:p/>
    <w:p>
      <w:pPr>
        <w:pStyle w:val="Heading1"/>
      </w:pPr>
      <w:r>
        <w:rPr>
          <w:rFonts w:ascii="Calibri" w:hAnsi="Calibri"/>
          <w:color w:val="0B2545"/>
        </w:rPr>
        <w:t>10. End-to-End Test Results</w:t>
      </w:r>
    </w:p>
    <w:p>
      <w:pPr>
        <w:spacing w:after="120"/>
      </w:pPr>
      <w:r>
        <w:t>The following results summarize the final end-to-end checks performed across passenger, payment, checker, driver, and operator workflows.</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520"/>
            <w:shd w:fill="E8EEF5"/>
            <w:vAlign w:val="center"/>
          </w:tcPr>
          <w:p>
            <w:pPr>
              <w:spacing w:after="0"/>
            </w:pPr>
            <w:r/>
            <w:r>
              <w:rPr>
                <w:rFonts w:ascii="Calibri" w:hAnsi="Calibri"/>
                <w:b/>
                <w:color w:val="0B2545"/>
                <w:sz w:val="19"/>
              </w:rPr>
              <w:t>Area Tested</w:t>
            </w:r>
          </w:p>
        </w:tc>
        <w:tc>
          <w:tcPr>
            <w:tcW w:type="dxa" w:w="1080"/>
            <w:shd w:fill="E8EEF5"/>
            <w:vAlign w:val="center"/>
          </w:tcPr>
          <w:p>
            <w:pPr>
              <w:spacing w:after="0"/>
            </w:pPr>
            <w:r/>
            <w:r>
              <w:rPr>
                <w:rFonts w:ascii="Calibri" w:hAnsi="Calibri"/>
                <w:b/>
                <w:color w:val="0B2545"/>
                <w:sz w:val="19"/>
              </w:rPr>
              <w:t>Status</w:t>
            </w:r>
          </w:p>
        </w:tc>
        <w:tc>
          <w:tcPr>
            <w:tcW w:type="dxa" w:w="5400"/>
            <w:shd w:fill="E8EEF5"/>
            <w:vAlign w:val="center"/>
          </w:tcPr>
          <w:p>
            <w:pPr>
              <w:spacing w:after="0"/>
            </w:pPr>
            <w:r/>
            <w:r>
              <w:rPr>
                <w:rFonts w:ascii="Calibri" w:hAnsi="Calibri"/>
                <w:b/>
                <w:color w:val="0B2545"/>
                <w:sz w:val="19"/>
              </w:rPr>
              <w:t>Result Summary</w:t>
            </w:r>
          </w:p>
        </w:tc>
      </w:tr>
      <w:tr>
        <w:tc>
          <w:tcPr>
            <w:tcW w:type="dxa" w:w="2520"/>
            <w:vAlign w:val="top"/>
          </w:tcPr>
          <w:p>
            <w:pPr>
              <w:spacing w:after="0"/>
            </w:pPr>
            <w:r/>
            <w:r>
              <w:rPr>
                <w:rFonts w:ascii="Calibri" w:hAnsi="Calibri"/>
                <w:b w:val="0"/>
                <w:sz w:val="19"/>
              </w:rPr>
              <w:t>Passenger login</w:t>
            </w:r>
          </w:p>
        </w:tc>
        <w:tc>
          <w:tcPr>
            <w:tcW w:type="dxa" w:w="1080"/>
            <w:vAlign w:val="top"/>
          </w:tcPr>
          <w:p>
            <w:pPr>
              <w:spacing w:after="0"/>
            </w:pPr>
            <w:r/>
            <w:r>
              <w:rPr>
                <w:rFonts w:ascii="Calibri" w:hAnsi="Calibri"/>
                <w:b w:val="0"/>
                <w:sz w:val="19"/>
              </w:rPr>
              <w:t>PASS</w:t>
            </w:r>
          </w:p>
        </w:tc>
        <w:tc>
          <w:tcPr>
            <w:tcW w:type="dxa" w:w="5400"/>
            <w:vAlign w:val="top"/>
          </w:tcPr>
          <w:p>
            <w:pPr>
              <w:spacing w:after="0"/>
            </w:pPr>
            <w:r/>
            <w:r>
              <w:rPr>
                <w:rFonts w:ascii="Calibri" w:hAnsi="Calibri"/>
                <w:b w:val="0"/>
                <w:sz w:val="19"/>
              </w:rPr>
              <w:t>Passenger account can log in and access the user app.</w:t>
            </w:r>
          </w:p>
        </w:tc>
      </w:tr>
      <w:tr>
        <w:tc>
          <w:tcPr>
            <w:tcW w:type="dxa" w:w="2520"/>
            <w:vAlign w:val="top"/>
          </w:tcPr>
          <w:p>
            <w:pPr>
              <w:spacing w:after="0"/>
            </w:pPr>
            <w:r/>
            <w:r>
              <w:rPr>
                <w:rFonts w:ascii="Calibri" w:hAnsi="Calibri"/>
                <w:b w:val="0"/>
                <w:sz w:val="19"/>
              </w:rPr>
              <w:t>Staff login</w:t>
            </w:r>
          </w:p>
        </w:tc>
        <w:tc>
          <w:tcPr>
            <w:tcW w:type="dxa" w:w="1080"/>
            <w:vAlign w:val="top"/>
          </w:tcPr>
          <w:p>
            <w:pPr>
              <w:spacing w:after="0"/>
            </w:pPr>
            <w:r/>
            <w:r>
              <w:rPr>
                <w:rFonts w:ascii="Calibri" w:hAnsi="Calibri"/>
                <w:b w:val="0"/>
                <w:sz w:val="19"/>
              </w:rPr>
              <w:t>PASS</w:t>
            </w:r>
          </w:p>
        </w:tc>
        <w:tc>
          <w:tcPr>
            <w:tcW w:type="dxa" w:w="5400"/>
            <w:vAlign w:val="top"/>
          </w:tcPr>
          <w:p>
            <w:pPr>
              <w:spacing w:after="0"/>
            </w:pPr>
            <w:r/>
            <w:r>
              <w:rPr>
                <w:rFonts w:ascii="Calibri" w:hAnsi="Calibri"/>
                <w:b w:val="0"/>
                <w:sz w:val="19"/>
              </w:rPr>
              <w:t>Operator, Driver, and Checker accounts can log in through staff app.</w:t>
            </w:r>
          </w:p>
        </w:tc>
      </w:tr>
      <w:tr>
        <w:tc>
          <w:tcPr>
            <w:tcW w:type="dxa" w:w="2520"/>
            <w:vAlign w:val="top"/>
          </w:tcPr>
          <w:p>
            <w:pPr>
              <w:spacing w:after="0"/>
            </w:pPr>
            <w:r/>
            <w:r>
              <w:rPr>
                <w:rFonts w:ascii="Calibri" w:hAnsi="Calibri"/>
                <w:b w:val="0"/>
                <w:sz w:val="19"/>
              </w:rPr>
              <w:t>Role routing</w:t>
            </w:r>
          </w:p>
        </w:tc>
        <w:tc>
          <w:tcPr>
            <w:tcW w:type="dxa" w:w="1080"/>
            <w:vAlign w:val="top"/>
          </w:tcPr>
          <w:p>
            <w:pPr>
              <w:spacing w:after="0"/>
            </w:pPr>
            <w:r/>
            <w:r>
              <w:rPr>
                <w:rFonts w:ascii="Calibri" w:hAnsi="Calibri"/>
                <w:b w:val="0"/>
                <w:sz w:val="19"/>
              </w:rPr>
              <w:t>PASS</w:t>
            </w:r>
          </w:p>
        </w:tc>
        <w:tc>
          <w:tcPr>
            <w:tcW w:type="dxa" w:w="5400"/>
            <w:vAlign w:val="top"/>
          </w:tcPr>
          <w:p>
            <w:pPr>
              <w:spacing w:after="0"/>
            </w:pPr>
            <w:r/>
            <w:r>
              <w:rPr>
                <w:rFonts w:ascii="Calibri" w:hAnsi="Calibri"/>
                <w:b w:val="0"/>
                <w:sz w:val="19"/>
              </w:rPr>
              <w:t>Staff users are routed to the correct role dashboard.</w:t>
            </w:r>
          </w:p>
        </w:tc>
      </w:tr>
      <w:tr>
        <w:tc>
          <w:tcPr>
            <w:tcW w:type="dxa" w:w="2520"/>
            <w:vAlign w:val="top"/>
          </w:tcPr>
          <w:p>
            <w:pPr>
              <w:spacing w:after="0"/>
            </w:pPr>
            <w:r/>
            <w:r>
              <w:rPr>
                <w:rFonts w:ascii="Calibri" w:hAnsi="Calibri"/>
                <w:b w:val="0"/>
                <w:sz w:val="19"/>
              </w:rPr>
              <w:t>Razorpay payment</w:t>
            </w:r>
          </w:p>
        </w:tc>
        <w:tc>
          <w:tcPr>
            <w:tcW w:type="dxa" w:w="1080"/>
            <w:vAlign w:val="top"/>
          </w:tcPr>
          <w:p>
            <w:pPr>
              <w:spacing w:after="0"/>
            </w:pPr>
            <w:r/>
            <w:r>
              <w:rPr>
                <w:rFonts w:ascii="Calibri" w:hAnsi="Calibri"/>
                <w:b w:val="0"/>
                <w:sz w:val="19"/>
              </w:rPr>
              <w:t>PASS</w:t>
            </w:r>
          </w:p>
        </w:tc>
        <w:tc>
          <w:tcPr>
            <w:tcW w:type="dxa" w:w="5400"/>
            <w:vAlign w:val="top"/>
          </w:tcPr>
          <w:p>
            <w:pPr>
              <w:spacing w:after="0"/>
            </w:pPr>
            <w:r/>
            <w:r>
              <w:rPr>
                <w:rFonts w:ascii="Calibri" w:hAnsi="Calibri"/>
                <w:b w:val="0"/>
                <w:sz w:val="19"/>
              </w:rPr>
              <w:t>Test card payment completed successfully.</w:t>
            </w:r>
          </w:p>
        </w:tc>
      </w:tr>
      <w:tr>
        <w:tc>
          <w:tcPr>
            <w:tcW w:type="dxa" w:w="2520"/>
            <w:vAlign w:val="top"/>
          </w:tcPr>
          <w:p>
            <w:pPr>
              <w:spacing w:after="0"/>
            </w:pPr>
            <w:r/>
            <w:r>
              <w:rPr>
                <w:rFonts w:ascii="Calibri" w:hAnsi="Calibri"/>
                <w:b w:val="0"/>
                <w:sz w:val="19"/>
              </w:rPr>
              <w:t>Ticket creation</w:t>
            </w:r>
          </w:p>
        </w:tc>
        <w:tc>
          <w:tcPr>
            <w:tcW w:type="dxa" w:w="1080"/>
            <w:vAlign w:val="top"/>
          </w:tcPr>
          <w:p>
            <w:pPr>
              <w:spacing w:after="0"/>
            </w:pPr>
            <w:r/>
            <w:r>
              <w:rPr>
                <w:rFonts w:ascii="Calibri" w:hAnsi="Calibri"/>
                <w:b w:val="0"/>
                <w:sz w:val="19"/>
              </w:rPr>
              <w:t>PASS</w:t>
            </w:r>
          </w:p>
        </w:tc>
        <w:tc>
          <w:tcPr>
            <w:tcW w:type="dxa" w:w="5400"/>
            <w:vAlign w:val="top"/>
          </w:tcPr>
          <w:p>
            <w:pPr>
              <w:spacing w:after="0"/>
            </w:pPr>
            <w:r/>
            <w:r>
              <w:rPr>
                <w:rFonts w:ascii="Calibri" w:hAnsi="Calibri"/>
                <w:b w:val="0"/>
                <w:sz w:val="19"/>
              </w:rPr>
              <w:t>Paid ticket generated after payment.</w:t>
            </w:r>
          </w:p>
        </w:tc>
      </w:tr>
      <w:tr>
        <w:tc>
          <w:tcPr>
            <w:tcW w:type="dxa" w:w="2520"/>
            <w:vAlign w:val="top"/>
          </w:tcPr>
          <w:p>
            <w:pPr>
              <w:spacing w:after="0"/>
            </w:pPr>
            <w:r/>
            <w:r>
              <w:rPr>
                <w:rFonts w:ascii="Calibri" w:hAnsi="Calibri"/>
                <w:b w:val="0"/>
                <w:sz w:val="19"/>
              </w:rPr>
              <w:t>Ticket QR display</w:t>
            </w:r>
          </w:p>
        </w:tc>
        <w:tc>
          <w:tcPr>
            <w:tcW w:type="dxa" w:w="1080"/>
            <w:vAlign w:val="top"/>
          </w:tcPr>
          <w:p>
            <w:pPr>
              <w:spacing w:after="0"/>
            </w:pPr>
            <w:r/>
            <w:r>
              <w:rPr>
                <w:rFonts w:ascii="Calibri" w:hAnsi="Calibri"/>
                <w:b w:val="0"/>
                <w:sz w:val="19"/>
              </w:rPr>
              <w:t>PASS</w:t>
            </w:r>
          </w:p>
        </w:tc>
        <w:tc>
          <w:tcPr>
            <w:tcW w:type="dxa" w:w="5400"/>
            <w:vAlign w:val="top"/>
          </w:tcPr>
          <w:p>
            <w:pPr>
              <w:spacing w:after="0"/>
            </w:pPr>
            <w:r/>
            <w:r>
              <w:rPr>
                <w:rFonts w:ascii="Calibri" w:hAnsi="Calibri"/>
                <w:b w:val="0"/>
                <w:sz w:val="19"/>
              </w:rPr>
              <w:t>QR ticket modal renders and ticket details are visible.</w:t>
            </w:r>
          </w:p>
        </w:tc>
      </w:tr>
      <w:tr>
        <w:tc>
          <w:tcPr>
            <w:tcW w:type="dxa" w:w="2520"/>
            <w:vAlign w:val="top"/>
          </w:tcPr>
          <w:p>
            <w:pPr>
              <w:spacing w:after="0"/>
            </w:pPr>
            <w:r/>
            <w:r>
              <w:rPr>
                <w:rFonts w:ascii="Calibri" w:hAnsi="Calibri"/>
                <w:b w:val="0"/>
                <w:sz w:val="19"/>
              </w:rPr>
              <w:t>Ticket save option</w:t>
            </w:r>
          </w:p>
        </w:tc>
        <w:tc>
          <w:tcPr>
            <w:tcW w:type="dxa" w:w="1080"/>
            <w:vAlign w:val="top"/>
          </w:tcPr>
          <w:p>
            <w:pPr>
              <w:spacing w:after="0"/>
            </w:pPr>
            <w:r/>
            <w:r>
              <w:rPr>
                <w:rFonts w:ascii="Calibri" w:hAnsi="Calibri"/>
                <w:b w:val="0"/>
                <w:sz w:val="19"/>
              </w:rPr>
              <w:t>PASS</w:t>
            </w:r>
          </w:p>
        </w:tc>
        <w:tc>
          <w:tcPr>
            <w:tcW w:type="dxa" w:w="5400"/>
            <w:vAlign w:val="top"/>
          </w:tcPr>
          <w:p>
            <w:pPr>
              <w:spacing w:after="0"/>
            </w:pPr>
            <w:r/>
            <w:r>
              <w:rPr>
                <w:rFonts w:ascii="Calibri" w:hAnsi="Calibri"/>
                <w:b w:val="0"/>
                <w:sz w:val="19"/>
              </w:rPr>
              <w:t>Save QR to device option is available.</w:t>
            </w:r>
          </w:p>
        </w:tc>
      </w:tr>
      <w:tr>
        <w:tc>
          <w:tcPr>
            <w:tcW w:type="dxa" w:w="2520"/>
            <w:vAlign w:val="top"/>
          </w:tcPr>
          <w:p>
            <w:pPr>
              <w:spacing w:after="0"/>
            </w:pPr>
            <w:r/>
            <w:r>
              <w:rPr>
                <w:rFonts w:ascii="Calibri" w:hAnsi="Calibri"/>
                <w:b w:val="0"/>
                <w:sz w:val="19"/>
              </w:rPr>
              <w:t>Checker scan/manual verify</w:t>
            </w:r>
          </w:p>
        </w:tc>
        <w:tc>
          <w:tcPr>
            <w:tcW w:type="dxa" w:w="1080"/>
            <w:vAlign w:val="top"/>
          </w:tcPr>
          <w:p>
            <w:pPr>
              <w:spacing w:after="0"/>
            </w:pPr>
            <w:r/>
            <w:r>
              <w:rPr>
                <w:rFonts w:ascii="Calibri" w:hAnsi="Calibri"/>
                <w:b w:val="0"/>
                <w:sz w:val="19"/>
              </w:rPr>
              <w:t>PASS</w:t>
            </w:r>
          </w:p>
        </w:tc>
        <w:tc>
          <w:tcPr>
            <w:tcW w:type="dxa" w:w="5400"/>
            <w:vAlign w:val="top"/>
          </w:tcPr>
          <w:p>
            <w:pPr>
              <w:spacing w:after="0"/>
            </w:pPr>
            <w:r/>
            <w:r>
              <w:rPr>
                <w:rFonts w:ascii="Calibri" w:hAnsi="Calibri"/>
                <w:b w:val="0"/>
                <w:sz w:val="19"/>
              </w:rPr>
              <w:t>Ticket can be checked and marked verified.</w:t>
            </w:r>
          </w:p>
        </w:tc>
      </w:tr>
      <w:tr>
        <w:tc>
          <w:tcPr>
            <w:tcW w:type="dxa" w:w="2520"/>
            <w:vAlign w:val="top"/>
          </w:tcPr>
          <w:p>
            <w:pPr>
              <w:spacing w:after="0"/>
            </w:pPr>
            <w:r/>
            <w:r>
              <w:rPr>
                <w:rFonts w:ascii="Calibri" w:hAnsi="Calibri"/>
                <w:b w:val="0"/>
                <w:sz w:val="19"/>
              </w:rPr>
              <w:t>Used ticket state</w:t>
            </w:r>
          </w:p>
        </w:tc>
        <w:tc>
          <w:tcPr>
            <w:tcW w:type="dxa" w:w="1080"/>
            <w:vAlign w:val="top"/>
          </w:tcPr>
          <w:p>
            <w:pPr>
              <w:spacing w:after="0"/>
            </w:pPr>
            <w:r/>
            <w:r>
              <w:rPr>
                <w:rFonts w:ascii="Calibri" w:hAnsi="Calibri"/>
                <w:b w:val="0"/>
                <w:sz w:val="19"/>
              </w:rPr>
              <w:t>PASS</w:t>
            </w:r>
          </w:p>
        </w:tc>
        <w:tc>
          <w:tcPr>
            <w:tcW w:type="dxa" w:w="5400"/>
            <w:vAlign w:val="top"/>
          </w:tcPr>
          <w:p>
            <w:pPr>
              <w:spacing w:after="0"/>
            </w:pPr>
            <w:r/>
            <w:r>
              <w:rPr>
                <w:rFonts w:ascii="Calibri" w:hAnsi="Calibri"/>
                <w:b w:val="0"/>
                <w:sz w:val="19"/>
              </w:rPr>
              <w:t>Verified tickets move to used state.</w:t>
            </w:r>
          </w:p>
        </w:tc>
      </w:tr>
      <w:tr>
        <w:tc>
          <w:tcPr>
            <w:tcW w:type="dxa" w:w="2520"/>
            <w:vAlign w:val="top"/>
          </w:tcPr>
          <w:p>
            <w:pPr>
              <w:spacing w:after="0"/>
            </w:pPr>
            <w:r/>
            <w:r>
              <w:rPr>
                <w:rFonts w:ascii="Calibri" w:hAnsi="Calibri"/>
                <w:b w:val="0"/>
                <w:sz w:val="19"/>
              </w:rPr>
              <w:t>Boarding time</w:t>
            </w:r>
          </w:p>
        </w:tc>
        <w:tc>
          <w:tcPr>
            <w:tcW w:type="dxa" w:w="1080"/>
            <w:vAlign w:val="top"/>
          </w:tcPr>
          <w:p>
            <w:pPr>
              <w:spacing w:after="0"/>
            </w:pPr>
            <w:r/>
            <w:r>
              <w:rPr>
                <w:rFonts w:ascii="Calibri" w:hAnsi="Calibri"/>
                <w:b w:val="0"/>
                <w:sz w:val="19"/>
              </w:rPr>
              <w:t>PASS</w:t>
            </w:r>
          </w:p>
        </w:tc>
        <w:tc>
          <w:tcPr>
            <w:tcW w:type="dxa" w:w="5400"/>
            <w:vAlign w:val="top"/>
          </w:tcPr>
          <w:p>
            <w:pPr>
              <w:spacing w:after="0"/>
            </w:pPr>
            <w:r/>
            <w:r>
              <w:rPr>
                <w:rFonts w:ascii="Calibri" w:hAnsi="Calibri"/>
                <w:b w:val="0"/>
                <w:sz w:val="19"/>
              </w:rPr>
              <w:t>Boarding time is shown after verification.</w:t>
            </w:r>
          </w:p>
        </w:tc>
      </w:tr>
      <w:tr>
        <w:tc>
          <w:tcPr>
            <w:tcW w:type="dxa" w:w="2520"/>
            <w:vAlign w:val="top"/>
          </w:tcPr>
          <w:p>
            <w:pPr>
              <w:spacing w:after="0"/>
            </w:pPr>
            <w:r/>
            <w:r>
              <w:rPr>
                <w:rFonts w:ascii="Calibri" w:hAnsi="Calibri"/>
                <w:b w:val="0"/>
                <w:sz w:val="19"/>
              </w:rPr>
              <w:t>Ticket expiry</w:t>
            </w:r>
          </w:p>
        </w:tc>
        <w:tc>
          <w:tcPr>
            <w:tcW w:type="dxa" w:w="1080"/>
            <w:vAlign w:val="top"/>
          </w:tcPr>
          <w:p>
            <w:pPr>
              <w:spacing w:after="0"/>
            </w:pPr>
            <w:r/>
            <w:r>
              <w:rPr>
                <w:rFonts w:ascii="Calibri" w:hAnsi="Calibri"/>
                <w:b w:val="0"/>
                <w:sz w:val="19"/>
              </w:rPr>
              <w:t>PASS</w:t>
            </w:r>
          </w:p>
        </w:tc>
        <w:tc>
          <w:tcPr>
            <w:tcW w:type="dxa" w:w="5400"/>
            <w:vAlign w:val="top"/>
          </w:tcPr>
          <w:p>
            <w:pPr>
              <w:spacing w:after="0"/>
            </w:pPr>
            <w:r/>
            <w:r>
              <w:rPr>
                <w:rFonts w:ascii="Calibri" w:hAnsi="Calibri"/>
                <w:b w:val="0"/>
                <w:sz w:val="19"/>
              </w:rPr>
              <w:t>Two-hour validity and expired ticket grouping implemented.</w:t>
            </w:r>
          </w:p>
        </w:tc>
      </w:tr>
      <w:tr>
        <w:tc>
          <w:tcPr>
            <w:tcW w:type="dxa" w:w="2520"/>
            <w:vAlign w:val="top"/>
          </w:tcPr>
          <w:p>
            <w:pPr>
              <w:spacing w:after="0"/>
            </w:pPr>
            <w:r/>
            <w:r>
              <w:rPr>
                <w:rFonts w:ascii="Calibri" w:hAnsi="Calibri"/>
                <w:b w:val="0"/>
                <w:sz w:val="19"/>
              </w:rPr>
              <w:t>Cancellation/refund rule</w:t>
            </w:r>
          </w:p>
        </w:tc>
        <w:tc>
          <w:tcPr>
            <w:tcW w:type="dxa" w:w="1080"/>
            <w:vAlign w:val="top"/>
          </w:tcPr>
          <w:p>
            <w:pPr>
              <w:spacing w:after="0"/>
            </w:pPr>
            <w:r/>
            <w:r>
              <w:rPr>
                <w:rFonts w:ascii="Calibri" w:hAnsi="Calibri"/>
                <w:b w:val="0"/>
                <w:sz w:val="19"/>
              </w:rPr>
              <w:t>PASS</w:t>
            </w:r>
          </w:p>
        </w:tc>
        <w:tc>
          <w:tcPr>
            <w:tcW w:type="dxa" w:w="5400"/>
            <w:vAlign w:val="top"/>
          </w:tcPr>
          <w:p>
            <w:pPr>
              <w:spacing w:after="0"/>
            </w:pPr>
            <w:r/>
            <w:r>
              <w:rPr>
                <w:rFonts w:ascii="Calibri" w:hAnsi="Calibri"/>
                <w:b w:val="0"/>
                <w:sz w:val="19"/>
              </w:rPr>
              <w:t>No cancellation/refund rule is shown to users.</w:t>
            </w:r>
          </w:p>
        </w:tc>
      </w:tr>
      <w:tr>
        <w:tc>
          <w:tcPr>
            <w:tcW w:type="dxa" w:w="2520"/>
            <w:vAlign w:val="top"/>
          </w:tcPr>
          <w:p>
            <w:pPr>
              <w:spacing w:after="0"/>
            </w:pPr>
            <w:r/>
            <w:r>
              <w:rPr>
                <w:rFonts w:ascii="Calibri" w:hAnsi="Calibri"/>
                <w:b w:val="0"/>
                <w:sz w:val="19"/>
              </w:rPr>
              <w:t>Passenger bus QR scan</w:t>
            </w:r>
          </w:p>
        </w:tc>
        <w:tc>
          <w:tcPr>
            <w:tcW w:type="dxa" w:w="1080"/>
            <w:vAlign w:val="top"/>
          </w:tcPr>
          <w:p>
            <w:pPr>
              <w:spacing w:after="0"/>
            </w:pPr>
            <w:r/>
            <w:r>
              <w:rPr>
                <w:rFonts w:ascii="Calibri" w:hAnsi="Calibri"/>
                <w:b w:val="0"/>
                <w:sz w:val="19"/>
              </w:rPr>
              <w:t>PASS</w:t>
            </w:r>
          </w:p>
        </w:tc>
        <w:tc>
          <w:tcPr>
            <w:tcW w:type="dxa" w:w="5400"/>
            <w:vAlign w:val="top"/>
          </w:tcPr>
          <w:p>
            <w:pPr>
              <w:spacing w:after="0"/>
            </w:pPr>
            <w:r/>
            <w:r>
              <w:rPr>
                <w:rFonts w:ascii="Calibri" w:hAnsi="Calibri"/>
                <w:b w:val="0"/>
                <w:sz w:val="19"/>
              </w:rPr>
              <w:t>Bus QR scan flow restored for ticket purchase.</w:t>
            </w:r>
          </w:p>
        </w:tc>
      </w:tr>
      <w:tr>
        <w:tc>
          <w:tcPr>
            <w:tcW w:type="dxa" w:w="2520"/>
            <w:vAlign w:val="top"/>
          </w:tcPr>
          <w:p>
            <w:pPr>
              <w:spacing w:after="0"/>
            </w:pPr>
            <w:r/>
            <w:r>
              <w:rPr>
                <w:rFonts w:ascii="Calibri" w:hAnsi="Calibri"/>
                <w:b w:val="0"/>
                <w:sz w:val="19"/>
              </w:rPr>
              <w:t>Checker show bus QR</w:t>
            </w:r>
          </w:p>
        </w:tc>
        <w:tc>
          <w:tcPr>
            <w:tcW w:type="dxa" w:w="1080"/>
            <w:vAlign w:val="top"/>
          </w:tcPr>
          <w:p>
            <w:pPr>
              <w:spacing w:after="0"/>
            </w:pPr>
            <w:r/>
            <w:r>
              <w:rPr>
                <w:rFonts w:ascii="Calibri" w:hAnsi="Calibri"/>
                <w:b w:val="0"/>
                <w:sz w:val="19"/>
              </w:rPr>
              <w:t>PASS</w:t>
            </w:r>
          </w:p>
        </w:tc>
        <w:tc>
          <w:tcPr>
            <w:tcW w:type="dxa" w:w="5400"/>
            <w:vAlign w:val="top"/>
          </w:tcPr>
          <w:p>
            <w:pPr>
              <w:spacing w:after="0"/>
            </w:pPr>
            <w:r/>
            <w:r>
              <w:rPr>
                <w:rFonts w:ascii="Calibri" w:hAnsi="Calibri"/>
                <w:b w:val="0"/>
                <w:sz w:val="19"/>
              </w:rPr>
              <w:t>Checker can show bus QR for passengers who have not bought a ticket.</w:t>
            </w:r>
          </w:p>
        </w:tc>
      </w:tr>
      <w:tr>
        <w:tc>
          <w:tcPr>
            <w:tcW w:type="dxa" w:w="2520"/>
            <w:vAlign w:val="top"/>
          </w:tcPr>
          <w:p>
            <w:pPr>
              <w:spacing w:after="0"/>
            </w:pPr>
            <w:r/>
            <w:r>
              <w:rPr>
                <w:rFonts w:ascii="Calibri" w:hAnsi="Calibri"/>
                <w:b w:val="0"/>
                <w:sz w:val="19"/>
              </w:rPr>
              <w:t>Camera module</w:t>
            </w:r>
          </w:p>
        </w:tc>
        <w:tc>
          <w:tcPr>
            <w:tcW w:type="dxa" w:w="1080"/>
            <w:vAlign w:val="top"/>
          </w:tcPr>
          <w:p>
            <w:pPr>
              <w:spacing w:after="0"/>
            </w:pPr>
            <w:r/>
            <w:r>
              <w:rPr>
                <w:rFonts w:ascii="Calibri" w:hAnsi="Calibri"/>
                <w:b w:val="0"/>
                <w:sz w:val="19"/>
              </w:rPr>
              <w:t>PASS</w:t>
            </w:r>
          </w:p>
        </w:tc>
        <w:tc>
          <w:tcPr>
            <w:tcW w:type="dxa" w:w="5400"/>
            <w:vAlign w:val="top"/>
          </w:tcPr>
          <w:p>
            <w:pPr>
              <w:spacing w:after="0"/>
            </w:pPr>
            <w:r/>
            <w:r>
              <w:rPr>
                <w:rFonts w:ascii="Calibri" w:hAnsi="Calibri"/>
                <w:b w:val="0"/>
                <w:sz w:val="19"/>
              </w:rPr>
              <w:t>Camera unavailable/errors now use branded UI and manual fallback.</w:t>
            </w:r>
          </w:p>
        </w:tc>
      </w:tr>
      <w:tr>
        <w:tc>
          <w:tcPr>
            <w:tcW w:type="dxa" w:w="2520"/>
            <w:vAlign w:val="top"/>
          </w:tcPr>
          <w:p>
            <w:pPr>
              <w:spacing w:after="0"/>
            </w:pPr>
            <w:r/>
            <w:r>
              <w:rPr>
                <w:rFonts w:ascii="Calibri" w:hAnsi="Calibri"/>
                <w:b w:val="0"/>
                <w:sz w:val="19"/>
              </w:rPr>
              <w:t>Mobile camera</w:t>
            </w:r>
          </w:p>
        </w:tc>
        <w:tc>
          <w:tcPr>
            <w:tcW w:type="dxa" w:w="1080"/>
            <w:vAlign w:val="top"/>
          </w:tcPr>
          <w:p>
            <w:pPr>
              <w:spacing w:after="0"/>
            </w:pPr>
            <w:r/>
            <w:r>
              <w:rPr>
                <w:rFonts w:ascii="Calibri" w:hAnsi="Calibri"/>
                <w:b w:val="0"/>
                <w:sz w:val="19"/>
              </w:rPr>
              <w:t>PASS</w:t>
            </w:r>
          </w:p>
        </w:tc>
        <w:tc>
          <w:tcPr>
            <w:tcW w:type="dxa" w:w="5400"/>
            <w:vAlign w:val="top"/>
          </w:tcPr>
          <w:p>
            <w:pPr>
              <w:spacing w:after="0"/>
            </w:pPr>
            <w:r/>
            <w:r>
              <w:rPr>
                <w:rFonts w:ascii="Calibri" w:hAnsi="Calibri"/>
                <w:b w:val="0"/>
                <w:sz w:val="19"/>
              </w:rPr>
              <w:t>Camera behavior was fixed and validated on phone.</w:t>
            </w:r>
          </w:p>
        </w:tc>
      </w:tr>
      <w:tr>
        <w:tc>
          <w:tcPr>
            <w:tcW w:type="dxa" w:w="2520"/>
            <w:vAlign w:val="top"/>
          </w:tcPr>
          <w:p>
            <w:pPr>
              <w:spacing w:after="0"/>
            </w:pPr>
            <w:r/>
            <w:r>
              <w:rPr>
                <w:rFonts w:ascii="Calibri" w:hAnsi="Calibri"/>
                <w:b w:val="0"/>
                <w:sz w:val="19"/>
              </w:rPr>
              <w:t>Driver GPS</w:t>
            </w:r>
          </w:p>
        </w:tc>
        <w:tc>
          <w:tcPr>
            <w:tcW w:type="dxa" w:w="1080"/>
            <w:vAlign w:val="top"/>
          </w:tcPr>
          <w:p>
            <w:pPr>
              <w:spacing w:after="0"/>
            </w:pPr>
            <w:r/>
            <w:r>
              <w:rPr>
                <w:rFonts w:ascii="Calibri" w:hAnsi="Calibri"/>
                <w:b w:val="0"/>
                <w:sz w:val="19"/>
              </w:rPr>
              <w:t>PASS</w:t>
            </w:r>
          </w:p>
        </w:tc>
        <w:tc>
          <w:tcPr>
            <w:tcW w:type="dxa" w:w="5400"/>
            <w:vAlign w:val="top"/>
          </w:tcPr>
          <w:p>
            <w:pPr>
              <w:spacing w:after="0"/>
            </w:pPr>
            <w:r/>
            <w:r>
              <w:rPr>
                <w:rFonts w:ascii="Calibri" w:hAnsi="Calibri"/>
                <w:b w:val="0"/>
                <w:sz w:val="19"/>
              </w:rPr>
              <w:t>GPS ping was checked on phone and confirmed working.</w:t>
            </w:r>
          </w:p>
        </w:tc>
      </w:tr>
      <w:tr>
        <w:tc>
          <w:tcPr>
            <w:tcW w:type="dxa" w:w="2520"/>
            <w:vAlign w:val="top"/>
          </w:tcPr>
          <w:p>
            <w:pPr>
              <w:spacing w:after="0"/>
            </w:pPr>
            <w:r/>
            <w:r>
              <w:rPr>
                <w:rFonts w:ascii="Calibri" w:hAnsi="Calibri"/>
                <w:b w:val="0"/>
                <w:sz w:val="19"/>
              </w:rPr>
              <w:t>Operator add bus</w:t>
            </w:r>
          </w:p>
        </w:tc>
        <w:tc>
          <w:tcPr>
            <w:tcW w:type="dxa" w:w="1080"/>
            <w:vAlign w:val="top"/>
          </w:tcPr>
          <w:p>
            <w:pPr>
              <w:spacing w:after="0"/>
            </w:pPr>
            <w:r/>
            <w:r>
              <w:rPr>
                <w:rFonts w:ascii="Calibri" w:hAnsi="Calibri"/>
                <w:b w:val="0"/>
                <w:sz w:val="19"/>
              </w:rPr>
              <w:t>PASS</w:t>
            </w:r>
          </w:p>
        </w:tc>
        <w:tc>
          <w:tcPr>
            <w:tcW w:type="dxa" w:w="5400"/>
            <w:vAlign w:val="top"/>
          </w:tcPr>
          <w:p>
            <w:pPr>
              <w:spacing w:after="0"/>
            </w:pPr>
            <w:r/>
            <w:r>
              <w:rPr>
                <w:rFonts w:ascii="Calibri" w:hAnsi="Calibri"/>
                <w:b w:val="0"/>
                <w:sz w:val="19"/>
              </w:rPr>
              <w:t>Add bus failure was fixed and redeployed.</w:t>
            </w:r>
          </w:p>
        </w:tc>
      </w:tr>
      <w:tr>
        <w:tc>
          <w:tcPr>
            <w:tcW w:type="dxa" w:w="2520"/>
            <w:vAlign w:val="top"/>
          </w:tcPr>
          <w:p>
            <w:pPr>
              <w:spacing w:after="0"/>
            </w:pPr>
            <w:r/>
            <w:r>
              <w:rPr>
                <w:rFonts w:ascii="Calibri" w:hAnsi="Calibri"/>
                <w:b w:val="0"/>
                <w:sz w:val="19"/>
              </w:rPr>
              <w:t>Operator live map</w:t>
            </w:r>
          </w:p>
        </w:tc>
        <w:tc>
          <w:tcPr>
            <w:tcW w:type="dxa" w:w="1080"/>
            <w:vAlign w:val="top"/>
          </w:tcPr>
          <w:p>
            <w:pPr>
              <w:spacing w:after="0"/>
            </w:pPr>
            <w:r/>
            <w:r>
              <w:rPr>
                <w:rFonts w:ascii="Calibri" w:hAnsi="Calibri"/>
                <w:b w:val="0"/>
                <w:sz w:val="19"/>
              </w:rPr>
              <w:t>PASS</w:t>
            </w:r>
          </w:p>
        </w:tc>
        <w:tc>
          <w:tcPr>
            <w:tcW w:type="dxa" w:w="5400"/>
            <w:vAlign w:val="top"/>
          </w:tcPr>
          <w:p>
            <w:pPr>
              <w:spacing w:after="0"/>
            </w:pPr>
            <w:r/>
            <w:r>
              <w:rPr>
                <w:rFonts w:ascii="Calibri" w:hAnsi="Calibri"/>
                <w:b w:val="0"/>
                <w:sz w:val="19"/>
              </w:rPr>
              <w:t>Operator can view live bus location when GPS is available.</w:t>
            </w:r>
          </w:p>
        </w:tc>
      </w:tr>
      <w:tr>
        <w:tc>
          <w:tcPr>
            <w:tcW w:type="dxa" w:w="2520"/>
            <w:vAlign w:val="top"/>
          </w:tcPr>
          <w:p>
            <w:pPr>
              <w:spacing w:after="0"/>
            </w:pPr>
            <w:r/>
            <w:r>
              <w:rPr>
                <w:rFonts w:ascii="Calibri" w:hAnsi="Calibri"/>
                <w:b w:val="0"/>
                <w:sz w:val="19"/>
              </w:rPr>
              <w:t>Review flow</w:t>
            </w:r>
          </w:p>
        </w:tc>
        <w:tc>
          <w:tcPr>
            <w:tcW w:type="dxa" w:w="1080"/>
            <w:vAlign w:val="top"/>
          </w:tcPr>
          <w:p>
            <w:pPr>
              <w:spacing w:after="0"/>
            </w:pPr>
            <w:r/>
            <w:r>
              <w:rPr>
                <w:rFonts w:ascii="Calibri" w:hAnsi="Calibri"/>
                <w:b w:val="0"/>
                <w:sz w:val="19"/>
              </w:rPr>
              <w:t>PASS</w:t>
            </w:r>
          </w:p>
        </w:tc>
        <w:tc>
          <w:tcPr>
            <w:tcW w:type="dxa" w:w="5400"/>
            <w:vAlign w:val="top"/>
          </w:tcPr>
          <w:p>
            <w:pPr>
              <w:spacing w:after="0"/>
            </w:pPr>
            <w:r/>
            <w:r>
              <w:rPr>
                <w:rFonts w:ascii="Calibri" w:hAnsi="Calibri"/>
                <w:b w:val="0"/>
                <w:sz w:val="19"/>
              </w:rPr>
              <w:t>Used/past journeys can be rated with simplified review UX.</w:t>
            </w:r>
          </w:p>
        </w:tc>
      </w:tr>
      <w:tr>
        <w:tc>
          <w:tcPr>
            <w:tcW w:type="dxa" w:w="2520"/>
            <w:vAlign w:val="top"/>
          </w:tcPr>
          <w:p>
            <w:pPr>
              <w:spacing w:after="0"/>
            </w:pPr>
            <w:r/>
            <w:r>
              <w:rPr>
                <w:rFonts w:ascii="Calibri" w:hAnsi="Calibri"/>
                <w:b w:val="0"/>
                <w:sz w:val="19"/>
              </w:rPr>
              <w:t>UI consistency</w:t>
            </w:r>
          </w:p>
        </w:tc>
        <w:tc>
          <w:tcPr>
            <w:tcW w:type="dxa" w:w="1080"/>
            <w:vAlign w:val="top"/>
          </w:tcPr>
          <w:p>
            <w:pPr>
              <w:spacing w:after="0"/>
            </w:pPr>
            <w:r/>
            <w:r>
              <w:rPr>
                <w:rFonts w:ascii="Calibri" w:hAnsi="Calibri"/>
                <w:b w:val="0"/>
                <w:sz w:val="19"/>
              </w:rPr>
              <w:t>PASS</w:t>
            </w:r>
          </w:p>
        </w:tc>
        <w:tc>
          <w:tcPr>
            <w:tcW w:type="dxa" w:w="5400"/>
            <w:vAlign w:val="top"/>
          </w:tcPr>
          <w:p>
            <w:pPr>
              <w:spacing w:after="0"/>
            </w:pPr>
            <w:r/>
            <w:r>
              <w:rPr>
                <w:rFonts w:ascii="Calibri" w:hAnsi="Calibri"/>
                <w:b w:val="0"/>
                <w:sz w:val="19"/>
              </w:rPr>
              <w:t>Passenger and staff apps were aligned under a cleaner BusLoop visual style.</w:t>
            </w:r>
          </w:p>
        </w:tc>
      </w:tr>
      <w:tr>
        <w:tc>
          <w:tcPr>
            <w:tcW w:type="dxa" w:w="2520"/>
            <w:vAlign w:val="top"/>
          </w:tcPr>
          <w:p>
            <w:pPr>
              <w:spacing w:after="0"/>
            </w:pPr>
            <w:r/>
            <w:r>
              <w:rPr>
                <w:rFonts w:ascii="Calibri" w:hAnsi="Calibri"/>
                <w:b w:val="0"/>
                <w:sz w:val="19"/>
              </w:rPr>
              <w:t>Branding</w:t>
            </w:r>
          </w:p>
        </w:tc>
        <w:tc>
          <w:tcPr>
            <w:tcW w:type="dxa" w:w="1080"/>
            <w:vAlign w:val="top"/>
          </w:tcPr>
          <w:p>
            <w:pPr>
              <w:spacing w:after="0"/>
            </w:pPr>
            <w:r/>
            <w:r>
              <w:rPr>
                <w:rFonts w:ascii="Calibri" w:hAnsi="Calibri"/>
                <w:b w:val="0"/>
                <w:sz w:val="19"/>
              </w:rPr>
              <w:t>PASS</w:t>
            </w:r>
          </w:p>
        </w:tc>
        <w:tc>
          <w:tcPr>
            <w:tcW w:type="dxa" w:w="5400"/>
            <w:vAlign w:val="top"/>
          </w:tcPr>
          <w:p>
            <w:pPr>
              <w:spacing w:after="0"/>
            </w:pPr>
            <w:r/>
            <w:r>
              <w:rPr>
                <w:rFonts w:ascii="Calibri" w:hAnsi="Calibri"/>
                <w:b w:val="0"/>
                <w:sz w:val="19"/>
              </w:rPr>
              <w:t>BusLoop name, logo, favicon, and URLs are applied.</w:t>
            </w:r>
          </w:p>
        </w:tc>
      </w:tr>
      <w:tr>
        <w:tc>
          <w:tcPr>
            <w:tcW w:type="dxa" w:w="2520"/>
            <w:vAlign w:val="top"/>
          </w:tcPr>
          <w:p>
            <w:pPr>
              <w:spacing w:after="0"/>
            </w:pPr>
            <w:r/>
            <w:r>
              <w:rPr>
                <w:rFonts w:ascii="Calibri" w:hAnsi="Calibri"/>
                <w:b w:val="0"/>
                <w:sz w:val="19"/>
              </w:rPr>
              <w:t>Deployment URLs</w:t>
            </w:r>
          </w:p>
        </w:tc>
        <w:tc>
          <w:tcPr>
            <w:tcW w:type="dxa" w:w="1080"/>
            <w:vAlign w:val="top"/>
          </w:tcPr>
          <w:p>
            <w:pPr>
              <w:spacing w:after="0"/>
            </w:pPr>
            <w:r/>
            <w:r>
              <w:rPr>
                <w:rFonts w:ascii="Calibri" w:hAnsi="Calibri"/>
                <w:b w:val="0"/>
                <w:sz w:val="19"/>
              </w:rPr>
              <w:t>PASS</w:t>
            </w:r>
          </w:p>
        </w:tc>
        <w:tc>
          <w:tcPr>
            <w:tcW w:type="dxa" w:w="5400"/>
            <w:vAlign w:val="top"/>
          </w:tcPr>
          <w:p>
            <w:pPr>
              <w:spacing w:after="0"/>
            </w:pPr>
            <w:r/>
            <w:r>
              <w:rPr>
                <w:rFonts w:ascii="Calibri" w:hAnsi="Calibri"/>
                <w:b w:val="0"/>
                <w:sz w:val="19"/>
              </w:rPr>
              <w:t>New BusLoop URLs are live; old public BusNOW URLs return 404.</w:t>
            </w:r>
          </w:p>
        </w:tc>
      </w:tr>
    </w:tbl>
    <w:p/>
    <w:p>
      <w:pPr>
        <w:pStyle w:val="Heading1"/>
      </w:pPr>
      <w:r>
        <w:rPr>
          <w:rFonts w:ascii="Calibri" w:hAnsi="Calibri"/>
          <w:color w:val="0B2545"/>
        </w:rPr>
        <w:t>11. Security and Production Handling</w:t>
      </w:r>
    </w:p>
    <w:p>
      <w:pPr>
        <w:spacing w:after="120"/>
      </w:pPr>
      <w:r>
        <w:t>The app was prepared with safer production handling for credentials and privileged operations.</w:t>
      </w:r>
    </w:p>
    <w:p>
      <w:pPr>
        <w:pStyle w:val="ListBullet"/>
        <w:spacing w:after="60"/>
      </w:pPr>
      <w:r>
        <w:t>Razorpay secret key is handled server-side through Supabase Edge Function secrets.</w:t>
      </w:r>
    </w:p>
    <w:p>
      <w:pPr>
        <w:pStyle w:val="ListBullet"/>
        <w:spacing w:after="60"/>
      </w:pPr>
      <w:r>
        <w:t>Supabase service-role key is handled server-side and not exposed in frontend code.</w:t>
      </w:r>
    </w:p>
    <w:p>
      <w:pPr>
        <w:pStyle w:val="ListBullet"/>
        <w:spacing w:after="60"/>
      </w:pPr>
      <w:r>
        <w:t>Passenger app uses the public Supabase anon key only.</w:t>
      </w:r>
    </w:p>
    <w:p>
      <w:pPr>
        <w:pStyle w:val="ListBullet"/>
        <w:spacing w:after="60"/>
      </w:pPr>
      <w:r>
        <w:t>Staff role access is separated between operator, driver, and checker dashboards.</w:t>
      </w:r>
    </w:p>
    <w:p>
      <w:pPr>
        <w:pStyle w:val="ListBullet"/>
        <w:spacing w:after="60"/>
      </w:pPr>
      <w:r>
        <w:t>Ticket creation and payment verification are routed through backend functions.</w:t>
      </w:r>
    </w:p>
    <w:p>
      <w:pPr>
        <w:pStyle w:val="ListBullet"/>
        <w:spacing w:after="60"/>
      </w:pPr>
      <w:r>
        <w:t>Environment files, Vercel metadata, build folders, node_modules, and local Supabase temp files are excluded from Git.</w:t>
      </w:r>
    </w:p>
    <w:p>
      <w:pPr>
        <w:pStyle w:val="Heading1"/>
      </w:pPr>
      <w:r>
        <w:rPr>
          <w:rFonts w:ascii="Calibri" w:hAnsi="Calibri"/>
          <w:color w:val="0B2545"/>
        </w:rPr>
        <w:t>12. Final Client Conclusion</w:t>
      </w:r>
    </w:p>
    <w:tbl>
      <w:tblPr>
        <w:tblStyle w:val="TableGrid"/>
        <w:tblW w:type="auto" w:w="0"/>
        <w:jc w:val="center"/>
        <w:tblLayout w:type="fixed"/>
        <w:tblLook w:firstColumn="1" w:firstRow="1" w:lastColumn="0" w:lastRow="0" w:noHBand="0" w:noVBand="1" w:val="04A0"/>
      </w:tblPr>
      <w:tblGrid>
        <w:gridCol w:w="9792"/>
      </w:tblGrid>
      <w:tr>
        <w:tc>
          <w:tcPr>
            <w:tcW w:type="dxa" w:w="9000"/>
            <w:shd w:fill="EAF8F1"/>
          </w:tcPr>
          <w:p>
            <w:pPr>
              <w:spacing w:after="60"/>
            </w:pPr>
            <w:r>
              <w:rPr>
                <w:b/>
                <w:color w:val="0B2545"/>
                <w:sz w:val="22"/>
              </w:rPr>
              <w:t>Deployment Readiness Conclusion</w:t>
            </w:r>
          </w:p>
          <w:p>
            <w:pPr>
              <w:spacing w:after="0"/>
            </w:pPr>
            <w:r>
              <w:t>BusLoop is ready for deployment and real-time use. The passenger app, staff app, payment flow, ticket generation, QR verification, live GPS tracking, staff workflows, and role-based user journeys have been tested and validated. The system is suitable for client demo, operational pilot, and real-world rollout with the configured Supabase and Razorpay environments.</w:t>
            </w:r>
          </w:p>
        </w:tc>
      </w:tr>
    </w:tbl>
    <w:p/>
    <w:p>
      <w:pPr>
        <w:spacing w:after="120"/>
      </w:pPr>
      <w:r>
        <w:t>Recommended next operational step: before moving from test mode to live payments, replace Razorpay test keys with live keys, keep secrets only in Supabase Edge Function secrets, and confirm final domain ownership if a custom business domain is required.</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6F86"/>
        <w:sz w:val="17"/>
      </w:rPr>
      <w:t>BusLoop | Passenger Ticketing, Staff Operations, Live Tracking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26F86"/>
        <w:sz w:val="17"/>
      </w:rPr>
      <w:t>BusLoop Client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