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Unlock Your Real Estate Potential with Our Expert Real Estate App Development Solutions</w:t>
      </w:r>
    </w:p>
    <w:p w:rsidR="009C1A9E" w:rsidRPr="00D729AD" w:rsidRDefault="009C1A9E" w:rsidP="009C1A9E">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color w:val="0E101A"/>
          <w:sz w:val="24"/>
          <w:szCs w:val="24"/>
          <w:lang w:eastAsia="en-IN"/>
        </w:rPr>
        <w:t>Kasper Infotech offers comprehensive real estate app development services tailored to meet the specific needs of the real estate industry. Here are six key points highlighting the services provided by Kasper Infotech, along with three points for each:</w:t>
      </w:r>
    </w:p>
    <w:p w:rsidR="000A1630" w:rsidRPr="00D729AD" w:rsidRDefault="000A1630" w:rsidP="009C1A9E">
      <w:pPr>
        <w:spacing w:after="0" w:line="240" w:lineRule="auto"/>
        <w:rPr>
          <w:rFonts w:eastAsia="Times New Roman" w:cstheme="minorHAnsi"/>
          <w:color w:val="0E101A"/>
          <w:sz w:val="24"/>
          <w:szCs w:val="24"/>
          <w:lang w:eastAsia="en-IN"/>
        </w:rPr>
      </w:pPr>
    </w:p>
    <w:p w:rsidR="000A1630" w:rsidRPr="00D729AD" w:rsidRDefault="000A1630" w:rsidP="009C1A9E">
      <w:pPr>
        <w:spacing w:after="0" w:line="240" w:lineRule="auto"/>
        <w:rPr>
          <w:rFonts w:eastAsia="Times New Roman" w:cstheme="minorHAnsi"/>
          <w:color w:val="0E101A"/>
          <w:sz w:val="24"/>
          <w:szCs w:val="24"/>
          <w:lang w:eastAsia="en-IN"/>
        </w:rPr>
      </w:pPr>
      <w:r w:rsidRPr="00D729AD">
        <w:rPr>
          <w:rFonts w:eastAsia="Times New Roman" w:cstheme="minorHAnsi"/>
          <w:color w:val="0E101A"/>
          <w:sz w:val="24"/>
          <w:szCs w:val="24"/>
          <w:lang w:eastAsia="en-IN"/>
        </w:rPr>
        <w:t xml:space="preserve">Services we offer </w:t>
      </w:r>
    </w:p>
    <w:p w:rsidR="000A1630" w:rsidRPr="00D729AD" w:rsidRDefault="000A1630" w:rsidP="009C1A9E">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1. Property Listings and Search:</w:t>
      </w:r>
    </w:p>
    <w:p w:rsidR="009C1A9E" w:rsidRPr="00D729AD" w:rsidRDefault="009C1A9E" w:rsidP="009C1A9E">
      <w:pPr>
        <w:numPr>
          <w:ilvl w:val="0"/>
          <w:numId w:val="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User-Friendly Interface:</w:t>
      </w:r>
      <w:r w:rsidRPr="00D729AD">
        <w:rPr>
          <w:rFonts w:eastAsia="Times New Roman" w:cstheme="minorHAnsi"/>
          <w:color w:val="0E101A"/>
          <w:sz w:val="24"/>
          <w:szCs w:val="24"/>
          <w:lang w:eastAsia="en-IN"/>
        </w:rPr>
        <w:t> Kasper ensures that the app's interface is intuitive, allowing users to easily search for properties based on criteria such as location, price range, property type, and amenities.</w:t>
      </w:r>
    </w:p>
    <w:p w:rsidR="009C1A9E" w:rsidRPr="00D729AD" w:rsidRDefault="009C1A9E" w:rsidP="009C1A9E">
      <w:pPr>
        <w:numPr>
          <w:ilvl w:val="0"/>
          <w:numId w:val="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Advanced Filters and Sorting:</w:t>
      </w:r>
      <w:r w:rsidRPr="00D729AD">
        <w:rPr>
          <w:rFonts w:eastAsia="Times New Roman" w:cstheme="minorHAnsi"/>
          <w:color w:val="0E101A"/>
          <w:sz w:val="24"/>
          <w:szCs w:val="24"/>
          <w:lang w:eastAsia="en-IN"/>
        </w:rPr>
        <w:t xml:space="preserve"> The app incorporates advanced search filters and sorting options to help users refine their property search, ensuring they find listings </w:t>
      </w:r>
      <w:bookmarkStart w:id="0" w:name="_GoBack"/>
      <w:r w:rsidRPr="00D729AD">
        <w:rPr>
          <w:rFonts w:eastAsia="Times New Roman" w:cstheme="minorHAnsi"/>
          <w:color w:val="0E101A"/>
          <w:sz w:val="24"/>
          <w:szCs w:val="24"/>
          <w:lang w:eastAsia="en-IN"/>
        </w:rPr>
        <w:t>that match their preferences.</w:t>
      </w:r>
    </w:p>
    <w:bookmarkEnd w:id="0"/>
    <w:p w:rsidR="009C1A9E" w:rsidRPr="00D729AD" w:rsidRDefault="009C1A9E" w:rsidP="009C1A9E">
      <w:pPr>
        <w:numPr>
          <w:ilvl w:val="0"/>
          <w:numId w:val="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Map Integration:</w:t>
      </w:r>
      <w:r w:rsidRPr="00D729AD">
        <w:rPr>
          <w:rFonts w:eastAsia="Times New Roman" w:cstheme="minorHAnsi"/>
          <w:color w:val="0E101A"/>
          <w:sz w:val="24"/>
          <w:szCs w:val="24"/>
          <w:lang w:eastAsia="en-IN"/>
        </w:rPr>
        <w:t> Kasper's real estate apps often feature interactive maps, allowing users to view properties in their desired locations, visually representing available listings.</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2. Virtual Tours and 3D Visualizations:</w:t>
      </w:r>
    </w:p>
    <w:p w:rsidR="009C1A9E" w:rsidRPr="00D729AD" w:rsidRDefault="009C1A9E" w:rsidP="009C1A9E">
      <w:pPr>
        <w:numPr>
          <w:ilvl w:val="0"/>
          <w:numId w:val="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Immersive Virtual Tours:</w:t>
      </w:r>
      <w:r w:rsidRPr="00D729AD">
        <w:rPr>
          <w:rFonts w:eastAsia="Times New Roman" w:cstheme="minorHAnsi"/>
          <w:color w:val="0E101A"/>
          <w:sz w:val="24"/>
          <w:szCs w:val="24"/>
          <w:lang w:eastAsia="en-IN"/>
        </w:rPr>
        <w:t> Kasper can implement virtual tour features, allowing users to explore properties from their homes. This provides a more immersive and interactive viewing experience.</w:t>
      </w:r>
    </w:p>
    <w:p w:rsidR="009C1A9E" w:rsidRPr="00D729AD" w:rsidRDefault="009C1A9E" w:rsidP="009C1A9E">
      <w:pPr>
        <w:numPr>
          <w:ilvl w:val="0"/>
          <w:numId w:val="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3D Floor Plans:</w:t>
      </w:r>
      <w:r w:rsidRPr="00D729AD">
        <w:rPr>
          <w:rFonts w:eastAsia="Times New Roman" w:cstheme="minorHAnsi"/>
          <w:color w:val="0E101A"/>
          <w:sz w:val="24"/>
          <w:szCs w:val="24"/>
          <w:lang w:eastAsia="en-IN"/>
        </w:rPr>
        <w:t> </w:t>
      </w:r>
      <w:r w:rsidR="001978E2">
        <w:rPr>
          <w:rFonts w:eastAsia="Times New Roman" w:cstheme="minorHAnsi"/>
          <w:color w:val="0E101A"/>
          <w:sz w:val="24"/>
          <w:szCs w:val="24"/>
          <w:lang w:eastAsia="en-IN"/>
        </w:rPr>
        <w:t>These</w:t>
      </w:r>
      <w:r w:rsidRPr="00D729AD">
        <w:rPr>
          <w:rFonts w:eastAsia="Times New Roman" w:cstheme="minorHAnsi"/>
          <w:color w:val="0E101A"/>
          <w:sz w:val="24"/>
          <w:szCs w:val="24"/>
          <w:lang w:eastAsia="en-IN"/>
        </w:rPr>
        <w:t xml:space="preserve"> may include 3D floor plans and visualizations to give users a clear understanding of the property layout and flow, helping them make more informed decisions.</w:t>
      </w:r>
    </w:p>
    <w:p w:rsidR="009C1A9E" w:rsidRPr="00D729AD" w:rsidRDefault="009C1A9E" w:rsidP="009C1A9E">
      <w:pPr>
        <w:numPr>
          <w:ilvl w:val="0"/>
          <w:numId w:val="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360-degree Photos and Videos:</w:t>
      </w:r>
      <w:r w:rsidRPr="00D729AD">
        <w:rPr>
          <w:rFonts w:eastAsia="Times New Roman" w:cstheme="minorHAnsi"/>
          <w:color w:val="0E101A"/>
          <w:sz w:val="24"/>
          <w:szCs w:val="24"/>
          <w:lang w:eastAsia="en-IN"/>
        </w:rPr>
        <w:t> Users can view high-quality images and videos of properties from different angles, providing a comprehensive view of the interior and exterior spaces.</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3. Property Details and Descriptions:</w:t>
      </w:r>
    </w:p>
    <w:p w:rsidR="009C1A9E" w:rsidRPr="00D729AD" w:rsidRDefault="009C1A9E" w:rsidP="009C1A9E">
      <w:pPr>
        <w:numPr>
          <w:ilvl w:val="0"/>
          <w:numId w:val="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Comprehensive Property Information:</w:t>
      </w:r>
      <w:r w:rsidRPr="00D729AD">
        <w:rPr>
          <w:rFonts w:eastAsia="Times New Roman" w:cstheme="minorHAnsi"/>
          <w:color w:val="0E101A"/>
          <w:sz w:val="24"/>
          <w:szCs w:val="24"/>
          <w:lang w:eastAsia="en-IN"/>
        </w:rPr>
        <w:t> Kasper ensures that each property listing includes detailed information, number of bedrooms and bathrooms, amenities, and other relevant details.</w:t>
      </w:r>
    </w:p>
    <w:p w:rsidR="009C1A9E" w:rsidRPr="00D729AD" w:rsidRDefault="009C1A9E" w:rsidP="009C1A9E">
      <w:pPr>
        <w:numPr>
          <w:ilvl w:val="0"/>
          <w:numId w:val="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Rich Media Content:</w:t>
      </w:r>
      <w:r w:rsidRPr="00D729AD">
        <w:rPr>
          <w:rFonts w:eastAsia="Times New Roman" w:cstheme="minorHAnsi"/>
          <w:color w:val="0E101A"/>
          <w:sz w:val="24"/>
          <w:szCs w:val="24"/>
          <w:lang w:eastAsia="en-IN"/>
        </w:rPr>
        <w:t> Real estate app development support includes high-resolution images, videos, and interactive elements to showcase properties in the best possible light.</w:t>
      </w:r>
    </w:p>
    <w:p w:rsidR="009C1A9E" w:rsidRPr="00D729AD" w:rsidRDefault="009C1A9E" w:rsidP="009C1A9E">
      <w:pPr>
        <w:numPr>
          <w:ilvl w:val="0"/>
          <w:numId w:val="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Neighborhood Information:</w:t>
      </w:r>
      <w:r w:rsidRPr="00D729AD">
        <w:rPr>
          <w:rFonts w:eastAsia="Times New Roman" w:cstheme="minorHAnsi"/>
          <w:color w:val="0E101A"/>
          <w:sz w:val="24"/>
          <w:szCs w:val="24"/>
          <w:lang w:eastAsia="en-IN"/>
        </w:rPr>
        <w:t> Users can access information about the surrounding area, including nearby schools, parks, shopping centers, and public transportation options.</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4. User Accounts and Profiles:</w:t>
      </w:r>
    </w:p>
    <w:p w:rsidR="009C1A9E" w:rsidRPr="00D729AD" w:rsidRDefault="009C1A9E" w:rsidP="009C1A9E">
      <w:pPr>
        <w:numPr>
          <w:ilvl w:val="0"/>
          <w:numId w:val="4"/>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Registration and Authentication:</w:t>
      </w:r>
      <w:r w:rsidRPr="00D729AD">
        <w:rPr>
          <w:rFonts w:eastAsia="Times New Roman" w:cstheme="minorHAnsi"/>
          <w:color w:val="0E101A"/>
          <w:sz w:val="24"/>
          <w:szCs w:val="24"/>
          <w:lang w:eastAsia="en-IN"/>
        </w:rPr>
        <w:t> Kasper's real estate apps allow users to create accounts, enabling them to save their favorite listings, set preferences, and receive personalized property recommendations.</w:t>
      </w:r>
    </w:p>
    <w:p w:rsidR="009C1A9E" w:rsidRPr="00D729AD" w:rsidRDefault="009C1A9E" w:rsidP="009C1A9E">
      <w:pPr>
        <w:numPr>
          <w:ilvl w:val="0"/>
          <w:numId w:val="4"/>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Saved Searches and Alerts:</w:t>
      </w:r>
      <w:r w:rsidRPr="00D729AD">
        <w:rPr>
          <w:rFonts w:eastAsia="Times New Roman" w:cstheme="minorHAnsi"/>
          <w:color w:val="0E101A"/>
          <w:sz w:val="24"/>
          <w:szCs w:val="24"/>
          <w:lang w:eastAsia="en-IN"/>
        </w:rPr>
        <w:t> Users can save their preferred search criteria, and the app will notify them when new properties matching their criteria become available, ensuring they stay updated on the latest listings.</w:t>
      </w:r>
    </w:p>
    <w:p w:rsidR="009C1A9E" w:rsidRPr="00D729AD" w:rsidRDefault="009C1A9E" w:rsidP="009C1A9E">
      <w:pPr>
        <w:numPr>
          <w:ilvl w:val="0"/>
          <w:numId w:val="4"/>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Property History and Favorites:</w:t>
      </w:r>
      <w:r w:rsidRPr="00D729AD">
        <w:rPr>
          <w:rFonts w:eastAsia="Times New Roman" w:cstheme="minorHAnsi"/>
          <w:color w:val="0E101A"/>
          <w:sz w:val="24"/>
          <w:szCs w:val="24"/>
          <w:lang w:eastAsia="en-IN"/>
        </w:rPr>
        <w:t> Registered users can view their search history and keep track of their favorite properties for easy reference.</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lastRenderedPageBreak/>
        <w:t>5. Mortgage and Financing Tools:</w:t>
      </w:r>
    </w:p>
    <w:p w:rsidR="009C1A9E" w:rsidRPr="00D729AD" w:rsidRDefault="009C1A9E" w:rsidP="009C1A9E">
      <w:pPr>
        <w:numPr>
          <w:ilvl w:val="0"/>
          <w:numId w:val="5"/>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Mortgage Calculators:</w:t>
      </w:r>
      <w:r w:rsidRPr="00D729AD">
        <w:rPr>
          <w:rFonts w:eastAsia="Times New Roman" w:cstheme="minorHAnsi"/>
          <w:color w:val="0E101A"/>
          <w:sz w:val="24"/>
          <w:szCs w:val="24"/>
          <w:lang w:eastAsia="en-IN"/>
        </w:rPr>
        <w:t> Kasper Infotech integrates mortgage calculators, enabling users to estimate monthly mortgage payments based on factors like loan amount, interest rate, and loan terms.</w:t>
      </w:r>
    </w:p>
    <w:p w:rsidR="009C1A9E" w:rsidRPr="00D729AD" w:rsidRDefault="009C1A9E" w:rsidP="009C1A9E">
      <w:pPr>
        <w:numPr>
          <w:ilvl w:val="0"/>
          <w:numId w:val="5"/>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Loan Pre-Approval Integration:</w:t>
      </w:r>
      <w:r w:rsidRPr="00D729AD">
        <w:rPr>
          <w:rFonts w:eastAsia="Times New Roman" w:cstheme="minorHAnsi"/>
          <w:color w:val="0E101A"/>
          <w:sz w:val="24"/>
          <w:szCs w:val="24"/>
          <w:lang w:eastAsia="en-IN"/>
        </w:rPr>
        <w:t> </w:t>
      </w:r>
      <w:r w:rsidR="000A1630" w:rsidRPr="00D729AD">
        <w:rPr>
          <w:rFonts w:eastAsia="Times New Roman" w:cstheme="minorHAnsi"/>
          <w:color w:val="0E101A"/>
          <w:sz w:val="24"/>
          <w:szCs w:val="24"/>
          <w:lang w:eastAsia="en-IN"/>
        </w:rPr>
        <w:t>kasper’s app</w:t>
      </w:r>
      <w:r w:rsidRPr="00D729AD">
        <w:rPr>
          <w:rFonts w:eastAsia="Times New Roman" w:cstheme="minorHAnsi"/>
          <w:color w:val="0E101A"/>
          <w:sz w:val="24"/>
          <w:szCs w:val="24"/>
          <w:lang w:eastAsia="en-IN"/>
        </w:rPr>
        <w:t xml:space="preserve"> </w:t>
      </w:r>
      <w:r w:rsidR="000A1630" w:rsidRPr="00D729AD">
        <w:rPr>
          <w:rFonts w:eastAsia="Times New Roman" w:cstheme="minorHAnsi"/>
          <w:color w:val="0E101A"/>
          <w:sz w:val="24"/>
          <w:szCs w:val="24"/>
          <w:lang w:eastAsia="en-IN"/>
        </w:rPr>
        <w:t>connects</w:t>
      </w:r>
      <w:r w:rsidRPr="00D729AD">
        <w:rPr>
          <w:rFonts w:eastAsia="Times New Roman" w:cstheme="minorHAnsi"/>
          <w:color w:val="0E101A"/>
          <w:sz w:val="24"/>
          <w:szCs w:val="24"/>
          <w:lang w:eastAsia="en-IN"/>
        </w:rPr>
        <w:t xml:space="preserve"> with financial institutions to facilitate the pre-approval process, helping users determine their budget and increasing their confidence in buying.</w:t>
      </w:r>
    </w:p>
    <w:p w:rsidR="009C1A9E" w:rsidRPr="00D729AD" w:rsidRDefault="009C1A9E" w:rsidP="009C1A9E">
      <w:pPr>
        <w:numPr>
          <w:ilvl w:val="0"/>
          <w:numId w:val="5"/>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Access to Lenders and Brokers:</w:t>
      </w:r>
      <w:r w:rsidRPr="00D729AD">
        <w:rPr>
          <w:rFonts w:eastAsia="Times New Roman" w:cstheme="minorHAnsi"/>
          <w:color w:val="0E101A"/>
          <w:sz w:val="24"/>
          <w:szCs w:val="24"/>
          <w:lang w:eastAsia="en-IN"/>
        </w:rPr>
        <w:t> Users can connect directly with preferred lenders or mortgage brokers through the app, streamlining the financing process.</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6. Customer Support and Communication:</w:t>
      </w:r>
    </w:p>
    <w:p w:rsidR="009C1A9E" w:rsidRPr="00D729AD" w:rsidRDefault="009C1A9E" w:rsidP="009C1A9E">
      <w:pPr>
        <w:numPr>
          <w:ilvl w:val="0"/>
          <w:numId w:val="6"/>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Live Chat and In-App Messaging:</w:t>
      </w:r>
      <w:r w:rsidRPr="00D729AD">
        <w:rPr>
          <w:rFonts w:eastAsia="Times New Roman" w:cstheme="minorHAnsi"/>
          <w:color w:val="0E101A"/>
          <w:sz w:val="24"/>
          <w:szCs w:val="24"/>
          <w:lang w:eastAsia="en-IN"/>
        </w:rPr>
        <w:t> Kasper's real estate apps offer live chat and in-app messaging features, allowing users to communicate with agents or representatives in real-time.</w:t>
      </w:r>
    </w:p>
    <w:p w:rsidR="009C1A9E" w:rsidRPr="00D729AD" w:rsidRDefault="009C1A9E" w:rsidP="009C1A9E">
      <w:pPr>
        <w:numPr>
          <w:ilvl w:val="0"/>
          <w:numId w:val="6"/>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Appointment Scheduling:</w:t>
      </w:r>
      <w:r w:rsidRPr="00D729AD">
        <w:rPr>
          <w:rFonts w:eastAsia="Times New Roman" w:cstheme="minorHAnsi"/>
          <w:color w:val="0E101A"/>
          <w:sz w:val="24"/>
          <w:szCs w:val="24"/>
          <w:lang w:eastAsia="en-IN"/>
        </w:rPr>
        <w:t> Users can schedule property viewings or consultations directly through the app, providing a convenient way to arrange meetings with agents or property managers.</w:t>
      </w:r>
    </w:p>
    <w:p w:rsidR="009C1A9E" w:rsidRPr="00D729AD" w:rsidRDefault="009C1A9E" w:rsidP="009C1A9E">
      <w:pPr>
        <w:numPr>
          <w:ilvl w:val="0"/>
          <w:numId w:val="6"/>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Feedback and Review System:</w:t>
      </w:r>
      <w:r w:rsidRPr="00D729AD">
        <w:rPr>
          <w:rFonts w:eastAsia="Times New Roman" w:cstheme="minorHAnsi"/>
          <w:color w:val="0E101A"/>
          <w:sz w:val="24"/>
          <w:szCs w:val="24"/>
          <w:lang w:eastAsia="en-IN"/>
        </w:rPr>
        <w:t> The app may include a system for users to provide feedback and reviews about their experiences with agents and properties, enhancing transparency and trust.</w:t>
      </w:r>
    </w:p>
    <w:p w:rsidR="009C1A9E" w:rsidRPr="00D729AD" w:rsidRDefault="009C1A9E" w:rsidP="009C1A9E">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Navigating Success: Key Strategies in Real Estate App Development</w:t>
      </w:r>
    </w:p>
    <w:p w:rsidR="009C1A9E" w:rsidRPr="00D729AD" w:rsidRDefault="009C1A9E" w:rsidP="009C1A9E">
      <w:pPr>
        <w:spacing w:after="0" w:line="240" w:lineRule="auto"/>
        <w:rPr>
          <w:rFonts w:eastAsia="Times New Roman" w:cstheme="minorHAnsi"/>
          <w:color w:val="0E101A"/>
          <w:sz w:val="24"/>
          <w:szCs w:val="24"/>
          <w:lang w:eastAsia="en-IN"/>
        </w:rPr>
      </w:pPr>
    </w:p>
    <w:p w:rsidR="00F25346" w:rsidRPr="00D729AD" w:rsidRDefault="009C1A9E" w:rsidP="00F25346">
      <w:pPr>
        <w:spacing w:after="0" w:line="240" w:lineRule="auto"/>
        <w:rPr>
          <w:rFonts w:eastAsia="Times New Roman" w:cstheme="minorHAnsi"/>
          <w:bCs/>
          <w:color w:val="0E101A"/>
          <w:sz w:val="24"/>
          <w:szCs w:val="24"/>
          <w:lang w:eastAsia="en-IN"/>
        </w:rPr>
      </w:pPr>
      <w:r w:rsidRPr="00D729AD">
        <w:rPr>
          <w:rFonts w:eastAsia="Times New Roman" w:cstheme="minorHAnsi"/>
          <w:b/>
          <w:bCs/>
          <w:color w:val="0E101A"/>
          <w:sz w:val="24"/>
          <w:szCs w:val="24"/>
          <w:lang w:eastAsia="en-IN"/>
        </w:rPr>
        <w:t>1</w:t>
      </w:r>
      <w:r w:rsidR="00F25346" w:rsidRPr="00D729AD">
        <w:rPr>
          <w:rFonts w:ascii="Segoe UI" w:hAnsi="Segoe UI" w:cs="Segoe UI"/>
          <w:b/>
          <w:bCs/>
          <w:sz w:val="24"/>
          <w:szCs w:val="24"/>
          <w:bdr w:val="single" w:sz="2" w:space="0" w:color="D9D9E3" w:frame="1"/>
          <w:shd w:val="clear" w:color="auto" w:fill="F7F7F8"/>
        </w:rPr>
        <w:t xml:space="preserve"> </w:t>
      </w:r>
      <w:r w:rsidR="00F25346" w:rsidRPr="00D729AD">
        <w:rPr>
          <w:rFonts w:eastAsia="Times New Roman" w:cstheme="minorHAnsi"/>
          <w:b/>
          <w:bCs/>
          <w:color w:val="0E101A"/>
          <w:sz w:val="24"/>
          <w:szCs w:val="24"/>
          <w:lang w:eastAsia="en-IN"/>
        </w:rPr>
        <w:t xml:space="preserve">In-Depth User Research: - </w:t>
      </w:r>
      <w:r w:rsidR="00F25346" w:rsidRPr="00D729AD">
        <w:rPr>
          <w:rFonts w:eastAsia="Times New Roman" w:cstheme="minorHAnsi"/>
          <w:bCs/>
          <w:color w:val="0E101A"/>
          <w:sz w:val="24"/>
          <w:szCs w:val="24"/>
          <w:lang w:eastAsia="en-IN"/>
        </w:rPr>
        <w:t>Conduct thorough market research and gather feedback from potential users to understand their preferences, pain points, and behavior.</w:t>
      </w:r>
    </w:p>
    <w:p w:rsidR="009C1A9E" w:rsidRPr="00D729AD" w:rsidRDefault="00F25346" w:rsidP="00F25346">
      <w:pPr>
        <w:spacing w:after="0" w:line="240" w:lineRule="auto"/>
        <w:rPr>
          <w:rFonts w:eastAsia="Times New Roman" w:cstheme="minorHAnsi"/>
          <w:bCs/>
          <w:color w:val="0E101A"/>
          <w:sz w:val="24"/>
          <w:szCs w:val="24"/>
          <w:lang w:eastAsia="en-IN"/>
        </w:rPr>
      </w:pPr>
      <w:r w:rsidRPr="00D729AD">
        <w:rPr>
          <w:rFonts w:eastAsia="Times New Roman" w:cstheme="minorHAnsi"/>
          <w:bCs/>
          <w:color w:val="0E101A"/>
          <w:sz w:val="24"/>
          <w:szCs w:val="24"/>
          <w:lang w:eastAsia="en-IN"/>
        </w:rPr>
        <w:t xml:space="preserve">2. </w:t>
      </w:r>
      <w:r w:rsidRPr="00D729AD">
        <w:rPr>
          <w:rFonts w:eastAsia="Times New Roman" w:cstheme="minorHAnsi"/>
          <w:b/>
          <w:bCs/>
          <w:color w:val="0E101A"/>
          <w:sz w:val="24"/>
          <w:szCs w:val="24"/>
          <w:lang w:eastAsia="en-IN"/>
        </w:rPr>
        <w:t>Intuitive UI/UX Design</w:t>
      </w:r>
      <w:r w:rsidRPr="00D729AD">
        <w:rPr>
          <w:rFonts w:eastAsia="Times New Roman" w:cstheme="minorHAnsi"/>
          <w:bCs/>
          <w:color w:val="0E101A"/>
          <w:sz w:val="24"/>
          <w:szCs w:val="24"/>
          <w:lang w:eastAsia="en-IN"/>
        </w:rPr>
        <w:t>: - Implement user-friendly interactions, clear visuals, and intuitive navigation patterns for an exceptional user experience (UX).</w:t>
      </w:r>
    </w:p>
    <w:p w:rsidR="00F25346" w:rsidRDefault="00F25346" w:rsidP="00F25346">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3. Personalization and Customization</w:t>
      </w:r>
      <w:r w:rsidRPr="00D729AD">
        <w:rPr>
          <w:rFonts w:eastAsia="Times New Roman" w:cstheme="minorHAnsi"/>
          <w:color w:val="0E101A"/>
          <w:sz w:val="24"/>
          <w:szCs w:val="24"/>
          <w:lang w:eastAsia="en-IN"/>
        </w:rPr>
        <w:t>: - Incorporate features that allow users to personalize their experience, such as saved searches, favorite listings, and notification preferences.</w:t>
      </w:r>
    </w:p>
    <w:p w:rsidR="00D729AD" w:rsidRPr="00D729AD" w:rsidRDefault="00D729AD" w:rsidP="00F25346">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2. Comprehensive Property Listings:</w:t>
      </w:r>
    </w:p>
    <w:p w:rsidR="009C1A9E" w:rsidRPr="00D729AD" w:rsidRDefault="009C1A9E" w:rsidP="009C1A9E">
      <w:pPr>
        <w:numPr>
          <w:ilvl w:val="0"/>
          <w:numId w:val="8"/>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Rich Property Data:</w:t>
      </w:r>
      <w:r w:rsidRPr="00D729AD">
        <w:rPr>
          <w:rFonts w:eastAsia="Times New Roman" w:cstheme="minorHAnsi"/>
          <w:color w:val="0E101A"/>
          <w:sz w:val="24"/>
          <w:szCs w:val="24"/>
          <w:lang w:eastAsia="en-IN"/>
        </w:rPr>
        <w:t> Populate the app with comprehensive property details, including key information such as square footage, number of bedrooms and bathrooms, amenities, and location details.</w:t>
      </w:r>
    </w:p>
    <w:p w:rsidR="009C1A9E" w:rsidRPr="00D729AD" w:rsidRDefault="009C1A9E" w:rsidP="009C1A9E">
      <w:pPr>
        <w:numPr>
          <w:ilvl w:val="0"/>
          <w:numId w:val="8"/>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High-Quality Visuals:</w:t>
      </w:r>
      <w:r w:rsidRPr="00D729AD">
        <w:rPr>
          <w:rFonts w:eastAsia="Times New Roman" w:cstheme="minorHAnsi"/>
          <w:color w:val="0E101A"/>
          <w:sz w:val="24"/>
          <w:szCs w:val="24"/>
          <w:lang w:eastAsia="en-IN"/>
        </w:rPr>
        <w:t xml:space="preserve"> Incorporate high-resolution images, videos, </w:t>
      </w:r>
      <w:r w:rsidR="00C64358" w:rsidRPr="00D729AD">
        <w:rPr>
          <w:rFonts w:eastAsia="Times New Roman" w:cstheme="minorHAnsi"/>
          <w:color w:val="0E101A"/>
          <w:sz w:val="24"/>
          <w:szCs w:val="24"/>
          <w:lang w:eastAsia="en-IN"/>
        </w:rPr>
        <w:t xml:space="preserve">and </w:t>
      </w:r>
      <w:r w:rsidRPr="00D729AD">
        <w:rPr>
          <w:rFonts w:eastAsia="Times New Roman" w:cstheme="minorHAnsi"/>
          <w:color w:val="0E101A"/>
          <w:sz w:val="24"/>
          <w:szCs w:val="24"/>
          <w:lang w:eastAsia="en-IN"/>
        </w:rPr>
        <w:t xml:space="preserve">detailed </w:t>
      </w:r>
      <w:r w:rsidR="00C64358" w:rsidRPr="00D729AD">
        <w:rPr>
          <w:rFonts w:eastAsia="Times New Roman" w:cstheme="minorHAnsi"/>
          <w:color w:val="0E101A"/>
          <w:sz w:val="24"/>
          <w:szCs w:val="24"/>
          <w:lang w:eastAsia="en-IN"/>
        </w:rPr>
        <w:t>views</w:t>
      </w:r>
      <w:r w:rsidRPr="00D729AD">
        <w:rPr>
          <w:rFonts w:eastAsia="Times New Roman" w:cstheme="minorHAnsi"/>
          <w:color w:val="0E101A"/>
          <w:sz w:val="24"/>
          <w:szCs w:val="24"/>
          <w:lang w:eastAsia="en-IN"/>
        </w:rPr>
        <w:t xml:space="preserve"> of the properties. High-quality visuals enhance the user experience and aid in decision-making.</w:t>
      </w:r>
    </w:p>
    <w:p w:rsidR="009C1A9E" w:rsidRDefault="009C1A9E" w:rsidP="009C1A9E">
      <w:pPr>
        <w:numPr>
          <w:ilvl w:val="0"/>
          <w:numId w:val="8"/>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Interactive Maps and Location Data:</w:t>
      </w:r>
      <w:r w:rsidRPr="00D729AD">
        <w:rPr>
          <w:rFonts w:eastAsia="Times New Roman" w:cstheme="minorHAnsi"/>
          <w:color w:val="0E101A"/>
          <w:sz w:val="24"/>
          <w:szCs w:val="24"/>
          <w:lang w:eastAsia="en-IN"/>
        </w:rPr>
        <w:t> Integrate maps that allow users to view properties in specific areas, providing context about the property's surroundings and nearby amenities.</w:t>
      </w:r>
    </w:p>
    <w:p w:rsidR="00D729AD" w:rsidRPr="00D729AD" w:rsidRDefault="00D729AD" w:rsidP="009C1A9E">
      <w:pPr>
        <w:numPr>
          <w:ilvl w:val="0"/>
          <w:numId w:val="8"/>
        </w:numPr>
        <w:spacing w:after="0" w:line="240" w:lineRule="auto"/>
        <w:rPr>
          <w:rFonts w:eastAsia="Times New Roman" w:cstheme="minorHAnsi"/>
          <w:color w:val="0E101A"/>
          <w:sz w:val="24"/>
          <w:szCs w:val="24"/>
          <w:lang w:eastAsia="en-IN"/>
        </w:rPr>
      </w:pPr>
    </w:p>
    <w:p w:rsidR="00F25346" w:rsidRPr="00D729AD" w:rsidRDefault="00D729AD" w:rsidP="00F25346">
      <w:pPr>
        <w:spacing w:after="0"/>
        <w:rPr>
          <w:rFonts w:cstheme="minorHAnsi"/>
          <w:b/>
          <w:bCs/>
          <w:color w:val="0E101A"/>
          <w:sz w:val="24"/>
          <w:szCs w:val="24"/>
        </w:rPr>
      </w:pPr>
      <w:r>
        <w:rPr>
          <w:rFonts w:eastAsia="Times New Roman" w:cstheme="minorHAnsi"/>
          <w:b/>
          <w:bCs/>
          <w:color w:val="0E101A"/>
          <w:sz w:val="24"/>
          <w:szCs w:val="24"/>
          <w:lang w:eastAsia="en-IN"/>
        </w:rPr>
        <w:t>3.</w:t>
      </w:r>
      <w:r w:rsidR="00F25346" w:rsidRPr="00D729AD">
        <w:rPr>
          <w:rFonts w:cstheme="minorHAnsi"/>
          <w:b/>
          <w:bCs/>
          <w:color w:val="0E101A"/>
          <w:sz w:val="24"/>
          <w:szCs w:val="24"/>
        </w:rPr>
        <w:t xml:space="preserve"> Real-Time Data Integration:</w:t>
      </w:r>
    </w:p>
    <w:p w:rsidR="00F25346" w:rsidRPr="00D729AD" w:rsidRDefault="00F25346" w:rsidP="00F25346">
      <w:pPr>
        <w:spacing w:after="0" w:line="240" w:lineRule="auto"/>
        <w:rPr>
          <w:rFonts w:eastAsia="Times New Roman" w:cstheme="minorHAnsi"/>
          <w:bCs/>
          <w:color w:val="0E101A"/>
          <w:sz w:val="24"/>
          <w:szCs w:val="24"/>
          <w:lang w:eastAsia="en-IN"/>
        </w:rPr>
      </w:pPr>
      <w:r w:rsidRPr="00D729AD">
        <w:rPr>
          <w:rFonts w:eastAsia="Times New Roman" w:cstheme="minorHAnsi"/>
          <w:b/>
          <w:bCs/>
          <w:color w:val="0E101A"/>
          <w:sz w:val="24"/>
          <w:szCs w:val="24"/>
          <w:lang w:eastAsia="en-IN"/>
        </w:rPr>
        <w:t>a. API and Data Sources:</w:t>
      </w:r>
      <w:r w:rsidRPr="00D729AD">
        <w:rPr>
          <w:rFonts w:eastAsia="Times New Roman" w:cstheme="minorHAnsi"/>
          <w:bCs/>
          <w:color w:val="0E101A"/>
          <w:sz w:val="24"/>
          <w:szCs w:val="24"/>
          <w:lang w:eastAsia="en-IN"/>
        </w:rPr>
        <w:t xml:space="preserve"> - Establish connections with reliable real-time data sources, property listings databases, and geographic information systems </w:t>
      </w:r>
    </w:p>
    <w:p w:rsidR="00F25346" w:rsidRPr="00D729AD" w:rsidRDefault="00F25346" w:rsidP="00F25346">
      <w:pPr>
        <w:spacing w:after="0" w:line="240" w:lineRule="auto"/>
        <w:rPr>
          <w:rFonts w:eastAsia="Times New Roman" w:cstheme="minorHAnsi"/>
          <w:bCs/>
          <w:color w:val="0E101A"/>
          <w:sz w:val="24"/>
          <w:szCs w:val="24"/>
          <w:lang w:eastAsia="en-IN"/>
        </w:rPr>
      </w:pPr>
      <w:r w:rsidRPr="00D729AD">
        <w:rPr>
          <w:rFonts w:eastAsia="Times New Roman" w:cstheme="minorHAnsi"/>
          <w:b/>
          <w:bCs/>
          <w:color w:val="0E101A"/>
          <w:sz w:val="24"/>
          <w:szCs w:val="24"/>
          <w:lang w:eastAsia="en-IN"/>
        </w:rPr>
        <w:t>b. Data Validation and Quality Assurance:</w:t>
      </w:r>
      <w:r w:rsidRPr="00D729AD">
        <w:rPr>
          <w:rFonts w:eastAsia="Times New Roman" w:cstheme="minorHAnsi"/>
          <w:bCs/>
          <w:color w:val="0E101A"/>
          <w:sz w:val="24"/>
          <w:szCs w:val="24"/>
          <w:lang w:eastAsia="en-IN"/>
        </w:rPr>
        <w:t xml:space="preserve"> - Implement robust data validation checks to ensure the accuracy and reliability of property information. </w:t>
      </w:r>
    </w:p>
    <w:p w:rsidR="009C1A9E" w:rsidRPr="00D729AD" w:rsidRDefault="00F25346" w:rsidP="00F25346">
      <w:pPr>
        <w:spacing w:after="0" w:line="240" w:lineRule="auto"/>
        <w:rPr>
          <w:rFonts w:eastAsia="Times New Roman" w:cstheme="minorHAnsi"/>
          <w:bCs/>
          <w:color w:val="0E101A"/>
          <w:sz w:val="24"/>
          <w:szCs w:val="24"/>
          <w:lang w:eastAsia="en-IN"/>
        </w:rPr>
      </w:pPr>
      <w:r w:rsidRPr="00D729AD">
        <w:rPr>
          <w:rFonts w:eastAsia="Times New Roman" w:cstheme="minorHAnsi"/>
          <w:b/>
          <w:bCs/>
          <w:color w:val="0E101A"/>
          <w:sz w:val="24"/>
          <w:szCs w:val="24"/>
          <w:lang w:eastAsia="en-IN"/>
        </w:rPr>
        <w:t>c. Geolocation and Mapping Features:</w:t>
      </w:r>
      <w:r w:rsidRPr="00D729AD">
        <w:rPr>
          <w:rFonts w:eastAsia="Times New Roman" w:cstheme="minorHAnsi"/>
          <w:bCs/>
          <w:color w:val="0E101A"/>
          <w:sz w:val="24"/>
          <w:szCs w:val="24"/>
          <w:lang w:eastAsia="en-IN"/>
        </w:rPr>
        <w:t xml:space="preserve"> - Integrate geolocation services to enable users to search for properties in specific areas or neighborhoods. </w:t>
      </w:r>
    </w:p>
    <w:p w:rsidR="00F25346" w:rsidRPr="00D729AD" w:rsidRDefault="00F25346" w:rsidP="00F25346">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4. User Engagement and Communication:</w:t>
      </w:r>
    </w:p>
    <w:p w:rsidR="009C1A9E" w:rsidRPr="00D729AD" w:rsidRDefault="009C1A9E" w:rsidP="009C1A9E">
      <w:pPr>
        <w:numPr>
          <w:ilvl w:val="0"/>
          <w:numId w:val="10"/>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Live Chat and Messaging:</w:t>
      </w:r>
      <w:r w:rsidRPr="00D729AD">
        <w:rPr>
          <w:rFonts w:eastAsia="Times New Roman" w:cstheme="minorHAnsi"/>
          <w:color w:val="0E101A"/>
          <w:sz w:val="24"/>
          <w:szCs w:val="24"/>
          <w:lang w:eastAsia="en-IN"/>
        </w:rPr>
        <w:t xml:space="preserve"> Include live chat and in-app messaging features to facilitate real-time communication between users, agents, and property owners. </w:t>
      </w:r>
    </w:p>
    <w:p w:rsidR="009C1A9E" w:rsidRPr="00D729AD" w:rsidRDefault="009C1A9E" w:rsidP="009C1A9E">
      <w:pPr>
        <w:numPr>
          <w:ilvl w:val="0"/>
          <w:numId w:val="10"/>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Appointment Scheduling:</w:t>
      </w:r>
      <w:r w:rsidRPr="00D729AD">
        <w:rPr>
          <w:rFonts w:eastAsia="Times New Roman" w:cstheme="minorHAnsi"/>
          <w:color w:val="0E101A"/>
          <w:sz w:val="24"/>
          <w:szCs w:val="24"/>
          <w:lang w:eastAsia="en-IN"/>
        </w:rPr>
        <w:t> Enable users to schedule property viewings, meetings with agents, or virtual tours directly within the app, providing a seamless booking experience.</w:t>
      </w:r>
    </w:p>
    <w:p w:rsidR="009C1A9E" w:rsidRPr="00D729AD" w:rsidRDefault="009C1A9E" w:rsidP="009C1A9E">
      <w:pPr>
        <w:numPr>
          <w:ilvl w:val="0"/>
          <w:numId w:val="10"/>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Push Notifications:</w:t>
      </w:r>
      <w:r w:rsidRPr="00D729AD">
        <w:rPr>
          <w:rFonts w:eastAsia="Times New Roman" w:cstheme="minorHAnsi"/>
          <w:color w:val="0E101A"/>
          <w:sz w:val="24"/>
          <w:szCs w:val="24"/>
          <w:lang w:eastAsia="en-IN"/>
        </w:rPr>
        <w:t> Implement push notifications to inform users about new property listings, price updates, and relevant market trends, ensuring they stay engaged and up-to-date.</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5. Personalization and Recommendations:</w:t>
      </w:r>
    </w:p>
    <w:p w:rsidR="009C1A9E" w:rsidRPr="00D729AD" w:rsidRDefault="009C1A9E" w:rsidP="009C1A9E">
      <w:pPr>
        <w:numPr>
          <w:ilvl w:val="0"/>
          <w:numId w:val="1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User Preferences and Saved Searches:</w:t>
      </w:r>
      <w:r w:rsidRPr="00D729AD">
        <w:rPr>
          <w:rFonts w:eastAsia="Times New Roman" w:cstheme="minorHAnsi"/>
          <w:color w:val="0E101A"/>
          <w:sz w:val="24"/>
          <w:szCs w:val="24"/>
          <w:lang w:eastAsia="en-IN"/>
        </w:rPr>
        <w:t> Users can save their search preferences and criteria. Provide recommendations based on their saved searches and browsing history.</w:t>
      </w:r>
    </w:p>
    <w:p w:rsidR="009C1A9E" w:rsidRPr="00D729AD" w:rsidRDefault="009C1A9E" w:rsidP="009C1A9E">
      <w:pPr>
        <w:numPr>
          <w:ilvl w:val="0"/>
          <w:numId w:val="1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Property Alerts:</w:t>
      </w:r>
      <w:r w:rsidRPr="00D729AD">
        <w:rPr>
          <w:rFonts w:eastAsia="Times New Roman" w:cstheme="minorHAnsi"/>
          <w:color w:val="0E101A"/>
          <w:sz w:val="24"/>
          <w:szCs w:val="24"/>
          <w:lang w:eastAsia="en-IN"/>
        </w:rPr>
        <w:t> Enable users to set up property alerts to receive notifications when new listings ensuring they take advantage of relevant opportunities.</w:t>
      </w:r>
    </w:p>
    <w:p w:rsidR="009C1A9E" w:rsidRPr="00D729AD" w:rsidRDefault="009C1A9E" w:rsidP="009C1A9E">
      <w:pPr>
        <w:numPr>
          <w:ilvl w:val="0"/>
          <w:numId w:val="11"/>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AI-Powered Recommendations:</w:t>
      </w:r>
      <w:r w:rsidRPr="00D729AD">
        <w:rPr>
          <w:rFonts w:eastAsia="Times New Roman" w:cstheme="minorHAnsi"/>
          <w:color w:val="0E101A"/>
          <w:sz w:val="24"/>
          <w:szCs w:val="24"/>
          <w:lang w:eastAsia="en-IN"/>
        </w:rPr>
        <w:t> Leverage artificial intelligence to provide personalized property recommendations based on user behavior, preferences, and search history.</w:t>
      </w: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 xml:space="preserve">6. Secure </w:t>
      </w:r>
      <w:r w:rsidR="00D729AD">
        <w:rPr>
          <w:rFonts w:eastAsia="Times New Roman" w:cstheme="minorHAnsi"/>
          <w:b/>
          <w:bCs/>
          <w:color w:val="0E101A"/>
          <w:sz w:val="24"/>
          <w:szCs w:val="24"/>
          <w:lang w:eastAsia="en-IN"/>
        </w:rPr>
        <w:t>a</w:t>
      </w:r>
      <w:r w:rsidRPr="00D729AD">
        <w:rPr>
          <w:rFonts w:eastAsia="Times New Roman" w:cstheme="minorHAnsi"/>
          <w:b/>
          <w:bCs/>
          <w:color w:val="0E101A"/>
          <w:sz w:val="24"/>
          <w:szCs w:val="24"/>
          <w:lang w:eastAsia="en-IN"/>
        </w:rPr>
        <w:t>nd Data Protection:</w:t>
      </w:r>
    </w:p>
    <w:p w:rsidR="009C1A9E" w:rsidRPr="00D729AD" w:rsidRDefault="009C1A9E" w:rsidP="009C1A9E">
      <w:pPr>
        <w:numPr>
          <w:ilvl w:val="0"/>
          <w:numId w:val="1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Secure Payment Integration:</w:t>
      </w:r>
      <w:r w:rsidRPr="00D729AD">
        <w:rPr>
          <w:rFonts w:eastAsia="Times New Roman" w:cstheme="minorHAnsi"/>
          <w:color w:val="0E101A"/>
          <w:sz w:val="24"/>
          <w:szCs w:val="24"/>
          <w:lang w:eastAsia="en-IN"/>
        </w:rPr>
        <w:t> If the app involves transactions, implement robust payment gateways and encryption protocols to ensure the security of financial transactions.</w:t>
      </w:r>
    </w:p>
    <w:p w:rsidR="009C1A9E" w:rsidRPr="00D729AD" w:rsidRDefault="009C1A9E" w:rsidP="009C1A9E">
      <w:pPr>
        <w:numPr>
          <w:ilvl w:val="0"/>
          <w:numId w:val="1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Data Privacy and Compliance:</w:t>
      </w:r>
      <w:r w:rsidRPr="00D729AD">
        <w:rPr>
          <w:rFonts w:eastAsia="Times New Roman" w:cstheme="minorHAnsi"/>
          <w:color w:val="0E101A"/>
          <w:sz w:val="24"/>
          <w:szCs w:val="24"/>
          <w:lang w:eastAsia="en-IN"/>
        </w:rPr>
        <w:t xml:space="preserve"> Adhere </w:t>
      </w:r>
      <w:r w:rsidR="00615827" w:rsidRPr="00D729AD">
        <w:rPr>
          <w:rFonts w:eastAsia="Times New Roman" w:cstheme="minorHAnsi"/>
          <w:color w:val="0E101A"/>
          <w:sz w:val="24"/>
          <w:szCs w:val="24"/>
          <w:lang w:eastAsia="en-IN"/>
        </w:rPr>
        <w:t xml:space="preserve">to data protection regulations </w:t>
      </w:r>
      <w:r w:rsidRPr="00D729AD">
        <w:rPr>
          <w:rFonts w:eastAsia="Times New Roman" w:cstheme="minorHAnsi"/>
          <w:color w:val="0E101A"/>
          <w:sz w:val="24"/>
          <w:szCs w:val="24"/>
          <w:lang w:eastAsia="en-IN"/>
        </w:rPr>
        <w:t>and implement robust privacy measures to safeguard user information and ensure compliance with legal requirements.</w:t>
      </w:r>
    </w:p>
    <w:p w:rsidR="009C1A9E" w:rsidRPr="00D729AD" w:rsidRDefault="009C1A9E" w:rsidP="009C1A9E">
      <w:pPr>
        <w:numPr>
          <w:ilvl w:val="0"/>
          <w:numId w:val="12"/>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User Verification and Authentication:</w:t>
      </w:r>
      <w:r w:rsidRPr="00D729AD">
        <w:rPr>
          <w:rFonts w:eastAsia="Times New Roman" w:cstheme="minorHAnsi"/>
          <w:color w:val="0E101A"/>
          <w:sz w:val="24"/>
          <w:szCs w:val="24"/>
          <w:lang w:eastAsia="en-IN"/>
        </w:rPr>
        <w:t> Implement secure user authentication processes to protect user accounts and ensure only authorized users can access sensitive information.</w:t>
      </w:r>
    </w:p>
    <w:p w:rsidR="009C1A9E" w:rsidRPr="00D729AD" w:rsidRDefault="009C1A9E" w:rsidP="009C1A9E">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Impact on Various Industries</w:t>
      </w:r>
    </w:p>
    <w:p w:rsidR="009C1A9E" w:rsidRPr="00D729AD" w:rsidRDefault="009C1A9E" w:rsidP="009C1A9E">
      <w:pPr>
        <w:spacing w:after="0" w:line="240" w:lineRule="auto"/>
        <w:rPr>
          <w:rFonts w:eastAsia="Times New Roman" w:cstheme="minorHAnsi"/>
          <w:color w:val="0E101A"/>
          <w:sz w:val="24"/>
          <w:szCs w:val="24"/>
          <w:lang w:eastAsia="en-IN"/>
        </w:rPr>
      </w:pPr>
    </w:p>
    <w:p w:rsidR="009C1A9E" w:rsidRPr="00D729AD" w:rsidRDefault="009C1A9E" w:rsidP="009C1A9E">
      <w:pPr>
        <w:spacing w:after="0" w:line="240" w:lineRule="auto"/>
        <w:rPr>
          <w:rFonts w:eastAsia="Times New Roman" w:cstheme="minorHAnsi"/>
          <w:color w:val="0E101A"/>
          <w:sz w:val="24"/>
          <w:szCs w:val="24"/>
          <w:lang w:eastAsia="en-IN"/>
        </w:rPr>
      </w:pPr>
    </w:p>
    <w:p w:rsidR="000A1630" w:rsidRPr="00D729AD" w:rsidRDefault="000A1630" w:rsidP="000A1630">
      <w:pPr>
        <w:spacing w:after="0" w:line="240" w:lineRule="auto"/>
        <w:ind w:left="360"/>
        <w:rPr>
          <w:rFonts w:eastAsia="Times New Roman" w:cstheme="minorHAnsi"/>
          <w:color w:val="0E101A"/>
          <w:sz w:val="24"/>
          <w:szCs w:val="24"/>
          <w:lang w:eastAsia="en-IN"/>
        </w:rPr>
      </w:pPr>
      <w:r w:rsidRPr="00D729AD">
        <w:rPr>
          <w:rFonts w:eastAsia="Times New Roman" w:cstheme="minorHAnsi"/>
          <w:bCs/>
          <w:color w:val="0E101A"/>
          <w:sz w:val="24"/>
          <w:szCs w:val="24"/>
          <w:lang w:eastAsia="en-IN"/>
        </w:rPr>
        <w:t>Kasper's Real Estate App transforms how businesses and consumers interact with the real estate market. With simplified searches and seamless transactions, Kasper revolutionizes the industry, enhancing user experiences and transaction efficiency.</w:t>
      </w:r>
    </w:p>
    <w:p w:rsidR="000A1630" w:rsidRPr="00D729AD" w:rsidRDefault="000A1630" w:rsidP="000A1630">
      <w:pPr>
        <w:spacing w:after="0" w:line="240" w:lineRule="auto"/>
        <w:ind w:left="720"/>
        <w:rPr>
          <w:rFonts w:eastAsia="Times New Roman" w:cstheme="minorHAnsi"/>
          <w:color w:val="0E101A"/>
          <w:sz w:val="24"/>
          <w:szCs w:val="24"/>
          <w:lang w:eastAsia="en-IN"/>
        </w:rPr>
      </w:pPr>
    </w:p>
    <w:p w:rsidR="009C1A9E" w:rsidRPr="00D729AD" w:rsidRDefault="009C1A9E" w:rsidP="009C1A9E">
      <w:pPr>
        <w:numPr>
          <w:ilvl w:val="0"/>
          <w:numId w:val="1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Real Estate Brokerage and Agencies:</w:t>
      </w:r>
    </w:p>
    <w:p w:rsidR="009C1A9E" w:rsidRPr="00D729AD" w:rsidRDefault="009C1A9E" w:rsidP="009C1A9E">
      <w:pPr>
        <w:spacing w:after="0" w:line="240" w:lineRule="auto"/>
        <w:ind w:left="1440"/>
        <w:rPr>
          <w:rFonts w:eastAsia="Times New Roman" w:cstheme="minorHAnsi"/>
          <w:color w:val="0E101A"/>
          <w:sz w:val="24"/>
          <w:szCs w:val="24"/>
          <w:lang w:eastAsia="en-IN"/>
        </w:rPr>
      </w:pPr>
      <w:r w:rsidRPr="00D729AD">
        <w:rPr>
          <w:rFonts w:eastAsia="Times New Roman" w:cstheme="minorHAnsi"/>
          <w:color w:val="0E101A"/>
          <w:sz w:val="24"/>
          <w:szCs w:val="24"/>
          <w:lang w:eastAsia="en-IN"/>
        </w:rPr>
        <w:t>The app enables agents to provide clients with a convenient platform to search for properties, schedule viewings, and receive updates, improving overall satisfaction.</w:t>
      </w:r>
    </w:p>
    <w:p w:rsidR="009C1A9E" w:rsidRPr="00D729AD" w:rsidRDefault="009C1A9E" w:rsidP="009C1A9E">
      <w:pPr>
        <w:spacing w:after="0" w:line="240" w:lineRule="auto"/>
        <w:ind w:left="720"/>
        <w:rPr>
          <w:rFonts w:eastAsia="Times New Roman" w:cstheme="minorHAnsi"/>
          <w:color w:val="0E101A"/>
          <w:sz w:val="24"/>
          <w:szCs w:val="24"/>
          <w:lang w:eastAsia="en-IN"/>
        </w:rPr>
      </w:pPr>
    </w:p>
    <w:p w:rsidR="009C1A9E" w:rsidRPr="00D729AD" w:rsidRDefault="000A1630" w:rsidP="000A1630">
      <w:pPr>
        <w:pStyle w:val="ListParagraph"/>
        <w:numPr>
          <w:ilvl w:val="0"/>
          <w:numId w:val="1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w:t>
      </w:r>
      <w:r w:rsidR="009C1A9E" w:rsidRPr="00D729AD">
        <w:rPr>
          <w:rFonts w:eastAsia="Times New Roman" w:cstheme="minorHAnsi"/>
          <w:b/>
          <w:bCs/>
          <w:color w:val="0E101A"/>
          <w:sz w:val="24"/>
          <w:szCs w:val="24"/>
          <w:lang w:eastAsia="en-IN"/>
        </w:rPr>
        <w:t>Property Management and Rentals:</w:t>
      </w:r>
    </w:p>
    <w:p w:rsidR="009C1A9E" w:rsidRPr="00D729AD" w:rsidRDefault="009C1A9E" w:rsidP="009C1A9E">
      <w:pPr>
        <w:spacing w:after="0" w:line="240" w:lineRule="auto"/>
        <w:ind w:left="1440"/>
        <w:rPr>
          <w:rFonts w:eastAsia="Times New Roman" w:cstheme="minorHAnsi"/>
          <w:color w:val="0E101A"/>
          <w:sz w:val="24"/>
          <w:szCs w:val="24"/>
          <w:lang w:eastAsia="en-IN"/>
        </w:rPr>
      </w:pPr>
      <w:r w:rsidRPr="00D729AD">
        <w:rPr>
          <w:rFonts w:eastAsia="Times New Roman" w:cstheme="minorHAnsi"/>
          <w:color w:val="0E101A"/>
          <w:sz w:val="24"/>
          <w:szCs w:val="24"/>
          <w:lang w:eastAsia="en-IN"/>
        </w:rPr>
        <w:t>Property management companies can use the app for streamlined tenant onboarding, lease signing, and rent payments, reducing administrative burdens.</w:t>
      </w:r>
    </w:p>
    <w:p w:rsidR="009C1A9E" w:rsidRPr="00D729AD" w:rsidRDefault="009C1A9E" w:rsidP="000A1630">
      <w:pPr>
        <w:pStyle w:val="ListParagraph"/>
        <w:numPr>
          <w:ilvl w:val="0"/>
          <w:numId w:val="1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Financial Services and Mortgage Industry:</w:t>
      </w:r>
    </w:p>
    <w:p w:rsidR="009C1A9E" w:rsidRPr="00D729AD" w:rsidRDefault="009C1A9E" w:rsidP="009C1A9E">
      <w:pPr>
        <w:spacing w:after="0" w:line="240" w:lineRule="auto"/>
        <w:ind w:left="1440"/>
        <w:rPr>
          <w:rFonts w:eastAsia="Times New Roman" w:cstheme="minorHAnsi"/>
          <w:color w:val="0E101A"/>
          <w:sz w:val="24"/>
          <w:szCs w:val="24"/>
          <w:lang w:eastAsia="en-IN"/>
        </w:rPr>
      </w:pPr>
      <w:r w:rsidRPr="00D729AD">
        <w:rPr>
          <w:rFonts w:eastAsia="Times New Roman" w:cstheme="minorHAnsi"/>
          <w:color w:val="0E101A"/>
          <w:sz w:val="24"/>
          <w:szCs w:val="24"/>
          <w:lang w:eastAsia="en-IN"/>
        </w:rPr>
        <w:lastRenderedPageBreak/>
        <w:t>The app can include mortgage calculators to help users estimate monthly payments based on loan terms, interest rates, and down payments, aiding in financial planning.</w:t>
      </w:r>
    </w:p>
    <w:p w:rsidR="009C1A9E" w:rsidRPr="00D729AD" w:rsidRDefault="009C1A9E" w:rsidP="000A1630">
      <w:pPr>
        <w:pStyle w:val="ListParagraph"/>
        <w:numPr>
          <w:ilvl w:val="0"/>
          <w:numId w:val="1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Home Improvement and Renovation Services:</w:t>
      </w:r>
    </w:p>
    <w:p w:rsidR="009C1A9E" w:rsidRPr="00D729AD" w:rsidRDefault="009C1A9E" w:rsidP="009C1A9E">
      <w:pPr>
        <w:spacing w:after="0" w:line="240" w:lineRule="auto"/>
        <w:ind w:left="1440"/>
        <w:rPr>
          <w:rFonts w:eastAsia="Times New Roman" w:cstheme="minorHAnsi"/>
          <w:color w:val="0E101A"/>
          <w:sz w:val="24"/>
          <w:szCs w:val="24"/>
          <w:lang w:eastAsia="en-IN"/>
        </w:rPr>
      </w:pPr>
      <w:r w:rsidRPr="00D729AD">
        <w:rPr>
          <w:rFonts w:eastAsia="Times New Roman" w:cstheme="minorHAnsi"/>
          <w:color w:val="0E101A"/>
          <w:sz w:val="24"/>
          <w:szCs w:val="24"/>
          <w:lang w:eastAsia="en-IN"/>
        </w:rPr>
        <w:t>Homeowners can use the app to explore design ideas, view portfolios of service providers, and even visualize potential renovations using augmented reality (AR) features.</w:t>
      </w:r>
    </w:p>
    <w:p w:rsidR="009C1A9E" w:rsidRPr="00D729AD" w:rsidRDefault="009C1A9E" w:rsidP="000A1630">
      <w:pPr>
        <w:pStyle w:val="ListParagraph"/>
        <w:numPr>
          <w:ilvl w:val="0"/>
          <w:numId w:val="13"/>
        </w:numPr>
        <w:spacing w:after="0" w:line="240" w:lineRule="auto"/>
        <w:rPr>
          <w:rFonts w:eastAsia="Times New Roman" w:cstheme="minorHAnsi"/>
          <w:color w:val="0E101A"/>
          <w:sz w:val="24"/>
          <w:szCs w:val="24"/>
          <w:lang w:eastAsia="en-IN"/>
        </w:rPr>
      </w:pPr>
      <w:r w:rsidRPr="00D729AD">
        <w:rPr>
          <w:rFonts w:eastAsia="Times New Roman" w:cstheme="minorHAnsi"/>
          <w:b/>
          <w:bCs/>
          <w:color w:val="0E101A"/>
          <w:sz w:val="24"/>
          <w:szCs w:val="24"/>
          <w:lang w:eastAsia="en-IN"/>
        </w:rPr>
        <w:t>Legal and Real Estate Consultancy:</w:t>
      </w:r>
    </w:p>
    <w:p w:rsidR="009C1A9E" w:rsidRPr="00D729AD" w:rsidRDefault="009C1A9E" w:rsidP="009C1A9E">
      <w:pPr>
        <w:spacing w:after="0" w:line="240" w:lineRule="auto"/>
        <w:ind w:left="1440"/>
        <w:rPr>
          <w:rFonts w:eastAsia="Times New Roman" w:cstheme="minorHAnsi"/>
          <w:color w:val="0E101A"/>
          <w:sz w:val="24"/>
          <w:szCs w:val="24"/>
          <w:lang w:eastAsia="en-IN"/>
        </w:rPr>
      </w:pPr>
      <w:r w:rsidRPr="00D729AD">
        <w:rPr>
          <w:rFonts w:eastAsia="Times New Roman" w:cstheme="minorHAnsi"/>
          <w:color w:val="0E101A"/>
          <w:sz w:val="24"/>
          <w:szCs w:val="24"/>
          <w:lang w:eastAsia="en-IN"/>
        </w:rPr>
        <w:t>Legal professionals can use the app to securely manage and share legal documents related to real estate transactions, ensuring compliance and transparency.</w:t>
      </w:r>
    </w:p>
    <w:p w:rsidR="009C1A9E" w:rsidRPr="009C1A9E" w:rsidRDefault="009C1A9E" w:rsidP="009C1A9E">
      <w:pPr>
        <w:spacing w:after="0" w:line="240" w:lineRule="auto"/>
        <w:rPr>
          <w:rFonts w:eastAsia="Times New Roman" w:cstheme="minorHAnsi"/>
          <w:color w:val="0E101A"/>
          <w:sz w:val="28"/>
          <w:szCs w:val="28"/>
          <w:lang w:eastAsia="en-IN"/>
        </w:rPr>
      </w:pPr>
    </w:p>
    <w:p w:rsidR="00D729AD" w:rsidRPr="00D729AD" w:rsidRDefault="00D729AD" w:rsidP="00D729AD">
      <w:pPr>
        <w:pStyle w:val="ListParagraph"/>
        <w:numPr>
          <w:ilvl w:val="0"/>
          <w:numId w:val="13"/>
        </w:numPr>
        <w:rPr>
          <w:rFonts w:cstheme="minorHAnsi"/>
          <w:sz w:val="24"/>
          <w:szCs w:val="24"/>
        </w:rPr>
      </w:pPr>
      <w:r w:rsidRPr="00D729AD">
        <w:rPr>
          <w:rFonts w:cstheme="minorHAnsi"/>
          <w:b/>
          <w:bCs/>
          <w:sz w:val="24"/>
          <w:szCs w:val="24"/>
        </w:rPr>
        <w:t>Retail and Commercial</w:t>
      </w:r>
      <w:r w:rsidRPr="00D729AD">
        <w:rPr>
          <w:rFonts w:cstheme="minorHAnsi"/>
          <w:sz w:val="24"/>
          <w:szCs w:val="24"/>
        </w:rPr>
        <w:t>:</w:t>
      </w:r>
    </w:p>
    <w:p w:rsidR="00D729AD" w:rsidRPr="00D729AD" w:rsidRDefault="00D729AD" w:rsidP="00D729AD">
      <w:pPr>
        <w:ind w:left="720"/>
        <w:rPr>
          <w:rFonts w:cstheme="minorHAnsi"/>
          <w:sz w:val="24"/>
          <w:szCs w:val="24"/>
        </w:rPr>
      </w:pPr>
      <w:r w:rsidRPr="00D729AD">
        <w:rPr>
          <w:rFonts w:cstheme="minorHAnsi"/>
          <w:sz w:val="24"/>
          <w:szCs w:val="24"/>
        </w:rPr>
        <w:t>The location and availability of real estate properties impact the success of retail businesses. High-foot traffic areas are sought after for retail ventures.</w:t>
      </w:r>
    </w:p>
    <w:p w:rsidR="00123C70" w:rsidRPr="00D729AD" w:rsidRDefault="001978E2" w:rsidP="00FC7584">
      <w:pPr>
        <w:rPr>
          <w:rFonts w:cstheme="minorHAnsi"/>
          <w:sz w:val="24"/>
          <w:szCs w:val="24"/>
        </w:rPr>
      </w:pPr>
    </w:p>
    <w:sectPr w:rsidR="00123C70" w:rsidRPr="00D7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419E"/>
    <w:multiLevelType w:val="multilevel"/>
    <w:tmpl w:val="2E3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C3426"/>
    <w:multiLevelType w:val="multilevel"/>
    <w:tmpl w:val="AC98D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E04C7"/>
    <w:multiLevelType w:val="multilevel"/>
    <w:tmpl w:val="F6F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614F0"/>
    <w:multiLevelType w:val="multilevel"/>
    <w:tmpl w:val="E8BC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6207C"/>
    <w:multiLevelType w:val="multilevel"/>
    <w:tmpl w:val="D52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F53A1"/>
    <w:multiLevelType w:val="multilevel"/>
    <w:tmpl w:val="0B5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E3E8A"/>
    <w:multiLevelType w:val="multilevel"/>
    <w:tmpl w:val="F17E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4335E1"/>
    <w:multiLevelType w:val="multilevel"/>
    <w:tmpl w:val="693A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C7AAB"/>
    <w:multiLevelType w:val="multilevel"/>
    <w:tmpl w:val="A0F2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22B62"/>
    <w:multiLevelType w:val="multilevel"/>
    <w:tmpl w:val="177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7E6CDC"/>
    <w:multiLevelType w:val="multilevel"/>
    <w:tmpl w:val="E0B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26A21"/>
    <w:multiLevelType w:val="multilevel"/>
    <w:tmpl w:val="9F94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435489"/>
    <w:multiLevelType w:val="multilevel"/>
    <w:tmpl w:val="AE5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993512"/>
    <w:multiLevelType w:val="multilevel"/>
    <w:tmpl w:val="6FC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542804"/>
    <w:multiLevelType w:val="multilevel"/>
    <w:tmpl w:val="A34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E2D07"/>
    <w:multiLevelType w:val="multilevel"/>
    <w:tmpl w:val="E5E641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4702D7"/>
    <w:multiLevelType w:val="multilevel"/>
    <w:tmpl w:val="5428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CB2AFA"/>
    <w:multiLevelType w:val="multilevel"/>
    <w:tmpl w:val="F16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C6ACE"/>
    <w:multiLevelType w:val="multilevel"/>
    <w:tmpl w:val="75E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4"/>
  </w:num>
  <w:num w:numId="4">
    <w:abstractNumId w:val="10"/>
  </w:num>
  <w:num w:numId="5">
    <w:abstractNumId w:val="8"/>
  </w:num>
  <w:num w:numId="6">
    <w:abstractNumId w:val="0"/>
  </w:num>
  <w:num w:numId="7">
    <w:abstractNumId w:val="5"/>
  </w:num>
  <w:num w:numId="8">
    <w:abstractNumId w:val="17"/>
  </w:num>
  <w:num w:numId="9">
    <w:abstractNumId w:val="2"/>
  </w:num>
  <w:num w:numId="10">
    <w:abstractNumId w:val="9"/>
  </w:num>
  <w:num w:numId="11">
    <w:abstractNumId w:val="14"/>
  </w:num>
  <w:num w:numId="12">
    <w:abstractNumId w:val="15"/>
  </w:num>
  <w:num w:numId="13">
    <w:abstractNumId w:val="1"/>
  </w:num>
  <w:num w:numId="14">
    <w:abstractNumId w:val="16"/>
  </w:num>
  <w:num w:numId="15">
    <w:abstractNumId w:val="11"/>
  </w:num>
  <w:num w:numId="16">
    <w:abstractNumId w:val="7"/>
  </w:num>
  <w:num w:numId="17">
    <w:abstractNumId w:val="6"/>
  </w:num>
  <w:num w:numId="18">
    <w:abstractNumId w:val="12"/>
  </w:num>
  <w:num w:numId="1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84"/>
    <w:rsid w:val="000A1630"/>
    <w:rsid w:val="0017701C"/>
    <w:rsid w:val="001978E2"/>
    <w:rsid w:val="00403FD8"/>
    <w:rsid w:val="00613E82"/>
    <w:rsid w:val="00615827"/>
    <w:rsid w:val="0062464C"/>
    <w:rsid w:val="006529DE"/>
    <w:rsid w:val="007802AC"/>
    <w:rsid w:val="007817D9"/>
    <w:rsid w:val="007D3516"/>
    <w:rsid w:val="008D5A7E"/>
    <w:rsid w:val="009C1A9E"/>
    <w:rsid w:val="00AA7BFF"/>
    <w:rsid w:val="00C64358"/>
    <w:rsid w:val="00D729AD"/>
    <w:rsid w:val="00F25346"/>
    <w:rsid w:val="00FB44F8"/>
    <w:rsid w:val="00FC7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FC5148-426F-4AAF-B90F-80E2ABFC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0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701C"/>
    <w:rPr>
      <w:b/>
      <w:bCs/>
    </w:rPr>
  </w:style>
  <w:style w:type="paragraph" w:styleId="ListParagraph">
    <w:name w:val="List Paragraph"/>
    <w:basedOn w:val="Normal"/>
    <w:uiPriority w:val="34"/>
    <w:qFormat/>
    <w:rsid w:val="0017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428">
      <w:bodyDiv w:val="1"/>
      <w:marLeft w:val="0"/>
      <w:marRight w:val="0"/>
      <w:marTop w:val="0"/>
      <w:marBottom w:val="0"/>
      <w:divBdr>
        <w:top w:val="none" w:sz="0" w:space="0" w:color="auto"/>
        <w:left w:val="none" w:sz="0" w:space="0" w:color="auto"/>
        <w:bottom w:val="none" w:sz="0" w:space="0" w:color="auto"/>
        <w:right w:val="none" w:sz="0" w:space="0" w:color="auto"/>
      </w:divBdr>
    </w:div>
    <w:div w:id="185215390">
      <w:bodyDiv w:val="1"/>
      <w:marLeft w:val="0"/>
      <w:marRight w:val="0"/>
      <w:marTop w:val="0"/>
      <w:marBottom w:val="0"/>
      <w:divBdr>
        <w:top w:val="none" w:sz="0" w:space="0" w:color="auto"/>
        <w:left w:val="none" w:sz="0" w:space="0" w:color="auto"/>
        <w:bottom w:val="none" w:sz="0" w:space="0" w:color="auto"/>
        <w:right w:val="none" w:sz="0" w:space="0" w:color="auto"/>
      </w:divBdr>
    </w:div>
    <w:div w:id="650139780">
      <w:bodyDiv w:val="1"/>
      <w:marLeft w:val="0"/>
      <w:marRight w:val="0"/>
      <w:marTop w:val="0"/>
      <w:marBottom w:val="0"/>
      <w:divBdr>
        <w:top w:val="none" w:sz="0" w:space="0" w:color="auto"/>
        <w:left w:val="none" w:sz="0" w:space="0" w:color="auto"/>
        <w:bottom w:val="none" w:sz="0" w:space="0" w:color="auto"/>
        <w:right w:val="none" w:sz="0" w:space="0" w:color="auto"/>
      </w:divBdr>
    </w:div>
    <w:div w:id="756488181">
      <w:bodyDiv w:val="1"/>
      <w:marLeft w:val="0"/>
      <w:marRight w:val="0"/>
      <w:marTop w:val="0"/>
      <w:marBottom w:val="0"/>
      <w:divBdr>
        <w:top w:val="none" w:sz="0" w:space="0" w:color="auto"/>
        <w:left w:val="none" w:sz="0" w:space="0" w:color="auto"/>
        <w:bottom w:val="none" w:sz="0" w:space="0" w:color="auto"/>
        <w:right w:val="none" w:sz="0" w:space="0" w:color="auto"/>
      </w:divBdr>
    </w:div>
    <w:div w:id="758797184">
      <w:bodyDiv w:val="1"/>
      <w:marLeft w:val="0"/>
      <w:marRight w:val="0"/>
      <w:marTop w:val="0"/>
      <w:marBottom w:val="0"/>
      <w:divBdr>
        <w:top w:val="none" w:sz="0" w:space="0" w:color="auto"/>
        <w:left w:val="none" w:sz="0" w:space="0" w:color="auto"/>
        <w:bottom w:val="none" w:sz="0" w:space="0" w:color="auto"/>
        <w:right w:val="none" w:sz="0" w:space="0" w:color="auto"/>
      </w:divBdr>
    </w:div>
    <w:div w:id="759646152">
      <w:bodyDiv w:val="1"/>
      <w:marLeft w:val="0"/>
      <w:marRight w:val="0"/>
      <w:marTop w:val="0"/>
      <w:marBottom w:val="0"/>
      <w:divBdr>
        <w:top w:val="none" w:sz="0" w:space="0" w:color="auto"/>
        <w:left w:val="none" w:sz="0" w:space="0" w:color="auto"/>
        <w:bottom w:val="none" w:sz="0" w:space="0" w:color="auto"/>
        <w:right w:val="none" w:sz="0" w:space="0" w:color="auto"/>
      </w:divBdr>
    </w:div>
    <w:div w:id="927152192">
      <w:bodyDiv w:val="1"/>
      <w:marLeft w:val="0"/>
      <w:marRight w:val="0"/>
      <w:marTop w:val="0"/>
      <w:marBottom w:val="0"/>
      <w:divBdr>
        <w:top w:val="none" w:sz="0" w:space="0" w:color="auto"/>
        <w:left w:val="none" w:sz="0" w:space="0" w:color="auto"/>
        <w:bottom w:val="none" w:sz="0" w:space="0" w:color="auto"/>
        <w:right w:val="none" w:sz="0" w:space="0" w:color="auto"/>
      </w:divBdr>
    </w:div>
    <w:div w:id="1034649573">
      <w:bodyDiv w:val="1"/>
      <w:marLeft w:val="0"/>
      <w:marRight w:val="0"/>
      <w:marTop w:val="0"/>
      <w:marBottom w:val="0"/>
      <w:divBdr>
        <w:top w:val="none" w:sz="0" w:space="0" w:color="auto"/>
        <w:left w:val="none" w:sz="0" w:space="0" w:color="auto"/>
        <w:bottom w:val="none" w:sz="0" w:space="0" w:color="auto"/>
        <w:right w:val="none" w:sz="0" w:space="0" w:color="auto"/>
      </w:divBdr>
    </w:div>
    <w:div w:id="1072433184">
      <w:bodyDiv w:val="1"/>
      <w:marLeft w:val="0"/>
      <w:marRight w:val="0"/>
      <w:marTop w:val="0"/>
      <w:marBottom w:val="0"/>
      <w:divBdr>
        <w:top w:val="none" w:sz="0" w:space="0" w:color="auto"/>
        <w:left w:val="none" w:sz="0" w:space="0" w:color="auto"/>
        <w:bottom w:val="none" w:sz="0" w:space="0" w:color="auto"/>
        <w:right w:val="none" w:sz="0" w:space="0" w:color="auto"/>
      </w:divBdr>
    </w:div>
    <w:div w:id="1276330874">
      <w:bodyDiv w:val="1"/>
      <w:marLeft w:val="0"/>
      <w:marRight w:val="0"/>
      <w:marTop w:val="0"/>
      <w:marBottom w:val="0"/>
      <w:divBdr>
        <w:top w:val="none" w:sz="0" w:space="0" w:color="auto"/>
        <w:left w:val="none" w:sz="0" w:space="0" w:color="auto"/>
        <w:bottom w:val="none" w:sz="0" w:space="0" w:color="auto"/>
        <w:right w:val="none" w:sz="0" w:space="0" w:color="auto"/>
      </w:divBdr>
    </w:div>
    <w:div w:id="1319456380">
      <w:bodyDiv w:val="1"/>
      <w:marLeft w:val="0"/>
      <w:marRight w:val="0"/>
      <w:marTop w:val="0"/>
      <w:marBottom w:val="0"/>
      <w:divBdr>
        <w:top w:val="none" w:sz="0" w:space="0" w:color="auto"/>
        <w:left w:val="none" w:sz="0" w:space="0" w:color="auto"/>
        <w:bottom w:val="none" w:sz="0" w:space="0" w:color="auto"/>
        <w:right w:val="none" w:sz="0" w:space="0" w:color="auto"/>
      </w:divBdr>
    </w:div>
    <w:div w:id="1537542501">
      <w:bodyDiv w:val="1"/>
      <w:marLeft w:val="0"/>
      <w:marRight w:val="0"/>
      <w:marTop w:val="0"/>
      <w:marBottom w:val="0"/>
      <w:divBdr>
        <w:top w:val="none" w:sz="0" w:space="0" w:color="auto"/>
        <w:left w:val="none" w:sz="0" w:space="0" w:color="auto"/>
        <w:bottom w:val="none" w:sz="0" w:space="0" w:color="auto"/>
        <w:right w:val="none" w:sz="0" w:space="0" w:color="auto"/>
      </w:divBdr>
    </w:div>
    <w:div w:id="1586184727">
      <w:bodyDiv w:val="1"/>
      <w:marLeft w:val="0"/>
      <w:marRight w:val="0"/>
      <w:marTop w:val="0"/>
      <w:marBottom w:val="0"/>
      <w:divBdr>
        <w:top w:val="none" w:sz="0" w:space="0" w:color="auto"/>
        <w:left w:val="none" w:sz="0" w:space="0" w:color="auto"/>
        <w:bottom w:val="none" w:sz="0" w:space="0" w:color="auto"/>
        <w:right w:val="none" w:sz="0" w:space="0" w:color="auto"/>
      </w:divBdr>
    </w:div>
    <w:div w:id="1670908368">
      <w:bodyDiv w:val="1"/>
      <w:marLeft w:val="0"/>
      <w:marRight w:val="0"/>
      <w:marTop w:val="0"/>
      <w:marBottom w:val="0"/>
      <w:divBdr>
        <w:top w:val="none" w:sz="0" w:space="0" w:color="auto"/>
        <w:left w:val="none" w:sz="0" w:space="0" w:color="auto"/>
        <w:bottom w:val="none" w:sz="0" w:space="0" w:color="auto"/>
        <w:right w:val="none" w:sz="0" w:space="0" w:color="auto"/>
      </w:divBdr>
    </w:div>
    <w:div w:id="1696344423">
      <w:bodyDiv w:val="1"/>
      <w:marLeft w:val="0"/>
      <w:marRight w:val="0"/>
      <w:marTop w:val="0"/>
      <w:marBottom w:val="0"/>
      <w:divBdr>
        <w:top w:val="none" w:sz="0" w:space="0" w:color="auto"/>
        <w:left w:val="none" w:sz="0" w:space="0" w:color="auto"/>
        <w:bottom w:val="none" w:sz="0" w:space="0" w:color="auto"/>
        <w:right w:val="none" w:sz="0" w:space="0" w:color="auto"/>
      </w:divBdr>
    </w:div>
    <w:div w:id="211585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1177</Words>
  <Characters>7486</Characters>
  <Application>Microsoft Office Word</Application>
  <DocSecurity>0</DocSecurity>
  <Lines>156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2023-10-25T09:53:00Z</dcterms:created>
  <dcterms:modified xsi:type="dcterms:W3CDTF">2023-11-04T12:16:00Z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01d9cff0-6da2-4abc-9e0d-e19abad975cf</vt:lpwstr>
  </property>
</Properties>
</file>