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247BD" w14:textId="77777777" w:rsidR="00FB6A11" w:rsidRDefault="00FB6A11">
      <w:pPr>
        <w:spacing w:before="1600"/>
      </w:pPr>
    </w:p>
    <w:p w14:paraId="6AA6D6C1" w14:textId="77777777" w:rsidR="00FB6A11" w:rsidRDefault="00FA3636">
      <w:r>
        <w:rPr>
          <w:rFonts w:ascii="Arial" w:hAnsi="Arial"/>
          <w:b/>
          <w:color w:val="10B981"/>
          <w:sz w:val="20"/>
        </w:rPr>
        <w:t>INTERNSHIP TECHNICAL PROJECT REPORT</w:t>
      </w:r>
    </w:p>
    <w:p w14:paraId="1D8993B1" w14:textId="77777777" w:rsidR="00FB6A11" w:rsidRDefault="00FA3636">
      <w:pPr>
        <w:spacing w:before="200" w:after="120"/>
      </w:pPr>
      <w:r>
        <w:rPr>
          <w:rFonts w:ascii="Arial" w:hAnsi="Arial"/>
          <w:b/>
          <w:color w:val="0F172A"/>
          <w:sz w:val="56"/>
        </w:rPr>
        <w:t>AI Crop Doctor Dashboard</w:t>
      </w:r>
    </w:p>
    <w:p w14:paraId="41F39E27" w14:textId="77777777" w:rsidR="00FB6A11" w:rsidRDefault="00FA3636">
      <w:pPr>
        <w:spacing w:after="2800"/>
      </w:pPr>
      <w:r>
        <w:rPr>
          <w:rFonts w:ascii="Arial" w:hAnsi="Arial"/>
          <w:i/>
          <w:color w:val="64748B"/>
          <w:sz w:val="26"/>
        </w:rPr>
        <w:t>An Automated Deep Learning System for Plant Disease Classification and Severity Estimation</w:t>
      </w:r>
    </w:p>
    <w:p w14:paraId="3A07287E" w14:textId="77777777" w:rsidR="00FB6A11" w:rsidRDefault="00FA3636">
      <w:pPr>
        <w:spacing w:after="400"/>
      </w:pPr>
      <w:r>
        <w:rPr>
          <w:rFonts w:ascii="Arial" w:hAnsi="Arial"/>
          <w:color w:val="64748B"/>
        </w:rPr>
        <w:t>__________________________________________________________________</w:t>
      </w:r>
    </w:p>
    <w:p w14:paraId="3FA939F2" w14:textId="77777777" w:rsidR="00FB6A11" w:rsidRDefault="00FA3636">
      <w:pPr>
        <w:spacing w:after="80"/>
      </w:pPr>
      <w:r>
        <w:rPr>
          <w:rFonts w:ascii="Arial" w:hAnsi="Arial"/>
          <w:color w:val="64748B"/>
        </w:rPr>
        <w:t xml:space="preserve">Prepared By:      </w:t>
      </w:r>
      <w:r>
        <w:rPr>
          <w:rFonts w:ascii="Arial" w:hAnsi="Arial"/>
          <w:b/>
          <w:color w:val="0F172A"/>
        </w:rPr>
        <w:t>Hafiz Engr. Syed Imad Uddin</w:t>
      </w:r>
    </w:p>
    <w:p w14:paraId="5A20E064" w14:textId="77777777" w:rsidR="00FB6A11" w:rsidRDefault="00FA3636">
      <w:pPr>
        <w:spacing w:after="80"/>
      </w:pPr>
      <w:r>
        <w:rPr>
          <w:rFonts w:ascii="Arial" w:hAnsi="Arial"/>
          <w:color w:val="64748B"/>
        </w:rPr>
        <w:t xml:space="preserve">Organization:     </w:t>
      </w:r>
      <w:r>
        <w:rPr>
          <w:rFonts w:ascii="Arial" w:hAnsi="Arial"/>
          <w:b/>
          <w:color w:val="0F172A"/>
        </w:rPr>
        <w:t>Code Cryptical IT Innovators</w:t>
      </w:r>
    </w:p>
    <w:p w14:paraId="3A4D3040" w14:textId="77777777" w:rsidR="00FB6A11" w:rsidRDefault="00FA3636">
      <w:pPr>
        <w:spacing w:after="80"/>
      </w:pPr>
      <w:r>
        <w:rPr>
          <w:rFonts w:ascii="Arial" w:hAnsi="Arial"/>
          <w:color w:val="64748B"/>
        </w:rPr>
        <w:t xml:space="preserve">Domain:           </w:t>
      </w:r>
      <w:r>
        <w:rPr>
          <w:rFonts w:ascii="Arial" w:hAnsi="Arial"/>
          <w:b/>
          <w:color w:val="0F172A"/>
        </w:rPr>
        <w:t>Artificial Intelligence / Computer Vision (AI/ML)</w:t>
      </w:r>
    </w:p>
    <w:p w14:paraId="3E40CB83" w14:textId="77777777" w:rsidR="00FB6A11" w:rsidRDefault="00FA3636">
      <w:pPr>
        <w:spacing w:after="80"/>
      </w:pPr>
      <w:r>
        <w:rPr>
          <w:rFonts w:ascii="Arial" w:hAnsi="Arial"/>
          <w:color w:val="64748B"/>
        </w:rPr>
        <w:t xml:space="preserve">Submission Date:  </w:t>
      </w:r>
      <w:r>
        <w:rPr>
          <w:rFonts w:ascii="Arial" w:hAnsi="Arial"/>
          <w:b/>
          <w:color w:val="0F172A"/>
        </w:rPr>
        <w:t>May 2026</w:t>
      </w:r>
    </w:p>
    <w:p w14:paraId="56CC2646" w14:textId="1D552A0C" w:rsidR="00FB6A11" w:rsidRDefault="00FA3636">
      <w:pPr>
        <w:spacing w:after="80"/>
      </w:pPr>
      <w:r>
        <w:rPr>
          <w:rFonts w:ascii="Arial" w:hAnsi="Arial"/>
          <w:color w:val="64748B"/>
        </w:rPr>
        <w:t xml:space="preserve">Submitted To:     </w:t>
      </w:r>
      <w:r w:rsidR="00996EC1">
        <w:rPr>
          <w:rFonts w:ascii="Arial" w:hAnsi="Arial"/>
          <w:b/>
          <w:color w:val="0F172A"/>
        </w:rPr>
        <w:t>Director Abdullah Saib</w:t>
      </w:r>
    </w:p>
    <w:p w14:paraId="70E5226B" w14:textId="77777777" w:rsidR="00FB6A11" w:rsidRDefault="00FA3636">
      <w:r>
        <w:br w:type="page"/>
      </w:r>
    </w:p>
    <w:p w14:paraId="21665EA8" w14:textId="77777777" w:rsidR="00FB6A11" w:rsidRDefault="00FA3636">
      <w:pPr>
        <w:keepNext/>
        <w:spacing w:before="480" w:after="240"/>
      </w:pPr>
      <w:r>
        <w:rPr>
          <w:rFonts w:ascii="Arial" w:hAnsi="Arial"/>
          <w:b/>
          <w:color w:val="0F172A"/>
          <w:sz w:val="36"/>
        </w:rPr>
        <w:lastRenderedPageBreak/>
        <w:t>1. Executive Summary</w:t>
      </w:r>
    </w:p>
    <w:p w14:paraId="6F4A0934" w14:textId="77777777" w:rsidR="00FB6A11" w:rsidRDefault="00FA3636">
      <w:pPr>
        <w:spacing w:after="160"/>
        <w:jc w:val="both"/>
      </w:pPr>
      <w:r>
        <w:rPr>
          <w:rFonts w:ascii="Arial" w:hAnsi="Arial"/>
          <w:color w:val="334155"/>
        </w:rPr>
        <w:t>Modern agriculture sector mein plant diseases ki timely aur accurate identification crop yield ko maximize karne ke liye bohot zaroori hai. Traditional methods aksar slow aur non-technical users (jaise aam kisaano) ke liye mushkil hote hain. Is internship technical project ke tehat, ek fully functional, standalone desktop graphical application develop ki gayi hai jiska naam "AI Crop Doctor Dashboard" hai.</w:t>
      </w:r>
    </w:p>
    <w:p w14:paraId="064FF63F" w14:textId="77777777" w:rsidR="00FB6A11" w:rsidRDefault="00FA3636">
      <w:pPr>
        <w:spacing w:after="160"/>
        <w:jc w:val="both"/>
      </w:pPr>
      <w:r>
        <w:rPr>
          <w:rFonts w:ascii="Arial" w:hAnsi="Arial"/>
          <w:color w:val="334155"/>
        </w:rPr>
        <w:t>Yeh application advanced Deep Learning architecture YOLOv11 ka istemal karte hue real-time mein leaf images se beemariyon ko classify karti hai. Is project ka sab se bada innovative aspect iska Local Deployment model aur Multi-Language (Urdu, Pashto, English) Localisation support hai, jo specialized computing resources ya constant cloud connectivity ke bina aam machine par offline kaam karne ki salahiyat rakhta hai.</w:t>
      </w:r>
    </w:p>
    <w:p w14:paraId="44A68728" w14:textId="77777777" w:rsidR="00FB6A11" w:rsidRDefault="00FA3636">
      <w:pPr>
        <w:keepNext/>
        <w:spacing w:before="480" w:after="240"/>
      </w:pPr>
      <w:r>
        <w:rPr>
          <w:rFonts w:ascii="Arial" w:hAnsi="Arial"/>
          <w:b/>
          <w:color w:val="0F172A"/>
          <w:sz w:val="36"/>
        </w:rPr>
        <w:t>2. Project Objectives &amp; Problem Statement</w:t>
      </w:r>
    </w:p>
    <w:p w14:paraId="439BF32E" w14:textId="77777777" w:rsidR="00FB6A11" w:rsidRDefault="00FA3636">
      <w:pPr>
        <w:spacing w:after="160"/>
        <w:jc w:val="both"/>
      </w:pPr>
      <w:r>
        <w:rPr>
          <w:rFonts w:ascii="Arial" w:hAnsi="Arial"/>
          <w:color w:val="334155"/>
        </w:rPr>
        <w:t>Khyber Pakhtunkhwa (KP) aur Pakistan ke doosre zaryee ilaqon mein kisaano ko technical guidance aur accurate expert advice bar-waqt nahi milti. Cloud-based AI systems internet issues aur high subscription cost ki wajah se feasible nahi hain.</w:t>
      </w:r>
    </w:p>
    <w:p w14:paraId="50CD09E5" w14:textId="77777777" w:rsidR="00FB6A11" w:rsidRDefault="00FA3636">
      <w:pPr>
        <w:spacing w:after="160"/>
        <w:jc w:val="both"/>
      </w:pPr>
      <w:r>
        <w:rPr>
          <w:rFonts w:ascii="Arial" w:hAnsi="Arial"/>
          <w:color w:val="334155"/>
        </w:rPr>
        <w:t>Is project ke main objectives niche diye gaye hain:</w:t>
      </w:r>
    </w:p>
    <w:p w14:paraId="65017C64" w14:textId="77777777" w:rsidR="00FB6A11" w:rsidRDefault="00FA3636">
      <w:pPr>
        <w:pStyle w:val="ListBullet"/>
        <w:spacing w:after="80"/>
      </w:pPr>
      <w:r>
        <w:rPr>
          <w:rFonts w:ascii="Arial" w:hAnsi="Arial"/>
          <w:b/>
          <w:color w:val="0F172A"/>
        </w:rPr>
        <w:t xml:space="preserve">Standalone Native UI: </w:t>
      </w:r>
      <w:r>
        <w:rPr>
          <w:rFonts w:ascii="Arial" w:hAnsi="Arial"/>
          <w:color w:val="334155"/>
        </w:rPr>
        <w:t>Ek native desktop app banana jo complex server management ke bina single-click par chal sake.</w:t>
      </w:r>
    </w:p>
    <w:p w14:paraId="050DFF3E" w14:textId="77777777" w:rsidR="00FB6A11" w:rsidRDefault="00FA3636">
      <w:pPr>
        <w:pStyle w:val="ListBullet"/>
        <w:spacing w:after="80"/>
      </w:pPr>
      <w:r>
        <w:rPr>
          <w:rFonts w:ascii="Arial" w:hAnsi="Arial"/>
          <w:b/>
          <w:color w:val="0F172A"/>
        </w:rPr>
        <w:t xml:space="preserve">YOLOv11 Integration: </w:t>
      </w:r>
      <w:r>
        <w:rPr>
          <w:rFonts w:ascii="Arial" w:hAnsi="Arial"/>
          <w:color w:val="334155"/>
        </w:rPr>
        <w:t>State-of-the-art YOLOv11 model weights (`best.pt`) ko integrate karke plant classification process ko instantaneous (milliseconds mein) banana.</w:t>
      </w:r>
    </w:p>
    <w:p w14:paraId="0505AB1E" w14:textId="77777777" w:rsidR="00FB6A11" w:rsidRDefault="00FA3636">
      <w:pPr>
        <w:pStyle w:val="ListBullet"/>
        <w:spacing w:after="80"/>
      </w:pPr>
      <w:r>
        <w:rPr>
          <w:rFonts w:ascii="Arial" w:hAnsi="Arial"/>
          <w:b/>
          <w:color w:val="0F172A"/>
        </w:rPr>
        <w:t xml:space="preserve">Regional Barriers Elimination: </w:t>
      </w:r>
      <w:r>
        <w:rPr>
          <w:rFonts w:ascii="Arial" w:hAnsi="Arial"/>
          <w:color w:val="334155"/>
        </w:rPr>
        <w:t>Urdu aur Pashto regional languages ka unique native selector fit karna taake rural users prescriptions ko khud samajh sakein.</w:t>
      </w:r>
    </w:p>
    <w:p w14:paraId="45825D36" w14:textId="77777777" w:rsidR="00FB6A11" w:rsidRDefault="00FA3636">
      <w:pPr>
        <w:pStyle w:val="ListBullet"/>
        <w:spacing w:after="80"/>
      </w:pPr>
      <w:r>
        <w:rPr>
          <w:rFonts w:ascii="Arial" w:hAnsi="Arial"/>
          <w:b/>
          <w:color w:val="0F172A"/>
        </w:rPr>
        <w:t xml:space="preserve">Severity Calculators: </w:t>
      </w:r>
      <w:r>
        <w:rPr>
          <w:rFonts w:ascii="Arial" w:hAnsi="Arial"/>
          <w:color w:val="334155"/>
        </w:rPr>
        <w:t>Disease confidence levels ke mutabiq automatic Severity Estimation calculation module deploy karna.</w:t>
      </w:r>
    </w:p>
    <w:p w14:paraId="353ECD1D" w14:textId="77777777" w:rsidR="00FB6A11" w:rsidRDefault="00FA3636">
      <w:pPr>
        <w:keepNext/>
        <w:spacing w:before="480" w:after="240"/>
      </w:pPr>
      <w:r>
        <w:rPr>
          <w:rFonts w:ascii="Arial" w:hAnsi="Arial"/>
          <w:b/>
          <w:color w:val="0F172A"/>
          <w:sz w:val="36"/>
        </w:rPr>
        <w:t>3. System Methodology &amp; Core Architecture</w:t>
      </w:r>
    </w:p>
    <w:p w14:paraId="454FABF9" w14:textId="77777777" w:rsidR="00FB6A11" w:rsidRDefault="00FA3636">
      <w:pPr>
        <w:spacing w:after="160"/>
        <w:jc w:val="both"/>
      </w:pPr>
      <w:r>
        <w:rPr>
          <w:rFonts w:ascii="Arial" w:hAnsi="Arial"/>
          <w:color w:val="334155"/>
        </w:rPr>
        <w:t>System ko modular architecture par design kiya gaya hai taake interface layout aur backend computer vision engine ke darmiyan completely smooth data pipeline flow ho sake.</w:t>
      </w:r>
    </w:p>
    <w:p w14:paraId="1C855284" w14:textId="77777777" w:rsidR="00FB6A11" w:rsidRDefault="00FA3636">
      <w:pPr>
        <w:keepNext/>
        <w:spacing w:before="320" w:after="120"/>
      </w:pPr>
      <w:r>
        <w:rPr>
          <w:rFonts w:ascii="Arial" w:hAnsi="Arial"/>
          <w:b/>
          <w:color w:val="10B981"/>
          <w:sz w:val="26"/>
        </w:rPr>
        <w:t>3.1 Technology Stack Details</w:t>
      </w:r>
    </w:p>
    <w:p w14:paraId="41BB4A60" w14:textId="77777777" w:rsidR="00FB6A11" w:rsidRDefault="00FA3636">
      <w:pPr>
        <w:pStyle w:val="ListBullet"/>
        <w:spacing w:after="80"/>
      </w:pPr>
      <w:r>
        <w:rPr>
          <w:rFonts w:ascii="Arial" w:hAnsi="Arial"/>
          <w:b/>
          <w:color w:val="0F172A"/>
        </w:rPr>
        <w:t xml:space="preserve">Core Engine &amp; Logic: </w:t>
      </w:r>
      <w:r>
        <w:rPr>
          <w:rFonts w:ascii="Arial" w:hAnsi="Arial"/>
          <w:color w:val="334155"/>
        </w:rPr>
        <w:t>Python 3.12 / Anaconda Environment Wrapper</w:t>
      </w:r>
    </w:p>
    <w:p w14:paraId="49211619" w14:textId="77777777" w:rsidR="00FB6A11" w:rsidRDefault="00FA3636">
      <w:pPr>
        <w:pStyle w:val="ListBullet"/>
        <w:spacing w:after="80"/>
      </w:pPr>
      <w:r>
        <w:rPr>
          <w:rFonts w:ascii="Arial" w:hAnsi="Arial"/>
          <w:b/>
          <w:color w:val="0F172A"/>
        </w:rPr>
        <w:t xml:space="preserve">Deep Learning Architecture: </w:t>
      </w:r>
      <w:r>
        <w:rPr>
          <w:rFonts w:ascii="Arial" w:hAnsi="Arial"/>
          <w:color w:val="334155"/>
        </w:rPr>
        <w:t>Ultralytics YOLOv11 Object Detection &amp; Image Classification Model</w:t>
      </w:r>
    </w:p>
    <w:p w14:paraId="15599307" w14:textId="77777777" w:rsidR="00FB6A11" w:rsidRDefault="00FA3636">
      <w:pPr>
        <w:pStyle w:val="ListBullet"/>
        <w:spacing w:after="80"/>
      </w:pPr>
      <w:r>
        <w:rPr>
          <w:rFonts w:ascii="Arial" w:hAnsi="Arial"/>
          <w:b/>
          <w:color w:val="0F172A"/>
        </w:rPr>
        <w:t xml:space="preserve">Graphical User Interface (GUI): </w:t>
      </w:r>
      <w:r>
        <w:rPr>
          <w:rFonts w:ascii="Arial" w:hAnsi="Arial"/>
          <w:color w:val="334155"/>
        </w:rPr>
        <w:t>CustomTkinter (Windows 11 Fluid Fluent Design Adaptive Wrapper)</w:t>
      </w:r>
    </w:p>
    <w:p w14:paraId="286A3422" w14:textId="77777777" w:rsidR="00FB6A11" w:rsidRDefault="00FA3636">
      <w:pPr>
        <w:pStyle w:val="ListBullet"/>
        <w:spacing w:after="80"/>
      </w:pPr>
      <w:r>
        <w:rPr>
          <w:rFonts w:ascii="Arial" w:hAnsi="Arial"/>
          <w:b/>
          <w:color w:val="0F172A"/>
        </w:rPr>
        <w:lastRenderedPageBreak/>
        <w:t xml:space="preserve">Image Processing Pipeline: </w:t>
      </w:r>
      <w:r>
        <w:rPr>
          <w:rFonts w:ascii="Arial" w:hAnsi="Arial"/>
          <w:color w:val="334155"/>
        </w:rPr>
        <w:t>Pillow (PIL - Python Imaging Library)</w:t>
      </w:r>
    </w:p>
    <w:p w14:paraId="0D5EC5DC" w14:textId="77777777" w:rsidR="00FB6A11" w:rsidRDefault="00FA3636">
      <w:pPr>
        <w:pStyle w:val="ListBullet"/>
        <w:spacing w:after="80"/>
      </w:pPr>
      <w:r>
        <w:rPr>
          <w:rFonts w:ascii="Arial" w:hAnsi="Arial"/>
          <w:b/>
          <w:color w:val="0F172A"/>
        </w:rPr>
        <w:t xml:space="preserve">Deployment Automation Engine: </w:t>
      </w:r>
      <w:r>
        <w:rPr>
          <w:rFonts w:ascii="Arial" w:hAnsi="Arial"/>
          <w:color w:val="334155"/>
        </w:rPr>
        <w:t>Windows Automation Batch Scripting (`.bat`) system engine</w:t>
      </w:r>
    </w:p>
    <w:p w14:paraId="07D943AB" w14:textId="77777777" w:rsidR="00FB6A11" w:rsidRDefault="00FA3636">
      <w:pPr>
        <w:keepNext/>
        <w:spacing w:before="320" w:after="120"/>
      </w:pPr>
      <w:r>
        <w:rPr>
          <w:rFonts w:ascii="Arial" w:hAnsi="Arial"/>
          <w:b/>
          <w:color w:val="10B981"/>
          <w:sz w:val="26"/>
        </w:rPr>
        <w:t>3.2 Local Knowledge Matrix &amp; Treatment Database</w:t>
      </w:r>
    </w:p>
    <w:p w14:paraId="3505BA2F" w14:textId="77777777" w:rsidR="00FB6A11" w:rsidRDefault="00FA3636">
      <w:pPr>
        <w:spacing w:after="160"/>
        <w:jc w:val="both"/>
      </w:pPr>
      <w:r>
        <w:rPr>
          <w:rFonts w:ascii="Arial" w:hAnsi="Arial"/>
          <w:color w:val="334155"/>
        </w:rPr>
        <w:t>Application mein static dictionaries aur structured local databases ka workflow rakha gaya hai taake machine ko processing time par cloud database se query na karni pade. Niche diye gaye matrix mein data structures ki detailed profiles hain:</w:t>
      </w:r>
    </w:p>
    <w:tbl>
      <w:tblPr>
        <w:tblStyle w:val="LightShading-Accent1"/>
        <w:tblW w:w="0" w:type="auto"/>
        <w:tblLook w:val="04A0" w:firstRow="1" w:lastRow="0" w:firstColumn="1" w:lastColumn="0" w:noHBand="0" w:noVBand="1"/>
      </w:tblPr>
      <w:tblGrid>
        <w:gridCol w:w="2340"/>
        <w:gridCol w:w="2340"/>
        <w:gridCol w:w="2340"/>
        <w:gridCol w:w="2340"/>
      </w:tblGrid>
      <w:tr w:rsidR="00FB6A11" w14:paraId="3CF79D30" w14:textId="77777777" w:rsidTr="00FB6A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0F172A"/>
            <w:tcMar>
              <w:top w:w="100" w:type="dxa"/>
              <w:left w:w="150" w:type="dxa"/>
              <w:bottom w:w="100" w:type="dxa"/>
              <w:right w:w="150" w:type="dxa"/>
            </w:tcMar>
          </w:tcPr>
          <w:p w14:paraId="37C4665B" w14:textId="77777777" w:rsidR="00FB6A11" w:rsidRDefault="00FA3636">
            <w:r>
              <w:rPr>
                <w:rFonts w:ascii="Arial" w:hAnsi="Arial"/>
                <w:color w:val="FFFFFF"/>
                <w:sz w:val="20"/>
              </w:rPr>
              <w:t>Detected Class (YOLO)</w:t>
            </w:r>
          </w:p>
        </w:tc>
        <w:tc>
          <w:tcPr>
            <w:tcW w:w="2340" w:type="dxa"/>
            <w:shd w:val="clear" w:color="auto" w:fill="0F172A"/>
            <w:tcMar>
              <w:top w:w="100" w:type="dxa"/>
              <w:left w:w="150" w:type="dxa"/>
              <w:bottom w:w="100" w:type="dxa"/>
              <w:right w:w="150" w:type="dxa"/>
            </w:tcMar>
          </w:tcPr>
          <w:p w14:paraId="04977D44" w14:textId="77777777" w:rsidR="00FB6A11" w:rsidRDefault="00FA3636">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English Prescription</w:t>
            </w:r>
          </w:p>
        </w:tc>
        <w:tc>
          <w:tcPr>
            <w:tcW w:w="2340" w:type="dxa"/>
            <w:shd w:val="clear" w:color="auto" w:fill="0F172A"/>
            <w:tcMar>
              <w:top w:w="100" w:type="dxa"/>
              <w:left w:w="150" w:type="dxa"/>
              <w:bottom w:w="100" w:type="dxa"/>
              <w:right w:w="150" w:type="dxa"/>
            </w:tcMar>
          </w:tcPr>
          <w:p w14:paraId="42AD42C4" w14:textId="77777777" w:rsidR="00FB6A11" w:rsidRDefault="00FA3636">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Urdu Treatment</w:t>
            </w:r>
          </w:p>
        </w:tc>
        <w:tc>
          <w:tcPr>
            <w:tcW w:w="2340" w:type="dxa"/>
            <w:shd w:val="clear" w:color="auto" w:fill="0F172A"/>
            <w:tcMar>
              <w:top w:w="100" w:type="dxa"/>
              <w:left w:w="150" w:type="dxa"/>
              <w:bottom w:w="100" w:type="dxa"/>
              <w:right w:w="150" w:type="dxa"/>
            </w:tcMar>
          </w:tcPr>
          <w:p w14:paraId="0BE7215D" w14:textId="77777777" w:rsidR="00FB6A11" w:rsidRDefault="00FA3636">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Pashto Treatment</w:t>
            </w:r>
          </w:p>
        </w:tc>
      </w:tr>
      <w:tr w:rsidR="00FB6A11" w14:paraId="03E8482B" w14:textId="77777777" w:rsidTr="00FB6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op w:w="100" w:type="dxa"/>
              <w:left w:w="150" w:type="dxa"/>
              <w:bottom w:w="100" w:type="dxa"/>
              <w:right w:w="150" w:type="dxa"/>
            </w:tcMar>
          </w:tcPr>
          <w:p w14:paraId="02562151" w14:textId="77777777" w:rsidR="00FB6A11" w:rsidRDefault="00FA3636">
            <w:r>
              <w:rPr>
                <w:rFonts w:ascii="Arial" w:hAnsi="Arial"/>
                <w:b w:val="0"/>
                <w:color w:val="334155"/>
                <w:sz w:val="19"/>
              </w:rPr>
              <w:t>Tomato Early Blight</w:t>
            </w:r>
          </w:p>
        </w:tc>
        <w:tc>
          <w:tcPr>
            <w:tcW w:w="2340" w:type="dxa"/>
            <w:tcMar>
              <w:top w:w="100" w:type="dxa"/>
              <w:left w:w="150" w:type="dxa"/>
              <w:bottom w:w="100" w:type="dxa"/>
              <w:right w:w="150" w:type="dxa"/>
            </w:tcMar>
          </w:tcPr>
          <w:p w14:paraId="3D48E2F6" w14:textId="77777777" w:rsidR="00FB6A11" w:rsidRDefault="00FA3636">
            <w:pPr>
              <w:cnfStyle w:val="000000100000" w:firstRow="0" w:lastRow="0" w:firstColumn="0" w:lastColumn="0" w:oddVBand="0" w:evenVBand="0" w:oddHBand="1" w:evenHBand="0" w:firstRowFirstColumn="0" w:firstRowLastColumn="0" w:lastRowFirstColumn="0" w:lastRowLastColumn="0"/>
            </w:pPr>
            <w:r>
              <w:rPr>
                <w:rFonts w:ascii="Arial" w:hAnsi="Arial"/>
                <w:color w:val="334155"/>
                <w:sz w:val="19"/>
              </w:rPr>
              <w:t>Prune lower infected leaves immediately. Apply copper fungicides.</w:t>
            </w:r>
          </w:p>
        </w:tc>
        <w:tc>
          <w:tcPr>
            <w:tcW w:w="2340" w:type="dxa"/>
            <w:tcMar>
              <w:top w:w="100" w:type="dxa"/>
              <w:left w:w="150" w:type="dxa"/>
              <w:bottom w:w="100" w:type="dxa"/>
              <w:right w:w="150" w:type="dxa"/>
            </w:tcMar>
          </w:tcPr>
          <w:p w14:paraId="3037DC99" w14:textId="77777777" w:rsidR="00FB6A11" w:rsidRDefault="00FA3636">
            <w:pPr>
              <w:cnfStyle w:val="000000100000" w:firstRow="0" w:lastRow="0" w:firstColumn="0" w:lastColumn="0" w:oddVBand="0" w:evenVBand="0" w:oddHBand="1" w:evenHBand="0" w:firstRowFirstColumn="0" w:firstRowLastColumn="0" w:lastRowFirstColumn="0" w:lastRowLastColumn="0"/>
            </w:pPr>
            <w:r>
              <w:rPr>
                <w:rFonts w:ascii="Arial" w:hAnsi="Arial"/>
                <w:color w:val="334155"/>
                <w:sz w:val="19"/>
              </w:rPr>
              <w:t>متاثرہ</w:t>
            </w:r>
            <w:r>
              <w:rPr>
                <w:rFonts w:ascii="Arial" w:hAnsi="Arial"/>
                <w:color w:val="334155"/>
                <w:sz w:val="19"/>
              </w:rPr>
              <w:t xml:space="preserve"> </w:t>
            </w:r>
            <w:r>
              <w:rPr>
                <w:rFonts w:ascii="Arial" w:hAnsi="Arial"/>
                <w:color w:val="334155"/>
                <w:sz w:val="19"/>
              </w:rPr>
              <w:t>پتوں</w:t>
            </w:r>
            <w:r>
              <w:rPr>
                <w:rFonts w:ascii="Arial" w:hAnsi="Arial"/>
                <w:color w:val="334155"/>
                <w:sz w:val="19"/>
              </w:rPr>
              <w:t xml:space="preserve"> </w:t>
            </w:r>
            <w:r>
              <w:rPr>
                <w:rFonts w:ascii="Arial" w:hAnsi="Arial"/>
                <w:color w:val="334155"/>
                <w:sz w:val="19"/>
              </w:rPr>
              <w:t>کو</w:t>
            </w:r>
            <w:r>
              <w:rPr>
                <w:rFonts w:ascii="Arial" w:hAnsi="Arial"/>
                <w:color w:val="334155"/>
                <w:sz w:val="19"/>
              </w:rPr>
              <w:t xml:space="preserve"> </w:t>
            </w:r>
            <w:r>
              <w:rPr>
                <w:rFonts w:ascii="Arial" w:hAnsi="Arial"/>
                <w:color w:val="334155"/>
                <w:sz w:val="19"/>
              </w:rPr>
              <w:t>فوراً</w:t>
            </w:r>
            <w:r>
              <w:rPr>
                <w:rFonts w:ascii="Arial" w:hAnsi="Arial"/>
                <w:color w:val="334155"/>
                <w:sz w:val="19"/>
              </w:rPr>
              <w:t xml:space="preserve"> </w:t>
            </w:r>
            <w:r>
              <w:rPr>
                <w:rFonts w:ascii="Arial" w:hAnsi="Arial"/>
                <w:color w:val="334155"/>
                <w:sz w:val="19"/>
              </w:rPr>
              <w:t>توڑ</w:t>
            </w:r>
            <w:r>
              <w:rPr>
                <w:rFonts w:ascii="Arial" w:hAnsi="Arial"/>
                <w:color w:val="334155"/>
                <w:sz w:val="19"/>
              </w:rPr>
              <w:t xml:space="preserve"> </w:t>
            </w:r>
            <w:r>
              <w:rPr>
                <w:rFonts w:ascii="Arial" w:hAnsi="Arial"/>
                <w:color w:val="334155"/>
                <w:sz w:val="19"/>
              </w:rPr>
              <w:t>کر</w:t>
            </w:r>
            <w:r>
              <w:rPr>
                <w:rFonts w:ascii="Arial" w:hAnsi="Arial"/>
                <w:color w:val="334155"/>
                <w:sz w:val="19"/>
              </w:rPr>
              <w:t xml:space="preserve"> </w:t>
            </w:r>
            <w:r>
              <w:rPr>
                <w:rFonts w:ascii="Arial" w:hAnsi="Arial"/>
                <w:color w:val="334155"/>
                <w:sz w:val="19"/>
              </w:rPr>
              <w:t>ضائع</w:t>
            </w:r>
            <w:r>
              <w:rPr>
                <w:rFonts w:ascii="Arial" w:hAnsi="Arial"/>
                <w:color w:val="334155"/>
                <w:sz w:val="19"/>
              </w:rPr>
              <w:t xml:space="preserve"> </w:t>
            </w:r>
            <w:r>
              <w:rPr>
                <w:rFonts w:ascii="Arial" w:hAnsi="Arial"/>
                <w:color w:val="334155"/>
                <w:sz w:val="19"/>
              </w:rPr>
              <w:t>کریں۔</w:t>
            </w:r>
            <w:r>
              <w:rPr>
                <w:rFonts w:ascii="Arial" w:hAnsi="Arial"/>
                <w:color w:val="334155"/>
                <w:sz w:val="19"/>
              </w:rPr>
              <w:t xml:space="preserve"> </w:t>
            </w:r>
            <w:r>
              <w:rPr>
                <w:rFonts w:ascii="Arial" w:hAnsi="Arial"/>
                <w:color w:val="334155"/>
                <w:sz w:val="19"/>
              </w:rPr>
              <w:t>پودوں</w:t>
            </w:r>
            <w:r>
              <w:rPr>
                <w:rFonts w:ascii="Arial" w:hAnsi="Arial"/>
                <w:color w:val="334155"/>
                <w:sz w:val="19"/>
              </w:rPr>
              <w:t xml:space="preserve"> </w:t>
            </w:r>
            <w:r>
              <w:rPr>
                <w:rFonts w:ascii="Arial" w:hAnsi="Arial"/>
                <w:color w:val="334155"/>
                <w:sz w:val="19"/>
              </w:rPr>
              <w:t>پر</w:t>
            </w:r>
            <w:r>
              <w:rPr>
                <w:rFonts w:ascii="Arial" w:hAnsi="Arial"/>
                <w:color w:val="334155"/>
                <w:sz w:val="19"/>
              </w:rPr>
              <w:t xml:space="preserve"> </w:t>
            </w:r>
            <w:r>
              <w:rPr>
                <w:rFonts w:ascii="Arial" w:hAnsi="Arial"/>
                <w:color w:val="334155"/>
                <w:sz w:val="19"/>
              </w:rPr>
              <w:t>کاپر</w:t>
            </w:r>
            <w:r>
              <w:rPr>
                <w:rFonts w:ascii="Arial" w:hAnsi="Arial"/>
                <w:color w:val="334155"/>
                <w:sz w:val="19"/>
              </w:rPr>
              <w:t xml:space="preserve"> </w:t>
            </w:r>
            <w:r>
              <w:rPr>
                <w:rFonts w:ascii="Arial" w:hAnsi="Arial"/>
                <w:color w:val="334155"/>
                <w:sz w:val="19"/>
              </w:rPr>
              <w:t>فنگسائڈ</w:t>
            </w:r>
            <w:r>
              <w:rPr>
                <w:rFonts w:ascii="Arial" w:hAnsi="Arial"/>
                <w:color w:val="334155"/>
                <w:sz w:val="19"/>
              </w:rPr>
              <w:t xml:space="preserve"> </w:t>
            </w:r>
            <w:r>
              <w:rPr>
                <w:rFonts w:ascii="Arial" w:hAnsi="Arial"/>
                <w:color w:val="334155"/>
                <w:sz w:val="19"/>
              </w:rPr>
              <w:t>کا</w:t>
            </w:r>
            <w:r>
              <w:rPr>
                <w:rFonts w:ascii="Arial" w:hAnsi="Arial"/>
                <w:color w:val="334155"/>
                <w:sz w:val="19"/>
              </w:rPr>
              <w:t xml:space="preserve"> </w:t>
            </w:r>
            <w:r>
              <w:rPr>
                <w:rFonts w:ascii="Arial" w:hAnsi="Arial"/>
                <w:color w:val="334155"/>
                <w:sz w:val="19"/>
              </w:rPr>
              <w:t>اسپرے</w:t>
            </w:r>
            <w:r>
              <w:rPr>
                <w:rFonts w:ascii="Arial" w:hAnsi="Arial"/>
                <w:color w:val="334155"/>
                <w:sz w:val="19"/>
              </w:rPr>
              <w:t xml:space="preserve"> </w:t>
            </w:r>
            <w:r>
              <w:rPr>
                <w:rFonts w:ascii="Arial" w:hAnsi="Arial"/>
                <w:color w:val="334155"/>
                <w:sz w:val="19"/>
              </w:rPr>
              <w:t>کریں۔</w:t>
            </w:r>
          </w:p>
        </w:tc>
        <w:tc>
          <w:tcPr>
            <w:tcW w:w="2340" w:type="dxa"/>
            <w:tcMar>
              <w:top w:w="100" w:type="dxa"/>
              <w:left w:w="150" w:type="dxa"/>
              <w:bottom w:w="100" w:type="dxa"/>
              <w:right w:w="150" w:type="dxa"/>
            </w:tcMar>
          </w:tcPr>
          <w:p w14:paraId="6A16B345" w14:textId="77777777" w:rsidR="00FB6A11" w:rsidRDefault="00FA3636">
            <w:pPr>
              <w:cnfStyle w:val="000000100000" w:firstRow="0" w:lastRow="0" w:firstColumn="0" w:lastColumn="0" w:oddVBand="0" w:evenVBand="0" w:oddHBand="1" w:evenHBand="0" w:firstRowFirstColumn="0" w:firstRowLastColumn="0" w:lastRowFirstColumn="0" w:lastRowLastColumn="0"/>
            </w:pPr>
            <w:r>
              <w:rPr>
                <w:rFonts w:ascii="Arial" w:hAnsi="Arial"/>
                <w:color w:val="334155"/>
                <w:sz w:val="19"/>
              </w:rPr>
              <w:t>اغیزمنې</w:t>
            </w:r>
            <w:r>
              <w:rPr>
                <w:rFonts w:ascii="Arial" w:hAnsi="Arial"/>
                <w:color w:val="334155"/>
                <w:sz w:val="19"/>
              </w:rPr>
              <w:t xml:space="preserve"> </w:t>
            </w:r>
            <w:r>
              <w:rPr>
                <w:rFonts w:ascii="Arial" w:hAnsi="Arial"/>
                <w:color w:val="334155"/>
                <w:sz w:val="19"/>
              </w:rPr>
              <w:t>پاڼې</w:t>
            </w:r>
            <w:r>
              <w:rPr>
                <w:rFonts w:ascii="Arial" w:hAnsi="Arial"/>
                <w:color w:val="334155"/>
                <w:sz w:val="19"/>
              </w:rPr>
              <w:t xml:space="preserve"> </w:t>
            </w:r>
            <w:r>
              <w:rPr>
                <w:rFonts w:ascii="Arial" w:hAnsi="Arial"/>
                <w:color w:val="334155"/>
                <w:sz w:val="19"/>
              </w:rPr>
              <w:t>سمدستي</w:t>
            </w:r>
            <w:r>
              <w:rPr>
                <w:rFonts w:ascii="Arial" w:hAnsi="Arial"/>
                <w:color w:val="334155"/>
                <w:sz w:val="19"/>
              </w:rPr>
              <w:t xml:space="preserve"> </w:t>
            </w:r>
            <w:r>
              <w:rPr>
                <w:rFonts w:ascii="Arial" w:hAnsi="Arial"/>
                <w:color w:val="334155"/>
                <w:sz w:val="19"/>
              </w:rPr>
              <w:t>لیرې</w:t>
            </w:r>
            <w:r>
              <w:rPr>
                <w:rFonts w:ascii="Arial" w:hAnsi="Arial"/>
                <w:color w:val="334155"/>
                <w:sz w:val="19"/>
              </w:rPr>
              <w:t xml:space="preserve"> </w:t>
            </w:r>
            <w:r>
              <w:rPr>
                <w:rFonts w:ascii="Arial" w:hAnsi="Arial"/>
                <w:color w:val="334155"/>
                <w:sz w:val="19"/>
              </w:rPr>
              <w:t>او</w:t>
            </w:r>
            <w:r>
              <w:rPr>
                <w:rFonts w:ascii="Arial" w:hAnsi="Arial"/>
                <w:color w:val="334155"/>
                <w:sz w:val="19"/>
              </w:rPr>
              <w:t xml:space="preserve"> </w:t>
            </w:r>
            <w:r>
              <w:rPr>
                <w:rFonts w:ascii="Arial" w:hAnsi="Arial"/>
                <w:color w:val="334155"/>
                <w:sz w:val="19"/>
              </w:rPr>
              <w:t>تلف</w:t>
            </w:r>
            <w:r>
              <w:rPr>
                <w:rFonts w:ascii="Arial" w:hAnsi="Arial"/>
                <w:color w:val="334155"/>
                <w:sz w:val="19"/>
              </w:rPr>
              <w:t xml:space="preserve"> </w:t>
            </w:r>
            <w:r>
              <w:rPr>
                <w:rFonts w:ascii="Arial" w:hAnsi="Arial"/>
                <w:color w:val="334155"/>
                <w:sz w:val="19"/>
              </w:rPr>
              <w:t>کړئ</w:t>
            </w:r>
            <w:r>
              <w:rPr>
                <w:rFonts w:ascii="Arial" w:hAnsi="Arial"/>
                <w:color w:val="334155"/>
                <w:sz w:val="19"/>
              </w:rPr>
              <w:t xml:space="preserve">. </w:t>
            </w:r>
            <w:r>
              <w:rPr>
                <w:rFonts w:ascii="Arial" w:hAnsi="Arial"/>
                <w:color w:val="334155"/>
                <w:sz w:val="19"/>
              </w:rPr>
              <w:t>پر</w:t>
            </w:r>
            <w:r>
              <w:rPr>
                <w:rFonts w:ascii="Arial" w:hAnsi="Arial"/>
                <w:color w:val="334155"/>
                <w:sz w:val="19"/>
              </w:rPr>
              <w:t xml:space="preserve"> </w:t>
            </w:r>
            <w:r>
              <w:rPr>
                <w:rFonts w:ascii="Arial" w:hAnsi="Arial"/>
                <w:color w:val="334155"/>
                <w:sz w:val="19"/>
              </w:rPr>
              <w:t>بوټو</w:t>
            </w:r>
            <w:r>
              <w:rPr>
                <w:rFonts w:ascii="Arial" w:hAnsi="Arial"/>
                <w:color w:val="334155"/>
                <w:sz w:val="19"/>
              </w:rPr>
              <w:t xml:space="preserve"> </w:t>
            </w:r>
            <w:r>
              <w:rPr>
                <w:rFonts w:ascii="Arial" w:hAnsi="Arial"/>
                <w:color w:val="334155"/>
                <w:sz w:val="19"/>
              </w:rPr>
              <w:t>د</w:t>
            </w:r>
            <w:r>
              <w:rPr>
                <w:rFonts w:ascii="Arial" w:hAnsi="Arial"/>
                <w:color w:val="334155"/>
                <w:sz w:val="19"/>
              </w:rPr>
              <w:t xml:space="preserve"> </w:t>
            </w:r>
            <w:r>
              <w:rPr>
                <w:rFonts w:ascii="Arial" w:hAnsi="Arial"/>
                <w:color w:val="334155"/>
                <w:sz w:val="19"/>
              </w:rPr>
              <w:t>مسو</w:t>
            </w:r>
            <w:r>
              <w:rPr>
                <w:rFonts w:ascii="Arial" w:hAnsi="Arial"/>
                <w:color w:val="334155"/>
                <w:sz w:val="19"/>
              </w:rPr>
              <w:t xml:space="preserve"> </w:t>
            </w:r>
            <w:r>
              <w:rPr>
                <w:rFonts w:ascii="Arial" w:hAnsi="Arial"/>
                <w:color w:val="334155"/>
                <w:sz w:val="19"/>
              </w:rPr>
              <w:t>فنګس</w:t>
            </w:r>
            <w:r>
              <w:rPr>
                <w:rFonts w:ascii="Arial" w:hAnsi="Arial"/>
                <w:color w:val="334155"/>
                <w:sz w:val="19"/>
              </w:rPr>
              <w:t xml:space="preserve"> </w:t>
            </w:r>
            <w:r>
              <w:rPr>
                <w:rFonts w:ascii="Arial" w:hAnsi="Arial"/>
                <w:color w:val="334155"/>
                <w:sz w:val="19"/>
              </w:rPr>
              <w:t>وژونکي</w:t>
            </w:r>
            <w:r>
              <w:rPr>
                <w:rFonts w:ascii="Arial" w:hAnsi="Arial"/>
                <w:color w:val="334155"/>
                <w:sz w:val="19"/>
              </w:rPr>
              <w:t xml:space="preserve"> </w:t>
            </w:r>
            <w:r>
              <w:rPr>
                <w:rFonts w:ascii="Arial" w:hAnsi="Arial"/>
                <w:color w:val="334155"/>
                <w:sz w:val="19"/>
              </w:rPr>
              <w:t>سپری</w:t>
            </w:r>
            <w:r>
              <w:rPr>
                <w:rFonts w:ascii="Arial" w:hAnsi="Arial"/>
                <w:color w:val="334155"/>
                <w:sz w:val="19"/>
              </w:rPr>
              <w:t xml:space="preserve"> </w:t>
            </w:r>
            <w:r>
              <w:rPr>
                <w:rFonts w:ascii="Arial" w:hAnsi="Arial"/>
                <w:color w:val="334155"/>
                <w:sz w:val="19"/>
              </w:rPr>
              <w:t>کړئ</w:t>
            </w:r>
            <w:r>
              <w:rPr>
                <w:rFonts w:ascii="Arial" w:hAnsi="Arial"/>
                <w:color w:val="334155"/>
                <w:sz w:val="19"/>
              </w:rPr>
              <w:t>.</w:t>
            </w:r>
          </w:p>
        </w:tc>
      </w:tr>
      <w:tr w:rsidR="00FB6A11" w14:paraId="4C7E09A2" w14:textId="77777777" w:rsidTr="00FB6A11">
        <w:tc>
          <w:tcPr>
            <w:cnfStyle w:val="001000000000" w:firstRow="0" w:lastRow="0" w:firstColumn="1" w:lastColumn="0" w:oddVBand="0" w:evenVBand="0" w:oddHBand="0" w:evenHBand="0" w:firstRowFirstColumn="0" w:firstRowLastColumn="0" w:lastRowFirstColumn="0" w:lastRowLastColumn="0"/>
            <w:tcW w:w="2340" w:type="dxa"/>
            <w:shd w:val="clear" w:color="auto" w:fill="F8FAFC"/>
            <w:tcMar>
              <w:top w:w="100" w:type="dxa"/>
              <w:left w:w="150" w:type="dxa"/>
              <w:bottom w:w="100" w:type="dxa"/>
              <w:right w:w="150" w:type="dxa"/>
            </w:tcMar>
          </w:tcPr>
          <w:p w14:paraId="012554E5" w14:textId="77777777" w:rsidR="00FB6A11" w:rsidRDefault="00FA3636">
            <w:r>
              <w:rPr>
                <w:rFonts w:ascii="Arial" w:hAnsi="Arial"/>
                <w:b w:val="0"/>
                <w:color w:val="334155"/>
                <w:sz w:val="19"/>
              </w:rPr>
              <w:t>Strawberry Leaf Scorch</w:t>
            </w:r>
          </w:p>
        </w:tc>
        <w:tc>
          <w:tcPr>
            <w:tcW w:w="2340" w:type="dxa"/>
            <w:shd w:val="clear" w:color="auto" w:fill="F8FAFC"/>
            <w:tcMar>
              <w:top w:w="100" w:type="dxa"/>
              <w:left w:w="150" w:type="dxa"/>
              <w:bottom w:w="100" w:type="dxa"/>
              <w:right w:w="150" w:type="dxa"/>
            </w:tcMar>
          </w:tcPr>
          <w:p w14:paraId="10367C4F" w14:textId="77777777" w:rsidR="00FB6A11" w:rsidRDefault="00FA3636">
            <w:pPr>
              <w:cnfStyle w:val="000000000000" w:firstRow="0" w:lastRow="0" w:firstColumn="0" w:lastColumn="0" w:oddVBand="0" w:evenVBand="0" w:oddHBand="0" w:evenHBand="0" w:firstRowFirstColumn="0" w:firstRowLastColumn="0" w:lastRowFirstColumn="0" w:lastRowLastColumn="0"/>
            </w:pPr>
            <w:r>
              <w:rPr>
                <w:rFonts w:ascii="Arial" w:hAnsi="Arial"/>
                <w:color w:val="334155"/>
                <w:sz w:val="19"/>
              </w:rPr>
              <w:t>Remove infected leaves. Apply fungicide and ensure proper spacing.</w:t>
            </w:r>
          </w:p>
        </w:tc>
        <w:tc>
          <w:tcPr>
            <w:tcW w:w="2340" w:type="dxa"/>
            <w:shd w:val="clear" w:color="auto" w:fill="F8FAFC"/>
            <w:tcMar>
              <w:top w:w="100" w:type="dxa"/>
              <w:left w:w="150" w:type="dxa"/>
              <w:bottom w:w="100" w:type="dxa"/>
              <w:right w:w="150" w:type="dxa"/>
            </w:tcMar>
          </w:tcPr>
          <w:p w14:paraId="154B8F23" w14:textId="77777777" w:rsidR="00FB6A11" w:rsidRDefault="00FA3636">
            <w:pPr>
              <w:cnfStyle w:val="000000000000" w:firstRow="0" w:lastRow="0" w:firstColumn="0" w:lastColumn="0" w:oddVBand="0" w:evenVBand="0" w:oddHBand="0" w:evenHBand="0" w:firstRowFirstColumn="0" w:firstRowLastColumn="0" w:lastRowFirstColumn="0" w:lastRowLastColumn="0"/>
            </w:pPr>
            <w:r>
              <w:rPr>
                <w:rFonts w:ascii="Arial" w:hAnsi="Arial"/>
                <w:color w:val="334155"/>
                <w:sz w:val="19"/>
              </w:rPr>
              <w:t>متاثرہ</w:t>
            </w:r>
            <w:r>
              <w:rPr>
                <w:rFonts w:ascii="Arial" w:hAnsi="Arial"/>
                <w:color w:val="334155"/>
                <w:sz w:val="19"/>
              </w:rPr>
              <w:t xml:space="preserve"> </w:t>
            </w:r>
            <w:r>
              <w:rPr>
                <w:rFonts w:ascii="Arial" w:hAnsi="Arial"/>
                <w:color w:val="334155"/>
                <w:sz w:val="19"/>
              </w:rPr>
              <w:t>پتوں</w:t>
            </w:r>
            <w:r>
              <w:rPr>
                <w:rFonts w:ascii="Arial" w:hAnsi="Arial"/>
                <w:color w:val="334155"/>
                <w:sz w:val="19"/>
              </w:rPr>
              <w:t xml:space="preserve"> </w:t>
            </w:r>
            <w:r>
              <w:rPr>
                <w:rFonts w:ascii="Arial" w:hAnsi="Arial"/>
                <w:color w:val="334155"/>
                <w:sz w:val="19"/>
              </w:rPr>
              <w:t>کو</w:t>
            </w:r>
            <w:r>
              <w:rPr>
                <w:rFonts w:ascii="Arial" w:hAnsi="Arial"/>
                <w:color w:val="334155"/>
                <w:sz w:val="19"/>
              </w:rPr>
              <w:t xml:space="preserve"> </w:t>
            </w:r>
            <w:r>
              <w:rPr>
                <w:rFonts w:ascii="Arial" w:hAnsi="Arial"/>
                <w:color w:val="334155"/>
                <w:sz w:val="19"/>
              </w:rPr>
              <w:t>کاٹ</w:t>
            </w:r>
            <w:r>
              <w:rPr>
                <w:rFonts w:ascii="Arial" w:hAnsi="Arial"/>
                <w:color w:val="334155"/>
                <w:sz w:val="19"/>
              </w:rPr>
              <w:t xml:space="preserve"> </w:t>
            </w:r>
            <w:r>
              <w:rPr>
                <w:rFonts w:ascii="Arial" w:hAnsi="Arial"/>
                <w:color w:val="334155"/>
                <w:sz w:val="19"/>
              </w:rPr>
              <w:t>کر</w:t>
            </w:r>
            <w:r>
              <w:rPr>
                <w:rFonts w:ascii="Arial" w:hAnsi="Arial"/>
                <w:color w:val="334155"/>
                <w:sz w:val="19"/>
              </w:rPr>
              <w:t xml:space="preserve"> </w:t>
            </w:r>
            <w:r>
              <w:rPr>
                <w:rFonts w:ascii="Arial" w:hAnsi="Arial"/>
                <w:color w:val="334155"/>
                <w:sz w:val="19"/>
              </w:rPr>
              <w:t>جلا</w:t>
            </w:r>
            <w:r>
              <w:rPr>
                <w:rFonts w:ascii="Arial" w:hAnsi="Arial"/>
                <w:color w:val="334155"/>
                <w:sz w:val="19"/>
              </w:rPr>
              <w:t xml:space="preserve"> </w:t>
            </w:r>
            <w:r>
              <w:rPr>
                <w:rFonts w:ascii="Arial" w:hAnsi="Arial"/>
                <w:color w:val="334155"/>
                <w:sz w:val="19"/>
              </w:rPr>
              <w:t>دیں۔</w:t>
            </w:r>
            <w:r>
              <w:rPr>
                <w:rFonts w:ascii="Arial" w:hAnsi="Arial"/>
                <w:color w:val="334155"/>
                <w:sz w:val="19"/>
              </w:rPr>
              <w:t xml:space="preserve"> </w:t>
            </w:r>
            <w:r>
              <w:rPr>
                <w:rFonts w:ascii="Arial" w:hAnsi="Arial"/>
                <w:color w:val="334155"/>
                <w:sz w:val="19"/>
              </w:rPr>
              <w:t>فنگسائڈ</w:t>
            </w:r>
            <w:r>
              <w:rPr>
                <w:rFonts w:ascii="Arial" w:hAnsi="Arial"/>
                <w:color w:val="334155"/>
                <w:sz w:val="19"/>
              </w:rPr>
              <w:t xml:space="preserve"> </w:t>
            </w:r>
            <w:r>
              <w:rPr>
                <w:rFonts w:ascii="Arial" w:hAnsi="Arial"/>
                <w:color w:val="334155"/>
                <w:sz w:val="19"/>
              </w:rPr>
              <w:t>کا</w:t>
            </w:r>
            <w:r>
              <w:rPr>
                <w:rFonts w:ascii="Arial" w:hAnsi="Arial"/>
                <w:color w:val="334155"/>
                <w:sz w:val="19"/>
              </w:rPr>
              <w:t xml:space="preserve"> </w:t>
            </w:r>
            <w:r>
              <w:rPr>
                <w:rFonts w:ascii="Arial" w:hAnsi="Arial"/>
                <w:color w:val="334155"/>
                <w:sz w:val="19"/>
              </w:rPr>
              <w:t>اسپرے</w:t>
            </w:r>
            <w:r>
              <w:rPr>
                <w:rFonts w:ascii="Arial" w:hAnsi="Arial"/>
                <w:color w:val="334155"/>
                <w:sz w:val="19"/>
              </w:rPr>
              <w:t xml:space="preserve"> </w:t>
            </w:r>
            <w:r>
              <w:rPr>
                <w:rFonts w:ascii="Arial" w:hAnsi="Arial"/>
                <w:color w:val="334155"/>
                <w:sz w:val="19"/>
              </w:rPr>
              <w:t>کریں</w:t>
            </w:r>
            <w:r>
              <w:rPr>
                <w:rFonts w:ascii="Arial" w:hAnsi="Arial"/>
                <w:color w:val="334155"/>
                <w:sz w:val="19"/>
              </w:rPr>
              <w:t xml:space="preserve"> </w:t>
            </w:r>
            <w:r>
              <w:rPr>
                <w:rFonts w:ascii="Arial" w:hAnsi="Arial"/>
                <w:color w:val="334155"/>
                <w:sz w:val="19"/>
              </w:rPr>
              <w:t>اور</w:t>
            </w:r>
            <w:r>
              <w:rPr>
                <w:rFonts w:ascii="Arial" w:hAnsi="Arial"/>
                <w:color w:val="334155"/>
                <w:sz w:val="19"/>
              </w:rPr>
              <w:t xml:space="preserve"> </w:t>
            </w:r>
            <w:r>
              <w:rPr>
                <w:rFonts w:ascii="Arial" w:hAnsi="Arial"/>
                <w:color w:val="334155"/>
                <w:sz w:val="19"/>
              </w:rPr>
              <w:t>پودوں</w:t>
            </w:r>
            <w:r>
              <w:rPr>
                <w:rFonts w:ascii="Arial" w:hAnsi="Arial"/>
                <w:color w:val="334155"/>
                <w:sz w:val="19"/>
              </w:rPr>
              <w:t xml:space="preserve"> </w:t>
            </w:r>
            <w:r>
              <w:rPr>
                <w:rFonts w:ascii="Arial" w:hAnsi="Arial"/>
                <w:color w:val="334155"/>
                <w:sz w:val="19"/>
              </w:rPr>
              <w:t>میں</w:t>
            </w:r>
            <w:r>
              <w:rPr>
                <w:rFonts w:ascii="Arial" w:hAnsi="Arial"/>
                <w:color w:val="334155"/>
                <w:sz w:val="19"/>
              </w:rPr>
              <w:t xml:space="preserve"> </w:t>
            </w:r>
            <w:r>
              <w:rPr>
                <w:rFonts w:ascii="Arial" w:hAnsi="Arial"/>
                <w:color w:val="334155"/>
                <w:sz w:val="19"/>
              </w:rPr>
              <w:t>فاصلہ</w:t>
            </w:r>
            <w:r>
              <w:rPr>
                <w:rFonts w:ascii="Arial" w:hAnsi="Arial"/>
                <w:color w:val="334155"/>
                <w:sz w:val="19"/>
              </w:rPr>
              <w:t xml:space="preserve"> </w:t>
            </w:r>
            <w:r>
              <w:rPr>
                <w:rFonts w:ascii="Arial" w:hAnsi="Arial"/>
                <w:color w:val="334155"/>
                <w:sz w:val="19"/>
              </w:rPr>
              <w:t>رکھیں۔</w:t>
            </w:r>
          </w:p>
        </w:tc>
        <w:tc>
          <w:tcPr>
            <w:tcW w:w="2340" w:type="dxa"/>
            <w:shd w:val="clear" w:color="auto" w:fill="F8FAFC"/>
            <w:tcMar>
              <w:top w:w="100" w:type="dxa"/>
              <w:left w:w="150" w:type="dxa"/>
              <w:bottom w:w="100" w:type="dxa"/>
              <w:right w:w="150" w:type="dxa"/>
            </w:tcMar>
          </w:tcPr>
          <w:p w14:paraId="0EBEE5AE" w14:textId="77777777" w:rsidR="00FB6A11" w:rsidRDefault="00FA3636">
            <w:pPr>
              <w:cnfStyle w:val="000000000000" w:firstRow="0" w:lastRow="0" w:firstColumn="0" w:lastColumn="0" w:oddVBand="0" w:evenVBand="0" w:oddHBand="0" w:evenHBand="0" w:firstRowFirstColumn="0" w:firstRowLastColumn="0" w:lastRowFirstColumn="0" w:lastRowLastColumn="0"/>
            </w:pPr>
            <w:r>
              <w:rPr>
                <w:rFonts w:ascii="Arial" w:hAnsi="Arial"/>
                <w:color w:val="334155"/>
                <w:sz w:val="19"/>
              </w:rPr>
              <w:t>اغیزمنې</w:t>
            </w:r>
            <w:r>
              <w:rPr>
                <w:rFonts w:ascii="Arial" w:hAnsi="Arial"/>
                <w:color w:val="334155"/>
                <w:sz w:val="19"/>
              </w:rPr>
              <w:t xml:space="preserve"> </w:t>
            </w:r>
            <w:r>
              <w:rPr>
                <w:rFonts w:ascii="Arial" w:hAnsi="Arial"/>
                <w:color w:val="334155"/>
                <w:sz w:val="19"/>
              </w:rPr>
              <w:t>پاڼې</w:t>
            </w:r>
            <w:r>
              <w:rPr>
                <w:rFonts w:ascii="Arial" w:hAnsi="Arial"/>
                <w:color w:val="334155"/>
                <w:sz w:val="19"/>
              </w:rPr>
              <w:t xml:space="preserve"> </w:t>
            </w:r>
            <w:r>
              <w:rPr>
                <w:rFonts w:ascii="Arial" w:hAnsi="Arial"/>
                <w:color w:val="334155"/>
                <w:sz w:val="19"/>
              </w:rPr>
              <w:t>پرې</w:t>
            </w:r>
            <w:r>
              <w:rPr>
                <w:rFonts w:ascii="Arial" w:hAnsi="Arial"/>
                <w:color w:val="334155"/>
                <w:sz w:val="19"/>
              </w:rPr>
              <w:t xml:space="preserve"> </w:t>
            </w:r>
            <w:r>
              <w:rPr>
                <w:rFonts w:ascii="Arial" w:hAnsi="Arial"/>
                <w:color w:val="334155"/>
                <w:sz w:val="19"/>
              </w:rPr>
              <w:t>کړئ</w:t>
            </w:r>
            <w:r>
              <w:rPr>
                <w:rFonts w:ascii="Arial" w:hAnsi="Arial"/>
                <w:color w:val="334155"/>
                <w:sz w:val="19"/>
              </w:rPr>
              <w:t xml:space="preserve"> </w:t>
            </w:r>
            <w:r>
              <w:rPr>
                <w:rFonts w:ascii="Arial" w:hAnsi="Arial"/>
                <w:color w:val="334155"/>
                <w:sz w:val="19"/>
              </w:rPr>
              <w:t>او</w:t>
            </w:r>
            <w:r>
              <w:rPr>
                <w:rFonts w:ascii="Arial" w:hAnsi="Arial"/>
                <w:color w:val="334155"/>
                <w:sz w:val="19"/>
              </w:rPr>
              <w:t xml:space="preserve"> </w:t>
            </w:r>
            <w:r>
              <w:rPr>
                <w:rFonts w:ascii="Arial" w:hAnsi="Arial"/>
                <w:color w:val="334155"/>
                <w:sz w:val="19"/>
              </w:rPr>
              <w:t>وسوزوئ</w:t>
            </w:r>
            <w:r>
              <w:rPr>
                <w:rFonts w:ascii="Arial" w:hAnsi="Arial"/>
                <w:color w:val="334155"/>
                <w:sz w:val="19"/>
              </w:rPr>
              <w:t xml:space="preserve">. </w:t>
            </w:r>
            <w:r>
              <w:rPr>
                <w:rFonts w:ascii="Arial" w:hAnsi="Arial"/>
                <w:color w:val="334155"/>
                <w:sz w:val="19"/>
              </w:rPr>
              <w:t>د</w:t>
            </w:r>
            <w:r>
              <w:rPr>
                <w:rFonts w:ascii="Arial" w:hAnsi="Arial"/>
                <w:color w:val="334155"/>
                <w:sz w:val="19"/>
              </w:rPr>
              <w:t xml:space="preserve"> </w:t>
            </w:r>
            <w:r>
              <w:rPr>
                <w:rFonts w:ascii="Arial" w:hAnsi="Arial"/>
                <w:color w:val="334155"/>
                <w:sz w:val="19"/>
              </w:rPr>
              <w:t>فنګس</w:t>
            </w:r>
            <w:r>
              <w:rPr>
                <w:rFonts w:ascii="Arial" w:hAnsi="Arial"/>
                <w:color w:val="334155"/>
                <w:sz w:val="19"/>
              </w:rPr>
              <w:t xml:space="preserve"> </w:t>
            </w:r>
            <w:r>
              <w:rPr>
                <w:rFonts w:ascii="Arial" w:hAnsi="Arial"/>
                <w:color w:val="334155"/>
                <w:sz w:val="19"/>
              </w:rPr>
              <w:t>وژونکي</w:t>
            </w:r>
            <w:r>
              <w:rPr>
                <w:rFonts w:ascii="Arial" w:hAnsi="Arial"/>
                <w:color w:val="334155"/>
                <w:sz w:val="19"/>
              </w:rPr>
              <w:t xml:space="preserve"> </w:t>
            </w:r>
            <w:r>
              <w:rPr>
                <w:rFonts w:ascii="Arial" w:hAnsi="Arial"/>
                <w:color w:val="334155"/>
                <w:sz w:val="19"/>
              </w:rPr>
              <w:t>درمل</w:t>
            </w:r>
            <w:r>
              <w:rPr>
                <w:rFonts w:ascii="Arial" w:hAnsi="Arial"/>
                <w:color w:val="334155"/>
                <w:sz w:val="19"/>
              </w:rPr>
              <w:t xml:space="preserve"> </w:t>
            </w:r>
            <w:r>
              <w:rPr>
                <w:rFonts w:ascii="Arial" w:hAnsi="Arial"/>
                <w:color w:val="334155"/>
                <w:sz w:val="19"/>
              </w:rPr>
              <w:t>سپری</w:t>
            </w:r>
            <w:r>
              <w:rPr>
                <w:rFonts w:ascii="Arial" w:hAnsi="Arial"/>
                <w:color w:val="334155"/>
                <w:sz w:val="19"/>
              </w:rPr>
              <w:t xml:space="preserve"> </w:t>
            </w:r>
            <w:r>
              <w:rPr>
                <w:rFonts w:ascii="Arial" w:hAnsi="Arial"/>
                <w:color w:val="334155"/>
                <w:sz w:val="19"/>
              </w:rPr>
              <w:t>کړئ</w:t>
            </w:r>
            <w:r>
              <w:rPr>
                <w:rFonts w:ascii="Arial" w:hAnsi="Arial"/>
                <w:color w:val="334155"/>
                <w:sz w:val="19"/>
              </w:rPr>
              <w:t>.</w:t>
            </w:r>
          </w:p>
        </w:tc>
      </w:tr>
      <w:tr w:rsidR="00FB6A11" w14:paraId="3384F316" w14:textId="77777777" w:rsidTr="00FB6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op w:w="100" w:type="dxa"/>
              <w:left w:w="150" w:type="dxa"/>
              <w:bottom w:w="100" w:type="dxa"/>
              <w:right w:w="150" w:type="dxa"/>
            </w:tcMar>
          </w:tcPr>
          <w:p w14:paraId="1A445DA3" w14:textId="77777777" w:rsidR="00FB6A11" w:rsidRDefault="00FA3636">
            <w:r>
              <w:rPr>
                <w:rFonts w:ascii="Arial" w:hAnsi="Arial"/>
                <w:b w:val="0"/>
                <w:color w:val="334155"/>
                <w:sz w:val="19"/>
              </w:rPr>
              <w:t>Tomato Late Blight</w:t>
            </w:r>
          </w:p>
        </w:tc>
        <w:tc>
          <w:tcPr>
            <w:tcW w:w="2340" w:type="dxa"/>
            <w:tcMar>
              <w:top w:w="100" w:type="dxa"/>
              <w:left w:w="150" w:type="dxa"/>
              <w:bottom w:w="100" w:type="dxa"/>
              <w:right w:w="150" w:type="dxa"/>
            </w:tcMar>
          </w:tcPr>
          <w:p w14:paraId="4BC906D6" w14:textId="77777777" w:rsidR="00FB6A11" w:rsidRDefault="00FA3636">
            <w:pPr>
              <w:cnfStyle w:val="000000100000" w:firstRow="0" w:lastRow="0" w:firstColumn="0" w:lastColumn="0" w:oddVBand="0" w:evenVBand="0" w:oddHBand="1" w:evenHBand="0" w:firstRowFirstColumn="0" w:firstRowLastColumn="0" w:lastRowFirstColumn="0" w:lastRowLastColumn="0"/>
            </w:pPr>
            <w:r>
              <w:rPr>
                <w:rFonts w:ascii="Arial" w:hAnsi="Arial"/>
                <w:color w:val="334155"/>
                <w:sz w:val="19"/>
              </w:rPr>
              <w:t>Reduce overhead watering. Apply copper fungicides and destroy infected plants.</w:t>
            </w:r>
          </w:p>
        </w:tc>
        <w:tc>
          <w:tcPr>
            <w:tcW w:w="2340" w:type="dxa"/>
            <w:tcMar>
              <w:top w:w="100" w:type="dxa"/>
              <w:left w:w="150" w:type="dxa"/>
              <w:bottom w:w="100" w:type="dxa"/>
              <w:right w:w="150" w:type="dxa"/>
            </w:tcMar>
          </w:tcPr>
          <w:p w14:paraId="7A182AA9" w14:textId="77777777" w:rsidR="00FB6A11" w:rsidRDefault="00FA3636">
            <w:pPr>
              <w:cnfStyle w:val="000000100000" w:firstRow="0" w:lastRow="0" w:firstColumn="0" w:lastColumn="0" w:oddVBand="0" w:evenVBand="0" w:oddHBand="1" w:evenHBand="0" w:firstRowFirstColumn="0" w:firstRowLastColumn="0" w:lastRowFirstColumn="0" w:lastRowLastColumn="0"/>
            </w:pPr>
            <w:r>
              <w:rPr>
                <w:rFonts w:ascii="Arial" w:hAnsi="Arial"/>
                <w:color w:val="334155"/>
                <w:sz w:val="19"/>
              </w:rPr>
              <w:t>پانی</w:t>
            </w:r>
            <w:r>
              <w:rPr>
                <w:rFonts w:ascii="Arial" w:hAnsi="Arial"/>
                <w:color w:val="334155"/>
                <w:sz w:val="19"/>
              </w:rPr>
              <w:t xml:space="preserve"> </w:t>
            </w:r>
            <w:r>
              <w:rPr>
                <w:rFonts w:ascii="Arial" w:hAnsi="Arial"/>
                <w:color w:val="334155"/>
                <w:sz w:val="19"/>
              </w:rPr>
              <w:t>کا</w:t>
            </w:r>
            <w:r>
              <w:rPr>
                <w:rFonts w:ascii="Arial" w:hAnsi="Arial"/>
                <w:color w:val="334155"/>
                <w:sz w:val="19"/>
              </w:rPr>
              <w:t xml:space="preserve"> </w:t>
            </w:r>
            <w:r>
              <w:rPr>
                <w:rFonts w:ascii="Arial" w:hAnsi="Arial"/>
                <w:color w:val="334155"/>
                <w:sz w:val="19"/>
              </w:rPr>
              <w:t>چھڑکاؤ</w:t>
            </w:r>
            <w:r>
              <w:rPr>
                <w:rFonts w:ascii="Arial" w:hAnsi="Arial"/>
                <w:color w:val="334155"/>
                <w:sz w:val="19"/>
              </w:rPr>
              <w:t xml:space="preserve"> </w:t>
            </w:r>
            <w:r>
              <w:rPr>
                <w:rFonts w:ascii="Arial" w:hAnsi="Arial"/>
                <w:color w:val="334155"/>
                <w:sz w:val="19"/>
              </w:rPr>
              <w:t>کم</w:t>
            </w:r>
            <w:r>
              <w:rPr>
                <w:rFonts w:ascii="Arial" w:hAnsi="Arial"/>
                <w:color w:val="334155"/>
                <w:sz w:val="19"/>
              </w:rPr>
              <w:t xml:space="preserve"> </w:t>
            </w:r>
            <w:r>
              <w:rPr>
                <w:rFonts w:ascii="Arial" w:hAnsi="Arial"/>
                <w:color w:val="334155"/>
                <w:sz w:val="19"/>
              </w:rPr>
              <w:t>کریں۔</w:t>
            </w:r>
            <w:r>
              <w:rPr>
                <w:rFonts w:ascii="Arial" w:hAnsi="Arial"/>
                <w:color w:val="334155"/>
                <w:sz w:val="19"/>
              </w:rPr>
              <w:t xml:space="preserve"> </w:t>
            </w:r>
            <w:r>
              <w:rPr>
                <w:rFonts w:ascii="Arial" w:hAnsi="Arial"/>
                <w:color w:val="334155"/>
                <w:sz w:val="19"/>
              </w:rPr>
              <w:t>تانبے</w:t>
            </w:r>
            <w:r>
              <w:rPr>
                <w:rFonts w:ascii="Arial" w:hAnsi="Arial"/>
                <w:color w:val="334155"/>
                <w:sz w:val="19"/>
              </w:rPr>
              <w:t xml:space="preserve"> </w:t>
            </w:r>
            <w:r>
              <w:rPr>
                <w:rFonts w:ascii="Arial" w:hAnsi="Arial"/>
                <w:color w:val="334155"/>
                <w:sz w:val="19"/>
              </w:rPr>
              <w:t>والی</w:t>
            </w:r>
            <w:r>
              <w:rPr>
                <w:rFonts w:ascii="Arial" w:hAnsi="Arial"/>
                <w:color w:val="334155"/>
                <w:sz w:val="19"/>
              </w:rPr>
              <w:t xml:space="preserve"> </w:t>
            </w:r>
            <w:r>
              <w:rPr>
                <w:rFonts w:ascii="Arial" w:hAnsi="Arial"/>
                <w:color w:val="334155"/>
                <w:sz w:val="19"/>
              </w:rPr>
              <w:t>فنگسائڈ</w:t>
            </w:r>
            <w:r>
              <w:rPr>
                <w:rFonts w:ascii="Arial" w:hAnsi="Arial"/>
                <w:color w:val="334155"/>
                <w:sz w:val="19"/>
              </w:rPr>
              <w:t xml:space="preserve"> </w:t>
            </w:r>
            <w:r>
              <w:rPr>
                <w:rFonts w:ascii="Arial" w:hAnsi="Arial"/>
                <w:color w:val="334155"/>
                <w:sz w:val="19"/>
              </w:rPr>
              <w:t>کا</w:t>
            </w:r>
            <w:r>
              <w:rPr>
                <w:rFonts w:ascii="Arial" w:hAnsi="Arial"/>
                <w:color w:val="334155"/>
                <w:sz w:val="19"/>
              </w:rPr>
              <w:t xml:space="preserve"> </w:t>
            </w:r>
            <w:r>
              <w:rPr>
                <w:rFonts w:ascii="Arial" w:hAnsi="Arial"/>
                <w:color w:val="334155"/>
                <w:sz w:val="19"/>
              </w:rPr>
              <w:t>استعمال</w:t>
            </w:r>
            <w:r>
              <w:rPr>
                <w:rFonts w:ascii="Arial" w:hAnsi="Arial"/>
                <w:color w:val="334155"/>
                <w:sz w:val="19"/>
              </w:rPr>
              <w:t xml:space="preserve"> </w:t>
            </w:r>
            <w:r>
              <w:rPr>
                <w:rFonts w:ascii="Arial" w:hAnsi="Arial"/>
                <w:color w:val="334155"/>
                <w:sz w:val="19"/>
              </w:rPr>
              <w:t>کریں</w:t>
            </w:r>
            <w:r>
              <w:rPr>
                <w:rFonts w:ascii="Arial" w:hAnsi="Arial"/>
                <w:color w:val="334155"/>
                <w:sz w:val="19"/>
              </w:rPr>
              <w:t xml:space="preserve"> </w:t>
            </w:r>
            <w:r>
              <w:rPr>
                <w:rFonts w:ascii="Arial" w:hAnsi="Arial"/>
                <w:color w:val="334155"/>
                <w:sz w:val="19"/>
              </w:rPr>
              <w:t>اور</w:t>
            </w:r>
            <w:r>
              <w:rPr>
                <w:rFonts w:ascii="Arial" w:hAnsi="Arial"/>
                <w:color w:val="334155"/>
                <w:sz w:val="19"/>
              </w:rPr>
              <w:t xml:space="preserve"> </w:t>
            </w:r>
            <w:r>
              <w:rPr>
                <w:rFonts w:ascii="Arial" w:hAnsi="Arial"/>
                <w:color w:val="334155"/>
                <w:sz w:val="19"/>
              </w:rPr>
              <w:t>پودے</w:t>
            </w:r>
            <w:r>
              <w:rPr>
                <w:rFonts w:ascii="Arial" w:hAnsi="Arial"/>
                <w:color w:val="334155"/>
                <w:sz w:val="19"/>
              </w:rPr>
              <w:t xml:space="preserve"> </w:t>
            </w:r>
            <w:r>
              <w:rPr>
                <w:rFonts w:ascii="Arial" w:hAnsi="Arial"/>
                <w:color w:val="334155"/>
                <w:sz w:val="19"/>
              </w:rPr>
              <w:t>تلف</w:t>
            </w:r>
            <w:r>
              <w:rPr>
                <w:rFonts w:ascii="Arial" w:hAnsi="Arial"/>
                <w:color w:val="334155"/>
                <w:sz w:val="19"/>
              </w:rPr>
              <w:t xml:space="preserve"> </w:t>
            </w:r>
            <w:r>
              <w:rPr>
                <w:rFonts w:ascii="Arial" w:hAnsi="Arial"/>
                <w:color w:val="334155"/>
                <w:sz w:val="19"/>
              </w:rPr>
              <w:t>کریں۔</w:t>
            </w:r>
          </w:p>
        </w:tc>
        <w:tc>
          <w:tcPr>
            <w:tcW w:w="2340" w:type="dxa"/>
            <w:tcMar>
              <w:top w:w="100" w:type="dxa"/>
              <w:left w:w="150" w:type="dxa"/>
              <w:bottom w:w="100" w:type="dxa"/>
              <w:right w:w="150" w:type="dxa"/>
            </w:tcMar>
          </w:tcPr>
          <w:p w14:paraId="0C299D51" w14:textId="77777777" w:rsidR="00FB6A11" w:rsidRDefault="00FA3636">
            <w:pPr>
              <w:cnfStyle w:val="000000100000" w:firstRow="0" w:lastRow="0" w:firstColumn="0" w:lastColumn="0" w:oddVBand="0" w:evenVBand="0" w:oddHBand="1" w:evenHBand="0" w:firstRowFirstColumn="0" w:firstRowLastColumn="0" w:lastRowFirstColumn="0" w:lastRowLastColumn="0"/>
            </w:pPr>
            <w:r>
              <w:rPr>
                <w:rFonts w:ascii="Arial" w:hAnsi="Arial"/>
                <w:color w:val="334155"/>
                <w:sz w:val="19"/>
              </w:rPr>
              <w:t>د</w:t>
            </w:r>
            <w:r>
              <w:rPr>
                <w:rFonts w:ascii="Arial" w:hAnsi="Arial"/>
                <w:color w:val="334155"/>
                <w:sz w:val="19"/>
              </w:rPr>
              <w:t xml:space="preserve"> </w:t>
            </w:r>
            <w:r>
              <w:rPr>
                <w:rFonts w:ascii="Arial" w:hAnsi="Arial"/>
                <w:color w:val="334155"/>
                <w:sz w:val="19"/>
              </w:rPr>
              <w:t>اوبو</w:t>
            </w:r>
            <w:r>
              <w:rPr>
                <w:rFonts w:ascii="Arial" w:hAnsi="Arial"/>
                <w:color w:val="334155"/>
                <w:sz w:val="19"/>
              </w:rPr>
              <w:t xml:space="preserve"> </w:t>
            </w:r>
            <w:r>
              <w:rPr>
                <w:rFonts w:ascii="Arial" w:hAnsi="Arial"/>
                <w:color w:val="334155"/>
                <w:sz w:val="19"/>
              </w:rPr>
              <w:t>شیندل</w:t>
            </w:r>
            <w:r>
              <w:rPr>
                <w:rFonts w:ascii="Arial" w:hAnsi="Arial"/>
                <w:color w:val="334155"/>
                <w:sz w:val="19"/>
              </w:rPr>
              <w:t xml:space="preserve"> </w:t>
            </w:r>
            <w:r>
              <w:rPr>
                <w:rFonts w:ascii="Arial" w:hAnsi="Arial"/>
                <w:color w:val="334155"/>
                <w:sz w:val="19"/>
              </w:rPr>
              <w:t>کم</w:t>
            </w:r>
            <w:r>
              <w:rPr>
                <w:rFonts w:ascii="Arial" w:hAnsi="Arial"/>
                <w:color w:val="334155"/>
                <w:sz w:val="19"/>
              </w:rPr>
              <w:t xml:space="preserve"> </w:t>
            </w:r>
            <w:r>
              <w:rPr>
                <w:rFonts w:ascii="Arial" w:hAnsi="Arial"/>
                <w:color w:val="334155"/>
                <w:sz w:val="19"/>
              </w:rPr>
              <w:t>کړئ</w:t>
            </w:r>
            <w:r>
              <w:rPr>
                <w:rFonts w:ascii="Arial" w:hAnsi="Arial"/>
                <w:color w:val="334155"/>
                <w:sz w:val="19"/>
              </w:rPr>
              <w:t xml:space="preserve">. </w:t>
            </w:r>
            <w:r>
              <w:rPr>
                <w:rFonts w:ascii="Arial" w:hAnsi="Arial"/>
                <w:color w:val="334155"/>
                <w:sz w:val="19"/>
              </w:rPr>
              <w:t>د</w:t>
            </w:r>
            <w:r>
              <w:rPr>
                <w:rFonts w:ascii="Arial" w:hAnsi="Arial"/>
                <w:color w:val="334155"/>
                <w:sz w:val="19"/>
              </w:rPr>
              <w:t xml:space="preserve"> </w:t>
            </w:r>
            <w:r>
              <w:rPr>
                <w:rFonts w:ascii="Arial" w:hAnsi="Arial"/>
                <w:color w:val="334155"/>
                <w:sz w:val="19"/>
              </w:rPr>
              <w:t>مسو</w:t>
            </w:r>
            <w:r>
              <w:rPr>
                <w:rFonts w:ascii="Arial" w:hAnsi="Arial"/>
                <w:color w:val="334155"/>
                <w:sz w:val="19"/>
              </w:rPr>
              <w:t xml:space="preserve"> </w:t>
            </w:r>
            <w:r>
              <w:rPr>
                <w:rFonts w:ascii="Arial" w:hAnsi="Arial"/>
                <w:color w:val="334155"/>
                <w:sz w:val="19"/>
              </w:rPr>
              <w:t>فنګس</w:t>
            </w:r>
            <w:r>
              <w:rPr>
                <w:rFonts w:ascii="Arial" w:hAnsi="Arial"/>
                <w:color w:val="334155"/>
                <w:sz w:val="19"/>
              </w:rPr>
              <w:t xml:space="preserve"> </w:t>
            </w:r>
            <w:r>
              <w:rPr>
                <w:rFonts w:ascii="Arial" w:hAnsi="Arial"/>
                <w:color w:val="334155"/>
                <w:sz w:val="19"/>
              </w:rPr>
              <w:t>وژونکي</w:t>
            </w:r>
            <w:r>
              <w:rPr>
                <w:rFonts w:ascii="Arial" w:hAnsi="Arial"/>
                <w:color w:val="334155"/>
                <w:sz w:val="19"/>
              </w:rPr>
              <w:t xml:space="preserve"> </w:t>
            </w:r>
            <w:r>
              <w:rPr>
                <w:rFonts w:ascii="Arial" w:hAnsi="Arial"/>
                <w:color w:val="334155"/>
                <w:sz w:val="19"/>
              </w:rPr>
              <w:t>وکاروئ</w:t>
            </w:r>
            <w:r>
              <w:rPr>
                <w:rFonts w:ascii="Arial" w:hAnsi="Arial"/>
                <w:color w:val="334155"/>
                <w:sz w:val="19"/>
              </w:rPr>
              <w:t xml:space="preserve"> </w:t>
            </w:r>
            <w:r>
              <w:rPr>
                <w:rFonts w:ascii="Arial" w:hAnsi="Arial"/>
                <w:color w:val="334155"/>
                <w:sz w:val="19"/>
              </w:rPr>
              <w:t>او</w:t>
            </w:r>
            <w:r>
              <w:rPr>
                <w:rFonts w:ascii="Arial" w:hAnsi="Arial"/>
                <w:color w:val="334155"/>
                <w:sz w:val="19"/>
              </w:rPr>
              <w:t xml:space="preserve"> </w:t>
            </w:r>
            <w:r>
              <w:rPr>
                <w:rFonts w:ascii="Arial" w:hAnsi="Arial"/>
                <w:color w:val="334155"/>
                <w:sz w:val="19"/>
              </w:rPr>
              <w:t>ناروغه</w:t>
            </w:r>
            <w:r>
              <w:rPr>
                <w:rFonts w:ascii="Arial" w:hAnsi="Arial"/>
                <w:color w:val="334155"/>
                <w:sz w:val="19"/>
              </w:rPr>
              <w:t xml:space="preserve"> </w:t>
            </w:r>
            <w:r>
              <w:rPr>
                <w:rFonts w:ascii="Arial" w:hAnsi="Arial"/>
                <w:color w:val="334155"/>
                <w:sz w:val="19"/>
              </w:rPr>
              <w:t>بوټي</w:t>
            </w:r>
            <w:r>
              <w:rPr>
                <w:rFonts w:ascii="Arial" w:hAnsi="Arial"/>
                <w:color w:val="334155"/>
                <w:sz w:val="19"/>
              </w:rPr>
              <w:t xml:space="preserve"> </w:t>
            </w:r>
            <w:r>
              <w:rPr>
                <w:rFonts w:ascii="Arial" w:hAnsi="Arial"/>
                <w:color w:val="334155"/>
                <w:sz w:val="19"/>
              </w:rPr>
              <w:t>له</w:t>
            </w:r>
            <w:r>
              <w:rPr>
                <w:rFonts w:ascii="Arial" w:hAnsi="Arial"/>
                <w:color w:val="334155"/>
                <w:sz w:val="19"/>
              </w:rPr>
              <w:t xml:space="preserve"> </w:t>
            </w:r>
            <w:r>
              <w:rPr>
                <w:rFonts w:ascii="Arial" w:hAnsi="Arial"/>
                <w:color w:val="334155"/>
                <w:sz w:val="19"/>
              </w:rPr>
              <w:t>منځه</w:t>
            </w:r>
            <w:r>
              <w:rPr>
                <w:rFonts w:ascii="Arial" w:hAnsi="Arial"/>
                <w:color w:val="334155"/>
                <w:sz w:val="19"/>
              </w:rPr>
              <w:t xml:space="preserve"> </w:t>
            </w:r>
            <w:r>
              <w:rPr>
                <w:rFonts w:ascii="Arial" w:hAnsi="Arial"/>
                <w:color w:val="334155"/>
                <w:sz w:val="19"/>
              </w:rPr>
              <w:t>یوسئ</w:t>
            </w:r>
            <w:r>
              <w:rPr>
                <w:rFonts w:ascii="Arial" w:hAnsi="Arial"/>
                <w:color w:val="334155"/>
                <w:sz w:val="19"/>
              </w:rPr>
              <w:t>.</w:t>
            </w:r>
          </w:p>
        </w:tc>
      </w:tr>
      <w:tr w:rsidR="00FB6A11" w14:paraId="6011C9E8" w14:textId="77777777" w:rsidTr="00FB6A11">
        <w:tc>
          <w:tcPr>
            <w:cnfStyle w:val="001000000000" w:firstRow="0" w:lastRow="0" w:firstColumn="1" w:lastColumn="0" w:oddVBand="0" w:evenVBand="0" w:oddHBand="0" w:evenHBand="0" w:firstRowFirstColumn="0" w:firstRowLastColumn="0" w:lastRowFirstColumn="0" w:lastRowLastColumn="0"/>
            <w:tcW w:w="2340" w:type="dxa"/>
            <w:shd w:val="clear" w:color="auto" w:fill="F8FAFC"/>
            <w:tcMar>
              <w:top w:w="100" w:type="dxa"/>
              <w:left w:w="150" w:type="dxa"/>
              <w:bottom w:w="100" w:type="dxa"/>
              <w:right w:w="150" w:type="dxa"/>
            </w:tcMar>
          </w:tcPr>
          <w:p w14:paraId="0E6E517C" w14:textId="77777777" w:rsidR="00FB6A11" w:rsidRDefault="00FA3636">
            <w:r>
              <w:rPr>
                <w:rFonts w:ascii="Arial" w:hAnsi="Arial"/>
                <w:b w:val="0"/>
                <w:color w:val="334155"/>
                <w:sz w:val="19"/>
              </w:rPr>
              <w:t>Healthy Leaf</w:t>
            </w:r>
          </w:p>
        </w:tc>
        <w:tc>
          <w:tcPr>
            <w:tcW w:w="2340" w:type="dxa"/>
            <w:shd w:val="clear" w:color="auto" w:fill="F8FAFC"/>
            <w:tcMar>
              <w:top w:w="100" w:type="dxa"/>
              <w:left w:w="150" w:type="dxa"/>
              <w:bottom w:w="100" w:type="dxa"/>
              <w:right w:w="150" w:type="dxa"/>
            </w:tcMar>
          </w:tcPr>
          <w:p w14:paraId="3938C841" w14:textId="77777777" w:rsidR="00FB6A11" w:rsidRDefault="00FA3636">
            <w:pPr>
              <w:cnfStyle w:val="000000000000" w:firstRow="0" w:lastRow="0" w:firstColumn="0" w:lastColumn="0" w:oddVBand="0" w:evenVBand="0" w:oddHBand="0" w:evenHBand="0" w:firstRowFirstColumn="0" w:firstRowLastColumn="0" w:lastRowFirstColumn="0" w:lastRowLastColumn="0"/>
            </w:pPr>
            <w:r>
              <w:rPr>
                <w:rFonts w:ascii="Arial" w:hAnsi="Arial"/>
                <w:color w:val="334155"/>
                <w:sz w:val="19"/>
              </w:rPr>
              <w:t>Your crop is perfectly healthy! No treatment needed, maintain regular care.</w:t>
            </w:r>
          </w:p>
        </w:tc>
        <w:tc>
          <w:tcPr>
            <w:tcW w:w="2340" w:type="dxa"/>
            <w:shd w:val="clear" w:color="auto" w:fill="F8FAFC"/>
            <w:tcMar>
              <w:top w:w="100" w:type="dxa"/>
              <w:left w:w="150" w:type="dxa"/>
              <w:bottom w:w="100" w:type="dxa"/>
              <w:right w:w="150" w:type="dxa"/>
            </w:tcMar>
          </w:tcPr>
          <w:p w14:paraId="52674705" w14:textId="77777777" w:rsidR="00FB6A11" w:rsidRDefault="00FA3636">
            <w:pPr>
              <w:cnfStyle w:val="000000000000" w:firstRow="0" w:lastRow="0" w:firstColumn="0" w:lastColumn="0" w:oddVBand="0" w:evenVBand="0" w:oddHBand="0" w:evenHBand="0" w:firstRowFirstColumn="0" w:firstRowLastColumn="0" w:lastRowFirstColumn="0" w:lastRowLastColumn="0"/>
            </w:pPr>
            <w:r>
              <w:rPr>
                <w:rFonts w:ascii="Arial" w:hAnsi="Arial"/>
                <w:color w:val="334155"/>
                <w:sz w:val="19"/>
              </w:rPr>
              <w:t>آپ</w:t>
            </w:r>
            <w:r>
              <w:rPr>
                <w:rFonts w:ascii="Arial" w:hAnsi="Arial"/>
                <w:color w:val="334155"/>
                <w:sz w:val="19"/>
              </w:rPr>
              <w:t xml:space="preserve"> </w:t>
            </w:r>
            <w:r>
              <w:rPr>
                <w:rFonts w:ascii="Arial" w:hAnsi="Arial"/>
                <w:color w:val="334155"/>
                <w:sz w:val="19"/>
              </w:rPr>
              <w:t>کی</w:t>
            </w:r>
            <w:r>
              <w:rPr>
                <w:rFonts w:ascii="Arial" w:hAnsi="Arial"/>
                <w:color w:val="334155"/>
                <w:sz w:val="19"/>
              </w:rPr>
              <w:t xml:space="preserve"> </w:t>
            </w:r>
            <w:r>
              <w:rPr>
                <w:rFonts w:ascii="Arial" w:hAnsi="Arial"/>
                <w:color w:val="334155"/>
                <w:sz w:val="19"/>
              </w:rPr>
              <w:t>فصل</w:t>
            </w:r>
            <w:r>
              <w:rPr>
                <w:rFonts w:ascii="Arial" w:hAnsi="Arial"/>
                <w:color w:val="334155"/>
                <w:sz w:val="19"/>
              </w:rPr>
              <w:t xml:space="preserve"> </w:t>
            </w:r>
            <w:r>
              <w:rPr>
                <w:rFonts w:ascii="Arial" w:hAnsi="Arial"/>
                <w:color w:val="334155"/>
                <w:sz w:val="19"/>
              </w:rPr>
              <w:t>بالکل</w:t>
            </w:r>
            <w:r>
              <w:rPr>
                <w:rFonts w:ascii="Arial" w:hAnsi="Arial"/>
                <w:color w:val="334155"/>
                <w:sz w:val="19"/>
              </w:rPr>
              <w:t xml:space="preserve"> </w:t>
            </w:r>
            <w:r>
              <w:rPr>
                <w:rFonts w:ascii="Arial" w:hAnsi="Arial"/>
                <w:color w:val="334155"/>
                <w:sz w:val="19"/>
              </w:rPr>
              <w:t>صحت</w:t>
            </w:r>
            <w:r>
              <w:rPr>
                <w:rFonts w:ascii="Arial" w:hAnsi="Arial"/>
                <w:color w:val="334155"/>
                <w:sz w:val="19"/>
              </w:rPr>
              <w:t xml:space="preserve"> </w:t>
            </w:r>
            <w:r>
              <w:rPr>
                <w:rFonts w:ascii="Arial" w:hAnsi="Arial"/>
                <w:color w:val="334155"/>
                <w:sz w:val="19"/>
              </w:rPr>
              <w:t>مند</w:t>
            </w:r>
            <w:r>
              <w:rPr>
                <w:rFonts w:ascii="Arial" w:hAnsi="Arial"/>
                <w:color w:val="334155"/>
                <w:sz w:val="19"/>
              </w:rPr>
              <w:t xml:space="preserve"> </w:t>
            </w:r>
            <w:r>
              <w:rPr>
                <w:rFonts w:ascii="Arial" w:hAnsi="Arial"/>
                <w:color w:val="334155"/>
                <w:sz w:val="19"/>
              </w:rPr>
              <w:t>ہے</w:t>
            </w:r>
            <w:r>
              <w:rPr>
                <w:rFonts w:ascii="Arial" w:hAnsi="Arial"/>
                <w:color w:val="334155"/>
                <w:sz w:val="19"/>
              </w:rPr>
              <w:t xml:space="preserve">! </w:t>
            </w:r>
            <w:r>
              <w:rPr>
                <w:rFonts w:ascii="Arial" w:hAnsi="Arial"/>
                <w:color w:val="334155"/>
                <w:sz w:val="19"/>
              </w:rPr>
              <w:t>کسی</w:t>
            </w:r>
            <w:r>
              <w:rPr>
                <w:rFonts w:ascii="Arial" w:hAnsi="Arial"/>
                <w:color w:val="334155"/>
                <w:sz w:val="19"/>
              </w:rPr>
              <w:t xml:space="preserve"> </w:t>
            </w:r>
            <w:r>
              <w:rPr>
                <w:rFonts w:ascii="Arial" w:hAnsi="Arial"/>
                <w:color w:val="334155"/>
                <w:sz w:val="19"/>
              </w:rPr>
              <w:t>علاج</w:t>
            </w:r>
            <w:r>
              <w:rPr>
                <w:rFonts w:ascii="Arial" w:hAnsi="Arial"/>
                <w:color w:val="334155"/>
                <w:sz w:val="19"/>
              </w:rPr>
              <w:t xml:space="preserve"> </w:t>
            </w:r>
            <w:r>
              <w:rPr>
                <w:rFonts w:ascii="Arial" w:hAnsi="Arial"/>
                <w:color w:val="334155"/>
                <w:sz w:val="19"/>
              </w:rPr>
              <w:t>کی</w:t>
            </w:r>
            <w:r>
              <w:rPr>
                <w:rFonts w:ascii="Arial" w:hAnsi="Arial"/>
                <w:color w:val="334155"/>
                <w:sz w:val="19"/>
              </w:rPr>
              <w:t xml:space="preserve"> </w:t>
            </w:r>
            <w:r>
              <w:rPr>
                <w:rFonts w:ascii="Arial" w:hAnsi="Arial"/>
                <w:color w:val="334155"/>
                <w:sz w:val="19"/>
              </w:rPr>
              <w:t>ضرورت</w:t>
            </w:r>
            <w:r>
              <w:rPr>
                <w:rFonts w:ascii="Arial" w:hAnsi="Arial"/>
                <w:color w:val="334155"/>
                <w:sz w:val="19"/>
              </w:rPr>
              <w:t xml:space="preserve"> </w:t>
            </w:r>
            <w:r>
              <w:rPr>
                <w:rFonts w:ascii="Arial" w:hAnsi="Arial"/>
                <w:color w:val="334155"/>
                <w:sz w:val="19"/>
              </w:rPr>
              <w:t>نہیں،</w:t>
            </w:r>
            <w:r>
              <w:rPr>
                <w:rFonts w:ascii="Arial" w:hAnsi="Arial"/>
                <w:color w:val="334155"/>
                <w:sz w:val="19"/>
              </w:rPr>
              <w:t xml:space="preserve"> </w:t>
            </w:r>
            <w:r>
              <w:rPr>
                <w:rFonts w:ascii="Arial" w:hAnsi="Arial"/>
                <w:color w:val="334155"/>
                <w:sz w:val="19"/>
              </w:rPr>
              <w:t>دیکھ</w:t>
            </w:r>
            <w:r>
              <w:rPr>
                <w:rFonts w:ascii="Arial" w:hAnsi="Arial"/>
                <w:color w:val="334155"/>
                <w:sz w:val="19"/>
              </w:rPr>
              <w:t xml:space="preserve"> </w:t>
            </w:r>
            <w:r>
              <w:rPr>
                <w:rFonts w:ascii="Arial" w:hAnsi="Arial"/>
                <w:color w:val="334155"/>
                <w:sz w:val="19"/>
              </w:rPr>
              <w:t>بھال</w:t>
            </w:r>
            <w:r>
              <w:rPr>
                <w:rFonts w:ascii="Arial" w:hAnsi="Arial"/>
                <w:color w:val="334155"/>
                <w:sz w:val="19"/>
              </w:rPr>
              <w:t xml:space="preserve"> </w:t>
            </w:r>
            <w:r>
              <w:rPr>
                <w:rFonts w:ascii="Arial" w:hAnsi="Arial"/>
                <w:color w:val="334155"/>
                <w:sz w:val="19"/>
              </w:rPr>
              <w:t>جاری</w:t>
            </w:r>
            <w:r>
              <w:rPr>
                <w:rFonts w:ascii="Arial" w:hAnsi="Arial"/>
                <w:color w:val="334155"/>
                <w:sz w:val="19"/>
              </w:rPr>
              <w:t xml:space="preserve"> </w:t>
            </w:r>
            <w:r>
              <w:rPr>
                <w:rFonts w:ascii="Arial" w:hAnsi="Arial"/>
                <w:color w:val="334155"/>
                <w:sz w:val="19"/>
              </w:rPr>
              <w:t>رکھیں۔</w:t>
            </w:r>
          </w:p>
        </w:tc>
        <w:tc>
          <w:tcPr>
            <w:tcW w:w="2340" w:type="dxa"/>
            <w:shd w:val="clear" w:color="auto" w:fill="F8FAFC"/>
            <w:tcMar>
              <w:top w:w="100" w:type="dxa"/>
              <w:left w:w="150" w:type="dxa"/>
              <w:bottom w:w="100" w:type="dxa"/>
              <w:right w:w="150" w:type="dxa"/>
            </w:tcMar>
          </w:tcPr>
          <w:p w14:paraId="5F1C69C0" w14:textId="77777777" w:rsidR="00FB6A11" w:rsidRDefault="00FA3636">
            <w:pPr>
              <w:cnfStyle w:val="000000000000" w:firstRow="0" w:lastRow="0" w:firstColumn="0" w:lastColumn="0" w:oddVBand="0" w:evenVBand="0" w:oddHBand="0" w:evenHBand="0" w:firstRowFirstColumn="0" w:firstRowLastColumn="0" w:lastRowFirstColumn="0" w:lastRowLastColumn="0"/>
            </w:pPr>
            <w:r>
              <w:rPr>
                <w:rFonts w:ascii="Arial" w:hAnsi="Arial"/>
                <w:color w:val="334155"/>
                <w:sz w:val="19"/>
              </w:rPr>
              <w:t>ستاسو</w:t>
            </w:r>
            <w:r>
              <w:rPr>
                <w:rFonts w:ascii="Arial" w:hAnsi="Arial"/>
                <w:color w:val="334155"/>
                <w:sz w:val="19"/>
              </w:rPr>
              <w:t xml:space="preserve"> </w:t>
            </w:r>
            <w:r>
              <w:rPr>
                <w:rFonts w:ascii="Arial" w:hAnsi="Arial"/>
                <w:color w:val="334155"/>
                <w:sz w:val="19"/>
              </w:rPr>
              <w:t>فصل</w:t>
            </w:r>
            <w:r>
              <w:rPr>
                <w:rFonts w:ascii="Arial" w:hAnsi="Arial"/>
                <w:color w:val="334155"/>
                <w:sz w:val="19"/>
              </w:rPr>
              <w:t xml:space="preserve"> </w:t>
            </w:r>
            <w:r>
              <w:rPr>
                <w:rFonts w:ascii="Arial" w:hAnsi="Arial"/>
                <w:color w:val="334155"/>
                <w:sz w:val="19"/>
              </w:rPr>
              <w:t>بالکل</w:t>
            </w:r>
            <w:r>
              <w:rPr>
                <w:rFonts w:ascii="Arial" w:hAnsi="Arial"/>
                <w:color w:val="334155"/>
                <w:sz w:val="19"/>
              </w:rPr>
              <w:t xml:space="preserve"> </w:t>
            </w:r>
            <w:r>
              <w:rPr>
                <w:rFonts w:ascii="Arial" w:hAnsi="Arial"/>
                <w:color w:val="334155"/>
                <w:sz w:val="19"/>
              </w:rPr>
              <w:t>روغ</w:t>
            </w:r>
            <w:r>
              <w:rPr>
                <w:rFonts w:ascii="Arial" w:hAnsi="Arial"/>
                <w:color w:val="334155"/>
                <w:sz w:val="19"/>
              </w:rPr>
              <w:t xml:space="preserve"> </w:t>
            </w:r>
            <w:r>
              <w:rPr>
                <w:rFonts w:ascii="Arial" w:hAnsi="Arial"/>
                <w:color w:val="334155"/>
                <w:sz w:val="19"/>
              </w:rPr>
              <w:t>دی</w:t>
            </w:r>
            <w:r>
              <w:rPr>
                <w:rFonts w:ascii="Arial" w:hAnsi="Arial"/>
                <w:color w:val="334155"/>
                <w:sz w:val="19"/>
              </w:rPr>
              <w:t xml:space="preserve">! </w:t>
            </w:r>
            <w:r>
              <w:rPr>
                <w:rFonts w:ascii="Arial" w:hAnsi="Arial"/>
                <w:color w:val="334155"/>
                <w:sz w:val="19"/>
              </w:rPr>
              <w:t>هیڅ</w:t>
            </w:r>
            <w:r>
              <w:rPr>
                <w:rFonts w:ascii="Arial" w:hAnsi="Arial"/>
                <w:color w:val="334155"/>
                <w:sz w:val="19"/>
              </w:rPr>
              <w:t xml:space="preserve"> </w:t>
            </w:r>
            <w:r>
              <w:rPr>
                <w:rFonts w:ascii="Arial" w:hAnsi="Arial"/>
                <w:color w:val="334155"/>
                <w:sz w:val="19"/>
              </w:rPr>
              <w:t>درملنې</w:t>
            </w:r>
            <w:r>
              <w:rPr>
                <w:rFonts w:ascii="Arial" w:hAnsi="Arial"/>
                <w:color w:val="334155"/>
                <w:sz w:val="19"/>
              </w:rPr>
              <w:t xml:space="preserve"> </w:t>
            </w:r>
            <w:r>
              <w:rPr>
                <w:rFonts w:ascii="Arial" w:hAnsi="Arial"/>
                <w:color w:val="334155"/>
                <w:sz w:val="19"/>
              </w:rPr>
              <w:t>ته</w:t>
            </w:r>
            <w:r>
              <w:rPr>
                <w:rFonts w:ascii="Arial" w:hAnsi="Arial"/>
                <w:color w:val="334155"/>
                <w:sz w:val="19"/>
              </w:rPr>
              <w:t xml:space="preserve"> </w:t>
            </w:r>
            <w:r>
              <w:rPr>
                <w:rFonts w:ascii="Arial" w:hAnsi="Arial"/>
                <w:color w:val="334155"/>
                <w:sz w:val="19"/>
              </w:rPr>
              <w:t>اړتیا</w:t>
            </w:r>
            <w:r>
              <w:rPr>
                <w:rFonts w:ascii="Arial" w:hAnsi="Arial"/>
                <w:color w:val="334155"/>
                <w:sz w:val="19"/>
              </w:rPr>
              <w:t xml:space="preserve"> </w:t>
            </w:r>
            <w:r>
              <w:rPr>
                <w:rFonts w:ascii="Arial" w:hAnsi="Arial"/>
                <w:color w:val="334155"/>
                <w:sz w:val="19"/>
              </w:rPr>
              <w:t>نشته،</w:t>
            </w:r>
            <w:r>
              <w:rPr>
                <w:rFonts w:ascii="Arial" w:hAnsi="Arial"/>
                <w:color w:val="334155"/>
                <w:sz w:val="19"/>
              </w:rPr>
              <w:t xml:space="preserve"> </w:t>
            </w:r>
            <w:r>
              <w:rPr>
                <w:rFonts w:ascii="Arial" w:hAnsi="Arial"/>
                <w:color w:val="334155"/>
                <w:sz w:val="19"/>
              </w:rPr>
              <w:t>پاملرنه</w:t>
            </w:r>
            <w:r>
              <w:rPr>
                <w:rFonts w:ascii="Arial" w:hAnsi="Arial"/>
                <w:color w:val="334155"/>
                <w:sz w:val="19"/>
              </w:rPr>
              <w:t xml:space="preserve"> </w:t>
            </w:r>
            <w:r>
              <w:rPr>
                <w:rFonts w:ascii="Arial" w:hAnsi="Arial"/>
                <w:color w:val="334155"/>
                <w:sz w:val="19"/>
              </w:rPr>
              <w:t>جاري</w:t>
            </w:r>
            <w:r>
              <w:rPr>
                <w:rFonts w:ascii="Arial" w:hAnsi="Arial"/>
                <w:color w:val="334155"/>
                <w:sz w:val="19"/>
              </w:rPr>
              <w:t xml:space="preserve"> </w:t>
            </w:r>
            <w:r>
              <w:rPr>
                <w:rFonts w:ascii="Arial" w:hAnsi="Arial"/>
                <w:color w:val="334155"/>
                <w:sz w:val="19"/>
              </w:rPr>
              <w:t>ساتئ</w:t>
            </w:r>
            <w:r>
              <w:rPr>
                <w:rFonts w:ascii="Arial" w:hAnsi="Arial"/>
                <w:color w:val="334155"/>
                <w:sz w:val="19"/>
              </w:rPr>
              <w:t>.</w:t>
            </w:r>
          </w:p>
        </w:tc>
      </w:tr>
    </w:tbl>
    <w:p w14:paraId="257BBD59" w14:textId="77777777" w:rsidR="00FB6A11" w:rsidRDefault="00FA3636">
      <w:r>
        <w:br w:type="page"/>
      </w:r>
    </w:p>
    <w:p w14:paraId="171BC0AC" w14:textId="77777777" w:rsidR="00FB6A11" w:rsidRDefault="00FA3636">
      <w:pPr>
        <w:keepNext/>
        <w:spacing w:before="480" w:after="240"/>
      </w:pPr>
      <w:r>
        <w:rPr>
          <w:rFonts w:ascii="Arial" w:hAnsi="Arial"/>
          <w:b/>
          <w:color w:val="0F172A"/>
          <w:sz w:val="36"/>
        </w:rPr>
        <w:lastRenderedPageBreak/>
        <w:t>4. Core Technical Features Implemented</w:t>
      </w:r>
    </w:p>
    <w:p w14:paraId="1EBB48F3" w14:textId="77777777" w:rsidR="00FB6A11" w:rsidRDefault="00FA3636">
      <w:pPr>
        <w:keepNext/>
        <w:spacing w:before="320" w:after="120"/>
      </w:pPr>
      <w:r>
        <w:rPr>
          <w:rFonts w:ascii="Arial" w:hAnsi="Arial"/>
          <w:b/>
          <w:color w:val="10B981"/>
          <w:sz w:val="26"/>
        </w:rPr>
        <w:t>4.1 Disease Severity Estimation Engine</w:t>
      </w:r>
    </w:p>
    <w:p w14:paraId="11EA4A2D" w14:textId="77777777" w:rsidR="00FB6A11" w:rsidRDefault="00FA3636">
      <w:pPr>
        <w:spacing w:after="160"/>
        <w:jc w:val="both"/>
      </w:pPr>
      <w:r>
        <w:rPr>
          <w:rFonts w:ascii="Arial" w:hAnsi="Arial"/>
          <w:color w:val="334155"/>
        </w:rPr>
        <w:t>Model prediction se aane wale raw float confidence probabilities matrix ko custom logic layer parse karti hai. Score thresholds ko teen unique blocks mein divide kiya gaya hai:</w:t>
      </w:r>
    </w:p>
    <w:p w14:paraId="642C6727" w14:textId="77777777" w:rsidR="00FB6A11" w:rsidRDefault="00FA3636">
      <w:pPr>
        <w:pStyle w:val="ListBullet"/>
        <w:spacing w:after="80"/>
      </w:pPr>
      <w:r>
        <w:rPr>
          <w:rFonts w:ascii="Arial" w:hAnsi="Arial"/>
          <w:b/>
          <w:color w:val="0F172A"/>
        </w:rPr>
        <w:t xml:space="preserve">Confidence Score &gt; 80%: </w:t>
      </w:r>
      <w:r>
        <w:rPr>
          <w:rFonts w:ascii="Arial" w:hAnsi="Arial"/>
          <w:color w:val="334155"/>
        </w:rPr>
        <w:t>High Severity (</w:t>
      </w:r>
      <w:r>
        <w:rPr>
          <w:rFonts w:ascii="Arial" w:hAnsi="Arial"/>
          <w:color w:val="334155"/>
        </w:rPr>
        <w:t>🔴</w:t>
      </w:r>
      <w:r>
        <w:rPr>
          <w:rFonts w:ascii="Arial" w:hAnsi="Arial"/>
          <w:color w:val="334155"/>
        </w:rPr>
        <w:t xml:space="preserve"> Fauran Ilaaj Zaroori Alert system trigger)</w:t>
      </w:r>
    </w:p>
    <w:p w14:paraId="167E35F6" w14:textId="77777777" w:rsidR="00FB6A11" w:rsidRDefault="00FA3636">
      <w:pPr>
        <w:pStyle w:val="ListBullet"/>
        <w:spacing w:after="80"/>
      </w:pPr>
      <w:r>
        <w:rPr>
          <w:rFonts w:ascii="Arial" w:hAnsi="Arial"/>
          <w:b/>
          <w:color w:val="0F172A"/>
        </w:rPr>
        <w:t xml:space="preserve">Confidence Score 50% - 80%: </w:t>
      </w:r>
      <w:r>
        <w:rPr>
          <w:rFonts w:ascii="Arial" w:hAnsi="Arial"/>
          <w:color w:val="334155"/>
        </w:rPr>
        <w:t>Medium Severity (</w:t>
      </w:r>
      <w:r>
        <w:rPr>
          <w:rFonts w:ascii="Arial" w:hAnsi="Arial"/>
          <w:color w:val="334155"/>
        </w:rPr>
        <w:t>🟡</w:t>
      </w:r>
      <w:r>
        <w:rPr>
          <w:rFonts w:ascii="Arial" w:hAnsi="Arial"/>
          <w:color w:val="334155"/>
        </w:rPr>
        <w:t xml:space="preserve"> Ibtidai Marahil Alert trigger)</w:t>
      </w:r>
    </w:p>
    <w:p w14:paraId="02E8DC56" w14:textId="77777777" w:rsidR="00FB6A11" w:rsidRDefault="00FA3636">
      <w:pPr>
        <w:pStyle w:val="ListBullet"/>
        <w:spacing w:after="80"/>
      </w:pPr>
      <w:r>
        <w:rPr>
          <w:rFonts w:ascii="Arial" w:hAnsi="Arial"/>
          <w:b/>
          <w:color w:val="0F172A"/>
        </w:rPr>
        <w:t xml:space="preserve">Confidence Score &lt; 50%: </w:t>
      </w:r>
      <w:r>
        <w:rPr>
          <w:rFonts w:ascii="Arial" w:hAnsi="Arial"/>
          <w:color w:val="334155"/>
        </w:rPr>
        <w:t>Low Severity (</w:t>
      </w:r>
      <w:r>
        <w:rPr>
          <w:rFonts w:ascii="Arial" w:hAnsi="Arial"/>
          <w:color w:val="334155"/>
        </w:rPr>
        <w:t>🟢</w:t>
      </w:r>
      <w:r>
        <w:rPr>
          <w:rFonts w:ascii="Arial" w:hAnsi="Arial"/>
          <w:color w:val="334155"/>
        </w:rPr>
        <w:t xml:space="preserve"> Mamooli Asraat / Observation layer)</w:t>
      </w:r>
    </w:p>
    <w:p w14:paraId="3A598B09" w14:textId="77777777" w:rsidR="00FB6A11" w:rsidRDefault="00FA3636">
      <w:pPr>
        <w:keepNext/>
        <w:spacing w:before="320" w:after="120"/>
      </w:pPr>
      <w:r>
        <w:rPr>
          <w:rFonts w:ascii="Arial" w:hAnsi="Arial"/>
          <w:b/>
          <w:color w:val="10B981"/>
          <w:sz w:val="26"/>
        </w:rPr>
        <w:t>4.2 One-Click Runtime Background Automation</w:t>
      </w:r>
    </w:p>
    <w:p w14:paraId="1837B02A" w14:textId="77777777" w:rsidR="00FB6A11" w:rsidRDefault="00FA3636">
      <w:pPr>
        <w:spacing w:after="160"/>
        <w:jc w:val="both"/>
      </w:pPr>
      <w:r>
        <w:rPr>
          <w:rFonts w:ascii="Arial" w:hAnsi="Arial"/>
          <w:color w:val="334155"/>
        </w:rPr>
        <w:t>Kisaan ya kisi bhi non-technical user ke liye complex virtual envs ko standard cmd paths se call karne ki pareshani bypass karne ke liye batch background stream automation protocol run kiya gaya hai:</w:t>
      </w:r>
    </w:p>
    <w:p w14:paraId="2B6E0836" w14:textId="77777777" w:rsidR="00FB6A11" w:rsidRDefault="00FA3636">
      <w:pPr>
        <w:spacing w:before="120" w:after="120"/>
        <w:ind w:left="576"/>
      </w:pPr>
      <w:r>
        <w:rPr>
          <w:rFonts w:ascii="Consolas" w:hAnsi="Consolas"/>
          <w:color w:val="0F172A"/>
          <w:sz w:val="20"/>
        </w:rPr>
        <w:t>@echo off</w:t>
      </w:r>
      <w:r>
        <w:rPr>
          <w:rFonts w:ascii="Consolas" w:hAnsi="Consolas"/>
          <w:color w:val="0F172A"/>
          <w:sz w:val="20"/>
        </w:rPr>
        <w:br/>
        <w:t>call D:\Anaconda3\Scripts\activate.bat D:\Anaconda3</w:t>
      </w:r>
      <w:r>
        <w:rPr>
          <w:rFonts w:ascii="Consolas" w:hAnsi="Consolas"/>
          <w:color w:val="0F172A"/>
          <w:sz w:val="20"/>
        </w:rPr>
        <w:br/>
        <w:t>start /b python "%~dp0app_gui.py"</w:t>
      </w:r>
    </w:p>
    <w:p w14:paraId="373DC800" w14:textId="77777777" w:rsidR="00FB6A11" w:rsidRDefault="00FA3636">
      <w:pPr>
        <w:keepNext/>
        <w:spacing w:before="480" w:after="240"/>
      </w:pPr>
      <w:r>
        <w:rPr>
          <w:rFonts w:ascii="Arial" w:hAnsi="Arial"/>
          <w:b/>
          <w:color w:val="0F172A"/>
          <w:sz w:val="36"/>
        </w:rPr>
        <w:t>5. Project Experimental Results &amp; Visual Interfaces</w:t>
      </w:r>
    </w:p>
    <w:p w14:paraId="582E6D4F" w14:textId="77777777" w:rsidR="00FB6A11" w:rsidRDefault="00FA3636">
      <w:pPr>
        <w:spacing w:after="160"/>
        <w:jc w:val="both"/>
      </w:pPr>
      <w:r>
        <w:rPr>
          <w:rFonts w:ascii="Arial" w:hAnsi="Arial"/>
          <w:color w:val="334155"/>
        </w:rPr>
        <w:t>System testing phase ke dauran complex inference inputs par completely clear execution benchmarks observe huay. Niche diye gaye placeholders mein aap direct apni running app ke screenshots insert kar sakte hain:</w:t>
      </w:r>
    </w:p>
    <w:p w14:paraId="08244A37" w14:textId="2A5BDD73" w:rsidR="00FB6A11" w:rsidRDefault="00FA3636">
      <w:pPr>
        <w:spacing w:before="240" w:after="240"/>
        <w:jc w:val="center"/>
      </w:pPr>
      <w:r>
        <w:rPr>
          <w:rFonts w:ascii="Arial" w:hAnsi="Arial"/>
          <w:i/>
          <w:color w:val="64748B"/>
          <w:sz w:val="20"/>
        </w:rPr>
        <w:lastRenderedPageBreak/>
        <w:t>====================================================</w:t>
      </w:r>
      <w:r>
        <w:rPr>
          <w:rFonts w:ascii="Arial" w:hAnsi="Arial"/>
          <w:i/>
          <w:color w:val="64748B"/>
          <w:sz w:val="20"/>
        </w:rPr>
        <w:br/>
      </w:r>
      <w:r w:rsidR="00996EC1" w:rsidRPr="00996EC1">
        <w:rPr>
          <w:rFonts w:ascii="Arial" w:hAnsi="Arial"/>
          <w:i/>
          <w:noProof/>
          <w:color w:val="64748B"/>
          <w:sz w:val="20"/>
        </w:rPr>
        <w:drawing>
          <wp:inline distT="0" distB="0" distL="0" distR="0" wp14:anchorId="214B4704" wp14:editId="340BE0D0">
            <wp:extent cx="5600700" cy="4362740"/>
            <wp:effectExtent l="152400" t="152400" r="361950" b="361950"/>
            <wp:docPr id="102018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82279" name=""/>
                    <pic:cNvPicPr/>
                  </pic:nvPicPr>
                  <pic:blipFill>
                    <a:blip r:embed="rId6"/>
                    <a:stretch>
                      <a:fillRect/>
                    </a:stretch>
                  </pic:blipFill>
                  <pic:spPr>
                    <a:xfrm>
                      <a:off x="0" y="0"/>
                      <a:ext cx="5624405" cy="4381205"/>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Arial" w:hAnsi="Arial"/>
          <w:i/>
          <w:color w:val="64748B"/>
          <w:sz w:val="20"/>
        </w:rPr>
        <w:t>====================================================</w:t>
      </w:r>
    </w:p>
    <w:p w14:paraId="733FE3A3" w14:textId="6EBDA2A6" w:rsidR="00FB6A11" w:rsidRDefault="00FA3636">
      <w:pPr>
        <w:spacing w:before="240" w:after="240"/>
        <w:jc w:val="center"/>
      </w:pPr>
      <w:r>
        <w:rPr>
          <w:rFonts w:ascii="Arial" w:hAnsi="Arial"/>
          <w:i/>
          <w:color w:val="64748B"/>
          <w:sz w:val="20"/>
        </w:rPr>
        <w:lastRenderedPageBreak/>
        <w:t>====================================================</w:t>
      </w:r>
      <w:r>
        <w:rPr>
          <w:rFonts w:ascii="Arial" w:hAnsi="Arial"/>
          <w:i/>
          <w:color w:val="64748B"/>
          <w:sz w:val="20"/>
        </w:rPr>
        <w:br/>
      </w:r>
      <w:r w:rsidR="00996EC1" w:rsidRPr="00996EC1">
        <w:rPr>
          <w:rFonts w:ascii="Arial" w:hAnsi="Arial"/>
          <w:i/>
          <w:noProof/>
          <w:color w:val="64748B"/>
          <w:sz w:val="20"/>
        </w:rPr>
        <w:drawing>
          <wp:inline distT="0" distB="0" distL="0" distR="0" wp14:anchorId="7C15BE1A" wp14:editId="097A9829">
            <wp:extent cx="6124187" cy="5092700"/>
            <wp:effectExtent l="152400" t="152400" r="353060" b="355600"/>
            <wp:docPr id="195266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65597" name=""/>
                    <pic:cNvPicPr/>
                  </pic:nvPicPr>
                  <pic:blipFill>
                    <a:blip r:embed="rId7"/>
                    <a:stretch>
                      <a:fillRect/>
                    </a:stretch>
                  </pic:blipFill>
                  <pic:spPr>
                    <a:xfrm>
                      <a:off x="0" y="0"/>
                      <a:ext cx="6155227" cy="5118512"/>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Arial" w:hAnsi="Arial"/>
          <w:i/>
          <w:color w:val="64748B"/>
          <w:sz w:val="20"/>
        </w:rPr>
        <w:t>====================================================</w:t>
      </w:r>
    </w:p>
    <w:p w14:paraId="750CE53D" w14:textId="75C1949B" w:rsidR="00FB6A11" w:rsidRDefault="00FA3636">
      <w:pPr>
        <w:spacing w:before="240" w:after="240"/>
        <w:jc w:val="center"/>
      </w:pPr>
      <w:r>
        <w:rPr>
          <w:rFonts w:ascii="Arial" w:hAnsi="Arial"/>
          <w:i/>
          <w:color w:val="64748B"/>
          <w:sz w:val="20"/>
        </w:rPr>
        <w:lastRenderedPageBreak/>
        <w:t>====================================================</w:t>
      </w:r>
      <w:r>
        <w:rPr>
          <w:rFonts w:ascii="Arial" w:hAnsi="Arial"/>
          <w:i/>
          <w:color w:val="64748B"/>
          <w:sz w:val="20"/>
        </w:rPr>
        <w:br/>
      </w:r>
      <w:r w:rsidR="00996EC1" w:rsidRPr="00996EC1">
        <w:rPr>
          <w:rFonts w:ascii="Arial" w:hAnsi="Arial"/>
          <w:i/>
          <w:noProof/>
          <w:color w:val="64748B"/>
          <w:sz w:val="20"/>
        </w:rPr>
        <w:drawing>
          <wp:inline distT="0" distB="0" distL="0" distR="0" wp14:anchorId="1E6EFD8A" wp14:editId="30943E5D">
            <wp:extent cx="5893861" cy="4749800"/>
            <wp:effectExtent l="152400" t="152400" r="354965" b="355600"/>
            <wp:docPr id="202220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01872" name=""/>
                    <pic:cNvPicPr/>
                  </pic:nvPicPr>
                  <pic:blipFill>
                    <a:blip r:embed="rId8"/>
                    <a:stretch>
                      <a:fillRect/>
                    </a:stretch>
                  </pic:blipFill>
                  <pic:spPr>
                    <a:xfrm>
                      <a:off x="0" y="0"/>
                      <a:ext cx="5916560" cy="4768093"/>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Arial" w:hAnsi="Arial"/>
          <w:i/>
          <w:color w:val="64748B"/>
          <w:sz w:val="20"/>
        </w:rPr>
        <w:t>====================================================</w:t>
      </w:r>
    </w:p>
    <w:p w14:paraId="0AC34D46" w14:textId="77777777" w:rsidR="00FB6A11" w:rsidRDefault="00FA3636">
      <w:pPr>
        <w:keepNext/>
        <w:spacing w:before="480" w:after="240"/>
      </w:pPr>
      <w:r>
        <w:rPr>
          <w:rFonts w:ascii="Arial" w:hAnsi="Arial"/>
          <w:b/>
          <w:color w:val="0F172A"/>
          <w:sz w:val="36"/>
        </w:rPr>
        <w:t>6. Submission Framework &amp; Project Structure</w:t>
      </w:r>
    </w:p>
    <w:p w14:paraId="01783081" w14:textId="77777777" w:rsidR="00FB6A11" w:rsidRDefault="00FA3636">
      <w:pPr>
        <w:spacing w:after="160"/>
        <w:jc w:val="both"/>
      </w:pPr>
      <w:r>
        <w:rPr>
          <w:rFonts w:ascii="Arial" w:hAnsi="Arial"/>
          <w:color w:val="334155"/>
        </w:rPr>
        <w:t>Google Classroom evaluation portal guidelines ke mutabiq saari required internal code resources files ko is modular taxonomy map tree mein pack kiya gaya hai:</w:t>
      </w:r>
    </w:p>
    <w:p w14:paraId="7AE96F92" w14:textId="77777777" w:rsidR="00FB6A11" w:rsidRDefault="00FA3636">
      <w:pPr>
        <w:pStyle w:val="ListBullet"/>
        <w:spacing w:after="80"/>
      </w:pPr>
      <w:r>
        <w:rPr>
          <w:rFonts w:ascii="Arial" w:hAnsi="Arial"/>
          <w:b/>
          <w:color w:val="0F172A"/>
        </w:rPr>
        <w:t xml:space="preserve">agritech_system/ </w:t>
      </w:r>
      <w:r>
        <w:rPr>
          <w:rFonts w:ascii="Arial" w:hAnsi="Arial"/>
          <w:color w:val="334155"/>
        </w:rPr>
        <w:t>(Root Deployment Directory)</w:t>
      </w:r>
    </w:p>
    <w:p w14:paraId="686A2268" w14:textId="77777777" w:rsidR="00FB6A11" w:rsidRDefault="00FA3636">
      <w:pPr>
        <w:pStyle w:val="ListBullet"/>
        <w:spacing w:after="80"/>
      </w:pPr>
      <w:r>
        <w:rPr>
          <w:rFonts w:ascii="Arial" w:hAnsi="Arial"/>
          <w:b/>
          <w:color w:val="0F172A"/>
        </w:rPr>
        <w:t xml:space="preserve">├── templates/ </w:t>
      </w:r>
      <w:r>
        <w:rPr>
          <w:rFonts w:ascii="Arial" w:hAnsi="Arial"/>
          <w:color w:val="334155"/>
        </w:rPr>
        <w:t>HTML dynamic layouts templates configurations structures.</w:t>
      </w:r>
    </w:p>
    <w:p w14:paraId="4AB6EA97" w14:textId="77777777" w:rsidR="00FB6A11" w:rsidRDefault="00FA3636">
      <w:pPr>
        <w:pStyle w:val="ListBullet"/>
        <w:spacing w:after="80"/>
      </w:pPr>
      <w:r>
        <w:rPr>
          <w:rFonts w:ascii="Arial" w:hAnsi="Arial"/>
          <w:b/>
          <w:color w:val="0F172A"/>
        </w:rPr>
        <w:t xml:space="preserve">├── best.pt </w:t>
      </w:r>
      <w:r>
        <w:rPr>
          <w:rFonts w:ascii="Arial" w:hAnsi="Arial"/>
          <w:color w:val="334155"/>
        </w:rPr>
        <w:t>Optimized custom-trained YOLOv11 deep learning model network weights file.</w:t>
      </w:r>
    </w:p>
    <w:p w14:paraId="66527187" w14:textId="77777777" w:rsidR="00FB6A11" w:rsidRDefault="00FA3636">
      <w:pPr>
        <w:pStyle w:val="ListBullet"/>
        <w:spacing w:after="80"/>
      </w:pPr>
      <w:r>
        <w:rPr>
          <w:rFonts w:ascii="Arial" w:hAnsi="Arial"/>
          <w:b/>
          <w:color w:val="0F172A"/>
        </w:rPr>
        <w:t xml:space="preserve">├── app_gui.py </w:t>
      </w:r>
      <w:r>
        <w:rPr>
          <w:rFonts w:ascii="Arial" w:hAnsi="Arial"/>
          <w:color w:val="334155"/>
        </w:rPr>
        <w:t>Core CustomTkinter local layout UI pipeline thread loop engine script.</w:t>
      </w:r>
    </w:p>
    <w:p w14:paraId="03DA3D9C" w14:textId="77777777" w:rsidR="00FB6A11" w:rsidRDefault="00FA3636">
      <w:pPr>
        <w:pStyle w:val="ListBullet"/>
        <w:spacing w:after="80"/>
      </w:pPr>
      <w:r>
        <w:rPr>
          <w:rFonts w:ascii="Arial" w:hAnsi="Arial"/>
          <w:b/>
          <w:color w:val="0F172A"/>
        </w:rPr>
        <w:t xml:space="preserve">└── Run_App.bat </w:t>
      </w:r>
      <w:r>
        <w:rPr>
          <w:rFonts w:ascii="Arial" w:hAnsi="Arial"/>
          <w:color w:val="334155"/>
        </w:rPr>
        <w:t>Double-click instant automation production launch control batch program.</w:t>
      </w:r>
    </w:p>
    <w:p w14:paraId="667A3CEC" w14:textId="77777777" w:rsidR="00FB6A11" w:rsidRDefault="00FA3636">
      <w:pPr>
        <w:keepNext/>
        <w:spacing w:before="480" w:after="240"/>
      </w:pPr>
      <w:r>
        <w:rPr>
          <w:rFonts w:ascii="Arial" w:hAnsi="Arial"/>
          <w:b/>
          <w:color w:val="0F172A"/>
          <w:sz w:val="36"/>
        </w:rPr>
        <w:lastRenderedPageBreak/>
        <w:t>7. Conclusion &amp; Future Scope</w:t>
      </w:r>
    </w:p>
    <w:p w14:paraId="7A800CDC" w14:textId="77777777" w:rsidR="00FB6A11" w:rsidRDefault="00FA3636">
      <w:pPr>
        <w:spacing w:after="160"/>
        <w:jc w:val="both"/>
        <w:rPr>
          <w:rFonts w:ascii="Arial" w:hAnsi="Arial"/>
          <w:color w:val="334155"/>
        </w:rPr>
      </w:pPr>
      <w:r>
        <w:rPr>
          <w:rFonts w:ascii="Arial" w:hAnsi="Arial"/>
          <w:color w:val="334155"/>
        </w:rPr>
        <w:t xml:space="preserve">Hafiz Engr Syed Imad Uddin ne Code Cryptical IT Innovators ke domain experts panel ke under is project ko successfully production stable layer par test aur deploy kiya. Future upgrades mein local system camera stream threads direct interface window loop mein maps kiye jayenge taake software continuous frame monitoring automation perform </w:t>
      </w:r>
      <w:proofErr w:type="spellStart"/>
      <w:r>
        <w:rPr>
          <w:rFonts w:ascii="Arial" w:hAnsi="Arial"/>
          <w:color w:val="334155"/>
        </w:rPr>
        <w:t>kar</w:t>
      </w:r>
      <w:proofErr w:type="spellEnd"/>
      <w:r>
        <w:rPr>
          <w:rFonts w:ascii="Arial" w:hAnsi="Arial"/>
          <w:color w:val="334155"/>
        </w:rPr>
        <w:t xml:space="preserve"> sake.</w:t>
      </w:r>
    </w:p>
    <w:p w14:paraId="4154532D" w14:textId="77777777" w:rsidR="00996EC1" w:rsidRDefault="00996EC1">
      <w:pPr>
        <w:spacing w:after="160"/>
        <w:jc w:val="both"/>
        <w:rPr>
          <w:rFonts w:ascii="Arial" w:hAnsi="Arial"/>
          <w:color w:val="334155"/>
        </w:rPr>
      </w:pPr>
    </w:p>
    <w:p w14:paraId="5055E79B" w14:textId="77777777" w:rsidR="00996EC1" w:rsidRDefault="00996EC1">
      <w:pPr>
        <w:spacing w:after="160"/>
        <w:jc w:val="both"/>
        <w:rPr>
          <w:rFonts w:ascii="Arial" w:hAnsi="Arial"/>
          <w:color w:val="334155"/>
        </w:rPr>
      </w:pPr>
    </w:p>
    <w:p w14:paraId="290C5306" w14:textId="77777777" w:rsidR="00996EC1" w:rsidRDefault="00996EC1">
      <w:pPr>
        <w:spacing w:after="160"/>
        <w:jc w:val="both"/>
        <w:rPr>
          <w:rFonts w:ascii="Arial" w:hAnsi="Arial"/>
          <w:color w:val="334155"/>
        </w:rPr>
      </w:pPr>
    </w:p>
    <w:p w14:paraId="371983AD" w14:textId="77777777" w:rsidR="00996EC1" w:rsidRDefault="00996EC1">
      <w:pPr>
        <w:spacing w:after="160"/>
        <w:jc w:val="both"/>
        <w:rPr>
          <w:rFonts w:ascii="Arial" w:hAnsi="Arial"/>
          <w:color w:val="334155"/>
        </w:rPr>
      </w:pPr>
    </w:p>
    <w:p w14:paraId="0CB6B943" w14:textId="54053143" w:rsidR="00996EC1" w:rsidRPr="00996EC1" w:rsidRDefault="00996EC1" w:rsidP="00996EC1">
      <w:pPr>
        <w:spacing w:after="160"/>
        <w:jc w:val="center"/>
        <w:rPr>
          <w:rFonts w:ascii="Edwardian Script ITC" w:hAnsi="Edwardian Script ITC"/>
          <w:b/>
          <w:bCs/>
          <w:sz w:val="56"/>
          <w:szCs w:val="56"/>
        </w:rPr>
      </w:pPr>
      <w:r w:rsidRPr="00996EC1">
        <w:rPr>
          <w:rFonts w:ascii="Edwardian Script ITC" w:hAnsi="Edwardian Script ITC"/>
          <w:b/>
          <w:bCs/>
          <w:color w:val="334155"/>
          <w:sz w:val="56"/>
          <w:szCs w:val="56"/>
        </w:rPr>
        <w:t>The End!</w:t>
      </w:r>
    </w:p>
    <w:sectPr w:rsidR="00996EC1" w:rsidRPr="00996EC1" w:rsidSect="004635C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Edwardian Script ITC">
    <w:panose1 w:val="030303020407070D0804"/>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7654554">
    <w:abstractNumId w:val="8"/>
  </w:num>
  <w:num w:numId="2" w16cid:durableId="1212495942">
    <w:abstractNumId w:val="6"/>
  </w:num>
  <w:num w:numId="3" w16cid:durableId="1501042434">
    <w:abstractNumId w:val="5"/>
  </w:num>
  <w:num w:numId="4" w16cid:durableId="359208663">
    <w:abstractNumId w:val="4"/>
  </w:num>
  <w:num w:numId="5" w16cid:durableId="1225990724">
    <w:abstractNumId w:val="7"/>
  </w:num>
  <w:num w:numId="6" w16cid:durableId="722796734">
    <w:abstractNumId w:val="3"/>
  </w:num>
  <w:num w:numId="7" w16cid:durableId="419563991">
    <w:abstractNumId w:val="2"/>
  </w:num>
  <w:num w:numId="8" w16cid:durableId="1184976900">
    <w:abstractNumId w:val="1"/>
  </w:num>
  <w:num w:numId="9" w16cid:durableId="1366325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35C0"/>
    <w:rsid w:val="00864B2B"/>
    <w:rsid w:val="00996EC1"/>
    <w:rsid w:val="009D3542"/>
    <w:rsid w:val="00AA1D8D"/>
    <w:rsid w:val="00B47730"/>
    <w:rsid w:val="00CB0664"/>
    <w:rsid w:val="00FB6A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9C8466"/>
  <w14:defaultImageDpi w14:val="300"/>
  <w15:docId w15:val="{DA0C6416-2E08-4A58-9097-E16D2512C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979</Words>
  <Characters>5584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Imad uddin</cp:lastModifiedBy>
  <cp:revision>3</cp:revision>
  <dcterms:created xsi:type="dcterms:W3CDTF">2026-05-20T07:09:00Z</dcterms:created>
  <dcterms:modified xsi:type="dcterms:W3CDTF">2026-05-20T07:11:00Z</dcterms:modified>
  <cp:category/>
</cp:coreProperties>
</file>