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359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chills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sweating</w:t>
      </w:r>
      <w:r>
        <w:rPr>
          <w:b/>
          <w:bCs/>
          <w:sz w:val="26"/>
          <w:szCs w:val="26"/>
        </w:rPr>
        <w:br/>
        <w:br/>
        <w:t xml:space="preserve">Symptom4: 	 headache</w:t>
      </w:r>
      <w:r>
        <w:rPr>
          <w:b/>
          <w:bCs/>
          <w:sz w:val="26"/>
          <w:szCs w:val="26"/>
        </w:rPr>
        <w:br/>
        <w:br/>
        <w:t xml:space="preserve">Symptom5: 	 nausea</w:t>
      </w:r>
      <w:r>
        <w:rPr>
          <w:b/>
          <w:bCs/>
          <w:sz w:val="26"/>
          <w:szCs w:val="26"/>
        </w:rPr>
        <w:br/>
        <w:br/>
        <w:t xml:space="preserve">Symptom6: 	 diarrhoea</w:t>
      </w:r>
      <w:r>
        <w:rPr>
          <w:b/>
          <w:bCs/>
          <w:sz w:val="26"/>
          <w:szCs w:val="26"/>
        </w:rPr>
        <w:br/>
        <w:br/>
        <w:t xml:space="preserve">Symptom7: 	 muscle_pain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Malaria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59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59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z42kogfzuz8dqbntcvpw8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2022-12-12T16:16:43.970Z</dcterms:created>
  <dcterms:modified xsi:type="dcterms:W3CDTF">2022-12-12T16:16:43.970Z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