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6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swelled_lymph_nodes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throat_irritation</w:t>
      </w:r>
      <w:r>
        <w:rPr>
          <w:b/>
          <w:bCs/>
          <w:sz w:val="26"/>
          <w:szCs w:val="26"/>
        </w:rPr>
        <w:br/>
        <w:br/>
        <w:t xml:space="preserve">Symptom10: 	 redness_of_eyes</w:t>
      </w:r>
      <w:r>
        <w:rPr>
          <w:b/>
          <w:bCs/>
          <w:sz w:val="26"/>
          <w:szCs w:val="26"/>
        </w:rPr>
        <w:br/>
        <w:br/>
        <w:t xml:space="preserve">Symptom11: 	 sinus_pressure</w:t>
      </w:r>
      <w:r>
        <w:rPr>
          <w:b/>
          <w:bCs/>
          <w:sz w:val="26"/>
          <w:szCs w:val="26"/>
        </w:rPr>
        <w:br/>
        <w:br/>
        <w:t xml:space="preserve">Symptom12: 	 runny_nose</w:t>
      </w:r>
      <w:r>
        <w:rPr>
          <w:b/>
          <w:bCs/>
          <w:sz w:val="26"/>
          <w:szCs w:val="26"/>
        </w:rPr>
        <w:br/>
        <w:br/>
        <w:t xml:space="preserve">Symptom13: 	 congestion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loss_of_smell</w:t>
      </w:r>
      <w:r>
        <w:rPr>
          <w:b/>
          <w:bCs/>
          <w:sz w:val="26"/>
          <w:szCs w:val="26"/>
        </w:rPr>
        <w:br/>
        <w:br/>
        <w:t xml:space="preserve">Symptom16: 	 muscle_pain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6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6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k2jeolvfwvc8bdgb2nd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2022-12-12T16:16:45.411Z</dcterms:created>
  <dcterms:modified xsi:type="dcterms:W3CDTF">2022-12-12T16:16:45.411Z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