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8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blurred_and_distorted_vision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drying_and_tingling_lips</w:t>
      </w:r>
      <w:r>
        <w:rPr>
          <w:b/>
          <w:bCs/>
          <w:sz w:val="26"/>
          <w:szCs w:val="26"/>
        </w:rPr>
        <w:br/>
        <w:br/>
        <w:t xml:space="preserve">Symptom10: 	 slurred_speech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palpitations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8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8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vadeodgwffayrwhs5ly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2022-12-12T16:16:48.043Z</dcterms:created>
  <dcterms:modified xsi:type="dcterms:W3CDTF">2022-12-12T16:16:48.043Z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