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658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weight_loss</w:t>
      </w:r>
      <w:r>
        <w:rPr>
          <w:b/>
          <w:bCs/>
          <w:sz w:val="26"/>
          <w:szCs w:val="26"/>
        </w:rPr>
        <w:br/>
        <w:br/>
        <w:t xml:space="preserve">Symptom5: 	 high_fever</w:t>
      </w:r>
      <w:r>
        <w:rPr>
          <w:b/>
          <w:bCs/>
          <w:sz w:val="26"/>
          <w:szCs w:val="26"/>
        </w:rPr>
        <w:br/>
        <w:br/>
        <w:t xml:space="preserve">Symptom6: 	 yellowish_skin</w:t>
      </w:r>
      <w:r>
        <w:rPr>
          <w:b/>
          <w:bCs/>
          <w:sz w:val="26"/>
          <w:szCs w:val="26"/>
        </w:rPr>
        <w:br/>
        <w:br/>
        <w:t xml:space="preserve">Symptom7: 	 dark_urine</w:t>
      </w:r>
      <w:r>
        <w:rPr>
          <w:b/>
          <w:bCs/>
          <w:sz w:val="26"/>
          <w:szCs w:val="26"/>
        </w:rPr>
        <w:br/>
        <w:br/>
        <w:t xml:space="preserve">Symptom8: 	 abdominal_pain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Jaundice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59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59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o2p1u5zpsadbto6tebyrz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2022-12-12T16:16:50.164Z</dcterms:created>
  <dcterms:modified xsi:type="dcterms:W3CDTF">2022-12-12T16:16:50.164Z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