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7D47" w14:textId="34EAF134" w:rsidR="00255EAE" w:rsidRPr="0033059B" w:rsidRDefault="0033059B">
      <w:pPr>
        <w:rPr>
          <w:rFonts w:ascii="KoPub바탕체 Light" w:eastAsia="KoPub바탕체 Light" w:hAnsi="KoPub바탕체 Light"/>
          <w:b/>
          <w:bCs/>
          <w:sz w:val="32"/>
          <w:szCs w:val="34"/>
        </w:rPr>
      </w:pPr>
      <w:r w:rsidRPr="0033059B">
        <w:rPr>
          <w:rFonts w:ascii="KoPub바탕체 Light" w:eastAsia="KoPub바탕체 Light" w:hAnsi="KoPub바탕체 Light" w:hint="eastAsia"/>
          <w:b/>
          <w:bCs/>
          <w:sz w:val="32"/>
          <w:szCs w:val="34"/>
        </w:rPr>
        <w:t>&lt;</w:t>
      </w:r>
      <w:r w:rsidR="000A0F69" w:rsidRPr="0033059B">
        <w:rPr>
          <w:rFonts w:ascii="KoPub바탕체 Light" w:eastAsia="KoPub바탕체 Light" w:hAnsi="KoPub바탕체 Light" w:hint="eastAsia"/>
          <w:b/>
          <w:bCs/>
          <w:sz w:val="32"/>
          <w:szCs w:val="34"/>
        </w:rPr>
        <w:t>무역</w:t>
      </w:r>
      <w:r w:rsidR="001C0FA7">
        <w:rPr>
          <w:rFonts w:ascii="KoPub바탕체 Light" w:eastAsia="KoPub바탕체 Light" w:hAnsi="KoPub바탕체 Light" w:hint="eastAsia"/>
          <w:b/>
          <w:bCs/>
          <w:sz w:val="32"/>
          <w:szCs w:val="34"/>
        </w:rPr>
        <w:t>사업 필요사항</w:t>
      </w:r>
      <w:r w:rsidR="000A0F69" w:rsidRPr="0033059B">
        <w:rPr>
          <w:rFonts w:ascii="KoPub바탕체 Light" w:eastAsia="KoPub바탕체 Light" w:hAnsi="KoPub바탕체 Light" w:hint="eastAsia"/>
          <w:b/>
          <w:bCs/>
          <w:sz w:val="32"/>
          <w:szCs w:val="34"/>
        </w:rPr>
        <w:t xml:space="preserve"> 분석</w:t>
      </w:r>
      <w:r w:rsidRPr="0033059B">
        <w:rPr>
          <w:rFonts w:ascii="KoPub바탕체 Light" w:eastAsia="KoPub바탕체 Light" w:hAnsi="KoPub바탕체 Light" w:hint="eastAsia"/>
          <w:b/>
          <w:bCs/>
          <w:sz w:val="32"/>
          <w:szCs w:val="34"/>
        </w:rPr>
        <w:t>&gt;</w:t>
      </w:r>
    </w:p>
    <w:p w14:paraId="1EE324BC" w14:textId="77777777" w:rsidR="000A0F69" w:rsidRPr="0033059B" w:rsidRDefault="000A0F69">
      <w:pPr>
        <w:rPr>
          <w:rFonts w:ascii="KoPub바탕체 Light" w:eastAsia="KoPub바탕체 Light" w:hAnsi="KoPub바탕체 Light"/>
        </w:rPr>
      </w:pPr>
    </w:p>
    <w:p w14:paraId="5989F345" w14:textId="1F2494AA" w:rsidR="000A0F69" w:rsidRPr="0033059B" w:rsidRDefault="000A0F69" w:rsidP="000A0F69">
      <w:pPr>
        <w:jc w:val="right"/>
        <w:rPr>
          <w:rFonts w:ascii="KoPub바탕체 Light" w:eastAsia="KoPub바탕체 Light" w:hAnsi="KoPub바탕체 Light"/>
          <w:sz w:val="18"/>
          <w:szCs w:val="20"/>
        </w:rPr>
      </w:pPr>
      <w:r w:rsidRPr="0033059B">
        <w:rPr>
          <w:rFonts w:ascii="KoPub바탕체 Light" w:eastAsia="KoPub바탕체 Light" w:hAnsi="KoPub바탕체 Light" w:hint="eastAsia"/>
          <w:sz w:val="18"/>
          <w:szCs w:val="20"/>
        </w:rPr>
        <w:t>2025.08.22</w:t>
      </w:r>
    </w:p>
    <w:p w14:paraId="153B005C" w14:textId="6E16CA37" w:rsidR="000A0F69" w:rsidRPr="000A0F69" w:rsidRDefault="000A0F69" w:rsidP="000A0F69">
      <w:pPr>
        <w:rPr>
          <w:rFonts w:ascii="KoPubWorld바탕체 Bold" w:eastAsia="KoPubWorld바탕체 Bold" w:hAnsi="KoPubWorld바탕체 Bold" w:cs="KoPubWorld바탕체 Bold" w:hint="eastAsia"/>
          <w:sz w:val="18"/>
          <w:szCs w:val="20"/>
        </w:rPr>
      </w:pPr>
      <w:proofErr w:type="spellStart"/>
      <w:r w:rsidRPr="000A0F69">
        <w:rPr>
          <w:rFonts w:ascii="KoPubWorld바탕체 Bold" w:eastAsia="KoPubWorld바탕체 Bold" w:hAnsi="KoPubWorld바탕체 Bold" w:cs="KoPubWorld바탕체 Bold" w:hint="eastAsia"/>
          <w:sz w:val="28"/>
          <w:szCs w:val="30"/>
        </w:rPr>
        <w:t>Ⅰ</w:t>
      </w:r>
      <w:proofErr w:type="spellEnd"/>
      <w:r w:rsidRPr="000A0F69">
        <w:rPr>
          <w:rFonts w:ascii="KoPubWorld바탕체 Bold" w:eastAsia="KoPubWorld바탕체 Bold" w:hAnsi="KoPubWorld바탕체 Bold" w:cs="KoPubWorld바탕체 Bold"/>
          <w:sz w:val="28"/>
          <w:szCs w:val="30"/>
        </w:rPr>
        <w:t>. 한국 내 사업체 등록 및 기본 요건</w:t>
      </w:r>
      <w:r w:rsidR="006E62E0" w:rsidRPr="0033059B">
        <w:rPr>
          <w:rFonts w:ascii="KoPubWorld바탕체 Bold" w:eastAsia="KoPubWorld바탕체 Bold" w:hAnsi="KoPubWorld바탕체 Bold" w:cs="KoPubWorld바탕체 Bold"/>
          <w:sz w:val="18"/>
          <w:szCs w:val="20"/>
        </w:rPr>
        <w:br/>
      </w:r>
    </w:p>
    <w:p w14:paraId="1B9D9FD5" w14:textId="03E2CBAF" w:rsidR="000A0F69" w:rsidRPr="000A0F69" w:rsidRDefault="000A0F69" w:rsidP="000A0F69">
      <w:pPr>
        <w:numPr>
          <w:ilvl w:val="0"/>
          <w:numId w:val="1"/>
        </w:numPr>
        <w:tabs>
          <w:tab w:val="clear" w:pos="720"/>
        </w:tabs>
        <w:ind w:left="426" w:hanging="28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World바탕체 Medium" w:eastAsia="KoPubWorld바탕체 Medium" w:hAnsi="KoPubWorld바탕체 Medium" w:cs="KoPubWorld바탕체 Medium"/>
          <w:sz w:val="24"/>
        </w:rPr>
        <w:t>사업자 등록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개인사업자 등록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관할 세무서에 사업자등록 신청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업태: 도소매업, 수출입업, 무역업 중 선택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종목: 화장품, 생활용품 등으로 표기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신청서류: 사업자등록신청서, 신분증, 임대차계약서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신청비용: 무료 - 처리기간: 신청일로부터 2일 이내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② 온라인 신청 가능 (</w:t>
      </w:r>
      <w:proofErr w:type="spellStart"/>
      <w:r w:rsidRPr="000A0F69">
        <w:rPr>
          <w:rFonts w:ascii="KoPub바탕체 Light" w:eastAsia="KoPub바탕체 Light" w:hAnsi="KoPub바탕체 Light"/>
          <w:sz w:val="20"/>
          <w:szCs w:val="22"/>
        </w:rPr>
        <w:t>홈</w:t>
      </w:r>
      <w:r w:rsidR="0033059B" w:rsidRPr="001C0FA7">
        <w:rPr>
          <w:rFonts w:ascii="KoPub바탕체 Light" w:eastAsia="KoPub바탕체 Light" w:hAnsi="KoPub바탕체 Light" w:hint="eastAsia"/>
          <w:sz w:val="20"/>
          <w:szCs w:val="22"/>
        </w:rPr>
        <w:t>텍</w:t>
      </w:r>
      <w:r w:rsidRPr="000A0F69">
        <w:rPr>
          <w:rFonts w:ascii="KoPub바탕체 Light" w:eastAsia="KoPub바탕체 Light" w:hAnsi="KoPub바탕체 Light"/>
          <w:sz w:val="20"/>
          <w:szCs w:val="22"/>
        </w:rPr>
        <w:t>스</w:t>
      </w:r>
      <w:proofErr w:type="spellEnd"/>
      <w:r w:rsidRPr="000A0F69">
        <w:rPr>
          <w:rFonts w:ascii="KoPub바탕체 Light" w:eastAsia="KoPub바탕체 Light" w:hAnsi="KoPub바탕체 Light"/>
          <w:sz w:val="20"/>
          <w:szCs w:val="22"/>
        </w:rPr>
        <w:t>)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필요서류 온라인 제출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별도 방문 불필요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전자 승인 후 사업자등록증 발급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(2) 법인 설립 등록 (선택사항)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법인설립등기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관할 지방법원 또는 등기소 신청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설립등기비용: 15만원~40만원 (지역별 차이)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등록세, 교육세 포함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과밀억제권역: 3배 중과세 적용 - 법무사 수수료: 30만원~50만원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② 법인 사업자등록 가. 법인등기 완료 후 세무서 신청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법인사업자등록증 발급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업태: 수출입업, 무역업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종목: 화장품 관련 업종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0909806E" w14:textId="669CBF75" w:rsidR="000A0F69" w:rsidRPr="000A0F69" w:rsidRDefault="000A0F69" w:rsidP="000A0F69">
      <w:pPr>
        <w:numPr>
          <w:ilvl w:val="0"/>
          <w:numId w:val="2"/>
        </w:numPr>
        <w:tabs>
          <w:tab w:val="clear" w:pos="720"/>
        </w:tabs>
        <w:ind w:left="426" w:hanging="28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World바탕체 Medium" w:eastAsia="KoPubWorld바탕체 Medium" w:hAnsi="KoPubWorld바탕체 Medium" w:cs="KoPubWorld바탕체 Medium"/>
          <w:sz w:val="24"/>
          <w:szCs w:val="28"/>
        </w:rPr>
        <w:t>온라인판매업 신고 (필요시)</w:t>
      </w:r>
      <w:r w:rsidR="006E62E0" w:rsidRPr="0033059B">
        <w:rPr>
          <w:rFonts w:ascii="KoPubWorld바탕체 Medium" w:eastAsia="KoPubWorld바탕체 Medium" w:hAnsi="KoPubWorld바탕체 Medium" w:cs="KoPubWorld바탕체 Medium"/>
          <w:sz w:val="24"/>
          <w:szCs w:val="28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온라인 쇼핑몰 운영 시 필수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통신판매업 신고</w:t>
      </w:r>
      <w:r w:rsidRPr="001C0FA7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관할 시·군·구청 신고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신고수수료: 12만원 (2년마다 갱신)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온라인 화장품 판매 시 필수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lastRenderedPageBreak/>
        <w:t>• 전자상거래 관련 소비자보호법 준수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4C90AB77" w14:textId="18E80D0D" w:rsidR="000A0F69" w:rsidRPr="000A0F69" w:rsidRDefault="000A0F69" w:rsidP="000A0F69">
      <w:pPr>
        <w:rPr>
          <w:rFonts w:ascii="KoPubWorld바탕체 Bold" w:eastAsia="KoPubWorld바탕체 Bold" w:hAnsi="KoPubWorld바탕체 Bold" w:cs="KoPubWorld바탕체 Bold" w:hint="eastAsia"/>
          <w:sz w:val="18"/>
          <w:szCs w:val="20"/>
        </w:rPr>
      </w:pPr>
      <w:proofErr w:type="spellStart"/>
      <w:r w:rsidRPr="000A0F69">
        <w:rPr>
          <w:rFonts w:ascii="KoPubWorld바탕체 Bold" w:eastAsia="KoPubWorld바탕체 Bold" w:hAnsi="KoPubWorld바탕체 Bold" w:cs="KoPubWorld바탕체 Bold" w:hint="eastAsia"/>
          <w:sz w:val="28"/>
          <w:szCs w:val="32"/>
        </w:rPr>
        <w:t>Ⅱ</w:t>
      </w:r>
      <w:proofErr w:type="spellEnd"/>
      <w:r w:rsidRPr="000A0F69">
        <w:rPr>
          <w:rFonts w:ascii="KoPubWorld바탕체 Bold" w:eastAsia="KoPubWorld바탕체 Bold" w:hAnsi="KoPubWorld바탕체 Bold" w:cs="KoPubWorld바탕체 Bold"/>
          <w:sz w:val="28"/>
          <w:szCs w:val="32"/>
        </w:rPr>
        <w:t>. 화장품 관련 특수 인증 및 등록</w:t>
      </w:r>
      <w:r w:rsidR="006E62E0" w:rsidRPr="0033059B">
        <w:rPr>
          <w:rFonts w:ascii="KoPubWorld바탕체 Bold" w:eastAsia="KoPubWorld바탕체 Bold" w:hAnsi="KoPubWorld바탕체 Bold" w:cs="KoPubWorld바탕체 Bold"/>
          <w:sz w:val="18"/>
          <w:szCs w:val="20"/>
        </w:rPr>
        <w:br/>
      </w:r>
    </w:p>
    <w:p w14:paraId="04F00F9C" w14:textId="17E1E17F" w:rsidR="000A0F69" w:rsidRPr="000A0F69" w:rsidRDefault="000A0F69" w:rsidP="000A0F69">
      <w:pPr>
        <w:numPr>
          <w:ilvl w:val="0"/>
          <w:numId w:val="3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8"/>
        </w:rPr>
        <w:t>화장품</w:t>
      </w:r>
      <w:r w:rsidR="00F5357C">
        <w:rPr>
          <w:rFonts w:ascii="KoPub바탕체 Light" w:eastAsia="KoPub바탕체 Light" w:hAnsi="KoPub바탕체 Light" w:hint="eastAsia"/>
          <w:b/>
          <w:bCs/>
          <w:sz w:val="24"/>
          <w:szCs w:val="28"/>
        </w:rPr>
        <w:t xml:space="preserve"> </w:t>
      </w:r>
      <w:r w:rsidRPr="000A0F69">
        <w:rPr>
          <w:rFonts w:ascii="KoPub바탕체 Light" w:eastAsia="KoPub바탕체 Light" w:hAnsi="KoPub바탕체 Light"/>
          <w:b/>
          <w:bCs/>
          <w:sz w:val="24"/>
          <w:szCs w:val="28"/>
        </w:rPr>
        <w:t>책임판매업 등록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수출용 화장품의 경우 필수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① 책임판매관리자 자격 요건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학사 이상 학위 소지자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(가) 이공계,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향장학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>, 화장품과학 등 전공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또는 전문학사 + 1년 경력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전문 교육과정 이수자도 가능 - 화장품법에 따른 자격기준 충족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② 등록 절차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가. 관할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식약처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또는 온라인 신청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화장품책임판매업 등록신청서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책임판매관리자 자격증명서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사업장 시설 관련 서류 - 수수료: 6만원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(2) 동물실험 금지 준수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① 화장품법 제15조의2 준수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동물실험 실시 화장품 유통 금지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예외: 국민보건상 위해평가 필요시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수출전용 제품은 수입국 규정 따름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1FBD0295" w14:textId="003C8A4C" w:rsidR="000A0F69" w:rsidRPr="000A0F69" w:rsidRDefault="000A0F69" w:rsidP="000A0F69">
      <w:pPr>
        <w:numPr>
          <w:ilvl w:val="0"/>
          <w:numId w:val="4"/>
        </w:numPr>
        <w:tabs>
          <w:tab w:val="clear" w:pos="720"/>
        </w:tabs>
        <w:ind w:left="426" w:hanging="28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8"/>
        </w:rPr>
        <w:t>제품 안전성 관련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기능성화장품의 경우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① </w:t>
      </w:r>
      <w:proofErr w:type="spellStart"/>
      <w:r w:rsidRPr="000A0F69">
        <w:rPr>
          <w:rFonts w:ascii="KoPub바탕체 Light" w:eastAsia="KoPub바탕체 Light" w:hAnsi="KoPub바탕체 Light"/>
        </w:rPr>
        <w:t>식약처</w:t>
      </w:r>
      <w:proofErr w:type="spellEnd"/>
      <w:r w:rsidRPr="000A0F69">
        <w:rPr>
          <w:rFonts w:ascii="KoPub바탕체 Light" w:eastAsia="KoPub바탕체 Light" w:hAnsi="KoPub바탕체 Light"/>
        </w:rPr>
        <w:t xml:space="preserve"> 심사 또는 보고서 제출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미백, 주름개선, 자외선차단 등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심사수수료: 제품당 50만원~100만원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효능 입증 자료 제출 필요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안전성 시험 성적서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(2) 일반화장품의 경우</w:t>
      </w:r>
      <w:r w:rsidR="006E62E0" w:rsidRPr="005D41D3">
        <w:rPr>
          <w:rFonts w:ascii="KoPub바탕체 Light" w:eastAsia="KoPub바탕체 Light" w:hAnsi="KoPub바탕체 Light"/>
          <w:sz w:val="24"/>
          <w:szCs w:val="26"/>
        </w:rPr>
        <w:br/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① 별도 허가 불필요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화장품 안전기준 준수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사용금지 원료 사용 금지</w:t>
      </w:r>
      <w:r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제조업체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GMP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기준 준수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lastRenderedPageBreak/>
        <w:br/>
      </w:r>
    </w:p>
    <w:p w14:paraId="3118C5A7" w14:textId="4B96ECAA" w:rsidR="000A0F69" w:rsidRPr="000A0F69" w:rsidRDefault="000A0F69" w:rsidP="000A0F69">
      <w:pPr>
        <w:rPr>
          <w:rFonts w:ascii="KoPubWorld바탕체 Bold" w:eastAsia="KoPubWorld바탕체 Bold" w:hAnsi="KoPubWorld바탕체 Bold" w:cs="KoPubWorld바탕체 Bold" w:hint="eastAsia"/>
          <w:sz w:val="18"/>
          <w:szCs w:val="20"/>
        </w:rPr>
      </w:pPr>
      <w:proofErr w:type="spellStart"/>
      <w:r w:rsidRPr="000A0F69">
        <w:rPr>
          <w:rFonts w:ascii="KoPubWorld바탕체 Bold" w:eastAsia="KoPubWorld바탕체 Bold" w:hAnsi="KoPubWorld바탕체 Bold" w:cs="KoPubWorld바탕체 Bold" w:hint="eastAsia"/>
          <w:sz w:val="28"/>
          <w:szCs w:val="32"/>
        </w:rPr>
        <w:t>Ⅲ</w:t>
      </w:r>
      <w:proofErr w:type="spellEnd"/>
      <w:r w:rsidRPr="000A0F69">
        <w:rPr>
          <w:rFonts w:ascii="KoPubWorld바탕체 Bold" w:eastAsia="KoPubWorld바탕체 Bold" w:hAnsi="KoPubWorld바탕체 Bold" w:cs="KoPubWorld바탕체 Bold"/>
          <w:sz w:val="28"/>
          <w:szCs w:val="32"/>
        </w:rPr>
        <w:t>. 무역업 등록 및 관련 절차</w:t>
      </w:r>
      <w:r w:rsidR="006E62E0" w:rsidRPr="0033059B">
        <w:rPr>
          <w:rFonts w:ascii="KoPubWorld바탕체 Bold" w:eastAsia="KoPubWorld바탕체 Bold" w:hAnsi="KoPubWorld바탕체 Bold" w:cs="KoPubWorld바탕체 Bold"/>
          <w:sz w:val="18"/>
          <w:szCs w:val="20"/>
        </w:rPr>
        <w:br/>
      </w:r>
    </w:p>
    <w:p w14:paraId="1E636200" w14:textId="0C6EAFF3" w:rsidR="000A0F69" w:rsidRPr="000A0F69" w:rsidRDefault="000A0F69" w:rsidP="000A0F69">
      <w:pPr>
        <w:numPr>
          <w:ilvl w:val="0"/>
          <w:numId w:val="5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8"/>
        </w:rPr>
        <w:t>무역업</w:t>
      </w:r>
      <w:r w:rsidR="00D17281">
        <w:rPr>
          <w:rFonts w:ascii="KoPub바탕체 Light" w:eastAsia="KoPub바탕체 Light" w:hAnsi="KoPub바탕체 Light" w:hint="eastAsia"/>
          <w:b/>
          <w:bCs/>
          <w:sz w:val="24"/>
          <w:szCs w:val="28"/>
        </w:rPr>
        <w:t xml:space="preserve"> </w:t>
      </w:r>
      <w:r w:rsidRPr="000A0F69">
        <w:rPr>
          <w:rFonts w:ascii="KoPub바탕체 Light" w:eastAsia="KoPub바탕체 Light" w:hAnsi="KoPub바탕체 Light"/>
          <w:b/>
          <w:bCs/>
          <w:sz w:val="24"/>
          <w:szCs w:val="28"/>
        </w:rPr>
        <w:t>고유번호 신청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한국무역협회 신청</w:t>
      </w:r>
      <w:r w:rsidR="006E62E0" w:rsidRPr="0033059B">
        <w:rPr>
          <w:rFonts w:ascii="KoPub바탕체 Light" w:eastAsia="KoPub바탕체 Light" w:hAnsi="KoPub바탕체 Light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① 온라인 또는 방문 신청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가. 필요서류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사업자등록증 사본 1부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법인인감증명서 1부 (법인의 경우)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신분증 사본 - 신청비용: 무료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② 무역협회 회원 가입 (선택)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입회비: 20만원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연회비: 15만원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무역금융, 정보서비스 혜택</w:t>
      </w:r>
    </w:p>
    <w:p w14:paraId="65B354AB" w14:textId="4B8B4D67" w:rsidR="000A0F69" w:rsidRPr="000A0F69" w:rsidRDefault="000A0F69" w:rsidP="000A0F69">
      <w:pPr>
        <w:numPr>
          <w:ilvl w:val="0"/>
          <w:numId w:val="5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8"/>
        </w:rPr>
        <w:t>통관고유부호 등록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사업자등록번호 보유 시 자동 부여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UNI-PASS 시스템 등록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관세청 전자통관시스템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수출입 신고 시 필수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등록비용: 무료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2BC40694" w14:textId="77777777" w:rsidR="000A0F69" w:rsidRPr="000A0F69" w:rsidRDefault="000A0F69" w:rsidP="000A0F69">
      <w:pPr>
        <w:rPr>
          <w:rFonts w:ascii="KoPubWorld바탕체 Bold" w:eastAsia="KoPubWorld바탕체 Bold" w:hAnsi="KoPubWorld바탕체 Bold" w:cs="KoPubWorld바탕체 Bold"/>
          <w:sz w:val="28"/>
          <w:szCs w:val="32"/>
        </w:rPr>
      </w:pPr>
      <w:proofErr w:type="spellStart"/>
      <w:r w:rsidRPr="000A0F69">
        <w:rPr>
          <w:rFonts w:ascii="KoPubWorld바탕체 Bold" w:eastAsia="KoPubWorld바탕체 Bold" w:hAnsi="KoPubWorld바탕체 Bold" w:cs="KoPubWorld바탕체 Bold" w:hint="eastAsia"/>
          <w:sz w:val="28"/>
          <w:szCs w:val="32"/>
        </w:rPr>
        <w:t>Ⅳ</w:t>
      </w:r>
      <w:proofErr w:type="spellEnd"/>
      <w:r w:rsidRPr="000A0F69">
        <w:rPr>
          <w:rFonts w:ascii="KoPubWorld바탕체 Bold" w:eastAsia="KoPubWorld바탕체 Bold" w:hAnsi="KoPubWorld바탕체 Bold" w:cs="KoPubWorld바탕체 Bold"/>
          <w:sz w:val="28"/>
          <w:szCs w:val="32"/>
        </w:rPr>
        <w:t>. 목적지 국가 수입 규정 및 요건</w:t>
      </w:r>
    </w:p>
    <w:p w14:paraId="1A3D292B" w14:textId="43A927F5" w:rsidR="000A0F69" w:rsidRPr="000A0F69" w:rsidRDefault="000A0F69" w:rsidP="000A0F69">
      <w:pPr>
        <w:numPr>
          <w:ilvl w:val="0"/>
          <w:numId w:val="6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>남아프리카공화국 (남아공)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화장품 수입 규정</w:t>
      </w:r>
      <w:r w:rsidR="006E62E0" w:rsidRPr="0033059B">
        <w:rPr>
          <w:rFonts w:ascii="KoPub바탕체 Light" w:eastAsia="KoPub바탕체 Light" w:hAnsi="KoPub바탕체 Light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필수 인증제도 없음 (자율규제)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가. ISO 22716 (국제 화장품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GMP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>) 권장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(가) 소비자보호법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라벨링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규제 준수 필수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남아공 화장품협회(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CTFA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>) 가이드라인 준수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Draft Regulations 적용 (항구당국에서 적용 중)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② 관세율 가. HS코드 3304.99 기준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관세율: 약 15% (품목별 상이)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부가가치세 별도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37612273" w14:textId="33D290B8" w:rsidR="000A0F69" w:rsidRPr="000A0F69" w:rsidRDefault="000A0F69" w:rsidP="000A0F69">
      <w:pPr>
        <w:numPr>
          <w:ilvl w:val="0"/>
          <w:numId w:val="6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 xml:space="preserve">나미비아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화장품 수입 규정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남아공 관세동맹(SACU) 회원국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남아공과 유사한 규정 적용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(가) 제품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라벨링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요구사항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영어 표기 필수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성분표시, 사용법, 주의사항 표기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② 수입 절차 가. 현지 수입업체 통한 수입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수입허가 또는 등록 불필요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통관 시 검사 가능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247368BA" w14:textId="4B615C46" w:rsidR="000A0F69" w:rsidRPr="000A0F69" w:rsidRDefault="000A0F69" w:rsidP="000A0F69">
      <w:pPr>
        <w:rPr>
          <w:rFonts w:ascii="KoPubWorld바탕체 Bold" w:eastAsia="KoPubWorld바탕체 Bold" w:hAnsi="KoPubWorld바탕체 Bold" w:cs="KoPubWorld바탕체 Bold" w:hint="eastAsia"/>
          <w:sz w:val="18"/>
          <w:szCs w:val="20"/>
        </w:rPr>
      </w:pPr>
      <w:proofErr w:type="spellStart"/>
      <w:r w:rsidRPr="000A0F69">
        <w:rPr>
          <w:rFonts w:ascii="KoPubWorld바탕체 Bold" w:eastAsia="KoPubWorld바탕체 Bold" w:hAnsi="KoPubWorld바탕체 Bold" w:cs="KoPubWorld바탕체 Bold" w:hint="eastAsia"/>
          <w:sz w:val="28"/>
          <w:szCs w:val="32"/>
        </w:rPr>
        <w:t>Ⅴ</w:t>
      </w:r>
      <w:proofErr w:type="spellEnd"/>
      <w:r w:rsidRPr="000A0F69">
        <w:rPr>
          <w:rFonts w:ascii="KoPubWorld바탕체 Bold" w:eastAsia="KoPubWorld바탕체 Bold" w:hAnsi="KoPubWorld바탕체 Bold" w:cs="KoPubWorld바탕체 Bold"/>
          <w:sz w:val="28"/>
          <w:szCs w:val="32"/>
        </w:rPr>
        <w:t>. 수출 관련 증명서 및 인증</w:t>
      </w:r>
      <w:r w:rsidR="006E62E0" w:rsidRPr="0033059B">
        <w:rPr>
          <w:rFonts w:ascii="KoPubWorld바탕체 Bold" w:eastAsia="KoPubWorld바탕체 Bold" w:hAnsi="KoPubWorld바탕체 Bold" w:cs="KoPubWorld바탕체 Bold"/>
          <w:sz w:val="18"/>
          <w:szCs w:val="20"/>
        </w:rPr>
        <w:br/>
      </w:r>
    </w:p>
    <w:p w14:paraId="7A855DF7" w14:textId="4675A0F8" w:rsidR="000A0F69" w:rsidRPr="000A0F69" w:rsidRDefault="000A0F69" w:rsidP="000A0F69">
      <w:pPr>
        <w:numPr>
          <w:ilvl w:val="0"/>
          <w:numId w:val="7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>자유판매증명서 (CFS)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(1) </w:t>
      </w:r>
      <w:proofErr w:type="spellStart"/>
      <w:r w:rsidRPr="000A0F69">
        <w:rPr>
          <w:rFonts w:ascii="KoPub바탕체 Light" w:eastAsia="KoPub바탕체 Light" w:hAnsi="KoPub바탕체 Light"/>
        </w:rPr>
        <w:t>식약처</w:t>
      </w:r>
      <w:proofErr w:type="spellEnd"/>
      <w:r w:rsidRPr="000A0F69">
        <w:rPr>
          <w:rFonts w:ascii="KoPub바탕체 Light" w:eastAsia="KoPub바탕체 Light" w:hAnsi="KoPub바탕체 Light"/>
        </w:rPr>
        <w:t xml:space="preserve"> 발급</w:t>
      </w:r>
      <w:r w:rsidR="006E62E0" w:rsidRPr="0033059B">
        <w:rPr>
          <w:rFonts w:ascii="KoPub바탕체 Light" w:eastAsia="KoPub바탕체 Light" w:hAnsi="KoPub바탕체 Light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화장품 수출용 증명서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한국에서 판매 중임을 증명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발급수수료: 건당 3만원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영문 증명서 발급 가능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• 유효기간: 발급일로부터 1년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6972C7FC" w14:textId="40AB9203" w:rsidR="000A0F69" w:rsidRPr="000A0F69" w:rsidRDefault="000A0F69" w:rsidP="000A0F69">
      <w:pPr>
        <w:numPr>
          <w:ilvl w:val="0"/>
          <w:numId w:val="7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>BSE Free 증명서 (필요시)</w:t>
      </w:r>
      <w:r w:rsidR="0033059B">
        <w:rPr>
          <w:rFonts w:ascii="KoPub바탕체 Light" w:eastAsia="KoPub바탕체 Light" w:hAnsi="KoPub바탕체 Light"/>
          <w:sz w:val="24"/>
          <w:szCs w:val="26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반추동물 유래 원료 사용 제품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농림축산검역본부 발급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가. TSE/BSE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미감염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증명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발급수수료: 건당 5만원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동물 유래 원료 불사용 확인서로 대체 가능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736F071B" w14:textId="18DD3904" w:rsidR="000A0F69" w:rsidRPr="000A0F69" w:rsidRDefault="000A0F69" w:rsidP="000A0F69">
      <w:pPr>
        <w:numPr>
          <w:ilvl w:val="0"/>
          <w:numId w:val="7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>제조업체 증명서</w:t>
      </w:r>
      <w:r w:rsidRPr="000A0F69">
        <w:rPr>
          <w:rFonts w:ascii="KoPub바탕체 Light" w:eastAsia="KoPub바탕체 Light" w:hAnsi="KoPub바탕체 Light"/>
          <w:sz w:val="24"/>
          <w:szCs w:val="26"/>
        </w:rPr>
        <w:t xml:space="preserve"> </w:t>
      </w:r>
      <w:r w:rsidR="0033059B">
        <w:rPr>
          <w:rFonts w:ascii="KoPub바탕체 Light" w:eastAsia="KoPub바탕체 Light" w:hAnsi="KoPub바탕체 Light"/>
          <w:sz w:val="24"/>
          <w:szCs w:val="26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제조사 발행 서류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제조증명서 (Certificate of Manufacturing)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lastRenderedPageBreak/>
        <w:t>가. 제품 제조 관련 정보 명시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(가) 제조사명, 제조일, 유효기간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공증 필요시 공증비용: 2만원~5만원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05707A9E" w14:textId="77777777" w:rsidR="000A0F69" w:rsidRPr="000A0F69" w:rsidRDefault="000A0F69" w:rsidP="000A0F69">
      <w:pPr>
        <w:rPr>
          <w:rFonts w:ascii="KoPubWorld바탕체 Bold" w:eastAsia="KoPubWorld바탕체 Bold" w:hAnsi="KoPubWorld바탕체 Bold" w:cs="KoPubWorld바탕체 Bold"/>
          <w:sz w:val="28"/>
          <w:szCs w:val="32"/>
        </w:rPr>
      </w:pPr>
      <w:proofErr w:type="spellStart"/>
      <w:r w:rsidRPr="000A0F69">
        <w:rPr>
          <w:rFonts w:ascii="KoPubWorld바탕체 Bold" w:eastAsia="KoPubWorld바탕체 Bold" w:hAnsi="KoPubWorld바탕체 Bold" w:cs="KoPubWorld바탕체 Bold" w:hint="eastAsia"/>
          <w:sz w:val="28"/>
          <w:szCs w:val="32"/>
        </w:rPr>
        <w:t>Ⅵ</w:t>
      </w:r>
      <w:proofErr w:type="spellEnd"/>
      <w:r w:rsidRPr="000A0F69">
        <w:rPr>
          <w:rFonts w:ascii="KoPubWorld바탕체 Bold" w:eastAsia="KoPubWorld바탕체 Bold" w:hAnsi="KoPubWorld바탕체 Bold" w:cs="KoPubWorld바탕체 Bold"/>
          <w:sz w:val="28"/>
          <w:szCs w:val="32"/>
        </w:rPr>
        <w:t>. 비용 종합 분석</w:t>
      </w:r>
    </w:p>
    <w:p w14:paraId="32B690AB" w14:textId="2F17C2F4" w:rsidR="000A0F69" w:rsidRPr="000A0F69" w:rsidRDefault="000A0F69" w:rsidP="000A0F69">
      <w:pPr>
        <w:numPr>
          <w:ilvl w:val="0"/>
          <w:numId w:val="8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>초기 설립 비용</w:t>
      </w:r>
      <w:r w:rsidRPr="000A0F69">
        <w:rPr>
          <w:rFonts w:ascii="KoPub바탕체 Light" w:eastAsia="KoPub바탕체 Light" w:hAnsi="KoPub바탕체 Light"/>
          <w:sz w:val="24"/>
          <w:szCs w:val="26"/>
        </w:rPr>
        <w:t xml:space="preserve">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(1) 개인사업자 기준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사업자등록: 무료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② 화장품책임판매업 등록: 6만원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③ 무역업고유번호: 무료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④ 온라인판매업 신고: 12만원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가. 총 초기비용: 18만원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(2) 법인 기준 </w:t>
      </w:r>
      <w:r w:rsidR="0033059B">
        <w:rPr>
          <w:rFonts w:ascii="KoPub바탕체 Light" w:eastAsia="KoPub바탕체 Light" w:hAnsi="KoPub바탕체 Light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법인설립등기: 15만원~40만원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② 법무사 수수료: 30만원~50만원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③ 사업자등록: 무료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④ 화장품책임판매업 등록: 6만원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⑤ 무역업고유번호: 무료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⑥ 온라인판매업 신고: 12만원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총 초기비용: 63만원~108만원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37C2F44C" w14:textId="18068F15" w:rsidR="000A0F69" w:rsidRPr="000A0F69" w:rsidRDefault="000A0F69" w:rsidP="000A0F69">
      <w:pPr>
        <w:numPr>
          <w:ilvl w:val="0"/>
          <w:numId w:val="9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>제품별 인증 비용</w:t>
      </w:r>
      <w:r w:rsidRPr="000A0F69">
        <w:rPr>
          <w:rFonts w:ascii="KoPub바탕체 Light" w:eastAsia="KoPub바탕체 Light" w:hAnsi="KoPub바탕체 Light"/>
          <w:sz w:val="24"/>
          <w:szCs w:val="26"/>
        </w:rPr>
        <w:t xml:space="preserve">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>(1) 일반화장품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자유판매증명서: 3만원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② BSE Free 증명서: 5만원 (필요시)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가. 제품당 비용: 3만원~8만원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(2) 기능성화장품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</w:t>
      </w:r>
      <w:proofErr w:type="spellStart"/>
      <w:r w:rsidRPr="000A0F69">
        <w:rPr>
          <w:rFonts w:ascii="KoPub바탕체 Light" w:eastAsia="KoPub바탕체 Light" w:hAnsi="KoPub바탕체 Light"/>
          <w:sz w:val="20"/>
          <w:szCs w:val="22"/>
        </w:rPr>
        <w:t>식약처</w:t>
      </w:r>
      <w:proofErr w:type="spellEnd"/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 심사: 50만원~100만원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② 자유판매증명서: 3만원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③ BSE Free 증명서: 5만원 (필요시)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>가. 제품당 비용: 58만원~108만원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4D22E93E" w14:textId="3D9EE202" w:rsidR="000A0F69" w:rsidRPr="000A0F69" w:rsidRDefault="000A0F69" w:rsidP="000A0F69">
      <w:pPr>
        <w:numPr>
          <w:ilvl w:val="0"/>
          <w:numId w:val="10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 xml:space="preserve">연간 유지 비용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(1) 무역협회 회원비 (선택)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lastRenderedPageBreak/>
        <w:t xml:space="preserve">① 연회비: 15만원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(2) 온라인판매업 갱신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2년마다 12만원 </w:t>
      </w:r>
      <w:r w:rsidR="0033059B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(3) 화장품책임판매업 관리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>① 별도 유지비용 없음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4F5ABD00" w14:textId="77777777" w:rsidR="000A0F69" w:rsidRPr="000A0F69" w:rsidRDefault="000A0F69" w:rsidP="000A0F69">
      <w:pPr>
        <w:rPr>
          <w:rFonts w:ascii="KoPubWorld바탕체 Bold" w:eastAsia="KoPubWorld바탕체 Bold" w:hAnsi="KoPubWorld바탕체 Bold" w:cs="KoPubWorld바탕체 Bold"/>
          <w:sz w:val="28"/>
          <w:szCs w:val="32"/>
        </w:rPr>
      </w:pPr>
      <w:proofErr w:type="spellStart"/>
      <w:r w:rsidRPr="000A0F69">
        <w:rPr>
          <w:rFonts w:ascii="KoPubWorld바탕체 Bold" w:eastAsia="KoPubWorld바탕체 Bold" w:hAnsi="KoPubWorld바탕체 Bold" w:cs="KoPubWorld바탕체 Bold" w:hint="eastAsia"/>
          <w:sz w:val="28"/>
          <w:szCs w:val="32"/>
        </w:rPr>
        <w:t>Ⅶ</w:t>
      </w:r>
      <w:proofErr w:type="spellEnd"/>
      <w:r w:rsidRPr="000A0F69">
        <w:rPr>
          <w:rFonts w:ascii="KoPubWorld바탕체 Bold" w:eastAsia="KoPubWorld바탕체 Bold" w:hAnsi="KoPubWorld바탕체 Bold" w:cs="KoPubWorld바탕체 Bold"/>
          <w:sz w:val="28"/>
          <w:szCs w:val="32"/>
        </w:rPr>
        <w:t>. 기타 고려사항</w:t>
      </w:r>
    </w:p>
    <w:p w14:paraId="67117BCB" w14:textId="6A781285" w:rsidR="000A0F69" w:rsidRPr="000A0F69" w:rsidRDefault="000A0F69" w:rsidP="000A0F69">
      <w:pPr>
        <w:numPr>
          <w:ilvl w:val="0"/>
          <w:numId w:val="11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 xml:space="preserve">현지 파트너 법인 활용 </w:t>
      </w:r>
      <w:r w:rsidR="006E62E0" w:rsidRPr="0033059B">
        <w:rPr>
          <w:rFonts w:ascii="KoPub바탕체 Light" w:eastAsia="KoPub바탕체 Light" w:hAnsi="KoPub바탕체 Light"/>
          <w:b/>
          <w:bCs/>
          <w:sz w:val="24"/>
          <w:szCs w:val="26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(1) Jay의 법인을 통한 판매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현지 수입업체 자격 확인 필요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가. 나미비아, 남아공 사업자등록 현황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(가) 화장품 취급 허가 여부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현지 규정 준수 능력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• </w:t>
      </w:r>
      <w:proofErr w:type="spellStart"/>
      <w:r w:rsidRPr="000A0F69">
        <w:rPr>
          <w:rFonts w:ascii="KoPub바탕체 Light" w:eastAsia="KoPub바탕체 Light" w:hAnsi="KoPub바탕체 Light"/>
          <w:sz w:val="18"/>
          <w:szCs w:val="20"/>
        </w:rPr>
        <w:t>라벨링</w:t>
      </w:r>
      <w:proofErr w:type="spellEnd"/>
      <w:r w:rsidRPr="000A0F69">
        <w:rPr>
          <w:rFonts w:ascii="KoPub바탕체 Light" w:eastAsia="KoPub바탕체 Light" w:hAnsi="KoPub바탕체 Light"/>
          <w:sz w:val="18"/>
          <w:szCs w:val="20"/>
        </w:rPr>
        <w:t>, 보관, 유통 관리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24C70FF0" w14:textId="047169AA" w:rsidR="000A0F69" w:rsidRPr="000A0F69" w:rsidRDefault="000A0F69" w:rsidP="000A0F69">
      <w:pPr>
        <w:numPr>
          <w:ilvl w:val="0"/>
          <w:numId w:val="11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 xml:space="preserve">물류 및 배송 </w:t>
      </w:r>
      <w:r w:rsidR="006E62E0" w:rsidRPr="0033059B">
        <w:rPr>
          <w:rFonts w:ascii="KoPub바탕체 Light" w:eastAsia="KoPub바탕체 Light" w:hAnsi="KoPub바탕체 Light"/>
          <w:b/>
          <w:bCs/>
          <w:sz w:val="24"/>
          <w:szCs w:val="26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(1) 국제택배 또는 해상운송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온도 관리 필요 (화장품 특성상) </w:t>
      </w:r>
      <w:r w:rsidR="006E62E0" w:rsidRPr="0033059B">
        <w:rPr>
          <w:rFonts w:ascii="KoPub바탕체 Light" w:eastAsia="KoPub바탕체 Light" w:hAnsi="KoPub바탕체 Light"/>
          <w:sz w:val="20"/>
          <w:szCs w:val="22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가. 냉장 운송 비용 추가 발생 가능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(가) 보험 가입 권장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통관 대행 서비스 이용 검토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03BB20F7" w14:textId="4FE886A3" w:rsidR="000A0F69" w:rsidRPr="000A0F69" w:rsidRDefault="000A0F69" w:rsidP="000A0F69">
      <w:pPr>
        <w:numPr>
          <w:ilvl w:val="0"/>
          <w:numId w:val="11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b/>
          <w:bCs/>
          <w:sz w:val="24"/>
          <w:szCs w:val="26"/>
        </w:rPr>
        <w:t xml:space="preserve">환율 및 결제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</w:rPr>
        <w:t xml:space="preserve">(1) 외환 거래 신고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20"/>
          <w:szCs w:val="22"/>
        </w:rPr>
        <w:t xml:space="preserve">① 건당 1만불 초과 시 외환신고 필요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가. 한국은행 또는 외환은행 신고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(가) 무역업고유번호 필요 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Pr="000A0F69">
        <w:rPr>
          <w:rFonts w:ascii="MS Mincho" w:eastAsia="MS Mincho" w:hAnsi="MS Mincho" w:cs="MS Mincho" w:hint="eastAsia"/>
          <w:sz w:val="18"/>
          <w:szCs w:val="20"/>
        </w:rPr>
        <w:t>▸</w:t>
      </w:r>
      <w:r w:rsidRPr="000A0F69">
        <w:rPr>
          <w:rFonts w:ascii="KoPub바탕체 Light" w:eastAsia="KoPub바탕체 Light" w:hAnsi="KoPub바탕체 Light"/>
          <w:sz w:val="18"/>
          <w:szCs w:val="20"/>
        </w:rPr>
        <w:t xml:space="preserve"> 수출대금 회수 의무</w:t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  <w:r w:rsidR="006E62E0" w:rsidRPr="0033059B">
        <w:rPr>
          <w:rFonts w:ascii="KoPub바탕체 Light" w:eastAsia="KoPub바탕체 Light" w:hAnsi="KoPub바탕체 Light"/>
          <w:sz w:val="18"/>
          <w:szCs w:val="20"/>
        </w:rPr>
        <w:br/>
      </w:r>
    </w:p>
    <w:p w14:paraId="3CEC4EBD" w14:textId="77777777" w:rsidR="000A0F69" w:rsidRPr="000A0F69" w:rsidRDefault="000A0F69" w:rsidP="000A0F69">
      <w:pPr>
        <w:rPr>
          <w:rFonts w:ascii="KoPub바탕체 Light" w:eastAsia="KoPub바탕체 Light" w:hAnsi="KoPub바탕체 Light"/>
          <w:sz w:val="18"/>
          <w:szCs w:val="20"/>
        </w:rPr>
      </w:pPr>
      <w:r w:rsidRPr="000A0F69">
        <w:rPr>
          <w:rFonts w:ascii="KoPub바탕체 Light" w:eastAsia="KoPub바탕체 Light" w:hAnsi="KoPub바탕체 Light"/>
          <w:sz w:val="18"/>
          <w:szCs w:val="20"/>
        </w:rPr>
        <w:t>이상이 한국화장품을 나미비아, 남아공에 수출하기 위한 전체적인 요건 분석입니다. 실제 진행 시에는 각 단계별로 관련 기관에 세부사항을 재확인하시기 바랍니다.</w:t>
      </w:r>
    </w:p>
    <w:p w14:paraId="60EE90F6" w14:textId="03E96FE7" w:rsidR="00CA3D21" w:rsidRDefault="00CA3D21">
      <w:pPr>
        <w:rPr>
          <w:rFonts w:ascii="KoPub바탕체 Light" w:eastAsia="KoPub바탕체 Light" w:hAnsi="KoPub바탕체 Light"/>
          <w:sz w:val="18"/>
          <w:szCs w:val="20"/>
        </w:rPr>
      </w:pPr>
      <w:r>
        <w:rPr>
          <w:rFonts w:ascii="KoPub바탕체 Light" w:eastAsia="KoPub바탕체 Light" w:hAnsi="KoPub바탕체 Light"/>
          <w:sz w:val="18"/>
          <w:szCs w:val="20"/>
        </w:rPr>
        <w:br w:type="page"/>
      </w:r>
    </w:p>
    <w:p w14:paraId="22BBF86C" w14:textId="41DF50FF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lastRenderedPageBreak/>
        <w:t xml:space="preserve">1. </w:t>
      </w:r>
      <w:proofErr w:type="spellStart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성분표</w:t>
      </w:r>
      <w:proofErr w:type="spellEnd"/>
    </w:p>
    <w:p w14:paraId="20360DAB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2. 시험성적서</w:t>
      </w:r>
    </w:p>
    <w:p w14:paraId="54B72912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3. 라벨</w:t>
      </w:r>
    </w:p>
    <w:p w14:paraId="11AF6A1D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4. 자유판매증명서(한국에서 제조하고 판매하고 제품인지를 정부가 확인해주는 근거서류)-</w:t>
      </w:r>
      <w:proofErr w:type="spellStart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브랜사</w:t>
      </w:r>
      <w:proofErr w:type="spellEnd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 xml:space="preserve"> 발급가능</w:t>
      </w:r>
    </w:p>
    <w:p w14:paraId="11869475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5. 화장품 책임판매업 등록증</w:t>
      </w:r>
    </w:p>
    <w:p w14:paraId="72FA0FA3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/>
          <w:sz w:val="20"/>
          <w:szCs w:val="22"/>
        </w:rPr>
        <w:t xml:space="preserve">6. ISO </w:t>
      </w:r>
    </w:p>
    <w:p w14:paraId="7E36D6D3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/>
          <w:sz w:val="20"/>
          <w:szCs w:val="22"/>
        </w:rPr>
      </w:pPr>
    </w:p>
    <w:p w14:paraId="18DC4B2D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1. 책임판매업자(</w:t>
      </w:r>
      <w:proofErr w:type="spellStart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식약처</w:t>
      </w:r>
      <w:proofErr w:type="spellEnd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)</w:t>
      </w:r>
    </w:p>
    <w:p w14:paraId="563CADD3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 xml:space="preserve">2. </w:t>
      </w:r>
      <w:proofErr w:type="spellStart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화장품도소매업</w:t>
      </w:r>
      <w:proofErr w:type="spellEnd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 xml:space="preserve"> 등록</w:t>
      </w:r>
    </w:p>
    <w:p w14:paraId="70E5657F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 xml:space="preserve">3. 현지언어 </w:t>
      </w:r>
      <w:proofErr w:type="spellStart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라벨링</w:t>
      </w:r>
      <w:proofErr w:type="spellEnd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(영어)</w:t>
      </w:r>
    </w:p>
    <w:p w14:paraId="2B739DEB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4. 정부인증서</w:t>
      </w:r>
    </w:p>
    <w:p w14:paraId="0D7DFFB0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/>
          <w:sz w:val="20"/>
          <w:szCs w:val="22"/>
        </w:rPr>
      </w:pPr>
    </w:p>
    <w:p w14:paraId="35C6C912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/>
          <w:sz w:val="20"/>
          <w:szCs w:val="22"/>
        </w:rPr>
      </w:pPr>
    </w:p>
    <w:p w14:paraId="261C91FB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1. FOB: 배에 태우기 직전까지(운송만)</w:t>
      </w:r>
    </w:p>
    <w:p w14:paraId="311906E0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/>
          <w:sz w:val="20"/>
          <w:szCs w:val="22"/>
        </w:rPr>
        <w:t xml:space="preserve">2. </w:t>
      </w:r>
    </w:p>
    <w:p w14:paraId="28299E29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/>
          <w:sz w:val="20"/>
          <w:szCs w:val="22"/>
        </w:rPr>
      </w:pPr>
    </w:p>
    <w:p w14:paraId="5FA55C1D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TT거래: 송금주세요</w:t>
      </w:r>
    </w:p>
    <w:p w14:paraId="65CBC0D7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</w:pPr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LC: 중간장치(</w:t>
      </w:r>
      <w:proofErr w:type="spellStart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은행보관했다가</w:t>
      </w:r>
      <w:proofErr w:type="spellEnd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 xml:space="preserve"> </w:t>
      </w:r>
      <w:proofErr w:type="spellStart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>물건쏘는</w:t>
      </w:r>
      <w:proofErr w:type="spellEnd"/>
      <w:r w:rsidRPr="009D3C45">
        <w:rPr>
          <w:rFonts w:ascii="KoPubWorld바탕체 Bold" w:eastAsia="KoPubWorld바탕체 Bold" w:hAnsi="KoPubWorld바탕체 Bold" w:cs="KoPubWorld바탕체 Bold" w:hint="eastAsia"/>
          <w:sz w:val="20"/>
          <w:szCs w:val="22"/>
        </w:rPr>
        <w:t xml:space="preserve"> 순간 송금처리)</w:t>
      </w:r>
    </w:p>
    <w:p w14:paraId="54B1DF0E" w14:textId="77777777" w:rsidR="009D3C45" w:rsidRPr="009D3C45" w:rsidRDefault="009D3C45" w:rsidP="009D3C45">
      <w:pPr>
        <w:rPr>
          <w:rFonts w:ascii="KoPubWorld바탕체 Bold" w:eastAsia="KoPubWorld바탕체 Bold" w:hAnsi="KoPubWorld바탕체 Bold" w:cs="KoPubWorld바탕체 Bold"/>
          <w:sz w:val="20"/>
          <w:szCs w:val="20"/>
        </w:rPr>
      </w:pPr>
    </w:p>
    <w:p w14:paraId="62FBF4E0" w14:textId="46C70BF4" w:rsidR="009D3C45" w:rsidRPr="009D3C45" w:rsidRDefault="009D3C45">
      <w:pPr>
        <w:rPr>
          <w:rFonts w:ascii="KoPubWorld바탕체 Bold" w:eastAsia="KoPubWorld바탕체 Bold" w:hAnsi="KoPubWorld바탕체 Bold" w:cs="KoPubWorld바탕체 Bold"/>
          <w:sz w:val="20"/>
          <w:szCs w:val="20"/>
        </w:rPr>
      </w:pPr>
    </w:p>
    <w:p w14:paraId="54A5FA31" w14:textId="77777777" w:rsidR="009D3C45" w:rsidRPr="009D3C45" w:rsidRDefault="009D3C45">
      <w:pPr>
        <w:rPr>
          <w:rFonts w:ascii="KoPubWorld바탕체 Bold" w:eastAsia="KoPubWorld바탕체 Bold" w:hAnsi="KoPubWorld바탕체 Bold" w:cs="KoPubWorld바탕체 Bold"/>
          <w:sz w:val="20"/>
          <w:szCs w:val="20"/>
        </w:rPr>
      </w:pPr>
      <w:r w:rsidRPr="009D3C45">
        <w:rPr>
          <w:rFonts w:ascii="KoPubWorld바탕체 Bold" w:eastAsia="KoPubWorld바탕체 Bold" w:hAnsi="KoPubWorld바탕체 Bold" w:cs="KoPubWorld바탕체 Bold"/>
          <w:sz w:val="20"/>
          <w:szCs w:val="20"/>
        </w:rPr>
        <w:br w:type="page"/>
      </w:r>
    </w:p>
    <w:p w14:paraId="1E62F4C6" w14:textId="2F330DD2" w:rsidR="00CA3D21" w:rsidRPr="00CA3D21" w:rsidRDefault="002317F6" w:rsidP="00CA3D21">
      <w:pPr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</w:pPr>
      <w:r w:rsidRPr="002317F6"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lastRenderedPageBreak/>
        <w:t>A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 </w:t>
      </w:r>
      <w:r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S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ystematic </w:t>
      </w:r>
      <w:r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A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nalysis of </w:t>
      </w:r>
      <w:r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T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he </w:t>
      </w:r>
      <w:r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Re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quirements </w:t>
      </w:r>
      <w:r w:rsidR="0030609C"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f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or </w:t>
      </w:r>
      <w:r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E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xporting Korean </w:t>
      </w:r>
      <w:r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C</w:t>
      </w:r>
      <w:r w:rsidR="00CA3D21" w:rsidRPr="00CA3D21">
        <w:rPr>
          <w:rFonts w:ascii="KoPubWorld바탕체 Bold" w:eastAsia="KoPubWorld바탕체 Bold" w:hAnsi="KoPubWorld바탕체 Bold" w:cs="KoPubWorld바탕체 Bold"/>
          <w:sz w:val="40"/>
          <w:szCs w:val="44"/>
        </w:rPr>
        <w:t xml:space="preserve">osmetics to </w:t>
      </w:r>
      <w:r w:rsidRPr="002317F6">
        <w:rPr>
          <w:rFonts w:ascii="KoPubWorld바탕체 Bold" w:eastAsia="KoPubWorld바탕체 Bold" w:hAnsi="KoPubWorld바탕체 Bold" w:cs="KoPubWorld바탕체 Bold" w:hint="eastAsia"/>
          <w:sz w:val="40"/>
          <w:szCs w:val="44"/>
        </w:rPr>
        <w:t>Africa</w:t>
      </w:r>
      <w:r>
        <w:rPr>
          <w:rFonts w:ascii="KoPubWorld바탕체 Bold" w:eastAsia="KoPubWorld바탕체 Bold" w:hAnsi="KoPubWorld바탕체 Bold" w:cs="KoPubWorld바탕체 Bold"/>
          <w:sz w:val="40"/>
          <w:szCs w:val="44"/>
        </w:rPr>
        <w:br/>
      </w:r>
    </w:p>
    <w:p w14:paraId="5555225A" w14:textId="77777777" w:rsidR="00CA3D21" w:rsidRPr="00CA3D21" w:rsidRDefault="00CA3D21" w:rsidP="00CA3D21">
      <w:pPr>
        <w:rPr>
          <w:rFonts w:ascii="KoPubWorld바탕체 Bold" w:eastAsia="KoPubWorld바탕체 Bold" w:hAnsi="KoPubWorld바탕체 Bold" w:cs="KoPubWorld바탕체 Bold"/>
          <w:sz w:val="24"/>
          <w:szCs w:val="26"/>
        </w:rPr>
      </w:pPr>
      <w:r w:rsidRPr="00CA3D21">
        <w:rPr>
          <w:rFonts w:ascii="KoPubWorld바탕체 Bold" w:eastAsia="KoPubWorld바탕체 Bold" w:hAnsi="KoPubWorld바탕체 Bold" w:cs="KoPubWorld바탕체 Bold"/>
          <w:sz w:val="24"/>
          <w:szCs w:val="26"/>
        </w:rPr>
        <w:t>I. Domestic Business Registration and Basic Requirements in Korea</w:t>
      </w:r>
    </w:p>
    <w:p w14:paraId="513A6CA5" w14:textId="4A32E238" w:rsidR="00CA3D21" w:rsidRPr="00CA3D21" w:rsidRDefault="00CA3D21" w:rsidP="00CA3D21">
      <w:pPr>
        <w:numPr>
          <w:ilvl w:val="0"/>
          <w:numId w:val="12"/>
        </w:numPr>
        <w:tabs>
          <w:tab w:val="clear" w:pos="720"/>
        </w:tabs>
        <w:ind w:left="426" w:hanging="28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바탕체 Light" w:eastAsia="KoPub바탕체 Light" w:hAnsi="KoPub바탕체 Light"/>
        </w:rPr>
        <w:t>Business Registration</w:t>
      </w:r>
      <w:r w:rsidR="00AA64B4">
        <w:rPr>
          <w:rFonts w:ascii="KoPub바탕체 Light" w:eastAsia="KoPub바탕체 Light" w:hAnsi="KoPub바탕체 Light"/>
          <w:sz w:val="18"/>
          <w:szCs w:val="20"/>
        </w:rPr>
        <w:br/>
      </w:r>
      <w:r w:rsidR="00AA64B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Individual Business Registration</w:t>
      </w:r>
      <w:r w:rsidR="00AA64B4" w:rsidRPr="00AA64B4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Application to competent tax office</w:t>
      </w:r>
      <w:r w:rsidR="00AA64B4" w:rsidRPr="00AA64B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Business type: Wholesale/retail, import/export, or trading business</w:t>
      </w:r>
      <w:r w:rsidR="00AA64B4" w:rsidRPr="00AA64B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Business category: Cosmetics, household goods, etc.</w:t>
      </w:r>
      <w:r w:rsidR="00AA64B4" w:rsidRPr="00AA64B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Required documents: Business registration application, ID, lease agreement</w:t>
      </w:r>
      <w:r w:rsidR="00AA64B4" w:rsidRPr="00AA64B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Application fee: Free - Processing time: Within 2 days from application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Online application available (</w:t>
      </w:r>
      <w:proofErr w:type="spellStart"/>
      <w:r w:rsidRPr="00CA3D21">
        <w:rPr>
          <w:rFonts w:ascii="KoPub바탕체 Light" w:eastAsia="KoPub바탕체 Light" w:hAnsi="KoPub바탕체 Light"/>
          <w:sz w:val="18"/>
          <w:szCs w:val="20"/>
        </w:rPr>
        <w:t>Hometax</w:t>
      </w:r>
      <w:proofErr w:type="spellEnd"/>
      <w:r w:rsidRPr="00CA3D21">
        <w:rPr>
          <w:rFonts w:ascii="KoPub바탕체 Light" w:eastAsia="KoPub바탕체 Light" w:hAnsi="KoPub바탕체 Light"/>
          <w:sz w:val="18"/>
          <w:szCs w:val="20"/>
        </w:rPr>
        <w:t>)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Online submission of required documents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No visit required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Business registration certificate issued after electronic approval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(2) Corporate Establishment Registration (Optional)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Corporate establishment registration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Application to competent district court or registry office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Establishment registration fee: 150,000~400,000 KRW (varies by region)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Including registration tax and education tax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Overpopulation control area: 3x surtax applied - Legal representative fee: 300,000~500,000 KRW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Corporate business registration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Application to tax office after corporate registration completion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Corporate business registration certificate issuance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Business type: Import/export business, trading business</w:t>
      </w:r>
      <w:r w:rsidR="00AA64B4" w:rsidRP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Business category: Cosmetics-related industries</w:t>
      </w:r>
    </w:p>
    <w:p w14:paraId="0A40862F" w14:textId="39226B1A" w:rsidR="00CA3D21" w:rsidRPr="00CA3D21" w:rsidRDefault="00CA3D21" w:rsidP="00CA3D21">
      <w:pPr>
        <w:numPr>
          <w:ilvl w:val="0"/>
          <w:numId w:val="13"/>
        </w:numPr>
        <w:tabs>
          <w:tab w:val="clear" w:pos="720"/>
        </w:tabs>
        <w:ind w:left="426" w:hanging="28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 xml:space="preserve">Online Sales Business Registration (If </w:t>
      </w:r>
      <w:r w:rsidR="0030609C" w:rsidRPr="00E93500">
        <w:rPr>
          <w:rFonts w:ascii="KoPubWorld바탕체 Medium" w:eastAsia="KoPubWorld바탕체 Medium" w:hAnsi="KoPubWorld바탕체 Medium" w:cs="KoPubWorld바탕체 Medium"/>
        </w:rPr>
        <w:t>required</w:t>
      </w:r>
      <w:r w:rsidRPr="00CA3D21">
        <w:rPr>
          <w:rFonts w:ascii="KoPubWorld바탕체 Medium" w:eastAsia="KoPubWorld바탕체 Medium" w:hAnsi="KoPubWorld바탕체 Medium" w:cs="KoPubWorld바탕체 Medium"/>
        </w:rPr>
        <w:t>)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Required when operating online shopping mall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Telecommunications sales business registration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Registration with competent city/county/district office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Registration fee: 120,000 KRW (renewal every 2 years)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Required for online cosmetics sales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Compliance with e-commerce consumer protection law</w:t>
      </w:r>
      <w:r w:rsidR="002317F6" w:rsidRPr="00D52799">
        <w:rPr>
          <w:rFonts w:ascii="KoPub바탕체 Light" w:eastAsia="KoPub바탕체 Light" w:hAnsi="KoPub바탕체 Light"/>
          <w:sz w:val="18"/>
          <w:szCs w:val="20"/>
        </w:rPr>
        <w:br/>
      </w:r>
    </w:p>
    <w:p w14:paraId="68686355" w14:textId="77777777" w:rsidR="00CA3D21" w:rsidRPr="00CA3D21" w:rsidRDefault="00CA3D21" w:rsidP="00CA3D21">
      <w:pPr>
        <w:rPr>
          <w:rFonts w:ascii="KoPubWorld바탕체 Bold" w:eastAsia="KoPubWorld바탕체 Bold" w:hAnsi="KoPubWorld바탕체 Bold" w:cs="KoPubWorld바탕체 Bold"/>
          <w:sz w:val="24"/>
          <w:szCs w:val="26"/>
        </w:rPr>
      </w:pPr>
      <w:r w:rsidRPr="00CA3D21">
        <w:rPr>
          <w:rFonts w:ascii="KoPubWorld바탕체 Bold" w:eastAsia="KoPubWorld바탕체 Bold" w:hAnsi="KoPubWorld바탕체 Bold" w:cs="KoPubWorld바탕체 Bold"/>
          <w:sz w:val="24"/>
          <w:szCs w:val="26"/>
        </w:rPr>
        <w:t>II. Special Certifications and Registrations for Cosmetics</w:t>
      </w:r>
    </w:p>
    <w:p w14:paraId="421A2E6D" w14:textId="414CCBF2" w:rsidR="00CA3D21" w:rsidRPr="00CA3D21" w:rsidRDefault="00CA3D21" w:rsidP="00CA3D21">
      <w:pPr>
        <w:numPr>
          <w:ilvl w:val="0"/>
          <w:numId w:val="14"/>
        </w:numPr>
        <w:tabs>
          <w:tab w:val="clear" w:pos="720"/>
        </w:tabs>
        <w:ind w:left="426" w:hanging="28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Cosmetic Responsible Sales Business Registration</w:t>
      </w:r>
      <w:r w:rsidR="00D52799" w:rsidRPr="00E93500">
        <w:rPr>
          <w:rFonts w:ascii="KoPub바탕체 Light" w:eastAsia="KoPub바탕체 Light" w:hAnsi="KoPub바탕체 Light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Required for export cosmetics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Qualifications for responsible sales manager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a. </w:t>
      </w:r>
      <w:r w:rsidR="0030609C" w:rsidRPr="00D52799">
        <w:rPr>
          <w:rFonts w:ascii="KoPub바탕체 Light" w:eastAsia="KoPub바탕체 Light" w:hAnsi="KoPub바탕체 Light"/>
          <w:sz w:val="18"/>
          <w:szCs w:val="20"/>
        </w:rPr>
        <w:t>bachelor’s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degree or higher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Science, cosmetology, cosmetic science, etc.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Or associate degree + 1 year experience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Professional training course completion also acceptable - Must meet qualification standards under Cosmetics Act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Registration procedure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Application to competent MFDS or online application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Cosmetic responsible sales business registration application</w:t>
      </w:r>
      <w:r w:rsidR="00D5279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Responsible sales manager qualification certificate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Business facility-related documents - Fee: 60,000 KRW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(2) Animal testing prohibition compliance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Compliance with Cosmetics Act Article 15-2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Prohibition of distribution of animal-tested cosmetics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Exception: When risk assessment for public health is necessary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Export-only products follow importing country regulations</w:t>
      </w:r>
    </w:p>
    <w:p w14:paraId="6EF8826E" w14:textId="1B4B9C12" w:rsidR="00CA3D21" w:rsidRPr="00CA3D21" w:rsidRDefault="00CA3D21" w:rsidP="00CA3D21">
      <w:pPr>
        <w:numPr>
          <w:ilvl w:val="0"/>
          <w:numId w:val="15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Product Safety-Related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For functional cosmetics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MFDS review or report submission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Whitening, anti-wrinkle, UV protection, etc.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Review fee: 500,000~1,000,000 KRW per product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Efficacy verification data submission required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Safety test reports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(2) For general cosmetics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No separate permits required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Compliance with cosmetic safety standards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Prohibition of banned ingredients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Compliance with manufacturer </w:t>
      </w:r>
      <w:proofErr w:type="spellStart"/>
      <w:r w:rsidRPr="00CA3D21">
        <w:rPr>
          <w:rFonts w:ascii="KoPub바탕체 Light" w:eastAsia="KoPub바탕체 Light" w:hAnsi="KoPub바탕체 Light"/>
          <w:sz w:val="18"/>
          <w:szCs w:val="20"/>
        </w:rPr>
        <w:t>GMP</w:t>
      </w:r>
      <w:proofErr w:type="spellEnd"/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standards</w:t>
      </w:r>
      <w:r w:rsidR="002317F6" w:rsidRPr="00800CBD">
        <w:rPr>
          <w:rFonts w:ascii="KoPub바탕체 Light" w:eastAsia="KoPub바탕체 Light" w:hAnsi="KoPub바탕체 Light"/>
          <w:sz w:val="18"/>
          <w:szCs w:val="20"/>
        </w:rPr>
        <w:br/>
      </w:r>
    </w:p>
    <w:p w14:paraId="4EB0A36E" w14:textId="77777777" w:rsidR="00CA3D21" w:rsidRPr="00CA3D21" w:rsidRDefault="00CA3D21" w:rsidP="00CA3D21">
      <w:pPr>
        <w:rPr>
          <w:rFonts w:ascii="KoPubWorld바탕체 Bold" w:eastAsia="KoPubWorld바탕체 Bold" w:hAnsi="KoPubWorld바탕체 Bold" w:cs="KoPubWorld바탕체 Bold"/>
          <w:sz w:val="24"/>
          <w:szCs w:val="26"/>
        </w:rPr>
      </w:pPr>
      <w:r w:rsidRPr="00CA3D21">
        <w:rPr>
          <w:rFonts w:ascii="KoPubWorld바탕체 Bold" w:eastAsia="KoPubWorld바탕체 Bold" w:hAnsi="KoPubWorld바탕체 Bold" w:cs="KoPubWorld바탕체 Bold"/>
          <w:sz w:val="24"/>
          <w:szCs w:val="26"/>
        </w:rPr>
        <w:t>III. Trade Business Registration and Related Procedures</w:t>
      </w:r>
    </w:p>
    <w:p w14:paraId="404FB19F" w14:textId="3EAF122A" w:rsidR="00CA3D21" w:rsidRPr="00CA3D21" w:rsidRDefault="00CA3D21" w:rsidP="00CA3D21">
      <w:pPr>
        <w:numPr>
          <w:ilvl w:val="0"/>
          <w:numId w:val="16"/>
        </w:numPr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Trade Business Registration Number Application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Application to Korea International Trade Association (KITA)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lastRenderedPageBreak/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Online or visit application a. Required documents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Copy of business registration certificate (1 copy)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Corporate seal certificate (1 copy for corporations)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Copy of ID - Application fee: Free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KITA membership (Optional) a. Admission fee: 200,000 KRW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Annual fee: 150,000 KRW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Benefits: Trade finance, information services</w:t>
      </w:r>
    </w:p>
    <w:p w14:paraId="4A0AF2A5" w14:textId="55DA8EC9" w:rsidR="00CA3D21" w:rsidRPr="00CA3D21" w:rsidRDefault="00CA3D21" w:rsidP="00CA3D21">
      <w:pPr>
        <w:numPr>
          <w:ilvl w:val="0"/>
          <w:numId w:val="17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Customs Clearance Code Registration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Automatically assigned when holding business registration number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UNI-PASS system registration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Korea Customs Service electronic clearance system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Required for import/export declarations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Registration fee: Free</w:t>
      </w:r>
      <w:r w:rsidR="002317F6" w:rsidRPr="00800CBD">
        <w:rPr>
          <w:rFonts w:ascii="KoPub바탕체 Light" w:eastAsia="KoPub바탕체 Light" w:hAnsi="KoPub바탕체 Light"/>
          <w:sz w:val="18"/>
          <w:szCs w:val="20"/>
        </w:rPr>
        <w:br/>
      </w:r>
    </w:p>
    <w:p w14:paraId="210B8EA4" w14:textId="77777777" w:rsidR="00CA3D21" w:rsidRPr="00CA3D21" w:rsidRDefault="00CA3D21" w:rsidP="00CA3D21">
      <w:pPr>
        <w:rPr>
          <w:rFonts w:ascii="KoPubWorld바탕체 Bold" w:eastAsia="KoPubWorld바탕체 Bold" w:hAnsi="KoPubWorld바탕체 Bold" w:cs="KoPubWorld바탕체 Bold"/>
        </w:rPr>
      </w:pPr>
      <w:r w:rsidRPr="00CA3D21">
        <w:rPr>
          <w:rFonts w:ascii="KoPubWorld바탕체 Bold" w:eastAsia="KoPubWorld바탕체 Bold" w:hAnsi="KoPubWorld바탕체 Bold" w:cs="KoPubWorld바탕체 Bold"/>
          <w:sz w:val="24"/>
          <w:szCs w:val="26"/>
        </w:rPr>
        <w:t>IV. Import Regulations and Requirements for Destination Countries</w:t>
      </w:r>
    </w:p>
    <w:p w14:paraId="67956E20" w14:textId="70B7694A" w:rsidR="00CA3D21" w:rsidRPr="00CA3D21" w:rsidRDefault="00CA3D21" w:rsidP="00CA3D21">
      <w:pPr>
        <w:numPr>
          <w:ilvl w:val="0"/>
          <w:numId w:val="18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Republic of South Africa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Cosmetic import regulations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No mandatory certification system (self-regulation)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a. ISO 22716 (International Cosmetic </w:t>
      </w:r>
      <w:proofErr w:type="spellStart"/>
      <w:r w:rsidRPr="00CA3D21">
        <w:rPr>
          <w:rFonts w:ascii="KoPub바탕체 Light" w:eastAsia="KoPub바탕체 Light" w:hAnsi="KoPub바탕체 Light"/>
          <w:sz w:val="18"/>
          <w:szCs w:val="20"/>
        </w:rPr>
        <w:t>GMP</w:t>
      </w:r>
      <w:proofErr w:type="spellEnd"/>
      <w:r w:rsidRPr="00CA3D21">
        <w:rPr>
          <w:rFonts w:ascii="KoPub바탕체 Light" w:eastAsia="KoPub바탕체 Light" w:hAnsi="KoPub바탕체 Light"/>
          <w:sz w:val="18"/>
          <w:szCs w:val="20"/>
        </w:rPr>
        <w:t>) recommended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Consumer Protection Act labeling regulations compliance mandatory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Compliance with South African Cosmetic Association (</w:t>
      </w:r>
      <w:proofErr w:type="spellStart"/>
      <w:r w:rsidRPr="00CA3D21">
        <w:rPr>
          <w:rFonts w:ascii="KoPub바탕체 Light" w:eastAsia="KoPub바탕체 Light" w:hAnsi="KoPub바탕체 Light"/>
          <w:sz w:val="18"/>
          <w:szCs w:val="20"/>
        </w:rPr>
        <w:t>CTFA</w:t>
      </w:r>
      <w:proofErr w:type="spellEnd"/>
      <w:r w:rsidRPr="00CA3D21">
        <w:rPr>
          <w:rFonts w:ascii="KoPub바탕체 Light" w:eastAsia="KoPub바탕체 Light" w:hAnsi="KoPub바탕체 Light"/>
          <w:sz w:val="18"/>
          <w:szCs w:val="20"/>
        </w:rPr>
        <w:t>) guidelines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Draft Regulations applied (currently applied by port authorities)</w:t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="00800CBD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Tariff rates a. Based on HS Code 3304.99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Tariff rate: Approximately 15% (varies by item)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VAT separately applied</w:t>
      </w:r>
    </w:p>
    <w:p w14:paraId="10901D6C" w14:textId="029296D7" w:rsidR="00CA3D21" w:rsidRPr="00CA3D21" w:rsidRDefault="00CA3D21" w:rsidP="00CA3D21">
      <w:pPr>
        <w:numPr>
          <w:ilvl w:val="0"/>
          <w:numId w:val="19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Namibia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Cosmetic import regulations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Member of Southern African Customs Union (SACU)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Similar regulations to South Africa applied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Product labeling requirements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English labeling mandatory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Ingredient list, usage instructions, precautions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Import procedures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Import through local importers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No import permits or registration required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Customs inspection possible</w:t>
      </w:r>
      <w:r w:rsidR="002317F6" w:rsidRPr="00797854">
        <w:rPr>
          <w:rFonts w:ascii="KoPub바탕체 Light" w:eastAsia="KoPub바탕체 Light" w:hAnsi="KoPub바탕체 Light"/>
          <w:sz w:val="18"/>
          <w:szCs w:val="20"/>
        </w:rPr>
        <w:br/>
      </w:r>
    </w:p>
    <w:p w14:paraId="03C582B8" w14:textId="77777777" w:rsidR="00CA3D21" w:rsidRPr="00CA3D21" w:rsidRDefault="00CA3D21" w:rsidP="00CA3D21">
      <w:pPr>
        <w:rPr>
          <w:rFonts w:ascii="KoPubWorld바탕체 Bold" w:eastAsia="KoPubWorld바탕체 Bold" w:hAnsi="KoPubWorld바탕체 Bold" w:cs="KoPubWorld바탕체 Bold"/>
          <w:sz w:val="24"/>
          <w:szCs w:val="26"/>
        </w:rPr>
      </w:pPr>
      <w:r w:rsidRPr="00CA3D21">
        <w:rPr>
          <w:rFonts w:ascii="KoPubWorld바탕체 Bold" w:eastAsia="KoPubWorld바탕체 Bold" w:hAnsi="KoPubWorld바탕체 Bold" w:cs="KoPubWorld바탕체 Bold"/>
          <w:sz w:val="24"/>
          <w:szCs w:val="26"/>
        </w:rPr>
        <w:t>V. Export-Related Certificates and Certifications</w:t>
      </w:r>
    </w:p>
    <w:p w14:paraId="35967935" w14:textId="30CD6280" w:rsidR="00CA3D21" w:rsidRPr="00CA3D21" w:rsidRDefault="00CA3D21" w:rsidP="00CA3D21">
      <w:pPr>
        <w:numPr>
          <w:ilvl w:val="0"/>
          <w:numId w:val="20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Certificate of Free Sale (CFS)</w:t>
      </w:r>
      <w:r w:rsidR="00797854" w:rsidRPr="00893B72">
        <w:rPr>
          <w:rFonts w:ascii="KoPubWorld바탕체 Medium" w:eastAsia="KoPubWorld바탕체 Medium" w:hAnsi="KoPubWorld바탕체 Medium" w:cs="KoPubWorld바탕체 Medium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Issued by MFDS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Export certificate for cosmetics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Certifies products are sold in Korea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Issuance fee: 30,000 KRW per case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English certificate available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Validity period: 1 year from issuance</w:t>
      </w:r>
    </w:p>
    <w:p w14:paraId="7779BE90" w14:textId="43F083AB" w:rsidR="00CA3D21" w:rsidRPr="00CA3D21" w:rsidRDefault="00CA3D21" w:rsidP="00CA3D21">
      <w:pPr>
        <w:numPr>
          <w:ilvl w:val="0"/>
          <w:numId w:val="21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 xml:space="preserve">BSE Free Certificate (If </w:t>
      </w:r>
      <w:r w:rsidR="0030609C" w:rsidRPr="00893B72">
        <w:rPr>
          <w:rFonts w:ascii="KoPubWorld바탕체 Medium" w:eastAsia="KoPubWorld바탕체 Medium" w:hAnsi="KoPubWorld바탕체 Medium" w:cs="KoPubWorld바탕체 Medium"/>
        </w:rPr>
        <w:t>required</w:t>
      </w:r>
      <w:r w:rsidRPr="00CA3D21">
        <w:rPr>
          <w:rFonts w:ascii="KoPubWorld바탕체 Medium" w:eastAsia="KoPubWorld바탕체 Medium" w:hAnsi="KoPubWorld바탕체 Medium" w:cs="KoPubWorld바탕체 Medium"/>
        </w:rPr>
        <w:t>)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For products using ruminant-derived ingredients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Issued by Animal and Plant Quarantine Agency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TSE/BSE non-infection certificate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Issuance fee: 50,000 KRW per case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Can be replaced with non-animal derived ingredient confirmation</w:t>
      </w:r>
    </w:p>
    <w:p w14:paraId="090EDC84" w14:textId="40AA4319" w:rsidR="00CA3D21" w:rsidRPr="00CA3D21" w:rsidRDefault="00CA3D21" w:rsidP="00CA3D21">
      <w:pPr>
        <w:numPr>
          <w:ilvl w:val="0"/>
          <w:numId w:val="22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Manufacturer Certificates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Documents issued by manufacturers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Certificate of Manufacturing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Product manufacturing information specified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Manufacturer name, manufacturing date, expiration date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Notarization cost if required: 20,000~50,000 KRW</w:t>
      </w:r>
      <w:r w:rsidR="002317F6" w:rsidRPr="00797854">
        <w:rPr>
          <w:rFonts w:ascii="KoPub바탕체 Light" w:eastAsia="KoPub바탕체 Light" w:hAnsi="KoPub바탕체 Light"/>
          <w:sz w:val="18"/>
          <w:szCs w:val="20"/>
        </w:rPr>
        <w:br/>
      </w:r>
    </w:p>
    <w:p w14:paraId="1A2E6C9A" w14:textId="77777777" w:rsidR="00CA3D21" w:rsidRPr="00CA3D21" w:rsidRDefault="00CA3D21" w:rsidP="00CA3D21">
      <w:pPr>
        <w:rPr>
          <w:rFonts w:ascii="KoPubWorld바탕체 Bold" w:eastAsia="KoPubWorld바탕체 Bold" w:hAnsi="KoPubWorld바탕체 Bold" w:cs="KoPubWorld바탕체 Bold"/>
          <w:sz w:val="24"/>
          <w:szCs w:val="26"/>
        </w:rPr>
      </w:pPr>
      <w:r w:rsidRPr="00CA3D21">
        <w:rPr>
          <w:rFonts w:ascii="KoPubWorld바탕체 Bold" w:eastAsia="KoPubWorld바탕체 Bold" w:hAnsi="KoPubWorld바탕체 Bold" w:cs="KoPubWorld바탕체 Bold"/>
          <w:sz w:val="24"/>
          <w:szCs w:val="26"/>
        </w:rPr>
        <w:t>VI. Comprehensive Cost Analysis</w:t>
      </w:r>
    </w:p>
    <w:p w14:paraId="651ECEBD" w14:textId="0F5BEF4F" w:rsidR="00CA3D21" w:rsidRPr="00CA3D21" w:rsidRDefault="00CA3D21" w:rsidP="00CA3D21">
      <w:pPr>
        <w:numPr>
          <w:ilvl w:val="0"/>
          <w:numId w:val="23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Initial Establishment Costs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Individual business standard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Business registration: Free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Cosmetic responsible sales business registration: 60,000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③ Trade business registration number: Free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④ Online sales business registration: 120,000 KRW a. Total initial cost: 180,000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(2) Corporate standard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Corporate establishment registration: 150,000~400,000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Legal representative fee: 300,000~500,000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③ Business registration: Free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lastRenderedPageBreak/>
        <w:t>④ Cosmetic responsible sales business registration: 60,000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⑤ Trade business registration number: Free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⑥ Online sales business registration: 120,000 KRW a. Total initial cost: 630,000~1,080,000 KRW</w:t>
      </w:r>
    </w:p>
    <w:p w14:paraId="3D934914" w14:textId="5C96ECD2" w:rsidR="00CA3D21" w:rsidRPr="00CA3D21" w:rsidRDefault="00CA3D21" w:rsidP="00CA3D21">
      <w:pPr>
        <w:numPr>
          <w:ilvl w:val="0"/>
          <w:numId w:val="24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Product-Specific Certification Costs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General cosmetics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Certificate of Free Sale: 30,000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BSE Free Certificate: 50,000 KRW (if required)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Cost per product: 30,000~80,000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(2) Functional cosmetics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MFDS review: 500,000~1,000,000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② Certificate of Free Sale: 30,000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③ BSE Free Certificate: 50,000 KRW (if required) a. Cost per product: 580,000~1,080,000 KRW</w:t>
      </w:r>
    </w:p>
    <w:p w14:paraId="5F2EDDFF" w14:textId="59B6EA7A" w:rsidR="00CA3D21" w:rsidRPr="00CA3D21" w:rsidRDefault="00CA3D21" w:rsidP="00CA3D21">
      <w:pPr>
        <w:numPr>
          <w:ilvl w:val="0"/>
          <w:numId w:val="25"/>
        </w:numPr>
        <w:tabs>
          <w:tab w:val="clear" w:pos="720"/>
        </w:tabs>
        <w:ind w:left="426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Annual Maintenance Costs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KITA membership fee (Optional)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Annual fee: 150,000 KRW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(2) Online sales business renewal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120,000 KRW every 2 years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(3) Cosmetic responsible sales business management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No separate maintenance costs</w:t>
      </w:r>
      <w:r w:rsidR="002317F6" w:rsidRPr="00797854">
        <w:rPr>
          <w:rFonts w:ascii="KoPub바탕체 Light" w:eastAsia="KoPub바탕체 Light" w:hAnsi="KoPub바탕체 Light"/>
          <w:sz w:val="18"/>
          <w:szCs w:val="20"/>
        </w:rPr>
        <w:br/>
      </w:r>
    </w:p>
    <w:p w14:paraId="2407720E" w14:textId="77777777" w:rsidR="00CA3D21" w:rsidRPr="00CA3D21" w:rsidRDefault="00CA3D21" w:rsidP="00CA3D21">
      <w:pPr>
        <w:rPr>
          <w:rFonts w:ascii="KoPubWorld바탕체 Bold" w:eastAsia="KoPubWorld바탕체 Bold" w:hAnsi="KoPubWorld바탕체 Bold" w:cs="KoPubWorld바탕체 Bold"/>
        </w:rPr>
      </w:pPr>
      <w:r w:rsidRPr="00CA3D21">
        <w:rPr>
          <w:rFonts w:ascii="KoPubWorld바탕체 Bold" w:eastAsia="KoPubWorld바탕체 Bold" w:hAnsi="KoPubWorld바탕체 Bold" w:cs="KoPubWorld바탕체 Bold"/>
        </w:rPr>
        <w:t>VII. Other Considerations</w:t>
      </w:r>
    </w:p>
    <w:p w14:paraId="7AE68BCC" w14:textId="46081659" w:rsidR="00CA3D21" w:rsidRPr="00CA3D21" w:rsidRDefault="00CA3D21" w:rsidP="00CA3D21">
      <w:pPr>
        <w:numPr>
          <w:ilvl w:val="0"/>
          <w:numId w:val="26"/>
        </w:numPr>
        <w:tabs>
          <w:tab w:val="clear" w:pos="720"/>
        </w:tabs>
        <w:ind w:left="567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Utilizing Local Partner Corporation</w:t>
      </w:r>
      <w:r w:rsidR="00797854" w:rsidRPr="00893B72">
        <w:rPr>
          <w:rFonts w:ascii="KoPubWorld바탕체 Medium" w:eastAsia="KoPubWorld바탕체 Medium" w:hAnsi="KoPubWorld바탕체 Medium" w:cs="KoPubWorld바탕체 Medium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Sales through Jay's corporation</w:t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="00797854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Verification of local importer qualifications required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Business registration status in Namibia and South Africa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Cosmetic handling permit status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Local regulation compliance capability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 w:cs="KoPub바탕체 Light" w:hint="eastAsia"/>
          <w:sz w:val="18"/>
          <w:szCs w:val="20"/>
        </w:rPr>
        <w:t>•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Labeling, storage, distribution management</w:t>
      </w:r>
    </w:p>
    <w:p w14:paraId="59A86254" w14:textId="33ECB98A" w:rsidR="00CA3D21" w:rsidRPr="00CA3D21" w:rsidRDefault="00CA3D21" w:rsidP="00CA3D21">
      <w:pPr>
        <w:numPr>
          <w:ilvl w:val="0"/>
          <w:numId w:val="27"/>
        </w:numPr>
        <w:tabs>
          <w:tab w:val="clear" w:pos="720"/>
        </w:tabs>
        <w:ind w:left="567" w:hanging="283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Logistics and Shipping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International courier or sea freight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Temperature control required (due to cosmetic characteristics)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Additional refrigerated shipping costs may apply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lastRenderedPageBreak/>
        <w:t>(a) Insurance coverage recommended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Consider using customs clearance agency services</w:t>
      </w:r>
    </w:p>
    <w:p w14:paraId="1038F7B2" w14:textId="66E7D279" w:rsidR="00CA3D21" w:rsidRPr="00CA3D21" w:rsidRDefault="00CA3D21" w:rsidP="00CA3D21">
      <w:pPr>
        <w:numPr>
          <w:ilvl w:val="0"/>
          <w:numId w:val="28"/>
        </w:numPr>
        <w:tabs>
          <w:tab w:val="clear" w:pos="720"/>
        </w:tabs>
        <w:ind w:left="567" w:hanging="294"/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World바탕체 Medium" w:eastAsia="KoPubWorld바탕체 Medium" w:hAnsi="KoPubWorld바탕체 Medium" w:cs="KoPubWorld바탕체 Medium"/>
        </w:rPr>
        <w:t>Foreign Exchange and Payment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(1) Foreign exchange transaction reporting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① Foreign exchange reporting required for transactions over $10,000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a. Reporting to Bank of Korea or foreign exchange banks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KoPub바탕체 Light" w:eastAsia="KoPub바탕체 Light" w:hAnsi="KoPub바탕체 Light"/>
          <w:sz w:val="18"/>
          <w:szCs w:val="20"/>
        </w:rPr>
        <w:t>(a) Trade business registration number required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Pr="00CA3D21">
        <w:rPr>
          <w:rFonts w:ascii="MS Mincho" w:eastAsia="MS Mincho" w:hAnsi="MS Mincho" w:cs="MS Mincho" w:hint="eastAsia"/>
          <w:sz w:val="18"/>
          <w:szCs w:val="20"/>
        </w:rPr>
        <w:t>▸</w:t>
      </w:r>
      <w:r w:rsidRPr="00CA3D21">
        <w:rPr>
          <w:rFonts w:ascii="KoPub바탕체 Light" w:eastAsia="KoPub바탕체 Light" w:hAnsi="KoPub바탕체 Light"/>
          <w:sz w:val="18"/>
          <w:szCs w:val="20"/>
        </w:rPr>
        <w:t xml:space="preserve"> Export proceeds collection obligation</w:t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="00F57579">
        <w:rPr>
          <w:rFonts w:ascii="KoPub바탕체 Light" w:eastAsia="KoPub바탕체 Light" w:hAnsi="KoPub바탕체 Light"/>
          <w:sz w:val="18"/>
          <w:szCs w:val="20"/>
        </w:rPr>
        <w:br/>
      </w:r>
      <w:r w:rsidR="00893B72">
        <w:rPr>
          <w:rFonts w:ascii="KoPub바탕체 Light" w:eastAsia="KoPub바탕체 Light" w:hAnsi="KoPub바탕체 Light"/>
          <w:sz w:val="18"/>
          <w:szCs w:val="20"/>
        </w:rPr>
        <w:br/>
      </w:r>
      <w:r w:rsidR="00893B72">
        <w:rPr>
          <w:rFonts w:ascii="KoPub바탕체 Light" w:eastAsia="KoPub바탕체 Light" w:hAnsi="KoPub바탕체 Light"/>
          <w:sz w:val="18"/>
          <w:szCs w:val="20"/>
        </w:rPr>
        <w:br/>
      </w:r>
      <w:r w:rsidR="00893B72">
        <w:rPr>
          <w:rFonts w:ascii="KoPub바탕체 Light" w:eastAsia="KoPub바탕체 Light" w:hAnsi="KoPub바탕체 Light"/>
          <w:sz w:val="18"/>
          <w:szCs w:val="20"/>
        </w:rPr>
        <w:br/>
      </w:r>
    </w:p>
    <w:p w14:paraId="74832314" w14:textId="77777777" w:rsidR="00CA3D21" w:rsidRPr="00CA3D21" w:rsidRDefault="00CA3D21" w:rsidP="00CA3D21">
      <w:pPr>
        <w:rPr>
          <w:rFonts w:ascii="KoPub바탕체 Light" w:eastAsia="KoPub바탕체 Light" w:hAnsi="KoPub바탕체 Light"/>
          <w:sz w:val="18"/>
          <w:szCs w:val="20"/>
        </w:rPr>
      </w:pPr>
      <w:r w:rsidRPr="00CA3D21">
        <w:rPr>
          <w:rFonts w:ascii="KoPub바탕체 Light" w:eastAsia="KoPub바탕체 Light" w:hAnsi="KoPub바탕체 Light"/>
          <w:sz w:val="18"/>
          <w:szCs w:val="20"/>
        </w:rPr>
        <w:t>This is the comprehensive analysis of requirements for exporting Korean cosmetics to Namibia and South Africa. Please reconfirm detailed matters with relevant agencies at each stage during actual implementation.</w:t>
      </w:r>
    </w:p>
    <w:p w14:paraId="2D76A478" w14:textId="77777777" w:rsidR="000A0F69" w:rsidRPr="00CA3D21" w:rsidRDefault="000A0F69">
      <w:pPr>
        <w:rPr>
          <w:rFonts w:ascii="KoPub바탕체 Light" w:eastAsia="KoPub바탕체 Light" w:hAnsi="KoPub바탕체 Light" w:hint="eastAsia"/>
          <w:sz w:val="18"/>
          <w:szCs w:val="20"/>
        </w:rPr>
      </w:pPr>
    </w:p>
    <w:sectPr w:rsidR="000A0F69" w:rsidRPr="00CA3D21" w:rsidSect="001A5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PubWorld바탕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Pub바탕체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KoPubWorld바탕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A75"/>
    <w:multiLevelType w:val="multilevel"/>
    <w:tmpl w:val="B1FA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84A50"/>
    <w:multiLevelType w:val="multilevel"/>
    <w:tmpl w:val="206A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KoPubWorld바탕체 Medium" w:hint="eastAsia"/>
        <w:b w:val="0"/>
        <w:i w:val="0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57960"/>
    <w:multiLevelType w:val="multilevel"/>
    <w:tmpl w:val="974258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66ABB"/>
    <w:multiLevelType w:val="multilevel"/>
    <w:tmpl w:val="4BFE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KoPubWorld바탕체 Medium" w:hint="eastAsia"/>
        <w:b w:val="0"/>
        <w:i w:val="0"/>
        <w:sz w:val="22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C2CF1"/>
    <w:multiLevelType w:val="multilevel"/>
    <w:tmpl w:val="B334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348A3"/>
    <w:multiLevelType w:val="multilevel"/>
    <w:tmpl w:val="01D8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b/>
        <w:i w:val="0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A46A6"/>
    <w:multiLevelType w:val="multilevel"/>
    <w:tmpl w:val="8722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KoPubWorld바탕체 Medium" w:hint="eastAsia"/>
        <w:b w:val="0"/>
        <w:i w:val="0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474FD"/>
    <w:multiLevelType w:val="multilevel"/>
    <w:tmpl w:val="36C0C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20967"/>
    <w:multiLevelType w:val="multilevel"/>
    <w:tmpl w:val="DE78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27B55"/>
    <w:multiLevelType w:val="multilevel"/>
    <w:tmpl w:val="6A687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72429"/>
    <w:multiLevelType w:val="multilevel"/>
    <w:tmpl w:val="DA1E5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82287"/>
    <w:multiLevelType w:val="multilevel"/>
    <w:tmpl w:val="31E2FF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D1825"/>
    <w:multiLevelType w:val="multilevel"/>
    <w:tmpl w:val="12048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F2F43"/>
    <w:multiLevelType w:val="multilevel"/>
    <w:tmpl w:val="B77A58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7B378A"/>
    <w:multiLevelType w:val="multilevel"/>
    <w:tmpl w:val="38CE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F3EB7"/>
    <w:multiLevelType w:val="multilevel"/>
    <w:tmpl w:val="89841F9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6" w15:restartNumberingAfterBreak="0">
    <w:nsid w:val="599E414B"/>
    <w:multiLevelType w:val="multilevel"/>
    <w:tmpl w:val="DB54B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8234F6"/>
    <w:multiLevelType w:val="multilevel"/>
    <w:tmpl w:val="5ECE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3352D2"/>
    <w:multiLevelType w:val="multilevel"/>
    <w:tmpl w:val="465469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0F2F4E"/>
    <w:multiLevelType w:val="multilevel"/>
    <w:tmpl w:val="9C108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072CF"/>
    <w:multiLevelType w:val="multilevel"/>
    <w:tmpl w:val="B672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4B65F2"/>
    <w:multiLevelType w:val="multilevel"/>
    <w:tmpl w:val="830CC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830A3"/>
    <w:multiLevelType w:val="multilevel"/>
    <w:tmpl w:val="4B625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816201"/>
    <w:multiLevelType w:val="multilevel"/>
    <w:tmpl w:val="7800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KoPubWorld바탕체 Medium" w:hint="eastAsia"/>
        <w:b w:val="0"/>
        <w:i w:val="0"/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7C19E9"/>
    <w:multiLevelType w:val="multilevel"/>
    <w:tmpl w:val="559A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626D41"/>
    <w:multiLevelType w:val="multilevel"/>
    <w:tmpl w:val="D328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D93B67"/>
    <w:multiLevelType w:val="multilevel"/>
    <w:tmpl w:val="6430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D5BEB"/>
    <w:multiLevelType w:val="multilevel"/>
    <w:tmpl w:val="20A47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KoPubWorld바탕체 Medium" w:eastAsia="KoPubWorld바탕체 Medium" w:hAnsi="KoPubWorld바탕체 Medium" w:cs="KoPubWorld바탕체 Medium"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241713">
    <w:abstractNumId w:val="5"/>
  </w:num>
  <w:num w:numId="2" w16cid:durableId="1872063237">
    <w:abstractNumId w:val="13"/>
  </w:num>
  <w:num w:numId="3" w16cid:durableId="1771466482">
    <w:abstractNumId w:val="24"/>
  </w:num>
  <w:num w:numId="4" w16cid:durableId="151525793">
    <w:abstractNumId w:val="2"/>
  </w:num>
  <w:num w:numId="5" w16cid:durableId="2105150708">
    <w:abstractNumId w:val="26"/>
  </w:num>
  <w:num w:numId="6" w16cid:durableId="1843622017">
    <w:abstractNumId w:val="4"/>
  </w:num>
  <w:num w:numId="7" w16cid:durableId="634414027">
    <w:abstractNumId w:val="17"/>
  </w:num>
  <w:num w:numId="8" w16cid:durableId="517894293">
    <w:abstractNumId w:val="8"/>
  </w:num>
  <w:num w:numId="9" w16cid:durableId="1491864685">
    <w:abstractNumId w:val="18"/>
  </w:num>
  <w:num w:numId="10" w16cid:durableId="1484395713">
    <w:abstractNumId w:val="21"/>
  </w:num>
  <w:num w:numId="11" w16cid:durableId="958757187">
    <w:abstractNumId w:val="20"/>
  </w:num>
  <w:num w:numId="12" w16cid:durableId="1099714613">
    <w:abstractNumId w:val="3"/>
  </w:num>
  <w:num w:numId="13" w16cid:durableId="1740129244">
    <w:abstractNumId w:val="11"/>
  </w:num>
  <w:num w:numId="14" w16cid:durableId="1886673728">
    <w:abstractNumId w:val="0"/>
  </w:num>
  <w:num w:numId="15" w16cid:durableId="365259268">
    <w:abstractNumId w:val="27"/>
  </w:num>
  <w:num w:numId="16" w16cid:durableId="351876838">
    <w:abstractNumId w:val="15"/>
  </w:num>
  <w:num w:numId="17" w16cid:durableId="276564519">
    <w:abstractNumId w:val="16"/>
  </w:num>
  <w:num w:numId="18" w16cid:durableId="429007620">
    <w:abstractNumId w:val="6"/>
  </w:num>
  <w:num w:numId="19" w16cid:durableId="2053650411">
    <w:abstractNumId w:val="1"/>
  </w:num>
  <w:num w:numId="20" w16cid:durableId="1908419508">
    <w:abstractNumId w:val="23"/>
  </w:num>
  <w:num w:numId="21" w16cid:durableId="442310365">
    <w:abstractNumId w:val="12"/>
  </w:num>
  <w:num w:numId="22" w16cid:durableId="90201704">
    <w:abstractNumId w:val="9"/>
  </w:num>
  <w:num w:numId="23" w16cid:durableId="1385373772">
    <w:abstractNumId w:val="25"/>
  </w:num>
  <w:num w:numId="24" w16cid:durableId="1941523898">
    <w:abstractNumId w:val="10"/>
  </w:num>
  <w:num w:numId="25" w16cid:durableId="1248223186">
    <w:abstractNumId w:val="7"/>
  </w:num>
  <w:num w:numId="26" w16cid:durableId="210071791">
    <w:abstractNumId w:val="14"/>
  </w:num>
  <w:num w:numId="27" w16cid:durableId="457650074">
    <w:abstractNumId w:val="19"/>
  </w:num>
  <w:num w:numId="28" w16cid:durableId="5866945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69"/>
    <w:rsid w:val="000A0F69"/>
    <w:rsid w:val="001407B5"/>
    <w:rsid w:val="001A5A18"/>
    <w:rsid w:val="001C0FA7"/>
    <w:rsid w:val="002317F6"/>
    <w:rsid w:val="00255EAE"/>
    <w:rsid w:val="0030609C"/>
    <w:rsid w:val="0033059B"/>
    <w:rsid w:val="00414BF5"/>
    <w:rsid w:val="005B3B8B"/>
    <w:rsid w:val="005D41D3"/>
    <w:rsid w:val="006E62E0"/>
    <w:rsid w:val="00797854"/>
    <w:rsid w:val="00800CBD"/>
    <w:rsid w:val="00893B72"/>
    <w:rsid w:val="008F3023"/>
    <w:rsid w:val="009D3C45"/>
    <w:rsid w:val="00AA64B4"/>
    <w:rsid w:val="00BF6DCC"/>
    <w:rsid w:val="00CA3D21"/>
    <w:rsid w:val="00D17281"/>
    <w:rsid w:val="00D52799"/>
    <w:rsid w:val="00E930C7"/>
    <w:rsid w:val="00E93500"/>
    <w:rsid w:val="00F5357C"/>
    <w:rsid w:val="00F57579"/>
    <w:rsid w:val="00F906DE"/>
    <w:rsid w:val="00FE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5263"/>
  <w15:chartTrackingRefBased/>
  <w15:docId w15:val="{4B95D119-D260-4CF0-8A77-540B1B32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A0F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0F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0F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0F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0F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0F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0F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0F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0F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0F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0F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0F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0F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0F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0F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0F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0F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0F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0F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0F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0F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0F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0F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0F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0F69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0A0F69"/>
  </w:style>
  <w:style w:type="character" w:customStyle="1" w:styleId="Char3">
    <w:name w:val="날짜 Char"/>
    <w:basedOn w:val="a0"/>
    <w:link w:val="aa"/>
    <w:uiPriority w:val="99"/>
    <w:semiHidden/>
    <w:rsid w:val="000A0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6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13</Pages>
  <Words>1723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Jang</dc:creator>
  <cp:keywords/>
  <dc:description/>
  <cp:lastModifiedBy>Jaehoon Jang</cp:lastModifiedBy>
  <cp:revision>15</cp:revision>
  <dcterms:created xsi:type="dcterms:W3CDTF">2025-08-21T03:51:00Z</dcterms:created>
  <dcterms:modified xsi:type="dcterms:W3CDTF">2025-08-21T09:59:00Z</dcterms:modified>
</cp:coreProperties>
</file>