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5595696E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 w:rsidR="001F7EEC">
        <w:t>TP4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3348E3CA" w14:textId="3C7A1B14" w:rsidR="00F359AC" w:rsidRDefault="000B394F" w:rsidP="00502957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502957">
        <w:rPr>
          <w:lang w:val="fr-FR"/>
        </w:rPr>
        <w:t>un gestionnaire de ressources</w:t>
      </w:r>
      <w:r w:rsidR="00502957">
        <w:rPr>
          <w:lang w:val="fr-FR"/>
        </w:rPr>
        <w:t xml:space="preserve"> pour le chargement d’objets et de scènes complexes par le moteur de jeu.</w:t>
      </w:r>
    </w:p>
    <w:p w14:paraId="7B8C0927" w14:textId="77777777" w:rsidR="00B763D0" w:rsidRDefault="00B763D0" w:rsidP="00502957">
      <w:pPr>
        <w:jc w:val="both"/>
        <w:rPr>
          <w:lang w:val="fr-FR"/>
        </w:rPr>
      </w:pPr>
    </w:p>
    <w:p w14:paraId="4648253D" w14:textId="45F7AED8" w:rsidR="00B763D0" w:rsidRPr="00502957" w:rsidRDefault="00B763D0" w:rsidP="00502957">
      <w:pPr>
        <w:jc w:val="both"/>
        <w:rPr>
          <w:lang w:val="fr-FR"/>
        </w:rPr>
      </w:pPr>
      <w:r>
        <w:rPr>
          <w:lang w:val="fr-FR"/>
        </w:rPr>
        <w:t xml:space="preserve">Cela inclut la gestion uniforme d’un système de coordonnées </w:t>
      </w:r>
      <w:r w:rsidR="00100ACC">
        <w:rPr>
          <w:lang w:val="fr-FR"/>
        </w:rPr>
        <w:t xml:space="preserve">pour votre </w:t>
      </w:r>
      <w:r>
        <w:rPr>
          <w:lang w:val="fr-FR"/>
        </w:rPr>
        <w:t>scène 3D.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bookmarkStart w:id="0" w:name="_GoBack"/>
      <w:bookmarkEnd w:id="0"/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3AF71C4D" w14:textId="4672DC4B" w:rsidR="00D853CF" w:rsidRDefault="00F359AC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Charge</w:t>
      </w:r>
      <w:r w:rsidR="00097283">
        <w:rPr>
          <w:lang w:val="fr-FR"/>
        </w:rPr>
        <w:t>r</w:t>
      </w:r>
      <w:r>
        <w:rPr>
          <w:lang w:val="fr-FR"/>
        </w:rPr>
        <w:t xml:space="preserve"> plusieurs autres types de modèles 3D</w:t>
      </w:r>
    </w:p>
    <w:p w14:paraId="55603237" w14:textId="471D116E" w:rsidR="00F359AC" w:rsidRPr="0045453C" w:rsidRDefault="00975A9A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Améliore</w:t>
      </w:r>
      <w:r w:rsidR="00097283">
        <w:rPr>
          <w:lang w:val="fr-FR"/>
        </w:rPr>
        <w:t>r</w:t>
      </w:r>
      <w:r>
        <w:rPr>
          <w:lang w:val="fr-FR"/>
        </w:rPr>
        <w:t xml:space="preserve"> le gestionnaire de ressources</w:t>
      </w:r>
    </w:p>
    <w:p w14:paraId="79B650BE" w14:textId="77777777" w:rsidR="00A36534" w:rsidRPr="0045453C" w:rsidRDefault="00A36534" w:rsidP="00B81E0C">
      <w:pPr>
        <w:pStyle w:val="Titre1"/>
        <w:jc w:val="both"/>
      </w:pPr>
      <w:r w:rsidRPr="0045453C">
        <w:t>Gestionnaire de version</w:t>
      </w:r>
    </w:p>
    <w:p w14:paraId="468C9744" w14:textId="77777777" w:rsidR="00D853CF" w:rsidRPr="0045453C" w:rsidRDefault="00D853CF" w:rsidP="00B81E0C">
      <w:pPr>
        <w:jc w:val="both"/>
        <w:rPr>
          <w:lang w:val="fr-FR"/>
        </w:rPr>
      </w:pP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57B1A078" w14:textId="77777777" w:rsidR="00CD0073" w:rsidRPr="00690998" w:rsidRDefault="00CD0073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758688F6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226B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re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en place un gestionnaire de ressources</w:t>
      </w:r>
    </w:p>
    <w:p w14:paraId="6601267B" w14:textId="66A107A4" w:rsidR="003550F0" w:rsidRDefault="0058634D" w:rsidP="00B81E0C">
      <w:pPr>
        <w:jc w:val="both"/>
        <w:rPr>
          <w:lang w:val="fr-FR"/>
        </w:rPr>
      </w:pPr>
      <w:r>
        <w:rPr>
          <w:lang w:val="fr-FR"/>
        </w:rPr>
        <w:t xml:space="preserve">Dans le TP2, nous avons chargé une </w:t>
      </w:r>
      <w:proofErr w:type="spellStart"/>
      <w:r w:rsidRPr="003550F0">
        <w:rPr>
          <w:b/>
          <w:i/>
          <w:lang w:val="fr-FR"/>
        </w:rPr>
        <w:t>height</w:t>
      </w:r>
      <w:proofErr w:type="spellEnd"/>
      <w:r w:rsidRPr="003550F0">
        <w:rPr>
          <w:b/>
          <w:i/>
          <w:lang w:val="fr-FR"/>
        </w:rPr>
        <w:t xml:space="preserve"> </w:t>
      </w:r>
      <w:proofErr w:type="spellStart"/>
      <w:r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>
        <w:rPr>
          <w:lang w:val="fr-FR"/>
        </w:rPr>
        <w:t>.</w:t>
      </w:r>
      <w:r w:rsidR="003550F0">
        <w:rPr>
          <w:lang w:val="fr-FR"/>
        </w:rPr>
        <w:t xml:space="preserve"> Pour ce faire, nous avons chargé une image.</w:t>
      </w:r>
    </w:p>
    <w:p w14:paraId="0F9D7256" w14:textId="77777777" w:rsidR="00B75A05" w:rsidRDefault="00B75A05" w:rsidP="00B81E0C">
      <w:pPr>
        <w:jc w:val="both"/>
        <w:rPr>
          <w:lang w:val="fr-FR"/>
        </w:rPr>
      </w:pPr>
    </w:p>
    <w:p w14:paraId="6EC03E9F" w14:textId="11EDFA24" w:rsidR="0058634D" w:rsidRDefault="0058634D" w:rsidP="00B81E0C">
      <w:pPr>
        <w:jc w:val="both"/>
        <w:rPr>
          <w:lang w:val="fr-FR"/>
        </w:rPr>
      </w:pPr>
      <w:r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>
        <w:rPr>
          <w:lang w:val="fr-FR"/>
        </w:rPr>
        <w:t xml:space="preserve"> qui servira à plusieurs choses :</w:t>
      </w:r>
    </w:p>
    <w:p w14:paraId="10C1F686" w14:textId="504DB524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Sauvegarder </w:t>
      </w:r>
      <w:r w:rsidR="0042122D">
        <w:rPr>
          <w:lang w:val="fr-FR"/>
        </w:rPr>
        <w:t xml:space="preserve">la </w:t>
      </w:r>
      <w:r w:rsidR="00B81E0C">
        <w:rPr>
          <w:lang w:val="fr-FR"/>
        </w:rPr>
        <w:t>saison</w:t>
      </w:r>
      <w:r w:rsidR="0042122D">
        <w:rPr>
          <w:lang w:val="fr-FR"/>
        </w:rPr>
        <w:t xml:space="preserve"> </w:t>
      </w:r>
      <w:r>
        <w:rPr>
          <w:lang w:val="fr-FR"/>
        </w:rPr>
        <w:t>de nos différentes fe</w:t>
      </w:r>
      <w:r w:rsidR="00B81E0C">
        <w:rPr>
          <w:lang w:val="fr-FR"/>
        </w:rPr>
        <w:t>nêtres (chaine de caractères),</w:t>
      </w:r>
    </w:p>
    <w:p w14:paraId="1831FD41" w14:textId="69369A20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Choisir le nombre de fenêtres à visualiser</w:t>
      </w:r>
      <w:r w:rsidR="00A16CAA">
        <w:rPr>
          <w:lang w:val="fr-FR"/>
        </w:rPr>
        <w:t xml:space="preserve"> de type client</w:t>
      </w:r>
      <w:r w:rsidR="00B81E0C">
        <w:rPr>
          <w:lang w:val="fr-FR"/>
        </w:rPr>
        <w:t xml:space="preserve"> (entier),</w:t>
      </w:r>
    </w:p>
    <w:p w14:paraId="14F0E6C1" w14:textId="77777777" w:rsidR="00B81E0C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Permettre le chargement dynamique de terrain</w:t>
      </w:r>
      <w:r>
        <w:rPr>
          <w:lang w:val="fr-FR"/>
        </w:rPr>
        <w:tab/>
      </w:r>
    </w:p>
    <w:p w14:paraId="50CD65B4" w14:textId="410C7D15" w:rsidR="0058634D" w:rsidRPr="00B81E0C" w:rsidRDefault="00B81E0C" w:rsidP="00B81E0C">
      <w:pPr>
        <w:ind w:left="1419"/>
        <w:jc w:val="both"/>
        <w:rPr>
          <w:lang w:val="fr-FR"/>
        </w:rPr>
      </w:pPr>
      <w:r w:rsidRPr="00B81E0C">
        <w:rPr>
          <w:lang w:val="fr-FR"/>
        </w:rPr>
        <w:t>(Composé d’un nombre de sommets</w:t>
      </w:r>
      <w:r>
        <w:rPr>
          <w:lang w:val="fr-FR"/>
        </w:rPr>
        <w:t xml:space="preserve"> caractérisés par : X, Y, Z et une couleur)</w:t>
      </w:r>
    </w:p>
    <w:p w14:paraId="0BB40256" w14:textId="5FFBFCF3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des </w:t>
      </w:r>
      <w:r w:rsidR="00B81E0C">
        <w:rPr>
          <w:lang w:val="fr-FR"/>
        </w:rPr>
        <w:t>objets</w:t>
      </w:r>
      <w:r>
        <w:rPr>
          <w:lang w:val="fr-FR"/>
        </w:rPr>
        <w:t xml:space="preserve"> 3D sur le terrain</w:t>
      </w:r>
    </w:p>
    <w:p w14:paraId="6123EE89" w14:textId="2A2D5FA1" w:rsidR="00B81E0C" w:rsidRDefault="00B81E0C" w:rsidP="00B81E0C">
      <w:pPr>
        <w:pStyle w:val="Paragraphedeliste"/>
        <w:ind w:left="1419"/>
        <w:jc w:val="both"/>
        <w:rPr>
          <w:lang w:val="fr-FR"/>
        </w:rPr>
      </w:pPr>
      <w:r>
        <w:rPr>
          <w:lang w:val="fr-FR"/>
        </w:rPr>
        <w:t>(</w:t>
      </w:r>
      <w:r w:rsidR="00557136">
        <w:rPr>
          <w:lang w:val="fr-FR"/>
        </w:rPr>
        <w:t>Avec</w:t>
      </w:r>
      <w:r>
        <w:rPr>
          <w:lang w:val="fr-FR"/>
        </w:rPr>
        <w:t xml:space="preserve"> comme information : une liste de </w:t>
      </w:r>
      <w:r w:rsidR="00557136">
        <w:rPr>
          <w:lang w:val="fr-FR"/>
        </w:rPr>
        <w:t>sommets</w:t>
      </w:r>
      <w:r w:rsidR="008C0CA0">
        <w:rPr>
          <w:lang w:val="fr-FR"/>
        </w:rPr>
        <w:t>,</w:t>
      </w:r>
      <w:r>
        <w:rPr>
          <w:lang w:val="fr-FR"/>
        </w:rPr>
        <w:t xml:space="preserve"> un nom d’objet</w:t>
      </w:r>
      <w:r w:rsidR="008C0CA0">
        <w:rPr>
          <w:lang w:val="fr-FR"/>
        </w:rPr>
        <w:t xml:space="preserve"> et leurs coordonnées</w:t>
      </w:r>
      <w:r>
        <w:rPr>
          <w:lang w:val="fr-FR"/>
        </w:rPr>
        <w:t>)</w:t>
      </w:r>
    </w:p>
    <w:p w14:paraId="54AA71DA" w14:textId="77777777" w:rsidR="009D286F" w:rsidRDefault="009D286F" w:rsidP="00B81E0C">
      <w:pPr>
        <w:jc w:val="both"/>
        <w:rPr>
          <w:lang w:val="fr-FR"/>
        </w:rPr>
      </w:pPr>
    </w:p>
    <w:p w14:paraId="7773B1F3" w14:textId="61E6D2C5" w:rsidR="0042122D" w:rsidRDefault="0042122D" w:rsidP="00B81E0C">
      <w:pPr>
        <w:jc w:val="both"/>
        <w:rPr>
          <w:lang w:val="fr-FR"/>
        </w:rPr>
      </w:pPr>
      <w:r>
        <w:rPr>
          <w:lang w:val="fr-FR"/>
        </w:rPr>
        <w:t xml:space="preserve">Réalisez différentes classes qui permettent de </w:t>
      </w:r>
      <w:r w:rsidR="00557136">
        <w:rPr>
          <w:lang w:val="fr-FR"/>
        </w:rPr>
        <w:t>stocker ces différent</w:t>
      </w:r>
      <w:r w:rsidR="00A16CAA">
        <w:rPr>
          <w:lang w:val="fr-FR"/>
        </w:rPr>
        <w:t>es données, pour cela réutilisez</w:t>
      </w:r>
      <w:r w:rsidR="00557136">
        <w:rPr>
          <w:lang w:val="fr-FR"/>
        </w:rPr>
        <w:t xml:space="preserve"> le plus possible les mêmes structures de données.</w:t>
      </w:r>
    </w:p>
    <w:p w14:paraId="29DE9902" w14:textId="77777777" w:rsidR="009D286F" w:rsidRDefault="009D286F" w:rsidP="00B81E0C">
      <w:pPr>
        <w:jc w:val="both"/>
        <w:rPr>
          <w:lang w:val="fr-FR"/>
        </w:rPr>
      </w:pPr>
    </w:p>
    <w:p w14:paraId="4C264068" w14:textId="4FDFDC6F" w:rsid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faire un commit et un push sur git pour chaque élément du gestionnaire de ressources.</w:t>
      </w:r>
    </w:p>
    <w:p w14:paraId="5039580F" w14:textId="77777777" w:rsidR="0042122D" w:rsidRPr="0042122D" w:rsidRDefault="0042122D" w:rsidP="00B81E0C">
      <w:pPr>
        <w:jc w:val="both"/>
        <w:rPr>
          <w:lang w:val="fr-FR"/>
        </w:rPr>
      </w:pPr>
    </w:p>
    <w:p w14:paraId="05AE5A97" w14:textId="5B03E380" w:rsidR="00557136" w:rsidRDefault="00557136" w:rsidP="00B81E0C">
      <w:pPr>
        <w:pStyle w:val="Paragraphedeliste"/>
        <w:ind w:left="0"/>
        <w:jc w:val="both"/>
        <w:rPr>
          <w:lang w:val="fr-FR"/>
        </w:rPr>
      </w:pPr>
      <w:r>
        <w:rPr>
          <w:lang w:val="fr-FR"/>
        </w:rPr>
        <w:t>Afin de vous aider, pour le chargement des objets 3D, nous allons utiliser des formats simples : OFF, STL</w:t>
      </w:r>
      <w:r w:rsidR="00A16CAA">
        <w:rPr>
          <w:lang w:val="fr-FR"/>
        </w:rPr>
        <w:t>,</w:t>
      </w:r>
      <w:r>
        <w:rPr>
          <w:lang w:val="fr-FR"/>
        </w:rPr>
        <w:t xml:space="preserve"> PLY. </w:t>
      </w:r>
      <w:r w:rsidR="00A16CAA">
        <w:rPr>
          <w:lang w:val="fr-FR"/>
        </w:rPr>
        <w:t>La spécification de</w:t>
      </w:r>
      <w:r w:rsidR="002E501B">
        <w:rPr>
          <w:lang w:val="fr-FR"/>
        </w:rPr>
        <w:t xml:space="preserve"> ces formats est disponible à cette adresse : </w:t>
      </w:r>
    </w:p>
    <w:p w14:paraId="14C8AC96" w14:textId="77777777" w:rsidR="002E501B" w:rsidRDefault="002E501B" w:rsidP="002E501B">
      <w:pPr>
        <w:pStyle w:val="Paragraphedeliste"/>
        <w:ind w:left="0" w:firstLine="708"/>
        <w:jc w:val="both"/>
        <w:rPr>
          <w:lang w:val="fr-FR"/>
        </w:rPr>
      </w:pPr>
      <w:r w:rsidRPr="00CF16A3">
        <w:rPr>
          <w:lang w:val="fr-FR"/>
        </w:rPr>
        <w:t>http://paulbourke.net/dataformats/</w:t>
      </w:r>
    </w:p>
    <w:p w14:paraId="5BA09FEA" w14:textId="77777777" w:rsidR="009D286F" w:rsidRDefault="009D286F" w:rsidP="00B81E0C">
      <w:pPr>
        <w:jc w:val="both"/>
        <w:rPr>
          <w:lang w:val="fr-FR"/>
        </w:rPr>
      </w:pPr>
    </w:p>
    <w:p w14:paraId="5638466E" w14:textId="408FBCB2" w:rsidR="00CF16A3" w:rsidRDefault="00CF16A3" w:rsidP="00B81E0C">
      <w:pPr>
        <w:jc w:val="both"/>
        <w:rPr>
          <w:lang w:val="fr-FR"/>
        </w:rPr>
      </w:pPr>
      <w:r>
        <w:rPr>
          <w:lang w:val="fr-FR"/>
        </w:rPr>
        <w:t>Réalise</w:t>
      </w:r>
      <w:r w:rsidR="001467C3">
        <w:rPr>
          <w:lang w:val="fr-FR"/>
        </w:rPr>
        <w:t>r</w:t>
      </w:r>
      <w:r>
        <w:rPr>
          <w:lang w:val="fr-FR"/>
        </w:rPr>
        <w:t xml:space="preserve"> </w:t>
      </w:r>
      <w:r w:rsidR="001467C3">
        <w:rPr>
          <w:lang w:val="fr-FR"/>
        </w:rPr>
        <w:t>un</w:t>
      </w:r>
      <w:r>
        <w:rPr>
          <w:lang w:val="fr-FR"/>
        </w:rPr>
        <w:t xml:space="preserve"> chargeur de données pour ces 3 types de modèles et </w:t>
      </w:r>
      <w:r w:rsidR="001467C3">
        <w:rPr>
          <w:lang w:val="fr-FR"/>
        </w:rPr>
        <w:t xml:space="preserve">permettre de les </w:t>
      </w:r>
      <w:r>
        <w:rPr>
          <w:lang w:val="fr-FR"/>
        </w:rPr>
        <w:t>plac</w:t>
      </w:r>
      <w:r w:rsidR="001467C3">
        <w:rPr>
          <w:lang w:val="fr-FR"/>
        </w:rPr>
        <w:t>er dans la</w:t>
      </w:r>
      <w:r>
        <w:rPr>
          <w:lang w:val="fr-FR"/>
        </w:rPr>
        <w:t xml:space="preserve"> scène.</w:t>
      </w:r>
      <w:r w:rsidR="001467C3">
        <w:rPr>
          <w:lang w:val="fr-FR"/>
        </w:rPr>
        <w:t xml:space="preserve"> Attention, il faut pour cela prévoir une position 3D et une orientation 3D.</w:t>
      </w:r>
    </w:p>
    <w:p w14:paraId="3C23CB12" w14:textId="77777777" w:rsidR="009D286F" w:rsidRDefault="009D286F" w:rsidP="00B81E0C">
      <w:pPr>
        <w:jc w:val="both"/>
        <w:rPr>
          <w:b/>
          <w:lang w:val="fr-FR"/>
        </w:rPr>
      </w:pPr>
    </w:p>
    <w:p w14:paraId="5400EEAB" w14:textId="12B79FC8" w:rsidR="005907C5" w:rsidRPr="005907C5" w:rsidRDefault="005907C5" w:rsidP="00B81E0C">
      <w:pPr>
        <w:jc w:val="both"/>
        <w:rPr>
          <w:b/>
          <w:lang w:val="fr-FR"/>
        </w:rPr>
      </w:pPr>
      <w:r w:rsidRPr="005907C5">
        <w:rPr>
          <w:b/>
          <w:lang w:val="fr-FR"/>
        </w:rPr>
        <w:t xml:space="preserve">Attention : </w:t>
      </w:r>
      <w:r>
        <w:rPr>
          <w:b/>
          <w:lang w:val="fr-FR"/>
        </w:rPr>
        <w:t xml:space="preserve">pour cette partie, vous allez devoir mettre en place un système uniforme de coordonnées </w:t>
      </w:r>
      <w:r w:rsidR="0034396F">
        <w:rPr>
          <w:b/>
          <w:lang w:val="fr-FR"/>
        </w:rPr>
        <w:t>pour le placement des objets.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3A1A9606" w14:textId="78BCB6B0" w:rsidR="00DB0254" w:rsidRDefault="00DB0254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Ajout</w:t>
      </w:r>
      <w:r w:rsidR="009F4F01">
        <w:rPr>
          <w:lang w:val="fr-FR"/>
        </w:rPr>
        <w:t>er</w:t>
      </w:r>
      <w:r>
        <w:rPr>
          <w:lang w:val="fr-FR"/>
        </w:rPr>
        <w:t xml:space="preserve"> d’autres formats 3D à votre gestionnaire de ressources</w:t>
      </w:r>
    </w:p>
    <w:p w14:paraId="4D109F19" w14:textId="77777777" w:rsidR="00DB0254" w:rsidRDefault="00DB0254" w:rsidP="00B81E0C">
      <w:pPr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00ACC"/>
    <w:rsid w:val="0011678B"/>
    <w:rsid w:val="00145BA5"/>
    <w:rsid w:val="001467C3"/>
    <w:rsid w:val="001638EB"/>
    <w:rsid w:val="001F7EEC"/>
    <w:rsid w:val="00226BC7"/>
    <w:rsid w:val="00286F1F"/>
    <w:rsid w:val="0029020E"/>
    <w:rsid w:val="002E501B"/>
    <w:rsid w:val="002F2B9F"/>
    <w:rsid w:val="00320825"/>
    <w:rsid w:val="00337AC2"/>
    <w:rsid w:val="0034396F"/>
    <w:rsid w:val="003550F0"/>
    <w:rsid w:val="0038470F"/>
    <w:rsid w:val="00385F3A"/>
    <w:rsid w:val="003C4621"/>
    <w:rsid w:val="003C6A96"/>
    <w:rsid w:val="003D0236"/>
    <w:rsid w:val="003D247B"/>
    <w:rsid w:val="003D3B16"/>
    <w:rsid w:val="003F02BD"/>
    <w:rsid w:val="0042122D"/>
    <w:rsid w:val="00433793"/>
    <w:rsid w:val="00451C15"/>
    <w:rsid w:val="0045453C"/>
    <w:rsid w:val="00456845"/>
    <w:rsid w:val="00484209"/>
    <w:rsid w:val="00491F8F"/>
    <w:rsid w:val="004A46FE"/>
    <w:rsid w:val="004B2E88"/>
    <w:rsid w:val="00502957"/>
    <w:rsid w:val="00557136"/>
    <w:rsid w:val="00570E1E"/>
    <w:rsid w:val="00575C45"/>
    <w:rsid w:val="00576B90"/>
    <w:rsid w:val="0058634D"/>
    <w:rsid w:val="005907C5"/>
    <w:rsid w:val="005A54B4"/>
    <w:rsid w:val="005D5534"/>
    <w:rsid w:val="005F5002"/>
    <w:rsid w:val="00606C06"/>
    <w:rsid w:val="00621FEF"/>
    <w:rsid w:val="00640380"/>
    <w:rsid w:val="00645F19"/>
    <w:rsid w:val="00690998"/>
    <w:rsid w:val="006A3A2A"/>
    <w:rsid w:val="006A3F78"/>
    <w:rsid w:val="006F1CD1"/>
    <w:rsid w:val="0070443C"/>
    <w:rsid w:val="00723B9C"/>
    <w:rsid w:val="00724CB8"/>
    <w:rsid w:val="00731E0C"/>
    <w:rsid w:val="00754DC0"/>
    <w:rsid w:val="00774004"/>
    <w:rsid w:val="007D46B3"/>
    <w:rsid w:val="00802CB7"/>
    <w:rsid w:val="00823FB0"/>
    <w:rsid w:val="00846B3E"/>
    <w:rsid w:val="00866D91"/>
    <w:rsid w:val="00880E5E"/>
    <w:rsid w:val="008C0CA0"/>
    <w:rsid w:val="00913EC5"/>
    <w:rsid w:val="0093393D"/>
    <w:rsid w:val="009702E2"/>
    <w:rsid w:val="00973160"/>
    <w:rsid w:val="0097499A"/>
    <w:rsid w:val="00975A9A"/>
    <w:rsid w:val="009B5CE4"/>
    <w:rsid w:val="009D286F"/>
    <w:rsid w:val="009F4F01"/>
    <w:rsid w:val="00A1502F"/>
    <w:rsid w:val="00A16CAA"/>
    <w:rsid w:val="00A36534"/>
    <w:rsid w:val="00A37C84"/>
    <w:rsid w:val="00A553D1"/>
    <w:rsid w:val="00A761BF"/>
    <w:rsid w:val="00A94093"/>
    <w:rsid w:val="00A9705B"/>
    <w:rsid w:val="00AC4EFF"/>
    <w:rsid w:val="00AF6123"/>
    <w:rsid w:val="00B31B6D"/>
    <w:rsid w:val="00B42188"/>
    <w:rsid w:val="00B42723"/>
    <w:rsid w:val="00B50CCF"/>
    <w:rsid w:val="00B56DDC"/>
    <w:rsid w:val="00B644A0"/>
    <w:rsid w:val="00B75A05"/>
    <w:rsid w:val="00B763D0"/>
    <w:rsid w:val="00B81E0C"/>
    <w:rsid w:val="00B90C74"/>
    <w:rsid w:val="00BA0255"/>
    <w:rsid w:val="00BE0200"/>
    <w:rsid w:val="00BE7C56"/>
    <w:rsid w:val="00BF5310"/>
    <w:rsid w:val="00C622E8"/>
    <w:rsid w:val="00C951CA"/>
    <w:rsid w:val="00CC6FCD"/>
    <w:rsid w:val="00CD0073"/>
    <w:rsid w:val="00CE546D"/>
    <w:rsid w:val="00CF16A3"/>
    <w:rsid w:val="00CF587F"/>
    <w:rsid w:val="00CF691C"/>
    <w:rsid w:val="00D10AB9"/>
    <w:rsid w:val="00D1440E"/>
    <w:rsid w:val="00D24BFF"/>
    <w:rsid w:val="00D62AB8"/>
    <w:rsid w:val="00D83176"/>
    <w:rsid w:val="00D853CF"/>
    <w:rsid w:val="00DB0254"/>
    <w:rsid w:val="00DD49B3"/>
    <w:rsid w:val="00E11D11"/>
    <w:rsid w:val="00E313E5"/>
    <w:rsid w:val="00E55A3E"/>
    <w:rsid w:val="00E55CC6"/>
    <w:rsid w:val="00EB6185"/>
    <w:rsid w:val="00EC6A1C"/>
    <w:rsid w:val="00EE4BE4"/>
    <w:rsid w:val="00F23C0A"/>
    <w:rsid w:val="00F23F50"/>
    <w:rsid w:val="00F33F43"/>
    <w:rsid w:val="00F359AC"/>
    <w:rsid w:val="00F6112E"/>
    <w:rsid w:val="00F77E89"/>
    <w:rsid w:val="00F83D36"/>
    <w:rsid w:val="00F87155"/>
    <w:rsid w:val="00F92CB8"/>
    <w:rsid w:val="00FC6DE9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2023</Characters>
  <Application>Microsoft Macintosh Word</Application>
  <DocSecurity>0</DocSecurity>
  <Lines>16</Lines>
  <Paragraphs>4</Paragraphs>
  <ScaleCrop>false</ScaleCrop>
  <Company>lb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67</cp:revision>
  <dcterms:created xsi:type="dcterms:W3CDTF">2015-10-08T20:05:00Z</dcterms:created>
  <dcterms:modified xsi:type="dcterms:W3CDTF">2015-10-09T04:18:00Z</dcterms:modified>
</cp:coreProperties>
</file>