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9FE6" w14:textId="589068DF" w:rsidR="00CC12F1" w:rsidRPr="00A06591" w:rsidRDefault="00DE5344">
      <w:pPr>
        <w:rPr>
          <w:lang w:val="pl-PL"/>
        </w:rPr>
      </w:pPr>
      <w:r w:rsidRPr="00A06591">
        <w:rPr>
          <w:lang w:val="pl-PL"/>
        </w:rPr>
        <w:t>Głowne założenia</w:t>
      </w:r>
    </w:p>
    <w:p w14:paraId="1B400AB3" w14:textId="77777777" w:rsidR="00DE5344" w:rsidRPr="00A06591" w:rsidRDefault="00DE5344">
      <w:pPr>
        <w:rPr>
          <w:lang w:val="pl-PL"/>
        </w:rPr>
      </w:pPr>
    </w:p>
    <w:p w14:paraId="7CB5A43E" w14:textId="56B805BD" w:rsidR="00DE5344" w:rsidRPr="00A06591" w:rsidRDefault="00A06591">
      <w:pPr>
        <w:rPr>
          <w:lang w:val="pl-PL"/>
        </w:rPr>
      </w:pPr>
      <w:r w:rsidRPr="00A06591">
        <w:rPr>
          <w:lang w:val="pl-PL"/>
        </w:rPr>
        <w:t>3</w:t>
      </w:r>
      <w:r w:rsidR="00DE5344" w:rsidRPr="00A06591">
        <w:rPr>
          <w:lang w:val="pl-PL"/>
        </w:rPr>
        <w:t>00kHz max</w:t>
      </w:r>
    </w:p>
    <w:p w14:paraId="1B5197DC" w14:textId="74FA48DE" w:rsidR="00DE5344" w:rsidRPr="00DE5344" w:rsidRDefault="00DE5344">
      <w:pPr>
        <w:rPr>
          <w:lang w:val="pl-PL"/>
        </w:rPr>
      </w:pPr>
      <w:r w:rsidRPr="00DE5344">
        <w:rPr>
          <w:lang w:val="pl-PL"/>
        </w:rPr>
        <w:t>100nH</w:t>
      </w:r>
      <w:r w:rsidR="00A06591">
        <w:rPr>
          <w:lang w:val="pl-PL"/>
        </w:rPr>
        <w:t xml:space="preserve"> – full rozdzielczosc adc</w:t>
      </w:r>
    </w:p>
    <w:p w14:paraId="2513908C" w14:textId="59BE8459" w:rsidR="00DE5344" w:rsidRPr="00DE5344" w:rsidRDefault="00A06591">
      <w:pPr>
        <w:rPr>
          <w:lang w:val="pl-PL"/>
        </w:rPr>
      </w:pPr>
      <w:r>
        <w:rPr>
          <w:lang w:val="pl-PL"/>
        </w:rPr>
        <w:t>100pF – full rozdzielczosc adc</w:t>
      </w:r>
    </w:p>
    <w:p w14:paraId="41A06CAC" w14:textId="77777777" w:rsidR="00DE5344" w:rsidRPr="00DE5344" w:rsidRDefault="00DE5344">
      <w:pPr>
        <w:rPr>
          <w:lang w:val="pl-PL"/>
        </w:rPr>
      </w:pPr>
    </w:p>
    <w:p w14:paraId="3F080886" w14:textId="0C2BA9DA" w:rsidR="00DE5344" w:rsidRDefault="00DE5344">
      <w:pPr>
        <w:rPr>
          <w:lang w:val="pl-PL"/>
        </w:rPr>
      </w:pPr>
      <w:r w:rsidRPr="00DE5344">
        <w:rPr>
          <w:lang w:val="pl-PL"/>
        </w:rPr>
        <w:t xml:space="preserve">Zakładajać </w:t>
      </w:r>
      <w:r w:rsidR="009A1018">
        <w:rPr>
          <w:lang w:val="pl-PL"/>
        </w:rPr>
        <w:t>3</w:t>
      </w:r>
      <w:r>
        <w:rPr>
          <w:lang w:val="pl-PL"/>
        </w:rPr>
        <w:t>00kHz</w:t>
      </w:r>
    </w:p>
    <w:p w14:paraId="025A6365" w14:textId="77777777" w:rsidR="00DE5344" w:rsidRDefault="00DE5344">
      <w:pPr>
        <w:rPr>
          <w:lang w:val="pl-PL"/>
        </w:rPr>
      </w:pPr>
    </w:p>
    <w:p w14:paraId="08C50653" w14:textId="5C52A74A" w:rsidR="00DE5344" w:rsidRDefault="00DE5344">
      <w:pPr>
        <w:rPr>
          <w:lang w:val="pl-PL"/>
        </w:rPr>
      </w:pPr>
      <w:r>
        <w:rPr>
          <w:lang w:val="pl-PL"/>
        </w:rPr>
        <w:t>Shunt 0,</w:t>
      </w:r>
      <w:r w:rsidR="00DC6761">
        <w:rPr>
          <w:lang w:val="pl-PL"/>
        </w:rPr>
        <w:t>1</w:t>
      </w:r>
      <w:r>
        <w:rPr>
          <w:lang w:val="pl-PL"/>
        </w:rPr>
        <w:t>R</w:t>
      </w:r>
    </w:p>
    <w:p w14:paraId="100DC845" w14:textId="59B9DB06" w:rsidR="00DE5344" w:rsidRDefault="00DE5344">
      <w:pPr>
        <w:rPr>
          <w:lang w:val="pl-PL"/>
        </w:rPr>
      </w:pPr>
      <w:r>
        <w:rPr>
          <w:lang w:val="pl-PL"/>
        </w:rPr>
        <w:t>Impedancja cewki 100nH to 0,</w:t>
      </w:r>
      <w:r w:rsidR="00DC6761">
        <w:rPr>
          <w:lang w:val="pl-PL"/>
        </w:rPr>
        <w:t>1884</w:t>
      </w:r>
      <w:r>
        <w:rPr>
          <w:lang w:val="pl-PL"/>
        </w:rPr>
        <w:t xml:space="preserve"> Ohm</w:t>
      </w:r>
    </w:p>
    <w:p w14:paraId="1BBC37B1" w14:textId="7F7B2F1E" w:rsidR="00DE5344" w:rsidRDefault="00DE5344">
      <w:pPr>
        <w:rPr>
          <w:lang w:val="pl-PL"/>
        </w:rPr>
      </w:pPr>
      <w:r>
        <w:rPr>
          <w:lang w:val="pl-PL"/>
        </w:rPr>
        <w:t>Indukcyjnosc 1m koncentryka RG58 to 0,263uH</w:t>
      </w:r>
      <w:r w:rsidR="00DC6761">
        <w:rPr>
          <w:lang w:val="pl-PL"/>
        </w:rPr>
        <w:t xml:space="preserve"> ==0,495Ohm</w:t>
      </w:r>
    </w:p>
    <w:p w14:paraId="4900BB0A" w14:textId="6789C06A" w:rsidR="00DE5344" w:rsidRDefault="00DE5344">
      <w:pPr>
        <w:rPr>
          <w:lang w:val="pl-PL"/>
        </w:rPr>
      </w:pPr>
      <w:r>
        <w:rPr>
          <w:lang w:val="pl-PL"/>
        </w:rPr>
        <w:t>Pojemnosc wskrosna to 93,95pF</w:t>
      </w:r>
    </w:p>
    <w:p w14:paraId="084016C8" w14:textId="77777777" w:rsidR="00DE5344" w:rsidRDefault="00DE5344">
      <w:pPr>
        <w:rPr>
          <w:lang w:val="pl-PL"/>
        </w:rPr>
      </w:pPr>
    </w:p>
    <w:p w14:paraId="05B7B45C" w14:textId="6CDE1F58" w:rsidR="00DE5344" w:rsidRDefault="00DE5344">
      <w:pPr>
        <w:rPr>
          <w:lang w:val="pl-PL"/>
        </w:rPr>
      </w:pPr>
      <w:r>
        <w:rPr>
          <w:lang w:val="pl-PL"/>
        </w:rPr>
        <w:t xml:space="preserve">Prąd płynący przy zwarciu to </w:t>
      </w:r>
      <w:r w:rsidR="00DC6761">
        <w:rPr>
          <w:lang w:val="pl-PL"/>
        </w:rPr>
        <w:t>84mA/50mV</w:t>
      </w:r>
      <w:r>
        <w:rPr>
          <w:lang w:val="pl-PL"/>
        </w:rPr>
        <w:t xml:space="preserve"> </w:t>
      </w:r>
    </w:p>
    <w:p w14:paraId="12429DFB" w14:textId="68B551BF" w:rsidR="00DC6761" w:rsidRDefault="00DC6761">
      <w:pPr>
        <w:rPr>
          <w:lang w:val="pl-PL"/>
        </w:rPr>
      </w:pPr>
      <w:r>
        <w:rPr>
          <w:lang w:val="pl-PL"/>
        </w:rPr>
        <w:t>Prąd przy pomiarze to 63,82mA/50mV</w:t>
      </w:r>
    </w:p>
    <w:p w14:paraId="5A37A878" w14:textId="71FF55E6" w:rsidR="00DE5344" w:rsidRDefault="00DE5344">
      <w:pPr>
        <w:rPr>
          <w:lang w:val="pl-PL"/>
        </w:rPr>
      </w:pPr>
      <w:r>
        <w:rPr>
          <w:lang w:val="pl-PL"/>
        </w:rPr>
        <w:t xml:space="preserve">Wtedy spadek napięcia na shuncie to: </w:t>
      </w:r>
      <w:r w:rsidR="00DC6761">
        <w:rPr>
          <w:lang w:val="pl-PL"/>
        </w:rPr>
        <w:t>0,1*63,82=6,38mV/50mV</w:t>
      </w:r>
    </w:p>
    <w:p w14:paraId="2B351A62" w14:textId="57497FF0" w:rsidR="00DE5344" w:rsidRDefault="00DE5344">
      <w:pPr>
        <w:rPr>
          <w:lang w:val="pl-PL"/>
        </w:rPr>
      </w:pPr>
      <w:r>
        <w:rPr>
          <w:lang w:val="pl-PL"/>
        </w:rPr>
        <w:t>Spadek na badanej indukcyjnosci:</w:t>
      </w:r>
      <w:r w:rsidRPr="00DE5344">
        <w:rPr>
          <w:lang w:val="pl-PL"/>
        </w:rPr>
        <w:t xml:space="preserve"> </w:t>
      </w:r>
      <w:r w:rsidR="00DC6761">
        <w:rPr>
          <w:lang w:val="pl-PL"/>
        </w:rPr>
        <w:t>0,1884*63,82=12,02mV/50mV</w:t>
      </w:r>
    </w:p>
    <w:p w14:paraId="1D62CBEE" w14:textId="77777777" w:rsidR="00DE5344" w:rsidRDefault="00DE5344">
      <w:pPr>
        <w:rPr>
          <w:lang w:val="pl-PL"/>
        </w:rPr>
      </w:pPr>
    </w:p>
    <w:p w14:paraId="4B6817F9" w14:textId="17C12C45" w:rsidR="00A642CE" w:rsidRDefault="00DC6761">
      <w:pPr>
        <w:rPr>
          <w:lang w:val="pl-PL"/>
        </w:rPr>
      </w:pPr>
      <w:r>
        <w:rPr>
          <w:lang w:val="pl-PL"/>
        </w:rPr>
        <w:t>Wymagane wzmocnienia w paśmie 300kHz:</w:t>
      </w:r>
    </w:p>
    <w:p w14:paraId="74EA8243" w14:textId="0FB4624B" w:rsidR="00DC6761" w:rsidRDefault="00DC6761">
      <w:pPr>
        <w:rPr>
          <w:lang w:val="pl-PL"/>
        </w:rPr>
      </w:pPr>
      <w:r>
        <w:rPr>
          <w:lang w:val="pl-PL"/>
        </w:rPr>
        <w:t>Shunt: 16+16</w:t>
      </w:r>
    </w:p>
    <w:p w14:paraId="63C2DB21" w14:textId="6DEEA4CB" w:rsidR="00A642CE" w:rsidRDefault="00DC6761">
      <w:pPr>
        <w:rPr>
          <w:lang w:val="pl-PL"/>
        </w:rPr>
      </w:pPr>
      <w:r>
        <w:rPr>
          <w:lang w:val="pl-PL"/>
        </w:rPr>
        <w:t>DUT: 16+8</w:t>
      </w:r>
    </w:p>
    <w:p w14:paraId="1DC68048" w14:textId="77777777" w:rsidR="00DC6761" w:rsidRDefault="00DC6761">
      <w:pPr>
        <w:rPr>
          <w:lang w:val="pl-PL"/>
        </w:rPr>
      </w:pPr>
    </w:p>
    <w:p w14:paraId="3BCA2F6C" w14:textId="3542B550" w:rsidR="00DC6761" w:rsidRDefault="00DC6761">
      <w:pPr>
        <w:rPr>
          <w:lang w:val="pl-PL"/>
        </w:rPr>
      </w:pPr>
      <w:r>
        <w:rPr>
          <w:lang w:val="pl-PL"/>
        </w:rPr>
        <w:t>Wniosek – i tak muszą byc po 2 PGA na shunt/DUT</w:t>
      </w:r>
    </w:p>
    <w:p w14:paraId="43552CC0" w14:textId="77777777" w:rsidR="00DC6761" w:rsidRDefault="00DC6761">
      <w:pPr>
        <w:rPr>
          <w:lang w:val="pl-PL"/>
        </w:rPr>
      </w:pPr>
    </w:p>
    <w:p w14:paraId="3E7BD048" w14:textId="77777777" w:rsidR="00DC6761" w:rsidRDefault="00DC6761">
      <w:pPr>
        <w:rPr>
          <w:lang w:val="pl-PL"/>
        </w:rPr>
      </w:pPr>
    </w:p>
    <w:p w14:paraId="1B1DE231" w14:textId="77777777" w:rsidR="00DC6761" w:rsidRDefault="00DC6761">
      <w:pPr>
        <w:rPr>
          <w:lang w:val="pl-PL"/>
        </w:rPr>
      </w:pPr>
    </w:p>
    <w:p w14:paraId="672EB9FA" w14:textId="77777777" w:rsidR="00DC6761" w:rsidRDefault="00DC6761">
      <w:pPr>
        <w:rPr>
          <w:lang w:val="pl-PL"/>
        </w:rPr>
      </w:pPr>
    </w:p>
    <w:p w14:paraId="7DC533BC" w14:textId="77777777" w:rsidR="00DC6761" w:rsidRDefault="00DC6761">
      <w:pPr>
        <w:rPr>
          <w:lang w:val="pl-PL"/>
        </w:rPr>
      </w:pPr>
    </w:p>
    <w:p w14:paraId="7969839F" w14:textId="77777777" w:rsidR="00DC6761" w:rsidRDefault="00DC6761">
      <w:pPr>
        <w:rPr>
          <w:lang w:val="pl-PL"/>
        </w:rPr>
      </w:pPr>
    </w:p>
    <w:p w14:paraId="6661ECD1" w14:textId="77777777" w:rsidR="00DC6761" w:rsidRDefault="00DC6761">
      <w:pPr>
        <w:rPr>
          <w:lang w:val="pl-PL"/>
        </w:rPr>
      </w:pPr>
    </w:p>
    <w:p w14:paraId="6B9C4A6A" w14:textId="5B9D6B6B" w:rsidR="00A642CE" w:rsidRDefault="00A642CE">
      <w:pPr>
        <w:rPr>
          <w:lang w:val="pl-PL"/>
        </w:rPr>
      </w:pPr>
      <w:r>
        <w:rPr>
          <w:lang w:val="pl-PL"/>
        </w:rPr>
        <w:t>Zakładajac 1kHz</w:t>
      </w:r>
    </w:p>
    <w:p w14:paraId="57610838" w14:textId="78C50B1F" w:rsidR="00A642CE" w:rsidRDefault="00A642CE">
      <w:pPr>
        <w:rPr>
          <w:lang w:val="pl-PL"/>
        </w:rPr>
      </w:pPr>
      <w:r>
        <w:rPr>
          <w:lang w:val="pl-PL"/>
        </w:rPr>
        <w:t>Shunt 100Mohm, 2V wzbudzenia</w:t>
      </w:r>
    </w:p>
    <w:p w14:paraId="5CA98AEB" w14:textId="77777777" w:rsidR="00A642CE" w:rsidRDefault="00A642CE">
      <w:pPr>
        <w:rPr>
          <w:lang w:val="pl-PL"/>
        </w:rPr>
      </w:pPr>
    </w:p>
    <w:p w14:paraId="5BB7D83C" w14:textId="19AEA546" w:rsidR="00A642CE" w:rsidRDefault="00A642CE" w:rsidP="00A642CE">
      <w:pPr>
        <w:rPr>
          <w:lang w:val="pl-PL"/>
        </w:rPr>
      </w:pPr>
      <w:r>
        <w:rPr>
          <w:lang w:val="pl-PL"/>
        </w:rPr>
        <w:t xml:space="preserve">Prąd płynący przy zwarciu to </w:t>
      </w:r>
    </w:p>
    <w:p w14:paraId="36EF697D" w14:textId="0E929E3E" w:rsidR="00A642CE" w:rsidRDefault="00A642CE" w:rsidP="00A642CE">
      <w:pPr>
        <w:rPr>
          <w:lang w:val="pl-PL"/>
        </w:rPr>
      </w:pPr>
      <w:r>
        <w:rPr>
          <w:lang w:val="pl-PL"/>
        </w:rPr>
        <w:t xml:space="preserve">Prąd płynacy przy rozwarciu to </w:t>
      </w:r>
      <w:r w:rsidR="001B06EB">
        <w:rPr>
          <w:lang w:val="pl-PL"/>
        </w:rPr>
        <w:t xml:space="preserve">0,171uA </w:t>
      </w:r>
    </w:p>
    <w:p w14:paraId="7DE9BBBA" w14:textId="77777777" w:rsidR="001B06EB" w:rsidRDefault="001B06EB" w:rsidP="00A642CE">
      <w:pPr>
        <w:rPr>
          <w:lang w:val="pl-PL"/>
        </w:rPr>
      </w:pPr>
    </w:p>
    <w:p w14:paraId="4612363A" w14:textId="5E38BF91" w:rsidR="001B06EB" w:rsidRDefault="001B06EB" w:rsidP="00A642CE">
      <w:pPr>
        <w:rPr>
          <w:lang w:val="pl-PL"/>
        </w:rPr>
      </w:pPr>
      <w:r>
        <w:rPr>
          <w:lang w:val="pl-PL"/>
        </w:rPr>
        <w:t>Prąd testowy to 1,82nA</w:t>
      </w:r>
    </w:p>
    <w:p w14:paraId="4CFC72E5" w14:textId="4ED6E524" w:rsidR="001B06EB" w:rsidRDefault="001B06EB" w:rsidP="00A642CE">
      <w:pPr>
        <w:rPr>
          <w:lang w:val="pl-PL"/>
        </w:rPr>
      </w:pPr>
      <w:r>
        <w:rPr>
          <w:lang w:val="pl-PL"/>
        </w:rPr>
        <w:t xml:space="preserve">Stąd spadek napiecia na </w:t>
      </w:r>
    </w:p>
    <w:p w14:paraId="7806EEF0" w14:textId="77777777" w:rsidR="001B06EB" w:rsidRDefault="001B06EB" w:rsidP="00A642CE">
      <w:pPr>
        <w:rPr>
          <w:lang w:val="pl-PL"/>
        </w:rPr>
      </w:pPr>
    </w:p>
    <w:p w14:paraId="77D63486" w14:textId="5595CF3E" w:rsidR="001B06EB" w:rsidRDefault="001B06EB" w:rsidP="00A642CE">
      <w:pPr>
        <w:rPr>
          <w:lang w:val="pl-PL"/>
        </w:rPr>
      </w:pPr>
      <w:r>
        <w:rPr>
          <w:lang w:val="pl-PL"/>
        </w:rPr>
        <w:t xml:space="preserve">Spadek napiecia na badanej pojemnosci to </w:t>
      </w:r>
    </w:p>
    <w:p w14:paraId="010D64EA" w14:textId="77777777" w:rsidR="00A642CE" w:rsidRPr="00DE5344" w:rsidRDefault="00A642CE">
      <w:pPr>
        <w:rPr>
          <w:lang w:val="pl-PL"/>
        </w:rPr>
      </w:pPr>
    </w:p>
    <w:sectPr w:rsidR="00A642CE" w:rsidRPr="00DE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C8"/>
    <w:rsid w:val="000275E7"/>
    <w:rsid w:val="001B06EB"/>
    <w:rsid w:val="007724AF"/>
    <w:rsid w:val="009342C8"/>
    <w:rsid w:val="009A1018"/>
    <w:rsid w:val="00A06591"/>
    <w:rsid w:val="00A642CE"/>
    <w:rsid w:val="00AD7E25"/>
    <w:rsid w:val="00CC12F1"/>
    <w:rsid w:val="00DC6761"/>
    <w:rsid w:val="00D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8264"/>
  <w15:chartTrackingRefBased/>
  <w15:docId w15:val="{7E991C0F-73A8-433C-8A13-4A996613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Harazin</dc:creator>
  <cp:keywords/>
  <dc:description/>
  <cp:lastModifiedBy>Mikołaj Harazin</cp:lastModifiedBy>
  <cp:revision>6</cp:revision>
  <dcterms:created xsi:type="dcterms:W3CDTF">2023-10-02T15:25:00Z</dcterms:created>
  <dcterms:modified xsi:type="dcterms:W3CDTF">2023-10-02T17:53:00Z</dcterms:modified>
</cp:coreProperties>
</file>