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FD46C33" w14:textId="4E53DA23" w:rsidR="00B80C2F" w:rsidRDefault="00B57D64" w:rsidP="00DF16AB">
      <w:pPr>
        <w:jc w:val="center"/>
      </w:pPr>
      <w:r>
        <w:rPr>
          <w:rtl/>
        </w:rPr>
        <w:softHyphen/>
      </w:r>
      <w:r>
        <w:rPr>
          <w:rtl/>
        </w:rPr>
        <w:softHyphen/>
      </w:r>
    </w:p>
    <w:p w14:paraId="7347C65A" w14:textId="77777777" w:rsidR="00B80C2F" w:rsidRDefault="00B80C2F" w:rsidP="00DF16AB">
      <w:pPr>
        <w:jc w:val="center"/>
      </w:pPr>
    </w:p>
    <w:p w14:paraId="23916521" w14:textId="77777777" w:rsidR="00274842" w:rsidRDefault="00274842" w:rsidP="00DF16AB">
      <w:pPr>
        <w:jc w:val="center"/>
      </w:pPr>
    </w:p>
    <w:p w14:paraId="1BE17556" w14:textId="77777777" w:rsidR="00274842" w:rsidRDefault="00274842" w:rsidP="00DF16AB">
      <w:pPr>
        <w:jc w:val="center"/>
      </w:pPr>
    </w:p>
    <w:p w14:paraId="335F2F9F" w14:textId="77777777" w:rsidR="00274842" w:rsidRDefault="00274842" w:rsidP="00DF16AB">
      <w:pPr>
        <w:jc w:val="center"/>
      </w:pPr>
    </w:p>
    <w:p w14:paraId="65B2B642" w14:textId="77777777" w:rsidR="006B3BD5" w:rsidRDefault="006B3BD5" w:rsidP="00DF16AB">
      <w:pPr>
        <w:jc w:val="center"/>
      </w:pPr>
    </w:p>
    <w:p w14:paraId="1406F778" w14:textId="77777777" w:rsidR="00B80C2F" w:rsidRDefault="00B80C2F" w:rsidP="00DF16AB">
      <w:pPr>
        <w:jc w:val="center"/>
      </w:pPr>
    </w:p>
    <w:p w14:paraId="6A5062E0" w14:textId="77777777" w:rsidR="00B80C2F" w:rsidRPr="000D2622" w:rsidRDefault="00B80C2F" w:rsidP="00DF16AB">
      <w:pPr>
        <w:jc w:val="center"/>
        <w:rPr>
          <w:lang w:val="it-IT"/>
        </w:rPr>
      </w:pPr>
    </w:p>
    <w:p w14:paraId="28EE12A1" w14:textId="77777777" w:rsidR="00B80C2F" w:rsidRDefault="00B80C2F" w:rsidP="00DF16AB">
      <w:pPr>
        <w:jc w:val="center"/>
      </w:pPr>
    </w:p>
    <w:p w14:paraId="504D6981" w14:textId="77777777" w:rsidR="00255CAF" w:rsidRDefault="00B86C4D" w:rsidP="00DF16AB">
      <w:pPr>
        <w:jc w:val="center"/>
        <w:rPr>
          <w:rtl/>
        </w:rPr>
      </w:pPr>
      <w:r w:rsidRPr="00B86C4D">
        <w:rPr>
          <w:noProof/>
          <w:rtl/>
          <w:lang w:bidi="ar-SA"/>
        </w:rPr>
        <w:drawing>
          <wp:inline distT="0" distB="0" distL="0" distR="0" wp14:anchorId="2CDAF094" wp14:editId="664C2D30">
            <wp:extent cx="4331970" cy="2954020"/>
            <wp:effectExtent l="0" t="0" r="0" b="0"/>
            <wp:docPr id="30" name="Picture 30" descr="C:\Users\claudioq\Desktop\Ghalam Besmelah 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oq\Desktop\Ghalam Besmelah Word\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1970" cy="2954020"/>
                    </a:xfrm>
                    <a:prstGeom prst="rect">
                      <a:avLst/>
                    </a:prstGeom>
                    <a:noFill/>
                    <a:ln>
                      <a:noFill/>
                    </a:ln>
                  </pic:spPr>
                </pic:pic>
              </a:graphicData>
            </a:graphic>
          </wp:inline>
        </w:drawing>
      </w:r>
    </w:p>
    <w:p w14:paraId="44D54A7C" w14:textId="77777777" w:rsidR="00255CAF" w:rsidRPr="00AE3595" w:rsidRDefault="00255CAF" w:rsidP="00DF16AB">
      <w:pPr>
        <w:rPr>
          <w:rtl/>
        </w:rPr>
      </w:pPr>
    </w:p>
    <w:p w14:paraId="459761F8" w14:textId="77777777" w:rsidR="00255CAF" w:rsidRPr="00AE3595" w:rsidRDefault="00255CAF" w:rsidP="00DF16AB">
      <w:pPr>
        <w:rPr>
          <w:rtl/>
        </w:rPr>
      </w:pPr>
    </w:p>
    <w:p w14:paraId="5B9648A6" w14:textId="77777777" w:rsidR="00255CAF" w:rsidRDefault="00255CAF" w:rsidP="00DF16AB">
      <w:pPr>
        <w:spacing w:before="0" w:after="0" w:line="240" w:lineRule="auto"/>
        <w:jc w:val="left"/>
        <w:rPr>
          <w:rtl/>
        </w:rPr>
      </w:pPr>
      <w:r>
        <w:rPr>
          <w:rtl/>
        </w:rPr>
        <w:br w:type="page"/>
      </w:r>
    </w:p>
    <w:p w14:paraId="2F6DF52D" w14:textId="77777777" w:rsidR="00255CAF" w:rsidRDefault="00255CAF" w:rsidP="00DF16AB">
      <w:pPr>
        <w:jc w:val="center"/>
        <w:rPr>
          <w:rtl/>
        </w:rPr>
      </w:pPr>
      <w:r>
        <w:rPr>
          <w:noProof/>
          <w:lang w:bidi="ar-SA"/>
        </w:rPr>
        <w:lastRenderedPageBreak/>
        <w:drawing>
          <wp:inline distT="0" distB="0" distL="0" distR="0" wp14:anchorId="136E78F6" wp14:editId="102325C6">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28639644" w14:textId="77777777" w:rsidR="00255CAF" w:rsidRPr="00735A80" w:rsidRDefault="00255CAF" w:rsidP="00DF16AB">
      <w:pPr>
        <w:tabs>
          <w:tab w:val="left" w:pos="2610"/>
        </w:tabs>
        <w:spacing w:after="0" w:line="240" w:lineRule="auto"/>
        <w:jc w:val="center"/>
        <w:rPr>
          <w:b/>
          <w:bCs/>
          <w:sz w:val="26"/>
          <w:rtl/>
        </w:rPr>
      </w:pPr>
      <w:r w:rsidRPr="00735A80">
        <w:rPr>
          <w:rFonts w:hint="cs"/>
          <w:b/>
          <w:bCs/>
          <w:sz w:val="26"/>
          <w:rtl/>
        </w:rPr>
        <w:t>دانشگاه غیر دولتی- غیر انتفاعی خاتم</w:t>
      </w:r>
    </w:p>
    <w:p w14:paraId="0F887D28" w14:textId="77777777" w:rsidR="00255CAF" w:rsidRPr="00AE3595" w:rsidRDefault="00255CAF" w:rsidP="00DF16AB">
      <w:pPr>
        <w:tabs>
          <w:tab w:val="left" w:pos="2610"/>
        </w:tabs>
        <w:spacing w:after="0" w:line="240" w:lineRule="auto"/>
        <w:jc w:val="center"/>
        <w:rPr>
          <w:b/>
          <w:bCs/>
          <w:sz w:val="24"/>
          <w:szCs w:val="24"/>
          <w:rtl/>
        </w:rPr>
      </w:pPr>
      <w:r w:rsidRPr="00AE3595">
        <w:rPr>
          <w:rFonts w:hint="cs"/>
          <w:b/>
          <w:bCs/>
          <w:sz w:val="24"/>
          <w:szCs w:val="24"/>
          <w:rtl/>
        </w:rPr>
        <w:t xml:space="preserve">دانشکده </w:t>
      </w:r>
      <w:r w:rsidR="00BE164A">
        <w:rPr>
          <w:rFonts w:hint="cs"/>
          <w:b/>
          <w:bCs/>
          <w:sz w:val="24"/>
          <w:szCs w:val="24"/>
          <w:rtl/>
        </w:rPr>
        <w:t>علوم انسانی</w:t>
      </w:r>
    </w:p>
    <w:p w14:paraId="023621D4" w14:textId="77777777" w:rsidR="00255CAF" w:rsidRPr="00FF7CEE" w:rsidRDefault="00255CAF" w:rsidP="00DF16AB">
      <w:pPr>
        <w:tabs>
          <w:tab w:val="left" w:pos="2610"/>
        </w:tabs>
        <w:spacing w:after="0" w:line="240" w:lineRule="auto"/>
        <w:jc w:val="center"/>
        <w:rPr>
          <w:b/>
          <w:bCs/>
          <w:sz w:val="20"/>
          <w:szCs w:val="22"/>
          <w:rtl/>
        </w:rPr>
      </w:pPr>
      <w:r w:rsidRPr="00FF7CEE">
        <w:rPr>
          <w:rFonts w:hint="cs"/>
          <w:b/>
          <w:bCs/>
          <w:sz w:val="20"/>
          <w:szCs w:val="22"/>
          <w:rtl/>
        </w:rPr>
        <w:t>گروه</w:t>
      </w:r>
      <w:r w:rsidR="00FF7CEE">
        <w:rPr>
          <w:rFonts w:hint="cs"/>
          <w:b/>
          <w:bCs/>
          <w:sz w:val="20"/>
          <w:szCs w:val="22"/>
          <w:rtl/>
        </w:rPr>
        <w:t xml:space="preserve"> علوم</w:t>
      </w:r>
      <w:r w:rsidRPr="00FF7CEE">
        <w:rPr>
          <w:rFonts w:hint="cs"/>
          <w:b/>
          <w:bCs/>
          <w:sz w:val="20"/>
          <w:szCs w:val="22"/>
          <w:rtl/>
        </w:rPr>
        <w:t xml:space="preserve"> </w:t>
      </w:r>
      <w:r w:rsidR="00BE164A" w:rsidRPr="00FF7CEE">
        <w:rPr>
          <w:rFonts w:hint="cs"/>
          <w:b/>
          <w:bCs/>
          <w:sz w:val="20"/>
          <w:szCs w:val="22"/>
          <w:rtl/>
        </w:rPr>
        <w:t>اقتصاد</w:t>
      </w:r>
      <w:r w:rsidR="00FF7CEE">
        <w:rPr>
          <w:rFonts w:hint="cs"/>
          <w:b/>
          <w:bCs/>
          <w:sz w:val="20"/>
          <w:szCs w:val="22"/>
          <w:rtl/>
        </w:rPr>
        <w:t>ی</w:t>
      </w:r>
    </w:p>
    <w:p w14:paraId="71BC81A1" w14:textId="77777777" w:rsidR="00255CAF" w:rsidRDefault="00255CAF" w:rsidP="00DF16AB">
      <w:pPr>
        <w:tabs>
          <w:tab w:val="left" w:pos="2610"/>
        </w:tabs>
        <w:spacing w:after="0" w:line="240" w:lineRule="auto"/>
        <w:jc w:val="center"/>
        <w:rPr>
          <w:b/>
          <w:bCs/>
          <w:sz w:val="24"/>
          <w:szCs w:val="24"/>
          <w:rtl/>
        </w:rPr>
      </w:pPr>
    </w:p>
    <w:p w14:paraId="67C5DF7F" w14:textId="77777777" w:rsidR="00255CAF" w:rsidRDefault="00255CAF" w:rsidP="00DF16AB">
      <w:pPr>
        <w:tabs>
          <w:tab w:val="left" w:pos="2610"/>
        </w:tabs>
        <w:spacing w:after="0" w:line="240" w:lineRule="auto"/>
        <w:jc w:val="center"/>
        <w:rPr>
          <w:b/>
          <w:bCs/>
          <w:sz w:val="24"/>
          <w:szCs w:val="24"/>
          <w:rtl/>
        </w:rPr>
      </w:pPr>
    </w:p>
    <w:p w14:paraId="23401014" w14:textId="2F2312F2" w:rsidR="00255CAF" w:rsidRPr="00AB2EF2" w:rsidRDefault="00A67B30" w:rsidP="00DF16AB">
      <w:pPr>
        <w:tabs>
          <w:tab w:val="left" w:pos="2610"/>
        </w:tabs>
        <w:spacing w:after="0" w:line="240" w:lineRule="auto"/>
        <w:jc w:val="center"/>
        <w:rPr>
          <w:rFonts w:cs="B Titr"/>
          <w:sz w:val="20"/>
          <w:szCs w:val="20"/>
          <w:rtl/>
        </w:rPr>
      </w:pPr>
      <w:bookmarkStart w:id="0" w:name="_Hlk91330933"/>
      <w:r>
        <w:rPr>
          <w:rFonts w:cs="B Titr" w:hint="cs"/>
          <w:sz w:val="36"/>
          <w:szCs w:val="36"/>
          <w:rtl/>
        </w:rPr>
        <w:t>تاثیر مناطق ویژه اقتصادی بر مهاجرت های استانی</w:t>
      </w:r>
    </w:p>
    <w:bookmarkEnd w:id="0"/>
    <w:p w14:paraId="6BB59CAA" w14:textId="77777777" w:rsidR="00255CAF" w:rsidRDefault="00255CAF" w:rsidP="00DF16AB">
      <w:pPr>
        <w:tabs>
          <w:tab w:val="left" w:pos="2610"/>
        </w:tabs>
        <w:spacing w:after="0" w:line="240" w:lineRule="auto"/>
        <w:jc w:val="center"/>
        <w:rPr>
          <w:rFonts w:cs="B Titr"/>
          <w:sz w:val="16"/>
          <w:szCs w:val="16"/>
          <w:rtl/>
        </w:rPr>
      </w:pPr>
    </w:p>
    <w:p w14:paraId="314817F3" w14:textId="77777777" w:rsidR="00255CAF" w:rsidRDefault="00255CAF" w:rsidP="00DF16AB">
      <w:pPr>
        <w:tabs>
          <w:tab w:val="left" w:pos="2610"/>
        </w:tabs>
        <w:spacing w:after="0" w:line="240" w:lineRule="auto"/>
        <w:jc w:val="center"/>
        <w:rPr>
          <w:rFonts w:cs="B Titr"/>
          <w:sz w:val="16"/>
          <w:szCs w:val="16"/>
          <w:rtl/>
        </w:rPr>
      </w:pPr>
    </w:p>
    <w:p w14:paraId="35CB9839" w14:textId="77777777" w:rsidR="00255CAF" w:rsidRPr="00197B75" w:rsidRDefault="00255CAF" w:rsidP="00DF16AB">
      <w:pPr>
        <w:tabs>
          <w:tab w:val="left" w:pos="2610"/>
        </w:tabs>
        <w:spacing w:after="0" w:line="240" w:lineRule="auto"/>
        <w:jc w:val="center"/>
        <w:rPr>
          <w:sz w:val="28"/>
          <w:szCs w:val="28"/>
          <w:rtl/>
        </w:rPr>
      </w:pPr>
      <w:r w:rsidRPr="00197B75">
        <w:rPr>
          <w:rFonts w:hint="cs"/>
          <w:sz w:val="28"/>
          <w:szCs w:val="28"/>
          <w:rtl/>
        </w:rPr>
        <w:t xml:space="preserve">پایان نامه برای دریافت درجه </w:t>
      </w:r>
      <w:r w:rsidR="00BE164A">
        <w:rPr>
          <w:rFonts w:hint="cs"/>
          <w:sz w:val="28"/>
          <w:szCs w:val="28"/>
          <w:rtl/>
        </w:rPr>
        <w:t>کارشناسی ارشد</w:t>
      </w:r>
    </w:p>
    <w:p w14:paraId="5E9B9F77" w14:textId="77777777" w:rsidR="00255CAF" w:rsidRPr="00197B75" w:rsidRDefault="00255CAF" w:rsidP="00DF16AB">
      <w:pPr>
        <w:tabs>
          <w:tab w:val="left" w:pos="2610"/>
        </w:tabs>
        <w:spacing w:after="0" w:line="240" w:lineRule="auto"/>
        <w:jc w:val="center"/>
        <w:rPr>
          <w:sz w:val="28"/>
          <w:szCs w:val="28"/>
          <w:rtl/>
        </w:rPr>
      </w:pPr>
      <w:r w:rsidRPr="00197B75">
        <w:rPr>
          <w:rFonts w:hint="cs"/>
          <w:sz w:val="28"/>
          <w:szCs w:val="28"/>
          <w:rtl/>
        </w:rPr>
        <w:t>در رشته</w:t>
      </w:r>
      <w:r w:rsidR="00FF7CEE">
        <w:rPr>
          <w:rFonts w:hint="cs"/>
          <w:sz w:val="28"/>
          <w:szCs w:val="28"/>
          <w:rtl/>
        </w:rPr>
        <w:t xml:space="preserve"> علوم</w:t>
      </w:r>
      <w:r w:rsidRPr="00197B75">
        <w:rPr>
          <w:rFonts w:hint="cs"/>
          <w:sz w:val="28"/>
          <w:szCs w:val="28"/>
          <w:rtl/>
        </w:rPr>
        <w:t xml:space="preserve"> </w:t>
      </w:r>
      <w:r w:rsidR="00BE164A">
        <w:rPr>
          <w:rFonts w:hint="cs"/>
          <w:sz w:val="28"/>
          <w:szCs w:val="28"/>
          <w:rtl/>
        </w:rPr>
        <w:t>اقتصاد</w:t>
      </w:r>
      <w:r w:rsidR="00FF7CEE">
        <w:rPr>
          <w:rFonts w:hint="cs"/>
          <w:sz w:val="28"/>
          <w:szCs w:val="28"/>
          <w:rtl/>
        </w:rPr>
        <w:t>ی</w:t>
      </w:r>
      <w:r w:rsidRPr="00197B75">
        <w:rPr>
          <w:rFonts w:hint="cs"/>
          <w:sz w:val="28"/>
          <w:szCs w:val="28"/>
          <w:rtl/>
        </w:rPr>
        <w:t xml:space="preserve"> گرایش </w:t>
      </w:r>
      <w:r w:rsidR="00FF7CEE">
        <w:rPr>
          <w:rFonts w:hint="cs"/>
          <w:sz w:val="28"/>
          <w:szCs w:val="28"/>
          <w:rtl/>
        </w:rPr>
        <w:t xml:space="preserve">اقتصاد </w:t>
      </w:r>
      <w:r w:rsidR="00BE164A">
        <w:rPr>
          <w:rFonts w:hint="cs"/>
          <w:sz w:val="28"/>
          <w:szCs w:val="28"/>
          <w:rtl/>
        </w:rPr>
        <w:t>نظری</w:t>
      </w:r>
    </w:p>
    <w:p w14:paraId="1341937E" w14:textId="77777777" w:rsidR="00255CAF" w:rsidRDefault="00255CAF" w:rsidP="00DF16AB">
      <w:pPr>
        <w:tabs>
          <w:tab w:val="left" w:pos="2610"/>
        </w:tabs>
        <w:spacing w:after="0" w:line="240" w:lineRule="auto"/>
        <w:jc w:val="center"/>
        <w:rPr>
          <w:b/>
          <w:bCs/>
          <w:sz w:val="32"/>
          <w:szCs w:val="32"/>
          <w:rtl/>
        </w:rPr>
      </w:pPr>
    </w:p>
    <w:p w14:paraId="55C3F488" w14:textId="77777777" w:rsidR="00255CAF" w:rsidRDefault="00255CAF" w:rsidP="00DF16AB">
      <w:pPr>
        <w:tabs>
          <w:tab w:val="left" w:pos="2610"/>
        </w:tabs>
        <w:spacing w:after="0" w:line="240" w:lineRule="auto"/>
        <w:jc w:val="center"/>
        <w:rPr>
          <w:b/>
          <w:bCs/>
          <w:sz w:val="32"/>
          <w:szCs w:val="32"/>
          <w:rtl/>
        </w:rPr>
      </w:pPr>
    </w:p>
    <w:p w14:paraId="5988E23E" w14:textId="77777777" w:rsidR="00255CAF" w:rsidRPr="00AE3595" w:rsidRDefault="00255CAF" w:rsidP="00DF16AB">
      <w:pPr>
        <w:tabs>
          <w:tab w:val="left" w:pos="2610"/>
        </w:tabs>
        <w:spacing w:after="0" w:line="240" w:lineRule="auto"/>
        <w:jc w:val="center"/>
        <w:rPr>
          <w:b/>
          <w:bCs/>
          <w:sz w:val="28"/>
          <w:szCs w:val="28"/>
          <w:rtl/>
        </w:rPr>
      </w:pPr>
      <w:r w:rsidRPr="00AE3595">
        <w:rPr>
          <w:rFonts w:hint="cs"/>
          <w:b/>
          <w:bCs/>
          <w:sz w:val="28"/>
          <w:szCs w:val="28"/>
          <w:rtl/>
        </w:rPr>
        <w:t>استاد راهنما:</w:t>
      </w:r>
    </w:p>
    <w:p w14:paraId="735C4062" w14:textId="6794B992" w:rsidR="00255CAF" w:rsidRPr="00197B75" w:rsidRDefault="00A67B30" w:rsidP="00DF16AB">
      <w:pPr>
        <w:tabs>
          <w:tab w:val="left" w:pos="2610"/>
        </w:tabs>
        <w:spacing w:after="0" w:line="240" w:lineRule="auto"/>
        <w:jc w:val="center"/>
        <w:rPr>
          <w:sz w:val="28"/>
          <w:szCs w:val="28"/>
          <w:rtl/>
        </w:rPr>
      </w:pPr>
      <w:r>
        <w:rPr>
          <w:rFonts w:hint="cs"/>
          <w:sz w:val="28"/>
          <w:szCs w:val="28"/>
          <w:rtl/>
        </w:rPr>
        <w:t>دکتر محمد حسینی</w:t>
      </w:r>
    </w:p>
    <w:p w14:paraId="351EE3F7" w14:textId="77777777" w:rsidR="00255CAF" w:rsidRDefault="00255CAF" w:rsidP="00DF16AB">
      <w:pPr>
        <w:tabs>
          <w:tab w:val="left" w:pos="2610"/>
        </w:tabs>
        <w:spacing w:after="0" w:line="240" w:lineRule="auto"/>
        <w:rPr>
          <w:b/>
          <w:bCs/>
          <w:sz w:val="32"/>
          <w:szCs w:val="32"/>
          <w:rtl/>
        </w:rPr>
      </w:pPr>
    </w:p>
    <w:p w14:paraId="7D1C5803" w14:textId="77777777" w:rsidR="00255CAF" w:rsidRPr="00AE3595" w:rsidRDefault="00255CAF" w:rsidP="00DF16AB">
      <w:pPr>
        <w:tabs>
          <w:tab w:val="left" w:pos="2610"/>
        </w:tabs>
        <w:spacing w:after="0" w:line="240" w:lineRule="auto"/>
        <w:jc w:val="center"/>
        <w:rPr>
          <w:b/>
          <w:bCs/>
          <w:sz w:val="28"/>
          <w:szCs w:val="28"/>
          <w:rtl/>
        </w:rPr>
      </w:pPr>
      <w:r w:rsidRPr="00AE3595">
        <w:rPr>
          <w:rFonts w:hint="cs"/>
          <w:b/>
          <w:bCs/>
          <w:sz w:val="28"/>
          <w:szCs w:val="28"/>
          <w:rtl/>
        </w:rPr>
        <w:t>دانشجو:</w:t>
      </w:r>
    </w:p>
    <w:p w14:paraId="436970C3" w14:textId="4EA409FE" w:rsidR="00255CAF" w:rsidRPr="0005736E" w:rsidRDefault="00A67B30" w:rsidP="00DF16AB">
      <w:pPr>
        <w:tabs>
          <w:tab w:val="left" w:pos="2610"/>
        </w:tabs>
        <w:spacing w:after="0" w:line="240" w:lineRule="auto"/>
        <w:jc w:val="center"/>
        <w:rPr>
          <w:sz w:val="26"/>
          <w:rtl/>
        </w:rPr>
      </w:pPr>
      <w:r>
        <w:rPr>
          <w:rFonts w:hint="cs"/>
          <w:sz w:val="28"/>
          <w:szCs w:val="28"/>
          <w:rtl/>
        </w:rPr>
        <w:t>علی نقی زاده</w:t>
      </w:r>
      <w:r w:rsidR="00DF16AB">
        <w:rPr>
          <w:rFonts w:hint="cs"/>
          <w:sz w:val="28"/>
          <w:szCs w:val="28"/>
          <w:rtl/>
        </w:rPr>
        <w:t xml:space="preserve"> گوگدره</w:t>
      </w:r>
    </w:p>
    <w:p w14:paraId="3F17C47A" w14:textId="77777777" w:rsidR="00255CAF" w:rsidRDefault="00255CAF" w:rsidP="00DF16AB">
      <w:pPr>
        <w:tabs>
          <w:tab w:val="left" w:pos="2610"/>
        </w:tabs>
        <w:jc w:val="center"/>
        <w:rPr>
          <w:b/>
          <w:bCs/>
          <w:sz w:val="26"/>
          <w:rtl/>
        </w:rPr>
      </w:pPr>
    </w:p>
    <w:p w14:paraId="0DD95BC8" w14:textId="1AE1A82B" w:rsidR="00255CAF" w:rsidRPr="0005736E" w:rsidRDefault="00EB0FFB" w:rsidP="00DF16AB">
      <w:pPr>
        <w:tabs>
          <w:tab w:val="left" w:pos="2610"/>
        </w:tabs>
        <w:jc w:val="center"/>
        <w:rPr>
          <w:sz w:val="28"/>
          <w:szCs w:val="28"/>
          <w:rtl/>
        </w:rPr>
      </w:pPr>
      <w:r>
        <w:rPr>
          <w:rFonts w:hint="cs"/>
          <w:sz w:val="28"/>
          <w:szCs w:val="28"/>
          <w:rtl/>
        </w:rPr>
        <w:t>دی</w:t>
      </w:r>
      <w:r w:rsidR="00BE164A">
        <w:rPr>
          <w:rFonts w:hint="cs"/>
          <w:sz w:val="28"/>
          <w:szCs w:val="28"/>
          <w:rtl/>
        </w:rPr>
        <w:t xml:space="preserve"> </w:t>
      </w:r>
      <w:r w:rsidR="00255CAF" w:rsidRPr="0005736E">
        <w:rPr>
          <w:rFonts w:hint="cs"/>
          <w:sz w:val="28"/>
          <w:szCs w:val="28"/>
          <w:rtl/>
        </w:rPr>
        <w:t xml:space="preserve">ماه </w:t>
      </w:r>
      <w:r>
        <w:rPr>
          <w:rFonts w:hint="cs"/>
          <w:sz w:val="28"/>
          <w:szCs w:val="28"/>
          <w:rtl/>
        </w:rPr>
        <w:t>1400</w:t>
      </w:r>
    </w:p>
    <w:p w14:paraId="66A2CADD" w14:textId="77777777" w:rsidR="00255CAF" w:rsidRDefault="00255CAF" w:rsidP="00DF16AB">
      <w:pPr>
        <w:tabs>
          <w:tab w:val="left" w:pos="2610"/>
        </w:tabs>
        <w:jc w:val="center"/>
        <w:rPr>
          <w:rtl/>
        </w:rPr>
      </w:pPr>
    </w:p>
    <w:p w14:paraId="0E4D7DDE" w14:textId="77777777" w:rsidR="00CE552C" w:rsidRDefault="00CE552C" w:rsidP="00DF16AB">
      <w:pPr>
        <w:tabs>
          <w:tab w:val="left" w:pos="2610"/>
        </w:tabs>
        <w:rPr>
          <w:rFonts w:ascii="B Lotus" w:hAnsi="B Lotus"/>
          <w:b/>
          <w:bCs/>
          <w:sz w:val="36"/>
          <w:szCs w:val="36"/>
          <w:u w:val="single"/>
          <w:rtl/>
        </w:rPr>
        <w:sectPr w:rsidR="00CE552C" w:rsidSect="0081554F">
          <w:footerReference w:type="first" r:id="rId11"/>
          <w:footnotePr>
            <w:numRestart w:val="eachPage"/>
          </w:footnotePr>
          <w:pgSz w:w="11907" w:h="16839" w:code="9"/>
          <w:pgMar w:top="1440" w:right="1440" w:bottom="1152" w:left="1440" w:header="706" w:footer="720" w:gutter="0"/>
          <w:pgNumType w:fmt="arabicAbjad" w:start="1"/>
          <w:cols w:space="708"/>
          <w:titlePg/>
          <w:docGrid w:linePitch="381"/>
        </w:sectPr>
      </w:pPr>
    </w:p>
    <w:p w14:paraId="4DE2719C" w14:textId="77777777" w:rsidR="00E4473F" w:rsidRPr="00093141" w:rsidRDefault="00E4473F" w:rsidP="00DF16AB">
      <w:pPr>
        <w:pStyle w:val="a5"/>
        <w:ind w:left="-568"/>
        <w:jc w:val="center"/>
        <w:rPr>
          <w:color w:val="000000"/>
          <w:sz w:val="2"/>
          <w:szCs w:val="2"/>
          <w:rtl/>
        </w:rPr>
      </w:pPr>
      <w:r w:rsidRPr="000E4FA2">
        <w:rPr>
          <w:rFonts w:hint="cs"/>
          <w:b w:val="0"/>
          <w:sz w:val="26"/>
          <w:szCs w:val="28"/>
          <w:rtl/>
        </w:rPr>
        <w:lastRenderedPageBreak/>
        <w:t>اظهارنامه</w:t>
      </w:r>
      <w:r w:rsidRPr="00BC5804">
        <w:rPr>
          <w:rFonts w:hint="cs"/>
          <w:sz w:val="26"/>
          <w:szCs w:val="28"/>
          <w:rtl/>
        </w:rPr>
        <w:t xml:space="preserve"> دانشجو</w:t>
      </w:r>
    </w:p>
    <w:p w14:paraId="032D3DD9" w14:textId="77777777" w:rsidR="00E4473F" w:rsidRDefault="00E4473F" w:rsidP="00DF16AB">
      <w:pPr>
        <w:tabs>
          <w:tab w:val="left" w:pos="521"/>
        </w:tabs>
        <w:ind w:left="-568"/>
        <w:rPr>
          <w:color w:val="000000"/>
          <w:sz w:val="32"/>
          <w:szCs w:val="32"/>
          <w:rtl/>
        </w:rPr>
      </w:pPr>
    </w:p>
    <w:p w14:paraId="79AA6EF1" w14:textId="7603609C" w:rsidR="00E4473F" w:rsidRPr="00571FB9" w:rsidRDefault="00E4473F" w:rsidP="00DF16AB">
      <w:pPr>
        <w:ind w:left="423"/>
        <w:rPr>
          <w:sz w:val="32"/>
          <w:szCs w:val="32"/>
          <w:rtl/>
        </w:rPr>
      </w:pPr>
      <w:r w:rsidRPr="00BC5804">
        <w:rPr>
          <w:rFonts w:hint="cs"/>
          <w:b/>
          <w:bCs/>
          <w:sz w:val="28"/>
          <w:szCs w:val="28"/>
          <w:rtl/>
        </w:rPr>
        <w:t>عنوان پايان نامه</w:t>
      </w:r>
      <w:r w:rsidRPr="00BC5804">
        <w:rPr>
          <w:rFonts w:hint="cs"/>
          <w:sz w:val="28"/>
          <w:szCs w:val="28"/>
          <w:rtl/>
        </w:rPr>
        <w:t xml:space="preserve"> </w:t>
      </w:r>
      <w:r w:rsidR="00A67B30">
        <w:rPr>
          <w:rFonts w:hint="cs"/>
          <w:sz w:val="32"/>
          <w:szCs w:val="32"/>
          <w:rtl/>
        </w:rPr>
        <w:t>: تاثیر مناطق ویژه اقتصادی بر مهاجرت های استانی</w:t>
      </w:r>
    </w:p>
    <w:p w14:paraId="1A6F0DD7" w14:textId="3B67817B" w:rsidR="00E4473F" w:rsidRPr="00EB0FFB" w:rsidRDefault="00E4473F" w:rsidP="00DF16AB">
      <w:pPr>
        <w:ind w:left="-2" w:firstLine="425"/>
        <w:rPr>
          <w:sz w:val="28"/>
          <w:szCs w:val="28"/>
          <w:rtl/>
        </w:rPr>
      </w:pPr>
      <w:r w:rsidRPr="00BC5804">
        <w:rPr>
          <w:rFonts w:hint="cs"/>
          <w:b/>
          <w:bCs/>
          <w:sz w:val="28"/>
          <w:szCs w:val="28"/>
          <w:rtl/>
        </w:rPr>
        <w:t>استاد راهنما</w:t>
      </w:r>
      <w:r>
        <w:rPr>
          <w:rFonts w:hint="cs"/>
          <w:sz w:val="32"/>
          <w:szCs w:val="32"/>
          <w:rtl/>
        </w:rPr>
        <w:t xml:space="preserve">: </w:t>
      </w:r>
      <w:r w:rsidR="00B43814" w:rsidRPr="006A0C5D">
        <w:rPr>
          <w:rFonts w:hint="cs"/>
          <w:sz w:val="28"/>
          <w:szCs w:val="28"/>
          <w:rtl/>
        </w:rPr>
        <w:t>دکتر</w:t>
      </w:r>
      <w:r w:rsidR="00B43814">
        <w:rPr>
          <w:rFonts w:hint="cs"/>
          <w:sz w:val="32"/>
          <w:szCs w:val="32"/>
          <w:rtl/>
        </w:rPr>
        <w:t xml:space="preserve"> </w:t>
      </w:r>
      <w:r w:rsidR="00A67B30">
        <w:rPr>
          <w:rFonts w:hint="cs"/>
          <w:sz w:val="28"/>
          <w:szCs w:val="28"/>
          <w:rtl/>
        </w:rPr>
        <w:t>محمد حسینی</w:t>
      </w:r>
      <w:r w:rsidRPr="00782C22">
        <w:rPr>
          <w:rFonts w:hint="cs"/>
          <w:sz w:val="28"/>
          <w:szCs w:val="28"/>
          <w:rtl/>
        </w:rPr>
        <w:t xml:space="preserve"> </w:t>
      </w:r>
    </w:p>
    <w:p w14:paraId="3172A615" w14:textId="4F7B8B6D" w:rsidR="00E4473F" w:rsidRPr="00BC5804" w:rsidRDefault="00E4473F" w:rsidP="00DF16AB">
      <w:pPr>
        <w:spacing w:after="240"/>
        <w:ind w:firstLine="425"/>
        <w:rPr>
          <w:sz w:val="28"/>
          <w:szCs w:val="28"/>
          <w:rtl/>
        </w:rPr>
      </w:pPr>
      <w:r w:rsidRPr="00BC5804">
        <w:rPr>
          <w:rFonts w:hint="cs"/>
          <w:sz w:val="28"/>
          <w:szCs w:val="28"/>
          <w:rtl/>
        </w:rPr>
        <w:t>اينجانب</w:t>
      </w:r>
      <w:r w:rsidR="00255CAF">
        <w:rPr>
          <w:rFonts w:hint="cs"/>
          <w:sz w:val="28"/>
          <w:szCs w:val="28"/>
          <w:rtl/>
        </w:rPr>
        <w:t xml:space="preserve"> </w:t>
      </w:r>
      <w:r w:rsidR="00A67B30">
        <w:rPr>
          <w:rFonts w:hint="cs"/>
          <w:sz w:val="28"/>
          <w:szCs w:val="28"/>
          <w:rtl/>
        </w:rPr>
        <w:t>علی نقی زاده گوگدره</w:t>
      </w:r>
      <w:r w:rsidR="00255CAF">
        <w:rPr>
          <w:rFonts w:hint="cs"/>
          <w:sz w:val="28"/>
          <w:szCs w:val="28"/>
          <w:rtl/>
        </w:rPr>
        <w:t xml:space="preserve"> </w:t>
      </w:r>
      <w:r w:rsidRPr="00BC5804">
        <w:rPr>
          <w:rFonts w:hint="cs"/>
          <w:sz w:val="28"/>
          <w:szCs w:val="28"/>
          <w:rtl/>
        </w:rPr>
        <w:t>دانشجوي دوره كارشناسي ارشد رشته</w:t>
      </w:r>
      <w:r w:rsidR="00255CAF">
        <w:rPr>
          <w:rFonts w:hint="cs"/>
          <w:sz w:val="28"/>
          <w:szCs w:val="28"/>
          <w:rtl/>
        </w:rPr>
        <w:t xml:space="preserve"> علوم اقتصادی</w:t>
      </w:r>
      <w:r w:rsidRPr="00BC5804">
        <w:rPr>
          <w:rFonts w:hint="cs"/>
          <w:sz w:val="28"/>
          <w:szCs w:val="28"/>
          <w:rtl/>
        </w:rPr>
        <w:t xml:space="preserve"> گرايش</w:t>
      </w:r>
      <w:r w:rsidR="00255CAF">
        <w:rPr>
          <w:rFonts w:hint="cs"/>
          <w:sz w:val="28"/>
          <w:szCs w:val="28"/>
          <w:rtl/>
        </w:rPr>
        <w:t xml:space="preserve"> نظری </w:t>
      </w:r>
      <w:r>
        <w:rPr>
          <w:rFonts w:hint="cs"/>
          <w:sz w:val="28"/>
          <w:szCs w:val="28"/>
          <w:rtl/>
        </w:rPr>
        <w:t>دانشگاه</w:t>
      </w:r>
      <w:r w:rsidRPr="00BC5804">
        <w:rPr>
          <w:rFonts w:hint="cs"/>
          <w:sz w:val="28"/>
          <w:szCs w:val="28"/>
          <w:rtl/>
        </w:rPr>
        <w:t xml:space="preserve"> خاتم به شماره دانشجويي</w:t>
      </w:r>
      <w:r w:rsidR="00D74E3E">
        <w:rPr>
          <w:rFonts w:hint="cs"/>
          <w:sz w:val="28"/>
          <w:szCs w:val="28"/>
          <w:rtl/>
        </w:rPr>
        <w:t xml:space="preserve"> </w:t>
      </w:r>
      <w:r w:rsidR="00A67B30">
        <w:rPr>
          <w:rFonts w:hint="cs"/>
          <w:sz w:val="28"/>
          <w:szCs w:val="28"/>
          <w:rtl/>
        </w:rPr>
        <w:t>3981300198002</w:t>
      </w:r>
      <w:r w:rsidR="00D74E3E">
        <w:rPr>
          <w:rFonts w:hint="cs"/>
          <w:sz w:val="28"/>
          <w:szCs w:val="28"/>
          <w:rtl/>
        </w:rPr>
        <w:t xml:space="preserve"> </w:t>
      </w:r>
      <w:r w:rsidRPr="00BC5804">
        <w:rPr>
          <w:rFonts w:hint="cs"/>
          <w:sz w:val="28"/>
          <w:szCs w:val="28"/>
          <w:rtl/>
        </w:rPr>
        <w:t>گواهي مي نمايم كه تحقيقات ارائه شده در اين پايان نامه توسط اينجانب انجام شده است و صحت و اصالت مطالب نگارش شده مورد تائيد مي باشد و در موارد استفاده از كار ديگر محققان به مرجع مورد استفاده اشاره شده است. به</w:t>
      </w:r>
      <w:r w:rsidRPr="00BC5804">
        <w:rPr>
          <w:rFonts w:hint="cs"/>
          <w:sz w:val="28"/>
          <w:szCs w:val="28"/>
          <w:rtl/>
        </w:rPr>
        <w:softHyphen/>
        <w:t>علاوه گواهي مي نمايم كه مطالب</w:t>
      </w:r>
      <w:r w:rsidR="00B529F9">
        <w:rPr>
          <w:rFonts w:hint="cs"/>
          <w:sz w:val="28"/>
          <w:szCs w:val="28"/>
          <w:rtl/>
        </w:rPr>
        <w:t xml:space="preserve"> مندرج در پايان‌</w:t>
      </w:r>
      <w:r w:rsidRPr="00BC5804">
        <w:rPr>
          <w:rFonts w:hint="cs"/>
          <w:sz w:val="28"/>
          <w:szCs w:val="28"/>
          <w:rtl/>
        </w:rPr>
        <w:t>نامه تاكنون براي دريافت هيچ نوع مدرك يا امتيازي توسط اينجانب يا فرد ديگري ارائ</w:t>
      </w:r>
      <w:r w:rsidR="00B529F9">
        <w:rPr>
          <w:rFonts w:hint="cs"/>
          <w:sz w:val="28"/>
          <w:szCs w:val="28"/>
          <w:rtl/>
        </w:rPr>
        <w:t>ه نشده‌است و در تدوين متن پايان‌</w:t>
      </w:r>
      <w:r w:rsidRPr="00BC5804">
        <w:rPr>
          <w:rFonts w:hint="cs"/>
          <w:sz w:val="28"/>
          <w:szCs w:val="28"/>
          <w:rtl/>
        </w:rPr>
        <w:t xml:space="preserve">نامه چارچوب مصوب </w:t>
      </w:r>
      <w:r>
        <w:rPr>
          <w:rFonts w:hint="cs"/>
          <w:sz w:val="28"/>
          <w:szCs w:val="28"/>
          <w:rtl/>
        </w:rPr>
        <w:t>دانشگاه</w:t>
      </w:r>
      <w:r w:rsidR="00B529F9">
        <w:rPr>
          <w:rFonts w:hint="cs"/>
          <w:sz w:val="28"/>
          <w:szCs w:val="28"/>
          <w:rtl/>
        </w:rPr>
        <w:t xml:space="preserve"> را به</w:t>
      </w:r>
      <w:r w:rsidR="00B529F9">
        <w:rPr>
          <w:rFonts w:hint="cs"/>
          <w:sz w:val="28"/>
          <w:szCs w:val="28"/>
          <w:rtl/>
        </w:rPr>
        <w:softHyphen/>
        <w:t>طور كامل رعايت كرده‌</w:t>
      </w:r>
      <w:r w:rsidRPr="00BC5804">
        <w:rPr>
          <w:rFonts w:hint="cs"/>
          <w:sz w:val="28"/>
          <w:szCs w:val="28"/>
          <w:rtl/>
        </w:rPr>
        <w:t>ام.</w:t>
      </w:r>
    </w:p>
    <w:p w14:paraId="165A3738" w14:textId="77777777" w:rsidR="00E4473F" w:rsidRPr="00662D6F" w:rsidRDefault="00E4473F" w:rsidP="00DF16AB">
      <w:pPr>
        <w:spacing w:after="240"/>
        <w:ind w:firstLine="425"/>
        <w:rPr>
          <w:color w:val="000000"/>
          <w:sz w:val="28"/>
          <w:szCs w:val="28"/>
          <w:rtl/>
        </w:rPr>
      </w:pPr>
      <w:r w:rsidRPr="00BC5804">
        <w:rPr>
          <w:rFonts w:hint="cs"/>
          <w:color w:val="000000"/>
          <w:sz w:val="28"/>
          <w:szCs w:val="28"/>
          <w:rtl/>
        </w:rPr>
        <w:t>کليه حقوق مادی و معنوی مترتب بر ن</w:t>
      </w:r>
      <w:r w:rsidR="00B529F9">
        <w:rPr>
          <w:rFonts w:hint="cs"/>
          <w:color w:val="000000"/>
          <w:sz w:val="28"/>
          <w:szCs w:val="28"/>
          <w:rtl/>
        </w:rPr>
        <w:t>تايج مطالعات، ابتکارات و نوآوری‌</w:t>
      </w:r>
      <w:r w:rsidRPr="00BC5804">
        <w:rPr>
          <w:rFonts w:hint="cs"/>
          <w:color w:val="000000"/>
          <w:sz w:val="28"/>
          <w:szCs w:val="28"/>
          <w:rtl/>
        </w:rPr>
        <w:t xml:space="preserve">های ناشی از تحقيق، همچنين چاپ و تکثير، نسخه برداری، ترجمه و اقتباس از اين پايان نامه کارشناسی ارشد، برای </w:t>
      </w:r>
      <w:r>
        <w:rPr>
          <w:rFonts w:hint="cs"/>
          <w:color w:val="000000"/>
          <w:sz w:val="28"/>
          <w:szCs w:val="28"/>
          <w:rtl/>
        </w:rPr>
        <w:t>دانشگاه</w:t>
      </w:r>
      <w:r w:rsidRPr="00BC5804">
        <w:rPr>
          <w:rFonts w:hint="cs"/>
          <w:color w:val="000000"/>
          <w:sz w:val="28"/>
          <w:szCs w:val="28"/>
          <w:rtl/>
        </w:rPr>
        <w:t xml:space="preserve"> خاتم محفوظ است.</w:t>
      </w:r>
      <w:r>
        <w:rPr>
          <w:rFonts w:hint="cs"/>
          <w:color w:val="000000"/>
          <w:sz w:val="28"/>
          <w:szCs w:val="28"/>
          <w:rtl/>
        </w:rPr>
        <w:t xml:space="preserve"> </w:t>
      </w:r>
      <w:r w:rsidRPr="00BC5804">
        <w:rPr>
          <w:rFonts w:hint="cs"/>
          <w:color w:val="000000"/>
          <w:sz w:val="28"/>
          <w:szCs w:val="28"/>
          <w:rtl/>
        </w:rPr>
        <w:t>نقل مطلب با ذکر منبع بلامانع است.</w:t>
      </w:r>
    </w:p>
    <w:p w14:paraId="1E050CAE" w14:textId="77777777" w:rsidR="00E4473F" w:rsidRDefault="00E4473F" w:rsidP="00DF16AB">
      <w:pPr>
        <w:jc w:val="lowKashida"/>
        <w:rPr>
          <w:b/>
          <w:bCs/>
          <w:sz w:val="26"/>
        </w:rPr>
      </w:pPr>
    </w:p>
    <w:p w14:paraId="42C41E91" w14:textId="77777777" w:rsidR="00662D6F" w:rsidRDefault="00662D6F" w:rsidP="00DF16AB">
      <w:pPr>
        <w:jc w:val="lowKashida"/>
        <w:rPr>
          <w:b/>
          <w:bCs/>
          <w:sz w:val="26"/>
          <w:rtl/>
        </w:rPr>
      </w:pPr>
    </w:p>
    <w:p w14:paraId="78D572B8" w14:textId="77777777" w:rsidR="00E4473F" w:rsidRDefault="00E4473F" w:rsidP="00DF16AB">
      <w:pPr>
        <w:tabs>
          <w:tab w:val="center" w:pos="6661"/>
        </w:tabs>
        <w:ind w:left="-568"/>
        <w:jc w:val="center"/>
        <w:rPr>
          <w:b/>
          <w:bCs/>
          <w:sz w:val="26"/>
          <w:rtl/>
        </w:rPr>
      </w:pPr>
      <w:r>
        <w:rPr>
          <w:rFonts w:hint="cs"/>
          <w:b/>
          <w:bCs/>
          <w:sz w:val="26"/>
          <w:rtl/>
        </w:rPr>
        <w:t xml:space="preserve">                                                                    امضاء دانشجو:    </w:t>
      </w:r>
    </w:p>
    <w:p w14:paraId="2F9EF914" w14:textId="77777777" w:rsidR="00A57205" w:rsidRPr="00617CB0" w:rsidRDefault="00E4473F" w:rsidP="00DF16AB">
      <w:pPr>
        <w:tabs>
          <w:tab w:val="center" w:pos="6661"/>
        </w:tabs>
        <w:ind w:left="-568"/>
        <w:jc w:val="center"/>
        <w:rPr>
          <w:b/>
          <w:bCs/>
          <w:sz w:val="26"/>
          <w:rtl/>
        </w:rPr>
      </w:pPr>
      <w:r>
        <w:rPr>
          <w:rFonts w:hint="cs"/>
          <w:b/>
          <w:bCs/>
          <w:sz w:val="26"/>
          <w:rtl/>
        </w:rPr>
        <w:t xml:space="preserve">                                                                     تاريخ:</w:t>
      </w:r>
      <w:r w:rsidR="00A57205">
        <w:rPr>
          <w:rtl/>
        </w:rPr>
        <w:br w:type="page"/>
      </w:r>
    </w:p>
    <w:p w14:paraId="00C1A4C2" w14:textId="77777777" w:rsidR="00DF16AB" w:rsidRDefault="00DF16AB" w:rsidP="00DF16AB">
      <w:pPr>
        <w:tabs>
          <w:tab w:val="center" w:pos="6661"/>
        </w:tabs>
        <w:ind w:left="-568"/>
        <w:rPr>
          <w:b/>
          <w:bCs/>
          <w:sz w:val="28"/>
          <w:rtl/>
        </w:rPr>
      </w:pPr>
      <w:r>
        <w:rPr>
          <w:rFonts w:hint="cs"/>
          <w:b/>
          <w:bCs/>
          <w:sz w:val="28"/>
          <w:rtl/>
        </w:rPr>
        <w:lastRenderedPageBreak/>
        <w:t>سپاس</w:t>
      </w:r>
    </w:p>
    <w:p w14:paraId="1FDA51CA" w14:textId="77777777" w:rsidR="00DF16AB" w:rsidRPr="0063098E" w:rsidRDefault="00DF16AB" w:rsidP="00DF16AB">
      <w:pPr>
        <w:tabs>
          <w:tab w:val="center" w:pos="6661"/>
        </w:tabs>
        <w:ind w:left="-568"/>
        <w:rPr>
          <w:b/>
          <w:bCs/>
          <w:sz w:val="28"/>
          <w:rtl/>
        </w:rPr>
      </w:pPr>
      <w:r>
        <w:rPr>
          <w:rFonts w:hint="cs"/>
          <w:noProof/>
          <w:sz w:val="28"/>
          <w:rtl/>
        </w:rPr>
        <w:t>از استاد راهنمای عزیزم، جناب آقای دکتر محمد حسینی و سایر اساتید و کارکنان موسسه تیاس در دانشگاه خاتم که در این مسیر مرا یاری نمودند.</w:t>
      </w:r>
    </w:p>
    <w:p w14:paraId="1580656A" w14:textId="77777777" w:rsidR="00DF16AB" w:rsidRDefault="00DF16AB" w:rsidP="00DF16AB">
      <w:pPr>
        <w:tabs>
          <w:tab w:val="center" w:pos="6661"/>
        </w:tabs>
        <w:ind w:left="-568"/>
        <w:jc w:val="right"/>
        <w:rPr>
          <w:b/>
          <w:bCs/>
          <w:sz w:val="28"/>
          <w:rtl/>
        </w:rPr>
      </w:pPr>
    </w:p>
    <w:p w14:paraId="79BF46DE" w14:textId="77777777" w:rsidR="00DF16AB" w:rsidRDefault="00DF16AB" w:rsidP="00DF16AB">
      <w:pPr>
        <w:tabs>
          <w:tab w:val="center" w:pos="6661"/>
        </w:tabs>
        <w:ind w:left="-568"/>
        <w:jc w:val="right"/>
        <w:rPr>
          <w:b/>
          <w:bCs/>
          <w:szCs w:val="24"/>
        </w:rPr>
      </w:pPr>
    </w:p>
    <w:p w14:paraId="3A0EB36A" w14:textId="77777777" w:rsidR="00DF16AB" w:rsidRDefault="00DF16AB" w:rsidP="00DF16AB">
      <w:pPr>
        <w:tabs>
          <w:tab w:val="center" w:pos="6661"/>
        </w:tabs>
        <w:ind w:left="-568"/>
        <w:jc w:val="right"/>
        <w:rPr>
          <w:b/>
          <w:bCs/>
          <w:szCs w:val="24"/>
          <w:rtl/>
        </w:rPr>
      </w:pPr>
    </w:p>
    <w:p w14:paraId="6105B602" w14:textId="77777777" w:rsidR="00DF16AB" w:rsidRDefault="00DF16AB" w:rsidP="00DF16AB">
      <w:pPr>
        <w:tabs>
          <w:tab w:val="center" w:pos="6661"/>
        </w:tabs>
        <w:ind w:left="-568"/>
        <w:jc w:val="right"/>
        <w:rPr>
          <w:b/>
          <w:bCs/>
          <w:szCs w:val="24"/>
          <w:rtl/>
        </w:rPr>
      </w:pPr>
    </w:p>
    <w:p w14:paraId="33245606" w14:textId="77777777" w:rsidR="00DF16AB" w:rsidRDefault="00DF16AB" w:rsidP="00DF16AB">
      <w:pPr>
        <w:tabs>
          <w:tab w:val="center" w:pos="6661"/>
        </w:tabs>
        <w:ind w:left="-568"/>
        <w:jc w:val="right"/>
        <w:rPr>
          <w:b/>
          <w:bCs/>
          <w:szCs w:val="24"/>
          <w:rtl/>
        </w:rPr>
      </w:pPr>
    </w:p>
    <w:p w14:paraId="14050238" w14:textId="77777777" w:rsidR="00DF16AB" w:rsidRDefault="00DF16AB" w:rsidP="00DF16AB">
      <w:pPr>
        <w:tabs>
          <w:tab w:val="center" w:pos="6661"/>
        </w:tabs>
        <w:ind w:left="-568"/>
        <w:jc w:val="right"/>
        <w:rPr>
          <w:b/>
          <w:bCs/>
          <w:szCs w:val="24"/>
          <w:rtl/>
        </w:rPr>
      </w:pPr>
    </w:p>
    <w:p w14:paraId="1F32D040" w14:textId="77777777" w:rsidR="00DF16AB" w:rsidRDefault="00DF16AB" w:rsidP="00DF16AB">
      <w:pPr>
        <w:tabs>
          <w:tab w:val="center" w:pos="6661"/>
        </w:tabs>
        <w:ind w:left="-568"/>
        <w:jc w:val="right"/>
        <w:rPr>
          <w:b/>
          <w:bCs/>
          <w:szCs w:val="24"/>
          <w:rtl/>
        </w:rPr>
      </w:pPr>
    </w:p>
    <w:p w14:paraId="7B6BD9AC" w14:textId="77777777" w:rsidR="00DF16AB" w:rsidRDefault="00DF16AB" w:rsidP="00DF16AB">
      <w:pPr>
        <w:tabs>
          <w:tab w:val="center" w:pos="6661"/>
        </w:tabs>
        <w:ind w:left="-568"/>
        <w:jc w:val="right"/>
        <w:rPr>
          <w:b/>
          <w:bCs/>
          <w:szCs w:val="24"/>
          <w:rtl/>
        </w:rPr>
      </w:pPr>
    </w:p>
    <w:p w14:paraId="738AA50D" w14:textId="77777777" w:rsidR="00DF16AB" w:rsidRDefault="00DF16AB" w:rsidP="00DF16AB">
      <w:pPr>
        <w:tabs>
          <w:tab w:val="center" w:pos="6661"/>
        </w:tabs>
        <w:ind w:left="-568"/>
        <w:jc w:val="right"/>
        <w:rPr>
          <w:b/>
          <w:bCs/>
          <w:szCs w:val="24"/>
          <w:rtl/>
        </w:rPr>
      </w:pPr>
    </w:p>
    <w:p w14:paraId="28EAD072" w14:textId="77777777" w:rsidR="00DF16AB" w:rsidRDefault="00DF16AB" w:rsidP="00DF16AB">
      <w:pPr>
        <w:tabs>
          <w:tab w:val="center" w:pos="6661"/>
        </w:tabs>
        <w:ind w:left="-568"/>
        <w:jc w:val="right"/>
        <w:rPr>
          <w:b/>
          <w:bCs/>
          <w:szCs w:val="24"/>
          <w:rtl/>
        </w:rPr>
      </w:pPr>
    </w:p>
    <w:p w14:paraId="534B6E78" w14:textId="77777777" w:rsidR="00DF16AB" w:rsidRDefault="00DF16AB" w:rsidP="00DF16AB">
      <w:pPr>
        <w:tabs>
          <w:tab w:val="center" w:pos="6661"/>
        </w:tabs>
        <w:ind w:left="-568"/>
        <w:jc w:val="right"/>
        <w:rPr>
          <w:b/>
          <w:bCs/>
          <w:szCs w:val="24"/>
          <w:rtl/>
        </w:rPr>
      </w:pPr>
    </w:p>
    <w:p w14:paraId="0FD9CF42" w14:textId="77777777" w:rsidR="00DF16AB" w:rsidRDefault="00DF16AB" w:rsidP="00DF16AB">
      <w:pPr>
        <w:tabs>
          <w:tab w:val="center" w:pos="6661"/>
        </w:tabs>
        <w:ind w:left="-568"/>
        <w:jc w:val="right"/>
        <w:rPr>
          <w:b/>
          <w:bCs/>
          <w:szCs w:val="24"/>
          <w:rtl/>
        </w:rPr>
      </w:pPr>
    </w:p>
    <w:p w14:paraId="31F0CC67" w14:textId="77777777" w:rsidR="00DF16AB" w:rsidRDefault="00DF16AB" w:rsidP="00DF16AB">
      <w:pPr>
        <w:tabs>
          <w:tab w:val="center" w:pos="6661"/>
        </w:tabs>
        <w:ind w:left="-568"/>
        <w:jc w:val="right"/>
        <w:rPr>
          <w:b/>
          <w:bCs/>
          <w:szCs w:val="24"/>
          <w:rtl/>
        </w:rPr>
      </w:pPr>
    </w:p>
    <w:p w14:paraId="7DDE5272" w14:textId="77777777" w:rsidR="00DF16AB" w:rsidRDefault="00DF16AB" w:rsidP="00DF16AB">
      <w:pPr>
        <w:tabs>
          <w:tab w:val="center" w:pos="6661"/>
        </w:tabs>
        <w:ind w:left="-568"/>
        <w:jc w:val="right"/>
        <w:rPr>
          <w:b/>
          <w:bCs/>
          <w:szCs w:val="24"/>
          <w:rtl/>
        </w:rPr>
      </w:pPr>
    </w:p>
    <w:p w14:paraId="550DE71C" w14:textId="77777777" w:rsidR="00DF16AB" w:rsidRDefault="00DF16AB" w:rsidP="00DF16AB">
      <w:pPr>
        <w:tabs>
          <w:tab w:val="center" w:pos="6661"/>
        </w:tabs>
        <w:ind w:left="-568"/>
        <w:jc w:val="right"/>
        <w:rPr>
          <w:b/>
          <w:bCs/>
          <w:szCs w:val="24"/>
          <w:rtl/>
        </w:rPr>
      </w:pPr>
    </w:p>
    <w:p w14:paraId="1167F537" w14:textId="77777777" w:rsidR="00DF16AB" w:rsidRDefault="00DF16AB" w:rsidP="00DF16AB">
      <w:pPr>
        <w:tabs>
          <w:tab w:val="center" w:pos="6661"/>
        </w:tabs>
        <w:ind w:left="-568"/>
        <w:jc w:val="right"/>
        <w:rPr>
          <w:b/>
          <w:bCs/>
          <w:szCs w:val="24"/>
          <w:rtl/>
        </w:rPr>
      </w:pPr>
    </w:p>
    <w:p w14:paraId="00C62E0A" w14:textId="7A5D24FC" w:rsidR="00FD5E90" w:rsidRDefault="00FD5E90" w:rsidP="00DF16AB">
      <w:pPr>
        <w:rPr>
          <w:rtl/>
        </w:rPr>
      </w:pPr>
    </w:p>
    <w:p w14:paraId="6260C218" w14:textId="77777777" w:rsidR="00DF16AB" w:rsidRDefault="00DF16AB" w:rsidP="00DF16AB">
      <w:pPr>
        <w:rPr>
          <w:rtl/>
        </w:rPr>
      </w:pPr>
    </w:p>
    <w:p w14:paraId="4DE0EAD5" w14:textId="77777777" w:rsidR="00CC3CF2" w:rsidRPr="00FD5E90" w:rsidRDefault="00FD5E90" w:rsidP="00DF16AB">
      <w:pPr>
        <w:pStyle w:val="Title1"/>
      </w:pPr>
      <w:r>
        <w:rPr>
          <w:rFonts w:hint="cs"/>
          <w:rtl/>
        </w:rPr>
        <w:lastRenderedPageBreak/>
        <w:t xml:space="preserve">     </w:t>
      </w:r>
      <w:r w:rsidR="00E4473F" w:rsidRPr="00FD5E90">
        <w:rPr>
          <w:rFonts w:hint="cs"/>
          <w:rtl/>
        </w:rPr>
        <w:t>چکیده</w:t>
      </w:r>
    </w:p>
    <w:p w14:paraId="4EB9934D" w14:textId="5C88DD69" w:rsidR="00A67B30" w:rsidRPr="00D012D7" w:rsidRDefault="003D4F8C" w:rsidP="00F0093A">
      <w:pPr>
        <w:spacing w:after="480"/>
        <w:ind w:firstLine="284"/>
        <w:rPr>
          <w:rFonts w:ascii="Cambria" w:hAnsi="Cambria"/>
          <w:sz w:val="26"/>
          <w:rtl/>
          <w:lang w:val="af-ZA" w:eastAsia="af-ZA"/>
        </w:rPr>
      </w:pPr>
      <w:r>
        <w:rPr>
          <w:rFonts w:ascii="Cambria" w:hAnsi="Cambria" w:hint="cs"/>
          <w:sz w:val="26"/>
          <w:rtl/>
          <w:lang w:val="af-ZA" w:eastAsia="af-ZA"/>
        </w:rPr>
        <w:t xml:space="preserve">مهاجرت‌های </w:t>
      </w:r>
      <w:r w:rsidR="006E08C7">
        <w:rPr>
          <w:rFonts w:ascii="Cambria" w:hAnsi="Cambria" w:hint="cs"/>
          <w:sz w:val="26"/>
          <w:rtl/>
          <w:lang w:val="af-ZA" w:eastAsia="af-ZA"/>
        </w:rPr>
        <w:t>استانی</w:t>
      </w:r>
      <w:r>
        <w:rPr>
          <w:rFonts w:ascii="Cambria" w:hAnsi="Cambria" w:hint="cs"/>
          <w:sz w:val="26"/>
          <w:rtl/>
          <w:lang w:val="af-ZA" w:eastAsia="af-ZA"/>
        </w:rPr>
        <w:t xml:space="preserve"> پدیده‌</w:t>
      </w:r>
      <w:r w:rsidR="00D012D7">
        <w:rPr>
          <w:rFonts w:ascii="Cambria" w:hAnsi="Cambria" w:hint="cs"/>
          <w:sz w:val="26"/>
          <w:rtl/>
          <w:lang w:val="af-ZA" w:eastAsia="af-ZA"/>
        </w:rPr>
        <w:t>ای است که ساختار جمعیتی، اقتصادی، فرهنگی، و اجتماعی مناط</w:t>
      </w:r>
      <w:r>
        <w:rPr>
          <w:rFonts w:ascii="Cambria" w:hAnsi="Cambria" w:hint="cs"/>
          <w:sz w:val="26"/>
          <w:rtl/>
          <w:lang w:val="af-ZA" w:eastAsia="af-ZA"/>
        </w:rPr>
        <w:t xml:space="preserve">ق مختلف کشور را دستخوش تغییر </w:t>
      </w:r>
      <w:r w:rsidRPr="003D4F8C">
        <w:rPr>
          <w:rFonts w:hint="cs"/>
          <w:rtl/>
        </w:rPr>
        <w:t>می</w:t>
      </w:r>
      <w:r>
        <w:rPr>
          <w:rFonts w:hint="cs"/>
          <w:rtl/>
        </w:rPr>
        <w:t>‌</w:t>
      </w:r>
      <w:r w:rsidR="004A44A6">
        <w:t>‌</w:t>
      </w:r>
      <w:r w:rsidR="00D012D7" w:rsidRPr="003D4F8C">
        <w:rPr>
          <w:rFonts w:hint="cs"/>
          <w:rtl/>
        </w:rPr>
        <w:t>کند</w:t>
      </w:r>
      <w:r w:rsidR="00D012D7">
        <w:rPr>
          <w:rFonts w:ascii="Cambria" w:hAnsi="Cambria" w:hint="cs"/>
          <w:sz w:val="26"/>
          <w:rtl/>
          <w:lang w:val="af-ZA" w:eastAsia="af-ZA"/>
        </w:rPr>
        <w:t xml:space="preserve">. در </w:t>
      </w:r>
      <w:r w:rsidR="004A44A6">
        <w:rPr>
          <w:rFonts w:ascii="Cambria" w:hAnsi="Cambria" w:hint="cs"/>
          <w:sz w:val="26"/>
          <w:rtl/>
          <w:lang w:val="af-ZA" w:eastAsia="af-ZA"/>
        </w:rPr>
        <w:t>مورد کشورمان بین سال</w:t>
      </w:r>
      <w:r w:rsidR="004A44A6">
        <w:rPr>
          <w:rFonts w:ascii="Cambria" w:hAnsi="Cambria" w:hint="eastAsia"/>
          <w:sz w:val="26"/>
          <w:rtl/>
          <w:lang w:val="af-ZA" w:eastAsia="af-ZA"/>
        </w:rPr>
        <w:t>‌</w:t>
      </w:r>
      <w:r w:rsidR="00D012D7">
        <w:rPr>
          <w:rFonts w:ascii="Cambria" w:hAnsi="Cambria" w:hint="cs"/>
          <w:sz w:val="26"/>
          <w:rtl/>
          <w:lang w:val="af-ZA" w:eastAsia="af-ZA"/>
        </w:rPr>
        <w:t>های 1384 تا 1398 به ط</w:t>
      </w:r>
      <w:r w:rsidR="004A44A6">
        <w:rPr>
          <w:rFonts w:ascii="Cambria" w:hAnsi="Cambria" w:hint="cs"/>
          <w:sz w:val="26"/>
          <w:rtl/>
          <w:lang w:val="af-ZA" w:eastAsia="af-ZA"/>
        </w:rPr>
        <w:t>ور متوسط 1 میلیون نفر بین استان</w:t>
      </w:r>
      <w:r w:rsidR="004A44A6">
        <w:rPr>
          <w:rFonts w:ascii="Cambria" w:hAnsi="Cambria" w:hint="eastAsia"/>
          <w:sz w:val="26"/>
          <w:rtl/>
          <w:lang w:val="af-ZA" w:eastAsia="af-ZA"/>
        </w:rPr>
        <w:t>‌</w:t>
      </w:r>
      <w:r w:rsidR="004A44A6">
        <w:rPr>
          <w:rFonts w:ascii="Cambria" w:hAnsi="Cambria" w:hint="cs"/>
          <w:sz w:val="26"/>
          <w:rtl/>
          <w:lang w:val="af-ZA" w:eastAsia="af-ZA"/>
        </w:rPr>
        <w:t>های کشور جابجا می</w:t>
      </w:r>
      <w:r w:rsidR="004A44A6">
        <w:rPr>
          <w:rFonts w:ascii="Cambria" w:hAnsi="Cambria" w:hint="eastAsia"/>
          <w:sz w:val="26"/>
          <w:rtl/>
          <w:lang w:val="af-ZA" w:eastAsia="af-ZA"/>
        </w:rPr>
        <w:t>‌</w:t>
      </w:r>
      <w:r w:rsidR="004A44A6">
        <w:rPr>
          <w:rFonts w:ascii="Cambria" w:hAnsi="Cambria" w:hint="cs"/>
          <w:sz w:val="26"/>
          <w:rtl/>
          <w:lang w:val="af-ZA" w:eastAsia="af-ZA"/>
        </w:rPr>
        <w:t>شوند که این جابجایی</w:t>
      </w:r>
      <w:r w:rsidR="004A44A6">
        <w:rPr>
          <w:rFonts w:ascii="Cambria" w:hAnsi="Cambria" w:hint="eastAsia"/>
          <w:sz w:val="26"/>
          <w:rtl/>
          <w:lang w:val="af-ZA" w:eastAsia="af-ZA"/>
        </w:rPr>
        <w:t>‌</w:t>
      </w:r>
      <w:r w:rsidR="00D012D7">
        <w:rPr>
          <w:rFonts w:ascii="Cambria" w:hAnsi="Cambria" w:hint="cs"/>
          <w:sz w:val="26"/>
          <w:rtl/>
          <w:lang w:val="af-ZA" w:eastAsia="af-ZA"/>
        </w:rPr>
        <w:t>ها بیشتر از نواحی مرزی به سمت مرکز کشور است که ادامه این روند مشکلاتی را برای مدریت کلان شهری مانند تهران ایجاد خواهد کرد. اینکه انگیزه افراد برای مهاجرت چیس</w:t>
      </w:r>
      <w:r w:rsidR="004A44A6">
        <w:rPr>
          <w:rFonts w:ascii="Cambria" w:hAnsi="Cambria" w:hint="cs"/>
          <w:sz w:val="26"/>
          <w:rtl/>
          <w:lang w:val="af-ZA" w:eastAsia="af-ZA"/>
        </w:rPr>
        <w:t>ت در این پژوهش مورد بحث قرار می</w:t>
      </w:r>
      <w:r w:rsidR="004A44A6">
        <w:rPr>
          <w:rFonts w:ascii="Cambria" w:hAnsi="Cambria" w:hint="eastAsia"/>
          <w:sz w:val="26"/>
          <w:rtl/>
          <w:lang w:val="af-ZA" w:eastAsia="af-ZA"/>
        </w:rPr>
        <w:t>‌</w:t>
      </w:r>
      <w:r w:rsidR="00D012D7">
        <w:rPr>
          <w:rFonts w:ascii="Cambria" w:hAnsi="Cambria" w:hint="cs"/>
          <w:sz w:val="26"/>
          <w:rtl/>
          <w:lang w:val="af-ZA" w:eastAsia="af-ZA"/>
        </w:rPr>
        <w:t>گیرد و نقش عوامل ا</w:t>
      </w:r>
      <w:r w:rsidR="004A44A6">
        <w:rPr>
          <w:rFonts w:ascii="Cambria" w:hAnsi="Cambria" w:hint="cs"/>
          <w:sz w:val="26"/>
          <w:rtl/>
          <w:lang w:val="af-ZA" w:eastAsia="af-ZA"/>
        </w:rPr>
        <w:t>قتصادی در مهاجرت افراد بررسی می</w:t>
      </w:r>
      <w:r w:rsidR="004A44A6">
        <w:rPr>
          <w:rFonts w:ascii="Cambria" w:hAnsi="Cambria" w:hint="eastAsia"/>
          <w:sz w:val="26"/>
          <w:rtl/>
          <w:lang w:val="af-ZA" w:eastAsia="af-ZA"/>
        </w:rPr>
        <w:t>‌</w:t>
      </w:r>
      <w:r w:rsidR="00D012D7">
        <w:rPr>
          <w:rFonts w:ascii="Cambria" w:hAnsi="Cambria" w:hint="cs"/>
          <w:sz w:val="26"/>
          <w:rtl/>
          <w:lang w:val="af-ZA" w:eastAsia="af-ZA"/>
        </w:rPr>
        <w:t>شود. برای درک بهتر تاثیر عوامل اقتصادی بر مهاجرت، این پدیده در چارچوب سیاست ایجاد مناطق ویژه اقتصادی مورد بررسی قرار گرفته است. برای تشخیص تاثیر تاس</w:t>
      </w:r>
      <w:r w:rsidR="004A44A6">
        <w:rPr>
          <w:rFonts w:ascii="Cambria" w:hAnsi="Cambria" w:hint="cs"/>
          <w:sz w:val="26"/>
          <w:rtl/>
          <w:lang w:val="af-ZA" w:eastAsia="af-ZA"/>
        </w:rPr>
        <w:t>یس مناطق ویژه اقتصادی بر مهاجرت</w:t>
      </w:r>
      <w:r w:rsidR="004A44A6">
        <w:rPr>
          <w:rFonts w:ascii="Cambria" w:hAnsi="Cambria" w:hint="eastAsia"/>
          <w:sz w:val="26"/>
          <w:rtl/>
          <w:lang w:val="af-ZA" w:eastAsia="af-ZA"/>
        </w:rPr>
        <w:t>‌</w:t>
      </w:r>
      <w:r w:rsidR="00D012D7">
        <w:rPr>
          <w:rFonts w:ascii="Cambria" w:hAnsi="Cambria" w:hint="cs"/>
          <w:sz w:val="26"/>
          <w:rtl/>
          <w:lang w:val="af-ZA" w:eastAsia="af-ZA"/>
        </w:rPr>
        <w:t>های استانی از متدولوژی تف</w:t>
      </w:r>
      <w:r w:rsidR="006E08C7">
        <w:rPr>
          <w:rFonts w:ascii="Cambria" w:hAnsi="Cambria" w:hint="cs"/>
          <w:sz w:val="26"/>
          <w:rtl/>
          <w:lang w:val="af-ZA" w:eastAsia="af-ZA"/>
        </w:rPr>
        <w:t>اض</w:t>
      </w:r>
      <w:r w:rsidR="00D012D7">
        <w:rPr>
          <w:rFonts w:ascii="Cambria" w:hAnsi="Cambria" w:hint="cs"/>
          <w:sz w:val="26"/>
          <w:rtl/>
          <w:lang w:val="af-ZA" w:eastAsia="af-ZA"/>
        </w:rPr>
        <w:t>ل در تفاضل با دوره زمانی چندگانه استفاده شده است</w:t>
      </w:r>
      <w:r w:rsidR="00F0093A">
        <w:rPr>
          <w:rFonts w:ascii="Cambria" w:hAnsi="Cambria" w:hint="cs"/>
          <w:sz w:val="26"/>
          <w:rtl/>
          <w:lang w:val="af-ZA" w:eastAsia="af-ZA"/>
        </w:rPr>
        <w:t xml:space="preserve">. </w:t>
      </w:r>
      <w:r w:rsidR="00D012D7">
        <w:rPr>
          <w:rFonts w:ascii="Cambria" w:hAnsi="Cambria" w:hint="cs"/>
          <w:sz w:val="26"/>
          <w:rtl/>
          <w:lang w:val="af-ZA" w:eastAsia="af-ZA"/>
        </w:rPr>
        <w:t xml:space="preserve"> و شواهد حاکی از آن است که ایجاد مناطق ویژه اقت</w:t>
      </w:r>
      <w:r w:rsidR="004A44A6">
        <w:rPr>
          <w:rFonts w:ascii="Cambria" w:hAnsi="Cambria" w:hint="cs"/>
          <w:sz w:val="26"/>
          <w:rtl/>
          <w:lang w:val="af-ZA" w:eastAsia="af-ZA"/>
        </w:rPr>
        <w:t xml:space="preserve">صادی </w:t>
      </w:r>
      <w:r w:rsidR="00BD2D2A">
        <w:rPr>
          <w:rFonts w:ascii="Cambria" w:hAnsi="Cambria" w:hint="cs"/>
          <w:sz w:val="26"/>
          <w:rtl/>
          <w:lang w:val="af-ZA" w:eastAsia="af-ZA"/>
        </w:rPr>
        <w:t>به صورت کلی تاثیر معنی</w:t>
      </w:r>
      <w:r w:rsidR="00BD2D2A">
        <w:rPr>
          <w:rFonts w:ascii="Cambria" w:hAnsi="Cambria" w:hint="eastAsia"/>
          <w:sz w:val="26"/>
          <w:rtl/>
          <w:lang w:val="af-ZA" w:eastAsia="af-ZA"/>
        </w:rPr>
        <w:t xml:space="preserve"> </w:t>
      </w:r>
      <w:r w:rsidR="00F0093A">
        <w:rPr>
          <w:rFonts w:ascii="Cambria" w:hAnsi="Cambria" w:hint="cs"/>
          <w:sz w:val="26"/>
          <w:rtl/>
          <w:lang w:val="af-ZA" w:eastAsia="af-ZA"/>
        </w:rPr>
        <w:t>داری بر جریان های مختلف مهاجرت نداشته است</w:t>
      </w:r>
      <w:r w:rsidR="00D012D7">
        <w:rPr>
          <w:rFonts w:ascii="Cambria" w:hAnsi="Cambria" w:hint="cs"/>
          <w:sz w:val="26"/>
          <w:rtl/>
          <w:lang w:val="af-ZA" w:eastAsia="af-ZA"/>
        </w:rPr>
        <w:t>.</w:t>
      </w:r>
    </w:p>
    <w:p w14:paraId="67BCCECE" w14:textId="7F4EB3BD" w:rsidR="00E4473F" w:rsidRDefault="00B4295C" w:rsidP="00DF16AB">
      <w:r>
        <w:rPr>
          <w:rFonts w:hint="cs"/>
          <w:b/>
          <w:bCs/>
          <w:rtl/>
        </w:rPr>
        <w:t xml:space="preserve">     واژه‌های</w:t>
      </w:r>
      <w:r w:rsidR="00E4473F" w:rsidRPr="003555D6">
        <w:rPr>
          <w:rFonts w:hint="cs"/>
          <w:b/>
          <w:bCs/>
          <w:rtl/>
        </w:rPr>
        <w:t xml:space="preserve"> کلیدی:</w:t>
      </w:r>
      <w:r w:rsidR="00E4473F">
        <w:rPr>
          <w:rFonts w:hint="cs"/>
          <w:rtl/>
        </w:rPr>
        <w:t xml:space="preserve"> </w:t>
      </w:r>
      <w:r w:rsidR="004A44A6">
        <w:rPr>
          <w:rFonts w:ascii="B Lotus" w:hAnsi="B Lotus" w:hint="cs"/>
          <w:sz w:val="26"/>
          <w:rtl/>
          <w:lang w:val="af-ZA" w:eastAsia="af-ZA"/>
        </w:rPr>
        <w:t>سیاست</w:t>
      </w:r>
      <w:r w:rsidR="004A44A6">
        <w:rPr>
          <w:rFonts w:ascii="B Lotus" w:hAnsi="B Lotus" w:hint="eastAsia"/>
          <w:sz w:val="26"/>
          <w:rtl/>
          <w:lang w:val="af-ZA" w:eastAsia="af-ZA"/>
        </w:rPr>
        <w:t>‌</w:t>
      </w:r>
      <w:r w:rsidR="00A67B30">
        <w:rPr>
          <w:rFonts w:ascii="B Lotus" w:hAnsi="B Lotus" w:hint="cs"/>
          <w:sz w:val="26"/>
          <w:rtl/>
          <w:lang w:val="af-ZA" w:eastAsia="af-ZA"/>
        </w:rPr>
        <w:t>های مبتنی بر م</w:t>
      </w:r>
      <w:r w:rsidR="004A44A6">
        <w:rPr>
          <w:rFonts w:ascii="B Lotus" w:hAnsi="B Lotus" w:hint="cs"/>
          <w:sz w:val="26"/>
          <w:rtl/>
          <w:lang w:val="af-ZA" w:eastAsia="af-ZA"/>
        </w:rPr>
        <w:t>کان، مناطق ویژه اقتصادی، مهاجرت</w:t>
      </w:r>
      <w:r w:rsidR="004A44A6">
        <w:rPr>
          <w:rFonts w:ascii="B Lotus" w:hAnsi="B Lotus" w:hint="eastAsia"/>
          <w:sz w:val="26"/>
          <w:rtl/>
          <w:lang w:val="af-ZA" w:eastAsia="af-ZA"/>
        </w:rPr>
        <w:t>‌</w:t>
      </w:r>
      <w:r w:rsidR="00A67B30">
        <w:rPr>
          <w:rFonts w:ascii="B Lotus" w:hAnsi="B Lotus" w:hint="cs"/>
          <w:sz w:val="26"/>
          <w:rtl/>
          <w:lang w:val="af-ZA" w:eastAsia="af-ZA"/>
        </w:rPr>
        <w:t>های استانی</w:t>
      </w:r>
    </w:p>
    <w:p w14:paraId="5156AA06" w14:textId="77777777" w:rsidR="00E4473F" w:rsidRDefault="00E4473F" w:rsidP="00DF16AB">
      <w:pPr>
        <w:pStyle w:val="abstract"/>
        <w:rPr>
          <w:rtl/>
        </w:rPr>
      </w:pPr>
    </w:p>
    <w:p w14:paraId="04C58552" w14:textId="77777777" w:rsidR="001E281C" w:rsidRDefault="001E281C" w:rsidP="00DF16AB">
      <w:pPr>
        <w:spacing w:before="0" w:after="0" w:line="240" w:lineRule="auto"/>
        <w:jc w:val="left"/>
        <w:rPr>
          <w:szCs w:val="24"/>
          <w:rtl/>
        </w:rPr>
      </w:pPr>
      <w:r>
        <w:rPr>
          <w:szCs w:val="24"/>
          <w:rtl/>
        </w:rPr>
        <w:br w:type="page"/>
      </w:r>
    </w:p>
    <w:p w14:paraId="4F0E3CF4" w14:textId="4F2CAB80" w:rsidR="00F170DC" w:rsidRDefault="00BF25E1" w:rsidP="00531302">
      <w:pPr>
        <w:pStyle w:val="TOC1"/>
        <w:rPr>
          <w:szCs w:val="26"/>
        </w:rPr>
      </w:pPr>
      <w:r w:rsidRPr="00BF25E1">
        <w:rPr>
          <w:rStyle w:val="TITLEChar"/>
          <w:rFonts w:hint="cs"/>
          <w:b w:val="0"/>
          <w:bCs w:val="0"/>
          <w:rtl/>
        </w:rPr>
        <w:lastRenderedPageBreak/>
        <w:t>فهرست مطالب</w:t>
      </w:r>
    </w:p>
    <w:sdt>
      <w:sdtPr>
        <w:rPr>
          <w:szCs w:val="26"/>
          <w:rtl/>
        </w:rPr>
        <w:id w:val="658973514"/>
        <w:docPartObj>
          <w:docPartGallery w:val="Table of Contents"/>
          <w:docPartUnique/>
        </w:docPartObj>
      </w:sdtPr>
      <w:sdtEndPr>
        <w:rPr>
          <w:noProof/>
        </w:rPr>
      </w:sdtEndPr>
      <w:sdtContent>
        <w:p w14:paraId="13A9AC4F" w14:textId="1BA91C5F" w:rsidR="00531302" w:rsidRDefault="00F170DC" w:rsidP="00531302">
          <w:pPr>
            <w:pStyle w:val="TOC1"/>
            <w:rPr>
              <w:rFonts w:asciiTheme="minorHAnsi" w:hAnsiTheme="minorHAnsi" w:cstheme="minorBidi"/>
              <w:noProof/>
              <w:szCs w:val="22"/>
              <w:lang w:bidi="ar-SA"/>
            </w:rPr>
          </w:pPr>
          <w:r>
            <w:fldChar w:fldCharType="begin"/>
          </w:r>
          <w:r>
            <w:instrText xml:space="preserve"> TOC \o "1-3" \h \z \u </w:instrText>
          </w:r>
          <w:r>
            <w:fldChar w:fldCharType="separate"/>
          </w:r>
          <w:hyperlink w:anchor="_Toc95123733" w:history="1">
            <w:r w:rsidR="00531302" w:rsidRPr="00506650">
              <w:rPr>
                <w:rStyle w:val="Hyperlink"/>
                <w:noProof/>
                <w:rtl/>
              </w:rPr>
              <w:t>فصل 1 : مقدمه</w:t>
            </w:r>
            <w:r w:rsidR="00531302">
              <w:rPr>
                <w:noProof/>
                <w:webHidden/>
              </w:rPr>
              <w:tab/>
            </w:r>
            <w:r w:rsidR="00531302">
              <w:rPr>
                <w:noProof/>
                <w:webHidden/>
              </w:rPr>
              <w:fldChar w:fldCharType="begin"/>
            </w:r>
            <w:r w:rsidR="00531302">
              <w:rPr>
                <w:noProof/>
                <w:webHidden/>
              </w:rPr>
              <w:instrText xml:space="preserve"> PAGEREF _Toc95123733 \h </w:instrText>
            </w:r>
            <w:r w:rsidR="00531302">
              <w:rPr>
                <w:noProof/>
                <w:webHidden/>
              </w:rPr>
            </w:r>
            <w:r w:rsidR="00531302">
              <w:rPr>
                <w:noProof/>
                <w:webHidden/>
              </w:rPr>
              <w:fldChar w:fldCharType="separate"/>
            </w:r>
            <w:r w:rsidR="00913F23">
              <w:rPr>
                <w:noProof/>
                <w:webHidden/>
                <w:rtl/>
              </w:rPr>
              <w:t>8</w:t>
            </w:r>
            <w:r w:rsidR="00531302">
              <w:rPr>
                <w:noProof/>
                <w:webHidden/>
              </w:rPr>
              <w:fldChar w:fldCharType="end"/>
            </w:r>
          </w:hyperlink>
        </w:p>
        <w:p w14:paraId="6F440353" w14:textId="651CC152"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34" w:history="1">
            <w:r w:rsidR="00531302" w:rsidRPr="00506650">
              <w:rPr>
                <w:rStyle w:val="Hyperlink"/>
                <w:noProof/>
                <w:rtl/>
              </w:rPr>
              <w:t>۱-۱- مقدمه</w:t>
            </w:r>
            <w:r w:rsidR="00531302">
              <w:rPr>
                <w:noProof/>
                <w:webHidden/>
              </w:rPr>
              <w:tab/>
            </w:r>
            <w:r w:rsidR="00531302">
              <w:rPr>
                <w:noProof/>
                <w:webHidden/>
              </w:rPr>
              <w:fldChar w:fldCharType="begin"/>
            </w:r>
            <w:r w:rsidR="00531302">
              <w:rPr>
                <w:noProof/>
                <w:webHidden/>
              </w:rPr>
              <w:instrText xml:space="preserve"> PAGEREF _Toc95123734 \h </w:instrText>
            </w:r>
            <w:r w:rsidR="00531302">
              <w:rPr>
                <w:noProof/>
                <w:webHidden/>
              </w:rPr>
            </w:r>
            <w:r w:rsidR="00531302">
              <w:rPr>
                <w:noProof/>
                <w:webHidden/>
              </w:rPr>
              <w:fldChar w:fldCharType="separate"/>
            </w:r>
            <w:r w:rsidR="00913F23">
              <w:rPr>
                <w:noProof/>
                <w:webHidden/>
                <w:rtl/>
              </w:rPr>
              <w:t>9</w:t>
            </w:r>
            <w:r w:rsidR="00531302">
              <w:rPr>
                <w:noProof/>
                <w:webHidden/>
              </w:rPr>
              <w:fldChar w:fldCharType="end"/>
            </w:r>
          </w:hyperlink>
        </w:p>
        <w:p w14:paraId="1F4082F0" w14:textId="4BD6CEAB"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35" w:history="1">
            <w:r w:rsidR="00531302" w:rsidRPr="00506650">
              <w:rPr>
                <w:rStyle w:val="Hyperlink"/>
                <w:noProof/>
                <w:rtl/>
              </w:rPr>
              <w:t>2-1 مرور</w:t>
            </w:r>
            <w:r w:rsidR="00531302" w:rsidRPr="00506650">
              <w:rPr>
                <w:rStyle w:val="Hyperlink"/>
                <w:rFonts w:hint="cs"/>
                <w:noProof/>
                <w:rtl/>
              </w:rPr>
              <w:t>ی</w:t>
            </w:r>
            <w:r w:rsidR="00531302" w:rsidRPr="00506650">
              <w:rPr>
                <w:rStyle w:val="Hyperlink"/>
                <w:noProof/>
                <w:rtl/>
              </w:rPr>
              <w:t xml:space="preserve"> بر پ</w:t>
            </w:r>
            <w:r w:rsidR="00531302" w:rsidRPr="00506650">
              <w:rPr>
                <w:rStyle w:val="Hyperlink"/>
                <w:rFonts w:hint="cs"/>
                <w:noProof/>
                <w:rtl/>
              </w:rPr>
              <w:t>ی</w:t>
            </w:r>
            <w:r w:rsidR="00531302" w:rsidRPr="00506650">
              <w:rPr>
                <w:rStyle w:val="Hyperlink"/>
                <w:rFonts w:hint="eastAsia"/>
                <w:noProof/>
                <w:rtl/>
              </w:rPr>
              <w:t>ش</w:t>
            </w:r>
            <w:r w:rsidR="00531302" w:rsidRPr="00506650">
              <w:rPr>
                <w:rStyle w:val="Hyperlink"/>
                <w:rFonts w:hint="cs"/>
                <w:noProof/>
                <w:rtl/>
              </w:rPr>
              <w:t>ی</w:t>
            </w:r>
            <w:r w:rsidR="00531302" w:rsidRPr="00506650">
              <w:rPr>
                <w:rStyle w:val="Hyperlink"/>
                <w:rFonts w:hint="eastAsia"/>
                <w:noProof/>
                <w:rtl/>
              </w:rPr>
              <w:t>نه</w:t>
            </w:r>
            <w:r w:rsidR="00531302" w:rsidRPr="00506650">
              <w:rPr>
                <w:rStyle w:val="Hyperlink"/>
                <w:noProof/>
                <w:rtl/>
              </w:rPr>
              <w:t xml:space="preserve"> قانون</w:t>
            </w:r>
            <w:r w:rsidR="00531302" w:rsidRPr="00506650">
              <w:rPr>
                <w:rStyle w:val="Hyperlink"/>
                <w:rFonts w:hint="cs"/>
                <w:noProof/>
                <w:rtl/>
              </w:rPr>
              <w:t>ی</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sidRPr="00506650">
              <w:rPr>
                <w:rStyle w:val="Hyperlink"/>
                <w:noProof/>
                <w:rtl/>
              </w:rPr>
              <w:t xml:space="preserve"> در ا</w:t>
            </w:r>
            <w:r w:rsidR="00531302" w:rsidRPr="00506650">
              <w:rPr>
                <w:rStyle w:val="Hyperlink"/>
                <w:rFonts w:hint="cs"/>
                <w:noProof/>
                <w:rtl/>
              </w:rPr>
              <w:t>ی</w:t>
            </w:r>
            <w:r w:rsidR="00531302" w:rsidRPr="00506650">
              <w:rPr>
                <w:rStyle w:val="Hyperlink"/>
                <w:rFonts w:hint="eastAsia"/>
                <w:noProof/>
                <w:rtl/>
              </w:rPr>
              <w:t>ران</w:t>
            </w:r>
            <w:r w:rsidR="00531302">
              <w:rPr>
                <w:noProof/>
                <w:webHidden/>
              </w:rPr>
              <w:tab/>
            </w:r>
            <w:r w:rsidR="00531302">
              <w:rPr>
                <w:noProof/>
                <w:webHidden/>
              </w:rPr>
              <w:fldChar w:fldCharType="begin"/>
            </w:r>
            <w:r w:rsidR="00531302">
              <w:rPr>
                <w:noProof/>
                <w:webHidden/>
              </w:rPr>
              <w:instrText xml:space="preserve"> PAGEREF _Toc95123735 \h </w:instrText>
            </w:r>
            <w:r w:rsidR="00531302">
              <w:rPr>
                <w:noProof/>
                <w:webHidden/>
              </w:rPr>
            </w:r>
            <w:r w:rsidR="00531302">
              <w:rPr>
                <w:noProof/>
                <w:webHidden/>
              </w:rPr>
              <w:fldChar w:fldCharType="separate"/>
            </w:r>
            <w:r w:rsidR="00913F23">
              <w:rPr>
                <w:noProof/>
                <w:webHidden/>
                <w:rtl/>
              </w:rPr>
              <w:t>11</w:t>
            </w:r>
            <w:r w:rsidR="00531302">
              <w:rPr>
                <w:noProof/>
                <w:webHidden/>
              </w:rPr>
              <w:fldChar w:fldCharType="end"/>
            </w:r>
          </w:hyperlink>
        </w:p>
        <w:p w14:paraId="08EBE75D" w14:textId="0260BC39"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36" w:history="1">
            <w:r w:rsidR="00531302" w:rsidRPr="00506650">
              <w:rPr>
                <w:rStyle w:val="Hyperlink"/>
                <w:noProof/>
                <w:rtl/>
              </w:rPr>
              <w:t>2-1- روش انجام تحق</w:t>
            </w:r>
            <w:r w:rsidR="00531302" w:rsidRPr="00506650">
              <w:rPr>
                <w:rStyle w:val="Hyperlink"/>
                <w:rFonts w:hint="cs"/>
                <w:noProof/>
                <w:rtl/>
              </w:rPr>
              <w:t>ی</w:t>
            </w:r>
            <w:r w:rsidR="00531302" w:rsidRPr="00506650">
              <w:rPr>
                <w:rStyle w:val="Hyperlink"/>
                <w:rFonts w:hint="eastAsia"/>
                <w:noProof/>
                <w:rtl/>
              </w:rPr>
              <w:t>ق</w:t>
            </w:r>
            <w:r w:rsidR="00531302">
              <w:rPr>
                <w:noProof/>
                <w:webHidden/>
              </w:rPr>
              <w:tab/>
            </w:r>
            <w:r w:rsidR="00531302">
              <w:rPr>
                <w:noProof/>
                <w:webHidden/>
              </w:rPr>
              <w:fldChar w:fldCharType="begin"/>
            </w:r>
            <w:r w:rsidR="00531302">
              <w:rPr>
                <w:noProof/>
                <w:webHidden/>
              </w:rPr>
              <w:instrText xml:space="preserve"> PAGEREF _Toc95123736 \h </w:instrText>
            </w:r>
            <w:r w:rsidR="00531302">
              <w:rPr>
                <w:noProof/>
                <w:webHidden/>
              </w:rPr>
            </w:r>
            <w:r w:rsidR="00531302">
              <w:rPr>
                <w:noProof/>
                <w:webHidden/>
              </w:rPr>
              <w:fldChar w:fldCharType="separate"/>
            </w:r>
            <w:r w:rsidR="00913F23">
              <w:rPr>
                <w:noProof/>
                <w:webHidden/>
                <w:rtl/>
              </w:rPr>
              <w:t>16</w:t>
            </w:r>
            <w:r w:rsidR="00531302">
              <w:rPr>
                <w:noProof/>
                <w:webHidden/>
              </w:rPr>
              <w:fldChar w:fldCharType="end"/>
            </w:r>
          </w:hyperlink>
        </w:p>
        <w:p w14:paraId="5D179AC6" w14:textId="26A21489"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37" w:history="1">
            <w:r w:rsidR="00531302" w:rsidRPr="00506650">
              <w:rPr>
                <w:rStyle w:val="Hyperlink"/>
                <w:noProof/>
                <w:rtl/>
              </w:rPr>
              <w:t>3-1- نوآور</w:t>
            </w:r>
            <w:r w:rsidR="00531302" w:rsidRPr="00506650">
              <w:rPr>
                <w:rStyle w:val="Hyperlink"/>
                <w:rFonts w:hint="cs"/>
                <w:noProof/>
                <w:rtl/>
              </w:rPr>
              <w:t>ی</w:t>
            </w:r>
            <w:r w:rsidR="00531302" w:rsidRPr="00506650">
              <w:rPr>
                <w:rStyle w:val="Hyperlink"/>
                <w:rFonts w:hint="eastAsia"/>
                <w:noProof/>
                <w:rtl/>
              </w:rPr>
              <w:t>،</w:t>
            </w:r>
            <w:r w:rsidR="00531302" w:rsidRPr="00506650">
              <w:rPr>
                <w:rStyle w:val="Hyperlink"/>
                <w:noProof/>
                <w:rtl/>
              </w:rPr>
              <w:t xml:space="preserve"> اهم</w:t>
            </w:r>
            <w:r w:rsidR="00531302" w:rsidRPr="00506650">
              <w:rPr>
                <w:rStyle w:val="Hyperlink"/>
                <w:rFonts w:hint="cs"/>
                <w:noProof/>
                <w:rtl/>
              </w:rPr>
              <w:t>ی</w:t>
            </w:r>
            <w:r w:rsidR="00531302" w:rsidRPr="00506650">
              <w:rPr>
                <w:rStyle w:val="Hyperlink"/>
                <w:noProof/>
                <w:rtl/>
              </w:rPr>
              <w:t>ت و ارزش تحق</w:t>
            </w:r>
            <w:r w:rsidR="00531302" w:rsidRPr="00506650">
              <w:rPr>
                <w:rStyle w:val="Hyperlink"/>
                <w:rFonts w:hint="cs"/>
                <w:noProof/>
                <w:rtl/>
              </w:rPr>
              <w:t>ی</w:t>
            </w:r>
            <w:r w:rsidR="00531302" w:rsidRPr="00506650">
              <w:rPr>
                <w:rStyle w:val="Hyperlink"/>
                <w:noProof/>
                <w:rtl/>
              </w:rPr>
              <w:t>ق</w:t>
            </w:r>
            <w:r w:rsidR="00531302">
              <w:rPr>
                <w:noProof/>
                <w:webHidden/>
              </w:rPr>
              <w:tab/>
            </w:r>
            <w:r w:rsidR="00531302">
              <w:rPr>
                <w:noProof/>
                <w:webHidden/>
              </w:rPr>
              <w:fldChar w:fldCharType="begin"/>
            </w:r>
            <w:r w:rsidR="00531302">
              <w:rPr>
                <w:noProof/>
                <w:webHidden/>
              </w:rPr>
              <w:instrText xml:space="preserve"> PAGEREF _Toc95123737 \h </w:instrText>
            </w:r>
            <w:r w:rsidR="00531302">
              <w:rPr>
                <w:noProof/>
                <w:webHidden/>
              </w:rPr>
            </w:r>
            <w:r w:rsidR="00531302">
              <w:rPr>
                <w:noProof/>
                <w:webHidden/>
              </w:rPr>
              <w:fldChar w:fldCharType="separate"/>
            </w:r>
            <w:r w:rsidR="00913F23">
              <w:rPr>
                <w:noProof/>
                <w:webHidden/>
                <w:rtl/>
              </w:rPr>
              <w:t>16</w:t>
            </w:r>
            <w:r w:rsidR="00531302">
              <w:rPr>
                <w:noProof/>
                <w:webHidden/>
              </w:rPr>
              <w:fldChar w:fldCharType="end"/>
            </w:r>
          </w:hyperlink>
        </w:p>
        <w:p w14:paraId="6D997C69" w14:textId="4F85DED5"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38" w:history="1">
            <w:r w:rsidR="00531302" w:rsidRPr="00506650">
              <w:rPr>
                <w:rStyle w:val="Hyperlink"/>
                <w:noProof/>
                <w:rtl/>
              </w:rPr>
              <w:t>4-1- خلاصه فصل ها</w:t>
            </w:r>
            <w:r w:rsidR="00531302">
              <w:rPr>
                <w:noProof/>
                <w:webHidden/>
              </w:rPr>
              <w:tab/>
            </w:r>
            <w:r w:rsidR="00531302">
              <w:rPr>
                <w:noProof/>
                <w:webHidden/>
              </w:rPr>
              <w:fldChar w:fldCharType="begin"/>
            </w:r>
            <w:r w:rsidR="00531302">
              <w:rPr>
                <w:noProof/>
                <w:webHidden/>
              </w:rPr>
              <w:instrText xml:space="preserve"> PAGEREF _Toc95123738 \h </w:instrText>
            </w:r>
            <w:r w:rsidR="00531302">
              <w:rPr>
                <w:noProof/>
                <w:webHidden/>
              </w:rPr>
            </w:r>
            <w:r w:rsidR="00531302">
              <w:rPr>
                <w:noProof/>
                <w:webHidden/>
              </w:rPr>
              <w:fldChar w:fldCharType="separate"/>
            </w:r>
            <w:r w:rsidR="00913F23">
              <w:rPr>
                <w:noProof/>
                <w:webHidden/>
                <w:rtl/>
              </w:rPr>
              <w:t>17</w:t>
            </w:r>
            <w:r w:rsidR="00531302">
              <w:rPr>
                <w:noProof/>
                <w:webHidden/>
              </w:rPr>
              <w:fldChar w:fldCharType="end"/>
            </w:r>
          </w:hyperlink>
        </w:p>
        <w:p w14:paraId="3446CA39" w14:textId="08E83A61" w:rsidR="00531302" w:rsidRDefault="00AB0910" w:rsidP="00531302">
          <w:pPr>
            <w:pStyle w:val="TOC1"/>
            <w:rPr>
              <w:rFonts w:asciiTheme="minorHAnsi" w:hAnsiTheme="minorHAnsi" w:cstheme="minorBidi"/>
              <w:noProof/>
              <w:szCs w:val="22"/>
              <w:lang w:bidi="ar-SA"/>
            </w:rPr>
          </w:pPr>
          <w:hyperlink w:anchor="_Toc95123739" w:history="1">
            <w:r w:rsidR="00531302" w:rsidRPr="00506650">
              <w:rPr>
                <w:rStyle w:val="Hyperlink"/>
                <w:noProof/>
                <w:rtl/>
              </w:rPr>
              <w:t>فصل 2 : مرور</w:t>
            </w:r>
            <w:r w:rsidR="00531302" w:rsidRPr="00506650">
              <w:rPr>
                <w:rStyle w:val="Hyperlink"/>
                <w:rFonts w:hint="cs"/>
                <w:noProof/>
                <w:rtl/>
              </w:rPr>
              <w:t>ی</w:t>
            </w:r>
            <w:r w:rsidR="00531302" w:rsidRPr="00506650">
              <w:rPr>
                <w:rStyle w:val="Hyperlink"/>
                <w:noProof/>
                <w:rtl/>
              </w:rPr>
              <w:t xml:space="preserve"> بر مطالعات انجام شده</w:t>
            </w:r>
            <w:r w:rsidR="00531302">
              <w:rPr>
                <w:noProof/>
                <w:webHidden/>
              </w:rPr>
              <w:tab/>
            </w:r>
            <w:r w:rsidR="00531302">
              <w:rPr>
                <w:noProof/>
                <w:webHidden/>
              </w:rPr>
              <w:fldChar w:fldCharType="begin"/>
            </w:r>
            <w:r w:rsidR="00531302">
              <w:rPr>
                <w:noProof/>
                <w:webHidden/>
              </w:rPr>
              <w:instrText xml:space="preserve"> PAGEREF _Toc95123739 \h </w:instrText>
            </w:r>
            <w:r w:rsidR="00531302">
              <w:rPr>
                <w:noProof/>
                <w:webHidden/>
              </w:rPr>
            </w:r>
            <w:r w:rsidR="00531302">
              <w:rPr>
                <w:noProof/>
                <w:webHidden/>
              </w:rPr>
              <w:fldChar w:fldCharType="separate"/>
            </w:r>
            <w:r w:rsidR="00913F23">
              <w:rPr>
                <w:noProof/>
                <w:webHidden/>
                <w:rtl/>
              </w:rPr>
              <w:t>18</w:t>
            </w:r>
            <w:r w:rsidR="00531302">
              <w:rPr>
                <w:noProof/>
                <w:webHidden/>
              </w:rPr>
              <w:fldChar w:fldCharType="end"/>
            </w:r>
          </w:hyperlink>
        </w:p>
        <w:p w14:paraId="1AC8ACC6" w14:textId="354D9D77"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40" w:history="1">
            <w:r w:rsidR="00531302" w:rsidRPr="00506650">
              <w:rPr>
                <w:rStyle w:val="Hyperlink"/>
                <w:rFonts w:ascii="B Lotus" w:hAnsi="B Lotus"/>
                <w:noProof/>
                <w:rtl/>
              </w:rPr>
              <w:t>1-2-</w:t>
            </w:r>
            <w:r w:rsidR="00531302" w:rsidRPr="00506650">
              <w:rPr>
                <w:rStyle w:val="Hyperlink"/>
                <w:noProof/>
                <w:rtl/>
              </w:rPr>
              <w:t>مقدمه</w:t>
            </w:r>
            <w:r w:rsidR="00531302">
              <w:rPr>
                <w:noProof/>
                <w:webHidden/>
              </w:rPr>
              <w:tab/>
            </w:r>
            <w:r w:rsidR="00531302">
              <w:rPr>
                <w:noProof/>
                <w:webHidden/>
              </w:rPr>
              <w:fldChar w:fldCharType="begin"/>
            </w:r>
            <w:r w:rsidR="00531302">
              <w:rPr>
                <w:noProof/>
                <w:webHidden/>
              </w:rPr>
              <w:instrText xml:space="preserve"> PAGEREF _Toc95123740 \h </w:instrText>
            </w:r>
            <w:r w:rsidR="00531302">
              <w:rPr>
                <w:noProof/>
                <w:webHidden/>
              </w:rPr>
            </w:r>
            <w:r w:rsidR="00531302">
              <w:rPr>
                <w:noProof/>
                <w:webHidden/>
              </w:rPr>
              <w:fldChar w:fldCharType="separate"/>
            </w:r>
            <w:r w:rsidR="00913F23">
              <w:rPr>
                <w:noProof/>
                <w:webHidden/>
                <w:rtl/>
              </w:rPr>
              <w:t>19</w:t>
            </w:r>
            <w:r w:rsidR="00531302">
              <w:rPr>
                <w:noProof/>
                <w:webHidden/>
              </w:rPr>
              <w:fldChar w:fldCharType="end"/>
            </w:r>
          </w:hyperlink>
        </w:p>
        <w:p w14:paraId="1F98E706" w14:textId="4B702E93"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41" w:history="1">
            <w:r w:rsidR="00531302" w:rsidRPr="00506650">
              <w:rPr>
                <w:rStyle w:val="Hyperlink"/>
                <w:noProof/>
                <w:rtl/>
              </w:rPr>
              <w:t>2</w:t>
            </w:r>
            <w:r w:rsidR="00531302" w:rsidRPr="00506650">
              <w:rPr>
                <w:rStyle w:val="Hyperlink"/>
                <w:rFonts w:cs="B Lotus"/>
                <w:noProof/>
                <w:rtl/>
              </w:rPr>
              <w:t>-</w:t>
            </w:r>
            <w:r w:rsidR="00531302" w:rsidRPr="00506650">
              <w:rPr>
                <w:rStyle w:val="Hyperlink"/>
                <w:noProof/>
                <w:rtl/>
              </w:rPr>
              <w:t>2- مروري بر ادبيات موضوع</w:t>
            </w:r>
            <w:r w:rsidR="00531302">
              <w:rPr>
                <w:noProof/>
                <w:webHidden/>
              </w:rPr>
              <w:tab/>
            </w:r>
            <w:r w:rsidR="00531302">
              <w:rPr>
                <w:noProof/>
                <w:webHidden/>
              </w:rPr>
              <w:fldChar w:fldCharType="begin"/>
            </w:r>
            <w:r w:rsidR="00531302">
              <w:rPr>
                <w:noProof/>
                <w:webHidden/>
              </w:rPr>
              <w:instrText xml:space="preserve"> PAGEREF _Toc95123741 \h </w:instrText>
            </w:r>
            <w:r w:rsidR="00531302">
              <w:rPr>
                <w:noProof/>
                <w:webHidden/>
              </w:rPr>
            </w:r>
            <w:r w:rsidR="00531302">
              <w:rPr>
                <w:noProof/>
                <w:webHidden/>
              </w:rPr>
              <w:fldChar w:fldCharType="separate"/>
            </w:r>
            <w:r w:rsidR="00913F23">
              <w:rPr>
                <w:noProof/>
                <w:webHidden/>
                <w:rtl/>
              </w:rPr>
              <w:t>19</w:t>
            </w:r>
            <w:r w:rsidR="00531302">
              <w:rPr>
                <w:noProof/>
                <w:webHidden/>
              </w:rPr>
              <w:fldChar w:fldCharType="end"/>
            </w:r>
          </w:hyperlink>
        </w:p>
        <w:p w14:paraId="47E38268" w14:textId="0496672A"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42" w:history="1">
            <w:r w:rsidR="00531302" w:rsidRPr="00506650">
              <w:rPr>
                <w:rStyle w:val="Hyperlink"/>
                <w:noProof/>
                <w:rtl/>
              </w:rPr>
              <w:t>1-2-2- ادب</w:t>
            </w:r>
            <w:r w:rsidR="00531302" w:rsidRPr="00506650">
              <w:rPr>
                <w:rStyle w:val="Hyperlink"/>
                <w:rFonts w:hint="cs"/>
                <w:noProof/>
                <w:rtl/>
              </w:rPr>
              <w:t>ی</w:t>
            </w:r>
            <w:r w:rsidR="00531302" w:rsidRPr="00506650">
              <w:rPr>
                <w:rStyle w:val="Hyperlink"/>
                <w:rFonts w:hint="eastAsia"/>
                <w:noProof/>
                <w:rtl/>
              </w:rPr>
              <w:t>ات</w:t>
            </w:r>
            <w:r w:rsidR="00531302" w:rsidRPr="00506650">
              <w:rPr>
                <w:rStyle w:val="Hyperlink"/>
                <w:noProof/>
                <w:rtl/>
              </w:rPr>
              <w:t xml:space="preserve"> موضوع  مهاجرت ها</w:t>
            </w:r>
            <w:r w:rsidR="00531302" w:rsidRPr="00506650">
              <w:rPr>
                <w:rStyle w:val="Hyperlink"/>
                <w:rFonts w:hint="cs"/>
                <w:noProof/>
                <w:rtl/>
              </w:rPr>
              <w:t>ی</w:t>
            </w:r>
            <w:r w:rsidR="00531302" w:rsidRPr="00506650">
              <w:rPr>
                <w:rStyle w:val="Hyperlink"/>
                <w:noProof/>
                <w:rtl/>
              </w:rPr>
              <w:t xml:space="preserve"> درون مرز</w:t>
            </w:r>
            <w:r w:rsidR="00531302" w:rsidRPr="00506650">
              <w:rPr>
                <w:rStyle w:val="Hyperlink"/>
                <w:rFonts w:hint="cs"/>
                <w:noProof/>
                <w:rtl/>
              </w:rPr>
              <w:t>ی</w:t>
            </w:r>
            <w:r w:rsidR="00531302" w:rsidRPr="00506650">
              <w:rPr>
                <w:rStyle w:val="Hyperlink"/>
                <w:noProof/>
                <w:rtl/>
              </w:rPr>
              <w:t xml:space="preserve"> </w:t>
            </w:r>
            <w:r w:rsidR="00531302" w:rsidRPr="00506650">
              <w:rPr>
                <w:rStyle w:val="Hyperlink"/>
                <w:rFonts w:hint="cs"/>
                <w:noProof/>
                <w:rtl/>
              </w:rPr>
              <w:t>ی</w:t>
            </w:r>
            <w:r w:rsidR="00531302" w:rsidRPr="00506650">
              <w:rPr>
                <w:rStyle w:val="Hyperlink"/>
                <w:rFonts w:hint="eastAsia"/>
                <w:noProof/>
                <w:rtl/>
              </w:rPr>
              <w:t>ا</w:t>
            </w:r>
            <w:r w:rsidR="00531302" w:rsidRPr="00506650">
              <w:rPr>
                <w:rStyle w:val="Hyperlink"/>
                <w:noProof/>
                <w:rtl/>
              </w:rPr>
              <w:t xml:space="preserve"> استان</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_Toc95123742 \h </w:instrText>
            </w:r>
            <w:r w:rsidR="00531302">
              <w:rPr>
                <w:noProof/>
                <w:webHidden/>
              </w:rPr>
            </w:r>
            <w:r w:rsidR="00531302">
              <w:rPr>
                <w:noProof/>
                <w:webHidden/>
              </w:rPr>
              <w:fldChar w:fldCharType="separate"/>
            </w:r>
            <w:r w:rsidR="00913F23">
              <w:rPr>
                <w:noProof/>
                <w:webHidden/>
                <w:rtl/>
              </w:rPr>
              <w:t>19</w:t>
            </w:r>
            <w:r w:rsidR="00531302">
              <w:rPr>
                <w:noProof/>
                <w:webHidden/>
              </w:rPr>
              <w:fldChar w:fldCharType="end"/>
            </w:r>
          </w:hyperlink>
        </w:p>
        <w:p w14:paraId="7E0EB694" w14:textId="3DFC78F4"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43" w:history="1">
            <w:r w:rsidR="00531302" w:rsidRPr="00506650">
              <w:rPr>
                <w:rStyle w:val="Hyperlink"/>
                <w:noProof/>
                <w:rtl/>
              </w:rPr>
              <w:t>2-2-2- ادب</w:t>
            </w:r>
            <w:r w:rsidR="00531302" w:rsidRPr="00506650">
              <w:rPr>
                <w:rStyle w:val="Hyperlink"/>
                <w:rFonts w:hint="cs"/>
                <w:noProof/>
                <w:rtl/>
              </w:rPr>
              <w:t>ی</w:t>
            </w:r>
            <w:r w:rsidR="00531302" w:rsidRPr="00506650">
              <w:rPr>
                <w:rStyle w:val="Hyperlink"/>
                <w:rFonts w:hint="eastAsia"/>
                <w:noProof/>
                <w:rtl/>
              </w:rPr>
              <w:t>ات</w:t>
            </w:r>
            <w:r w:rsidR="00531302" w:rsidRPr="00506650">
              <w:rPr>
                <w:rStyle w:val="Hyperlink"/>
                <w:noProof/>
                <w:rtl/>
              </w:rPr>
              <w:t xml:space="preserve"> موضوع س</w:t>
            </w:r>
            <w:r w:rsidR="00531302" w:rsidRPr="00506650">
              <w:rPr>
                <w:rStyle w:val="Hyperlink"/>
                <w:rFonts w:hint="cs"/>
                <w:noProof/>
                <w:rtl/>
              </w:rPr>
              <w:t>ی</w:t>
            </w:r>
            <w:r w:rsidR="00531302" w:rsidRPr="00506650">
              <w:rPr>
                <w:rStyle w:val="Hyperlink"/>
                <w:rFonts w:hint="eastAsia"/>
                <w:noProof/>
                <w:rtl/>
              </w:rPr>
              <w:t>است</w:t>
            </w:r>
            <w:r w:rsidR="00531302" w:rsidRPr="00506650">
              <w:rPr>
                <w:rStyle w:val="Hyperlink"/>
                <w:noProof/>
                <w:rtl/>
              </w:rPr>
              <w:t xml:space="preserve"> ها</w:t>
            </w:r>
            <w:r w:rsidR="00531302" w:rsidRPr="00506650">
              <w:rPr>
                <w:rStyle w:val="Hyperlink"/>
                <w:rFonts w:hint="cs"/>
                <w:noProof/>
                <w:rtl/>
              </w:rPr>
              <w:t>ی</w:t>
            </w:r>
            <w:r w:rsidR="00531302" w:rsidRPr="00506650">
              <w:rPr>
                <w:rStyle w:val="Hyperlink"/>
                <w:noProof/>
                <w:rtl/>
              </w:rPr>
              <w:t xml:space="preserve"> مبتن</w:t>
            </w:r>
            <w:r w:rsidR="00531302" w:rsidRPr="00506650">
              <w:rPr>
                <w:rStyle w:val="Hyperlink"/>
                <w:rFonts w:hint="cs"/>
                <w:noProof/>
                <w:rtl/>
              </w:rPr>
              <w:t>ی</w:t>
            </w:r>
            <w:r w:rsidR="00531302" w:rsidRPr="00506650">
              <w:rPr>
                <w:rStyle w:val="Hyperlink"/>
                <w:noProof/>
                <w:rtl/>
              </w:rPr>
              <w:t xml:space="preserve"> بر مکان</w:t>
            </w:r>
            <w:r w:rsidR="00531302">
              <w:rPr>
                <w:noProof/>
                <w:webHidden/>
              </w:rPr>
              <w:tab/>
            </w:r>
            <w:r w:rsidR="00531302">
              <w:rPr>
                <w:noProof/>
                <w:webHidden/>
              </w:rPr>
              <w:fldChar w:fldCharType="begin"/>
            </w:r>
            <w:r w:rsidR="00531302">
              <w:rPr>
                <w:noProof/>
                <w:webHidden/>
              </w:rPr>
              <w:instrText xml:space="preserve"> PAGEREF _Toc95123743 \h </w:instrText>
            </w:r>
            <w:r w:rsidR="00531302">
              <w:rPr>
                <w:noProof/>
                <w:webHidden/>
              </w:rPr>
            </w:r>
            <w:r w:rsidR="00531302">
              <w:rPr>
                <w:noProof/>
                <w:webHidden/>
              </w:rPr>
              <w:fldChar w:fldCharType="separate"/>
            </w:r>
            <w:r w:rsidR="00913F23">
              <w:rPr>
                <w:noProof/>
                <w:webHidden/>
                <w:rtl/>
              </w:rPr>
              <w:t>26</w:t>
            </w:r>
            <w:r w:rsidR="00531302">
              <w:rPr>
                <w:noProof/>
                <w:webHidden/>
              </w:rPr>
              <w:fldChar w:fldCharType="end"/>
            </w:r>
          </w:hyperlink>
        </w:p>
        <w:p w14:paraId="157F5410" w14:textId="6B10E9CD"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44" w:history="1">
            <w:r w:rsidR="00531302" w:rsidRPr="00506650">
              <w:rPr>
                <w:rStyle w:val="Hyperlink"/>
                <w:noProof/>
                <w:rtl/>
              </w:rPr>
              <w:t>3-2- نتيجه‌گيري</w:t>
            </w:r>
            <w:r w:rsidR="00531302">
              <w:rPr>
                <w:noProof/>
                <w:webHidden/>
              </w:rPr>
              <w:tab/>
            </w:r>
            <w:r w:rsidR="00531302">
              <w:rPr>
                <w:noProof/>
                <w:webHidden/>
              </w:rPr>
              <w:fldChar w:fldCharType="begin"/>
            </w:r>
            <w:r w:rsidR="00531302">
              <w:rPr>
                <w:noProof/>
                <w:webHidden/>
              </w:rPr>
              <w:instrText xml:space="preserve"> PAGEREF _Toc95123744 \h </w:instrText>
            </w:r>
            <w:r w:rsidR="00531302">
              <w:rPr>
                <w:noProof/>
                <w:webHidden/>
              </w:rPr>
            </w:r>
            <w:r w:rsidR="00531302">
              <w:rPr>
                <w:noProof/>
                <w:webHidden/>
              </w:rPr>
              <w:fldChar w:fldCharType="separate"/>
            </w:r>
            <w:r w:rsidR="00913F23">
              <w:rPr>
                <w:noProof/>
                <w:webHidden/>
                <w:rtl/>
              </w:rPr>
              <w:t>34</w:t>
            </w:r>
            <w:r w:rsidR="00531302">
              <w:rPr>
                <w:noProof/>
                <w:webHidden/>
              </w:rPr>
              <w:fldChar w:fldCharType="end"/>
            </w:r>
          </w:hyperlink>
        </w:p>
        <w:p w14:paraId="50C8ACDF" w14:textId="56437A08" w:rsidR="00531302" w:rsidRDefault="00AB0910" w:rsidP="00531302">
          <w:pPr>
            <w:pStyle w:val="TOC1"/>
            <w:rPr>
              <w:rFonts w:asciiTheme="minorHAnsi" w:hAnsiTheme="minorHAnsi" w:cstheme="minorBidi"/>
              <w:noProof/>
              <w:szCs w:val="22"/>
              <w:lang w:bidi="ar-SA"/>
            </w:rPr>
          </w:pPr>
          <w:hyperlink w:anchor="_Toc95123745" w:history="1">
            <w:r w:rsidR="00531302" w:rsidRPr="00506650">
              <w:rPr>
                <w:rStyle w:val="Hyperlink"/>
                <w:noProof/>
                <w:rtl/>
              </w:rPr>
              <w:t>فصل 3 : روش تحقيق</w:t>
            </w:r>
            <w:r w:rsidR="00531302">
              <w:rPr>
                <w:noProof/>
                <w:webHidden/>
              </w:rPr>
              <w:tab/>
            </w:r>
            <w:r w:rsidR="00531302">
              <w:rPr>
                <w:noProof/>
                <w:webHidden/>
              </w:rPr>
              <w:fldChar w:fldCharType="begin"/>
            </w:r>
            <w:r w:rsidR="00531302">
              <w:rPr>
                <w:noProof/>
                <w:webHidden/>
              </w:rPr>
              <w:instrText xml:space="preserve"> PAGEREF _Toc95123745 \h </w:instrText>
            </w:r>
            <w:r w:rsidR="00531302">
              <w:rPr>
                <w:noProof/>
                <w:webHidden/>
              </w:rPr>
            </w:r>
            <w:r w:rsidR="00531302">
              <w:rPr>
                <w:noProof/>
                <w:webHidden/>
              </w:rPr>
              <w:fldChar w:fldCharType="separate"/>
            </w:r>
            <w:r w:rsidR="00913F23">
              <w:rPr>
                <w:noProof/>
                <w:webHidden/>
                <w:rtl/>
              </w:rPr>
              <w:t>35</w:t>
            </w:r>
            <w:r w:rsidR="00531302">
              <w:rPr>
                <w:noProof/>
                <w:webHidden/>
              </w:rPr>
              <w:fldChar w:fldCharType="end"/>
            </w:r>
          </w:hyperlink>
        </w:p>
        <w:p w14:paraId="3D9CD6A8" w14:textId="177789CC"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46" w:history="1">
            <w:r w:rsidR="00531302" w:rsidRPr="00506650">
              <w:rPr>
                <w:rStyle w:val="Hyperlink"/>
                <w:noProof/>
                <w:rtl/>
              </w:rPr>
              <w:t>1-3- مقدمه</w:t>
            </w:r>
            <w:r w:rsidR="00531302">
              <w:rPr>
                <w:noProof/>
                <w:webHidden/>
              </w:rPr>
              <w:tab/>
            </w:r>
            <w:r w:rsidR="00531302">
              <w:rPr>
                <w:noProof/>
                <w:webHidden/>
              </w:rPr>
              <w:fldChar w:fldCharType="begin"/>
            </w:r>
            <w:r w:rsidR="00531302">
              <w:rPr>
                <w:noProof/>
                <w:webHidden/>
              </w:rPr>
              <w:instrText xml:space="preserve"> PAGEREF _Toc95123746 \h </w:instrText>
            </w:r>
            <w:r w:rsidR="00531302">
              <w:rPr>
                <w:noProof/>
                <w:webHidden/>
              </w:rPr>
            </w:r>
            <w:r w:rsidR="00531302">
              <w:rPr>
                <w:noProof/>
                <w:webHidden/>
              </w:rPr>
              <w:fldChar w:fldCharType="separate"/>
            </w:r>
            <w:r w:rsidR="00913F23">
              <w:rPr>
                <w:noProof/>
                <w:webHidden/>
                <w:rtl/>
              </w:rPr>
              <w:t>36</w:t>
            </w:r>
            <w:r w:rsidR="00531302">
              <w:rPr>
                <w:noProof/>
                <w:webHidden/>
              </w:rPr>
              <w:fldChar w:fldCharType="end"/>
            </w:r>
          </w:hyperlink>
        </w:p>
        <w:p w14:paraId="44E3B73C" w14:textId="4B4F6032"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47" w:history="1">
            <w:r w:rsidR="00531302" w:rsidRPr="00506650">
              <w:rPr>
                <w:rStyle w:val="Hyperlink"/>
                <w:noProof/>
                <w:rtl/>
              </w:rPr>
              <w:t>2-3- متدولوژ</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_Toc95123747 \h </w:instrText>
            </w:r>
            <w:r w:rsidR="00531302">
              <w:rPr>
                <w:noProof/>
                <w:webHidden/>
              </w:rPr>
            </w:r>
            <w:r w:rsidR="00531302">
              <w:rPr>
                <w:noProof/>
                <w:webHidden/>
              </w:rPr>
              <w:fldChar w:fldCharType="separate"/>
            </w:r>
            <w:r w:rsidR="00913F23">
              <w:rPr>
                <w:noProof/>
                <w:webHidden/>
                <w:rtl/>
              </w:rPr>
              <w:t>37</w:t>
            </w:r>
            <w:r w:rsidR="00531302">
              <w:rPr>
                <w:noProof/>
                <w:webHidden/>
              </w:rPr>
              <w:fldChar w:fldCharType="end"/>
            </w:r>
          </w:hyperlink>
        </w:p>
        <w:p w14:paraId="6EF94838" w14:textId="53EC766D"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48" w:history="1">
            <w:r w:rsidR="00531302" w:rsidRPr="00506650">
              <w:rPr>
                <w:rStyle w:val="Hyperlink"/>
                <w:noProof/>
                <w:rtl/>
              </w:rPr>
              <w:t>1-2-3- مدل اول</w:t>
            </w:r>
            <w:r w:rsidR="00531302" w:rsidRPr="00506650">
              <w:rPr>
                <w:rStyle w:val="Hyperlink"/>
                <w:rFonts w:hint="cs"/>
                <w:noProof/>
                <w:rtl/>
              </w:rPr>
              <w:t>ی</w:t>
            </w:r>
            <w:r w:rsidR="00531302" w:rsidRPr="00506650">
              <w:rPr>
                <w:rStyle w:val="Hyperlink"/>
                <w:rFonts w:hint="eastAsia"/>
                <w:noProof/>
                <w:rtl/>
              </w:rPr>
              <w:t>ه</w:t>
            </w:r>
            <w:r w:rsidR="00531302" w:rsidRPr="00506650">
              <w:rPr>
                <w:rStyle w:val="Hyperlink"/>
                <w:noProof/>
                <w:rtl/>
              </w:rPr>
              <w:t xml:space="preserve"> : روش تفاضل در تفاضل</w:t>
            </w:r>
            <w:r w:rsidR="00531302">
              <w:rPr>
                <w:noProof/>
                <w:webHidden/>
              </w:rPr>
              <w:tab/>
            </w:r>
            <w:r w:rsidR="00531302">
              <w:rPr>
                <w:noProof/>
                <w:webHidden/>
              </w:rPr>
              <w:fldChar w:fldCharType="begin"/>
            </w:r>
            <w:r w:rsidR="00531302">
              <w:rPr>
                <w:noProof/>
                <w:webHidden/>
              </w:rPr>
              <w:instrText xml:space="preserve"> PAGEREF _Toc95123748 \h </w:instrText>
            </w:r>
            <w:r w:rsidR="00531302">
              <w:rPr>
                <w:noProof/>
                <w:webHidden/>
              </w:rPr>
            </w:r>
            <w:r w:rsidR="00531302">
              <w:rPr>
                <w:noProof/>
                <w:webHidden/>
              </w:rPr>
              <w:fldChar w:fldCharType="separate"/>
            </w:r>
            <w:r w:rsidR="00913F23">
              <w:rPr>
                <w:noProof/>
                <w:webHidden/>
                <w:rtl/>
              </w:rPr>
              <w:t>37</w:t>
            </w:r>
            <w:r w:rsidR="00531302">
              <w:rPr>
                <w:noProof/>
                <w:webHidden/>
              </w:rPr>
              <w:fldChar w:fldCharType="end"/>
            </w:r>
          </w:hyperlink>
        </w:p>
        <w:p w14:paraId="6C547ADC" w14:textId="4F9A23C4"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49" w:history="1">
            <w:r w:rsidR="00531302" w:rsidRPr="00506650">
              <w:rPr>
                <w:rStyle w:val="Hyperlink"/>
                <w:noProof/>
                <w:rtl/>
              </w:rPr>
              <w:t>2-2-3- مدل رگرس</w:t>
            </w:r>
            <w:r w:rsidR="00531302" w:rsidRPr="00506650">
              <w:rPr>
                <w:rStyle w:val="Hyperlink"/>
                <w:rFonts w:hint="cs"/>
                <w:noProof/>
                <w:rtl/>
              </w:rPr>
              <w:t>ی</w:t>
            </w:r>
            <w:r w:rsidR="00531302" w:rsidRPr="00506650">
              <w:rPr>
                <w:rStyle w:val="Hyperlink"/>
                <w:rFonts w:hint="eastAsia"/>
                <w:noProof/>
                <w:rtl/>
              </w:rPr>
              <w:t>ون</w:t>
            </w:r>
            <w:r w:rsidR="00531302" w:rsidRPr="00506650">
              <w:rPr>
                <w:rStyle w:val="Hyperlink"/>
                <w:noProof/>
                <w:rtl/>
              </w:rPr>
              <w:t xml:space="preserve"> اثر ثابت دو طرفه</w:t>
            </w:r>
            <w:r w:rsidR="00531302">
              <w:rPr>
                <w:noProof/>
                <w:webHidden/>
              </w:rPr>
              <w:tab/>
            </w:r>
            <w:r w:rsidR="00531302">
              <w:rPr>
                <w:noProof/>
                <w:webHidden/>
              </w:rPr>
              <w:fldChar w:fldCharType="begin"/>
            </w:r>
            <w:r w:rsidR="00531302">
              <w:rPr>
                <w:noProof/>
                <w:webHidden/>
              </w:rPr>
              <w:instrText xml:space="preserve"> PAGEREF _Toc95123749 \h </w:instrText>
            </w:r>
            <w:r w:rsidR="00531302">
              <w:rPr>
                <w:noProof/>
                <w:webHidden/>
              </w:rPr>
            </w:r>
            <w:r w:rsidR="00531302">
              <w:rPr>
                <w:noProof/>
                <w:webHidden/>
              </w:rPr>
              <w:fldChar w:fldCharType="separate"/>
            </w:r>
            <w:r w:rsidR="00913F23">
              <w:rPr>
                <w:noProof/>
                <w:webHidden/>
                <w:rtl/>
              </w:rPr>
              <w:t>39</w:t>
            </w:r>
            <w:r w:rsidR="00531302">
              <w:rPr>
                <w:noProof/>
                <w:webHidden/>
              </w:rPr>
              <w:fldChar w:fldCharType="end"/>
            </w:r>
          </w:hyperlink>
        </w:p>
        <w:p w14:paraId="7FFA4720" w14:textId="29584968"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50" w:history="1">
            <w:r w:rsidR="00531302" w:rsidRPr="00506650">
              <w:rPr>
                <w:rStyle w:val="Hyperlink"/>
                <w:noProof/>
                <w:rtl/>
              </w:rPr>
              <w:t>3-2-3- مدل نها</w:t>
            </w:r>
            <w:r w:rsidR="00531302" w:rsidRPr="00506650">
              <w:rPr>
                <w:rStyle w:val="Hyperlink"/>
                <w:rFonts w:hint="cs"/>
                <w:noProof/>
                <w:rtl/>
              </w:rPr>
              <w:t>یی</w:t>
            </w:r>
            <w:r w:rsidR="00531302" w:rsidRPr="00506650">
              <w:rPr>
                <w:rStyle w:val="Hyperlink"/>
                <w:noProof/>
                <w:rtl/>
              </w:rPr>
              <w:t xml:space="preserve"> : متوسط گروه</w:t>
            </w:r>
            <w:r w:rsidR="00531302" w:rsidRPr="00506650">
              <w:rPr>
                <w:rStyle w:val="Hyperlink"/>
                <w:rFonts w:hint="cs"/>
                <w:noProof/>
                <w:rtl/>
              </w:rPr>
              <w:t>ی</w:t>
            </w:r>
            <w:r w:rsidR="00531302" w:rsidRPr="00506650">
              <w:rPr>
                <w:rStyle w:val="Hyperlink"/>
                <w:noProof/>
                <w:rtl/>
              </w:rPr>
              <w:t>-زمان</w:t>
            </w:r>
            <w:r w:rsidR="00531302" w:rsidRPr="00506650">
              <w:rPr>
                <w:rStyle w:val="Hyperlink"/>
                <w:rFonts w:hint="cs"/>
                <w:noProof/>
                <w:rtl/>
              </w:rPr>
              <w:t>ی</w:t>
            </w:r>
            <w:r w:rsidR="00531302" w:rsidRPr="00506650">
              <w:rPr>
                <w:rStyle w:val="Hyperlink"/>
                <w:noProof/>
                <w:rtl/>
              </w:rPr>
              <w:t xml:space="preserve"> تاث</w:t>
            </w:r>
            <w:r w:rsidR="00531302" w:rsidRPr="00506650">
              <w:rPr>
                <w:rStyle w:val="Hyperlink"/>
                <w:rFonts w:hint="cs"/>
                <w:noProof/>
                <w:rtl/>
              </w:rPr>
              <w:t>ی</w:t>
            </w:r>
            <w:r w:rsidR="00531302" w:rsidRPr="00506650">
              <w:rPr>
                <w:rStyle w:val="Hyperlink"/>
                <w:noProof/>
                <w:rtl/>
              </w:rPr>
              <w:t>رات آزما</w:t>
            </w:r>
            <w:r w:rsidR="00531302" w:rsidRPr="00506650">
              <w:rPr>
                <w:rStyle w:val="Hyperlink"/>
                <w:rFonts w:hint="cs"/>
                <w:noProof/>
                <w:rtl/>
              </w:rPr>
              <w:t>ی</w:t>
            </w:r>
            <w:r w:rsidR="00531302" w:rsidRPr="00506650">
              <w:rPr>
                <w:rStyle w:val="Hyperlink"/>
                <w:noProof/>
                <w:rtl/>
              </w:rPr>
              <w:t>ش بر گروه درمان</w:t>
            </w:r>
            <w:r w:rsidR="00531302">
              <w:rPr>
                <w:noProof/>
                <w:webHidden/>
              </w:rPr>
              <w:tab/>
            </w:r>
            <w:r w:rsidR="00531302">
              <w:rPr>
                <w:noProof/>
                <w:webHidden/>
              </w:rPr>
              <w:fldChar w:fldCharType="begin"/>
            </w:r>
            <w:r w:rsidR="00531302">
              <w:rPr>
                <w:noProof/>
                <w:webHidden/>
              </w:rPr>
              <w:instrText xml:space="preserve"> PAGEREF _Toc95123750 \h </w:instrText>
            </w:r>
            <w:r w:rsidR="00531302">
              <w:rPr>
                <w:noProof/>
                <w:webHidden/>
              </w:rPr>
            </w:r>
            <w:r w:rsidR="00531302">
              <w:rPr>
                <w:noProof/>
                <w:webHidden/>
              </w:rPr>
              <w:fldChar w:fldCharType="separate"/>
            </w:r>
            <w:r w:rsidR="00913F23">
              <w:rPr>
                <w:noProof/>
                <w:webHidden/>
                <w:rtl/>
              </w:rPr>
              <w:t>39</w:t>
            </w:r>
            <w:r w:rsidR="00531302">
              <w:rPr>
                <w:noProof/>
                <w:webHidden/>
              </w:rPr>
              <w:fldChar w:fldCharType="end"/>
            </w:r>
          </w:hyperlink>
        </w:p>
        <w:p w14:paraId="3F87848C" w14:textId="474ED343"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51" w:history="1">
            <w:r w:rsidR="00531302" w:rsidRPr="00506650">
              <w:rPr>
                <w:rStyle w:val="Hyperlink"/>
                <w:noProof/>
                <w:rtl/>
              </w:rPr>
              <w:t>3-3- تعر</w:t>
            </w:r>
            <w:r w:rsidR="00531302" w:rsidRPr="00506650">
              <w:rPr>
                <w:rStyle w:val="Hyperlink"/>
                <w:rFonts w:hint="cs"/>
                <w:noProof/>
                <w:rtl/>
              </w:rPr>
              <w:t>ی</w:t>
            </w:r>
            <w:r w:rsidR="00531302" w:rsidRPr="00506650">
              <w:rPr>
                <w:rStyle w:val="Hyperlink"/>
                <w:rFonts w:hint="eastAsia"/>
                <w:noProof/>
                <w:rtl/>
              </w:rPr>
              <w:t>ف</w:t>
            </w:r>
            <w:r w:rsidR="00531302" w:rsidRPr="00506650">
              <w:rPr>
                <w:rStyle w:val="Hyperlink"/>
                <w:noProof/>
                <w:rtl/>
              </w:rPr>
              <w:t xml:space="preserve"> متغ</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ها و اجزا مدل</w:t>
            </w:r>
            <w:r w:rsidR="00531302">
              <w:rPr>
                <w:noProof/>
                <w:webHidden/>
              </w:rPr>
              <w:tab/>
            </w:r>
            <w:r w:rsidR="00531302">
              <w:rPr>
                <w:noProof/>
                <w:webHidden/>
              </w:rPr>
              <w:fldChar w:fldCharType="begin"/>
            </w:r>
            <w:r w:rsidR="00531302">
              <w:rPr>
                <w:noProof/>
                <w:webHidden/>
              </w:rPr>
              <w:instrText xml:space="preserve"> PAGEREF _Toc95123751 \h </w:instrText>
            </w:r>
            <w:r w:rsidR="00531302">
              <w:rPr>
                <w:noProof/>
                <w:webHidden/>
              </w:rPr>
            </w:r>
            <w:r w:rsidR="00531302">
              <w:rPr>
                <w:noProof/>
                <w:webHidden/>
              </w:rPr>
              <w:fldChar w:fldCharType="separate"/>
            </w:r>
            <w:r w:rsidR="00913F23">
              <w:rPr>
                <w:noProof/>
                <w:webHidden/>
                <w:rtl/>
              </w:rPr>
              <w:t>41</w:t>
            </w:r>
            <w:r w:rsidR="00531302">
              <w:rPr>
                <w:noProof/>
                <w:webHidden/>
              </w:rPr>
              <w:fldChar w:fldCharType="end"/>
            </w:r>
          </w:hyperlink>
        </w:p>
        <w:p w14:paraId="4CF4B451" w14:textId="74C76B4B"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52" w:history="1">
            <w:r w:rsidR="00531302" w:rsidRPr="00506650">
              <w:rPr>
                <w:rStyle w:val="Hyperlink"/>
                <w:noProof/>
                <w:rtl/>
              </w:rPr>
              <w:t>1-3-3- متغ</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وابسته</w:t>
            </w:r>
            <w:r w:rsidR="00531302">
              <w:rPr>
                <w:noProof/>
                <w:webHidden/>
              </w:rPr>
              <w:tab/>
            </w:r>
            <w:r w:rsidR="00531302">
              <w:rPr>
                <w:noProof/>
                <w:webHidden/>
              </w:rPr>
              <w:fldChar w:fldCharType="begin"/>
            </w:r>
            <w:r w:rsidR="00531302">
              <w:rPr>
                <w:noProof/>
                <w:webHidden/>
              </w:rPr>
              <w:instrText xml:space="preserve"> PAGEREF _Toc95123752 \h </w:instrText>
            </w:r>
            <w:r w:rsidR="00531302">
              <w:rPr>
                <w:noProof/>
                <w:webHidden/>
              </w:rPr>
            </w:r>
            <w:r w:rsidR="00531302">
              <w:rPr>
                <w:noProof/>
                <w:webHidden/>
              </w:rPr>
              <w:fldChar w:fldCharType="separate"/>
            </w:r>
            <w:r w:rsidR="00913F23">
              <w:rPr>
                <w:noProof/>
                <w:webHidden/>
                <w:rtl/>
              </w:rPr>
              <w:t>41</w:t>
            </w:r>
            <w:r w:rsidR="00531302">
              <w:rPr>
                <w:noProof/>
                <w:webHidden/>
              </w:rPr>
              <w:fldChar w:fldCharType="end"/>
            </w:r>
          </w:hyperlink>
        </w:p>
        <w:p w14:paraId="62B66FE0" w14:textId="494D5364"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53" w:history="1">
            <w:r w:rsidR="00531302" w:rsidRPr="00506650">
              <w:rPr>
                <w:rStyle w:val="Hyperlink"/>
                <w:noProof/>
                <w:rtl/>
              </w:rPr>
              <w:t>2-3-3- گروه درمان و گروه کنترل</w:t>
            </w:r>
            <w:r w:rsidR="00531302">
              <w:rPr>
                <w:noProof/>
                <w:webHidden/>
              </w:rPr>
              <w:tab/>
            </w:r>
            <w:r w:rsidR="00531302">
              <w:rPr>
                <w:noProof/>
                <w:webHidden/>
              </w:rPr>
              <w:fldChar w:fldCharType="begin"/>
            </w:r>
            <w:r w:rsidR="00531302">
              <w:rPr>
                <w:noProof/>
                <w:webHidden/>
              </w:rPr>
              <w:instrText xml:space="preserve"> PAGEREF _Toc95123753 \h </w:instrText>
            </w:r>
            <w:r w:rsidR="00531302">
              <w:rPr>
                <w:noProof/>
                <w:webHidden/>
              </w:rPr>
            </w:r>
            <w:r w:rsidR="00531302">
              <w:rPr>
                <w:noProof/>
                <w:webHidden/>
              </w:rPr>
              <w:fldChar w:fldCharType="separate"/>
            </w:r>
            <w:r w:rsidR="00913F23">
              <w:rPr>
                <w:noProof/>
                <w:webHidden/>
                <w:rtl/>
              </w:rPr>
              <w:t>43</w:t>
            </w:r>
            <w:r w:rsidR="00531302">
              <w:rPr>
                <w:noProof/>
                <w:webHidden/>
              </w:rPr>
              <w:fldChar w:fldCharType="end"/>
            </w:r>
          </w:hyperlink>
        </w:p>
        <w:p w14:paraId="0BEEC629" w14:textId="24F46330"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54" w:history="1">
            <w:r w:rsidR="00531302" w:rsidRPr="00506650">
              <w:rPr>
                <w:rStyle w:val="Hyperlink"/>
                <w:noProof/>
                <w:rtl/>
              </w:rPr>
              <w:t>3-3-3- زمان شروع به فعال</w:t>
            </w:r>
            <w:r w:rsidR="00531302" w:rsidRPr="00506650">
              <w:rPr>
                <w:rStyle w:val="Hyperlink"/>
                <w:rFonts w:hint="cs"/>
                <w:noProof/>
                <w:rtl/>
              </w:rPr>
              <w:t>ی</w:t>
            </w:r>
            <w:r w:rsidR="00531302" w:rsidRPr="00506650">
              <w:rPr>
                <w:rStyle w:val="Hyperlink"/>
                <w:rFonts w:hint="eastAsia"/>
                <w:noProof/>
                <w:rtl/>
              </w:rPr>
              <w:t>ت</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_Toc95123754 \h </w:instrText>
            </w:r>
            <w:r w:rsidR="00531302">
              <w:rPr>
                <w:noProof/>
                <w:webHidden/>
              </w:rPr>
            </w:r>
            <w:r w:rsidR="00531302">
              <w:rPr>
                <w:noProof/>
                <w:webHidden/>
              </w:rPr>
              <w:fldChar w:fldCharType="separate"/>
            </w:r>
            <w:r w:rsidR="00913F23">
              <w:rPr>
                <w:noProof/>
                <w:webHidden/>
                <w:rtl/>
              </w:rPr>
              <w:t>44</w:t>
            </w:r>
            <w:r w:rsidR="00531302">
              <w:rPr>
                <w:noProof/>
                <w:webHidden/>
              </w:rPr>
              <w:fldChar w:fldCharType="end"/>
            </w:r>
          </w:hyperlink>
        </w:p>
        <w:p w14:paraId="6234C7F1" w14:textId="333D518D" w:rsidR="00531302" w:rsidRDefault="00AB0910" w:rsidP="00531302">
          <w:pPr>
            <w:pStyle w:val="TOC1"/>
            <w:rPr>
              <w:rFonts w:asciiTheme="minorHAnsi" w:hAnsiTheme="minorHAnsi" w:cstheme="minorBidi"/>
              <w:noProof/>
              <w:szCs w:val="22"/>
              <w:lang w:bidi="ar-SA"/>
            </w:rPr>
          </w:pPr>
          <w:hyperlink w:anchor="_Toc95123755" w:history="1">
            <w:r w:rsidR="00531302" w:rsidRPr="00506650">
              <w:rPr>
                <w:rStyle w:val="Hyperlink"/>
                <w:noProof/>
                <w:rtl/>
              </w:rPr>
              <w:t>فصل 4 : تجز</w:t>
            </w:r>
            <w:r w:rsidR="00531302" w:rsidRPr="00506650">
              <w:rPr>
                <w:rStyle w:val="Hyperlink"/>
                <w:rFonts w:hint="cs"/>
                <w:noProof/>
                <w:rtl/>
              </w:rPr>
              <w:t>ی</w:t>
            </w:r>
            <w:r w:rsidR="00531302" w:rsidRPr="00506650">
              <w:rPr>
                <w:rStyle w:val="Hyperlink"/>
                <w:rFonts w:hint="eastAsia"/>
                <w:noProof/>
                <w:rtl/>
              </w:rPr>
              <w:t>ه</w:t>
            </w:r>
            <w:r w:rsidR="00531302" w:rsidRPr="00506650">
              <w:rPr>
                <w:rStyle w:val="Hyperlink"/>
                <w:noProof/>
                <w:rtl/>
              </w:rPr>
              <w:t xml:space="preserve"> و تحل</w:t>
            </w:r>
            <w:r w:rsidR="00531302" w:rsidRPr="00506650">
              <w:rPr>
                <w:rStyle w:val="Hyperlink"/>
                <w:rFonts w:hint="cs"/>
                <w:noProof/>
                <w:rtl/>
              </w:rPr>
              <w:t>ی</w:t>
            </w:r>
            <w:r w:rsidR="00531302" w:rsidRPr="00506650">
              <w:rPr>
                <w:rStyle w:val="Hyperlink"/>
                <w:rFonts w:hint="eastAsia"/>
                <w:noProof/>
                <w:rtl/>
              </w:rPr>
              <w:t>ل</w:t>
            </w:r>
            <w:r w:rsidR="00531302" w:rsidRPr="00506650">
              <w:rPr>
                <w:rStyle w:val="Hyperlink"/>
                <w:noProof/>
                <w:rtl/>
              </w:rPr>
              <w:t xml:space="preserve"> داده ها</w:t>
            </w:r>
            <w:r w:rsidR="00531302">
              <w:rPr>
                <w:noProof/>
                <w:webHidden/>
              </w:rPr>
              <w:tab/>
            </w:r>
            <w:r w:rsidR="00531302">
              <w:rPr>
                <w:noProof/>
                <w:webHidden/>
              </w:rPr>
              <w:fldChar w:fldCharType="begin"/>
            </w:r>
            <w:r w:rsidR="00531302">
              <w:rPr>
                <w:noProof/>
                <w:webHidden/>
              </w:rPr>
              <w:instrText xml:space="preserve"> PAGEREF _Toc95123755 \h </w:instrText>
            </w:r>
            <w:r w:rsidR="00531302">
              <w:rPr>
                <w:noProof/>
                <w:webHidden/>
              </w:rPr>
            </w:r>
            <w:r w:rsidR="00531302">
              <w:rPr>
                <w:noProof/>
                <w:webHidden/>
              </w:rPr>
              <w:fldChar w:fldCharType="separate"/>
            </w:r>
            <w:r w:rsidR="00913F23">
              <w:rPr>
                <w:noProof/>
                <w:webHidden/>
                <w:rtl/>
              </w:rPr>
              <w:t>46</w:t>
            </w:r>
            <w:r w:rsidR="00531302">
              <w:rPr>
                <w:noProof/>
                <w:webHidden/>
              </w:rPr>
              <w:fldChar w:fldCharType="end"/>
            </w:r>
          </w:hyperlink>
        </w:p>
        <w:p w14:paraId="1DE75978" w14:textId="6FEBA75F"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56" w:history="1">
            <w:r w:rsidR="00531302" w:rsidRPr="00506650">
              <w:rPr>
                <w:rStyle w:val="Hyperlink"/>
                <w:noProof/>
                <w:rtl/>
              </w:rPr>
              <w:t>1-4- توص</w:t>
            </w:r>
            <w:r w:rsidR="00531302" w:rsidRPr="00506650">
              <w:rPr>
                <w:rStyle w:val="Hyperlink"/>
                <w:rFonts w:hint="cs"/>
                <w:noProof/>
                <w:rtl/>
              </w:rPr>
              <w:t>ی</w:t>
            </w:r>
            <w:r w:rsidR="00531302" w:rsidRPr="00506650">
              <w:rPr>
                <w:rStyle w:val="Hyperlink"/>
                <w:rFonts w:hint="eastAsia"/>
                <w:noProof/>
                <w:rtl/>
              </w:rPr>
              <w:t>ف</w:t>
            </w:r>
            <w:r w:rsidR="00531302" w:rsidRPr="00506650">
              <w:rPr>
                <w:rStyle w:val="Hyperlink"/>
                <w:noProof/>
                <w:rtl/>
              </w:rPr>
              <w:t xml:space="preserve"> داده ها</w:t>
            </w:r>
            <w:r w:rsidR="00531302">
              <w:rPr>
                <w:noProof/>
                <w:webHidden/>
              </w:rPr>
              <w:tab/>
            </w:r>
            <w:r w:rsidR="00531302">
              <w:rPr>
                <w:noProof/>
                <w:webHidden/>
              </w:rPr>
              <w:fldChar w:fldCharType="begin"/>
            </w:r>
            <w:r w:rsidR="00531302">
              <w:rPr>
                <w:noProof/>
                <w:webHidden/>
              </w:rPr>
              <w:instrText xml:space="preserve"> PAGEREF _Toc95123756 \h </w:instrText>
            </w:r>
            <w:r w:rsidR="00531302">
              <w:rPr>
                <w:noProof/>
                <w:webHidden/>
              </w:rPr>
            </w:r>
            <w:r w:rsidR="00531302">
              <w:rPr>
                <w:noProof/>
                <w:webHidden/>
              </w:rPr>
              <w:fldChar w:fldCharType="separate"/>
            </w:r>
            <w:r w:rsidR="00913F23">
              <w:rPr>
                <w:noProof/>
                <w:webHidden/>
                <w:rtl/>
              </w:rPr>
              <w:t>47</w:t>
            </w:r>
            <w:r w:rsidR="00531302">
              <w:rPr>
                <w:noProof/>
                <w:webHidden/>
              </w:rPr>
              <w:fldChar w:fldCharType="end"/>
            </w:r>
          </w:hyperlink>
        </w:p>
        <w:p w14:paraId="4F60202B" w14:textId="6FA2A78B"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57" w:history="1">
            <w:r w:rsidR="00531302" w:rsidRPr="00506650">
              <w:rPr>
                <w:rStyle w:val="Hyperlink"/>
                <w:noProof/>
                <w:rtl/>
              </w:rPr>
              <w:t>2-4- نتا</w:t>
            </w:r>
            <w:r w:rsidR="00531302" w:rsidRPr="00506650">
              <w:rPr>
                <w:rStyle w:val="Hyperlink"/>
                <w:rFonts w:hint="cs"/>
                <w:noProof/>
                <w:rtl/>
              </w:rPr>
              <w:t>ی</w:t>
            </w:r>
            <w:r w:rsidR="00531302" w:rsidRPr="00506650">
              <w:rPr>
                <w:rStyle w:val="Hyperlink"/>
                <w:rFonts w:hint="eastAsia"/>
                <w:noProof/>
                <w:rtl/>
              </w:rPr>
              <w:t>ج</w:t>
            </w:r>
            <w:r w:rsidR="00531302">
              <w:rPr>
                <w:noProof/>
                <w:webHidden/>
              </w:rPr>
              <w:tab/>
            </w:r>
            <w:r w:rsidR="00531302">
              <w:rPr>
                <w:noProof/>
                <w:webHidden/>
              </w:rPr>
              <w:fldChar w:fldCharType="begin"/>
            </w:r>
            <w:r w:rsidR="00531302">
              <w:rPr>
                <w:noProof/>
                <w:webHidden/>
              </w:rPr>
              <w:instrText xml:space="preserve"> PAGEREF _Toc95123757 \h </w:instrText>
            </w:r>
            <w:r w:rsidR="00531302">
              <w:rPr>
                <w:noProof/>
                <w:webHidden/>
              </w:rPr>
            </w:r>
            <w:r w:rsidR="00531302">
              <w:rPr>
                <w:noProof/>
                <w:webHidden/>
              </w:rPr>
              <w:fldChar w:fldCharType="separate"/>
            </w:r>
            <w:r w:rsidR="00913F23">
              <w:rPr>
                <w:noProof/>
                <w:webHidden/>
                <w:rtl/>
              </w:rPr>
              <w:t>50</w:t>
            </w:r>
            <w:r w:rsidR="00531302">
              <w:rPr>
                <w:noProof/>
                <w:webHidden/>
              </w:rPr>
              <w:fldChar w:fldCharType="end"/>
            </w:r>
          </w:hyperlink>
        </w:p>
        <w:p w14:paraId="35BEE7B7" w14:textId="4C801AAC"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58" w:history="1">
            <w:r w:rsidR="00531302" w:rsidRPr="00506650">
              <w:rPr>
                <w:rStyle w:val="Hyperlink"/>
                <w:noProof/>
                <w:rtl/>
              </w:rPr>
              <w:t>1-2-4-تاث</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sidRPr="00506650">
              <w:rPr>
                <w:rStyle w:val="Hyperlink"/>
                <w:noProof/>
                <w:rtl/>
              </w:rPr>
              <w:t xml:space="preserve"> بر جر</w:t>
            </w:r>
            <w:r w:rsidR="00531302" w:rsidRPr="00506650">
              <w:rPr>
                <w:rStyle w:val="Hyperlink"/>
                <w:rFonts w:hint="cs"/>
                <w:noProof/>
                <w:rtl/>
              </w:rPr>
              <w:t>ی</w:t>
            </w:r>
            <w:r w:rsidR="00531302" w:rsidRPr="00506650">
              <w:rPr>
                <w:rStyle w:val="Hyperlink"/>
                <w:rFonts w:hint="eastAsia"/>
                <w:noProof/>
                <w:rtl/>
              </w:rPr>
              <w:t>ان</w:t>
            </w:r>
            <w:r w:rsidR="00531302" w:rsidRPr="00506650">
              <w:rPr>
                <w:rStyle w:val="Hyperlink"/>
                <w:noProof/>
                <w:rtl/>
              </w:rPr>
              <w:t xml:space="preserve"> ها</w:t>
            </w:r>
            <w:r w:rsidR="00531302" w:rsidRPr="00506650">
              <w:rPr>
                <w:rStyle w:val="Hyperlink"/>
                <w:rFonts w:hint="cs"/>
                <w:noProof/>
                <w:rtl/>
              </w:rPr>
              <w:t>ی</w:t>
            </w:r>
            <w:r w:rsidR="00531302" w:rsidRPr="00506650">
              <w:rPr>
                <w:rStyle w:val="Hyperlink"/>
                <w:noProof/>
                <w:rtl/>
              </w:rPr>
              <w:t xml:space="preserve"> مهاجرت در سطح استان</w:t>
            </w:r>
            <w:r w:rsidR="00531302">
              <w:rPr>
                <w:noProof/>
                <w:webHidden/>
              </w:rPr>
              <w:tab/>
            </w:r>
            <w:r w:rsidR="00531302">
              <w:rPr>
                <w:noProof/>
                <w:webHidden/>
              </w:rPr>
              <w:fldChar w:fldCharType="begin"/>
            </w:r>
            <w:r w:rsidR="00531302">
              <w:rPr>
                <w:noProof/>
                <w:webHidden/>
              </w:rPr>
              <w:instrText xml:space="preserve"> PAGEREF _Toc95123758 \h </w:instrText>
            </w:r>
            <w:r w:rsidR="00531302">
              <w:rPr>
                <w:noProof/>
                <w:webHidden/>
              </w:rPr>
            </w:r>
            <w:r w:rsidR="00531302">
              <w:rPr>
                <w:noProof/>
                <w:webHidden/>
              </w:rPr>
              <w:fldChar w:fldCharType="separate"/>
            </w:r>
            <w:r w:rsidR="00913F23">
              <w:rPr>
                <w:noProof/>
                <w:webHidden/>
                <w:rtl/>
              </w:rPr>
              <w:t>50</w:t>
            </w:r>
            <w:r w:rsidR="00531302">
              <w:rPr>
                <w:noProof/>
                <w:webHidden/>
              </w:rPr>
              <w:fldChar w:fldCharType="end"/>
            </w:r>
          </w:hyperlink>
        </w:p>
        <w:p w14:paraId="77CC2601" w14:textId="40EC4631"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59" w:history="1">
            <w:r w:rsidR="00531302" w:rsidRPr="00506650">
              <w:rPr>
                <w:rStyle w:val="Hyperlink"/>
                <w:noProof/>
                <w:rtl/>
              </w:rPr>
              <w:t>2-2-4- تاث</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noProof/>
                <w:rtl/>
              </w:rPr>
              <w:t xml:space="preserve"> مناطق و</w:t>
            </w:r>
            <w:r w:rsidR="00531302" w:rsidRPr="00506650">
              <w:rPr>
                <w:rStyle w:val="Hyperlink"/>
                <w:rFonts w:hint="cs"/>
                <w:noProof/>
                <w:rtl/>
              </w:rPr>
              <w:t>ی</w:t>
            </w:r>
            <w:r w:rsidR="00531302" w:rsidRPr="00506650">
              <w:rPr>
                <w:rStyle w:val="Hyperlink"/>
                <w:rFonts w:hint="eastAsia"/>
                <w:noProof/>
                <w:rtl/>
              </w:rPr>
              <w:t>ژه</w:t>
            </w:r>
            <w:r w:rsidR="00531302" w:rsidRPr="00506650">
              <w:rPr>
                <w:rStyle w:val="Hyperlink"/>
                <w:noProof/>
                <w:rtl/>
              </w:rPr>
              <w:t xml:space="preserve"> اقتصاد</w:t>
            </w:r>
            <w:r w:rsidR="00531302" w:rsidRPr="00506650">
              <w:rPr>
                <w:rStyle w:val="Hyperlink"/>
                <w:rFonts w:hint="cs"/>
                <w:noProof/>
                <w:rtl/>
              </w:rPr>
              <w:t>ی</w:t>
            </w:r>
            <w:r w:rsidR="00531302" w:rsidRPr="00506650">
              <w:rPr>
                <w:rStyle w:val="Hyperlink"/>
                <w:noProof/>
                <w:rtl/>
              </w:rPr>
              <w:t xml:space="preserve"> بر جر</w:t>
            </w:r>
            <w:r w:rsidR="00531302" w:rsidRPr="00506650">
              <w:rPr>
                <w:rStyle w:val="Hyperlink"/>
                <w:rFonts w:hint="cs"/>
                <w:noProof/>
                <w:rtl/>
              </w:rPr>
              <w:t>ی</w:t>
            </w:r>
            <w:r w:rsidR="00531302" w:rsidRPr="00506650">
              <w:rPr>
                <w:rStyle w:val="Hyperlink"/>
                <w:rFonts w:hint="eastAsia"/>
                <w:noProof/>
                <w:rtl/>
              </w:rPr>
              <w:t>ان</w:t>
            </w:r>
            <w:r w:rsidR="00531302" w:rsidRPr="00506650">
              <w:rPr>
                <w:rStyle w:val="Hyperlink"/>
                <w:noProof/>
                <w:rtl/>
              </w:rPr>
              <w:t xml:space="preserve"> ها</w:t>
            </w:r>
            <w:r w:rsidR="00531302" w:rsidRPr="00506650">
              <w:rPr>
                <w:rStyle w:val="Hyperlink"/>
                <w:rFonts w:hint="cs"/>
                <w:noProof/>
                <w:rtl/>
              </w:rPr>
              <w:t>ی</w:t>
            </w:r>
            <w:r w:rsidR="00531302" w:rsidRPr="00506650">
              <w:rPr>
                <w:rStyle w:val="Hyperlink"/>
                <w:noProof/>
                <w:rtl/>
              </w:rPr>
              <w:t xml:space="preserve"> مهاجرت در سطح شهرستان</w:t>
            </w:r>
            <w:r w:rsidR="00531302">
              <w:rPr>
                <w:noProof/>
                <w:webHidden/>
              </w:rPr>
              <w:tab/>
            </w:r>
            <w:r w:rsidR="00531302">
              <w:rPr>
                <w:noProof/>
                <w:webHidden/>
              </w:rPr>
              <w:fldChar w:fldCharType="begin"/>
            </w:r>
            <w:r w:rsidR="00531302">
              <w:rPr>
                <w:noProof/>
                <w:webHidden/>
              </w:rPr>
              <w:instrText xml:space="preserve"> PAGEREF _Toc95123759 \h </w:instrText>
            </w:r>
            <w:r w:rsidR="00531302">
              <w:rPr>
                <w:noProof/>
                <w:webHidden/>
              </w:rPr>
            </w:r>
            <w:r w:rsidR="00531302">
              <w:rPr>
                <w:noProof/>
                <w:webHidden/>
              </w:rPr>
              <w:fldChar w:fldCharType="separate"/>
            </w:r>
            <w:r w:rsidR="00913F23">
              <w:rPr>
                <w:noProof/>
                <w:webHidden/>
                <w:rtl/>
              </w:rPr>
              <w:t>56</w:t>
            </w:r>
            <w:r w:rsidR="00531302">
              <w:rPr>
                <w:noProof/>
                <w:webHidden/>
              </w:rPr>
              <w:fldChar w:fldCharType="end"/>
            </w:r>
          </w:hyperlink>
        </w:p>
        <w:p w14:paraId="6DDADBFD" w14:textId="12629A3B" w:rsidR="00531302" w:rsidRDefault="00AB0910" w:rsidP="00531302">
          <w:pPr>
            <w:pStyle w:val="TOC1"/>
            <w:rPr>
              <w:rFonts w:asciiTheme="minorHAnsi" w:hAnsiTheme="minorHAnsi" w:cstheme="minorBidi"/>
              <w:noProof/>
              <w:szCs w:val="22"/>
              <w:lang w:bidi="ar-SA"/>
            </w:rPr>
          </w:pPr>
          <w:hyperlink w:anchor="_Toc95123760" w:history="1">
            <w:r w:rsidR="00531302" w:rsidRPr="00506650">
              <w:rPr>
                <w:rStyle w:val="Hyperlink"/>
                <w:noProof/>
                <w:rtl/>
              </w:rPr>
              <w:t>فصل 5 : بحث و نت</w:t>
            </w:r>
            <w:r w:rsidR="00531302" w:rsidRPr="00506650">
              <w:rPr>
                <w:rStyle w:val="Hyperlink"/>
                <w:rFonts w:hint="cs"/>
                <w:noProof/>
                <w:rtl/>
              </w:rPr>
              <w:t>ی</w:t>
            </w:r>
            <w:r w:rsidR="00531302" w:rsidRPr="00506650">
              <w:rPr>
                <w:rStyle w:val="Hyperlink"/>
                <w:rFonts w:hint="eastAsia"/>
                <w:noProof/>
                <w:rtl/>
              </w:rPr>
              <w:t>جه</w:t>
            </w:r>
            <w:r w:rsidR="00531302" w:rsidRPr="00506650">
              <w:rPr>
                <w:rStyle w:val="Hyperlink"/>
                <w:noProof/>
                <w:rtl/>
              </w:rPr>
              <w:t xml:space="preserve"> گ</w:t>
            </w:r>
            <w:r w:rsidR="00531302" w:rsidRPr="00506650">
              <w:rPr>
                <w:rStyle w:val="Hyperlink"/>
                <w:rFonts w:hint="cs"/>
                <w:noProof/>
                <w:rtl/>
              </w:rPr>
              <w:t>ی</w:t>
            </w:r>
            <w:r w:rsidR="00531302" w:rsidRPr="00506650">
              <w:rPr>
                <w:rStyle w:val="Hyperlink"/>
                <w:rFonts w:hint="eastAsia"/>
                <w:noProof/>
                <w:rtl/>
              </w:rPr>
              <w:t>ر</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_Toc95123760 \h </w:instrText>
            </w:r>
            <w:r w:rsidR="00531302">
              <w:rPr>
                <w:noProof/>
                <w:webHidden/>
              </w:rPr>
            </w:r>
            <w:r w:rsidR="00531302">
              <w:rPr>
                <w:noProof/>
                <w:webHidden/>
              </w:rPr>
              <w:fldChar w:fldCharType="separate"/>
            </w:r>
            <w:r w:rsidR="00913F23">
              <w:rPr>
                <w:noProof/>
                <w:webHidden/>
                <w:rtl/>
              </w:rPr>
              <w:t>64</w:t>
            </w:r>
            <w:r w:rsidR="00531302">
              <w:rPr>
                <w:noProof/>
                <w:webHidden/>
              </w:rPr>
              <w:fldChar w:fldCharType="end"/>
            </w:r>
          </w:hyperlink>
        </w:p>
        <w:p w14:paraId="00365AD8" w14:textId="4525ED9E"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61" w:history="1">
            <w:r w:rsidR="00531302" w:rsidRPr="00506650">
              <w:rPr>
                <w:rStyle w:val="Hyperlink"/>
                <w:noProof/>
                <w:rtl/>
              </w:rPr>
              <w:t>1-5- مقدمه</w:t>
            </w:r>
            <w:r w:rsidR="00531302">
              <w:rPr>
                <w:noProof/>
                <w:webHidden/>
              </w:rPr>
              <w:tab/>
            </w:r>
            <w:r w:rsidR="00531302">
              <w:rPr>
                <w:noProof/>
                <w:webHidden/>
              </w:rPr>
              <w:fldChar w:fldCharType="begin"/>
            </w:r>
            <w:r w:rsidR="00531302">
              <w:rPr>
                <w:noProof/>
                <w:webHidden/>
              </w:rPr>
              <w:instrText xml:space="preserve"> PAGEREF _Toc95123761 \h </w:instrText>
            </w:r>
            <w:r w:rsidR="00531302">
              <w:rPr>
                <w:noProof/>
                <w:webHidden/>
              </w:rPr>
            </w:r>
            <w:r w:rsidR="00531302">
              <w:rPr>
                <w:noProof/>
                <w:webHidden/>
              </w:rPr>
              <w:fldChar w:fldCharType="separate"/>
            </w:r>
            <w:r w:rsidR="00913F23">
              <w:rPr>
                <w:noProof/>
                <w:webHidden/>
                <w:rtl/>
              </w:rPr>
              <w:t>65</w:t>
            </w:r>
            <w:r w:rsidR="00531302">
              <w:rPr>
                <w:noProof/>
                <w:webHidden/>
              </w:rPr>
              <w:fldChar w:fldCharType="end"/>
            </w:r>
          </w:hyperlink>
        </w:p>
        <w:p w14:paraId="4047D388" w14:textId="0369BBB6" w:rsidR="00531302" w:rsidRDefault="00AB0910" w:rsidP="00531302">
          <w:pPr>
            <w:pStyle w:val="TOC2"/>
            <w:tabs>
              <w:tab w:val="right" w:leader="dot" w:pos="8499"/>
            </w:tabs>
            <w:jc w:val="left"/>
            <w:rPr>
              <w:rFonts w:asciiTheme="minorHAnsi" w:hAnsiTheme="minorHAnsi" w:cstheme="minorBidi"/>
              <w:noProof/>
              <w:szCs w:val="22"/>
              <w:lang w:bidi="ar-SA"/>
            </w:rPr>
          </w:pPr>
          <w:hyperlink w:anchor="_Toc95123762" w:history="1">
            <w:r w:rsidR="00531302" w:rsidRPr="00506650">
              <w:rPr>
                <w:rStyle w:val="Hyperlink"/>
                <w:noProof/>
                <w:rtl/>
              </w:rPr>
              <w:t>2-5- محتوا</w:t>
            </w:r>
            <w:r w:rsidR="00531302">
              <w:rPr>
                <w:noProof/>
                <w:webHidden/>
              </w:rPr>
              <w:tab/>
            </w:r>
            <w:r w:rsidR="00531302">
              <w:rPr>
                <w:noProof/>
                <w:webHidden/>
              </w:rPr>
              <w:fldChar w:fldCharType="begin"/>
            </w:r>
            <w:r w:rsidR="00531302">
              <w:rPr>
                <w:noProof/>
                <w:webHidden/>
              </w:rPr>
              <w:instrText xml:space="preserve"> PAGEREF _Toc95123762 \h </w:instrText>
            </w:r>
            <w:r w:rsidR="00531302">
              <w:rPr>
                <w:noProof/>
                <w:webHidden/>
              </w:rPr>
            </w:r>
            <w:r w:rsidR="00531302">
              <w:rPr>
                <w:noProof/>
                <w:webHidden/>
              </w:rPr>
              <w:fldChar w:fldCharType="separate"/>
            </w:r>
            <w:r w:rsidR="00913F23">
              <w:rPr>
                <w:noProof/>
                <w:webHidden/>
                <w:rtl/>
              </w:rPr>
              <w:t>65</w:t>
            </w:r>
            <w:r w:rsidR="00531302">
              <w:rPr>
                <w:noProof/>
                <w:webHidden/>
              </w:rPr>
              <w:fldChar w:fldCharType="end"/>
            </w:r>
          </w:hyperlink>
        </w:p>
        <w:p w14:paraId="1E8AD1B1" w14:textId="2B5B4DC0"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63" w:history="1">
            <w:r w:rsidR="00531302" w:rsidRPr="00506650">
              <w:rPr>
                <w:rStyle w:val="Hyperlink"/>
                <w:noProof/>
                <w:rtl/>
              </w:rPr>
              <w:t>1-2-5- جمع بند</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_Toc95123763 \h </w:instrText>
            </w:r>
            <w:r w:rsidR="00531302">
              <w:rPr>
                <w:noProof/>
                <w:webHidden/>
              </w:rPr>
            </w:r>
            <w:r w:rsidR="00531302">
              <w:rPr>
                <w:noProof/>
                <w:webHidden/>
              </w:rPr>
              <w:fldChar w:fldCharType="separate"/>
            </w:r>
            <w:r w:rsidR="00913F23">
              <w:rPr>
                <w:noProof/>
                <w:webHidden/>
                <w:rtl/>
              </w:rPr>
              <w:t>65</w:t>
            </w:r>
            <w:r w:rsidR="00531302">
              <w:rPr>
                <w:noProof/>
                <w:webHidden/>
              </w:rPr>
              <w:fldChar w:fldCharType="end"/>
            </w:r>
          </w:hyperlink>
        </w:p>
        <w:p w14:paraId="4E9B2786" w14:textId="0CE8E495"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64" w:history="1">
            <w:r w:rsidR="00531302" w:rsidRPr="00506650">
              <w:rPr>
                <w:rStyle w:val="Hyperlink"/>
                <w:noProof/>
                <w:rtl/>
              </w:rPr>
              <w:t>2-2-5- نوع آور</w:t>
            </w:r>
            <w:r w:rsidR="00531302" w:rsidRPr="00506650">
              <w:rPr>
                <w:rStyle w:val="Hyperlink"/>
                <w:rFonts w:hint="cs"/>
                <w:noProof/>
                <w:rtl/>
              </w:rPr>
              <w:t>ی</w:t>
            </w:r>
            <w:r w:rsidR="00531302">
              <w:rPr>
                <w:noProof/>
                <w:webHidden/>
              </w:rPr>
              <w:tab/>
            </w:r>
            <w:r w:rsidR="00531302">
              <w:rPr>
                <w:noProof/>
                <w:webHidden/>
              </w:rPr>
              <w:fldChar w:fldCharType="begin"/>
            </w:r>
            <w:r w:rsidR="00531302">
              <w:rPr>
                <w:noProof/>
                <w:webHidden/>
              </w:rPr>
              <w:instrText xml:space="preserve"> PAGEREF _Toc95123764 \h </w:instrText>
            </w:r>
            <w:r w:rsidR="00531302">
              <w:rPr>
                <w:noProof/>
                <w:webHidden/>
              </w:rPr>
            </w:r>
            <w:r w:rsidR="00531302">
              <w:rPr>
                <w:noProof/>
                <w:webHidden/>
              </w:rPr>
              <w:fldChar w:fldCharType="separate"/>
            </w:r>
            <w:r w:rsidR="00913F23">
              <w:rPr>
                <w:noProof/>
                <w:webHidden/>
                <w:rtl/>
              </w:rPr>
              <w:t>66</w:t>
            </w:r>
            <w:r w:rsidR="00531302">
              <w:rPr>
                <w:noProof/>
                <w:webHidden/>
              </w:rPr>
              <w:fldChar w:fldCharType="end"/>
            </w:r>
          </w:hyperlink>
        </w:p>
        <w:p w14:paraId="314830AC" w14:textId="595B97E0" w:rsidR="00531302" w:rsidRDefault="00AB0910" w:rsidP="00531302">
          <w:pPr>
            <w:pStyle w:val="TOC3"/>
            <w:tabs>
              <w:tab w:val="right" w:leader="dot" w:pos="8499"/>
            </w:tabs>
            <w:jc w:val="left"/>
            <w:rPr>
              <w:rFonts w:asciiTheme="minorHAnsi" w:hAnsiTheme="minorHAnsi" w:cstheme="minorBidi"/>
              <w:noProof/>
              <w:szCs w:val="22"/>
              <w:lang w:bidi="ar-SA"/>
            </w:rPr>
          </w:pPr>
          <w:hyperlink w:anchor="_Toc95123765" w:history="1">
            <w:r w:rsidR="00531302" w:rsidRPr="00506650">
              <w:rPr>
                <w:rStyle w:val="Hyperlink"/>
                <w:noProof/>
                <w:rtl/>
              </w:rPr>
              <w:t>3-2-5- محدود</w:t>
            </w:r>
            <w:r w:rsidR="00531302" w:rsidRPr="00506650">
              <w:rPr>
                <w:rStyle w:val="Hyperlink"/>
                <w:rFonts w:hint="cs"/>
                <w:noProof/>
                <w:rtl/>
              </w:rPr>
              <w:t>ی</w:t>
            </w:r>
            <w:r w:rsidR="00531302" w:rsidRPr="00506650">
              <w:rPr>
                <w:rStyle w:val="Hyperlink"/>
                <w:rFonts w:hint="eastAsia"/>
                <w:noProof/>
                <w:rtl/>
              </w:rPr>
              <w:t>ت</w:t>
            </w:r>
            <w:r w:rsidR="00531302" w:rsidRPr="00506650">
              <w:rPr>
                <w:rStyle w:val="Hyperlink"/>
                <w:noProof/>
                <w:rtl/>
              </w:rPr>
              <w:t xml:space="preserve"> ها و پ</w:t>
            </w:r>
            <w:r w:rsidR="00531302" w:rsidRPr="00506650">
              <w:rPr>
                <w:rStyle w:val="Hyperlink"/>
                <w:rFonts w:hint="cs"/>
                <w:noProof/>
                <w:rtl/>
              </w:rPr>
              <w:t>ی</w:t>
            </w:r>
            <w:r w:rsidR="00531302" w:rsidRPr="00506650">
              <w:rPr>
                <w:rStyle w:val="Hyperlink"/>
                <w:rFonts w:hint="eastAsia"/>
                <w:noProof/>
                <w:rtl/>
              </w:rPr>
              <w:t>شنهاد</w:t>
            </w:r>
            <w:r w:rsidR="00531302" w:rsidRPr="00506650">
              <w:rPr>
                <w:rStyle w:val="Hyperlink"/>
                <w:noProof/>
                <w:rtl/>
              </w:rPr>
              <w:t xml:space="preserve"> ها</w:t>
            </w:r>
            <w:r w:rsidR="00531302">
              <w:rPr>
                <w:noProof/>
                <w:webHidden/>
              </w:rPr>
              <w:tab/>
            </w:r>
            <w:r w:rsidR="00531302">
              <w:rPr>
                <w:noProof/>
                <w:webHidden/>
              </w:rPr>
              <w:fldChar w:fldCharType="begin"/>
            </w:r>
            <w:r w:rsidR="00531302">
              <w:rPr>
                <w:noProof/>
                <w:webHidden/>
              </w:rPr>
              <w:instrText xml:space="preserve"> PAGEREF _Toc95123765 \h </w:instrText>
            </w:r>
            <w:r w:rsidR="00531302">
              <w:rPr>
                <w:noProof/>
                <w:webHidden/>
              </w:rPr>
            </w:r>
            <w:r w:rsidR="00531302">
              <w:rPr>
                <w:noProof/>
                <w:webHidden/>
              </w:rPr>
              <w:fldChar w:fldCharType="separate"/>
            </w:r>
            <w:r w:rsidR="00913F23">
              <w:rPr>
                <w:noProof/>
                <w:webHidden/>
                <w:rtl/>
              </w:rPr>
              <w:t>66</w:t>
            </w:r>
            <w:r w:rsidR="00531302">
              <w:rPr>
                <w:noProof/>
                <w:webHidden/>
              </w:rPr>
              <w:fldChar w:fldCharType="end"/>
            </w:r>
          </w:hyperlink>
        </w:p>
        <w:p w14:paraId="39800D07" w14:textId="5194227E" w:rsidR="00531302" w:rsidRDefault="00AB0910" w:rsidP="00531302">
          <w:pPr>
            <w:pStyle w:val="TOC1"/>
            <w:rPr>
              <w:rFonts w:asciiTheme="minorHAnsi" w:hAnsiTheme="minorHAnsi" w:cstheme="minorBidi"/>
              <w:noProof/>
              <w:szCs w:val="22"/>
              <w:lang w:bidi="ar-SA"/>
            </w:rPr>
          </w:pPr>
          <w:hyperlink w:anchor="_Toc95123766" w:history="1">
            <w:r w:rsidR="00531302" w:rsidRPr="00506650">
              <w:rPr>
                <w:rStyle w:val="Hyperlink"/>
                <w:noProof/>
                <w:rtl/>
              </w:rPr>
              <w:t>منابع و مراجع</w:t>
            </w:r>
            <w:r w:rsidR="00531302">
              <w:rPr>
                <w:noProof/>
                <w:webHidden/>
              </w:rPr>
              <w:tab/>
            </w:r>
            <w:r w:rsidR="00531302">
              <w:rPr>
                <w:noProof/>
                <w:webHidden/>
              </w:rPr>
              <w:fldChar w:fldCharType="begin"/>
            </w:r>
            <w:r w:rsidR="00531302">
              <w:rPr>
                <w:noProof/>
                <w:webHidden/>
              </w:rPr>
              <w:instrText xml:space="preserve"> PAGEREF _Toc95123766 \h </w:instrText>
            </w:r>
            <w:r w:rsidR="00531302">
              <w:rPr>
                <w:noProof/>
                <w:webHidden/>
              </w:rPr>
            </w:r>
            <w:r w:rsidR="00531302">
              <w:rPr>
                <w:noProof/>
                <w:webHidden/>
              </w:rPr>
              <w:fldChar w:fldCharType="separate"/>
            </w:r>
            <w:r w:rsidR="00913F23">
              <w:rPr>
                <w:noProof/>
                <w:webHidden/>
                <w:rtl/>
              </w:rPr>
              <w:t>68</w:t>
            </w:r>
            <w:r w:rsidR="00531302">
              <w:rPr>
                <w:noProof/>
                <w:webHidden/>
              </w:rPr>
              <w:fldChar w:fldCharType="end"/>
            </w:r>
          </w:hyperlink>
        </w:p>
        <w:p w14:paraId="705DDF97" w14:textId="1FFEF92B" w:rsidR="00F170DC" w:rsidRDefault="00F170DC" w:rsidP="00531302">
          <w:pPr>
            <w:jc w:val="left"/>
            <w:rPr>
              <w:noProof/>
            </w:rPr>
          </w:pPr>
          <w:r>
            <w:rPr>
              <w:noProof/>
            </w:rPr>
            <w:fldChar w:fldCharType="end"/>
          </w:r>
        </w:p>
      </w:sdtContent>
    </w:sdt>
    <w:p w14:paraId="289845CD" w14:textId="732AF240" w:rsidR="00BF25E1" w:rsidRDefault="00BF25E1" w:rsidP="00DF16AB">
      <w:pPr>
        <w:pStyle w:val="Title1"/>
        <w:jc w:val="center"/>
      </w:pPr>
    </w:p>
    <w:p w14:paraId="519C838D" w14:textId="7C6F8D43" w:rsidR="00F170DC" w:rsidRDefault="00F170DC" w:rsidP="00DF16AB">
      <w:pPr>
        <w:pStyle w:val="Title1"/>
        <w:jc w:val="center"/>
      </w:pPr>
    </w:p>
    <w:p w14:paraId="5E8B49C2" w14:textId="20999296" w:rsidR="00F170DC" w:rsidRDefault="00F170DC" w:rsidP="00DF16AB">
      <w:pPr>
        <w:pStyle w:val="Title1"/>
        <w:jc w:val="center"/>
      </w:pPr>
    </w:p>
    <w:p w14:paraId="3E9948AD" w14:textId="1985F9EE" w:rsidR="00F170DC" w:rsidRDefault="00F170DC" w:rsidP="00DF16AB">
      <w:pPr>
        <w:pStyle w:val="Title1"/>
        <w:jc w:val="center"/>
      </w:pPr>
    </w:p>
    <w:p w14:paraId="43D1D436" w14:textId="63C6F0A9" w:rsidR="00F170DC" w:rsidRDefault="00F170DC" w:rsidP="00DF16AB">
      <w:pPr>
        <w:pStyle w:val="Title1"/>
        <w:jc w:val="center"/>
      </w:pPr>
    </w:p>
    <w:p w14:paraId="427C4AC0" w14:textId="029C297B" w:rsidR="00F170DC" w:rsidRPr="00F170DC" w:rsidRDefault="00F170DC" w:rsidP="00531302">
      <w:pPr>
        <w:pStyle w:val="TOC1"/>
        <w:rPr>
          <w:szCs w:val="26"/>
        </w:rPr>
      </w:pPr>
      <w:r>
        <w:rPr>
          <w:rStyle w:val="TITLEChar"/>
          <w:rFonts w:hint="cs"/>
          <w:b w:val="0"/>
          <w:bCs w:val="0"/>
          <w:rtl/>
        </w:rPr>
        <w:lastRenderedPageBreak/>
        <w:t>فهرست جداول</w:t>
      </w:r>
      <w:r w:rsidRPr="00F170DC">
        <w:rPr>
          <w:szCs w:val="26"/>
        </w:rPr>
        <w:t xml:space="preserve"> </w:t>
      </w:r>
    </w:p>
    <w:p w14:paraId="36416614" w14:textId="4C792CA9" w:rsidR="00C10882" w:rsidRDefault="00F170DC" w:rsidP="00C10882">
      <w:pPr>
        <w:pStyle w:val="TableofFigures"/>
        <w:tabs>
          <w:tab w:val="right" w:leader="dot" w:pos="8499"/>
        </w:tabs>
        <w:rPr>
          <w:rFonts w:asciiTheme="minorHAnsi" w:hAnsiTheme="minorHAnsi" w:cstheme="minorBidi"/>
          <w:noProof/>
          <w:szCs w:val="22"/>
          <w:lang w:bidi="ar-SA"/>
        </w:rPr>
      </w:pPr>
      <w:r>
        <w:fldChar w:fldCharType="begin"/>
      </w:r>
      <w:r>
        <w:instrText xml:space="preserve"> TOC \h \z \c "</w:instrText>
      </w:r>
      <w:r>
        <w:rPr>
          <w:rtl/>
        </w:rPr>
        <w:instrText>جدول</w:instrText>
      </w:r>
      <w:r>
        <w:instrText xml:space="preserve">" </w:instrText>
      </w:r>
      <w:r>
        <w:fldChar w:fldCharType="separate"/>
      </w:r>
      <w:hyperlink w:anchor="_Toc102993572" w:history="1">
        <w:r w:rsidR="00C10882" w:rsidRPr="005C0B2A">
          <w:rPr>
            <w:rStyle w:val="Hyperlink"/>
            <w:noProof/>
            <w:rtl/>
          </w:rPr>
          <w:t>جدول ‏</w:t>
        </w:r>
        <w:r w:rsidR="00C10882" w:rsidRPr="005C0B2A">
          <w:rPr>
            <w:rStyle w:val="Hyperlink"/>
            <w:noProof/>
          </w:rPr>
          <w:t>)</w:t>
        </w:r>
        <w:r w:rsidR="00C10882" w:rsidRPr="005C0B2A">
          <w:rPr>
            <w:rStyle w:val="Hyperlink"/>
            <w:noProof/>
            <w:rtl/>
          </w:rPr>
          <w:t>1</w:t>
        </w:r>
        <w:r w:rsidR="00C10882" w:rsidRPr="005C0B2A">
          <w:rPr>
            <w:rStyle w:val="Hyperlink"/>
            <w:noProof/>
            <w:rtl/>
          </w:rPr>
          <w:noBreakHyphen/>
          <w:t>1</w:t>
        </w:r>
        <w:r w:rsidR="00C10882" w:rsidRPr="005C0B2A">
          <w:rPr>
            <w:rStyle w:val="Hyperlink"/>
            <w:noProof/>
          </w:rPr>
          <w:t>(</w:t>
        </w:r>
        <w:r w:rsidR="00C10882" w:rsidRPr="005C0B2A">
          <w:rPr>
            <w:rStyle w:val="Hyperlink"/>
            <w:noProof/>
            <w:rtl/>
          </w:rPr>
          <w:t>: درصد خانوار ها</w:t>
        </w:r>
        <w:r w:rsidR="00C10882" w:rsidRPr="005C0B2A">
          <w:rPr>
            <w:rStyle w:val="Hyperlink"/>
            <w:rFonts w:hint="cs"/>
            <w:noProof/>
            <w:rtl/>
          </w:rPr>
          <w:t>ی</w:t>
        </w:r>
        <w:r w:rsidR="00C10882" w:rsidRPr="005C0B2A">
          <w:rPr>
            <w:rStyle w:val="Hyperlink"/>
            <w:noProof/>
            <w:rtl/>
          </w:rPr>
          <w:t xml:space="preserve"> مهاجر به تفک</w:t>
        </w:r>
        <w:r w:rsidR="00C10882" w:rsidRPr="005C0B2A">
          <w:rPr>
            <w:rStyle w:val="Hyperlink"/>
            <w:rFonts w:hint="cs"/>
            <w:noProof/>
            <w:rtl/>
          </w:rPr>
          <w:t>ی</w:t>
        </w:r>
        <w:r w:rsidR="00C10882" w:rsidRPr="005C0B2A">
          <w:rPr>
            <w:rStyle w:val="Hyperlink"/>
            <w:rFonts w:hint="eastAsia"/>
            <w:noProof/>
            <w:rtl/>
          </w:rPr>
          <w:t>ک</w:t>
        </w:r>
        <w:r w:rsidR="00C10882" w:rsidRPr="005C0B2A">
          <w:rPr>
            <w:rStyle w:val="Hyperlink"/>
            <w:noProof/>
            <w:rtl/>
          </w:rPr>
          <w:t xml:space="preserve"> علت مهاجرت</w:t>
        </w:r>
        <w:r w:rsidR="00C10882">
          <w:rPr>
            <w:noProof/>
            <w:webHidden/>
          </w:rPr>
          <w:tab/>
        </w:r>
        <w:r w:rsidR="00C10882">
          <w:rPr>
            <w:noProof/>
            <w:webHidden/>
          </w:rPr>
          <w:fldChar w:fldCharType="begin"/>
        </w:r>
        <w:r w:rsidR="00C10882">
          <w:rPr>
            <w:noProof/>
            <w:webHidden/>
          </w:rPr>
          <w:instrText xml:space="preserve"> PAGEREF _Toc102993572 \h </w:instrText>
        </w:r>
        <w:r w:rsidR="00C10882">
          <w:rPr>
            <w:noProof/>
            <w:webHidden/>
          </w:rPr>
        </w:r>
        <w:r w:rsidR="00C10882">
          <w:rPr>
            <w:noProof/>
            <w:webHidden/>
          </w:rPr>
          <w:fldChar w:fldCharType="separate"/>
        </w:r>
        <w:r w:rsidR="00913F23">
          <w:rPr>
            <w:noProof/>
            <w:webHidden/>
            <w:rtl/>
          </w:rPr>
          <w:t>10</w:t>
        </w:r>
        <w:r w:rsidR="00C10882">
          <w:rPr>
            <w:noProof/>
            <w:webHidden/>
          </w:rPr>
          <w:fldChar w:fldCharType="end"/>
        </w:r>
      </w:hyperlink>
    </w:p>
    <w:p w14:paraId="05F5CF82" w14:textId="76E2D8BC"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3" w:history="1">
        <w:r w:rsidRPr="005C0B2A">
          <w:rPr>
            <w:rStyle w:val="Hyperlink"/>
            <w:noProof/>
            <w:rtl/>
          </w:rPr>
          <w:t>جدول ‏</w:t>
        </w:r>
        <w:r w:rsidRPr="005C0B2A">
          <w:rPr>
            <w:rStyle w:val="Hyperlink"/>
            <w:noProof/>
          </w:rPr>
          <w:t>)</w:t>
        </w:r>
        <w:r w:rsidRPr="005C0B2A">
          <w:rPr>
            <w:rStyle w:val="Hyperlink"/>
            <w:noProof/>
            <w:rtl/>
          </w:rPr>
          <w:t>1</w:t>
        </w:r>
        <w:r w:rsidRPr="005C0B2A">
          <w:rPr>
            <w:rStyle w:val="Hyperlink"/>
            <w:noProof/>
            <w:rtl/>
          </w:rPr>
          <w:noBreakHyphen/>
          <w:t>2</w:t>
        </w:r>
        <w:r w:rsidRPr="005C0B2A">
          <w:rPr>
            <w:rStyle w:val="Hyperlink"/>
            <w:noProof/>
          </w:rPr>
          <w:t>: (</w:t>
        </w:r>
        <w:r w:rsidRPr="005C0B2A">
          <w:rPr>
            <w:rStyle w:val="Hyperlink"/>
            <w:noProof/>
            <w:rtl/>
          </w:rPr>
          <w:t xml:space="preserve"> پ</w:t>
        </w:r>
        <w:r w:rsidRPr="005C0B2A">
          <w:rPr>
            <w:rStyle w:val="Hyperlink"/>
            <w:rFonts w:hint="cs"/>
            <w:noProof/>
            <w:rtl/>
          </w:rPr>
          <w:t>ی</w:t>
        </w:r>
        <w:r w:rsidRPr="005C0B2A">
          <w:rPr>
            <w:rStyle w:val="Hyperlink"/>
            <w:rFonts w:hint="eastAsia"/>
            <w:noProof/>
            <w:rtl/>
          </w:rPr>
          <w:t>سنه</w:t>
        </w:r>
        <w:r w:rsidRPr="005C0B2A">
          <w:rPr>
            <w:rStyle w:val="Hyperlink"/>
            <w:noProof/>
            <w:rtl/>
          </w:rPr>
          <w:t xml:space="preserve"> قانون</w:t>
        </w:r>
        <w:r w:rsidRPr="005C0B2A">
          <w:rPr>
            <w:rStyle w:val="Hyperlink"/>
            <w:rFonts w:hint="cs"/>
            <w:noProof/>
            <w:rtl/>
          </w:rPr>
          <w:t>ی</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Pr>
            <w:noProof/>
            <w:webHidden/>
          </w:rPr>
          <w:tab/>
        </w:r>
        <w:r>
          <w:rPr>
            <w:noProof/>
            <w:webHidden/>
          </w:rPr>
          <w:fldChar w:fldCharType="begin"/>
        </w:r>
        <w:r>
          <w:rPr>
            <w:noProof/>
            <w:webHidden/>
          </w:rPr>
          <w:instrText xml:space="preserve"> PAGEREF _Toc102993573 \h </w:instrText>
        </w:r>
        <w:r>
          <w:rPr>
            <w:noProof/>
            <w:webHidden/>
          </w:rPr>
        </w:r>
        <w:r>
          <w:rPr>
            <w:noProof/>
            <w:webHidden/>
          </w:rPr>
          <w:fldChar w:fldCharType="separate"/>
        </w:r>
        <w:r w:rsidR="00913F23">
          <w:rPr>
            <w:noProof/>
            <w:webHidden/>
            <w:rtl/>
          </w:rPr>
          <w:t>14</w:t>
        </w:r>
        <w:r>
          <w:rPr>
            <w:noProof/>
            <w:webHidden/>
          </w:rPr>
          <w:fldChar w:fldCharType="end"/>
        </w:r>
      </w:hyperlink>
    </w:p>
    <w:p w14:paraId="42265138" w14:textId="0C819316"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4" w:history="1">
        <w:r w:rsidRPr="005C0B2A">
          <w:rPr>
            <w:rStyle w:val="Hyperlink"/>
            <w:noProof/>
            <w:rtl/>
          </w:rPr>
          <w:t xml:space="preserve">جدول </w:t>
        </w:r>
        <w:r w:rsidRPr="005C0B2A">
          <w:rPr>
            <w:rStyle w:val="Hyperlink"/>
            <w:noProof/>
          </w:rPr>
          <w:t>)</w:t>
        </w:r>
        <w:r w:rsidRPr="005C0B2A">
          <w:rPr>
            <w:rStyle w:val="Hyperlink"/>
            <w:noProof/>
            <w:rtl/>
          </w:rPr>
          <w:t>‏2</w:t>
        </w:r>
        <w:r w:rsidRPr="005C0B2A">
          <w:rPr>
            <w:rStyle w:val="Hyperlink"/>
            <w:noProof/>
            <w:rtl/>
          </w:rPr>
          <w:noBreakHyphen/>
          <w:t>1</w:t>
        </w:r>
        <w:r w:rsidRPr="005C0B2A">
          <w:rPr>
            <w:rStyle w:val="Hyperlink"/>
            <w:noProof/>
          </w:rPr>
          <w:t>: (</w:t>
        </w:r>
        <w:r w:rsidRPr="005C0B2A">
          <w:rPr>
            <w:rStyle w:val="Hyperlink"/>
            <w:noProof/>
            <w:rtl/>
          </w:rPr>
          <w:t xml:space="preserve"> برخ</w:t>
        </w:r>
        <w:r w:rsidRPr="005C0B2A">
          <w:rPr>
            <w:rStyle w:val="Hyperlink"/>
            <w:rFonts w:hint="cs"/>
            <w:noProof/>
            <w:rtl/>
          </w:rPr>
          <w:t>ی</w:t>
        </w:r>
        <w:r w:rsidRPr="005C0B2A">
          <w:rPr>
            <w:rStyle w:val="Hyperlink"/>
            <w:noProof/>
            <w:rtl/>
          </w:rPr>
          <w:t xml:space="preserve"> از  س</w:t>
        </w:r>
        <w:r w:rsidRPr="005C0B2A">
          <w:rPr>
            <w:rStyle w:val="Hyperlink"/>
            <w:rFonts w:hint="cs"/>
            <w:noProof/>
            <w:rtl/>
          </w:rPr>
          <w:t>ی</w:t>
        </w:r>
        <w:r w:rsidRPr="005C0B2A">
          <w:rPr>
            <w:rStyle w:val="Hyperlink"/>
            <w:rFonts w:hint="eastAsia"/>
            <w:noProof/>
            <w:rtl/>
          </w:rPr>
          <w:t>است</w:t>
        </w:r>
        <w:r w:rsidRPr="005C0B2A">
          <w:rPr>
            <w:rStyle w:val="Hyperlink"/>
            <w:noProof/>
            <w:rtl/>
          </w:rPr>
          <w:t xml:space="preserve"> ها</w:t>
        </w:r>
        <w:r w:rsidRPr="005C0B2A">
          <w:rPr>
            <w:rStyle w:val="Hyperlink"/>
            <w:rFonts w:hint="cs"/>
            <w:noProof/>
            <w:rtl/>
          </w:rPr>
          <w:t>ی</w:t>
        </w:r>
        <w:r w:rsidRPr="005C0B2A">
          <w:rPr>
            <w:rStyle w:val="Hyperlink"/>
            <w:noProof/>
            <w:rtl/>
          </w:rPr>
          <w:t xml:space="preserve"> مبتن</w:t>
        </w:r>
        <w:r w:rsidRPr="005C0B2A">
          <w:rPr>
            <w:rStyle w:val="Hyperlink"/>
            <w:rFonts w:hint="cs"/>
            <w:noProof/>
            <w:rtl/>
          </w:rPr>
          <w:t>ی</w:t>
        </w:r>
        <w:r w:rsidRPr="005C0B2A">
          <w:rPr>
            <w:rStyle w:val="Hyperlink"/>
            <w:noProof/>
            <w:rtl/>
          </w:rPr>
          <w:t xml:space="preserve"> بر مکان اعمال شده در سا</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کشور ها</w:t>
        </w:r>
        <w:r>
          <w:rPr>
            <w:noProof/>
            <w:webHidden/>
          </w:rPr>
          <w:tab/>
        </w:r>
        <w:r>
          <w:rPr>
            <w:noProof/>
            <w:webHidden/>
          </w:rPr>
          <w:fldChar w:fldCharType="begin"/>
        </w:r>
        <w:r>
          <w:rPr>
            <w:noProof/>
            <w:webHidden/>
          </w:rPr>
          <w:instrText xml:space="preserve"> PAGEREF _Toc102993574 \h </w:instrText>
        </w:r>
        <w:r>
          <w:rPr>
            <w:noProof/>
            <w:webHidden/>
          </w:rPr>
        </w:r>
        <w:r>
          <w:rPr>
            <w:noProof/>
            <w:webHidden/>
          </w:rPr>
          <w:fldChar w:fldCharType="separate"/>
        </w:r>
        <w:r w:rsidR="00913F23">
          <w:rPr>
            <w:noProof/>
            <w:webHidden/>
            <w:rtl/>
          </w:rPr>
          <w:t>27</w:t>
        </w:r>
        <w:r>
          <w:rPr>
            <w:noProof/>
            <w:webHidden/>
          </w:rPr>
          <w:fldChar w:fldCharType="end"/>
        </w:r>
      </w:hyperlink>
    </w:p>
    <w:p w14:paraId="5306A483" w14:textId="761D7182"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5" w:history="1">
        <w:r w:rsidRPr="005C0B2A">
          <w:rPr>
            <w:rStyle w:val="Hyperlink"/>
            <w:noProof/>
            <w:rtl/>
          </w:rPr>
          <w:t xml:space="preserve">جدول </w:t>
        </w:r>
        <w:r w:rsidRPr="005C0B2A">
          <w:rPr>
            <w:rStyle w:val="Hyperlink"/>
            <w:noProof/>
          </w:rPr>
          <w:t>)</w:t>
        </w:r>
        <w:r w:rsidRPr="005C0B2A">
          <w:rPr>
            <w:rStyle w:val="Hyperlink"/>
            <w:noProof/>
            <w:rtl/>
          </w:rPr>
          <w:t>‏3</w:t>
        </w:r>
        <w:r w:rsidRPr="005C0B2A">
          <w:rPr>
            <w:rStyle w:val="Hyperlink"/>
            <w:noProof/>
            <w:rtl/>
          </w:rPr>
          <w:noBreakHyphen/>
          <w:t>1</w:t>
        </w:r>
        <w:r w:rsidRPr="005C0B2A">
          <w:rPr>
            <w:rStyle w:val="Hyperlink"/>
            <w:noProof/>
          </w:rPr>
          <w:t>: (</w:t>
        </w:r>
        <w:r w:rsidRPr="005C0B2A">
          <w:rPr>
            <w:rStyle w:val="Hyperlink"/>
            <w:noProof/>
            <w:rtl/>
          </w:rPr>
          <w:t xml:space="preserve"> متغ</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ها</w:t>
        </w:r>
        <w:r w:rsidRPr="005C0B2A">
          <w:rPr>
            <w:rStyle w:val="Hyperlink"/>
            <w:rFonts w:hint="cs"/>
            <w:noProof/>
            <w:rtl/>
          </w:rPr>
          <w:t>ی</w:t>
        </w:r>
        <w:r w:rsidRPr="005C0B2A">
          <w:rPr>
            <w:rStyle w:val="Hyperlink"/>
            <w:noProof/>
            <w:rtl/>
          </w:rPr>
          <w:t xml:space="preserve"> مدل</w:t>
        </w:r>
        <w:r>
          <w:rPr>
            <w:noProof/>
            <w:webHidden/>
          </w:rPr>
          <w:tab/>
        </w:r>
        <w:r>
          <w:rPr>
            <w:noProof/>
            <w:webHidden/>
          </w:rPr>
          <w:fldChar w:fldCharType="begin"/>
        </w:r>
        <w:r>
          <w:rPr>
            <w:noProof/>
            <w:webHidden/>
          </w:rPr>
          <w:instrText xml:space="preserve"> PAGEREF _Toc102993575 \h </w:instrText>
        </w:r>
        <w:r>
          <w:rPr>
            <w:noProof/>
            <w:webHidden/>
          </w:rPr>
        </w:r>
        <w:r>
          <w:rPr>
            <w:noProof/>
            <w:webHidden/>
          </w:rPr>
          <w:fldChar w:fldCharType="separate"/>
        </w:r>
        <w:r w:rsidR="00913F23">
          <w:rPr>
            <w:noProof/>
            <w:webHidden/>
            <w:rtl/>
          </w:rPr>
          <w:t>41</w:t>
        </w:r>
        <w:r>
          <w:rPr>
            <w:noProof/>
            <w:webHidden/>
          </w:rPr>
          <w:fldChar w:fldCharType="end"/>
        </w:r>
      </w:hyperlink>
    </w:p>
    <w:p w14:paraId="40E22742" w14:textId="0DA31925"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6" w:history="1">
        <w:r w:rsidRPr="005C0B2A">
          <w:rPr>
            <w:rStyle w:val="Hyperlink"/>
            <w:noProof/>
            <w:rtl/>
          </w:rPr>
          <w:t xml:space="preserve">جدول </w:t>
        </w:r>
        <w:r w:rsidRPr="005C0B2A">
          <w:rPr>
            <w:rStyle w:val="Hyperlink"/>
            <w:noProof/>
          </w:rPr>
          <w:t>)</w:t>
        </w:r>
        <w:r w:rsidRPr="005C0B2A">
          <w:rPr>
            <w:rStyle w:val="Hyperlink"/>
            <w:noProof/>
            <w:rtl/>
          </w:rPr>
          <w:t>‏3</w:t>
        </w:r>
        <w:r w:rsidRPr="005C0B2A">
          <w:rPr>
            <w:rStyle w:val="Hyperlink"/>
            <w:noProof/>
            <w:rtl/>
          </w:rPr>
          <w:noBreakHyphen/>
          <w:t>2</w:t>
        </w:r>
        <w:r w:rsidRPr="005C0B2A">
          <w:rPr>
            <w:rStyle w:val="Hyperlink"/>
            <w:noProof/>
          </w:rPr>
          <w:t>(</w:t>
        </w:r>
        <w:r w:rsidRPr="005C0B2A">
          <w:rPr>
            <w:rStyle w:val="Hyperlink"/>
            <w:noProof/>
            <w:rtl/>
          </w:rPr>
          <w:t xml:space="preserve"> </w:t>
        </w:r>
        <w:r w:rsidRPr="005C0B2A">
          <w:rPr>
            <w:rStyle w:val="Hyperlink"/>
            <w:noProof/>
          </w:rPr>
          <w:t xml:space="preserve"> :</w:t>
        </w:r>
        <w:r w:rsidRPr="005C0B2A">
          <w:rPr>
            <w:rStyle w:val="Hyperlink"/>
            <w:noProof/>
            <w:rtl/>
          </w:rPr>
          <w:t>زمان شروع به فعال</w:t>
        </w:r>
        <w:r w:rsidRPr="005C0B2A">
          <w:rPr>
            <w:rStyle w:val="Hyperlink"/>
            <w:rFonts w:hint="cs"/>
            <w:noProof/>
            <w:rtl/>
          </w:rPr>
          <w:t>ی</w:t>
        </w:r>
        <w:r w:rsidRPr="005C0B2A">
          <w:rPr>
            <w:rStyle w:val="Hyperlink"/>
            <w:rFonts w:hint="eastAsia"/>
            <w:noProof/>
            <w:rtl/>
          </w:rPr>
          <w:t>ت</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Pr>
            <w:noProof/>
            <w:webHidden/>
          </w:rPr>
          <w:tab/>
        </w:r>
        <w:r>
          <w:rPr>
            <w:noProof/>
            <w:webHidden/>
          </w:rPr>
          <w:fldChar w:fldCharType="begin"/>
        </w:r>
        <w:r>
          <w:rPr>
            <w:noProof/>
            <w:webHidden/>
          </w:rPr>
          <w:instrText xml:space="preserve"> PAGEREF _Toc102993576 \h </w:instrText>
        </w:r>
        <w:r>
          <w:rPr>
            <w:noProof/>
            <w:webHidden/>
          </w:rPr>
        </w:r>
        <w:r>
          <w:rPr>
            <w:noProof/>
            <w:webHidden/>
          </w:rPr>
          <w:fldChar w:fldCharType="separate"/>
        </w:r>
        <w:r w:rsidR="00913F23">
          <w:rPr>
            <w:noProof/>
            <w:webHidden/>
            <w:rtl/>
          </w:rPr>
          <w:t>45</w:t>
        </w:r>
        <w:r>
          <w:rPr>
            <w:noProof/>
            <w:webHidden/>
          </w:rPr>
          <w:fldChar w:fldCharType="end"/>
        </w:r>
      </w:hyperlink>
    </w:p>
    <w:p w14:paraId="3F08D782" w14:textId="6F006814"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7"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1</w:t>
        </w:r>
        <w:r w:rsidRPr="005C0B2A">
          <w:rPr>
            <w:rStyle w:val="Hyperlink"/>
            <w:noProof/>
          </w:rPr>
          <w:t xml:space="preserve"> : (</w:t>
        </w:r>
        <w:r w:rsidRPr="005C0B2A">
          <w:rPr>
            <w:rStyle w:val="Hyperlink"/>
            <w:noProof/>
            <w:rtl/>
          </w:rPr>
          <w:t>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بر مهاجران وارد شده به استان</w:t>
        </w:r>
        <w:r>
          <w:rPr>
            <w:noProof/>
            <w:webHidden/>
          </w:rPr>
          <w:tab/>
        </w:r>
        <w:r>
          <w:rPr>
            <w:noProof/>
            <w:webHidden/>
          </w:rPr>
          <w:fldChar w:fldCharType="begin"/>
        </w:r>
        <w:r>
          <w:rPr>
            <w:noProof/>
            <w:webHidden/>
          </w:rPr>
          <w:instrText xml:space="preserve"> PAGEREF _Toc102993577 \h </w:instrText>
        </w:r>
        <w:r>
          <w:rPr>
            <w:noProof/>
            <w:webHidden/>
          </w:rPr>
        </w:r>
        <w:r>
          <w:rPr>
            <w:noProof/>
            <w:webHidden/>
          </w:rPr>
          <w:fldChar w:fldCharType="separate"/>
        </w:r>
        <w:r w:rsidR="00913F23">
          <w:rPr>
            <w:noProof/>
            <w:webHidden/>
            <w:rtl/>
          </w:rPr>
          <w:t>50</w:t>
        </w:r>
        <w:r>
          <w:rPr>
            <w:noProof/>
            <w:webHidden/>
          </w:rPr>
          <w:fldChar w:fldCharType="end"/>
        </w:r>
      </w:hyperlink>
    </w:p>
    <w:p w14:paraId="51406979" w14:textId="5AB445FE"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8"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2</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بر جر</w:t>
        </w:r>
        <w:r w:rsidRPr="005C0B2A">
          <w:rPr>
            <w:rStyle w:val="Hyperlink"/>
            <w:rFonts w:hint="cs"/>
            <w:noProof/>
            <w:rtl/>
          </w:rPr>
          <w:t>ی</w:t>
        </w:r>
        <w:r w:rsidRPr="005C0B2A">
          <w:rPr>
            <w:rStyle w:val="Hyperlink"/>
            <w:rFonts w:hint="eastAsia"/>
            <w:noProof/>
            <w:rtl/>
          </w:rPr>
          <w:t>ان</w:t>
        </w:r>
        <w:r w:rsidRPr="005C0B2A">
          <w:rPr>
            <w:rStyle w:val="Hyperlink"/>
            <w:noProof/>
            <w:rtl/>
          </w:rPr>
          <w:t xml:space="preserve"> مهاجر خارج شده از استان</w:t>
        </w:r>
        <w:r>
          <w:rPr>
            <w:noProof/>
            <w:webHidden/>
          </w:rPr>
          <w:tab/>
        </w:r>
        <w:r>
          <w:rPr>
            <w:noProof/>
            <w:webHidden/>
          </w:rPr>
          <w:fldChar w:fldCharType="begin"/>
        </w:r>
        <w:r>
          <w:rPr>
            <w:noProof/>
            <w:webHidden/>
          </w:rPr>
          <w:instrText xml:space="preserve"> PAGEREF _Toc102993578 \h </w:instrText>
        </w:r>
        <w:r>
          <w:rPr>
            <w:noProof/>
            <w:webHidden/>
          </w:rPr>
        </w:r>
        <w:r>
          <w:rPr>
            <w:noProof/>
            <w:webHidden/>
          </w:rPr>
          <w:fldChar w:fldCharType="separate"/>
        </w:r>
        <w:r w:rsidR="00913F23">
          <w:rPr>
            <w:noProof/>
            <w:webHidden/>
            <w:rtl/>
          </w:rPr>
          <w:t>52</w:t>
        </w:r>
        <w:r>
          <w:rPr>
            <w:noProof/>
            <w:webHidden/>
          </w:rPr>
          <w:fldChar w:fldCharType="end"/>
        </w:r>
      </w:hyperlink>
    </w:p>
    <w:p w14:paraId="2F1B193B" w14:textId="586AAF4E"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79"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3</w:t>
        </w:r>
        <w:r w:rsidRPr="005C0B2A">
          <w:rPr>
            <w:rStyle w:val="Hyperlink"/>
            <w:noProof/>
          </w:rPr>
          <w:t xml:space="preserve"> : (</w:t>
        </w:r>
        <w:r w:rsidRPr="005C0B2A">
          <w:rPr>
            <w:rStyle w:val="Hyperlink"/>
            <w:noProof/>
            <w:rtl/>
          </w:rPr>
          <w:t>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بر کل مهاجران خارج شده از استان</w:t>
        </w:r>
        <w:r>
          <w:rPr>
            <w:noProof/>
            <w:webHidden/>
          </w:rPr>
          <w:tab/>
        </w:r>
        <w:r>
          <w:rPr>
            <w:noProof/>
            <w:webHidden/>
          </w:rPr>
          <w:fldChar w:fldCharType="begin"/>
        </w:r>
        <w:r>
          <w:rPr>
            <w:noProof/>
            <w:webHidden/>
          </w:rPr>
          <w:instrText xml:space="preserve"> PAGEREF _Toc102993579 \h </w:instrText>
        </w:r>
        <w:r>
          <w:rPr>
            <w:noProof/>
            <w:webHidden/>
          </w:rPr>
        </w:r>
        <w:r>
          <w:rPr>
            <w:noProof/>
            <w:webHidden/>
          </w:rPr>
          <w:fldChar w:fldCharType="separate"/>
        </w:r>
        <w:r w:rsidR="00913F23">
          <w:rPr>
            <w:noProof/>
            <w:webHidden/>
            <w:rtl/>
          </w:rPr>
          <w:t>54</w:t>
        </w:r>
        <w:r>
          <w:rPr>
            <w:noProof/>
            <w:webHidden/>
          </w:rPr>
          <w:fldChar w:fldCharType="end"/>
        </w:r>
      </w:hyperlink>
    </w:p>
    <w:p w14:paraId="3DA3B0D8" w14:textId="587E4CDD"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0"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4</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بر مهاجران اقتصاد</w:t>
        </w:r>
        <w:r w:rsidRPr="005C0B2A">
          <w:rPr>
            <w:rStyle w:val="Hyperlink"/>
            <w:rFonts w:hint="cs"/>
            <w:noProof/>
            <w:rtl/>
          </w:rPr>
          <w:t>ی</w:t>
        </w:r>
        <w:r w:rsidRPr="005C0B2A">
          <w:rPr>
            <w:rStyle w:val="Hyperlink"/>
            <w:noProof/>
            <w:rtl/>
          </w:rPr>
          <w:t xml:space="preserve"> خارج شده از استان</w:t>
        </w:r>
        <w:r>
          <w:rPr>
            <w:noProof/>
            <w:webHidden/>
          </w:rPr>
          <w:tab/>
        </w:r>
        <w:r>
          <w:rPr>
            <w:noProof/>
            <w:webHidden/>
          </w:rPr>
          <w:fldChar w:fldCharType="begin"/>
        </w:r>
        <w:r>
          <w:rPr>
            <w:noProof/>
            <w:webHidden/>
          </w:rPr>
          <w:instrText xml:space="preserve"> PAGEREF _Toc102993580 \h </w:instrText>
        </w:r>
        <w:r>
          <w:rPr>
            <w:noProof/>
            <w:webHidden/>
          </w:rPr>
        </w:r>
        <w:r>
          <w:rPr>
            <w:noProof/>
            <w:webHidden/>
          </w:rPr>
          <w:fldChar w:fldCharType="separate"/>
        </w:r>
        <w:r w:rsidR="00913F23">
          <w:rPr>
            <w:noProof/>
            <w:webHidden/>
            <w:rtl/>
          </w:rPr>
          <w:t>55</w:t>
        </w:r>
        <w:r>
          <w:rPr>
            <w:noProof/>
            <w:webHidden/>
          </w:rPr>
          <w:fldChar w:fldCharType="end"/>
        </w:r>
      </w:hyperlink>
    </w:p>
    <w:p w14:paraId="4BC42217" w14:textId="3A39688A"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1"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5</w:t>
        </w:r>
        <w:r w:rsidRPr="005C0B2A">
          <w:rPr>
            <w:rStyle w:val="Hyperlink"/>
            <w:noProof/>
          </w:rPr>
          <w:t xml:space="preserve"> : (</w:t>
        </w:r>
        <w:r w:rsidRPr="005C0B2A">
          <w:rPr>
            <w:rStyle w:val="Hyperlink"/>
            <w:noProof/>
            <w:rtl/>
          </w:rPr>
          <w:t>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بر کل مهاجران وارد شده به شهرستان</w:t>
        </w:r>
        <w:r>
          <w:rPr>
            <w:noProof/>
            <w:webHidden/>
          </w:rPr>
          <w:tab/>
        </w:r>
        <w:r>
          <w:rPr>
            <w:noProof/>
            <w:webHidden/>
          </w:rPr>
          <w:fldChar w:fldCharType="begin"/>
        </w:r>
        <w:r>
          <w:rPr>
            <w:noProof/>
            <w:webHidden/>
          </w:rPr>
          <w:instrText xml:space="preserve"> PAGEREF _Toc102993581 \h </w:instrText>
        </w:r>
        <w:r>
          <w:rPr>
            <w:noProof/>
            <w:webHidden/>
          </w:rPr>
        </w:r>
        <w:r>
          <w:rPr>
            <w:noProof/>
            <w:webHidden/>
          </w:rPr>
          <w:fldChar w:fldCharType="separate"/>
        </w:r>
        <w:r w:rsidR="00913F23">
          <w:rPr>
            <w:noProof/>
            <w:webHidden/>
            <w:rtl/>
          </w:rPr>
          <w:t>57</w:t>
        </w:r>
        <w:r>
          <w:rPr>
            <w:noProof/>
            <w:webHidden/>
          </w:rPr>
          <w:fldChar w:fldCharType="end"/>
        </w:r>
      </w:hyperlink>
    </w:p>
    <w:p w14:paraId="3E5C9B1B" w14:textId="214AA342"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2"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6</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به کل مهاجران اقتصاد</w:t>
        </w:r>
        <w:r w:rsidRPr="005C0B2A">
          <w:rPr>
            <w:rStyle w:val="Hyperlink"/>
            <w:rFonts w:hint="cs"/>
            <w:noProof/>
            <w:rtl/>
          </w:rPr>
          <w:t>ی</w:t>
        </w:r>
        <w:r w:rsidRPr="005C0B2A">
          <w:rPr>
            <w:rStyle w:val="Hyperlink"/>
            <w:noProof/>
            <w:rtl/>
          </w:rPr>
          <w:t xml:space="preserve"> وارد شده به شهرستان</w:t>
        </w:r>
        <w:r>
          <w:rPr>
            <w:noProof/>
            <w:webHidden/>
          </w:rPr>
          <w:tab/>
        </w:r>
        <w:r>
          <w:rPr>
            <w:noProof/>
            <w:webHidden/>
          </w:rPr>
          <w:fldChar w:fldCharType="begin"/>
        </w:r>
        <w:r>
          <w:rPr>
            <w:noProof/>
            <w:webHidden/>
          </w:rPr>
          <w:instrText xml:space="preserve"> PAGEREF _Toc102993582 \h </w:instrText>
        </w:r>
        <w:r>
          <w:rPr>
            <w:noProof/>
            <w:webHidden/>
          </w:rPr>
        </w:r>
        <w:r>
          <w:rPr>
            <w:noProof/>
            <w:webHidden/>
          </w:rPr>
          <w:fldChar w:fldCharType="separate"/>
        </w:r>
        <w:r w:rsidR="00913F23">
          <w:rPr>
            <w:noProof/>
            <w:webHidden/>
            <w:rtl/>
          </w:rPr>
          <w:t>58</w:t>
        </w:r>
        <w:r>
          <w:rPr>
            <w:noProof/>
            <w:webHidden/>
          </w:rPr>
          <w:fldChar w:fldCharType="end"/>
        </w:r>
      </w:hyperlink>
    </w:p>
    <w:p w14:paraId="01B730FB" w14:textId="2B685EE1"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3"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7</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به کل مهاجران وارد شده به شهرستان از همان استان</w:t>
        </w:r>
        <w:r>
          <w:rPr>
            <w:noProof/>
            <w:webHidden/>
          </w:rPr>
          <w:tab/>
        </w:r>
        <w:r>
          <w:rPr>
            <w:noProof/>
            <w:webHidden/>
          </w:rPr>
          <w:fldChar w:fldCharType="begin"/>
        </w:r>
        <w:r>
          <w:rPr>
            <w:noProof/>
            <w:webHidden/>
          </w:rPr>
          <w:instrText xml:space="preserve"> PAGEREF _Toc102993583 \h </w:instrText>
        </w:r>
        <w:r>
          <w:rPr>
            <w:noProof/>
            <w:webHidden/>
          </w:rPr>
        </w:r>
        <w:r>
          <w:rPr>
            <w:noProof/>
            <w:webHidden/>
          </w:rPr>
          <w:fldChar w:fldCharType="separate"/>
        </w:r>
        <w:r w:rsidR="00913F23">
          <w:rPr>
            <w:noProof/>
            <w:webHidden/>
            <w:rtl/>
          </w:rPr>
          <w:t>59</w:t>
        </w:r>
        <w:r>
          <w:rPr>
            <w:noProof/>
            <w:webHidden/>
          </w:rPr>
          <w:fldChar w:fldCharType="end"/>
        </w:r>
      </w:hyperlink>
    </w:p>
    <w:p w14:paraId="6BDEBC50" w14:textId="2508E730"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4"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8</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به مهاجران اقتصاد</w:t>
        </w:r>
        <w:r w:rsidRPr="005C0B2A">
          <w:rPr>
            <w:rStyle w:val="Hyperlink"/>
            <w:rFonts w:hint="cs"/>
            <w:noProof/>
            <w:rtl/>
          </w:rPr>
          <w:t>ی</w:t>
        </w:r>
        <w:r w:rsidRPr="005C0B2A">
          <w:rPr>
            <w:rStyle w:val="Hyperlink"/>
            <w:noProof/>
            <w:rtl/>
          </w:rPr>
          <w:t xml:space="preserve">  وارد شده به شهرستان از همان استان</w:t>
        </w:r>
        <w:r>
          <w:rPr>
            <w:noProof/>
            <w:webHidden/>
          </w:rPr>
          <w:tab/>
        </w:r>
        <w:r>
          <w:rPr>
            <w:noProof/>
            <w:webHidden/>
          </w:rPr>
          <w:fldChar w:fldCharType="begin"/>
        </w:r>
        <w:r>
          <w:rPr>
            <w:noProof/>
            <w:webHidden/>
          </w:rPr>
          <w:instrText xml:space="preserve"> PAGEREF _Toc102993584 \h </w:instrText>
        </w:r>
        <w:r>
          <w:rPr>
            <w:noProof/>
            <w:webHidden/>
          </w:rPr>
        </w:r>
        <w:r>
          <w:rPr>
            <w:noProof/>
            <w:webHidden/>
          </w:rPr>
          <w:fldChar w:fldCharType="separate"/>
        </w:r>
        <w:r w:rsidR="00913F23">
          <w:rPr>
            <w:noProof/>
            <w:webHidden/>
            <w:rtl/>
          </w:rPr>
          <w:t>60</w:t>
        </w:r>
        <w:r>
          <w:rPr>
            <w:noProof/>
            <w:webHidden/>
          </w:rPr>
          <w:fldChar w:fldCharType="end"/>
        </w:r>
      </w:hyperlink>
    </w:p>
    <w:p w14:paraId="5AEB2C91" w14:textId="65B00B55"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5"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9</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به کل مهاجران وارد شده به شهرستان از سا</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استان ها</w:t>
        </w:r>
        <w:r>
          <w:rPr>
            <w:noProof/>
            <w:webHidden/>
          </w:rPr>
          <w:tab/>
        </w:r>
        <w:r>
          <w:rPr>
            <w:noProof/>
            <w:webHidden/>
          </w:rPr>
          <w:fldChar w:fldCharType="begin"/>
        </w:r>
        <w:r>
          <w:rPr>
            <w:noProof/>
            <w:webHidden/>
          </w:rPr>
          <w:instrText xml:space="preserve"> PAGEREF _Toc102993585 \h </w:instrText>
        </w:r>
        <w:r>
          <w:rPr>
            <w:noProof/>
            <w:webHidden/>
          </w:rPr>
        </w:r>
        <w:r>
          <w:rPr>
            <w:noProof/>
            <w:webHidden/>
          </w:rPr>
          <w:fldChar w:fldCharType="separate"/>
        </w:r>
        <w:r w:rsidR="00913F23">
          <w:rPr>
            <w:noProof/>
            <w:webHidden/>
            <w:rtl/>
          </w:rPr>
          <w:t>61</w:t>
        </w:r>
        <w:r>
          <w:rPr>
            <w:noProof/>
            <w:webHidden/>
          </w:rPr>
          <w:fldChar w:fldCharType="end"/>
        </w:r>
      </w:hyperlink>
    </w:p>
    <w:p w14:paraId="0B19AFFD" w14:textId="46542B64"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586" w:history="1">
        <w:r w:rsidRPr="005C0B2A">
          <w:rPr>
            <w:rStyle w:val="Hyperlink"/>
            <w:noProof/>
            <w:rtl/>
          </w:rPr>
          <w:t xml:space="preserve">جدول </w:t>
        </w:r>
        <w:r w:rsidRPr="005C0B2A">
          <w:rPr>
            <w:rStyle w:val="Hyperlink"/>
            <w:noProof/>
          </w:rPr>
          <w:t>)</w:t>
        </w:r>
        <w:r w:rsidRPr="005C0B2A">
          <w:rPr>
            <w:rStyle w:val="Hyperlink"/>
            <w:noProof/>
            <w:rtl/>
          </w:rPr>
          <w:t>‏4</w:t>
        </w:r>
        <w:r w:rsidRPr="005C0B2A">
          <w:rPr>
            <w:rStyle w:val="Hyperlink"/>
            <w:noProof/>
            <w:rtl/>
          </w:rPr>
          <w:noBreakHyphen/>
          <w:t>10</w:t>
        </w:r>
        <w:r w:rsidRPr="005C0B2A">
          <w:rPr>
            <w:rStyle w:val="Hyperlink"/>
            <w:noProof/>
          </w:rPr>
          <w:t>: (</w:t>
        </w:r>
        <w:r w:rsidRPr="005C0B2A">
          <w:rPr>
            <w:rStyle w:val="Hyperlink"/>
            <w:noProof/>
            <w:rtl/>
          </w:rPr>
          <w:t xml:space="preserve"> تاث</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مناطق و</w:t>
        </w:r>
        <w:r w:rsidRPr="005C0B2A">
          <w:rPr>
            <w:rStyle w:val="Hyperlink"/>
            <w:rFonts w:hint="cs"/>
            <w:noProof/>
            <w:rtl/>
          </w:rPr>
          <w:t>ی</w:t>
        </w:r>
        <w:r w:rsidRPr="005C0B2A">
          <w:rPr>
            <w:rStyle w:val="Hyperlink"/>
            <w:rFonts w:hint="eastAsia"/>
            <w:noProof/>
            <w:rtl/>
          </w:rPr>
          <w:t>ژه</w:t>
        </w:r>
        <w:r w:rsidRPr="005C0B2A">
          <w:rPr>
            <w:rStyle w:val="Hyperlink"/>
            <w:noProof/>
            <w:rtl/>
          </w:rPr>
          <w:t xml:space="preserve"> اقتصاد</w:t>
        </w:r>
        <w:r w:rsidRPr="005C0B2A">
          <w:rPr>
            <w:rStyle w:val="Hyperlink"/>
            <w:rFonts w:hint="cs"/>
            <w:noProof/>
            <w:rtl/>
          </w:rPr>
          <w:t>ی</w:t>
        </w:r>
        <w:r w:rsidRPr="005C0B2A">
          <w:rPr>
            <w:rStyle w:val="Hyperlink"/>
            <w:noProof/>
            <w:rtl/>
          </w:rPr>
          <w:t xml:space="preserve"> به مهاجران اقتصاد</w:t>
        </w:r>
        <w:r w:rsidRPr="005C0B2A">
          <w:rPr>
            <w:rStyle w:val="Hyperlink"/>
            <w:rFonts w:hint="cs"/>
            <w:noProof/>
            <w:rtl/>
          </w:rPr>
          <w:t>ی</w:t>
        </w:r>
        <w:r w:rsidRPr="005C0B2A">
          <w:rPr>
            <w:rStyle w:val="Hyperlink"/>
            <w:noProof/>
            <w:rtl/>
          </w:rPr>
          <w:t xml:space="preserve"> وارد شده به شهرستان از سا</w:t>
        </w:r>
        <w:r w:rsidRPr="005C0B2A">
          <w:rPr>
            <w:rStyle w:val="Hyperlink"/>
            <w:rFonts w:hint="cs"/>
            <w:noProof/>
            <w:rtl/>
          </w:rPr>
          <w:t>ی</w:t>
        </w:r>
        <w:r w:rsidRPr="005C0B2A">
          <w:rPr>
            <w:rStyle w:val="Hyperlink"/>
            <w:rFonts w:hint="eastAsia"/>
            <w:noProof/>
            <w:rtl/>
          </w:rPr>
          <w:t>ر</w:t>
        </w:r>
        <w:r w:rsidRPr="005C0B2A">
          <w:rPr>
            <w:rStyle w:val="Hyperlink"/>
            <w:noProof/>
            <w:rtl/>
          </w:rPr>
          <w:t xml:space="preserve"> استانها</w:t>
        </w:r>
        <w:r>
          <w:rPr>
            <w:noProof/>
            <w:webHidden/>
          </w:rPr>
          <w:tab/>
        </w:r>
        <w:r>
          <w:rPr>
            <w:noProof/>
            <w:webHidden/>
          </w:rPr>
          <w:fldChar w:fldCharType="begin"/>
        </w:r>
        <w:r>
          <w:rPr>
            <w:noProof/>
            <w:webHidden/>
          </w:rPr>
          <w:instrText xml:space="preserve"> PAGEREF _Toc102993586 \h </w:instrText>
        </w:r>
        <w:r>
          <w:rPr>
            <w:noProof/>
            <w:webHidden/>
          </w:rPr>
        </w:r>
        <w:r>
          <w:rPr>
            <w:noProof/>
            <w:webHidden/>
          </w:rPr>
          <w:fldChar w:fldCharType="separate"/>
        </w:r>
        <w:r w:rsidR="00913F23">
          <w:rPr>
            <w:noProof/>
            <w:webHidden/>
            <w:rtl/>
          </w:rPr>
          <w:t>62</w:t>
        </w:r>
        <w:r>
          <w:rPr>
            <w:noProof/>
            <w:webHidden/>
          </w:rPr>
          <w:fldChar w:fldCharType="end"/>
        </w:r>
      </w:hyperlink>
    </w:p>
    <w:p w14:paraId="644BD8BF" w14:textId="2337FF14" w:rsidR="00F170DC" w:rsidRDefault="00F170DC" w:rsidP="00DF16AB">
      <w:r>
        <w:fldChar w:fldCharType="end"/>
      </w:r>
    </w:p>
    <w:p w14:paraId="220904C8" w14:textId="230439DE" w:rsidR="00900188" w:rsidRDefault="00900188" w:rsidP="00DF16AB">
      <w:pPr>
        <w:rPr>
          <w:rtl/>
        </w:rPr>
      </w:pPr>
    </w:p>
    <w:p w14:paraId="5D91EFCC" w14:textId="43D212D5" w:rsidR="00F170DC" w:rsidRDefault="00F170DC" w:rsidP="00DF16AB">
      <w:pPr>
        <w:rPr>
          <w:rtl/>
        </w:rPr>
      </w:pPr>
    </w:p>
    <w:p w14:paraId="6D293FA1" w14:textId="77777777" w:rsidR="00531302" w:rsidRDefault="00531302" w:rsidP="00DF16AB">
      <w:pPr>
        <w:rPr>
          <w:rtl/>
        </w:rPr>
      </w:pPr>
    </w:p>
    <w:p w14:paraId="76DA28A8" w14:textId="06A72268" w:rsidR="00F170DC" w:rsidRDefault="00F170DC" w:rsidP="00DF16AB">
      <w:pPr>
        <w:rPr>
          <w:rtl/>
        </w:rPr>
      </w:pPr>
    </w:p>
    <w:p w14:paraId="6A186FC5" w14:textId="77777777" w:rsidR="00C10882" w:rsidRDefault="00F170DC" w:rsidP="00C10882">
      <w:pPr>
        <w:pStyle w:val="TOC1"/>
        <w:rPr>
          <w:noProof/>
        </w:rPr>
      </w:pPr>
      <w:r w:rsidRPr="00BF25E1">
        <w:rPr>
          <w:rStyle w:val="TITLEChar"/>
          <w:rFonts w:hint="cs"/>
          <w:b w:val="0"/>
          <w:bCs w:val="0"/>
          <w:rtl/>
        </w:rPr>
        <w:lastRenderedPageBreak/>
        <w:t xml:space="preserve">فهرست </w:t>
      </w:r>
      <w:r w:rsidR="00695ED9">
        <w:rPr>
          <w:rStyle w:val="TITLEChar"/>
          <w:rFonts w:hint="cs"/>
          <w:b w:val="0"/>
          <w:bCs w:val="0"/>
          <w:rtl/>
        </w:rPr>
        <w:t>تصاویر</w:t>
      </w:r>
      <w:r w:rsidR="00695ED9">
        <w:fldChar w:fldCharType="begin"/>
      </w:r>
      <w:r w:rsidR="00695ED9">
        <w:instrText xml:space="preserve"> TOC \h \z \c "</w:instrText>
      </w:r>
      <w:r w:rsidR="00695ED9">
        <w:rPr>
          <w:rtl/>
        </w:rPr>
        <w:instrText>شکل</w:instrText>
      </w:r>
      <w:r w:rsidR="00695ED9">
        <w:instrText xml:space="preserve">" </w:instrText>
      </w:r>
      <w:r w:rsidR="00695ED9">
        <w:fldChar w:fldCharType="separate"/>
      </w:r>
    </w:p>
    <w:p w14:paraId="4684C1B1" w14:textId="08723128"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621" w:history="1">
        <w:r w:rsidRPr="00980942">
          <w:rPr>
            <w:rStyle w:val="Hyperlink"/>
            <w:noProof/>
            <w:rtl/>
          </w:rPr>
          <w:t xml:space="preserve">شکل </w:t>
        </w:r>
        <w:r w:rsidRPr="00980942">
          <w:rPr>
            <w:rStyle w:val="Hyperlink"/>
            <w:noProof/>
          </w:rPr>
          <w:t>)</w:t>
        </w:r>
        <w:r w:rsidRPr="00980942">
          <w:rPr>
            <w:rStyle w:val="Hyperlink"/>
            <w:noProof/>
            <w:rtl/>
          </w:rPr>
          <w:t>‏4</w:t>
        </w:r>
        <w:r w:rsidRPr="00980942">
          <w:rPr>
            <w:rStyle w:val="Hyperlink"/>
            <w:noProof/>
            <w:rtl/>
          </w:rPr>
          <w:noBreakHyphen/>
          <w:t>1</w:t>
        </w:r>
        <w:r w:rsidRPr="00980942">
          <w:rPr>
            <w:rStyle w:val="Hyperlink"/>
            <w:noProof/>
          </w:rPr>
          <w:t>: (</w:t>
        </w:r>
        <w:r w:rsidRPr="00980942">
          <w:rPr>
            <w:rStyle w:val="Hyperlink"/>
            <w:noProof/>
            <w:rtl/>
          </w:rPr>
          <w:t xml:space="preserve"> همبستگ</w:t>
        </w:r>
        <w:r w:rsidRPr="00980942">
          <w:rPr>
            <w:rStyle w:val="Hyperlink"/>
            <w:rFonts w:hint="cs"/>
            <w:noProof/>
            <w:rtl/>
          </w:rPr>
          <w:t>ی</w:t>
        </w:r>
        <w:r w:rsidRPr="00980942">
          <w:rPr>
            <w:rStyle w:val="Hyperlink"/>
            <w:noProof/>
            <w:rtl/>
          </w:rPr>
          <w:t xml:space="preserve"> نرخ ب</w:t>
        </w:r>
        <w:r w:rsidRPr="00980942">
          <w:rPr>
            <w:rStyle w:val="Hyperlink"/>
            <w:rFonts w:hint="cs"/>
            <w:noProof/>
            <w:rtl/>
          </w:rPr>
          <w:t>ی</w:t>
        </w:r>
        <w:r w:rsidRPr="00980942">
          <w:rPr>
            <w:rStyle w:val="Hyperlink"/>
            <w:rFonts w:hint="eastAsia"/>
            <w:noProof/>
            <w:rtl/>
          </w:rPr>
          <w:t>کار</w:t>
        </w:r>
        <w:r w:rsidRPr="00980942">
          <w:rPr>
            <w:rStyle w:val="Hyperlink"/>
            <w:rFonts w:hint="cs"/>
            <w:noProof/>
            <w:rtl/>
          </w:rPr>
          <w:t>ی</w:t>
        </w:r>
        <w:r w:rsidRPr="00980942">
          <w:rPr>
            <w:rStyle w:val="Hyperlink"/>
            <w:noProof/>
            <w:rtl/>
          </w:rPr>
          <w:t xml:space="preserve"> با درصد مهاجران وارد شده و خارج شده از استان</w:t>
        </w:r>
        <w:r>
          <w:rPr>
            <w:noProof/>
            <w:webHidden/>
          </w:rPr>
          <w:tab/>
        </w:r>
        <w:r>
          <w:rPr>
            <w:noProof/>
            <w:webHidden/>
          </w:rPr>
          <w:fldChar w:fldCharType="begin"/>
        </w:r>
        <w:r>
          <w:rPr>
            <w:noProof/>
            <w:webHidden/>
          </w:rPr>
          <w:instrText xml:space="preserve"> PAGEREF _Toc102993621 \h </w:instrText>
        </w:r>
        <w:r>
          <w:rPr>
            <w:noProof/>
            <w:webHidden/>
          </w:rPr>
        </w:r>
        <w:r>
          <w:rPr>
            <w:noProof/>
            <w:webHidden/>
          </w:rPr>
          <w:fldChar w:fldCharType="separate"/>
        </w:r>
        <w:r w:rsidR="00913F23">
          <w:rPr>
            <w:noProof/>
            <w:webHidden/>
            <w:rtl/>
          </w:rPr>
          <w:t>48</w:t>
        </w:r>
        <w:r>
          <w:rPr>
            <w:noProof/>
            <w:webHidden/>
          </w:rPr>
          <w:fldChar w:fldCharType="end"/>
        </w:r>
      </w:hyperlink>
    </w:p>
    <w:p w14:paraId="6E077711" w14:textId="369D7B73" w:rsidR="00C10882" w:rsidRDefault="00C10882" w:rsidP="00C10882">
      <w:pPr>
        <w:pStyle w:val="TableofFigures"/>
        <w:tabs>
          <w:tab w:val="right" w:leader="dot" w:pos="8499"/>
        </w:tabs>
        <w:rPr>
          <w:rFonts w:asciiTheme="minorHAnsi" w:hAnsiTheme="minorHAnsi" w:cstheme="minorBidi"/>
          <w:noProof/>
          <w:szCs w:val="22"/>
          <w:lang w:bidi="ar-SA"/>
        </w:rPr>
      </w:pPr>
      <w:hyperlink w:anchor="_Toc102993622" w:history="1">
        <w:r w:rsidRPr="00980942">
          <w:rPr>
            <w:rStyle w:val="Hyperlink"/>
            <w:noProof/>
            <w:rtl/>
          </w:rPr>
          <w:t xml:space="preserve">شکل </w:t>
        </w:r>
        <w:r w:rsidRPr="00980942">
          <w:rPr>
            <w:rStyle w:val="Hyperlink"/>
            <w:noProof/>
          </w:rPr>
          <w:t>)</w:t>
        </w:r>
        <w:r w:rsidRPr="00980942">
          <w:rPr>
            <w:rStyle w:val="Hyperlink"/>
            <w:noProof/>
            <w:rtl/>
          </w:rPr>
          <w:t>‏4</w:t>
        </w:r>
        <w:r w:rsidRPr="00980942">
          <w:rPr>
            <w:rStyle w:val="Hyperlink"/>
            <w:noProof/>
            <w:rtl/>
          </w:rPr>
          <w:noBreakHyphen/>
          <w:t>2</w:t>
        </w:r>
        <w:r w:rsidRPr="00980942">
          <w:rPr>
            <w:rStyle w:val="Hyperlink"/>
            <w:noProof/>
          </w:rPr>
          <w:t>: (</w:t>
        </w:r>
        <w:r w:rsidRPr="00980942">
          <w:rPr>
            <w:rStyle w:val="Hyperlink"/>
            <w:noProof/>
            <w:rtl/>
          </w:rPr>
          <w:t xml:space="preserve"> درصد مهاجران وارد و خارج شده از استان</w:t>
        </w:r>
        <w:r>
          <w:rPr>
            <w:noProof/>
            <w:webHidden/>
          </w:rPr>
          <w:tab/>
        </w:r>
        <w:r>
          <w:rPr>
            <w:noProof/>
            <w:webHidden/>
          </w:rPr>
          <w:fldChar w:fldCharType="begin"/>
        </w:r>
        <w:r>
          <w:rPr>
            <w:noProof/>
            <w:webHidden/>
          </w:rPr>
          <w:instrText xml:space="preserve"> PAGEREF _Toc102993622 \h </w:instrText>
        </w:r>
        <w:r>
          <w:rPr>
            <w:noProof/>
            <w:webHidden/>
          </w:rPr>
        </w:r>
        <w:r>
          <w:rPr>
            <w:noProof/>
            <w:webHidden/>
          </w:rPr>
          <w:fldChar w:fldCharType="separate"/>
        </w:r>
        <w:r w:rsidR="00913F23">
          <w:rPr>
            <w:noProof/>
            <w:webHidden/>
            <w:rtl/>
          </w:rPr>
          <w:t>49</w:t>
        </w:r>
        <w:r>
          <w:rPr>
            <w:noProof/>
            <w:webHidden/>
          </w:rPr>
          <w:fldChar w:fldCharType="end"/>
        </w:r>
      </w:hyperlink>
    </w:p>
    <w:p w14:paraId="4A167744" w14:textId="6FCD109D" w:rsidR="00F170DC" w:rsidRDefault="00695ED9" w:rsidP="00531302">
      <w:pPr>
        <w:pStyle w:val="TOC1"/>
        <w:rPr>
          <w:rtl/>
        </w:rPr>
      </w:pPr>
      <w:r>
        <w:fldChar w:fldCharType="end"/>
      </w:r>
    </w:p>
    <w:p w14:paraId="2903464E" w14:textId="69EA8787" w:rsidR="00695ED9" w:rsidRDefault="00695ED9" w:rsidP="00DF16AB">
      <w:pPr>
        <w:rPr>
          <w:rtl/>
        </w:rPr>
      </w:pPr>
      <w:bookmarkStart w:id="1" w:name="_GoBack"/>
      <w:bookmarkEnd w:id="1"/>
    </w:p>
    <w:p w14:paraId="655E30E4" w14:textId="6986756A" w:rsidR="00695ED9" w:rsidRDefault="00695ED9" w:rsidP="00DF16AB">
      <w:pPr>
        <w:rPr>
          <w:rtl/>
        </w:rPr>
      </w:pPr>
    </w:p>
    <w:p w14:paraId="6653547F" w14:textId="25DD890B" w:rsidR="00695ED9" w:rsidRDefault="00695ED9" w:rsidP="00DF16AB">
      <w:pPr>
        <w:rPr>
          <w:rtl/>
        </w:rPr>
      </w:pPr>
    </w:p>
    <w:p w14:paraId="3EDF3CF8" w14:textId="1532C4FF" w:rsidR="00695ED9" w:rsidRDefault="00695ED9" w:rsidP="00DF16AB">
      <w:pPr>
        <w:rPr>
          <w:rtl/>
        </w:rPr>
      </w:pPr>
    </w:p>
    <w:p w14:paraId="57BC2860" w14:textId="6865DE7D" w:rsidR="00695ED9" w:rsidRDefault="00695ED9" w:rsidP="00DF16AB">
      <w:pPr>
        <w:rPr>
          <w:rtl/>
        </w:rPr>
      </w:pPr>
    </w:p>
    <w:p w14:paraId="271545AB" w14:textId="761E65F1" w:rsidR="00695ED9" w:rsidRDefault="00695ED9" w:rsidP="00DF16AB">
      <w:pPr>
        <w:rPr>
          <w:rtl/>
        </w:rPr>
      </w:pPr>
    </w:p>
    <w:p w14:paraId="0739D0EE" w14:textId="5010F009" w:rsidR="00695ED9" w:rsidRDefault="00695ED9" w:rsidP="00DF16AB">
      <w:pPr>
        <w:rPr>
          <w:rtl/>
        </w:rPr>
      </w:pPr>
    </w:p>
    <w:p w14:paraId="34D55E3D" w14:textId="788D233F" w:rsidR="00695ED9" w:rsidRDefault="00695ED9" w:rsidP="00DF16AB">
      <w:pPr>
        <w:rPr>
          <w:rtl/>
        </w:rPr>
      </w:pPr>
    </w:p>
    <w:p w14:paraId="598E26F7" w14:textId="3D79ADF8" w:rsidR="00695ED9" w:rsidRDefault="00695ED9" w:rsidP="00DF16AB">
      <w:pPr>
        <w:rPr>
          <w:rtl/>
        </w:rPr>
      </w:pPr>
    </w:p>
    <w:p w14:paraId="0013CD94" w14:textId="12C24903" w:rsidR="00695ED9" w:rsidRDefault="00695ED9" w:rsidP="00DF16AB">
      <w:pPr>
        <w:rPr>
          <w:rtl/>
        </w:rPr>
      </w:pPr>
    </w:p>
    <w:p w14:paraId="4277ABF1" w14:textId="6B5039AA" w:rsidR="00695ED9" w:rsidRDefault="00695ED9" w:rsidP="00DF16AB">
      <w:pPr>
        <w:rPr>
          <w:rtl/>
        </w:rPr>
      </w:pPr>
    </w:p>
    <w:p w14:paraId="7FC11D33" w14:textId="2E8A23D7" w:rsidR="00695ED9" w:rsidRDefault="00695ED9" w:rsidP="00DF16AB">
      <w:pPr>
        <w:rPr>
          <w:rtl/>
        </w:rPr>
      </w:pPr>
    </w:p>
    <w:p w14:paraId="048DC1C1" w14:textId="4D4ECA00" w:rsidR="00695ED9" w:rsidRDefault="00695ED9" w:rsidP="00DF16AB">
      <w:pPr>
        <w:rPr>
          <w:rtl/>
        </w:rPr>
      </w:pPr>
    </w:p>
    <w:p w14:paraId="62A84760" w14:textId="6CC724DC" w:rsidR="00695ED9" w:rsidRDefault="00695ED9" w:rsidP="00DF16AB">
      <w:pPr>
        <w:rPr>
          <w:rtl/>
        </w:rPr>
      </w:pPr>
    </w:p>
    <w:p w14:paraId="2EDDF6D9" w14:textId="14539E1A" w:rsidR="00695ED9" w:rsidRDefault="00695ED9" w:rsidP="00DF16AB">
      <w:pPr>
        <w:rPr>
          <w:rtl/>
        </w:rPr>
      </w:pPr>
    </w:p>
    <w:p w14:paraId="4F09205B" w14:textId="55034CF1" w:rsidR="00900188" w:rsidRDefault="00900188" w:rsidP="00DF16AB">
      <w:pPr>
        <w:rPr>
          <w:rtl/>
        </w:rPr>
      </w:pPr>
    </w:p>
    <w:p w14:paraId="7AABA54B" w14:textId="5BC260A9" w:rsidR="00695ED9" w:rsidRDefault="00695ED9" w:rsidP="00DF16AB">
      <w:pPr>
        <w:rPr>
          <w:rtl/>
        </w:rPr>
      </w:pPr>
    </w:p>
    <w:p w14:paraId="4B031E2B" w14:textId="3D47290C" w:rsidR="00695ED9" w:rsidRDefault="00695ED9" w:rsidP="00DF16AB">
      <w:pPr>
        <w:rPr>
          <w:rtl/>
        </w:rPr>
      </w:pPr>
    </w:p>
    <w:p w14:paraId="6DFE8906" w14:textId="24DDB6D4" w:rsidR="00695ED9" w:rsidRDefault="00695ED9" w:rsidP="00DF16AB">
      <w:pPr>
        <w:rPr>
          <w:rtl/>
        </w:rPr>
      </w:pPr>
    </w:p>
    <w:p w14:paraId="68BBA8FF" w14:textId="47E9EDAA" w:rsidR="00695ED9" w:rsidRDefault="00695ED9" w:rsidP="00DF16AB">
      <w:pPr>
        <w:rPr>
          <w:rtl/>
        </w:rPr>
      </w:pPr>
    </w:p>
    <w:p w14:paraId="744F6E9E" w14:textId="77777777" w:rsidR="00695ED9" w:rsidRDefault="00695ED9"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900188" w14:paraId="0EE91F3F" w14:textId="77777777" w:rsidTr="00C8629C">
        <w:trPr>
          <w:trHeight w:val="1190"/>
          <w:jc w:val="center"/>
        </w:trPr>
        <w:tc>
          <w:tcPr>
            <w:tcW w:w="6890" w:type="dxa"/>
            <w:tcBorders>
              <w:bottom w:val="single" w:sz="4" w:space="0" w:color="auto"/>
            </w:tcBorders>
            <w:vAlign w:val="bottom"/>
          </w:tcPr>
          <w:p w14:paraId="2C2B29A3" w14:textId="1F409CBB" w:rsidR="00900188" w:rsidRDefault="00900188" w:rsidP="00DF16AB">
            <w:pPr>
              <w:pStyle w:val="Heading1"/>
            </w:pPr>
            <w:bookmarkStart w:id="2" w:name="_Toc95123733"/>
            <w:r>
              <w:rPr>
                <w:rFonts w:hint="cs"/>
                <w:rtl/>
              </w:rPr>
              <w:t>: مقدمه</w:t>
            </w:r>
            <w:bookmarkEnd w:id="2"/>
          </w:p>
        </w:tc>
      </w:tr>
    </w:tbl>
    <w:p w14:paraId="20605CE0" w14:textId="77777777" w:rsidR="00900188" w:rsidRDefault="00900188" w:rsidP="00DF16AB">
      <w:pPr>
        <w:rPr>
          <w:rtl/>
        </w:rPr>
      </w:pPr>
    </w:p>
    <w:p w14:paraId="2BD7BE90" w14:textId="77777777" w:rsidR="00900188" w:rsidRDefault="00900188" w:rsidP="00DF16AB"/>
    <w:p w14:paraId="0EB67534" w14:textId="77777777" w:rsidR="00B35623" w:rsidRDefault="00B35623" w:rsidP="00DF16AB"/>
    <w:p w14:paraId="08BB0C08" w14:textId="77777777" w:rsidR="0054573D" w:rsidRDefault="0054573D" w:rsidP="00DF16AB">
      <w:pPr>
        <w:rPr>
          <w:rFonts w:ascii="B Nazanin" w:eastAsiaTheme="majorEastAsia" w:hAnsi="B Nazanin"/>
          <w:color w:val="000000" w:themeColor="text1"/>
          <w:sz w:val="28"/>
          <w:szCs w:val="28"/>
          <w:rtl/>
        </w:rPr>
        <w:sectPr w:rsidR="0054573D" w:rsidSect="00CE552C">
          <w:footerReference w:type="default" r:id="rId12"/>
          <w:footerReference w:type="first" r:id="rId13"/>
          <w:footnotePr>
            <w:numRestart w:val="eachPage"/>
          </w:footnotePr>
          <w:pgSz w:w="11907" w:h="16839" w:code="9"/>
          <w:pgMar w:top="1987" w:right="1987" w:bottom="1699" w:left="1411" w:header="1008" w:footer="720" w:gutter="0"/>
          <w:pgNumType w:start="1"/>
          <w:cols w:space="708"/>
          <w:docGrid w:linePitch="381"/>
        </w:sectPr>
      </w:pPr>
      <w:bookmarkStart w:id="3" w:name="_Toc53928369"/>
      <w:bookmarkStart w:id="4" w:name="_Toc53928463"/>
      <w:bookmarkStart w:id="5" w:name="_Toc53928554"/>
    </w:p>
    <w:p w14:paraId="0AC954F8" w14:textId="191F6AB2" w:rsidR="00A86038" w:rsidRDefault="00897D13" w:rsidP="00DF16AB">
      <w:pPr>
        <w:pStyle w:val="Heading2"/>
      </w:pPr>
      <w:bookmarkStart w:id="6" w:name="_Toc95123734"/>
      <w:r>
        <w:rPr>
          <w:rFonts w:hint="cs"/>
          <w:rtl/>
        </w:rPr>
        <w:lastRenderedPageBreak/>
        <w:t>۱-۱</w:t>
      </w:r>
      <w:r w:rsidR="00AC7873">
        <w:rPr>
          <w:rFonts w:hint="cs"/>
          <w:rtl/>
        </w:rPr>
        <w:t>-</w:t>
      </w:r>
      <w:r w:rsidR="00420597">
        <w:rPr>
          <w:rFonts w:hint="cs"/>
          <w:rtl/>
        </w:rPr>
        <w:t xml:space="preserve"> </w:t>
      </w:r>
      <w:r w:rsidR="005258A9" w:rsidRPr="00900188">
        <w:rPr>
          <w:rFonts w:hint="cs"/>
          <w:rtl/>
        </w:rPr>
        <w:t>مقدمه</w:t>
      </w:r>
      <w:bookmarkEnd w:id="3"/>
      <w:bookmarkEnd w:id="4"/>
      <w:bookmarkEnd w:id="5"/>
      <w:bookmarkEnd w:id="6"/>
    </w:p>
    <w:p w14:paraId="1FDB5382" w14:textId="54F24491" w:rsidR="009E26A5" w:rsidRDefault="0067371C" w:rsidP="00604006">
      <w:pPr>
        <w:rPr>
          <w:rFonts w:cs="B Mitra"/>
          <w:rtl/>
        </w:rPr>
      </w:pPr>
      <w:r>
        <w:rPr>
          <w:rFonts w:cs="B Mitra" w:hint="cs"/>
          <w:rtl/>
        </w:rPr>
        <w:t xml:space="preserve">طبق </w:t>
      </w:r>
      <w:r w:rsidR="003E78BC">
        <w:rPr>
          <w:rFonts w:cs="B Mitra" w:hint="cs"/>
          <w:rtl/>
        </w:rPr>
        <w:t>گزارش سازمان بی</w:t>
      </w:r>
      <w:r w:rsidR="00695ED9">
        <w:rPr>
          <w:rFonts w:cs="B Mitra" w:hint="cs"/>
          <w:rtl/>
        </w:rPr>
        <w:t>ن</w:t>
      </w:r>
      <w:r w:rsidR="00722EB0">
        <w:rPr>
          <w:rFonts w:cs="B Mitra"/>
          <w:rtl/>
        </w:rPr>
        <w:softHyphen/>
      </w:r>
      <w:r w:rsidR="003E78BC">
        <w:rPr>
          <w:rFonts w:cs="B Mitra" w:hint="cs"/>
          <w:rtl/>
        </w:rPr>
        <w:t>المللی مهاجرت</w:t>
      </w:r>
      <w:r w:rsidR="003E78BC">
        <w:rPr>
          <w:rStyle w:val="FootnoteReference"/>
          <w:rFonts w:cs="B Mitra"/>
          <w:rtl/>
        </w:rPr>
        <w:footnoteReference w:id="2"/>
      </w:r>
      <w:r w:rsidR="003E78BC">
        <w:rPr>
          <w:rFonts w:cs="B Mitra" w:hint="cs"/>
          <w:rtl/>
        </w:rPr>
        <w:t xml:space="preserve"> در سال 2020 حدود 763 میلیون نفر از جمعیت کره ز</w:t>
      </w:r>
      <w:r w:rsidR="004A44A6">
        <w:rPr>
          <w:rFonts w:cs="B Mitra" w:hint="cs"/>
          <w:rtl/>
        </w:rPr>
        <w:t>مین را مهاجران داخلی تشکیل داده</w:t>
      </w:r>
      <w:r w:rsidR="004A44A6">
        <w:rPr>
          <w:rFonts w:cs="B Mitra" w:hint="eastAsia"/>
          <w:rtl/>
        </w:rPr>
        <w:t>‌</w:t>
      </w:r>
      <w:r w:rsidR="003E78BC">
        <w:rPr>
          <w:rFonts w:cs="B Mitra" w:hint="cs"/>
          <w:rtl/>
        </w:rPr>
        <w:t xml:space="preserve">اند که این رقم </w:t>
      </w:r>
      <w:r w:rsidR="004A44A6">
        <w:rPr>
          <w:rFonts w:cs="B Mitra" w:hint="cs"/>
          <w:rtl/>
        </w:rPr>
        <w:t>حدودا 3 برابر تعداد مهاجران بین</w:t>
      </w:r>
      <w:r w:rsidR="004A44A6">
        <w:rPr>
          <w:rFonts w:cs="B Mitra" w:hint="eastAsia"/>
          <w:rtl/>
        </w:rPr>
        <w:t>‌</w:t>
      </w:r>
      <w:r w:rsidR="003E78BC">
        <w:rPr>
          <w:rFonts w:cs="B Mitra" w:hint="cs"/>
          <w:rtl/>
        </w:rPr>
        <w:t>المللی است. در ایرا</w:t>
      </w:r>
      <w:r w:rsidR="004A44A6">
        <w:rPr>
          <w:rFonts w:cs="B Mitra" w:hint="cs"/>
          <w:rtl/>
        </w:rPr>
        <w:t>ن با توجه به داده</w:t>
      </w:r>
      <w:r w:rsidR="004A44A6">
        <w:rPr>
          <w:rFonts w:cs="B Mitra" w:hint="eastAsia"/>
          <w:rtl/>
        </w:rPr>
        <w:t>‌</w:t>
      </w:r>
      <w:r w:rsidR="003E78BC">
        <w:rPr>
          <w:rFonts w:cs="B Mitra" w:hint="cs"/>
          <w:rtl/>
        </w:rPr>
        <w:t xml:space="preserve">های </w:t>
      </w:r>
      <w:r w:rsidR="006E08C7">
        <w:rPr>
          <w:rFonts w:cs="B Mitra" w:hint="cs"/>
          <w:rtl/>
        </w:rPr>
        <w:t>طرح آمار</w:t>
      </w:r>
      <w:r w:rsidR="006E08C7">
        <w:rPr>
          <w:rFonts w:cs="B Mitra" w:hint="eastAsia"/>
          <w:rtl/>
        </w:rPr>
        <w:t>‌</w:t>
      </w:r>
      <w:r w:rsidR="004A44A6">
        <w:rPr>
          <w:rFonts w:cs="B Mitra" w:hint="cs"/>
          <w:rtl/>
        </w:rPr>
        <w:t>گیری نیروی کار بین سال</w:t>
      </w:r>
      <w:r w:rsidR="004A44A6">
        <w:rPr>
          <w:rFonts w:cs="B Mitra" w:hint="eastAsia"/>
          <w:rtl/>
        </w:rPr>
        <w:t>‌</w:t>
      </w:r>
      <w:r w:rsidR="003E78BC">
        <w:rPr>
          <w:rFonts w:cs="B Mitra" w:hint="cs"/>
          <w:rtl/>
        </w:rPr>
        <w:t>های 1384 تا 1398 به طور متوسط</w:t>
      </w:r>
      <w:r w:rsidR="004A44A6">
        <w:rPr>
          <w:rFonts w:cs="B Mitra" w:hint="cs"/>
          <w:rtl/>
        </w:rPr>
        <w:t xml:space="preserve"> سالانه یک میلیون نفر بین استان</w:t>
      </w:r>
      <w:r w:rsidR="004A44A6">
        <w:rPr>
          <w:rFonts w:cs="B Mitra" w:hint="eastAsia"/>
          <w:rtl/>
        </w:rPr>
        <w:t>‌</w:t>
      </w:r>
      <w:r w:rsidR="004A44A6">
        <w:rPr>
          <w:rFonts w:cs="B Mitra" w:hint="cs"/>
          <w:rtl/>
        </w:rPr>
        <w:t>های کشور مهاجرت می</w:t>
      </w:r>
      <w:r w:rsidR="004A44A6">
        <w:rPr>
          <w:rFonts w:cs="B Mitra" w:hint="eastAsia"/>
          <w:rtl/>
        </w:rPr>
        <w:t>‌</w:t>
      </w:r>
      <w:r w:rsidR="00695ED9">
        <w:rPr>
          <w:rFonts w:cs="B Mitra" w:hint="cs"/>
          <w:rtl/>
        </w:rPr>
        <w:t>کنند</w:t>
      </w:r>
      <w:r w:rsidR="003E78BC">
        <w:rPr>
          <w:rFonts w:cs="B Mitra" w:hint="cs"/>
          <w:rtl/>
        </w:rPr>
        <w:t>. در واق</w:t>
      </w:r>
      <w:r w:rsidR="004A44A6">
        <w:rPr>
          <w:rFonts w:cs="B Mitra" w:hint="cs"/>
          <w:rtl/>
        </w:rPr>
        <w:t>ع پدیده مهاجرت داخلی یکی از مهم</w:t>
      </w:r>
      <w:r w:rsidR="004A44A6">
        <w:rPr>
          <w:rFonts w:cs="B Mitra" w:hint="eastAsia"/>
          <w:rtl/>
        </w:rPr>
        <w:t>‌</w:t>
      </w:r>
      <w:r w:rsidR="004A44A6">
        <w:rPr>
          <w:rFonts w:cs="B Mitra" w:hint="cs"/>
          <w:rtl/>
        </w:rPr>
        <w:t>ترین پدیده</w:t>
      </w:r>
      <w:r w:rsidR="004A44A6">
        <w:rPr>
          <w:rFonts w:cs="B Mitra" w:hint="eastAsia"/>
          <w:rtl/>
        </w:rPr>
        <w:t>‌</w:t>
      </w:r>
      <w:r w:rsidR="004A44A6">
        <w:rPr>
          <w:rFonts w:cs="B Mitra" w:hint="cs"/>
          <w:rtl/>
        </w:rPr>
        <w:t xml:space="preserve">هایی است که </w:t>
      </w:r>
      <w:r w:rsidR="003E78BC">
        <w:rPr>
          <w:rFonts w:cs="B Mitra" w:hint="cs"/>
          <w:rtl/>
        </w:rPr>
        <w:t xml:space="preserve">ساختار جمعیتی، اقتصادی، فرهنگی و اجتماعی مناطق مختلف </w:t>
      </w:r>
      <w:r w:rsidR="004A44A6">
        <w:rPr>
          <w:rFonts w:cs="B Mitra" w:hint="cs"/>
          <w:rtl/>
        </w:rPr>
        <w:t>یک کشور را دستخوش تغییر می</w:t>
      </w:r>
      <w:r w:rsidR="004A44A6">
        <w:rPr>
          <w:rFonts w:cs="B Mitra" w:hint="eastAsia"/>
          <w:rtl/>
        </w:rPr>
        <w:t>‌</w:t>
      </w:r>
      <w:r w:rsidR="003E78BC">
        <w:rPr>
          <w:rFonts w:cs="B Mitra" w:hint="cs"/>
          <w:rtl/>
        </w:rPr>
        <w:t xml:space="preserve">کند و به همین دلیل است که این </w:t>
      </w:r>
      <w:r w:rsidR="004A44A6">
        <w:rPr>
          <w:rFonts w:cs="B Mitra" w:hint="cs"/>
          <w:rtl/>
        </w:rPr>
        <w:t>پدیده توجه جمعیت شناسان، اقتصاددانان، جغرافی</w:t>
      </w:r>
      <w:r w:rsidR="004A44A6">
        <w:rPr>
          <w:rFonts w:cs="B Mitra" w:hint="eastAsia"/>
          <w:rtl/>
        </w:rPr>
        <w:t>‌</w:t>
      </w:r>
      <w:r w:rsidR="004A44A6">
        <w:rPr>
          <w:rFonts w:cs="B Mitra" w:hint="cs"/>
          <w:rtl/>
        </w:rPr>
        <w:t>دانان و جامع</w:t>
      </w:r>
      <w:r w:rsidR="004A44A6">
        <w:rPr>
          <w:rFonts w:cs="B Mitra" w:hint="eastAsia"/>
          <w:rtl/>
        </w:rPr>
        <w:t>‌</w:t>
      </w:r>
      <w:r w:rsidR="003E78BC">
        <w:rPr>
          <w:rFonts w:cs="B Mitra" w:hint="cs"/>
          <w:rtl/>
        </w:rPr>
        <w:t>شناسان را به خود جلب کرده است.</w:t>
      </w:r>
    </w:p>
    <w:p w14:paraId="3D561299" w14:textId="640D5E34" w:rsidR="003E78BC" w:rsidRDefault="003E78BC" w:rsidP="00604006">
      <w:pPr>
        <w:rPr>
          <w:rFonts w:cs="B Mitra"/>
          <w:rtl/>
        </w:rPr>
      </w:pPr>
      <w:r>
        <w:rPr>
          <w:rFonts w:cs="B Mitra" w:hint="cs"/>
          <w:rtl/>
        </w:rPr>
        <w:t>همانطور که م</w:t>
      </w:r>
      <w:r w:rsidR="004A44A6">
        <w:rPr>
          <w:rFonts w:cs="B Mitra" w:hint="cs"/>
          <w:rtl/>
        </w:rPr>
        <w:t>طرح شد پدیده مهاجرت داخلی پیامد</w:t>
      </w:r>
      <w:r w:rsidR="004A44A6">
        <w:rPr>
          <w:rFonts w:cs="B Mitra" w:hint="eastAsia"/>
          <w:rtl/>
        </w:rPr>
        <w:t>‌</w:t>
      </w:r>
      <w:r>
        <w:rPr>
          <w:rFonts w:cs="B Mitra" w:hint="cs"/>
          <w:rtl/>
        </w:rPr>
        <w:t xml:space="preserve">هایی را </w:t>
      </w:r>
      <w:r w:rsidR="004A44A6">
        <w:rPr>
          <w:rFonts w:cs="B Mitra" w:hint="cs"/>
          <w:rtl/>
        </w:rPr>
        <w:t>برای مناطق مبدا و مقصد ایجاد می</w:t>
      </w:r>
      <w:r w:rsidR="004A44A6">
        <w:rPr>
          <w:rFonts w:cs="B Mitra" w:hint="eastAsia"/>
          <w:rtl/>
        </w:rPr>
        <w:t>‌</w:t>
      </w:r>
      <w:r>
        <w:rPr>
          <w:rFonts w:cs="B Mitra" w:hint="cs"/>
          <w:rtl/>
        </w:rPr>
        <w:t>کند، به عنوان یک نمونه مق</w:t>
      </w:r>
      <w:r w:rsidR="004A44A6">
        <w:rPr>
          <w:rFonts w:cs="B Mitra" w:hint="cs"/>
          <w:rtl/>
        </w:rPr>
        <w:t>اصد مهاجر</w:t>
      </w:r>
      <w:r>
        <w:rPr>
          <w:rFonts w:cs="B Mitra" w:hint="cs"/>
          <w:rtl/>
        </w:rPr>
        <w:t>پذیر با افزایش تقاضا برای کالاهای مصرفی،  مسکن و</w:t>
      </w:r>
      <w:r w:rsidR="004A44A6">
        <w:rPr>
          <w:rFonts w:cs="B Mitra" w:hint="cs"/>
          <w:rtl/>
        </w:rPr>
        <w:t xml:space="preserve"> افزایش عرضه نیروی کار مواجه می</w:t>
      </w:r>
      <w:r w:rsidR="004A44A6">
        <w:rPr>
          <w:rFonts w:cs="B Mitra" w:hint="eastAsia"/>
          <w:rtl/>
        </w:rPr>
        <w:t>‌</w:t>
      </w:r>
      <w:r w:rsidR="004A44A6">
        <w:rPr>
          <w:rFonts w:cs="B Mitra" w:hint="cs"/>
          <w:rtl/>
        </w:rPr>
        <w:t>شوند و این موضوع می</w:t>
      </w:r>
      <w:r w:rsidR="004A44A6">
        <w:rPr>
          <w:rFonts w:cs="B Mitra" w:hint="eastAsia"/>
          <w:rtl/>
        </w:rPr>
        <w:t>‌</w:t>
      </w:r>
      <w:r>
        <w:rPr>
          <w:rFonts w:cs="B Mitra" w:hint="cs"/>
          <w:rtl/>
        </w:rPr>
        <w:t>تواند قیمت برخی کالاها را افزایش داده و یا اینکه حقوق بومیا</w:t>
      </w:r>
      <w:r w:rsidR="004A44A6">
        <w:rPr>
          <w:rFonts w:cs="B Mitra" w:hint="cs"/>
          <w:rtl/>
        </w:rPr>
        <w:t>ن را کاهش دهد. اگرچه چنین پدیده</w:t>
      </w:r>
      <w:r w:rsidR="004A44A6">
        <w:rPr>
          <w:rFonts w:cs="B Mitra" w:hint="eastAsia"/>
          <w:rtl/>
        </w:rPr>
        <w:t>‌</w:t>
      </w:r>
      <w:r>
        <w:rPr>
          <w:rFonts w:cs="B Mitra" w:hint="cs"/>
          <w:rtl/>
        </w:rPr>
        <w:t>ای شاید رفاه بومیان منطقه مقصد را کاهش دهد ولی اگر در جهت تخصیص ب</w:t>
      </w:r>
      <w:r w:rsidR="004A44A6">
        <w:rPr>
          <w:rFonts w:cs="B Mitra" w:hint="cs"/>
          <w:rtl/>
        </w:rPr>
        <w:t>هینه منابع در کشور صورت گیرد می</w:t>
      </w:r>
      <w:r w:rsidR="004A44A6">
        <w:rPr>
          <w:rFonts w:cs="B Mitra" w:hint="eastAsia"/>
          <w:rtl/>
        </w:rPr>
        <w:t>‌</w:t>
      </w:r>
      <w:r>
        <w:rPr>
          <w:rFonts w:cs="B Mitra" w:hint="cs"/>
          <w:rtl/>
        </w:rPr>
        <w:t>تواند موجب افزایش بهره وری کل و در نهایت رفاه</w:t>
      </w:r>
      <w:r w:rsidR="00604006">
        <w:rPr>
          <w:rFonts w:cs="B Mitra" w:hint="cs"/>
          <w:rtl/>
        </w:rPr>
        <w:t xml:space="preserve"> کل جامعه شود. البته</w:t>
      </w:r>
      <w:r w:rsidR="004A44A6">
        <w:rPr>
          <w:rFonts w:cs="B Mitra" w:hint="cs"/>
          <w:rtl/>
        </w:rPr>
        <w:t xml:space="preserve"> تمامی مهاجرت</w:t>
      </w:r>
      <w:r w:rsidR="004A44A6">
        <w:rPr>
          <w:rFonts w:cs="B Mitra" w:hint="eastAsia"/>
          <w:rtl/>
        </w:rPr>
        <w:t>‌</w:t>
      </w:r>
      <w:r>
        <w:rPr>
          <w:rFonts w:cs="B Mitra" w:hint="cs"/>
          <w:rtl/>
        </w:rPr>
        <w:t>ها</w:t>
      </w:r>
      <w:r w:rsidR="004A44A6">
        <w:rPr>
          <w:rFonts w:cs="B Mitra" w:hint="cs"/>
          <w:rtl/>
        </w:rPr>
        <w:t>ی درون کشور به این منظور رخ نمی</w:t>
      </w:r>
      <w:r w:rsidR="004A44A6">
        <w:rPr>
          <w:rFonts w:cs="B Mitra" w:hint="eastAsia"/>
          <w:rtl/>
        </w:rPr>
        <w:t>‌</w:t>
      </w:r>
      <w:r w:rsidR="004A44A6">
        <w:rPr>
          <w:rFonts w:cs="B Mitra" w:hint="cs"/>
          <w:rtl/>
        </w:rPr>
        <w:t>دهند و پیامد</w:t>
      </w:r>
      <w:r w:rsidR="004A44A6">
        <w:rPr>
          <w:rFonts w:cs="B Mitra" w:hint="eastAsia"/>
          <w:rtl/>
        </w:rPr>
        <w:t>‌</w:t>
      </w:r>
      <w:r w:rsidR="004A44A6">
        <w:rPr>
          <w:rFonts w:cs="B Mitra" w:hint="cs"/>
          <w:rtl/>
        </w:rPr>
        <w:t>های این مهاجرت</w:t>
      </w:r>
      <w:r w:rsidR="004A44A6">
        <w:rPr>
          <w:rFonts w:cs="B Mitra" w:hint="eastAsia"/>
          <w:rtl/>
        </w:rPr>
        <w:t>‌</w:t>
      </w:r>
      <w:r>
        <w:rPr>
          <w:rFonts w:cs="B Mitra" w:hint="cs"/>
          <w:rtl/>
        </w:rPr>
        <w:t>ها نیز صرفا به</w:t>
      </w:r>
      <w:r w:rsidR="00722EB0">
        <w:rPr>
          <w:rFonts w:cs="B Mitra" w:hint="cs"/>
          <w:rtl/>
        </w:rPr>
        <w:t xml:space="preserve"> افزایش بهره</w:t>
      </w:r>
      <w:r w:rsidR="00722EB0">
        <w:rPr>
          <w:rFonts w:cs="B Mitra"/>
          <w:rtl/>
        </w:rPr>
        <w:softHyphen/>
      </w:r>
      <w:r w:rsidR="004A44A6">
        <w:rPr>
          <w:rFonts w:cs="B Mitra" w:hint="cs"/>
          <w:rtl/>
        </w:rPr>
        <w:t>وری کشور خلاصه نمی</w:t>
      </w:r>
      <w:r w:rsidR="004A44A6">
        <w:rPr>
          <w:rFonts w:cs="B Mitra" w:hint="eastAsia"/>
          <w:rtl/>
        </w:rPr>
        <w:t>‌</w:t>
      </w:r>
      <w:r>
        <w:rPr>
          <w:rFonts w:cs="B Mitra" w:hint="cs"/>
          <w:rtl/>
        </w:rPr>
        <w:t>شود. بنابراین برای اینکه به د</w:t>
      </w:r>
      <w:r w:rsidR="004A44A6">
        <w:rPr>
          <w:rFonts w:cs="B Mitra" w:hint="cs"/>
          <w:rtl/>
        </w:rPr>
        <w:t>رک درستی از پیامد</w:t>
      </w:r>
      <w:r>
        <w:rPr>
          <w:rFonts w:cs="B Mitra" w:hint="cs"/>
          <w:rtl/>
        </w:rPr>
        <w:t xml:space="preserve">های این پدیده </w:t>
      </w:r>
      <w:r w:rsidR="00604006">
        <w:rPr>
          <w:rFonts w:cs="B Mitra" w:hint="cs"/>
          <w:rtl/>
        </w:rPr>
        <w:t>دست یابیم،</w:t>
      </w:r>
      <w:r>
        <w:rPr>
          <w:rFonts w:cs="B Mitra" w:hint="cs"/>
          <w:rtl/>
        </w:rPr>
        <w:t xml:space="preserve"> ا</w:t>
      </w:r>
      <w:r w:rsidR="004A44A6">
        <w:rPr>
          <w:rFonts w:cs="B Mitra" w:hint="cs"/>
          <w:rtl/>
        </w:rPr>
        <w:t>بتدا لازم است که عوامل و انگیزه</w:t>
      </w:r>
      <w:r w:rsidR="004A44A6">
        <w:rPr>
          <w:rFonts w:cs="B Mitra" w:hint="eastAsia"/>
          <w:rtl/>
        </w:rPr>
        <w:t>‌</w:t>
      </w:r>
      <w:r w:rsidR="004A44A6">
        <w:rPr>
          <w:rFonts w:cs="B Mitra" w:hint="cs"/>
          <w:rtl/>
        </w:rPr>
        <w:t>هایی که بر مهاجرت</w:t>
      </w:r>
      <w:r w:rsidR="004A44A6">
        <w:rPr>
          <w:rFonts w:cs="B Mitra" w:hint="eastAsia"/>
          <w:rtl/>
        </w:rPr>
        <w:t>‌</w:t>
      </w:r>
      <w:r>
        <w:rPr>
          <w:rFonts w:cs="B Mitra" w:hint="cs"/>
          <w:rtl/>
        </w:rPr>
        <w:t xml:space="preserve">های استانی تاثیرگذار است را مورد بحث و بررسی قرار دهیم تا مشخص شود عامل اصلی جابجایی افراد بین مناطق مختلف یک کشور </w:t>
      </w:r>
      <w:r w:rsidR="00604006">
        <w:rPr>
          <w:rFonts w:cs="B Mitra" w:hint="cs"/>
          <w:rtl/>
        </w:rPr>
        <w:t>چیست؟</w:t>
      </w:r>
      <w:r>
        <w:rPr>
          <w:rFonts w:cs="B Mitra" w:hint="cs"/>
          <w:rtl/>
        </w:rPr>
        <w:t xml:space="preserve"> یا اینکه چه مجموعه عواملی شکل </w:t>
      </w:r>
      <w:r w:rsidR="004A44A6">
        <w:rPr>
          <w:rFonts w:cs="B Mitra" w:hint="cs"/>
          <w:rtl/>
        </w:rPr>
        <w:t>دهنده این جابجایی</w:t>
      </w:r>
      <w:r w:rsidR="004A44A6">
        <w:rPr>
          <w:rFonts w:cs="B Mitra" w:hint="eastAsia"/>
          <w:rtl/>
        </w:rPr>
        <w:t>‌</w:t>
      </w:r>
      <w:r>
        <w:rPr>
          <w:rFonts w:cs="B Mitra" w:hint="cs"/>
          <w:rtl/>
        </w:rPr>
        <w:t xml:space="preserve">ها هستند؟ آیا باید ریشه چنین پدیده ای را در عوامل اقتصادی جست یا اینکه افراد برای بهره </w:t>
      </w:r>
      <w:r w:rsidR="004A44A6">
        <w:rPr>
          <w:rFonts w:cs="B Mitra" w:hint="cs"/>
          <w:rtl/>
        </w:rPr>
        <w:t>مندی از ویژگی</w:t>
      </w:r>
      <w:r w:rsidR="004A44A6">
        <w:rPr>
          <w:rFonts w:cs="B Mitra" w:hint="eastAsia"/>
          <w:rtl/>
        </w:rPr>
        <w:t>‌</w:t>
      </w:r>
      <w:r>
        <w:rPr>
          <w:rFonts w:cs="B Mitra" w:hint="cs"/>
          <w:rtl/>
        </w:rPr>
        <w:t>های م</w:t>
      </w:r>
      <w:r w:rsidR="004A44A6">
        <w:rPr>
          <w:rFonts w:cs="B Mitra" w:hint="cs"/>
          <w:rtl/>
        </w:rPr>
        <w:t>حیطی یک منطقه به آنجا مهاجرت می</w:t>
      </w:r>
      <w:r w:rsidR="004A44A6">
        <w:rPr>
          <w:rFonts w:cs="B Mitra" w:hint="eastAsia"/>
          <w:rtl/>
        </w:rPr>
        <w:t>‌</w:t>
      </w:r>
      <w:r>
        <w:rPr>
          <w:rFonts w:cs="B Mitra" w:hint="cs"/>
          <w:rtl/>
        </w:rPr>
        <w:t>کنند؟</w:t>
      </w:r>
    </w:p>
    <w:p w14:paraId="6600A1E0" w14:textId="0316D0E8" w:rsidR="003E78BC" w:rsidRDefault="004A44A6" w:rsidP="00DF16AB">
      <w:pPr>
        <w:rPr>
          <w:rFonts w:cs="B Mitra"/>
        </w:rPr>
      </w:pPr>
      <w:r>
        <w:rPr>
          <w:rFonts w:cs="B Mitra" w:hint="cs"/>
          <w:rtl/>
        </w:rPr>
        <w:t>انگیزه</w:t>
      </w:r>
      <w:r>
        <w:rPr>
          <w:rFonts w:cs="B Mitra" w:hint="eastAsia"/>
          <w:rtl/>
        </w:rPr>
        <w:t>‌</w:t>
      </w:r>
      <w:r w:rsidR="003E78BC">
        <w:rPr>
          <w:rFonts w:cs="B Mitra" w:hint="cs"/>
          <w:rtl/>
        </w:rPr>
        <w:t xml:space="preserve">های </w:t>
      </w:r>
      <w:r>
        <w:rPr>
          <w:rFonts w:cs="B Mitra" w:hint="cs"/>
          <w:rtl/>
        </w:rPr>
        <w:t>متفاوت اقتصادی و غیر اقتصادی می</w:t>
      </w:r>
      <w:r>
        <w:rPr>
          <w:rFonts w:cs="B Mitra" w:hint="eastAsia"/>
          <w:rtl/>
        </w:rPr>
        <w:t>‌</w:t>
      </w:r>
      <w:r w:rsidR="003E78BC">
        <w:rPr>
          <w:rFonts w:cs="B Mitra" w:hint="cs"/>
          <w:rtl/>
        </w:rPr>
        <w:t xml:space="preserve">توانند جریان های مهاجرت داخلی را توضیح دهند. به طور مثال برخی از </w:t>
      </w:r>
      <w:r w:rsidR="00695ED9">
        <w:rPr>
          <w:rFonts w:cs="B Mitra" w:hint="cs"/>
          <w:rtl/>
        </w:rPr>
        <w:t>افراد برای جستجوی کار مهاجرت می</w:t>
      </w:r>
      <w:r w:rsidR="00695ED9">
        <w:rPr>
          <w:rFonts w:cs="B Mitra" w:hint="eastAsia"/>
          <w:rtl/>
        </w:rPr>
        <w:t>‌</w:t>
      </w:r>
      <w:r w:rsidR="003E78BC">
        <w:rPr>
          <w:rFonts w:cs="B Mitra" w:hint="cs"/>
          <w:rtl/>
        </w:rPr>
        <w:t>کنند ، برخی برای جستجوی کار بهتر، برخی برای دسترسی به امکانات آموزشی و برخی برای شرای</w:t>
      </w:r>
      <w:r w:rsidR="00695ED9">
        <w:rPr>
          <w:rFonts w:cs="B Mitra" w:hint="cs"/>
          <w:rtl/>
        </w:rPr>
        <w:t>ط محیطی بهتر. عوامل زیادی را می</w:t>
      </w:r>
      <w:r w:rsidR="00695ED9">
        <w:rPr>
          <w:rFonts w:cs="B Mitra" w:hint="eastAsia"/>
          <w:rtl/>
        </w:rPr>
        <w:t>‌</w:t>
      </w:r>
      <w:r w:rsidR="003E78BC">
        <w:rPr>
          <w:rFonts w:cs="B Mitra" w:hint="cs"/>
          <w:rtl/>
        </w:rPr>
        <w:t>توان برشمرد که هر یک توضیح دهنده جریان مهاجرت بخشی از جامعه اند. د</w:t>
      </w:r>
      <w:r w:rsidR="00695ED9">
        <w:rPr>
          <w:rFonts w:cs="B Mitra" w:hint="cs"/>
          <w:rtl/>
        </w:rPr>
        <w:t>ر واقع افراد مختلف یک کشور پاسخ</w:t>
      </w:r>
      <w:r w:rsidR="00695ED9">
        <w:rPr>
          <w:rFonts w:cs="B Mitra" w:hint="eastAsia"/>
          <w:rtl/>
        </w:rPr>
        <w:t>‌</w:t>
      </w:r>
      <w:r w:rsidR="00695ED9">
        <w:rPr>
          <w:rFonts w:cs="B Mitra" w:hint="cs"/>
          <w:rtl/>
        </w:rPr>
        <w:t>های متفاوتی به عوامل تاثیرگذار بر مهاجرت</w:t>
      </w:r>
      <w:r w:rsidR="00695ED9">
        <w:rPr>
          <w:rFonts w:cs="B Mitra" w:hint="eastAsia"/>
          <w:rtl/>
        </w:rPr>
        <w:t>‌</w:t>
      </w:r>
      <w:r w:rsidR="003E78BC">
        <w:rPr>
          <w:rFonts w:cs="B Mitra" w:hint="cs"/>
          <w:rtl/>
        </w:rPr>
        <w:t>ها</w:t>
      </w:r>
      <w:r w:rsidR="00695ED9">
        <w:rPr>
          <w:rFonts w:cs="B Mitra" w:hint="cs"/>
          <w:rtl/>
        </w:rPr>
        <w:t>ی استانی می</w:t>
      </w:r>
      <w:r w:rsidR="00695ED9">
        <w:rPr>
          <w:rFonts w:cs="B Mitra" w:hint="eastAsia"/>
          <w:rtl/>
        </w:rPr>
        <w:t>‌</w:t>
      </w:r>
      <w:r w:rsidR="00695ED9">
        <w:rPr>
          <w:rFonts w:cs="B Mitra" w:hint="cs"/>
          <w:rtl/>
        </w:rPr>
        <w:t>دهند. طبق داده</w:t>
      </w:r>
      <w:r w:rsidR="00695ED9">
        <w:rPr>
          <w:rFonts w:cs="B Mitra" w:hint="eastAsia"/>
          <w:rtl/>
        </w:rPr>
        <w:t>‌</w:t>
      </w:r>
      <w:r w:rsidR="003E78BC">
        <w:rPr>
          <w:rFonts w:cs="B Mitra" w:hint="cs"/>
          <w:rtl/>
        </w:rPr>
        <w:t>های طرح آمارگیری نیروی کار و ه</w:t>
      </w:r>
      <w:r w:rsidR="00695ED9">
        <w:rPr>
          <w:rFonts w:cs="B Mitra" w:hint="cs"/>
          <w:rtl/>
        </w:rPr>
        <w:t>مانطور که در جدول 1 آمده است می</w:t>
      </w:r>
      <w:r w:rsidR="00695ED9">
        <w:rPr>
          <w:rFonts w:cs="B Mitra" w:hint="eastAsia"/>
          <w:rtl/>
        </w:rPr>
        <w:t>‌</w:t>
      </w:r>
      <w:r w:rsidR="003E78BC">
        <w:rPr>
          <w:rFonts w:cs="B Mitra" w:hint="cs"/>
          <w:rtl/>
        </w:rPr>
        <w:t>توان گفت انگیزه بیش از نیمی از خانوار</w:t>
      </w:r>
      <w:r w:rsidR="00695ED9">
        <w:rPr>
          <w:rFonts w:cs="B Mitra" w:hint="cs"/>
          <w:rtl/>
        </w:rPr>
        <w:t>ها برای مهاجرات</w:t>
      </w:r>
      <w:r w:rsidR="00695ED9">
        <w:rPr>
          <w:rFonts w:cs="B Mitra" w:hint="eastAsia"/>
          <w:rtl/>
        </w:rPr>
        <w:t>‌</w:t>
      </w:r>
      <w:r w:rsidR="00695ED9">
        <w:rPr>
          <w:rFonts w:cs="B Mitra" w:hint="cs"/>
          <w:rtl/>
        </w:rPr>
        <w:t>های استانی، انگیزه</w:t>
      </w:r>
      <w:r w:rsidR="00695ED9">
        <w:rPr>
          <w:rFonts w:cs="B Mitra" w:hint="eastAsia"/>
          <w:rtl/>
        </w:rPr>
        <w:t>‌</w:t>
      </w:r>
      <w:r w:rsidR="00695ED9">
        <w:rPr>
          <w:rFonts w:cs="B Mitra" w:hint="cs"/>
          <w:rtl/>
        </w:rPr>
        <w:t>های اقتصادی است . این خانوار</w:t>
      </w:r>
      <w:r w:rsidR="003E78BC">
        <w:rPr>
          <w:rFonts w:cs="B Mitra" w:hint="cs"/>
          <w:rtl/>
        </w:rPr>
        <w:t>ها یا برای جستجوی کار یا برای جستجوی کار بهتر و یا</w:t>
      </w:r>
      <w:r w:rsidR="00695ED9">
        <w:rPr>
          <w:rFonts w:cs="B Mitra" w:hint="cs"/>
          <w:rtl/>
        </w:rPr>
        <w:t xml:space="preserve"> به دلیل انتقال اداری مهاجرت می</w:t>
      </w:r>
      <w:r w:rsidR="00695ED9">
        <w:rPr>
          <w:rFonts w:cs="B Mitra" w:hint="eastAsia"/>
          <w:rtl/>
        </w:rPr>
        <w:t>‌</w:t>
      </w:r>
      <w:r w:rsidR="003E78BC">
        <w:rPr>
          <w:rFonts w:cs="B Mitra" w:hint="cs"/>
          <w:rtl/>
        </w:rPr>
        <w:t>کنند. لذا در این پژوهش ما با برر</w:t>
      </w:r>
      <w:r w:rsidR="00695ED9">
        <w:rPr>
          <w:rFonts w:cs="B Mitra" w:hint="cs"/>
          <w:rtl/>
        </w:rPr>
        <w:t>سی تفاوت</w:t>
      </w:r>
      <w:r w:rsidR="00695ED9">
        <w:rPr>
          <w:rFonts w:cs="B Mitra" w:hint="eastAsia"/>
          <w:rtl/>
        </w:rPr>
        <w:t>‌</w:t>
      </w:r>
      <w:r w:rsidR="00695ED9">
        <w:rPr>
          <w:rFonts w:cs="B Mitra" w:hint="cs"/>
          <w:rtl/>
        </w:rPr>
        <w:t>های اقتصادی استان</w:t>
      </w:r>
      <w:r w:rsidR="00695ED9">
        <w:rPr>
          <w:rFonts w:cs="B Mitra" w:hint="eastAsia"/>
          <w:rtl/>
        </w:rPr>
        <w:t>‌</w:t>
      </w:r>
      <w:r w:rsidR="003E78BC">
        <w:rPr>
          <w:rFonts w:cs="B Mitra" w:hint="cs"/>
          <w:rtl/>
        </w:rPr>
        <w:t xml:space="preserve">های </w:t>
      </w:r>
      <w:r w:rsidR="00695ED9">
        <w:rPr>
          <w:rFonts w:cs="B Mitra" w:hint="cs"/>
          <w:rtl/>
        </w:rPr>
        <w:t xml:space="preserve">مختلف و </w:t>
      </w:r>
      <w:r w:rsidR="00695ED9">
        <w:rPr>
          <w:rFonts w:cs="B Mitra" w:hint="cs"/>
          <w:rtl/>
        </w:rPr>
        <w:lastRenderedPageBreak/>
        <w:t>همچنین در نظر گرفتن ویژگی</w:t>
      </w:r>
      <w:r w:rsidR="00695ED9">
        <w:rPr>
          <w:rFonts w:cs="B Mitra" w:hint="eastAsia"/>
          <w:rtl/>
        </w:rPr>
        <w:t>‌</w:t>
      </w:r>
      <w:r w:rsidR="00695ED9">
        <w:rPr>
          <w:rFonts w:cs="B Mitra" w:hint="cs"/>
          <w:rtl/>
        </w:rPr>
        <w:t>های محیطی و اجتماعی این استان</w:t>
      </w:r>
      <w:r w:rsidR="00695ED9">
        <w:rPr>
          <w:rFonts w:cs="B Mitra" w:hint="eastAsia"/>
          <w:rtl/>
        </w:rPr>
        <w:t>‌</w:t>
      </w:r>
      <w:r w:rsidR="003E78BC">
        <w:rPr>
          <w:rFonts w:cs="B Mitra" w:hint="cs"/>
          <w:rtl/>
        </w:rPr>
        <w:t>ها به دنبال پ</w:t>
      </w:r>
      <w:r w:rsidR="00695ED9">
        <w:rPr>
          <w:rFonts w:cs="B Mitra" w:hint="cs"/>
          <w:rtl/>
        </w:rPr>
        <w:t>اسخ به این سوال هستیم که آیا می</w:t>
      </w:r>
      <w:r w:rsidR="00695ED9">
        <w:rPr>
          <w:rFonts w:cs="B Mitra" w:hint="eastAsia"/>
          <w:rtl/>
        </w:rPr>
        <w:t>‌</w:t>
      </w:r>
      <w:r w:rsidR="003E78BC">
        <w:rPr>
          <w:rFonts w:cs="B Mitra" w:hint="cs"/>
          <w:rtl/>
        </w:rPr>
        <w:t>توان از ن</w:t>
      </w:r>
      <w:r w:rsidR="00695ED9">
        <w:rPr>
          <w:rFonts w:cs="B Mitra" w:hint="cs"/>
          <w:rtl/>
        </w:rPr>
        <w:t>ظر شواهد آماری دلیل اصلی مهاجرت</w:t>
      </w:r>
      <w:r w:rsidR="00695ED9">
        <w:rPr>
          <w:rFonts w:cs="B Mitra" w:hint="eastAsia"/>
          <w:rtl/>
        </w:rPr>
        <w:t>‌</w:t>
      </w:r>
      <w:r w:rsidR="003E78BC">
        <w:rPr>
          <w:rFonts w:cs="B Mitra" w:hint="cs"/>
          <w:rtl/>
        </w:rPr>
        <w:t>های استانی را به عوامل اقتصادی گره زد یا خیر؟</w:t>
      </w:r>
      <w:r w:rsidR="00695ED9">
        <w:rPr>
          <w:rFonts w:cs="B Mitra" w:hint="cs"/>
          <w:rtl/>
        </w:rPr>
        <w:t xml:space="preserve"> در این صورت آیا سیاست</w:t>
      </w:r>
      <w:r w:rsidR="00695ED9">
        <w:rPr>
          <w:rFonts w:cs="B Mitra" w:hint="eastAsia"/>
          <w:rtl/>
        </w:rPr>
        <w:t>‌</w:t>
      </w:r>
      <w:r w:rsidR="00A151CA">
        <w:rPr>
          <w:rFonts w:cs="B Mitra" w:hint="cs"/>
          <w:rtl/>
        </w:rPr>
        <w:t>های مبتنی</w:t>
      </w:r>
      <w:r w:rsidR="00804D95">
        <w:rPr>
          <w:rStyle w:val="FootnoteReference"/>
          <w:rtl/>
        </w:rPr>
        <w:footnoteReference w:id="3"/>
      </w:r>
      <w:r w:rsidR="00A151CA">
        <w:rPr>
          <w:rFonts w:cs="B Mitra" w:hint="cs"/>
          <w:rtl/>
        </w:rPr>
        <w:t xml:space="preserve"> بر مکا</w:t>
      </w:r>
      <w:r w:rsidR="00695ED9">
        <w:rPr>
          <w:rFonts w:cs="B Mitra" w:hint="cs"/>
          <w:rtl/>
        </w:rPr>
        <w:t>ن در جهت توسعه اقتصادی مناطق می</w:t>
      </w:r>
      <w:r w:rsidR="00695ED9">
        <w:rPr>
          <w:rFonts w:cs="B Mitra" w:hint="eastAsia"/>
          <w:rtl/>
        </w:rPr>
        <w:t>‌</w:t>
      </w:r>
      <w:r w:rsidR="00A151CA">
        <w:rPr>
          <w:rFonts w:cs="B Mitra" w:hint="cs"/>
          <w:rtl/>
        </w:rPr>
        <w:t>تواند مانع</w:t>
      </w:r>
      <w:r w:rsidR="009A7D2F">
        <w:rPr>
          <w:rFonts w:cs="B Mitra"/>
        </w:rPr>
        <w:t xml:space="preserve"> </w:t>
      </w:r>
      <w:r w:rsidR="009A7D2F">
        <w:rPr>
          <w:rFonts w:cs="B Mitra" w:hint="cs"/>
          <w:rtl/>
        </w:rPr>
        <w:t>از</w:t>
      </w:r>
      <w:r w:rsidR="00695ED9">
        <w:rPr>
          <w:rFonts w:cs="B Mitra" w:hint="cs"/>
          <w:rtl/>
        </w:rPr>
        <w:t xml:space="preserve"> تمرکز</w:t>
      </w:r>
      <w:r w:rsidR="00A151CA">
        <w:rPr>
          <w:rFonts w:cs="B Mitra" w:hint="cs"/>
          <w:rtl/>
        </w:rPr>
        <w:t>گرایی مهاجران شود یا خیر؟</w:t>
      </w:r>
    </w:p>
    <w:p w14:paraId="0C0A9B13" w14:textId="77777777" w:rsidR="003E78BC" w:rsidRDefault="003E78BC" w:rsidP="00DF16AB">
      <w:pPr>
        <w:rPr>
          <w:rFonts w:cs="B Mitra"/>
        </w:rPr>
      </w:pPr>
    </w:p>
    <w:p w14:paraId="289A3181" w14:textId="59614908" w:rsidR="005D2AD8" w:rsidRDefault="005D2AD8" w:rsidP="00DF16AB">
      <w:pPr>
        <w:pStyle w:val="TableCaption"/>
      </w:pPr>
      <w:bookmarkStart w:id="7" w:name="_Toc102993572"/>
      <w:r>
        <w:rPr>
          <w:rtl/>
        </w:rPr>
        <w:t xml:space="preserve">جدول </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‏1</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rsidR="00AB0910">
        <w:t>(</w:t>
      </w:r>
      <w:r>
        <w:rPr>
          <w:rFonts w:hint="cs"/>
          <w:rtl/>
        </w:rPr>
        <w:t>: درصد خانوار های مهاجر به تفکیک علت مهاجرت</w:t>
      </w:r>
      <w:bookmarkEnd w:id="7"/>
    </w:p>
    <w:tbl>
      <w:tblPr>
        <w:tblStyle w:val="TableGrid"/>
        <w:bidiVisual/>
        <w:tblW w:w="0" w:type="auto"/>
        <w:jc w:val="center"/>
        <w:tblLook w:val="04A0" w:firstRow="1" w:lastRow="0" w:firstColumn="1" w:lastColumn="0" w:noHBand="0" w:noVBand="1"/>
      </w:tblPr>
      <w:tblGrid>
        <w:gridCol w:w="980"/>
        <w:gridCol w:w="1060"/>
        <w:gridCol w:w="980"/>
        <w:gridCol w:w="980"/>
        <w:gridCol w:w="980"/>
        <w:gridCol w:w="980"/>
        <w:gridCol w:w="980"/>
        <w:gridCol w:w="1000"/>
      </w:tblGrid>
      <w:tr w:rsidR="003E78BC" w:rsidRPr="001722DC" w14:paraId="3D685B06" w14:textId="77777777" w:rsidTr="00A151CA">
        <w:trPr>
          <w:trHeight w:val="390"/>
          <w:jc w:val="center"/>
        </w:trPr>
        <w:tc>
          <w:tcPr>
            <w:tcW w:w="980" w:type="dxa"/>
            <w:vMerge w:val="restart"/>
            <w:vAlign w:val="center"/>
            <w:hideMark/>
          </w:tcPr>
          <w:p w14:paraId="2B77D48B" w14:textId="77777777" w:rsidR="003E78BC" w:rsidRPr="001722DC" w:rsidRDefault="003E78BC" w:rsidP="00DF16AB">
            <w:pPr>
              <w:pStyle w:val="Table"/>
              <w:jc w:val="center"/>
            </w:pPr>
            <w:r w:rsidRPr="001722DC">
              <w:rPr>
                <w:rFonts w:hint="cs"/>
                <w:rtl/>
              </w:rPr>
              <w:t>سال</w:t>
            </w:r>
          </w:p>
        </w:tc>
        <w:tc>
          <w:tcPr>
            <w:tcW w:w="1060" w:type="dxa"/>
            <w:vMerge w:val="restart"/>
            <w:textDirection w:val="btLr"/>
            <w:vAlign w:val="center"/>
            <w:hideMark/>
          </w:tcPr>
          <w:p w14:paraId="2F21903E" w14:textId="77777777" w:rsidR="003E78BC" w:rsidRPr="001722DC" w:rsidRDefault="003E78BC" w:rsidP="00DF16AB">
            <w:pPr>
              <w:pStyle w:val="Table"/>
              <w:jc w:val="center"/>
              <w:rPr>
                <w:rtl/>
              </w:rPr>
            </w:pPr>
            <w:r w:rsidRPr="001722DC">
              <w:rPr>
                <w:rFonts w:hint="cs"/>
                <w:rtl/>
              </w:rPr>
              <w:t>تعداد کل خانوار ها</w:t>
            </w:r>
          </w:p>
        </w:tc>
        <w:tc>
          <w:tcPr>
            <w:tcW w:w="980" w:type="dxa"/>
            <w:vMerge w:val="restart"/>
            <w:textDirection w:val="btLr"/>
            <w:vAlign w:val="center"/>
            <w:hideMark/>
          </w:tcPr>
          <w:p w14:paraId="35A779C2" w14:textId="77777777" w:rsidR="003E78BC" w:rsidRPr="001722DC" w:rsidRDefault="003E78BC" w:rsidP="00DF16AB">
            <w:pPr>
              <w:pStyle w:val="Table"/>
              <w:jc w:val="center"/>
              <w:rPr>
                <w:rtl/>
              </w:rPr>
            </w:pPr>
            <w:r w:rsidRPr="001722DC">
              <w:rPr>
                <w:rFonts w:hint="cs"/>
                <w:rtl/>
              </w:rPr>
              <w:t>درصد خانوار های مهاجر</w:t>
            </w:r>
          </w:p>
        </w:tc>
        <w:tc>
          <w:tcPr>
            <w:tcW w:w="4920" w:type="dxa"/>
            <w:gridSpan w:val="5"/>
            <w:vAlign w:val="center"/>
            <w:hideMark/>
          </w:tcPr>
          <w:p w14:paraId="74F6DC25" w14:textId="77777777" w:rsidR="003E78BC" w:rsidRPr="001722DC" w:rsidRDefault="003E78BC" w:rsidP="00DF16AB">
            <w:pPr>
              <w:pStyle w:val="Table"/>
              <w:jc w:val="center"/>
              <w:rPr>
                <w:rtl/>
              </w:rPr>
            </w:pPr>
            <w:r w:rsidRPr="001722DC">
              <w:rPr>
                <w:rFonts w:hint="cs"/>
                <w:rtl/>
              </w:rPr>
              <w:t>درصد خانوار های مهاجر به تفکیک علت مهاجرت</w:t>
            </w:r>
          </w:p>
        </w:tc>
      </w:tr>
      <w:tr w:rsidR="003E78BC" w:rsidRPr="001722DC" w14:paraId="58E7AEAE" w14:textId="77777777" w:rsidTr="00A151CA">
        <w:trPr>
          <w:trHeight w:val="945"/>
          <w:jc w:val="center"/>
        </w:trPr>
        <w:tc>
          <w:tcPr>
            <w:tcW w:w="980" w:type="dxa"/>
            <w:vMerge/>
            <w:vAlign w:val="center"/>
            <w:hideMark/>
          </w:tcPr>
          <w:p w14:paraId="6778B817" w14:textId="77777777" w:rsidR="003E78BC" w:rsidRPr="001722DC" w:rsidRDefault="003E78BC" w:rsidP="00DF16AB">
            <w:pPr>
              <w:pStyle w:val="Table"/>
              <w:jc w:val="center"/>
            </w:pPr>
          </w:p>
        </w:tc>
        <w:tc>
          <w:tcPr>
            <w:tcW w:w="1060" w:type="dxa"/>
            <w:vMerge/>
            <w:vAlign w:val="center"/>
            <w:hideMark/>
          </w:tcPr>
          <w:p w14:paraId="1D3B2C10" w14:textId="77777777" w:rsidR="003E78BC" w:rsidRPr="001722DC" w:rsidRDefault="003E78BC" w:rsidP="00DF16AB">
            <w:pPr>
              <w:pStyle w:val="Table"/>
              <w:jc w:val="center"/>
            </w:pPr>
          </w:p>
        </w:tc>
        <w:tc>
          <w:tcPr>
            <w:tcW w:w="980" w:type="dxa"/>
            <w:vMerge/>
            <w:vAlign w:val="center"/>
            <w:hideMark/>
          </w:tcPr>
          <w:p w14:paraId="02163643" w14:textId="77777777" w:rsidR="003E78BC" w:rsidRPr="001722DC" w:rsidRDefault="003E78BC" w:rsidP="00DF16AB">
            <w:pPr>
              <w:pStyle w:val="Table"/>
              <w:jc w:val="center"/>
            </w:pPr>
          </w:p>
        </w:tc>
        <w:tc>
          <w:tcPr>
            <w:tcW w:w="980" w:type="dxa"/>
            <w:textDirection w:val="btLr"/>
            <w:vAlign w:val="center"/>
            <w:hideMark/>
          </w:tcPr>
          <w:p w14:paraId="292C50A7" w14:textId="77777777" w:rsidR="003E78BC" w:rsidRPr="001722DC" w:rsidRDefault="003E78BC" w:rsidP="00DF16AB">
            <w:pPr>
              <w:pStyle w:val="Table"/>
              <w:jc w:val="center"/>
              <w:rPr>
                <w:rtl/>
              </w:rPr>
            </w:pPr>
            <w:r w:rsidRPr="001722DC">
              <w:rPr>
                <w:rFonts w:hint="cs"/>
                <w:rtl/>
              </w:rPr>
              <w:t>انتقال شغلی</w:t>
            </w:r>
          </w:p>
        </w:tc>
        <w:tc>
          <w:tcPr>
            <w:tcW w:w="980" w:type="dxa"/>
            <w:textDirection w:val="btLr"/>
            <w:vAlign w:val="center"/>
            <w:hideMark/>
          </w:tcPr>
          <w:p w14:paraId="241EE5DF" w14:textId="77777777" w:rsidR="003E78BC" w:rsidRPr="001722DC" w:rsidRDefault="003E78BC" w:rsidP="00DF16AB">
            <w:pPr>
              <w:pStyle w:val="Table"/>
              <w:jc w:val="center"/>
              <w:rPr>
                <w:rtl/>
              </w:rPr>
            </w:pPr>
            <w:r w:rsidRPr="001722DC">
              <w:rPr>
                <w:rFonts w:hint="cs"/>
                <w:rtl/>
              </w:rPr>
              <w:t>جستجوی کار</w:t>
            </w:r>
          </w:p>
        </w:tc>
        <w:tc>
          <w:tcPr>
            <w:tcW w:w="980" w:type="dxa"/>
            <w:textDirection w:val="btLr"/>
            <w:vAlign w:val="center"/>
            <w:hideMark/>
          </w:tcPr>
          <w:p w14:paraId="50656644" w14:textId="77777777" w:rsidR="003E78BC" w:rsidRPr="001722DC" w:rsidRDefault="003E78BC" w:rsidP="00DF16AB">
            <w:pPr>
              <w:pStyle w:val="Table"/>
              <w:jc w:val="center"/>
              <w:rPr>
                <w:rtl/>
              </w:rPr>
            </w:pPr>
            <w:r w:rsidRPr="001722DC">
              <w:rPr>
                <w:rFonts w:hint="cs"/>
                <w:rtl/>
              </w:rPr>
              <w:t>جستجوی کار بهتر</w:t>
            </w:r>
          </w:p>
        </w:tc>
        <w:tc>
          <w:tcPr>
            <w:tcW w:w="980" w:type="dxa"/>
            <w:textDirection w:val="btLr"/>
            <w:vAlign w:val="center"/>
            <w:hideMark/>
          </w:tcPr>
          <w:p w14:paraId="5D1118C4" w14:textId="77777777" w:rsidR="003E78BC" w:rsidRPr="001722DC" w:rsidRDefault="003E78BC" w:rsidP="00DF16AB">
            <w:pPr>
              <w:pStyle w:val="Table"/>
              <w:jc w:val="center"/>
              <w:rPr>
                <w:rtl/>
              </w:rPr>
            </w:pPr>
            <w:r w:rsidRPr="001722DC">
              <w:rPr>
                <w:rFonts w:hint="cs"/>
                <w:rtl/>
              </w:rPr>
              <w:t>تحصیلات</w:t>
            </w:r>
          </w:p>
        </w:tc>
        <w:tc>
          <w:tcPr>
            <w:tcW w:w="1000" w:type="dxa"/>
            <w:textDirection w:val="btLr"/>
            <w:vAlign w:val="center"/>
            <w:hideMark/>
          </w:tcPr>
          <w:p w14:paraId="73EFFDC7" w14:textId="77777777" w:rsidR="003E78BC" w:rsidRPr="001722DC" w:rsidRDefault="003E78BC" w:rsidP="00DF16AB">
            <w:pPr>
              <w:pStyle w:val="Table"/>
              <w:jc w:val="center"/>
              <w:rPr>
                <w:rtl/>
              </w:rPr>
            </w:pPr>
            <w:r w:rsidRPr="001722DC">
              <w:rPr>
                <w:rFonts w:hint="cs"/>
                <w:rtl/>
              </w:rPr>
              <w:t>سایر</w:t>
            </w:r>
          </w:p>
        </w:tc>
      </w:tr>
      <w:tr w:rsidR="003E78BC" w:rsidRPr="001722DC" w14:paraId="77E7B709" w14:textId="77777777" w:rsidTr="00A151CA">
        <w:trPr>
          <w:trHeight w:val="360"/>
          <w:jc w:val="center"/>
        </w:trPr>
        <w:tc>
          <w:tcPr>
            <w:tcW w:w="980" w:type="dxa"/>
            <w:noWrap/>
            <w:vAlign w:val="center"/>
            <w:hideMark/>
          </w:tcPr>
          <w:p w14:paraId="4B253EEC" w14:textId="77777777" w:rsidR="003E78BC" w:rsidRPr="001722DC" w:rsidRDefault="003E78BC" w:rsidP="00DF16AB">
            <w:pPr>
              <w:pStyle w:val="Table"/>
              <w:jc w:val="center"/>
              <w:rPr>
                <w:rtl/>
              </w:rPr>
            </w:pPr>
            <w:r w:rsidRPr="001722DC">
              <w:rPr>
                <w:rFonts w:hint="cs"/>
                <w:rtl/>
              </w:rPr>
              <w:t>٨٤</w:t>
            </w:r>
          </w:p>
        </w:tc>
        <w:tc>
          <w:tcPr>
            <w:tcW w:w="1060" w:type="dxa"/>
            <w:noWrap/>
            <w:vAlign w:val="center"/>
            <w:hideMark/>
          </w:tcPr>
          <w:p w14:paraId="6EEBCB48" w14:textId="77777777" w:rsidR="003E78BC" w:rsidRPr="001722DC" w:rsidRDefault="003E78BC" w:rsidP="00DF16AB">
            <w:pPr>
              <w:pStyle w:val="Table"/>
              <w:jc w:val="center"/>
            </w:pPr>
            <w:r w:rsidRPr="001722DC">
              <w:rPr>
                <w:rFonts w:hint="cs"/>
                <w:rtl/>
              </w:rPr>
              <w:t>١٦٠٢٤٢٣٥</w:t>
            </w:r>
          </w:p>
        </w:tc>
        <w:tc>
          <w:tcPr>
            <w:tcW w:w="980" w:type="dxa"/>
            <w:noWrap/>
            <w:vAlign w:val="center"/>
            <w:hideMark/>
          </w:tcPr>
          <w:p w14:paraId="66E28A68" w14:textId="77777777" w:rsidR="003E78BC" w:rsidRPr="001722DC" w:rsidRDefault="003E78BC" w:rsidP="00DF16AB">
            <w:pPr>
              <w:pStyle w:val="Table"/>
              <w:jc w:val="center"/>
            </w:pPr>
            <w:r w:rsidRPr="001722DC">
              <w:rPr>
                <w:rFonts w:hint="cs"/>
                <w:rtl/>
              </w:rPr>
              <w:t>١.٢٩</w:t>
            </w:r>
          </w:p>
        </w:tc>
        <w:tc>
          <w:tcPr>
            <w:tcW w:w="980" w:type="dxa"/>
            <w:noWrap/>
            <w:vAlign w:val="center"/>
            <w:hideMark/>
          </w:tcPr>
          <w:p w14:paraId="1BE49E5C" w14:textId="77777777" w:rsidR="003E78BC" w:rsidRPr="001722DC" w:rsidRDefault="003E78BC" w:rsidP="00DF16AB">
            <w:pPr>
              <w:pStyle w:val="Table"/>
              <w:jc w:val="center"/>
            </w:pPr>
            <w:r w:rsidRPr="001722DC">
              <w:rPr>
                <w:rFonts w:hint="cs"/>
                <w:rtl/>
              </w:rPr>
              <w:t>١٦</w:t>
            </w:r>
          </w:p>
        </w:tc>
        <w:tc>
          <w:tcPr>
            <w:tcW w:w="980" w:type="dxa"/>
            <w:noWrap/>
            <w:vAlign w:val="center"/>
            <w:hideMark/>
          </w:tcPr>
          <w:p w14:paraId="2C9BFC73" w14:textId="77777777" w:rsidR="003E78BC" w:rsidRPr="001722DC" w:rsidRDefault="003E78BC" w:rsidP="00DF16AB">
            <w:pPr>
              <w:pStyle w:val="Table"/>
              <w:jc w:val="center"/>
            </w:pPr>
            <w:r w:rsidRPr="001722DC">
              <w:rPr>
                <w:rFonts w:hint="cs"/>
                <w:rtl/>
              </w:rPr>
              <w:t>٢٥</w:t>
            </w:r>
          </w:p>
        </w:tc>
        <w:tc>
          <w:tcPr>
            <w:tcW w:w="980" w:type="dxa"/>
            <w:noWrap/>
            <w:vAlign w:val="center"/>
            <w:hideMark/>
          </w:tcPr>
          <w:p w14:paraId="77309720" w14:textId="77777777" w:rsidR="003E78BC" w:rsidRPr="001722DC" w:rsidRDefault="003E78BC" w:rsidP="00DF16AB">
            <w:pPr>
              <w:pStyle w:val="Table"/>
              <w:jc w:val="center"/>
            </w:pPr>
            <w:r w:rsidRPr="001722DC">
              <w:rPr>
                <w:rFonts w:hint="cs"/>
                <w:rtl/>
              </w:rPr>
              <w:t>١٤</w:t>
            </w:r>
          </w:p>
        </w:tc>
        <w:tc>
          <w:tcPr>
            <w:tcW w:w="980" w:type="dxa"/>
            <w:noWrap/>
            <w:vAlign w:val="center"/>
            <w:hideMark/>
          </w:tcPr>
          <w:p w14:paraId="1E228E2E" w14:textId="77777777" w:rsidR="003E78BC" w:rsidRPr="001722DC" w:rsidRDefault="003E78BC" w:rsidP="00DF16AB">
            <w:pPr>
              <w:pStyle w:val="Table"/>
              <w:jc w:val="center"/>
            </w:pPr>
            <w:r w:rsidRPr="001722DC">
              <w:rPr>
                <w:rFonts w:hint="cs"/>
                <w:rtl/>
              </w:rPr>
              <w:t>٨</w:t>
            </w:r>
          </w:p>
        </w:tc>
        <w:tc>
          <w:tcPr>
            <w:tcW w:w="1000" w:type="dxa"/>
            <w:noWrap/>
            <w:vAlign w:val="center"/>
            <w:hideMark/>
          </w:tcPr>
          <w:p w14:paraId="2EB52F63" w14:textId="77777777" w:rsidR="003E78BC" w:rsidRPr="001722DC" w:rsidRDefault="003E78BC" w:rsidP="00DF16AB">
            <w:pPr>
              <w:pStyle w:val="Table"/>
              <w:jc w:val="center"/>
            </w:pPr>
            <w:r w:rsidRPr="001722DC">
              <w:rPr>
                <w:rFonts w:hint="cs"/>
                <w:rtl/>
              </w:rPr>
              <w:t>٣٨</w:t>
            </w:r>
          </w:p>
        </w:tc>
      </w:tr>
      <w:tr w:rsidR="003E78BC" w:rsidRPr="001722DC" w14:paraId="0130E0EB" w14:textId="77777777" w:rsidTr="00A151CA">
        <w:trPr>
          <w:trHeight w:val="360"/>
          <w:jc w:val="center"/>
        </w:trPr>
        <w:tc>
          <w:tcPr>
            <w:tcW w:w="980" w:type="dxa"/>
            <w:noWrap/>
            <w:vAlign w:val="center"/>
            <w:hideMark/>
          </w:tcPr>
          <w:p w14:paraId="0F65DED1" w14:textId="77777777" w:rsidR="003E78BC" w:rsidRPr="001722DC" w:rsidRDefault="003E78BC" w:rsidP="00DF16AB">
            <w:pPr>
              <w:pStyle w:val="Table"/>
              <w:jc w:val="center"/>
            </w:pPr>
            <w:r w:rsidRPr="001722DC">
              <w:rPr>
                <w:rFonts w:hint="cs"/>
                <w:rtl/>
              </w:rPr>
              <w:t>٨٥</w:t>
            </w:r>
          </w:p>
        </w:tc>
        <w:tc>
          <w:tcPr>
            <w:tcW w:w="1060" w:type="dxa"/>
            <w:noWrap/>
            <w:vAlign w:val="center"/>
            <w:hideMark/>
          </w:tcPr>
          <w:p w14:paraId="5221A5DB" w14:textId="77777777" w:rsidR="003E78BC" w:rsidRPr="001722DC" w:rsidRDefault="003E78BC" w:rsidP="00DF16AB">
            <w:pPr>
              <w:pStyle w:val="Table"/>
              <w:jc w:val="center"/>
            </w:pPr>
            <w:r w:rsidRPr="001722DC">
              <w:rPr>
                <w:rFonts w:hint="cs"/>
                <w:rtl/>
              </w:rPr>
              <w:t>١٦٦٣٧٥٥١</w:t>
            </w:r>
          </w:p>
        </w:tc>
        <w:tc>
          <w:tcPr>
            <w:tcW w:w="980" w:type="dxa"/>
            <w:noWrap/>
            <w:vAlign w:val="center"/>
            <w:hideMark/>
          </w:tcPr>
          <w:p w14:paraId="6FE4A9A8" w14:textId="77777777" w:rsidR="003E78BC" w:rsidRPr="001722DC" w:rsidRDefault="003E78BC" w:rsidP="00DF16AB">
            <w:pPr>
              <w:pStyle w:val="Table"/>
              <w:jc w:val="center"/>
            </w:pPr>
            <w:r w:rsidRPr="001722DC">
              <w:rPr>
                <w:rFonts w:hint="cs"/>
                <w:rtl/>
              </w:rPr>
              <w:t>١.١٧</w:t>
            </w:r>
          </w:p>
        </w:tc>
        <w:tc>
          <w:tcPr>
            <w:tcW w:w="980" w:type="dxa"/>
            <w:noWrap/>
            <w:vAlign w:val="center"/>
            <w:hideMark/>
          </w:tcPr>
          <w:p w14:paraId="324D8FD6" w14:textId="77777777" w:rsidR="003E78BC" w:rsidRPr="001722DC" w:rsidRDefault="003E78BC" w:rsidP="00DF16AB">
            <w:pPr>
              <w:pStyle w:val="Table"/>
              <w:jc w:val="center"/>
            </w:pPr>
            <w:r w:rsidRPr="001722DC">
              <w:rPr>
                <w:rFonts w:hint="cs"/>
                <w:rtl/>
              </w:rPr>
              <w:t>١٣</w:t>
            </w:r>
          </w:p>
        </w:tc>
        <w:tc>
          <w:tcPr>
            <w:tcW w:w="980" w:type="dxa"/>
            <w:noWrap/>
            <w:vAlign w:val="center"/>
            <w:hideMark/>
          </w:tcPr>
          <w:p w14:paraId="6493DDAE" w14:textId="77777777" w:rsidR="003E78BC" w:rsidRPr="001722DC" w:rsidRDefault="003E78BC" w:rsidP="00DF16AB">
            <w:pPr>
              <w:pStyle w:val="Table"/>
              <w:jc w:val="center"/>
            </w:pPr>
            <w:r w:rsidRPr="001722DC">
              <w:rPr>
                <w:rFonts w:hint="cs"/>
                <w:rtl/>
              </w:rPr>
              <w:t>٢٢</w:t>
            </w:r>
          </w:p>
        </w:tc>
        <w:tc>
          <w:tcPr>
            <w:tcW w:w="980" w:type="dxa"/>
            <w:noWrap/>
            <w:vAlign w:val="center"/>
            <w:hideMark/>
          </w:tcPr>
          <w:p w14:paraId="17AC4D5B" w14:textId="77777777" w:rsidR="003E78BC" w:rsidRPr="001722DC" w:rsidRDefault="003E78BC" w:rsidP="00DF16AB">
            <w:pPr>
              <w:pStyle w:val="Table"/>
              <w:jc w:val="center"/>
            </w:pPr>
            <w:r w:rsidRPr="001722DC">
              <w:rPr>
                <w:rFonts w:hint="cs"/>
                <w:rtl/>
              </w:rPr>
              <w:t>١٥</w:t>
            </w:r>
          </w:p>
        </w:tc>
        <w:tc>
          <w:tcPr>
            <w:tcW w:w="980" w:type="dxa"/>
            <w:noWrap/>
            <w:vAlign w:val="center"/>
            <w:hideMark/>
          </w:tcPr>
          <w:p w14:paraId="48205A2D" w14:textId="77777777" w:rsidR="003E78BC" w:rsidRPr="001722DC" w:rsidRDefault="003E78BC" w:rsidP="00DF16AB">
            <w:pPr>
              <w:pStyle w:val="Table"/>
              <w:jc w:val="center"/>
            </w:pPr>
            <w:r w:rsidRPr="001722DC">
              <w:rPr>
                <w:rFonts w:hint="cs"/>
                <w:rtl/>
              </w:rPr>
              <w:t>٨</w:t>
            </w:r>
          </w:p>
        </w:tc>
        <w:tc>
          <w:tcPr>
            <w:tcW w:w="1000" w:type="dxa"/>
            <w:noWrap/>
            <w:vAlign w:val="center"/>
            <w:hideMark/>
          </w:tcPr>
          <w:p w14:paraId="1C303A14" w14:textId="77777777" w:rsidR="003E78BC" w:rsidRPr="001722DC" w:rsidRDefault="003E78BC" w:rsidP="00DF16AB">
            <w:pPr>
              <w:pStyle w:val="Table"/>
              <w:jc w:val="center"/>
            </w:pPr>
            <w:r w:rsidRPr="001722DC">
              <w:rPr>
                <w:rFonts w:hint="cs"/>
                <w:rtl/>
              </w:rPr>
              <w:t>٤١</w:t>
            </w:r>
          </w:p>
        </w:tc>
      </w:tr>
      <w:tr w:rsidR="003E78BC" w:rsidRPr="001722DC" w14:paraId="1F31339F" w14:textId="77777777" w:rsidTr="00A151CA">
        <w:trPr>
          <w:trHeight w:val="360"/>
          <w:jc w:val="center"/>
        </w:trPr>
        <w:tc>
          <w:tcPr>
            <w:tcW w:w="980" w:type="dxa"/>
            <w:noWrap/>
            <w:vAlign w:val="center"/>
            <w:hideMark/>
          </w:tcPr>
          <w:p w14:paraId="4B314E12" w14:textId="77777777" w:rsidR="003E78BC" w:rsidRPr="001722DC" w:rsidRDefault="003E78BC" w:rsidP="00DF16AB">
            <w:pPr>
              <w:pStyle w:val="Table"/>
              <w:jc w:val="center"/>
            </w:pPr>
            <w:r w:rsidRPr="001722DC">
              <w:rPr>
                <w:rFonts w:hint="cs"/>
                <w:rtl/>
              </w:rPr>
              <w:t>٨٦</w:t>
            </w:r>
          </w:p>
        </w:tc>
        <w:tc>
          <w:tcPr>
            <w:tcW w:w="1060" w:type="dxa"/>
            <w:noWrap/>
            <w:vAlign w:val="center"/>
            <w:hideMark/>
          </w:tcPr>
          <w:p w14:paraId="3D8CD2F2" w14:textId="77777777" w:rsidR="003E78BC" w:rsidRPr="001722DC" w:rsidRDefault="003E78BC" w:rsidP="00DF16AB">
            <w:pPr>
              <w:pStyle w:val="Table"/>
              <w:jc w:val="center"/>
            </w:pPr>
            <w:r w:rsidRPr="001722DC">
              <w:rPr>
                <w:rFonts w:hint="cs"/>
                <w:rtl/>
              </w:rPr>
              <w:t>١٧١٣٣٣١٥</w:t>
            </w:r>
          </w:p>
        </w:tc>
        <w:tc>
          <w:tcPr>
            <w:tcW w:w="980" w:type="dxa"/>
            <w:noWrap/>
            <w:vAlign w:val="center"/>
            <w:hideMark/>
          </w:tcPr>
          <w:p w14:paraId="5E855B04" w14:textId="77777777" w:rsidR="003E78BC" w:rsidRPr="001722DC" w:rsidRDefault="003E78BC" w:rsidP="00DF16AB">
            <w:pPr>
              <w:pStyle w:val="Table"/>
              <w:jc w:val="center"/>
            </w:pPr>
            <w:r w:rsidRPr="001722DC">
              <w:rPr>
                <w:rFonts w:hint="cs"/>
                <w:rtl/>
              </w:rPr>
              <w:t>٠.٩٧</w:t>
            </w:r>
          </w:p>
        </w:tc>
        <w:tc>
          <w:tcPr>
            <w:tcW w:w="980" w:type="dxa"/>
            <w:noWrap/>
            <w:vAlign w:val="center"/>
            <w:hideMark/>
          </w:tcPr>
          <w:p w14:paraId="3D017EC5" w14:textId="77777777" w:rsidR="003E78BC" w:rsidRPr="001722DC" w:rsidRDefault="003E78BC" w:rsidP="00DF16AB">
            <w:pPr>
              <w:pStyle w:val="Table"/>
              <w:jc w:val="center"/>
            </w:pPr>
            <w:r w:rsidRPr="001722DC">
              <w:rPr>
                <w:rFonts w:hint="cs"/>
                <w:rtl/>
              </w:rPr>
              <w:t>١٥</w:t>
            </w:r>
          </w:p>
        </w:tc>
        <w:tc>
          <w:tcPr>
            <w:tcW w:w="980" w:type="dxa"/>
            <w:noWrap/>
            <w:vAlign w:val="center"/>
            <w:hideMark/>
          </w:tcPr>
          <w:p w14:paraId="7D692EFE" w14:textId="77777777" w:rsidR="003E78BC" w:rsidRPr="001722DC" w:rsidRDefault="003E78BC" w:rsidP="00DF16AB">
            <w:pPr>
              <w:pStyle w:val="Table"/>
              <w:jc w:val="center"/>
            </w:pPr>
            <w:r w:rsidRPr="001722DC">
              <w:rPr>
                <w:rFonts w:hint="cs"/>
                <w:rtl/>
              </w:rPr>
              <w:t>١٩</w:t>
            </w:r>
          </w:p>
        </w:tc>
        <w:tc>
          <w:tcPr>
            <w:tcW w:w="980" w:type="dxa"/>
            <w:noWrap/>
            <w:vAlign w:val="center"/>
            <w:hideMark/>
          </w:tcPr>
          <w:p w14:paraId="473CC7E6" w14:textId="77777777" w:rsidR="003E78BC" w:rsidRPr="001722DC" w:rsidRDefault="003E78BC" w:rsidP="00DF16AB">
            <w:pPr>
              <w:pStyle w:val="Table"/>
              <w:jc w:val="center"/>
            </w:pPr>
            <w:r w:rsidRPr="001722DC">
              <w:rPr>
                <w:rFonts w:hint="cs"/>
                <w:rtl/>
              </w:rPr>
              <w:t>١٤</w:t>
            </w:r>
          </w:p>
        </w:tc>
        <w:tc>
          <w:tcPr>
            <w:tcW w:w="980" w:type="dxa"/>
            <w:noWrap/>
            <w:vAlign w:val="center"/>
            <w:hideMark/>
          </w:tcPr>
          <w:p w14:paraId="01CDA5B0" w14:textId="77777777" w:rsidR="003E78BC" w:rsidRPr="001722DC" w:rsidRDefault="003E78BC" w:rsidP="00DF16AB">
            <w:pPr>
              <w:pStyle w:val="Table"/>
              <w:jc w:val="center"/>
            </w:pPr>
            <w:r w:rsidRPr="001722DC">
              <w:rPr>
                <w:rFonts w:hint="cs"/>
                <w:rtl/>
              </w:rPr>
              <w:t>٩</w:t>
            </w:r>
          </w:p>
        </w:tc>
        <w:tc>
          <w:tcPr>
            <w:tcW w:w="1000" w:type="dxa"/>
            <w:noWrap/>
            <w:vAlign w:val="center"/>
            <w:hideMark/>
          </w:tcPr>
          <w:p w14:paraId="495A1054" w14:textId="77777777" w:rsidR="003E78BC" w:rsidRPr="001722DC" w:rsidRDefault="003E78BC" w:rsidP="00DF16AB">
            <w:pPr>
              <w:pStyle w:val="Table"/>
              <w:jc w:val="center"/>
            </w:pPr>
            <w:r w:rsidRPr="001722DC">
              <w:rPr>
                <w:rFonts w:hint="cs"/>
                <w:rtl/>
              </w:rPr>
              <w:t>٤٢</w:t>
            </w:r>
          </w:p>
        </w:tc>
      </w:tr>
      <w:tr w:rsidR="003E78BC" w:rsidRPr="001722DC" w14:paraId="59FB9439" w14:textId="77777777" w:rsidTr="00A151CA">
        <w:trPr>
          <w:trHeight w:val="360"/>
          <w:jc w:val="center"/>
        </w:trPr>
        <w:tc>
          <w:tcPr>
            <w:tcW w:w="980" w:type="dxa"/>
            <w:noWrap/>
            <w:vAlign w:val="center"/>
            <w:hideMark/>
          </w:tcPr>
          <w:p w14:paraId="3D9621B8" w14:textId="77777777" w:rsidR="003E78BC" w:rsidRPr="001722DC" w:rsidRDefault="003E78BC" w:rsidP="00DF16AB">
            <w:pPr>
              <w:pStyle w:val="Table"/>
              <w:jc w:val="center"/>
            </w:pPr>
            <w:r w:rsidRPr="001722DC">
              <w:rPr>
                <w:rFonts w:hint="cs"/>
                <w:rtl/>
              </w:rPr>
              <w:t>٨٧</w:t>
            </w:r>
          </w:p>
        </w:tc>
        <w:tc>
          <w:tcPr>
            <w:tcW w:w="1060" w:type="dxa"/>
            <w:noWrap/>
            <w:vAlign w:val="center"/>
            <w:hideMark/>
          </w:tcPr>
          <w:p w14:paraId="43986A35" w14:textId="77777777" w:rsidR="003E78BC" w:rsidRPr="001722DC" w:rsidRDefault="003E78BC" w:rsidP="00DF16AB">
            <w:pPr>
              <w:pStyle w:val="Table"/>
              <w:jc w:val="center"/>
            </w:pPr>
            <w:r w:rsidRPr="001722DC">
              <w:rPr>
                <w:rFonts w:hint="cs"/>
                <w:rtl/>
              </w:rPr>
              <w:t>١٧٥٨٧٢٧٦</w:t>
            </w:r>
          </w:p>
        </w:tc>
        <w:tc>
          <w:tcPr>
            <w:tcW w:w="980" w:type="dxa"/>
            <w:noWrap/>
            <w:vAlign w:val="center"/>
            <w:hideMark/>
          </w:tcPr>
          <w:p w14:paraId="492F4F57" w14:textId="77777777" w:rsidR="003E78BC" w:rsidRPr="001722DC" w:rsidRDefault="003E78BC" w:rsidP="00DF16AB">
            <w:pPr>
              <w:pStyle w:val="Table"/>
              <w:jc w:val="center"/>
            </w:pPr>
            <w:r w:rsidRPr="001722DC">
              <w:rPr>
                <w:rFonts w:hint="cs"/>
                <w:rtl/>
              </w:rPr>
              <w:t>٠.٨٨</w:t>
            </w:r>
          </w:p>
        </w:tc>
        <w:tc>
          <w:tcPr>
            <w:tcW w:w="980" w:type="dxa"/>
            <w:noWrap/>
            <w:vAlign w:val="center"/>
            <w:hideMark/>
          </w:tcPr>
          <w:p w14:paraId="37039F83" w14:textId="77777777" w:rsidR="003E78BC" w:rsidRPr="001722DC" w:rsidRDefault="003E78BC" w:rsidP="00DF16AB">
            <w:pPr>
              <w:pStyle w:val="Table"/>
              <w:jc w:val="center"/>
            </w:pPr>
            <w:r w:rsidRPr="001722DC">
              <w:rPr>
                <w:rFonts w:hint="cs"/>
                <w:rtl/>
              </w:rPr>
              <w:t>١٦</w:t>
            </w:r>
          </w:p>
        </w:tc>
        <w:tc>
          <w:tcPr>
            <w:tcW w:w="980" w:type="dxa"/>
            <w:noWrap/>
            <w:vAlign w:val="center"/>
            <w:hideMark/>
          </w:tcPr>
          <w:p w14:paraId="210B3571" w14:textId="77777777" w:rsidR="003E78BC" w:rsidRPr="001722DC" w:rsidRDefault="003E78BC" w:rsidP="00DF16AB">
            <w:pPr>
              <w:pStyle w:val="Table"/>
              <w:jc w:val="center"/>
            </w:pPr>
            <w:r w:rsidRPr="001722DC">
              <w:rPr>
                <w:rFonts w:hint="cs"/>
                <w:rtl/>
              </w:rPr>
              <w:t>٢١</w:t>
            </w:r>
          </w:p>
        </w:tc>
        <w:tc>
          <w:tcPr>
            <w:tcW w:w="980" w:type="dxa"/>
            <w:noWrap/>
            <w:vAlign w:val="center"/>
            <w:hideMark/>
          </w:tcPr>
          <w:p w14:paraId="460DE327" w14:textId="77777777" w:rsidR="003E78BC" w:rsidRPr="001722DC" w:rsidRDefault="003E78BC" w:rsidP="00DF16AB">
            <w:pPr>
              <w:pStyle w:val="Table"/>
              <w:jc w:val="center"/>
            </w:pPr>
            <w:r w:rsidRPr="001722DC">
              <w:rPr>
                <w:rFonts w:hint="cs"/>
                <w:rtl/>
              </w:rPr>
              <w:t>١٧</w:t>
            </w:r>
          </w:p>
        </w:tc>
        <w:tc>
          <w:tcPr>
            <w:tcW w:w="980" w:type="dxa"/>
            <w:noWrap/>
            <w:vAlign w:val="center"/>
            <w:hideMark/>
          </w:tcPr>
          <w:p w14:paraId="1DD0245D" w14:textId="77777777" w:rsidR="003E78BC" w:rsidRPr="001722DC" w:rsidRDefault="003E78BC" w:rsidP="00DF16AB">
            <w:pPr>
              <w:pStyle w:val="Table"/>
              <w:jc w:val="center"/>
            </w:pPr>
            <w:r w:rsidRPr="001722DC">
              <w:rPr>
                <w:rFonts w:hint="cs"/>
                <w:rtl/>
              </w:rPr>
              <w:t>١١</w:t>
            </w:r>
          </w:p>
        </w:tc>
        <w:tc>
          <w:tcPr>
            <w:tcW w:w="1000" w:type="dxa"/>
            <w:noWrap/>
            <w:vAlign w:val="center"/>
            <w:hideMark/>
          </w:tcPr>
          <w:p w14:paraId="550FCB6A" w14:textId="77777777" w:rsidR="003E78BC" w:rsidRPr="001722DC" w:rsidRDefault="003E78BC" w:rsidP="00DF16AB">
            <w:pPr>
              <w:pStyle w:val="Table"/>
              <w:jc w:val="center"/>
            </w:pPr>
            <w:r w:rsidRPr="001722DC">
              <w:rPr>
                <w:rFonts w:hint="cs"/>
                <w:rtl/>
              </w:rPr>
              <w:t>٣٤</w:t>
            </w:r>
          </w:p>
        </w:tc>
      </w:tr>
      <w:tr w:rsidR="003E78BC" w:rsidRPr="001722DC" w14:paraId="10C694F9" w14:textId="77777777" w:rsidTr="00A151CA">
        <w:trPr>
          <w:trHeight w:val="360"/>
          <w:jc w:val="center"/>
        </w:trPr>
        <w:tc>
          <w:tcPr>
            <w:tcW w:w="980" w:type="dxa"/>
            <w:noWrap/>
            <w:vAlign w:val="center"/>
            <w:hideMark/>
          </w:tcPr>
          <w:p w14:paraId="23722C12" w14:textId="77777777" w:rsidR="003E78BC" w:rsidRPr="001722DC" w:rsidRDefault="003E78BC" w:rsidP="00DF16AB">
            <w:pPr>
              <w:pStyle w:val="Table"/>
              <w:jc w:val="center"/>
            </w:pPr>
            <w:r w:rsidRPr="001722DC">
              <w:rPr>
                <w:rFonts w:hint="cs"/>
                <w:rtl/>
              </w:rPr>
              <w:t>٨٨</w:t>
            </w:r>
          </w:p>
        </w:tc>
        <w:tc>
          <w:tcPr>
            <w:tcW w:w="1060" w:type="dxa"/>
            <w:noWrap/>
            <w:vAlign w:val="center"/>
            <w:hideMark/>
          </w:tcPr>
          <w:p w14:paraId="6E116E73" w14:textId="77777777" w:rsidR="003E78BC" w:rsidRPr="001722DC" w:rsidRDefault="003E78BC" w:rsidP="00DF16AB">
            <w:pPr>
              <w:pStyle w:val="Table"/>
              <w:jc w:val="center"/>
            </w:pPr>
            <w:r w:rsidRPr="001722DC">
              <w:rPr>
                <w:rFonts w:hint="cs"/>
                <w:rtl/>
              </w:rPr>
              <w:t>١٨٢١٢٧٣٩</w:t>
            </w:r>
          </w:p>
        </w:tc>
        <w:tc>
          <w:tcPr>
            <w:tcW w:w="980" w:type="dxa"/>
            <w:noWrap/>
            <w:vAlign w:val="center"/>
            <w:hideMark/>
          </w:tcPr>
          <w:p w14:paraId="2DC72FA9" w14:textId="77777777" w:rsidR="003E78BC" w:rsidRPr="001722DC" w:rsidRDefault="003E78BC" w:rsidP="00DF16AB">
            <w:pPr>
              <w:pStyle w:val="Table"/>
              <w:jc w:val="center"/>
            </w:pPr>
            <w:r w:rsidRPr="001722DC">
              <w:rPr>
                <w:rFonts w:hint="cs"/>
                <w:rtl/>
              </w:rPr>
              <w:t>٠.٩٩</w:t>
            </w:r>
          </w:p>
        </w:tc>
        <w:tc>
          <w:tcPr>
            <w:tcW w:w="980" w:type="dxa"/>
            <w:noWrap/>
            <w:vAlign w:val="center"/>
            <w:hideMark/>
          </w:tcPr>
          <w:p w14:paraId="4D7C1FDD" w14:textId="77777777" w:rsidR="003E78BC" w:rsidRPr="001722DC" w:rsidRDefault="003E78BC" w:rsidP="00DF16AB">
            <w:pPr>
              <w:pStyle w:val="Table"/>
              <w:jc w:val="center"/>
            </w:pPr>
            <w:r w:rsidRPr="001722DC">
              <w:rPr>
                <w:rFonts w:hint="cs"/>
                <w:rtl/>
              </w:rPr>
              <w:t>١٦</w:t>
            </w:r>
          </w:p>
        </w:tc>
        <w:tc>
          <w:tcPr>
            <w:tcW w:w="980" w:type="dxa"/>
            <w:noWrap/>
            <w:vAlign w:val="center"/>
            <w:hideMark/>
          </w:tcPr>
          <w:p w14:paraId="2DDF4757" w14:textId="77777777" w:rsidR="003E78BC" w:rsidRPr="001722DC" w:rsidRDefault="003E78BC" w:rsidP="00DF16AB">
            <w:pPr>
              <w:pStyle w:val="Table"/>
              <w:jc w:val="center"/>
            </w:pPr>
            <w:r w:rsidRPr="001722DC">
              <w:rPr>
                <w:rFonts w:hint="cs"/>
                <w:rtl/>
              </w:rPr>
              <w:t>٣٠</w:t>
            </w:r>
          </w:p>
        </w:tc>
        <w:tc>
          <w:tcPr>
            <w:tcW w:w="980" w:type="dxa"/>
            <w:noWrap/>
            <w:vAlign w:val="center"/>
            <w:hideMark/>
          </w:tcPr>
          <w:p w14:paraId="69C09737" w14:textId="77777777" w:rsidR="003E78BC" w:rsidRPr="001722DC" w:rsidRDefault="003E78BC" w:rsidP="00DF16AB">
            <w:pPr>
              <w:pStyle w:val="Table"/>
              <w:jc w:val="center"/>
            </w:pPr>
            <w:r w:rsidRPr="001722DC">
              <w:rPr>
                <w:rFonts w:hint="cs"/>
                <w:rtl/>
              </w:rPr>
              <w:t>١٣</w:t>
            </w:r>
          </w:p>
        </w:tc>
        <w:tc>
          <w:tcPr>
            <w:tcW w:w="980" w:type="dxa"/>
            <w:noWrap/>
            <w:vAlign w:val="center"/>
            <w:hideMark/>
          </w:tcPr>
          <w:p w14:paraId="1C76052E" w14:textId="77777777" w:rsidR="003E78BC" w:rsidRPr="001722DC" w:rsidRDefault="003E78BC" w:rsidP="00DF16AB">
            <w:pPr>
              <w:pStyle w:val="Table"/>
              <w:jc w:val="center"/>
            </w:pPr>
            <w:r w:rsidRPr="001722DC">
              <w:rPr>
                <w:rFonts w:hint="cs"/>
                <w:rtl/>
              </w:rPr>
              <w:t>٩</w:t>
            </w:r>
          </w:p>
        </w:tc>
        <w:tc>
          <w:tcPr>
            <w:tcW w:w="1000" w:type="dxa"/>
            <w:noWrap/>
            <w:vAlign w:val="center"/>
            <w:hideMark/>
          </w:tcPr>
          <w:p w14:paraId="76B17446" w14:textId="77777777" w:rsidR="003E78BC" w:rsidRPr="001722DC" w:rsidRDefault="003E78BC" w:rsidP="00DF16AB">
            <w:pPr>
              <w:pStyle w:val="Table"/>
              <w:jc w:val="center"/>
            </w:pPr>
            <w:r w:rsidRPr="001722DC">
              <w:rPr>
                <w:rFonts w:hint="cs"/>
                <w:rtl/>
              </w:rPr>
              <w:t>٣٣</w:t>
            </w:r>
          </w:p>
        </w:tc>
      </w:tr>
      <w:tr w:rsidR="003E78BC" w:rsidRPr="001722DC" w14:paraId="11294008" w14:textId="77777777" w:rsidTr="00A151CA">
        <w:trPr>
          <w:trHeight w:val="360"/>
          <w:jc w:val="center"/>
        </w:trPr>
        <w:tc>
          <w:tcPr>
            <w:tcW w:w="980" w:type="dxa"/>
            <w:noWrap/>
            <w:vAlign w:val="center"/>
            <w:hideMark/>
          </w:tcPr>
          <w:p w14:paraId="2D4DCB88" w14:textId="77777777" w:rsidR="003E78BC" w:rsidRPr="001722DC" w:rsidRDefault="003E78BC" w:rsidP="00DF16AB">
            <w:pPr>
              <w:pStyle w:val="Table"/>
              <w:jc w:val="center"/>
            </w:pPr>
            <w:r w:rsidRPr="001722DC">
              <w:rPr>
                <w:rFonts w:hint="cs"/>
                <w:rtl/>
              </w:rPr>
              <w:t>٨٩</w:t>
            </w:r>
          </w:p>
        </w:tc>
        <w:tc>
          <w:tcPr>
            <w:tcW w:w="1060" w:type="dxa"/>
            <w:noWrap/>
            <w:vAlign w:val="center"/>
            <w:hideMark/>
          </w:tcPr>
          <w:p w14:paraId="1C85E74A" w14:textId="77777777" w:rsidR="003E78BC" w:rsidRPr="001722DC" w:rsidRDefault="003E78BC" w:rsidP="00DF16AB">
            <w:pPr>
              <w:pStyle w:val="Table"/>
              <w:jc w:val="center"/>
            </w:pPr>
            <w:r w:rsidRPr="001722DC">
              <w:rPr>
                <w:rFonts w:hint="cs"/>
                <w:rtl/>
              </w:rPr>
              <w:t>١٨٧٩٨٤٤٣</w:t>
            </w:r>
          </w:p>
        </w:tc>
        <w:tc>
          <w:tcPr>
            <w:tcW w:w="980" w:type="dxa"/>
            <w:noWrap/>
            <w:vAlign w:val="center"/>
            <w:hideMark/>
          </w:tcPr>
          <w:p w14:paraId="5806D547" w14:textId="77777777" w:rsidR="003E78BC" w:rsidRPr="001722DC" w:rsidRDefault="003E78BC" w:rsidP="00DF16AB">
            <w:pPr>
              <w:pStyle w:val="Table"/>
              <w:jc w:val="center"/>
            </w:pPr>
            <w:r w:rsidRPr="001722DC">
              <w:rPr>
                <w:rFonts w:hint="cs"/>
                <w:rtl/>
              </w:rPr>
              <w:t>٠.٩٣</w:t>
            </w:r>
          </w:p>
        </w:tc>
        <w:tc>
          <w:tcPr>
            <w:tcW w:w="980" w:type="dxa"/>
            <w:noWrap/>
            <w:vAlign w:val="center"/>
            <w:hideMark/>
          </w:tcPr>
          <w:p w14:paraId="1930E501" w14:textId="77777777" w:rsidR="003E78BC" w:rsidRPr="001722DC" w:rsidRDefault="003E78BC" w:rsidP="00DF16AB">
            <w:pPr>
              <w:pStyle w:val="Table"/>
              <w:jc w:val="center"/>
            </w:pPr>
            <w:r w:rsidRPr="001722DC">
              <w:rPr>
                <w:rFonts w:hint="cs"/>
                <w:rtl/>
              </w:rPr>
              <w:t>١٤</w:t>
            </w:r>
          </w:p>
        </w:tc>
        <w:tc>
          <w:tcPr>
            <w:tcW w:w="980" w:type="dxa"/>
            <w:noWrap/>
            <w:vAlign w:val="center"/>
            <w:hideMark/>
          </w:tcPr>
          <w:p w14:paraId="03CE1389" w14:textId="77777777" w:rsidR="003E78BC" w:rsidRPr="001722DC" w:rsidRDefault="003E78BC" w:rsidP="00DF16AB">
            <w:pPr>
              <w:pStyle w:val="Table"/>
              <w:jc w:val="center"/>
            </w:pPr>
            <w:r w:rsidRPr="001722DC">
              <w:rPr>
                <w:rFonts w:hint="cs"/>
                <w:rtl/>
              </w:rPr>
              <w:t>٣٠</w:t>
            </w:r>
          </w:p>
        </w:tc>
        <w:tc>
          <w:tcPr>
            <w:tcW w:w="980" w:type="dxa"/>
            <w:noWrap/>
            <w:vAlign w:val="center"/>
            <w:hideMark/>
          </w:tcPr>
          <w:p w14:paraId="13D01CC7" w14:textId="77777777" w:rsidR="003E78BC" w:rsidRPr="001722DC" w:rsidRDefault="003E78BC" w:rsidP="00DF16AB">
            <w:pPr>
              <w:pStyle w:val="Table"/>
              <w:jc w:val="center"/>
            </w:pPr>
            <w:r w:rsidRPr="001722DC">
              <w:rPr>
                <w:rFonts w:hint="cs"/>
                <w:rtl/>
              </w:rPr>
              <w:t>١٤</w:t>
            </w:r>
          </w:p>
        </w:tc>
        <w:tc>
          <w:tcPr>
            <w:tcW w:w="980" w:type="dxa"/>
            <w:noWrap/>
            <w:vAlign w:val="center"/>
            <w:hideMark/>
          </w:tcPr>
          <w:p w14:paraId="31ECC600" w14:textId="77777777" w:rsidR="003E78BC" w:rsidRPr="001722DC" w:rsidRDefault="003E78BC" w:rsidP="00DF16AB">
            <w:pPr>
              <w:pStyle w:val="Table"/>
              <w:jc w:val="center"/>
            </w:pPr>
            <w:r w:rsidRPr="001722DC">
              <w:rPr>
                <w:rFonts w:hint="cs"/>
                <w:rtl/>
              </w:rPr>
              <w:t>٦</w:t>
            </w:r>
          </w:p>
        </w:tc>
        <w:tc>
          <w:tcPr>
            <w:tcW w:w="1000" w:type="dxa"/>
            <w:noWrap/>
            <w:vAlign w:val="center"/>
            <w:hideMark/>
          </w:tcPr>
          <w:p w14:paraId="6374C152" w14:textId="77777777" w:rsidR="003E78BC" w:rsidRPr="001722DC" w:rsidRDefault="003E78BC" w:rsidP="00DF16AB">
            <w:pPr>
              <w:pStyle w:val="Table"/>
              <w:jc w:val="center"/>
            </w:pPr>
            <w:r w:rsidRPr="001722DC">
              <w:rPr>
                <w:rFonts w:hint="cs"/>
                <w:rtl/>
              </w:rPr>
              <w:t>٣٥</w:t>
            </w:r>
          </w:p>
        </w:tc>
      </w:tr>
      <w:tr w:rsidR="003E78BC" w:rsidRPr="001722DC" w14:paraId="0283D7A5" w14:textId="77777777" w:rsidTr="00A151CA">
        <w:trPr>
          <w:trHeight w:val="360"/>
          <w:jc w:val="center"/>
        </w:trPr>
        <w:tc>
          <w:tcPr>
            <w:tcW w:w="980" w:type="dxa"/>
            <w:noWrap/>
            <w:vAlign w:val="center"/>
            <w:hideMark/>
          </w:tcPr>
          <w:p w14:paraId="768A3331" w14:textId="77777777" w:rsidR="003E78BC" w:rsidRPr="001722DC" w:rsidRDefault="003E78BC" w:rsidP="00DF16AB">
            <w:pPr>
              <w:pStyle w:val="Table"/>
              <w:jc w:val="center"/>
            </w:pPr>
            <w:r w:rsidRPr="001722DC">
              <w:rPr>
                <w:rFonts w:hint="cs"/>
                <w:rtl/>
              </w:rPr>
              <w:t>٩٠</w:t>
            </w:r>
          </w:p>
        </w:tc>
        <w:tc>
          <w:tcPr>
            <w:tcW w:w="1060" w:type="dxa"/>
            <w:noWrap/>
            <w:vAlign w:val="center"/>
            <w:hideMark/>
          </w:tcPr>
          <w:p w14:paraId="2EDAD929" w14:textId="77777777" w:rsidR="003E78BC" w:rsidRPr="001722DC" w:rsidRDefault="003E78BC" w:rsidP="00DF16AB">
            <w:pPr>
              <w:pStyle w:val="Table"/>
              <w:jc w:val="center"/>
            </w:pPr>
            <w:r w:rsidRPr="001722DC">
              <w:rPr>
                <w:rFonts w:hint="cs"/>
                <w:rtl/>
              </w:rPr>
              <w:t>١٩٣٣٧٨٨٦</w:t>
            </w:r>
          </w:p>
        </w:tc>
        <w:tc>
          <w:tcPr>
            <w:tcW w:w="980" w:type="dxa"/>
            <w:noWrap/>
            <w:vAlign w:val="center"/>
            <w:hideMark/>
          </w:tcPr>
          <w:p w14:paraId="1CC9C533" w14:textId="77777777" w:rsidR="003E78BC" w:rsidRPr="001722DC" w:rsidRDefault="003E78BC" w:rsidP="00DF16AB">
            <w:pPr>
              <w:pStyle w:val="Table"/>
              <w:jc w:val="center"/>
            </w:pPr>
            <w:r w:rsidRPr="001722DC">
              <w:rPr>
                <w:rFonts w:hint="cs"/>
                <w:rtl/>
              </w:rPr>
              <w:t>٠.٨١</w:t>
            </w:r>
          </w:p>
        </w:tc>
        <w:tc>
          <w:tcPr>
            <w:tcW w:w="980" w:type="dxa"/>
            <w:noWrap/>
            <w:vAlign w:val="center"/>
            <w:hideMark/>
          </w:tcPr>
          <w:p w14:paraId="039EFE10" w14:textId="77777777" w:rsidR="003E78BC" w:rsidRPr="001722DC" w:rsidRDefault="003E78BC" w:rsidP="00DF16AB">
            <w:pPr>
              <w:pStyle w:val="Table"/>
              <w:jc w:val="center"/>
            </w:pPr>
            <w:r w:rsidRPr="001722DC">
              <w:rPr>
                <w:rFonts w:hint="cs"/>
                <w:rtl/>
              </w:rPr>
              <w:t>١٠</w:t>
            </w:r>
          </w:p>
        </w:tc>
        <w:tc>
          <w:tcPr>
            <w:tcW w:w="980" w:type="dxa"/>
            <w:noWrap/>
            <w:vAlign w:val="center"/>
            <w:hideMark/>
          </w:tcPr>
          <w:p w14:paraId="058558B3" w14:textId="77777777" w:rsidR="003E78BC" w:rsidRPr="001722DC" w:rsidRDefault="003E78BC" w:rsidP="00DF16AB">
            <w:pPr>
              <w:pStyle w:val="Table"/>
              <w:jc w:val="center"/>
            </w:pPr>
            <w:r w:rsidRPr="001722DC">
              <w:rPr>
                <w:rFonts w:hint="cs"/>
                <w:rtl/>
              </w:rPr>
              <w:t>٣١</w:t>
            </w:r>
          </w:p>
        </w:tc>
        <w:tc>
          <w:tcPr>
            <w:tcW w:w="980" w:type="dxa"/>
            <w:noWrap/>
            <w:vAlign w:val="center"/>
            <w:hideMark/>
          </w:tcPr>
          <w:p w14:paraId="67A876EF" w14:textId="77777777" w:rsidR="003E78BC" w:rsidRPr="001722DC" w:rsidRDefault="003E78BC" w:rsidP="00DF16AB">
            <w:pPr>
              <w:pStyle w:val="Table"/>
              <w:jc w:val="center"/>
            </w:pPr>
            <w:r w:rsidRPr="001722DC">
              <w:rPr>
                <w:rFonts w:hint="cs"/>
                <w:rtl/>
              </w:rPr>
              <w:t>١٦</w:t>
            </w:r>
          </w:p>
        </w:tc>
        <w:tc>
          <w:tcPr>
            <w:tcW w:w="980" w:type="dxa"/>
            <w:noWrap/>
            <w:vAlign w:val="center"/>
            <w:hideMark/>
          </w:tcPr>
          <w:p w14:paraId="44E79999" w14:textId="77777777" w:rsidR="003E78BC" w:rsidRPr="001722DC" w:rsidRDefault="003E78BC" w:rsidP="00DF16AB">
            <w:pPr>
              <w:pStyle w:val="Table"/>
              <w:jc w:val="center"/>
            </w:pPr>
            <w:r w:rsidRPr="001722DC">
              <w:rPr>
                <w:rFonts w:hint="cs"/>
                <w:rtl/>
              </w:rPr>
              <w:t>٩</w:t>
            </w:r>
          </w:p>
        </w:tc>
        <w:tc>
          <w:tcPr>
            <w:tcW w:w="1000" w:type="dxa"/>
            <w:noWrap/>
            <w:vAlign w:val="center"/>
            <w:hideMark/>
          </w:tcPr>
          <w:p w14:paraId="03FC5635" w14:textId="77777777" w:rsidR="003E78BC" w:rsidRPr="001722DC" w:rsidRDefault="003E78BC" w:rsidP="00DF16AB">
            <w:pPr>
              <w:pStyle w:val="Table"/>
              <w:jc w:val="center"/>
            </w:pPr>
            <w:r w:rsidRPr="001722DC">
              <w:rPr>
                <w:rFonts w:hint="cs"/>
                <w:rtl/>
              </w:rPr>
              <w:t>٣٣</w:t>
            </w:r>
          </w:p>
        </w:tc>
      </w:tr>
      <w:tr w:rsidR="003E78BC" w:rsidRPr="001722DC" w14:paraId="033C4B0C" w14:textId="77777777" w:rsidTr="00A151CA">
        <w:trPr>
          <w:trHeight w:val="360"/>
          <w:jc w:val="center"/>
        </w:trPr>
        <w:tc>
          <w:tcPr>
            <w:tcW w:w="980" w:type="dxa"/>
            <w:noWrap/>
            <w:vAlign w:val="center"/>
            <w:hideMark/>
          </w:tcPr>
          <w:p w14:paraId="16F484C0" w14:textId="77777777" w:rsidR="003E78BC" w:rsidRPr="001722DC" w:rsidRDefault="003E78BC" w:rsidP="00DF16AB">
            <w:pPr>
              <w:pStyle w:val="Table"/>
              <w:jc w:val="center"/>
            </w:pPr>
            <w:r w:rsidRPr="001722DC">
              <w:rPr>
                <w:rFonts w:hint="cs"/>
                <w:rtl/>
              </w:rPr>
              <w:t>٩١</w:t>
            </w:r>
          </w:p>
        </w:tc>
        <w:tc>
          <w:tcPr>
            <w:tcW w:w="1060" w:type="dxa"/>
            <w:noWrap/>
            <w:vAlign w:val="center"/>
            <w:hideMark/>
          </w:tcPr>
          <w:p w14:paraId="3D9568E2" w14:textId="77777777" w:rsidR="003E78BC" w:rsidRPr="001722DC" w:rsidRDefault="003E78BC" w:rsidP="00DF16AB">
            <w:pPr>
              <w:pStyle w:val="Table"/>
              <w:jc w:val="center"/>
            </w:pPr>
            <w:r w:rsidRPr="001722DC">
              <w:rPr>
                <w:rFonts w:hint="cs"/>
                <w:rtl/>
              </w:rPr>
              <w:t>١٩٨٢٢٩٩٦</w:t>
            </w:r>
          </w:p>
        </w:tc>
        <w:tc>
          <w:tcPr>
            <w:tcW w:w="980" w:type="dxa"/>
            <w:noWrap/>
            <w:vAlign w:val="center"/>
            <w:hideMark/>
          </w:tcPr>
          <w:p w14:paraId="27E57A3F" w14:textId="77777777" w:rsidR="003E78BC" w:rsidRPr="001722DC" w:rsidRDefault="003E78BC" w:rsidP="00DF16AB">
            <w:pPr>
              <w:pStyle w:val="Table"/>
              <w:jc w:val="center"/>
            </w:pPr>
            <w:r w:rsidRPr="001722DC">
              <w:rPr>
                <w:rFonts w:hint="cs"/>
                <w:rtl/>
              </w:rPr>
              <w:t>٠.٨١</w:t>
            </w:r>
          </w:p>
        </w:tc>
        <w:tc>
          <w:tcPr>
            <w:tcW w:w="980" w:type="dxa"/>
            <w:noWrap/>
            <w:vAlign w:val="center"/>
            <w:hideMark/>
          </w:tcPr>
          <w:p w14:paraId="298F9C0E" w14:textId="77777777" w:rsidR="003E78BC" w:rsidRPr="001722DC" w:rsidRDefault="003E78BC" w:rsidP="00DF16AB">
            <w:pPr>
              <w:pStyle w:val="Table"/>
              <w:jc w:val="center"/>
            </w:pPr>
            <w:r w:rsidRPr="001722DC">
              <w:rPr>
                <w:rFonts w:hint="cs"/>
                <w:rtl/>
              </w:rPr>
              <w:t>٩</w:t>
            </w:r>
          </w:p>
        </w:tc>
        <w:tc>
          <w:tcPr>
            <w:tcW w:w="980" w:type="dxa"/>
            <w:noWrap/>
            <w:vAlign w:val="center"/>
            <w:hideMark/>
          </w:tcPr>
          <w:p w14:paraId="05627E69" w14:textId="77777777" w:rsidR="003E78BC" w:rsidRPr="001722DC" w:rsidRDefault="003E78BC" w:rsidP="00DF16AB">
            <w:pPr>
              <w:pStyle w:val="Table"/>
              <w:jc w:val="center"/>
            </w:pPr>
            <w:r w:rsidRPr="001722DC">
              <w:rPr>
                <w:rFonts w:hint="cs"/>
                <w:rtl/>
              </w:rPr>
              <w:t>٢٣</w:t>
            </w:r>
          </w:p>
        </w:tc>
        <w:tc>
          <w:tcPr>
            <w:tcW w:w="980" w:type="dxa"/>
            <w:noWrap/>
            <w:vAlign w:val="center"/>
            <w:hideMark/>
          </w:tcPr>
          <w:p w14:paraId="2E9833E6" w14:textId="77777777" w:rsidR="003E78BC" w:rsidRPr="001722DC" w:rsidRDefault="003E78BC" w:rsidP="00DF16AB">
            <w:pPr>
              <w:pStyle w:val="Table"/>
              <w:jc w:val="center"/>
            </w:pPr>
            <w:r w:rsidRPr="001722DC">
              <w:rPr>
                <w:rFonts w:hint="cs"/>
                <w:rtl/>
              </w:rPr>
              <w:t>١٨</w:t>
            </w:r>
          </w:p>
        </w:tc>
        <w:tc>
          <w:tcPr>
            <w:tcW w:w="980" w:type="dxa"/>
            <w:noWrap/>
            <w:vAlign w:val="center"/>
            <w:hideMark/>
          </w:tcPr>
          <w:p w14:paraId="200BC969" w14:textId="77777777" w:rsidR="003E78BC" w:rsidRPr="001722DC" w:rsidRDefault="003E78BC" w:rsidP="00DF16AB">
            <w:pPr>
              <w:pStyle w:val="Table"/>
              <w:jc w:val="center"/>
            </w:pPr>
            <w:r w:rsidRPr="001722DC">
              <w:rPr>
                <w:rFonts w:hint="cs"/>
                <w:rtl/>
              </w:rPr>
              <w:t>٦</w:t>
            </w:r>
          </w:p>
        </w:tc>
        <w:tc>
          <w:tcPr>
            <w:tcW w:w="1000" w:type="dxa"/>
            <w:noWrap/>
            <w:vAlign w:val="center"/>
            <w:hideMark/>
          </w:tcPr>
          <w:p w14:paraId="7F3A863A" w14:textId="77777777" w:rsidR="003E78BC" w:rsidRPr="001722DC" w:rsidRDefault="003E78BC" w:rsidP="00DF16AB">
            <w:pPr>
              <w:pStyle w:val="Table"/>
              <w:jc w:val="center"/>
            </w:pPr>
            <w:r w:rsidRPr="001722DC">
              <w:rPr>
                <w:rFonts w:hint="cs"/>
                <w:rtl/>
              </w:rPr>
              <w:t>٤٣</w:t>
            </w:r>
          </w:p>
        </w:tc>
      </w:tr>
      <w:tr w:rsidR="003E78BC" w:rsidRPr="001722DC" w14:paraId="1E1A16B7" w14:textId="77777777" w:rsidTr="00A151CA">
        <w:trPr>
          <w:trHeight w:val="360"/>
          <w:jc w:val="center"/>
        </w:trPr>
        <w:tc>
          <w:tcPr>
            <w:tcW w:w="980" w:type="dxa"/>
            <w:noWrap/>
            <w:vAlign w:val="center"/>
            <w:hideMark/>
          </w:tcPr>
          <w:p w14:paraId="3B17B518" w14:textId="77777777" w:rsidR="003E78BC" w:rsidRPr="001722DC" w:rsidRDefault="003E78BC" w:rsidP="00DF16AB">
            <w:pPr>
              <w:pStyle w:val="Table"/>
              <w:jc w:val="center"/>
            </w:pPr>
            <w:r w:rsidRPr="001722DC">
              <w:rPr>
                <w:rFonts w:hint="cs"/>
                <w:rtl/>
              </w:rPr>
              <w:t>٩٢</w:t>
            </w:r>
          </w:p>
        </w:tc>
        <w:tc>
          <w:tcPr>
            <w:tcW w:w="1060" w:type="dxa"/>
            <w:noWrap/>
            <w:vAlign w:val="center"/>
            <w:hideMark/>
          </w:tcPr>
          <w:p w14:paraId="178B3A3B" w14:textId="77777777" w:rsidR="003E78BC" w:rsidRPr="001722DC" w:rsidRDefault="003E78BC" w:rsidP="00DF16AB">
            <w:pPr>
              <w:pStyle w:val="Table"/>
              <w:jc w:val="center"/>
            </w:pPr>
            <w:r w:rsidRPr="001722DC">
              <w:rPr>
                <w:rFonts w:hint="cs"/>
                <w:rtl/>
              </w:rPr>
              <w:t>٢١٦٢٩٦٢١</w:t>
            </w:r>
          </w:p>
        </w:tc>
        <w:tc>
          <w:tcPr>
            <w:tcW w:w="980" w:type="dxa"/>
            <w:noWrap/>
            <w:vAlign w:val="center"/>
            <w:hideMark/>
          </w:tcPr>
          <w:p w14:paraId="5345B21D" w14:textId="77777777" w:rsidR="003E78BC" w:rsidRPr="001722DC" w:rsidRDefault="003E78BC" w:rsidP="00DF16AB">
            <w:pPr>
              <w:pStyle w:val="Table"/>
              <w:jc w:val="center"/>
            </w:pPr>
            <w:r w:rsidRPr="001722DC">
              <w:rPr>
                <w:rFonts w:hint="cs"/>
                <w:rtl/>
              </w:rPr>
              <w:t>٠.٨٣</w:t>
            </w:r>
          </w:p>
        </w:tc>
        <w:tc>
          <w:tcPr>
            <w:tcW w:w="980" w:type="dxa"/>
            <w:noWrap/>
            <w:vAlign w:val="center"/>
            <w:hideMark/>
          </w:tcPr>
          <w:p w14:paraId="33CEE3B8" w14:textId="77777777" w:rsidR="003E78BC" w:rsidRPr="001722DC" w:rsidRDefault="003E78BC" w:rsidP="00DF16AB">
            <w:pPr>
              <w:pStyle w:val="Table"/>
              <w:jc w:val="center"/>
            </w:pPr>
            <w:r w:rsidRPr="001722DC">
              <w:rPr>
                <w:rFonts w:hint="cs"/>
                <w:rtl/>
              </w:rPr>
              <w:t>١٦</w:t>
            </w:r>
          </w:p>
        </w:tc>
        <w:tc>
          <w:tcPr>
            <w:tcW w:w="980" w:type="dxa"/>
            <w:noWrap/>
            <w:vAlign w:val="center"/>
            <w:hideMark/>
          </w:tcPr>
          <w:p w14:paraId="2302D3E0" w14:textId="77777777" w:rsidR="003E78BC" w:rsidRPr="001722DC" w:rsidRDefault="003E78BC" w:rsidP="00DF16AB">
            <w:pPr>
              <w:pStyle w:val="Table"/>
              <w:jc w:val="center"/>
            </w:pPr>
            <w:r w:rsidRPr="001722DC">
              <w:rPr>
                <w:rFonts w:hint="cs"/>
                <w:rtl/>
              </w:rPr>
              <w:t>٢١</w:t>
            </w:r>
          </w:p>
        </w:tc>
        <w:tc>
          <w:tcPr>
            <w:tcW w:w="980" w:type="dxa"/>
            <w:noWrap/>
            <w:vAlign w:val="center"/>
            <w:hideMark/>
          </w:tcPr>
          <w:p w14:paraId="3E86FD89" w14:textId="77777777" w:rsidR="003E78BC" w:rsidRPr="001722DC" w:rsidRDefault="003E78BC" w:rsidP="00DF16AB">
            <w:pPr>
              <w:pStyle w:val="Table"/>
              <w:jc w:val="center"/>
            </w:pPr>
            <w:r w:rsidRPr="001722DC">
              <w:rPr>
                <w:rFonts w:hint="cs"/>
                <w:rtl/>
              </w:rPr>
              <w:t>١٩</w:t>
            </w:r>
          </w:p>
        </w:tc>
        <w:tc>
          <w:tcPr>
            <w:tcW w:w="980" w:type="dxa"/>
            <w:noWrap/>
            <w:vAlign w:val="center"/>
            <w:hideMark/>
          </w:tcPr>
          <w:p w14:paraId="5BB93D58" w14:textId="77777777" w:rsidR="003E78BC" w:rsidRPr="001722DC" w:rsidRDefault="003E78BC" w:rsidP="00DF16AB">
            <w:pPr>
              <w:pStyle w:val="Table"/>
              <w:jc w:val="center"/>
            </w:pPr>
            <w:r w:rsidRPr="001722DC">
              <w:rPr>
                <w:rFonts w:hint="cs"/>
                <w:rtl/>
              </w:rPr>
              <w:t>٩</w:t>
            </w:r>
          </w:p>
        </w:tc>
        <w:tc>
          <w:tcPr>
            <w:tcW w:w="1000" w:type="dxa"/>
            <w:noWrap/>
            <w:vAlign w:val="center"/>
            <w:hideMark/>
          </w:tcPr>
          <w:p w14:paraId="6C734B3B" w14:textId="77777777" w:rsidR="003E78BC" w:rsidRPr="001722DC" w:rsidRDefault="003E78BC" w:rsidP="00DF16AB">
            <w:pPr>
              <w:pStyle w:val="Table"/>
              <w:jc w:val="center"/>
            </w:pPr>
            <w:r w:rsidRPr="001722DC">
              <w:rPr>
                <w:rFonts w:hint="cs"/>
                <w:rtl/>
              </w:rPr>
              <w:t>٣٥</w:t>
            </w:r>
          </w:p>
        </w:tc>
      </w:tr>
      <w:tr w:rsidR="003E78BC" w:rsidRPr="001722DC" w14:paraId="1CF8AA65" w14:textId="77777777" w:rsidTr="00A151CA">
        <w:trPr>
          <w:trHeight w:val="360"/>
          <w:jc w:val="center"/>
        </w:trPr>
        <w:tc>
          <w:tcPr>
            <w:tcW w:w="980" w:type="dxa"/>
            <w:noWrap/>
            <w:vAlign w:val="center"/>
            <w:hideMark/>
          </w:tcPr>
          <w:p w14:paraId="69E61CC1" w14:textId="77777777" w:rsidR="003E78BC" w:rsidRPr="001722DC" w:rsidRDefault="003E78BC" w:rsidP="00DF16AB">
            <w:pPr>
              <w:pStyle w:val="Table"/>
              <w:jc w:val="center"/>
            </w:pPr>
            <w:r w:rsidRPr="001722DC">
              <w:rPr>
                <w:rFonts w:hint="cs"/>
                <w:rtl/>
              </w:rPr>
              <w:t>٩٣</w:t>
            </w:r>
          </w:p>
        </w:tc>
        <w:tc>
          <w:tcPr>
            <w:tcW w:w="1060" w:type="dxa"/>
            <w:noWrap/>
            <w:vAlign w:val="center"/>
            <w:hideMark/>
          </w:tcPr>
          <w:p w14:paraId="3BEA13BF" w14:textId="77777777" w:rsidR="003E78BC" w:rsidRPr="001722DC" w:rsidRDefault="003E78BC" w:rsidP="00DF16AB">
            <w:pPr>
              <w:pStyle w:val="Table"/>
              <w:jc w:val="center"/>
            </w:pPr>
            <w:r w:rsidRPr="001722DC">
              <w:rPr>
                <w:rFonts w:hint="cs"/>
                <w:rtl/>
              </w:rPr>
              <w:t>٢٢٢١٢٨٥٠</w:t>
            </w:r>
          </w:p>
        </w:tc>
        <w:tc>
          <w:tcPr>
            <w:tcW w:w="980" w:type="dxa"/>
            <w:noWrap/>
            <w:vAlign w:val="center"/>
            <w:hideMark/>
          </w:tcPr>
          <w:p w14:paraId="1E0454FD" w14:textId="77777777" w:rsidR="003E78BC" w:rsidRPr="001722DC" w:rsidRDefault="003E78BC" w:rsidP="00DF16AB">
            <w:pPr>
              <w:pStyle w:val="Table"/>
              <w:jc w:val="center"/>
            </w:pPr>
            <w:r w:rsidRPr="001722DC">
              <w:rPr>
                <w:rFonts w:hint="cs"/>
                <w:rtl/>
              </w:rPr>
              <w:t>٠.٦٩</w:t>
            </w:r>
          </w:p>
        </w:tc>
        <w:tc>
          <w:tcPr>
            <w:tcW w:w="980" w:type="dxa"/>
            <w:noWrap/>
            <w:vAlign w:val="center"/>
            <w:hideMark/>
          </w:tcPr>
          <w:p w14:paraId="273D3625" w14:textId="77777777" w:rsidR="003E78BC" w:rsidRPr="001722DC" w:rsidRDefault="003E78BC" w:rsidP="00DF16AB">
            <w:pPr>
              <w:pStyle w:val="Table"/>
              <w:jc w:val="center"/>
            </w:pPr>
            <w:r w:rsidRPr="001722DC">
              <w:rPr>
                <w:rFonts w:hint="cs"/>
                <w:rtl/>
              </w:rPr>
              <w:t>١١</w:t>
            </w:r>
          </w:p>
        </w:tc>
        <w:tc>
          <w:tcPr>
            <w:tcW w:w="980" w:type="dxa"/>
            <w:noWrap/>
            <w:vAlign w:val="center"/>
            <w:hideMark/>
          </w:tcPr>
          <w:p w14:paraId="7252E0D0" w14:textId="77777777" w:rsidR="003E78BC" w:rsidRPr="001722DC" w:rsidRDefault="003E78BC" w:rsidP="00DF16AB">
            <w:pPr>
              <w:pStyle w:val="Table"/>
              <w:jc w:val="center"/>
            </w:pPr>
            <w:r w:rsidRPr="001722DC">
              <w:rPr>
                <w:rFonts w:hint="cs"/>
                <w:rtl/>
              </w:rPr>
              <w:t>٢٣</w:t>
            </w:r>
          </w:p>
        </w:tc>
        <w:tc>
          <w:tcPr>
            <w:tcW w:w="980" w:type="dxa"/>
            <w:noWrap/>
            <w:vAlign w:val="center"/>
            <w:hideMark/>
          </w:tcPr>
          <w:p w14:paraId="70876E51" w14:textId="77777777" w:rsidR="003E78BC" w:rsidRPr="001722DC" w:rsidRDefault="003E78BC" w:rsidP="00DF16AB">
            <w:pPr>
              <w:pStyle w:val="Table"/>
              <w:jc w:val="center"/>
            </w:pPr>
            <w:r w:rsidRPr="001722DC">
              <w:rPr>
                <w:rFonts w:hint="cs"/>
                <w:rtl/>
              </w:rPr>
              <w:t>٢٢</w:t>
            </w:r>
          </w:p>
        </w:tc>
        <w:tc>
          <w:tcPr>
            <w:tcW w:w="980" w:type="dxa"/>
            <w:noWrap/>
            <w:vAlign w:val="center"/>
            <w:hideMark/>
          </w:tcPr>
          <w:p w14:paraId="16A002DA" w14:textId="77777777" w:rsidR="003E78BC" w:rsidRPr="001722DC" w:rsidRDefault="003E78BC" w:rsidP="00DF16AB">
            <w:pPr>
              <w:pStyle w:val="Table"/>
              <w:jc w:val="center"/>
            </w:pPr>
            <w:r w:rsidRPr="001722DC">
              <w:rPr>
                <w:rFonts w:hint="cs"/>
                <w:rtl/>
              </w:rPr>
              <w:t>١٠</w:t>
            </w:r>
          </w:p>
        </w:tc>
        <w:tc>
          <w:tcPr>
            <w:tcW w:w="1000" w:type="dxa"/>
            <w:noWrap/>
            <w:vAlign w:val="center"/>
            <w:hideMark/>
          </w:tcPr>
          <w:p w14:paraId="139A2E8E" w14:textId="77777777" w:rsidR="003E78BC" w:rsidRPr="001722DC" w:rsidRDefault="003E78BC" w:rsidP="00DF16AB">
            <w:pPr>
              <w:pStyle w:val="Table"/>
              <w:jc w:val="center"/>
            </w:pPr>
            <w:r w:rsidRPr="001722DC">
              <w:rPr>
                <w:rFonts w:hint="cs"/>
                <w:rtl/>
              </w:rPr>
              <w:t>٣٥</w:t>
            </w:r>
          </w:p>
        </w:tc>
      </w:tr>
      <w:tr w:rsidR="003E78BC" w:rsidRPr="001722DC" w14:paraId="7CF44A40" w14:textId="77777777" w:rsidTr="00A151CA">
        <w:trPr>
          <w:trHeight w:val="360"/>
          <w:jc w:val="center"/>
        </w:trPr>
        <w:tc>
          <w:tcPr>
            <w:tcW w:w="980" w:type="dxa"/>
            <w:noWrap/>
            <w:vAlign w:val="center"/>
            <w:hideMark/>
          </w:tcPr>
          <w:p w14:paraId="0AADAFFF" w14:textId="77777777" w:rsidR="003E78BC" w:rsidRPr="001722DC" w:rsidRDefault="003E78BC" w:rsidP="00DF16AB">
            <w:pPr>
              <w:pStyle w:val="Table"/>
              <w:jc w:val="center"/>
            </w:pPr>
            <w:r w:rsidRPr="001722DC">
              <w:rPr>
                <w:rFonts w:hint="cs"/>
                <w:rtl/>
              </w:rPr>
              <w:t>٩٤</w:t>
            </w:r>
          </w:p>
        </w:tc>
        <w:tc>
          <w:tcPr>
            <w:tcW w:w="1060" w:type="dxa"/>
            <w:noWrap/>
            <w:vAlign w:val="center"/>
            <w:hideMark/>
          </w:tcPr>
          <w:p w14:paraId="4445922B" w14:textId="77777777" w:rsidR="003E78BC" w:rsidRPr="001722DC" w:rsidRDefault="003E78BC" w:rsidP="00DF16AB">
            <w:pPr>
              <w:pStyle w:val="Table"/>
              <w:jc w:val="center"/>
            </w:pPr>
            <w:r w:rsidRPr="001722DC">
              <w:rPr>
                <w:rFonts w:hint="cs"/>
                <w:rtl/>
              </w:rPr>
              <w:t>٢٢٧٤٥٩٧٧</w:t>
            </w:r>
          </w:p>
        </w:tc>
        <w:tc>
          <w:tcPr>
            <w:tcW w:w="980" w:type="dxa"/>
            <w:noWrap/>
            <w:vAlign w:val="center"/>
            <w:hideMark/>
          </w:tcPr>
          <w:p w14:paraId="3C054EDE" w14:textId="77777777" w:rsidR="003E78BC" w:rsidRPr="001722DC" w:rsidRDefault="003E78BC" w:rsidP="00DF16AB">
            <w:pPr>
              <w:pStyle w:val="Table"/>
              <w:jc w:val="center"/>
            </w:pPr>
            <w:r w:rsidRPr="001722DC">
              <w:rPr>
                <w:rFonts w:hint="cs"/>
                <w:rtl/>
              </w:rPr>
              <w:t>٠.٦٢</w:t>
            </w:r>
          </w:p>
        </w:tc>
        <w:tc>
          <w:tcPr>
            <w:tcW w:w="980" w:type="dxa"/>
            <w:noWrap/>
            <w:vAlign w:val="center"/>
            <w:hideMark/>
          </w:tcPr>
          <w:p w14:paraId="32AF6CEC" w14:textId="77777777" w:rsidR="003E78BC" w:rsidRPr="001722DC" w:rsidRDefault="003E78BC" w:rsidP="00DF16AB">
            <w:pPr>
              <w:pStyle w:val="Table"/>
              <w:jc w:val="center"/>
            </w:pPr>
            <w:r w:rsidRPr="001722DC">
              <w:rPr>
                <w:rFonts w:hint="cs"/>
                <w:rtl/>
              </w:rPr>
              <w:t>١٣</w:t>
            </w:r>
          </w:p>
        </w:tc>
        <w:tc>
          <w:tcPr>
            <w:tcW w:w="980" w:type="dxa"/>
            <w:noWrap/>
            <w:vAlign w:val="center"/>
            <w:hideMark/>
          </w:tcPr>
          <w:p w14:paraId="0EF25E26" w14:textId="77777777" w:rsidR="003E78BC" w:rsidRPr="001722DC" w:rsidRDefault="003E78BC" w:rsidP="00DF16AB">
            <w:pPr>
              <w:pStyle w:val="Table"/>
              <w:jc w:val="center"/>
            </w:pPr>
            <w:r w:rsidRPr="001722DC">
              <w:rPr>
                <w:rFonts w:hint="cs"/>
                <w:rtl/>
              </w:rPr>
              <w:t>٢٦</w:t>
            </w:r>
          </w:p>
        </w:tc>
        <w:tc>
          <w:tcPr>
            <w:tcW w:w="980" w:type="dxa"/>
            <w:noWrap/>
            <w:vAlign w:val="center"/>
            <w:hideMark/>
          </w:tcPr>
          <w:p w14:paraId="03128511" w14:textId="77777777" w:rsidR="003E78BC" w:rsidRPr="001722DC" w:rsidRDefault="003E78BC" w:rsidP="00DF16AB">
            <w:pPr>
              <w:pStyle w:val="Table"/>
              <w:jc w:val="center"/>
            </w:pPr>
            <w:r w:rsidRPr="001722DC">
              <w:rPr>
                <w:rFonts w:hint="cs"/>
                <w:rtl/>
              </w:rPr>
              <w:t>٢٢</w:t>
            </w:r>
          </w:p>
        </w:tc>
        <w:tc>
          <w:tcPr>
            <w:tcW w:w="980" w:type="dxa"/>
            <w:noWrap/>
            <w:vAlign w:val="center"/>
            <w:hideMark/>
          </w:tcPr>
          <w:p w14:paraId="7887858F" w14:textId="77777777" w:rsidR="003E78BC" w:rsidRPr="001722DC" w:rsidRDefault="003E78BC" w:rsidP="00DF16AB">
            <w:pPr>
              <w:pStyle w:val="Table"/>
              <w:jc w:val="center"/>
            </w:pPr>
            <w:r w:rsidRPr="001722DC">
              <w:rPr>
                <w:rFonts w:hint="cs"/>
                <w:rtl/>
              </w:rPr>
              <w:t>١٠</w:t>
            </w:r>
          </w:p>
        </w:tc>
        <w:tc>
          <w:tcPr>
            <w:tcW w:w="1000" w:type="dxa"/>
            <w:noWrap/>
            <w:vAlign w:val="center"/>
            <w:hideMark/>
          </w:tcPr>
          <w:p w14:paraId="021BBB7D" w14:textId="77777777" w:rsidR="003E78BC" w:rsidRPr="001722DC" w:rsidRDefault="003E78BC" w:rsidP="00DF16AB">
            <w:pPr>
              <w:pStyle w:val="Table"/>
              <w:jc w:val="center"/>
            </w:pPr>
            <w:r w:rsidRPr="001722DC">
              <w:rPr>
                <w:rFonts w:hint="cs"/>
                <w:rtl/>
              </w:rPr>
              <w:t>٣٠</w:t>
            </w:r>
          </w:p>
        </w:tc>
      </w:tr>
      <w:tr w:rsidR="003E78BC" w:rsidRPr="001722DC" w14:paraId="73E54215" w14:textId="77777777" w:rsidTr="00A151CA">
        <w:trPr>
          <w:trHeight w:val="360"/>
          <w:jc w:val="center"/>
        </w:trPr>
        <w:tc>
          <w:tcPr>
            <w:tcW w:w="980" w:type="dxa"/>
            <w:noWrap/>
            <w:vAlign w:val="center"/>
            <w:hideMark/>
          </w:tcPr>
          <w:p w14:paraId="42D18106" w14:textId="77777777" w:rsidR="003E78BC" w:rsidRPr="001722DC" w:rsidRDefault="003E78BC" w:rsidP="00DF16AB">
            <w:pPr>
              <w:pStyle w:val="Table"/>
              <w:jc w:val="center"/>
            </w:pPr>
            <w:r w:rsidRPr="001722DC">
              <w:rPr>
                <w:rFonts w:hint="cs"/>
                <w:rtl/>
              </w:rPr>
              <w:t>٩٥</w:t>
            </w:r>
          </w:p>
        </w:tc>
        <w:tc>
          <w:tcPr>
            <w:tcW w:w="1060" w:type="dxa"/>
            <w:noWrap/>
            <w:vAlign w:val="center"/>
            <w:hideMark/>
          </w:tcPr>
          <w:p w14:paraId="7A4F92D3" w14:textId="77777777" w:rsidR="003E78BC" w:rsidRPr="001722DC" w:rsidRDefault="003E78BC" w:rsidP="00DF16AB">
            <w:pPr>
              <w:pStyle w:val="Table"/>
              <w:jc w:val="center"/>
            </w:pPr>
            <w:r w:rsidRPr="001722DC">
              <w:rPr>
                <w:rFonts w:hint="cs"/>
                <w:rtl/>
              </w:rPr>
              <w:t>٢٣٢٠٨٢٤٤</w:t>
            </w:r>
          </w:p>
        </w:tc>
        <w:tc>
          <w:tcPr>
            <w:tcW w:w="980" w:type="dxa"/>
            <w:noWrap/>
            <w:vAlign w:val="center"/>
            <w:hideMark/>
          </w:tcPr>
          <w:p w14:paraId="59C0AC13" w14:textId="77777777" w:rsidR="003E78BC" w:rsidRPr="001722DC" w:rsidRDefault="003E78BC" w:rsidP="00DF16AB">
            <w:pPr>
              <w:pStyle w:val="Table"/>
              <w:jc w:val="center"/>
            </w:pPr>
            <w:r w:rsidRPr="001722DC">
              <w:rPr>
                <w:rFonts w:hint="cs"/>
                <w:rtl/>
              </w:rPr>
              <w:t>٠.٧٥</w:t>
            </w:r>
          </w:p>
        </w:tc>
        <w:tc>
          <w:tcPr>
            <w:tcW w:w="980" w:type="dxa"/>
            <w:noWrap/>
            <w:vAlign w:val="center"/>
            <w:hideMark/>
          </w:tcPr>
          <w:p w14:paraId="4F9645D2" w14:textId="77777777" w:rsidR="003E78BC" w:rsidRPr="001722DC" w:rsidRDefault="003E78BC" w:rsidP="00DF16AB">
            <w:pPr>
              <w:pStyle w:val="Table"/>
              <w:jc w:val="center"/>
            </w:pPr>
            <w:r w:rsidRPr="001722DC">
              <w:rPr>
                <w:rFonts w:hint="cs"/>
                <w:rtl/>
              </w:rPr>
              <w:t>١٣</w:t>
            </w:r>
          </w:p>
        </w:tc>
        <w:tc>
          <w:tcPr>
            <w:tcW w:w="980" w:type="dxa"/>
            <w:noWrap/>
            <w:vAlign w:val="center"/>
            <w:hideMark/>
          </w:tcPr>
          <w:p w14:paraId="530158DD" w14:textId="77777777" w:rsidR="003E78BC" w:rsidRPr="001722DC" w:rsidRDefault="003E78BC" w:rsidP="00DF16AB">
            <w:pPr>
              <w:pStyle w:val="Table"/>
              <w:jc w:val="center"/>
            </w:pPr>
            <w:r w:rsidRPr="001722DC">
              <w:rPr>
                <w:rFonts w:hint="cs"/>
                <w:rtl/>
              </w:rPr>
              <w:t>٢٤</w:t>
            </w:r>
          </w:p>
        </w:tc>
        <w:tc>
          <w:tcPr>
            <w:tcW w:w="980" w:type="dxa"/>
            <w:noWrap/>
            <w:vAlign w:val="center"/>
            <w:hideMark/>
          </w:tcPr>
          <w:p w14:paraId="75BAEC60" w14:textId="77777777" w:rsidR="003E78BC" w:rsidRPr="001722DC" w:rsidRDefault="003E78BC" w:rsidP="00DF16AB">
            <w:pPr>
              <w:pStyle w:val="Table"/>
              <w:jc w:val="center"/>
            </w:pPr>
            <w:r w:rsidRPr="001722DC">
              <w:rPr>
                <w:rFonts w:hint="cs"/>
                <w:rtl/>
              </w:rPr>
              <w:t>٢٢</w:t>
            </w:r>
          </w:p>
        </w:tc>
        <w:tc>
          <w:tcPr>
            <w:tcW w:w="980" w:type="dxa"/>
            <w:noWrap/>
            <w:vAlign w:val="center"/>
            <w:hideMark/>
          </w:tcPr>
          <w:p w14:paraId="1F0B13C4" w14:textId="77777777" w:rsidR="003E78BC" w:rsidRPr="001722DC" w:rsidRDefault="003E78BC" w:rsidP="00DF16AB">
            <w:pPr>
              <w:pStyle w:val="Table"/>
              <w:jc w:val="center"/>
            </w:pPr>
            <w:r w:rsidRPr="001722DC">
              <w:rPr>
                <w:rFonts w:hint="cs"/>
                <w:rtl/>
              </w:rPr>
              <w:t>١١</w:t>
            </w:r>
          </w:p>
        </w:tc>
        <w:tc>
          <w:tcPr>
            <w:tcW w:w="1000" w:type="dxa"/>
            <w:noWrap/>
            <w:vAlign w:val="center"/>
            <w:hideMark/>
          </w:tcPr>
          <w:p w14:paraId="07020778" w14:textId="77777777" w:rsidR="003E78BC" w:rsidRPr="001722DC" w:rsidRDefault="003E78BC" w:rsidP="00DF16AB">
            <w:pPr>
              <w:pStyle w:val="Table"/>
              <w:jc w:val="center"/>
            </w:pPr>
            <w:r w:rsidRPr="001722DC">
              <w:rPr>
                <w:rFonts w:hint="cs"/>
                <w:rtl/>
              </w:rPr>
              <w:t>٣٠</w:t>
            </w:r>
          </w:p>
        </w:tc>
      </w:tr>
      <w:tr w:rsidR="003E78BC" w:rsidRPr="001722DC" w14:paraId="35BA8342" w14:textId="77777777" w:rsidTr="00A151CA">
        <w:trPr>
          <w:trHeight w:val="360"/>
          <w:jc w:val="center"/>
        </w:trPr>
        <w:tc>
          <w:tcPr>
            <w:tcW w:w="980" w:type="dxa"/>
            <w:noWrap/>
            <w:vAlign w:val="center"/>
            <w:hideMark/>
          </w:tcPr>
          <w:p w14:paraId="3D252860" w14:textId="77777777" w:rsidR="003E78BC" w:rsidRPr="001722DC" w:rsidRDefault="003E78BC" w:rsidP="00DF16AB">
            <w:pPr>
              <w:pStyle w:val="Table"/>
              <w:jc w:val="center"/>
            </w:pPr>
            <w:r w:rsidRPr="001722DC">
              <w:rPr>
                <w:rFonts w:hint="cs"/>
                <w:rtl/>
              </w:rPr>
              <w:t>٩٦</w:t>
            </w:r>
          </w:p>
        </w:tc>
        <w:tc>
          <w:tcPr>
            <w:tcW w:w="1060" w:type="dxa"/>
            <w:noWrap/>
            <w:vAlign w:val="center"/>
            <w:hideMark/>
          </w:tcPr>
          <w:p w14:paraId="558AB162" w14:textId="77777777" w:rsidR="003E78BC" w:rsidRPr="001722DC" w:rsidRDefault="003E78BC" w:rsidP="00DF16AB">
            <w:pPr>
              <w:pStyle w:val="Table"/>
              <w:jc w:val="center"/>
            </w:pPr>
            <w:r w:rsidRPr="001722DC">
              <w:rPr>
                <w:rFonts w:hint="cs"/>
                <w:rtl/>
              </w:rPr>
              <w:t>٢٣٦٣٣٠٧٣</w:t>
            </w:r>
          </w:p>
        </w:tc>
        <w:tc>
          <w:tcPr>
            <w:tcW w:w="980" w:type="dxa"/>
            <w:noWrap/>
            <w:vAlign w:val="center"/>
            <w:hideMark/>
          </w:tcPr>
          <w:p w14:paraId="44C3D385" w14:textId="77777777" w:rsidR="003E78BC" w:rsidRPr="001722DC" w:rsidRDefault="003E78BC" w:rsidP="00DF16AB">
            <w:pPr>
              <w:pStyle w:val="Table"/>
              <w:jc w:val="center"/>
            </w:pPr>
            <w:r w:rsidRPr="001722DC">
              <w:rPr>
                <w:rFonts w:hint="cs"/>
                <w:rtl/>
              </w:rPr>
              <w:t>٠.٧٦</w:t>
            </w:r>
          </w:p>
        </w:tc>
        <w:tc>
          <w:tcPr>
            <w:tcW w:w="980" w:type="dxa"/>
            <w:noWrap/>
            <w:vAlign w:val="center"/>
            <w:hideMark/>
          </w:tcPr>
          <w:p w14:paraId="279663C5" w14:textId="77777777" w:rsidR="003E78BC" w:rsidRPr="001722DC" w:rsidRDefault="003E78BC" w:rsidP="00DF16AB">
            <w:pPr>
              <w:pStyle w:val="Table"/>
              <w:jc w:val="center"/>
            </w:pPr>
            <w:r w:rsidRPr="001722DC">
              <w:rPr>
                <w:rFonts w:hint="cs"/>
                <w:rtl/>
              </w:rPr>
              <w:t>١٥</w:t>
            </w:r>
          </w:p>
        </w:tc>
        <w:tc>
          <w:tcPr>
            <w:tcW w:w="980" w:type="dxa"/>
            <w:noWrap/>
            <w:vAlign w:val="center"/>
            <w:hideMark/>
          </w:tcPr>
          <w:p w14:paraId="4F7E36DC" w14:textId="77777777" w:rsidR="003E78BC" w:rsidRPr="001722DC" w:rsidRDefault="003E78BC" w:rsidP="00DF16AB">
            <w:pPr>
              <w:pStyle w:val="Table"/>
              <w:jc w:val="center"/>
            </w:pPr>
            <w:r w:rsidRPr="001722DC">
              <w:rPr>
                <w:rFonts w:hint="cs"/>
                <w:rtl/>
              </w:rPr>
              <w:t>٢٨</w:t>
            </w:r>
          </w:p>
        </w:tc>
        <w:tc>
          <w:tcPr>
            <w:tcW w:w="980" w:type="dxa"/>
            <w:noWrap/>
            <w:vAlign w:val="center"/>
            <w:hideMark/>
          </w:tcPr>
          <w:p w14:paraId="380B7BE6" w14:textId="77777777" w:rsidR="003E78BC" w:rsidRPr="001722DC" w:rsidRDefault="003E78BC" w:rsidP="00DF16AB">
            <w:pPr>
              <w:pStyle w:val="Table"/>
              <w:jc w:val="center"/>
            </w:pPr>
            <w:r w:rsidRPr="001722DC">
              <w:rPr>
                <w:rFonts w:hint="cs"/>
                <w:rtl/>
              </w:rPr>
              <w:t>٢١</w:t>
            </w:r>
          </w:p>
        </w:tc>
        <w:tc>
          <w:tcPr>
            <w:tcW w:w="980" w:type="dxa"/>
            <w:noWrap/>
            <w:vAlign w:val="center"/>
            <w:hideMark/>
          </w:tcPr>
          <w:p w14:paraId="2B9D0890" w14:textId="77777777" w:rsidR="003E78BC" w:rsidRPr="001722DC" w:rsidRDefault="003E78BC" w:rsidP="00DF16AB">
            <w:pPr>
              <w:pStyle w:val="Table"/>
              <w:jc w:val="center"/>
            </w:pPr>
            <w:r w:rsidRPr="001722DC">
              <w:rPr>
                <w:rFonts w:hint="cs"/>
                <w:rtl/>
              </w:rPr>
              <w:t>٦</w:t>
            </w:r>
          </w:p>
        </w:tc>
        <w:tc>
          <w:tcPr>
            <w:tcW w:w="1000" w:type="dxa"/>
            <w:noWrap/>
            <w:vAlign w:val="center"/>
            <w:hideMark/>
          </w:tcPr>
          <w:p w14:paraId="425E4644" w14:textId="77777777" w:rsidR="003E78BC" w:rsidRPr="001722DC" w:rsidRDefault="003E78BC" w:rsidP="00DF16AB">
            <w:pPr>
              <w:pStyle w:val="Table"/>
              <w:jc w:val="center"/>
            </w:pPr>
            <w:r w:rsidRPr="001722DC">
              <w:rPr>
                <w:rFonts w:hint="cs"/>
                <w:rtl/>
              </w:rPr>
              <w:t>٣٠</w:t>
            </w:r>
          </w:p>
        </w:tc>
      </w:tr>
      <w:tr w:rsidR="003E78BC" w:rsidRPr="001722DC" w14:paraId="7B244112" w14:textId="77777777" w:rsidTr="00A151CA">
        <w:trPr>
          <w:trHeight w:val="360"/>
          <w:jc w:val="center"/>
        </w:trPr>
        <w:tc>
          <w:tcPr>
            <w:tcW w:w="980" w:type="dxa"/>
            <w:noWrap/>
            <w:vAlign w:val="center"/>
            <w:hideMark/>
          </w:tcPr>
          <w:p w14:paraId="4F4A4BAC" w14:textId="77777777" w:rsidR="003E78BC" w:rsidRPr="001722DC" w:rsidRDefault="003E78BC" w:rsidP="00DF16AB">
            <w:pPr>
              <w:pStyle w:val="Table"/>
              <w:jc w:val="center"/>
            </w:pPr>
            <w:r w:rsidRPr="001722DC">
              <w:rPr>
                <w:rFonts w:hint="cs"/>
                <w:rtl/>
              </w:rPr>
              <w:t>٩٧</w:t>
            </w:r>
          </w:p>
        </w:tc>
        <w:tc>
          <w:tcPr>
            <w:tcW w:w="1060" w:type="dxa"/>
            <w:noWrap/>
            <w:vAlign w:val="center"/>
            <w:hideMark/>
          </w:tcPr>
          <w:p w14:paraId="7045F75F" w14:textId="77777777" w:rsidR="003E78BC" w:rsidRPr="001722DC" w:rsidRDefault="003E78BC" w:rsidP="00DF16AB">
            <w:pPr>
              <w:pStyle w:val="Table"/>
              <w:jc w:val="center"/>
            </w:pPr>
            <w:r w:rsidRPr="001722DC">
              <w:rPr>
                <w:rFonts w:hint="cs"/>
                <w:rtl/>
              </w:rPr>
              <w:t>٢٤١٧٥٧٨٥</w:t>
            </w:r>
          </w:p>
        </w:tc>
        <w:tc>
          <w:tcPr>
            <w:tcW w:w="980" w:type="dxa"/>
            <w:noWrap/>
            <w:vAlign w:val="center"/>
            <w:hideMark/>
          </w:tcPr>
          <w:p w14:paraId="472FFB4F" w14:textId="77777777" w:rsidR="003E78BC" w:rsidRPr="001722DC" w:rsidRDefault="003E78BC" w:rsidP="00DF16AB">
            <w:pPr>
              <w:pStyle w:val="Table"/>
              <w:jc w:val="center"/>
            </w:pPr>
            <w:r w:rsidRPr="001722DC">
              <w:rPr>
                <w:rFonts w:hint="cs"/>
                <w:rtl/>
              </w:rPr>
              <w:t>٠.٨٢</w:t>
            </w:r>
          </w:p>
        </w:tc>
        <w:tc>
          <w:tcPr>
            <w:tcW w:w="980" w:type="dxa"/>
            <w:noWrap/>
            <w:vAlign w:val="center"/>
            <w:hideMark/>
          </w:tcPr>
          <w:p w14:paraId="16C8F306" w14:textId="77777777" w:rsidR="003E78BC" w:rsidRPr="001722DC" w:rsidRDefault="003E78BC" w:rsidP="00DF16AB">
            <w:pPr>
              <w:pStyle w:val="Table"/>
              <w:jc w:val="center"/>
            </w:pPr>
            <w:r w:rsidRPr="001722DC">
              <w:rPr>
                <w:rFonts w:hint="cs"/>
                <w:rtl/>
              </w:rPr>
              <w:t>١٢</w:t>
            </w:r>
          </w:p>
        </w:tc>
        <w:tc>
          <w:tcPr>
            <w:tcW w:w="980" w:type="dxa"/>
            <w:noWrap/>
            <w:vAlign w:val="center"/>
            <w:hideMark/>
          </w:tcPr>
          <w:p w14:paraId="361FE12E" w14:textId="77777777" w:rsidR="003E78BC" w:rsidRPr="001722DC" w:rsidRDefault="003E78BC" w:rsidP="00DF16AB">
            <w:pPr>
              <w:pStyle w:val="Table"/>
              <w:jc w:val="center"/>
            </w:pPr>
            <w:r w:rsidRPr="001722DC">
              <w:rPr>
                <w:rFonts w:hint="cs"/>
                <w:rtl/>
              </w:rPr>
              <w:t>٢٨</w:t>
            </w:r>
          </w:p>
        </w:tc>
        <w:tc>
          <w:tcPr>
            <w:tcW w:w="980" w:type="dxa"/>
            <w:noWrap/>
            <w:vAlign w:val="center"/>
            <w:hideMark/>
          </w:tcPr>
          <w:p w14:paraId="000E7DCD" w14:textId="77777777" w:rsidR="003E78BC" w:rsidRPr="001722DC" w:rsidRDefault="003E78BC" w:rsidP="00DF16AB">
            <w:pPr>
              <w:pStyle w:val="Table"/>
              <w:jc w:val="center"/>
            </w:pPr>
            <w:r w:rsidRPr="001722DC">
              <w:rPr>
                <w:rFonts w:hint="cs"/>
                <w:rtl/>
              </w:rPr>
              <w:t>١٨</w:t>
            </w:r>
          </w:p>
        </w:tc>
        <w:tc>
          <w:tcPr>
            <w:tcW w:w="980" w:type="dxa"/>
            <w:noWrap/>
            <w:vAlign w:val="center"/>
            <w:hideMark/>
          </w:tcPr>
          <w:p w14:paraId="46FCDE04" w14:textId="77777777" w:rsidR="003E78BC" w:rsidRPr="001722DC" w:rsidRDefault="003E78BC" w:rsidP="00DF16AB">
            <w:pPr>
              <w:pStyle w:val="Table"/>
              <w:jc w:val="center"/>
            </w:pPr>
            <w:r w:rsidRPr="001722DC">
              <w:rPr>
                <w:rFonts w:hint="cs"/>
                <w:rtl/>
              </w:rPr>
              <w:t>٨</w:t>
            </w:r>
          </w:p>
        </w:tc>
        <w:tc>
          <w:tcPr>
            <w:tcW w:w="1000" w:type="dxa"/>
            <w:noWrap/>
            <w:vAlign w:val="center"/>
            <w:hideMark/>
          </w:tcPr>
          <w:p w14:paraId="6DDE104D" w14:textId="77777777" w:rsidR="003E78BC" w:rsidRPr="001722DC" w:rsidRDefault="003E78BC" w:rsidP="00DF16AB">
            <w:pPr>
              <w:pStyle w:val="Table"/>
              <w:jc w:val="center"/>
            </w:pPr>
            <w:r w:rsidRPr="001722DC">
              <w:rPr>
                <w:rFonts w:hint="cs"/>
                <w:rtl/>
              </w:rPr>
              <w:t>٣٥</w:t>
            </w:r>
          </w:p>
        </w:tc>
      </w:tr>
      <w:tr w:rsidR="003E78BC" w:rsidRPr="001722DC" w14:paraId="49872E4F" w14:textId="77777777" w:rsidTr="00A151CA">
        <w:trPr>
          <w:trHeight w:val="360"/>
          <w:jc w:val="center"/>
        </w:trPr>
        <w:tc>
          <w:tcPr>
            <w:tcW w:w="980" w:type="dxa"/>
            <w:noWrap/>
            <w:vAlign w:val="center"/>
            <w:hideMark/>
          </w:tcPr>
          <w:p w14:paraId="38E14D58" w14:textId="77777777" w:rsidR="003E78BC" w:rsidRPr="001722DC" w:rsidRDefault="003E78BC" w:rsidP="00DF16AB">
            <w:pPr>
              <w:pStyle w:val="Table"/>
              <w:jc w:val="center"/>
            </w:pPr>
            <w:r w:rsidRPr="001722DC">
              <w:rPr>
                <w:rFonts w:hint="cs"/>
                <w:rtl/>
              </w:rPr>
              <w:t>٩٨</w:t>
            </w:r>
          </w:p>
        </w:tc>
        <w:tc>
          <w:tcPr>
            <w:tcW w:w="1060" w:type="dxa"/>
            <w:noWrap/>
            <w:vAlign w:val="center"/>
            <w:hideMark/>
          </w:tcPr>
          <w:p w14:paraId="366101E9" w14:textId="77777777" w:rsidR="003E78BC" w:rsidRPr="001722DC" w:rsidRDefault="003E78BC" w:rsidP="00DF16AB">
            <w:pPr>
              <w:pStyle w:val="Table"/>
              <w:jc w:val="center"/>
            </w:pPr>
            <w:r w:rsidRPr="001722DC">
              <w:rPr>
                <w:rFonts w:hint="cs"/>
                <w:rtl/>
              </w:rPr>
              <w:t>٢٤٤٨٩٩٦٩</w:t>
            </w:r>
          </w:p>
        </w:tc>
        <w:tc>
          <w:tcPr>
            <w:tcW w:w="980" w:type="dxa"/>
            <w:noWrap/>
            <w:vAlign w:val="center"/>
            <w:hideMark/>
          </w:tcPr>
          <w:p w14:paraId="4293126C" w14:textId="77777777" w:rsidR="003E78BC" w:rsidRPr="001722DC" w:rsidRDefault="003E78BC" w:rsidP="00DF16AB">
            <w:pPr>
              <w:pStyle w:val="Table"/>
              <w:jc w:val="center"/>
            </w:pPr>
            <w:r w:rsidRPr="001722DC">
              <w:rPr>
                <w:rFonts w:hint="cs"/>
                <w:rtl/>
              </w:rPr>
              <w:t>٠.٦٧</w:t>
            </w:r>
          </w:p>
        </w:tc>
        <w:tc>
          <w:tcPr>
            <w:tcW w:w="980" w:type="dxa"/>
            <w:noWrap/>
            <w:vAlign w:val="center"/>
            <w:hideMark/>
          </w:tcPr>
          <w:p w14:paraId="1F369DB7" w14:textId="77777777" w:rsidR="003E78BC" w:rsidRPr="001722DC" w:rsidRDefault="003E78BC" w:rsidP="00DF16AB">
            <w:pPr>
              <w:pStyle w:val="Table"/>
              <w:jc w:val="center"/>
            </w:pPr>
            <w:r w:rsidRPr="001722DC">
              <w:rPr>
                <w:rFonts w:hint="cs"/>
                <w:rtl/>
              </w:rPr>
              <w:t>١١</w:t>
            </w:r>
          </w:p>
        </w:tc>
        <w:tc>
          <w:tcPr>
            <w:tcW w:w="980" w:type="dxa"/>
            <w:noWrap/>
            <w:vAlign w:val="center"/>
            <w:hideMark/>
          </w:tcPr>
          <w:p w14:paraId="0D4D3F37" w14:textId="77777777" w:rsidR="003E78BC" w:rsidRPr="001722DC" w:rsidRDefault="003E78BC" w:rsidP="00DF16AB">
            <w:pPr>
              <w:pStyle w:val="Table"/>
              <w:jc w:val="center"/>
            </w:pPr>
            <w:r w:rsidRPr="001722DC">
              <w:rPr>
                <w:rFonts w:hint="cs"/>
                <w:rtl/>
              </w:rPr>
              <w:t>٢٢</w:t>
            </w:r>
          </w:p>
        </w:tc>
        <w:tc>
          <w:tcPr>
            <w:tcW w:w="980" w:type="dxa"/>
            <w:noWrap/>
            <w:vAlign w:val="center"/>
            <w:hideMark/>
          </w:tcPr>
          <w:p w14:paraId="677ECA44" w14:textId="77777777" w:rsidR="003E78BC" w:rsidRPr="001722DC" w:rsidRDefault="003E78BC" w:rsidP="00DF16AB">
            <w:pPr>
              <w:pStyle w:val="Table"/>
              <w:jc w:val="center"/>
            </w:pPr>
            <w:r w:rsidRPr="001722DC">
              <w:rPr>
                <w:rFonts w:hint="cs"/>
                <w:rtl/>
              </w:rPr>
              <w:t>٢٠</w:t>
            </w:r>
          </w:p>
        </w:tc>
        <w:tc>
          <w:tcPr>
            <w:tcW w:w="980" w:type="dxa"/>
            <w:noWrap/>
            <w:vAlign w:val="center"/>
            <w:hideMark/>
          </w:tcPr>
          <w:p w14:paraId="06226FC5" w14:textId="77777777" w:rsidR="003E78BC" w:rsidRPr="001722DC" w:rsidRDefault="003E78BC" w:rsidP="00DF16AB">
            <w:pPr>
              <w:pStyle w:val="Table"/>
              <w:jc w:val="center"/>
            </w:pPr>
            <w:r w:rsidRPr="001722DC">
              <w:rPr>
                <w:rFonts w:hint="cs"/>
                <w:rtl/>
              </w:rPr>
              <w:t>٧</w:t>
            </w:r>
          </w:p>
        </w:tc>
        <w:tc>
          <w:tcPr>
            <w:tcW w:w="1000" w:type="dxa"/>
            <w:noWrap/>
            <w:vAlign w:val="center"/>
            <w:hideMark/>
          </w:tcPr>
          <w:p w14:paraId="72267C9B" w14:textId="77777777" w:rsidR="003E78BC" w:rsidRPr="001722DC" w:rsidRDefault="003E78BC" w:rsidP="00DF16AB">
            <w:pPr>
              <w:pStyle w:val="Table"/>
              <w:jc w:val="center"/>
            </w:pPr>
            <w:r w:rsidRPr="001722DC">
              <w:rPr>
                <w:rFonts w:hint="cs"/>
                <w:rtl/>
              </w:rPr>
              <w:t>٣٩</w:t>
            </w:r>
          </w:p>
        </w:tc>
      </w:tr>
      <w:tr w:rsidR="003E78BC" w:rsidRPr="001722DC" w14:paraId="06038FBC" w14:textId="77777777" w:rsidTr="00A151CA">
        <w:trPr>
          <w:trHeight w:val="360"/>
          <w:jc w:val="center"/>
        </w:trPr>
        <w:tc>
          <w:tcPr>
            <w:tcW w:w="980" w:type="dxa"/>
            <w:noWrap/>
            <w:vAlign w:val="center"/>
            <w:hideMark/>
          </w:tcPr>
          <w:p w14:paraId="62086B08" w14:textId="77777777" w:rsidR="003E78BC" w:rsidRPr="001722DC" w:rsidRDefault="003E78BC" w:rsidP="00DF16AB">
            <w:pPr>
              <w:pStyle w:val="Table"/>
              <w:jc w:val="center"/>
            </w:pPr>
            <w:r w:rsidRPr="001722DC">
              <w:rPr>
                <w:rFonts w:hint="cs"/>
                <w:rtl/>
              </w:rPr>
              <w:t>متوسط</w:t>
            </w:r>
          </w:p>
        </w:tc>
        <w:tc>
          <w:tcPr>
            <w:tcW w:w="1060" w:type="dxa"/>
            <w:noWrap/>
            <w:vAlign w:val="center"/>
            <w:hideMark/>
          </w:tcPr>
          <w:p w14:paraId="77FF060B" w14:textId="77777777" w:rsidR="003E78BC" w:rsidRPr="001722DC" w:rsidRDefault="003E78BC" w:rsidP="00DF16AB">
            <w:pPr>
              <w:pStyle w:val="Table"/>
              <w:jc w:val="center"/>
              <w:rPr>
                <w:rtl/>
              </w:rPr>
            </w:pPr>
            <w:r w:rsidRPr="001722DC">
              <w:rPr>
                <w:rFonts w:hint="cs"/>
                <w:rtl/>
              </w:rPr>
              <w:t>٢٠٣٧٦٦٦٤</w:t>
            </w:r>
          </w:p>
        </w:tc>
        <w:tc>
          <w:tcPr>
            <w:tcW w:w="980" w:type="dxa"/>
            <w:noWrap/>
            <w:vAlign w:val="center"/>
            <w:hideMark/>
          </w:tcPr>
          <w:p w14:paraId="0D97C2AB" w14:textId="77777777" w:rsidR="003E78BC" w:rsidRPr="001722DC" w:rsidRDefault="003E78BC" w:rsidP="00DF16AB">
            <w:pPr>
              <w:pStyle w:val="Table"/>
              <w:jc w:val="center"/>
            </w:pPr>
            <w:r w:rsidRPr="001722DC">
              <w:rPr>
                <w:rFonts w:hint="cs"/>
                <w:rtl/>
              </w:rPr>
              <w:t>٠.٨٧</w:t>
            </w:r>
          </w:p>
        </w:tc>
        <w:tc>
          <w:tcPr>
            <w:tcW w:w="980" w:type="dxa"/>
            <w:noWrap/>
            <w:vAlign w:val="center"/>
            <w:hideMark/>
          </w:tcPr>
          <w:p w14:paraId="1213D88A" w14:textId="77777777" w:rsidR="003E78BC" w:rsidRPr="001722DC" w:rsidRDefault="003E78BC" w:rsidP="00DF16AB">
            <w:pPr>
              <w:pStyle w:val="Table"/>
              <w:jc w:val="center"/>
            </w:pPr>
            <w:r w:rsidRPr="001722DC">
              <w:rPr>
                <w:rFonts w:hint="cs"/>
                <w:rtl/>
              </w:rPr>
              <w:t>١٣</w:t>
            </w:r>
          </w:p>
        </w:tc>
        <w:tc>
          <w:tcPr>
            <w:tcW w:w="980" w:type="dxa"/>
            <w:noWrap/>
            <w:vAlign w:val="center"/>
            <w:hideMark/>
          </w:tcPr>
          <w:p w14:paraId="1E66E560" w14:textId="77777777" w:rsidR="003E78BC" w:rsidRPr="001722DC" w:rsidRDefault="003E78BC" w:rsidP="00DF16AB">
            <w:pPr>
              <w:pStyle w:val="Table"/>
              <w:jc w:val="center"/>
            </w:pPr>
            <w:r w:rsidRPr="001722DC">
              <w:rPr>
                <w:rFonts w:hint="cs"/>
                <w:rtl/>
              </w:rPr>
              <w:t>٢٥</w:t>
            </w:r>
          </w:p>
        </w:tc>
        <w:tc>
          <w:tcPr>
            <w:tcW w:w="980" w:type="dxa"/>
            <w:noWrap/>
            <w:vAlign w:val="center"/>
            <w:hideMark/>
          </w:tcPr>
          <w:p w14:paraId="6C7A530A" w14:textId="77777777" w:rsidR="003E78BC" w:rsidRPr="001722DC" w:rsidRDefault="003E78BC" w:rsidP="00DF16AB">
            <w:pPr>
              <w:pStyle w:val="Table"/>
              <w:jc w:val="center"/>
            </w:pPr>
            <w:r w:rsidRPr="001722DC">
              <w:rPr>
                <w:rFonts w:hint="cs"/>
                <w:rtl/>
              </w:rPr>
              <w:t>١٨</w:t>
            </w:r>
          </w:p>
        </w:tc>
        <w:tc>
          <w:tcPr>
            <w:tcW w:w="980" w:type="dxa"/>
            <w:noWrap/>
            <w:vAlign w:val="center"/>
            <w:hideMark/>
          </w:tcPr>
          <w:p w14:paraId="2BD08532" w14:textId="77777777" w:rsidR="003E78BC" w:rsidRPr="001722DC" w:rsidRDefault="003E78BC" w:rsidP="00DF16AB">
            <w:pPr>
              <w:pStyle w:val="Table"/>
              <w:jc w:val="center"/>
            </w:pPr>
            <w:r w:rsidRPr="001722DC">
              <w:rPr>
                <w:rFonts w:hint="cs"/>
                <w:rtl/>
              </w:rPr>
              <w:t>٨</w:t>
            </w:r>
          </w:p>
        </w:tc>
        <w:tc>
          <w:tcPr>
            <w:tcW w:w="1000" w:type="dxa"/>
            <w:noWrap/>
            <w:vAlign w:val="center"/>
            <w:hideMark/>
          </w:tcPr>
          <w:p w14:paraId="79928BA1" w14:textId="77777777" w:rsidR="003E78BC" w:rsidRPr="001722DC" w:rsidRDefault="003E78BC" w:rsidP="00DF16AB">
            <w:pPr>
              <w:pStyle w:val="Table"/>
              <w:jc w:val="center"/>
            </w:pPr>
            <w:r w:rsidRPr="001722DC">
              <w:rPr>
                <w:rFonts w:hint="cs"/>
                <w:rtl/>
              </w:rPr>
              <w:t>٣٦</w:t>
            </w:r>
          </w:p>
        </w:tc>
      </w:tr>
    </w:tbl>
    <w:p w14:paraId="0FDE01BA" w14:textId="6AE2FE7F" w:rsidR="003E78BC" w:rsidRDefault="003E78BC" w:rsidP="00DF16AB">
      <w:pPr>
        <w:rPr>
          <w:rFonts w:cs="B Mitra"/>
          <w:rtl/>
        </w:rPr>
      </w:pPr>
    </w:p>
    <w:p w14:paraId="214A2E32" w14:textId="75ED47E0" w:rsidR="00A151CA" w:rsidRDefault="00A151CA" w:rsidP="00DF16AB">
      <w:pPr>
        <w:rPr>
          <w:rFonts w:cs="B Mitra"/>
          <w:rtl/>
        </w:rPr>
      </w:pPr>
      <w:r>
        <w:rPr>
          <w:rFonts w:cs="B Mitra" w:hint="cs"/>
          <w:rtl/>
        </w:rPr>
        <w:t>برای پاسخ به این سوال</w:t>
      </w:r>
      <w:r w:rsidR="00695ED9">
        <w:rPr>
          <w:rFonts w:cs="B Mitra" w:hint="eastAsia"/>
          <w:rtl/>
        </w:rPr>
        <w:t>‌</w:t>
      </w:r>
      <w:r w:rsidR="00695ED9">
        <w:rPr>
          <w:rFonts w:cs="B Mitra" w:hint="cs"/>
          <w:rtl/>
        </w:rPr>
        <w:t>ها به بررسی تاثیر یکی از سیاست</w:t>
      </w:r>
      <w:r w:rsidR="00695ED9">
        <w:rPr>
          <w:rFonts w:cs="B Mitra" w:hint="eastAsia"/>
          <w:rtl/>
        </w:rPr>
        <w:t>‌</w:t>
      </w:r>
      <w:r>
        <w:rPr>
          <w:rFonts w:cs="B Mitra" w:hint="cs"/>
          <w:rtl/>
        </w:rPr>
        <w:t xml:space="preserve">های مبتنی بر مکان دولت یا همان تاسیس 48 مناطق ویژه اقتصادی </w:t>
      </w:r>
      <w:r w:rsidR="00C14640">
        <w:rPr>
          <w:rStyle w:val="FootnoteReference"/>
          <w:rtl/>
        </w:rPr>
        <w:footnoteReference w:id="4"/>
      </w:r>
      <w:r>
        <w:rPr>
          <w:rFonts w:cs="B Mitra" w:hint="cs"/>
          <w:rtl/>
        </w:rPr>
        <w:t>در سال</w:t>
      </w:r>
      <w:r w:rsidR="00695ED9">
        <w:rPr>
          <w:rFonts w:cs="B Mitra" w:hint="cs"/>
          <w:rtl/>
        </w:rPr>
        <w:t xml:space="preserve"> 1389 بر مهاجرت افراد بین استان</w:t>
      </w:r>
      <w:r w:rsidR="00695ED9">
        <w:rPr>
          <w:rFonts w:cs="B Mitra" w:hint="eastAsia"/>
          <w:rtl/>
        </w:rPr>
        <w:t>‌</w:t>
      </w:r>
      <w:r>
        <w:rPr>
          <w:rFonts w:cs="B Mitra" w:hint="cs"/>
          <w:rtl/>
        </w:rPr>
        <w:t>های کشور می پردازیم . در واقع بررسی پدیده مهاجرت در چارچوب این سیاس</w:t>
      </w:r>
      <w:r w:rsidR="00695ED9">
        <w:rPr>
          <w:rFonts w:cs="B Mitra" w:hint="cs"/>
          <w:rtl/>
        </w:rPr>
        <w:t>ت این امکان را برای ما فراهم می</w:t>
      </w:r>
      <w:r w:rsidR="00695ED9">
        <w:rPr>
          <w:rFonts w:cs="B Mitra" w:hint="eastAsia"/>
          <w:rtl/>
        </w:rPr>
        <w:t>‌</w:t>
      </w:r>
      <w:r>
        <w:rPr>
          <w:rFonts w:cs="B Mitra" w:hint="cs"/>
          <w:rtl/>
        </w:rPr>
        <w:t>کند تا بهتر بتوانیم</w:t>
      </w:r>
      <w:r w:rsidR="00695ED9">
        <w:rPr>
          <w:rFonts w:cs="B Mitra" w:hint="cs"/>
          <w:rtl/>
        </w:rPr>
        <w:t xml:space="preserve"> بر نقش عوامل اقتصادی بر مهاجرت</w:t>
      </w:r>
      <w:r w:rsidR="00695ED9">
        <w:rPr>
          <w:rFonts w:cs="B Mitra" w:hint="eastAsia"/>
          <w:rtl/>
        </w:rPr>
        <w:t>‌</w:t>
      </w:r>
      <w:r>
        <w:rPr>
          <w:rFonts w:cs="B Mitra" w:hint="cs"/>
          <w:rtl/>
        </w:rPr>
        <w:t xml:space="preserve">های استانی آگاه شویم. </w:t>
      </w:r>
      <w:r>
        <w:rPr>
          <w:rFonts w:cs="B Mitra" w:hint="cs"/>
          <w:rtl/>
        </w:rPr>
        <w:lastRenderedPageBreak/>
        <w:t>و برای درک بهتر این موضوع در ادام</w:t>
      </w:r>
      <w:r w:rsidR="00AD5C78">
        <w:rPr>
          <w:rFonts w:cs="B Mitra" w:hint="cs"/>
          <w:rtl/>
        </w:rPr>
        <w:t>ه مختصرا پیشنه قانونی این سیاست</w:t>
      </w:r>
      <w:r w:rsidR="00AD5C78">
        <w:rPr>
          <w:rFonts w:cs="B Mitra" w:hint="eastAsia"/>
          <w:rtl/>
        </w:rPr>
        <w:t>‌</w:t>
      </w:r>
      <w:r>
        <w:rPr>
          <w:rFonts w:cs="B Mitra" w:hint="cs"/>
          <w:rtl/>
        </w:rPr>
        <w:t xml:space="preserve">ها را </w:t>
      </w:r>
      <w:r w:rsidR="00AD5C78">
        <w:rPr>
          <w:rFonts w:cs="B Mitra" w:hint="cs"/>
          <w:rtl/>
        </w:rPr>
        <w:t>مورد بررسی قرار داده و تشریح می</w:t>
      </w:r>
      <w:r w:rsidR="00AD5C78">
        <w:rPr>
          <w:rFonts w:cs="B Mitra" w:hint="eastAsia"/>
          <w:rtl/>
        </w:rPr>
        <w:t>‌</w:t>
      </w:r>
      <w:r>
        <w:rPr>
          <w:rFonts w:cs="B Mitra" w:hint="cs"/>
          <w:rtl/>
        </w:rPr>
        <w:t>کنیم که چرا بررسی پدید</w:t>
      </w:r>
      <w:r w:rsidR="00722EB0">
        <w:rPr>
          <w:rFonts w:cs="B Mitra" w:hint="cs"/>
          <w:rtl/>
        </w:rPr>
        <w:t>ه</w:t>
      </w:r>
      <w:r>
        <w:rPr>
          <w:rFonts w:cs="B Mitra" w:hint="cs"/>
          <w:rtl/>
        </w:rPr>
        <w:t xml:space="preserve"> مهاجرت در قالب</w:t>
      </w:r>
      <w:r w:rsidR="0006769D">
        <w:rPr>
          <w:rFonts w:cs="B Mitra"/>
        </w:rPr>
        <w:t xml:space="preserve"> </w:t>
      </w:r>
      <w:r w:rsidR="00AD5C78">
        <w:rPr>
          <w:rFonts w:cs="B Mitra" w:hint="cs"/>
          <w:rtl/>
        </w:rPr>
        <w:t>این سیاست می</w:t>
      </w:r>
      <w:r w:rsidR="00AD5C78">
        <w:rPr>
          <w:rFonts w:cs="B Mitra" w:hint="eastAsia"/>
          <w:rtl/>
        </w:rPr>
        <w:t>‌</w:t>
      </w:r>
      <w:r w:rsidR="00AD5C78">
        <w:rPr>
          <w:rFonts w:cs="B Mitra" w:hint="cs"/>
          <w:rtl/>
        </w:rPr>
        <w:t>تواند به درک بهتر انگیزه</w:t>
      </w:r>
      <w:r w:rsidR="00AD5C78">
        <w:rPr>
          <w:rFonts w:cs="B Mitra" w:hint="eastAsia"/>
          <w:rtl/>
        </w:rPr>
        <w:t>‌</w:t>
      </w:r>
      <w:r w:rsidR="0006769D">
        <w:rPr>
          <w:rFonts w:cs="B Mitra" w:hint="cs"/>
          <w:rtl/>
        </w:rPr>
        <w:t>های اقتصادی مهاجرت منجر شود.</w:t>
      </w:r>
    </w:p>
    <w:p w14:paraId="60B26EC2" w14:textId="4CEA27F3" w:rsidR="0006769D" w:rsidRDefault="0006769D" w:rsidP="00DF16AB">
      <w:pPr>
        <w:pStyle w:val="Heading2"/>
      </w:pPr>
      <w:bookmarkStart w:id="8" w:name="_Toc95123735"/>
      <w:r>
        <w:rPr>
          <w:rFonts w:hint="cs"/>
          <w:rtl/>
        </w:rPr>
        <w:t>2-1 مروری بر پیشینه قانونی مناطق ویژه اقتصادی در ایران</w:t>
      </w:r>
      <w:bookmarkEnd w:id="8"/>
    </w:p>
    <w:p w14:paraId="4235BD37" w14:textId="103F8B78" w:rsidR="00893E05" w:rsidRDefault="00AD5C78" w:rsidP="00FE738D">
      <w:pPr>
        <w:rPr>
          <w:rtl/>
        </w:rPr>
      </w:pPr>
      <w:r>
        <w:rPr>
          <w:rFonts w:hint="cs"/>
          <w:rtl/>
        </w:rPr>
        <w:t>یکی از ابزارهای توسعه ارتباط با اقتصاد بین</w:t>
      </w:r>
      <w:r>
        <w:rPr>
          <w:rFonts w:hint="eastAsia"/>
          <w:rtl/>
        </w:rPr>
        <w:t>‌</w:t>
      </w:r>
      <w:r w:rsidR="00893E05">
        <w:rPr>
          <w:rFonts w:hint="cs"/>
          <w:rtl/>
        </w:rPr>
        <w:t>الملل و آزمون ورود به فضای آزاد سازی اقتصادی در برخی از کش</w:t>
      </w:r>
      <w:r>
        <w:rPr>
          <w:rFonts w:hint="cs"/>
          <w:rtl/>
        </w:rPr>
        <w:t>ور</w:t>
      </w:r>
      <w:r w:rsidR="00893E05">
        <w:rPr>
          <w:rFonts w:hint="cs"/>
          <w:rtl/>
        </w:rPr>
        <w:t>های در حال توسعه ایجاد مناطق ویژه ا</w:t>
      </w:r>
      <w:r>
        <w:rPr>
          <w:rFonts w:hint="cs"/>
          <w:rtl/>
        </w:rPr>
        <w:t>قتصادی است.() این مناطق با بهره</w:t>
      </w:r>
      <w:r>
        <w:rPr>
          <w:rFonts w:hint="eastAsia"/>
          <w:rtl/>
        </w:rPr>
        <w:t>‌</w:t>
      </w:r>
      <w:r>
        <w:rPr>
          <w:rFonts w:hint="cs"/>
          <w:rtl/>
        </w:rPr>
        <w:t>گیری از تسهیلات و مشوق</w:t>
      </w:r>
      <w:r>
        <w:rPr>
          <w:rFonts w:hint="eastAsia"/>
          <w:rtl/>
        </w:rPr>
        <w:t>‌</w:t>
      </w:r>
      <w:r>
        <w:rPr>
          <w:rFonts w:hint="cs"/>
          <w:rtl/>
        </w:rPr>
        <w:t>هایی نظیر حذف تعرفه</w:t>
      </w:r>
      <w:r>
        <w:rPr>
          <w:rFonts w:hint="eastAsia"/>
          <w:rtl/>
        </w:rPr>
        <w:t>‌</w:t>
      </w:r>
      <w:r w:rsidR="00893E05">
        <w:rPr>
          <w:rFonts w:hint="cs"/>
          <w:rtl/>
        </w:rPr>
        <w:t>های گمرکی و سود بازرگانی، حذف مالیات برای تولید کنندگان، حذف</w:t>
      </w:r>
      <w:r>
        <w:rPr>
          <w:rFonts w:hint="cs"/>
          <w:rtl/>
        </w:rPr>
        <w:t xml:space="preserve"> تشریفات زائد ارزی، رفع محدودیت</w:t>
      </w:r>
      <w:r>
        <w:rPr>
          <w:rFonts w:hint="eastAsia"/>
          <w:rtl/>
        </w:rPr>
        <w:t>‌</w:t>
      </w:r>
      <w:r w:rsidR="00893E05">
        <w:rPr>
          <w:rFonts w:hint="cs"/>
          <w:rtl/>
        </w:rPr>
        <w:t>های صادراتی و ایجاد تسهی</w:t>
      </w:r>
      <w:r w:rsidR="00FE738D">
        <w:rPr>
          <w:rFonts w:hint="cs"/>
          <w:rtl/>
        </w:rPr>
        <w:t xml:space="preserve">لات در ورود و خروج اتباع خارجی، </w:t>
      </w:r>
      <w:r w:rsidR="00893E05">
        <w:rPr>
          <w:rFonts w:hint="cs"/>
          <w:rtl/>
        </w:rPr>
        <w:t>جذب سرمایه گذاری خارجی و جذب فناوری م</w:t>
      </w:r>
      <w:r>
        <w:rPr>
          <w:rFonts w:hint="cs"/>
          <w:rtl/>
        </w:rPr>
        <w:t>درن به توسعه سرزمین اصلی کمک می</w:t>
      </w:r>
      <w:r>
        <w:rPr>
          <w:rFonts w:hint="eastAsia"/>
          <w:rtl/>
        </w:rPr>
        <w:t>‌</w:t>
      </w:r>
      <w:r w:rsidR="00893E05">
        <w:rPr>
          <w:rFonts w:hint="cs"/>
          <w:rtl/>
        </w:rPr>
        <w:t>کنند.(کریمی کیا و مقدم 1391)</w:t>
      </w:r>
    </w:p>
    <w:p w14:paraId="7B8B4614" w14:textId="533086FB" w:rsidR="00893E05" w:rsidRDefault="00893E05" w:rsidP="00722EB0">
      <w:pPr>
        <w:rPr>
          <w:rtl/>
        </w:rPr>
      </w:pPr>
      <w:r>
        <w:rPr>
          <w:rFonts w:hint="cs"/>
          <w:rtl/>
        </w:rPr>
        <w:t>در ایران مناطق ویژه اقتصادی به تصبره 2</w:t>
      </w:r>
      <w:r w:rsidR="00AD5C78">
        <w:rPr>
          <w:rFonts w:hint="cs"/>
          <w:rtl/>
        </w:rPr>
        <w:t>0 قانون برنامه اول توسعه باز می</w:t>
      </w:r>
      <w:r w:rsidR="00AD5C78">
        <w:rPr>
          <w:rFonts w:hint="eastAsia"/>
          <w:rtl/>
        </w:rPr>
        <w:t>‌</w:t>
      </w:r>
      <w:r>
        <w:rPr>
          <w:rFonts w:hint="cs"/>
          <w:rtl/>
        </w:rPr>
        <w:t xml:space="preserve">گردد. که به موجب آن تشکیل و تاسیس این مناطق به دولت سپرده شده بود و دولت در اواخر دهه 70 و اوایل دهه 80 به موجب این قانون 16 منطقه ویژه اقتصادی تاسیس کرد که اطلاعات مختصری از آنها در جدول </w:t>
      </w:r>
      <w:r w:rsidR="004A44A6">
        <w:rPr>
          <w:rFonts w:hint="cs"/>
          <w:rtl/>
        </w:rPr>
        <w:t>2</w:t>
      </w:r>
      <w:r>
        <w:rPr>
          <w:rFonts w:hint="cs"/>
          <w:rtl/>
        </w:rPr>
        <w:t xml:space="preserve"> آورده شده است</w:t>
      </w:r>
      <w:r w:rsidR="00FA28AA">
        <w:rPr>
          <w:rFonts w:hint="cs"/>
          <w:rtl/>
        </w:rPr>
        <w:t>.</w:t>
      </w:r>
      <w:r>
        <w:rPr>
          <w:rFonts w:hint="cs"/>
          <w:rtl/>
        </w:rPr>
        <w:t xml:space="preserve"> پس از آن به موجب قانون تشکیل و </w:t>
      </w:r>
      <w:r w:rsidR="00A15FC3">
        <w:rPr>
          <w:rFonts w:hint="cs"/>
          <w:rtl/>
        </w:rPr>
        <w:t>اداره مناطق ویژه اقتصادی مصوب سال 1384 ، تصمیم در رابطه با تاسیس یا عدم تاسیس مناطق ویژه اقتصادی به مجلس شورای اسلامی سپرده شد ولی همچنان تعیین محدوده این</w:t>
      </w:r>
      <w:r w:rsidR="00AD5C78">
        <w:rPr>
          <w:rFonts w:hint="cs"/>
          <w:rtl/>
        </w:rPr>
        <w:t xml:space="preserve"> مناطق توسط هیئت وزیران صورت می</w:t>
      </w:r>
      <w:r w:rsidR="00AD5C78">
        <w:rPr>
          <w:rFonts w:hint="eastAsia"/>
          <w:rtl/>
        </w:rPr>
        <w:t>‌</w:t>
      </w:r>
      <w:r w:rsidR="00A15FC3">
        <w:rPr>
          <w:rFonts w:hint="cs"/>
          <w:rtl/>
        </w:rPr>
        <w:t>گیرد.</w:t>
      </w:r>
    </w:p>
    <w:p w14:paraId="54B7B5C0" w14:textId="36DCB123" w:rsidR="00A15FC3" w:rsidRDefault="00221F8A" w:rsidP="00DF16AB">
      <w:pPr>
        <w:rPr>
          <w:rtl/>
        </w:rPr>
      </w:pPr>
      <w:r>
        <w:rPr>
          <w:rFonts w:hint="cs"/>
          <w:rtl/>
        </w:rPr>
        <w:t xml:space="preserve">در واقع </w:t>
      </w:r>
      <w:r w:rsidR="00A15FC3">
        <w:rPr>
          <w:rFonts w:hint="cs"/>
          <w:rtl/>
        </w:rPr>
        <w:t>در ماده 1 این قانون ، هدف از ایجاد مناطق ویژه اقتصادی اینگونه ذکر شده است</w:t>
      </w:r>
      <w:r w:rsidR="00AD5C78">
        <w:rPr>
          <w:rFonts w:hint="cs"/>
          <w:rtl/>
        </w:rPr>
        <w:t xml:space="preserve"> که به منظور پشتیبانی از فعالیت</w:t>
      </w:r>
      <w:r w:rsidR="00AD5C78">
        <w:rPr>
          <w:rFonts w:hint="eastAsia"/>
          <w:rtl/>
        </w:rPr>
        <w:t>‌</w:t>
      </w:r>
      <w:r w:rsidR="00A15FC3">
        <w:rPr>
          <w:rFonts w:hint="cs"/>
          <w:rtl/>
        </w:rPr>
        <w:t>های اقتصادی و برقراری ارتباط تجاری بی</w:t>
      </w:r>
      <w:r w:rsidR="00AD5C78">
        <w:rPr>
          <w:rFonts w:hint="cs"/>
          <w:rtl/>
        </w:rPr>
        <w:t>ن</w:t>
      </w:r>
      <w:r w:rsidR="00AD5C78">
        <w:rPr>
          <w:rFonts w:hint="eastAsia"/>
          <w:rtl/>
        </w:rPr>
        <w:t>‌</w:t>
      </w:r>
      <w:r w:rsidR="00AD5C78">
        <w:rPr>
          <w:rFonts w:hint="cs"/>
          <w:rtl/>
        </w:rPr>
        <w:t>المللی و تحرک در اقتصاد منطقه</w:t>
      </w:r>
      <w:r w:rsidR="00AD5C78">
        <w:rPr>
          <w:rFonts w:hint="eastAsia"/>
          <w:rtl/>
        </w:rPr>
        <w:t>‌</w:t>
      </w:r>
      <w:r w:rsidR="00A15FC3">
        <w:rPr>
          <w:rFonts w:hint="cs"/>
          <w:rtl/>
        </w:rPr>
        <w:t>ای و تولید و پردازش کالا، انتقال فناوری، صادرات غیر نفتی، ایجاد ا</w:t>
      </w:r>
      <w:r w:rsidR="00AD5C78">
        <w:rPr>
          <w:rFonts w:hint="cs"/>
          <w:rtl/>
        </w:rPr>
        <w:t>شتغال مولد و جلب و تشویق سرمایه</w:t>
      </w:r>
      <w:r w:rsidR="00AD5C78">
        <w:rPr>
          <w:rFonts w:hint="eastAsia"/>
          <w:rtl/>
        </w:rPr>
        <w:t>‌</w:t>
      </w:r>
      <w:r w:rsidR="00A15FC3">
        <w:rPr>
          <w:rFonts w:hint="cs"/>
          <w:rtl/>
        </w:rPr>
        <w:t xml:space="preserve">گذاری داخلی و خارجی، صادرات مجدد، عبور خارجی و انتقال کالا </w:t>
      </w:r>
      <w:r w:rsidR="00AD5C78">
        <w:rPr>
          <w:rFonts w:hint="cs"/>
          <w:rtl/>
        </w:rPr>
        <w:t>(ترانشیب) به دولت اجازه داده می</w:t>
      </w:r>
      <w:r w:rsidR="00AD5C78">
        <w:rPr>
          <w:rFonts w:hint="eastAsia"/>
          <w:rtl/>
        </w:rPr>
        <w:t>‌</w:t>
      </w:r>
      <w:r w:rsidR="00AD5C78">
        <w:rPr>
          <w:rFonts w:hint="cs"/>
          <w:rtl/>
        </w:rPr>
        <w:t>شود در شهرستان</w:t>
      </w:r>
      <w:r w:rsidR="00AD5C78">
        <w:rPr>
          <w:rFonts w:hint="eastAsia"/>
          <w:rtl/>
        </w:rPr>
        <w:t>‌</w:t>
      </w:r>
      <w:r w:rsidR="00A15FC3">
        <w:rPr>
          <w:rFonts w:hint="cs"/>
          <w:rtl/>
        </w:rPr>
        <w:t>هایی که استعداد و توان لازم برای تحقق اهد</w:t>
      </w:r>
      <w:r w:rsidR="004A44A6">
        <w:rPr>
          <w:rFonts w:hint="cs"/>
          <w:rtl/>
        </w:rPr>
        <w:t>اف مذکور را دارند مناطقی را با ع</w:t>
      </w:r>
      <w:r w:rsidR="00A15FC3">
        <w:rPr>
          <w:rFonts w:hint="cs"/>
          <w:rtl/>
        </w:rPr>
        <w:t>نوان مناطق ویژه اقتصادی ایجاد نماید.</w:t>
      </w:r>
    </w:p>
    <w:p w14:paraId="2C675DB9" w14:textId="0188D5EB" w:rsidR="00221F8A" w:rsidRDefault="00221F8A" w:rsidP="00DF16AB">
      <w:pPr>
        <w:rPr>
          <w:rtl/>
        </w:rPr>
      </w:pPr>
      <w:r>
        <w:rPr>
          <w:rFonts w:hint="cs"/>
          <w:rtl/>
        </w:rPr>
        <w:t>به موجب قانون مصوب در سال 1384 در رابطه با تشکیل و اداره مناطق ویژه اقتصادی ، دولت بر</w:t>
      </w:r>
      <w:r w:rsidR="004A44A6">
        <w:rPr>
          <w:rFonts w:hint="cs"/>
          <w:rtl/>
        </w:rPr>
        <w:t>ای تاسیس مناطق ویژه اقتصادی ل</w:t>
      </w:r>
      <w:r w:rsidR="00AD5C78">
        <w:rPr>
          <w:rFonts w:hint="cs"/>
          <w:rtl/>
        </w:rPr>
        <w:t>وایح خود را به همراه طرح</w:t>
      </w:r>
      <w:r w:rsidR="00AD5C78">
        <w:rPr>
          <w:rFonts w:hint="eastAsia"/>
          <w:rtl/>
        </w:rPr>
        <w:t>‌</w:t>
      </w:r>
      <w:r>
        <w:rPr>
          <w:rFonts w:hint="cs"/>
          <w:rtl/>
        </w:rPr>
        <w:t>های توجیهی به مجلس شورای ا</w:t>
      </w:r>
      <w:r w:rsidR="00AD5C78">
        <w:rPr>
          <w:rFonts w:hint="cs"/>
          <w:rtl/>
        </w:rPr>
        <w:t>سلامی تقدیم می</w:t>
      </w:r>
      <w:r w:rsidR="00AD5C78">
        <w:rPr>
          <w:rFonts w:hint="eastAsia"/>
          <w:rtl/>
        </w:rPr>
        <w:t>‌</w:t>
      </w:r>
      <w:r>
        <w:rPr>
          <w:rFonts w:hint="cs"/>
          <w:rtl/>
        </w:rPr>
        <w:t>کند و مجلس</w:t>
      </w:r>
      <w:r w:rsidR="004A44A6">
        <w:rPr>
          <w:rFonts w:hint="cs"/>
          <w:rtl/>
        </w:rPr>
        <w:t xml:space="preserve"> در رابطه با رد یا تایید این ل</w:t>
      </w:r>
      <w:r w:rsidR="00AD5C78">
        <w:rPr>
          <w:rFonts w:hint="cs"/>
          <w:rtl/>
        </w:rPr>
        <w:t>وایح تصمیم می</w:t>
      </w:r>
      <w:r w:rsidR="00AD5C78">
        <w:rPr>
          <w:rFonts w:hint="eastAsia"/>
          <w:rtl/>
        </w:rPr>
        <w:t>‌</w:t>
      </w:r>
      <w:r>
        <w:rPr>
          <w:rFonts w:hint="cs"/>
          <w:rtl/>
        </w:rPr>
        <w:t xml:space="preserve">گیرد. تا </w:t>
      </w:r>
      <w:r w:rsidR="004A44A6">
        <w:rPr>
          <w:rFonts w:hint="cs"/>
          <w:rtl/>
        </w:rPr>
        <w:t>کنون ل</w:t>
      </w:r>
      <w:r>
        <w:rPr>
          <w:rFonts w:hint="cs"/>
          <w:rtl/>
        </w:rPr>
        <w:t xml:space="preserve">وایح مختلفی در رابطه با تاسیس مناطق ویژه </w:t>
      </w:r>
      <w:r>
        <w:rPr>
          <w:rFonts w:hint="cs"/>
          <w:rtl/>
        </w:rPr>
        <w:lastRenderedPageBreak/>
        <w:t>اقتصادی از طرف دولت به مجلس شورای اسلامی تقدیم شده است که برخی از آنها به صورت قانون درآمده اند که در ادامه به طور مختصر آنها را بر</w:t>
      </w:r>
      <w:r w:rsidR="00AD5C78">
        <w:rPr>
          <w:rFonts w:hint="cs"/>
          <w:rtl/>
        </w:rPr>
        <w:t>رسی می</w:t>
      </w:r>
      <w:r w:rsidR="00AD5C78">
        <w:rPr>
          <w:rFonts w:hint="eastAsia"/>
          <w:rtl/>
        </w:rPr>
        <w:t>‌</w:t>
      </w:r>
      <w:r>
        <w:rPr>
          <w:rFonts w:hint="cs"/>
          <w:rtl/>
        </w:rPr>
        <w:t>کنیم.</w:t>
      </w:r>
    </w:p>
    <w:p w14:paraId="02005DB6" w14:textId="452AADEB" w:rsidR="00221F8A" w:rsidRPr="00221F8A" w:rsidRDefault="00221F8A" w:rsidP="00DF16AB">
      <w:pPr>
        <w:pStyle w:val="ListParagraph"/>
        <w:numPr>
          <w:ilvl w:val="0"/>
          <w:numId w:val="6"/>
        </w:numPr>
        <w:rPr>
          <w:b/>
          <w:bCs/>
          <w:rtl/>
        </w:rPr>
      </w:pPr>
      <w:r w:rsidRPr="00221F8A">
        <w:rPr>
          <w:rFonts w:hint="cs"/>
          <w:b/>
          <w:bCs/>
          <w:rtl/>
        </w:rPr>
        <w:t>لایحه ایجاد 8 منطقه ویژه اقتصادی</w:t>
      </w:r>
    </w:p>
    <w:p w14:paraId="6EF9117D" w14:textId="4D3976DC" w:rsidR="00221F8A" w:rsidRPr="007B4994" w:rsidRDefault="00221F8A" w:rsidP="00DF16AB">
      <w:pPr>
        <w:pStyle w:val="Persian"/>
      </w:pPr>
      <w:r w:rsidRPr="007B4994">
        <w:rPr>
          <w:rFonts w:hint="cs"/>
          <w:rtl/>
        </w:rPr>
        <w:t>این لایحه در تاریخ 13/6/1387 به پیشنهاد نهاد ریاست جمهوری در جلسه هیئت وزیران تصویب و در تاریخ 6/7/1387 برای طی مراحل</w:t>
      </w:r>
      <w:r w:rsidR="00AD5C78">
        <w:rPr>
          <w:rFonts w:hint="cs"/>
          <w:rtl/>
        </w:rPr>
        <w:t xml:space="preserve"> قانونی به مجلس شورای اسلامی تق</w:t>
      </w:r>
      <w:r w:rsidRPr="007B4994">
        <w:rPr>
          <w:rFonts w:hint="cs"/>
          <w:rtl/>
        </w:rPr>
        <w:t>د</w:t>
      </w:r>
      <w:r w:rsidR="00AD5C78">
        <w:rPr>
          <w:rFonts w:hint="cs"/>
          <w:rtl/>
        </w:rPr>
        <w:t>ی</w:t>
      </w:r>
      <w:r w:rsidRPr="007B4994">
        <w:rPr>
          <w:rFonts w:hint="cs"/>
          <w:rtl/>
        </w:rPr>
        <w:t>م گردید.</w:t>
      </w:r>
    </w:p>
    <w:p w14:paraId="115EED5C" w14:textId="2DD6ADA6" w:rsidR="00221F8A" w:rsidRPr="00221F8A" w:rsidRDefault="00221F8A" w:rsidP="00DF16AB">
      <w:pPr>
        <w:pStyle w:val="ListParagraph"/>
        <w:numPr>
          <w:ilvl w:val="0"/>
          <w:numId w:val="6"/>
        </w:numPr>
        <w:rPr>
          <w:b/>
          <w:bCs/>
          <w:rtl/>
        </w:rPr>
      </w:pPr>
      <w:r w:rsidRPr="00221F8A">
        <w:rPr>
          <w:rFonts w:hint="cs"/>
          <w:b/>
          <w:bCs/>
          <w:rtl/>
        </w:rPr>
        <w:t>لایحه ایجاد یک منطقه آزاد تجاری-صنعتی و پانزده منطقه ویژه اقتصادی</w:t>
      </w:r>
    </w:p>
    <w:p w14:paraId="570FCEF5" w14:textId="3C77BF92" w:rsidR="00221F8A" w:rsidRDefault="00221F8A" w:rsidP="00DF16AB">
      <w:pPr>
        <w:rPr>
          <w:rtl/>
        </w:rPr>
      </w:pPr>
      <w:r>
        <w:rPr>
          <w:rFonts w:hint="cs"/>
          <w:rtl/>
        </w:rPr>
        <w:t>این لایحه و لایحه ایجاد 8 منطقه ویژه اقتصادی در جلسه 17/1/1388 با ه</w:t>
      </w:r>
      <w:r w:rsidR="00AD5C78">
        <w:rPr>
          <w:rFonts w:hint="cs"/>
          <w:rtl/>
        </w:rPr>
        <w:t>م ادغام شده وکلیات آن در کمسیون</w:t>
      </w:r>
      <w:r w:rsidR="00AD5C78">
        <w:rPr>
          <w:rFonts w:hint="eastAsia"/>
          <w:rtl/>
        </w:rPr>
        <w:t>‌</w:t>
      </w:r>
      <w:r>
        <w:rPr>
          <w:rFonts w:hint="cs"/>
          <w:rtl/>
        </w:rPr>
        <w:t>های مربوطه تصویب شد و در نهایت در تاریخ 04/07/1389 در جلسه علنی مجلس تحت عنوان قانون ایجاد یک منطقه آزاد تجاری-صنعتی</w:t>
      </w:r>
      <w:r>
        <w:t xml:space="preserve"> </w:t>
      </w:r>
      <w:r>
        <w:rPr>
          <w:rFonts w:hint="cs"/>
          <w:rtl/>
        </w:rPr>
        <w:t xml:space="preserve"> و 23 منطقه ویژه اقتصادی تصویب و در تاری</w:t>
      </w:r>
      <w:r w:rsidR="00FA28AA">
        <w:rPr>
          <w:rFonts w:hint="cs"/>
          <w:rtl/>
        </w:rPr>
        <w:t>خ 14/07/1389 به تایید شورای نگهب</w:t>
      </w:r>
      <w:r>
        <w:rPr>
          <w:rFonts w:hint="cs"/>
          <w:rtl/>
        </w:rPr>
        <w:t>ان رسید.</w:t>
      </w:r>
    </w:p>
    <w:p w14:paraId="34F93594" w14:textId="76976F47" w:rsidR="00221F8A" w:rsidRDefault="00221F8A" w:rsidP="00DF16AB">
      <w:pPr>
        <w:pStyle w:val="ListParagraph"/>
        <w:numPr>
          <w:ilvl w:val="0"/>
          <w:numId w:val="6"/>
        </w:numPr>
        <w:rPr>
          <w:b/>
          <w:bCs/>
        </w:rPr>
      </w:pPr>
      <w:r w:rsidRPr="00221F8A">
        <w:rPr>
          <w:rFonts w:hint="cs"/>
          <w:b/>
          <w:bCs/>
          <w:rtl/>
        </w:rPr>
        <w:t>لایحه ایجاد مناطق ویژه اقتصادی سهند مراغه، آستارا و سهلان</w:t>
      </w:r>
    </w:p>
    <w:p w14:paraId="1C0A5E9C" w14:textId="77777777" w:rsidR="00221F8A" w:rsidRDefault="00221F8A" w:rsidP="00DF16AB">
      <w:pPr>
        <w:rPr>
          <w:rtl/>
        </w:rPr>
      </w:pPr>
      <w:r>
        <w:rPr>
          <w:rFonts w:hint="cs"/>
          <w:rtl/>
        </w:rPr>
        <w:t>این لایحه در تاریخ 27/2/1388 به پیشنهاد نهاد ریاست جمهوری در جلسه هیئت وزیران تصویب و در تاریخ 26/3/1388 برای طی مراحل قانونی به مجلس شورای اسلامی تقدیم گردید و در جلسه علنی روز یکشنبه مورخ 28/9/1389 تصویب و در تاریخ 15/10/1389 به تایید شورای نگهبان رسید.</w:t>
      </w:r>
    </w:p>
    <w:p w14:paraId="255D349A" w14:textId="10A3D85A" w:rsidR="00221F8A" w:rsidRDefault="00221F8A" w:rsidP="00DF16AB">
      <w:pPr>
        <w:pStyle w:val="ListParagraph"/>
        <w:numPr>
          <w:ilvl w:val="0"/>
          <w:numId w:val="6"/>
        </w:numPr>
        <w:rPr>
          <w:b/>
          <w:bCs/>
        </w:rPr>
      </w:pPr>
      <w:r w:rsidRPr="00221F8A">
        <w:rPr>
          <w:rFonts w:hint="cs"/>
          <w:b/>
          <w:bCs/>
          <w:rtl/>
        </w:rPr>
        <w:t>لایحه ایجاد 14 منطقه ویژه اقتصادی</w:t>
      </w:r>
    </w:p>
    <w:p w14:paraId="2D70BF48" w14:textId="6DC697EB" w:rsidR="00221F8A" w:rsidRDefault="00221F8A" w:rsidP="00DF16AB">
      <w:pPr>
        <w:rPr>
          <w:rtl/>
        </w:rPr>
      </w:pPr>
      <w:r>
        <w:rPr>
          <w:rFonts w:hint="cs"/>
          <w:rtl/>
        </w:rPr>
        <w:t>این لایحه در تاریخ 27/04/1389 به پیشنهاد نهاد ریاست جمهوری در جلسه هیات وزیران تصویب و در تاریخ 7 / 06/1389 برای طی مراحل قانونی به مجلس شورای اسلامی تقدیم گردید و در جلسه مورخ04/08/1389 کمسیون اقتصادی مجلس با اصلاحات و الحاقاتی(اضافه شدن 9 منطقه دیگر به مناطق موجود در لایحه) به تصویب این کمسیون رسید و د</w:t>
      </w:r>
      <w:r w:rsidR="004A44A6">
        <w:rPr>
          <w:rFonts w:hint="cs"/>
          <w:rtl/>
        </w:rPr>
        <w:t>ر نهایت در تاریخ 28/09/1389 در ج</w:t>
      </w:r>
      <w:r>
        <w:rPr>
          <w:rFonts w:hint="cs"/>
          <w:rtl/>
        </w:rPr>
        <w:t>لسه علنی مجلس با عنوان قانون ایجاد مناطق ویژه اقتصادی جدید به تصویب رسید و در تاریخ 15/10/1389 به تایید شورای نگهبان رسید.</w:t>
      </w:r>
    </w:p>
    <w:p w14:paraId="10CE43E7" w14:textId="61B1E5D2" w:rsidR="00221F8A" w:rsidRDefault="00221F8A" w:rsidP="00DF16AB">
      <w:pPr>
        <w:pStyle w:val="ListParagraph"/>
        <w:numPr>
          <w:ilvl w:val="0"/>
          <w:numId w:val="6"/>
        </w:numPr>
        <w:rPr>
          <w:b/>
          <w:bCs/>
        </w:rPr>
      </w:pPr>
      <w:r w:rsidRPr="00221F8A">
        <w:rPr>
          <w:rFonts w:hint="cs"/>
          <w:b/>
          <w:bCs/>
          <w:rtl/>
        </w:rPr>
        <w:t xml:space="preserve">لایحه ایجاد مناطق ویژه اقتصادی فسا، گناباد، ابرکوه، زنجان، گچساران و میبد  </w:t>
      </w:r>
    </w:p>
    <w:p w14:paraId="00CA98A3" w14:textId="6D561F40" w:rsidR="00221F8A" w:rsidRDefault="00221F8A" w:rsidP="00FA28AA">
      <w:pPr>
        <w:rPr>
          <w:rtl/>
        </w:rPr>
      </w:pPr>
      <w:r>
        <w:rPr>
          <w:rFonts w:hint="cs"/>
          <w:rtl/>
        </w:rPr>
        <w:t>این لایحه در تاریخ 1/11/</w:t>
      </w:r>
      <w:r w:rsidR="00304B48">
        <w:rPr>
          <w:rFonts w:hint="cs"/>
          <w:rtl/>
        </w:rPr>
        <w:t>1391 بنا به پیشنهاد نهاد ریاست ج</w:t>
      </w:r>
      <w:r>
        <w:rPr>
          <w:rFonts w:hint="cs"/>
          <w:rtl/>
        </w:rPr>
        <w:t xml:space="preserve">مهوری در جلسه هیئت وزیران تصویب و جهت طی تشریفات قانونی در تاریخ 23/11/1391 به مجلس شورای اسلامی تقدیم گردید و در کمسیون اقتصادی مجلس به عنوان کمسیون اصلی ارجاعی در تاریخ 2/4/1392 با افزودن مناطق دیگری به این لایحه و تغییر </w:t>
      </w:r>
      <w:r>
        <w:rPr>
          <w:rFonts w:hint="cs"/>
          <w:rtl/>
        </w:rPr>
        <w:lastRenderedPageBreak/>
        <w:t xml:space="preserve">عنوان آن به لایحه ایجاد 36 منطقه ویژه اقتصادی </w:t>
      </w:r>
      <w:r w:rsidR="00FA28AA">
        <w:rPr>
          <w:rFonts w:hint="cs"/>
          <w:rtl/>
        </w:rPr>
        <w:t>به</w:t>
      </w:r>
      <w:r>
        <w:rPr>
          <w:rFonts w:hint="cs"/>
          <w:rtl/>
        </w:rPr>
        <w:t xml:space="preserve"> تصویب </w:t>
      </w:r>
      <w:r w:rsidR="00FA28AA">
        <w:rPr>
          <w:rFonts w:hint="cs"/>
          <w:rtl/>
        </w:rPr>
        <w:t>رسید</w:t>
      </w:r>
      <w:r>
        <w:rPr>
          <w:rFonts w:hint="cs"/>
          <w:rtl/>
        </w:rPr>
        <w:t xml:space="preserve"> ولی در جلسه31/06/1392 هیئت وزیران موافقت نمودند که این لایحه از مجلس شورای اسلامی مسترد شود. بنابراین این لایحه از دستور کار مجلس خارج شد.</w:t>
      </w:r>
    </w:p>
    <w:p w14:paraId="3426BEC4" w14:textId="13C34B70" w:rsidR="00221F8A" w:rsidRPr="00221F8A" w:rsidRDefault="00221F8A" w:rsidP="00DF16AB">
      <w:pPr>
        <w:pStyle w:val="ListParagraph"/>
        <w:numPr>
          <w:ilvl w:val="0"/>
          <w:numId w:val="6"/>
        </w:numPr>
        <w:rPr>
          <w:b/>
          <w:bCs/>
        </w:rPr>
      </w:pPr>
      <w:r w:rsidRPr="00221F8A">
        <w:rPr>
          <w:rFonts w:hint="cs"/>
          <w:b/>
          <w:bCs/>
          <w:rtl/>
        </w:rPr>
        <w:t>لایحه ایجاد منطقه ویژه اقتصادی لار و خیر آباد</w:t>
      </w:r>
    </w:p>
    <w:p w14:paraId="3E9984DF" w14:textId="1D962057" w:rsidR="00221F8A" w:rsidRDefault="00221F8A" w:rsidP="00FA28AA">
      <w:pPr>
        <w:rPr>
          <w:rtl/>
        </w:rPr>
      </w:pPr>
      <w:r>
        <w:rPr>
          <w:rFonts w:hint="cs"/>
          <w:rtl/>
        </w:rPr>
        <w:t>این لایحه به پیشنهاد نهاد ریاست جمهوری در جلسه مورخ 08/03/1392 هیئت وزیران تصویب و برای طی تشریفات قانونی در تاریخ05/04/1392 به مجلس شورای اسلامی تقدیم گردید. و طبق موافقت هیئت وزیران در جلسه مورخ 31/ 06/1392 این لایحه از مجلس شورای اسلامی مسترد شد</w:t>
      </w:r>
      <w:r w:rsidR="00FA28AA">
        <w:rPr>
          <w:rFonts w:hint="cs"/>
          <w:rtl/>
        </w:rPr>
        <w:t>.</w:t>
      </w:r>
      <w:r>
        <w:rPr>
          <w:rFonts w:hint="cs"/>
          <w:rtl/>
        </w:rPr>
        <w:t xml:space="preserve"> بنابراین از دستور کار مجلس خارج شد.</w:t>
      </w:r>
    </w:p>
    <w:p w14:paraId="19C3EB51" w14:textId="7E91D9AA" w:rsidR="00221F8A" w:rsidRDefault="00221F8A" w:rsidP="00DF16AB">
      <w:pPr>
        <w:pStyle w:val="ListParagraph"/>
        <w:numPr>
          <w:ilvl w:val="0"/>
          <w:numId w:val="6"/>
        </w:numPr>
        <w:rPr>
          <w:b/>
          <w:bCs/>
        </w:rPr>
      </w:pPr>
      <w:r w:rsidRPr="00221F8A">
        <w:rPr>
          <w:rFonts w:hint="cs"/>
          <w:b/>
          <w:bCs/>
          <w:rtl/>
        </w:rPr>
        <w:t>لایحه ایجاد هفت منطقه آزاد تجاری-صنعتی و ایجاد 13 منطقه ویژه اقتصادی</w:t>
      </w:r>
    </w:p>
    <w:p w14:paraId="70982DE2" w14:textId="68466475" w:rsidR="00221F8A" w:rsidRDefault="00221F8A" w:rsidP="00FA28AA">
      <w:pPr>
        <w:rPr>
          <w:rtl/>
        </w:rPr>
      </w:pPr>
      <w:r>
        <w:rPr>
          <w:rFonts w:hint="cs"/>
          <w:rtl/>
        </w:rPr>
        <w:t xml:space="preserve">این لایحه به پیشنهاد دبیرخانه شواری عالی مناطق آزاد تجاری-صنعتی و ویژه اقتصادی </w:t>
      </w:r>
      <w:r w:rsidR="00FA28AA">
        <w:rPr>
          <w:rFonts w:hint="cs"/>
          <w:rtl/>
        </w:rPr>
        <w:t>در جلسه مورخ26/3/1395 هیئ</w:t>
      </w:r>
      <w:r>
        <w:rPr>
          <w:rFonts w:hint="cs"/>
          <w:rtl/>
        </w:rPr>
        <w:t>ت وزیران با قید دو فوریت به تصویب رسید</w:t>
      </w:r>
      <w:r w:rsidR="00FA28AA">
        <w:rPr>
          <w:rFonts w:hint="cs"/>
          <w:rtl/>
        </w:rPr>
        <w:t xml:space="preserve"> و</w:t>
      </w:r>
      <w:r>
        <w:rPr>
          <w:rFonts w:hint="cs"/>
          <w:rtl/>
        </w:rPr>
        <w:t xml:space="preserve"> برای طی تشریفات قانونی به مجلس شورای اسلامی تقدیم گردید.</w:t>
      </w:r>
    </w:p>
    <w:p w14:paraId="19252613" w14:textId="77777777" w:rsidR="00221F8A" w:rsidRDefault="00221F8A" w:rsidP="00DF16AB">
      <w:pPr>
        <w:rPr>
          <w:rtl/>
        </w:rPr>
      </w:pPr>
      <w:r>
        <w:rPr>
          <w:rFonts w:hint="cs"/>
          <w:rtl/>
        </w:rPr>
        <w:t>این لایحه با عنوان جدید ایجاد هشت منطقه آزاد تجاری-صنعتی و ایجاد مناطق ویژه اقتصادی و اطلاحاتی در متن در جلسه علنی 11/06/1397 تصویب و در تاریخ 24/07/1397 به شورای نگهبان تقدیم گردید و این شورا با وارد کردن ایراداتی آن را به کمسیون های مربوطه برای رفع ایرادات ارجاع داد.</w:t>
      </w:r>
    </w:p>
    <w:p w14:paraId="41325AD4" w14:textId="2DF2C72A" w:rsidR="00221F8A" w:rsidRDefault="00221F8A" w:rsidP="00DF16AB">
      <w:pPr>
        <w:rPr>
          <w:rtl/>
        </w:rPr>
      </w:pPr>
      <w:r>
        <w:rPr>
          <w:rFonts w:hint="cs"/>
          <w:rtl/>
        </w:rPr>
        <w:t xml:space="preserve">پس از رفع ایرادات، مجدد این لایحه این بار با عنوان </w:t>
      </w:r>
      <w:r>
        <w:rPr>
          <w:rFonts w:cs="Cambria" w:hint="cs"/>
          <w:rtl/>
        </w:rPr>
        <w:t>«</w:t>
      </w:r>
      <w:r>
        <w:rPr>
          <w:rFonts w:hint="cs"/>
          <w:rtl/>
        </w:rPr>
        <w:t xml:space="preserve">لایحه ایجاد هشت منطقه آزاد تجاری- صنعتی، اصلاح محدوده 2 منطقه آزاد تجاری </w:t>
      </w:r>
      <w:r>
        <w:rPr>
          <w:rFonts w:cs="Times New Roman" w:hint="cs"/>
          <w:rtl/>
        </w:rPr>
        <w:t>–</w:t>
      </w:r>
      <w:r>
        <w:rPr>
          <w:rFonts w:hint="cs"/>
          <w:rtl/>
        </w:rPr>
        <w:t>صنعتی و ایجاد 13 منطقه ویژه اقتصادی» در جلسه 27/07/1398 مجلس شورای اسلامی تصویب و به شورای نگهبان تقدیم گردید و این بار هم این شورا با وارد کردن ایراداتی این لایحه را به کمسیون های مربوطه ارجاع داد. باز هم این لایحه پس از رفع ایرادات نتوانست نظر شورای نگهبان را جلب کند. تا اینکه «لایحه ایجاد هفت منطقه آزاد تجاری صنعتی و ایجاد 13 منطقه ویژه اقتصادی» در جلسه علنی 31/02/1399 در مجلس تصویب و در تاریخ 15/02/1400 از سوی مجمع تشخیص مصلحت نظام تایید و به صورت قانون درآمد.</w:t>
      </w:r>
    </w:p>
    <w:p w14:paraId="55CF57BE" w14:textId="475616AC" w:rsidR="00221F8A" w:rsidRDefault="00221F8A" w:rsidP="00DF16AB">
      <w:pPr>
        <w:rPr>
          <w:rtl/>
        </w:rPr>
      </w:pPr>
    </w:p>
    <w:p w14:paraId="4CB0A0F2" w14:textId="5AB221E8" w:rsidR="00221F8A" w:rsidRDefault="00221F8A" w:rsidP="00DF16AB">
      <w:pPr>
        <w:rPr>
          <w:rtl/>
        </w:rPr>
      </w:pPr>
    </w:p>
    <w:p w14:paraId="31843A29" w14:textId="38EFB5BB" w:rsidR="004C2614" w:rsidRDefault="004C2614" w:rsidP="00DF16AB">
      <w:pPr>
        <w:pStyle w:val="TableCaption"/>
      </w:pPr>
      <w:bookmarkStart w:id="9" w:name="_Toc102993573"/>
      <w:r>
        <w:rPr>
          <w:rtl/>
        </w:rPr>
        <w:lastRenderedPageBreak/>
        <w:t xml:space="preserve">جدول </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‏1</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2</w:t>
      </w:r>
      <w:r w:rsidR="006D586E">
        <w:rPr>
          <w:rtl/>
        </w:rPr>
        <w:fldChar w:fldCharType="end"/>
      </w:r>
      <w:r w:rsidR="00AB0910">
        <w:t>: (</w:t>
      </w:r>
      <w:r>
        <w:rPr>
          <w:rFonts w:hint="cs"/>
          <w:rtl/>
        </w:rPr>
        <w:t xml:space="preserve"> پیسنه قانونی مناطق ویژه اقتصادی</w:t>
      </w:r>
      <w:bookmarkEnd w:id="9"/>
    </w:p>
    <w:tbl>
      <w:tblPr>
        <w:bidiVisual/>
        <w:tblW w:w="5000" w:type="pct"/>
        <w:tblLook w:val="04A0" w:firstRow="1" w:lastRow="0" w:firstColumn="1" w:lastColumn="0" w:noHBand="0" w:noVBand="1"/>
      </w:tblPr>
      <w:tblGrid>
        <w:gridCol w:w="1963"/>
        <w:gridCol w:w="2170"/>
        <w:gridCol w:w="1192"/>
        <w:gridCol w:w="1100"/>
        <w:gridCol w:w="1088"/>
        <w:gridCol w:w="976"/>
      </w:tblGrid>
      <w:tr w:rsidR="00221F8A" w:rsidRPr="00190248" w14:paraId="333F1CF4" w14:textId="77777777" w:rsidTr="004C2614">
        <w:trPr>
          <w:trHeight w:val="300"/>
        </w:trPr>
        <w:tc>
          <w:tcPr>
            <w:tcW w:w="5000" w:type="pct"/>
            <w:gridSpan w:val="6"/>
            <w:tcBorders>
              <w:top w:val="single" w:sz="8" w:space="0" w:color="auto"/>
              <w:left w:val="single" w:sz="8" w:space="0" w:color="auto"/>
              <w:bottom w:val="nil"/>
              <w:right w:val="single" w:sz="8" w:space="0" w:color="000000"/>
            </w:tcBorders>
            <w:shd w:val="clear" w:color="auto" w:fill="auto"/>
            <w:noWrap/>
            <w:vAlign w:val="center"/>
            <w:hideMark/>
          </w:tcPr>
          <w:p w14:paraId="64232494" w14:textId="77777777" w:rsidR="00221F8A" w:rsidRPr="00190248" w:rsidRDefault="00221F8A" w:rsidP="00DF16AB">
            <w:pPr>
              <w:pStyle w:val="Table"/>
              <w:jc w:val="center"/>
              <w:rPr>
                <w:rFonts w:eastAsia="Times New Roman"/>
              </w:rPr>
            </w:pPr>
            <w:r w:rsidRPr="00190248">
              <w:rPr>
                <w:rFonts w:eastAsia="Times New Roman"/>
                <w:rtl/>
              </w:rPr>
              <w:t>پیشینه قانونی</w:t>
            </w:r>
          </w:p>
        </w:tc>
      </w:tr>
      <w:tr w:rsidR="00221F8A" w:rsidRPr="00190248" w14:paraId="5C990BD1" w14:textId="77777777" w:rsidTr="004C2614">
        <w:trPr>
          <w:trHeight w:val="615"/>
        </w:trPr>
        <w:tc>
          <w:tcPr>
            <w:tcW w:w="1156" w:type="pct"/>
            <w:tcBorders>
              <w:top w:val="nil"/>
              <w:left w:val="single" w:sz="8" w:space="0" w:color="auto"/>
              <w:bottom w:val="nil"/>
              <w:right w:val="nil"/>
            </w:tcBorders>
            <w:shd w:val="clear" w:color="auto" w:fill="auto"/>
            <w:noWrap/>
            <w:vAlign w:val="center"/>
            <w:hideMark/>
          </w:tcPr>
          <w:p w14:paraId="174698A8" w14:textId="77777777" w:rsidR="00221F8A" w:rsidRPr="00190248" w:rsidRDefault="00221F8A" w:rsidP="00DF16AB">
            <w:pPr>
              <w:pStyle w:val="Table"/>
              <w:jc w:val="center"/>
              <w:rPr>
                <w:rFonts w:eastAsia="Times New Roman"/>
                <w:rtl/>
              </w:rPr>
            </w:pPr>
            <w:r w:rsidRPr="00190248">
              <w:rPr>
                <w:rFonts w:eastAsia="Times New Roman"/>
                <w:rtl/>
              </w:rPr>
              <w:t>مرجع تصویب منطقه</w:t>
            </w:r>
          </w:p>
        </w:tc>
        <w:tc>
          <w:tcPr>
            <w:tcW w:w="1278" w:type="pct"/>
            <w:tcBorders>
              <w:top w:val="nil"/>
              <w:left w:val="nil"/>
              <w:bottom w:val="nil"/>
              <w:right w:val="nil"/>
            </w:tcBorders>
            <w:shd w:val="clear" w:color="auto" w:fill="auto"/>
            <w:noWrap/>
            <w:vAlign w:val="center"/>
            <w:hideMark/>
          </w:tcPr>
          <w:p w14:paraId="0A5B1A9C" w14:textId="77777777" w:rsidR="00221F8A" w:rsidRPr="00190248" w:rsidRDefault="00221F8A" w:rsidP="00DF16AB">
            <w:pPr>
              <w:pStyle w:val="Table"/>
              <w:jc w:val="center"/>
              <w:rPr>
                <w:rFonts w:eastAsia="Times New Roman"/>
                <w:rtl/>
              </w:rPr>
            </w:pPr>
            <w:r w:rsidRPr="00190248">
              <w:rPr>
                <w:rFonts w:eastAsia="Times New Roman"/>
                <w:rtl/>
              </w:rPr>
              <w:t>قانون مربوط</w:t>
            </w:r>
          </w:p>
        </w:tc>
        <w:tc>
          <w:tcPr>
            <w:tcW w:w="702" w:type="pct"/>
            <w:tcBorders>
              <w:top w:val="nil"/>
              <w:left w:val="nil"/>
              <w:bottom w:val="nil"/>
              <w:right w:val="nil"/>
            </w:tcBorders>
            <w:shd w:val="clear" w:color="auto" w:fill="auto"/>
            <w:vAlign w:val="center"/>
            <w:hideMark/>
          </w:tcPr>
          <w:p w14:paraId="64188147" w14:textId="58442D79" w:rsidR="00221F8A" w:rsidRPr="00190248" w:rsidRDefault="00221F8A" w:rsidP="00DF16AB">
            <w:pPr>
              <w:pStyle w:val="Table"/>
              <w:jc w:val="center"/>
              <w:rPr>
                <w:rFonts w:eastAsia="Times New Roman"/>
                <w:rtl/>
              </w:rPr>
            </w:pPr>
            <w:r w:rsidRPr="00190248">
              <w:rPr>
                <w:rFonts w:eastAsia="Times New Roman"/>
                <w:rtl/>
              </w:rPr>
              <w:t xml:space="preserve">تعداد </w:t>
            </w:r>
          </w:p>
        </w:tc>
        <w:tc>
          <w:tcPr>
            <w:tcW w:w="1864" w:type="pct"/>
            <w:gridSpan w:val="3"/>
            <w:tcBorders>
              <w:top w:val="nil"/>
              <w:left w:val="nil"/>
              <w:bottom w:val="nil"/>
              <w:right w:val="single" w:sz="8" w:space="0" w:color="000000"/>
            </w:tcBorders>
            <w:shd w:val="clear" w:color="auto" w:fill="auto"/>
            <w:noWrap/>
            <w:vAlign w:val="center"/>
            <w:hideMark/>
          </w:tcPr>
          <w:p w14:paraId="1B2459E3" w14:textId="77777777" w:rsidR="00221F8A" w:rsidRPr="00190248" w:rsidRDefault="00221F8A" w:rsidP="00DF16AB">
            <w:pPr>
              <w:pStyle w:val="Table"/>
              <w:jc w:val="center"/>
              <w:rPr>
                <w:rFonts w:eastAsia="Times New Roman"/>
                <w:rtl/>
              </w:rPr>
            </w:pPr>
            <w:r w:rsidRPr="00190248">
              <w:rPr>
                <w:rFonts w:eastAsia="Times New Roman"/>
                <w:rtl/>
              </w:rPr>
              <w:t>نام مناطق</w:t>
            </w:r>
          </w:p>
        </w:tc>
      </w:tr>
      <w:tr w:rsidR="00221F8A" w:rsidRPr="00190248" w14:paraId="57E5E329" w14:textId="77777777" w:rsidTr="004C2614">
        <w:trPr>
          <w:trHeight w:val="300"/>
        </w:trPr>
        <w:tc>
          <w:tcPr>
            <w:tcW w:w="1156" w:type="pct"/>
            <w:vMerge w:val="restart"/>
            <w:tcBorders>
              <w:top w:val="single" w:sz="8" w:space="0" w:color="auto"/>
              <w:left w:val="single" w:sz="8" w:space="0" w:color="auto"/>
              <w:bottom w:val="nil"/>
              <w:right w:val="nil"/>
            </w:tcBorders>
            <w:shd w:val="clear" w:color="auto" w:fill="auto"/>
            <w:noWrap/>
            <w:vAlign w:val="center"/>
            <w:hideMark/>
          </w:tcPr>
          <w:p w14:paraId="76672D29" w14:textId="77777777" w:rsidR="00221F8A" w:rsidRPr="00190248" w:rsidRDefault="00221F8A" w:rsidP="00DF16AB">
            <w:pPr>
              <w:pStyle w:val="Table"/>
              <w:jc w:val="center"/>
              <w:rPr>
                <w:rFonts w:eastAsia="Times New Roman"/>
                <w:rtl/>
              </w:rPr>
            </w:pPr>
            <w:r w:rsidRPr="00190248">
              <w:rPr>
                <w:rFonts w:eastAsia="Times New Roman"/>
                <w:rtl/>
              </w:rPr>
              <w:t>دولت</w:t>
            </w:r>
          </w:p>
        </w:tc>
        <w:tc>
          <w:tcPr>
            <w:tcW w:w="1278" w:type="pct"/>
            <w:vMerge w:val="restart"/>
            <w:tcBorders>
              <w:top w:val="single" w:sz="8" w:space="0" w:color="auto"/>
              <w:left w:val="nil"/>
              <w:bottom w:val="nil"/>
              <w:right w:val="nil"/>
            </w:tcBorders>
            <w:shd w:val="clear" w:color="auto" w:fill="auto"/>
            <w:vAlign w:val="center"/>
            <w:hideMark/>
          </w:tcPr>
          <w:p w14:paraId="6F3C6EBC" w14:textId="77777777" w:rsidR="00221F8A" w:rsidRPr="00190248" w:rsidRDefault="00221F8A" w:rsidP="00DF16AB">
            <w:pPr>
              <w:pStyle w:val="Table"/>
              <w:jc w:val="center"/>
              <w:rPr>
                <w:rFonts w:eastAsia="Times New Roman"/>
                <w:rtl/>
              </w:rPr>
            </w:pPr>
            <w:r w:rsidRPr="00190248">
              <w:rPr>
                <w:rFonts w:eastAsia="Times New Roman"/>
                <w:rtl/>
              </w:rPr>
              <w:t>مستند به تبصره 20 قانون برنامه اول توسعه و جزء 1 بند د تبصره 25 قانون برنامه دوم توسعه</w:t>
            </w:r>
          </w:p>
        </w:tc>
        <w:tc>
          <w:tcPr>
            <w:tcW w:w="702" w:type="pct"/>
            <w:vMerge w:val="restart"/>
            <w:tcBorders>
              <w:top w:val="single" w:sz="8" w:space="0" w:color="auto"/>
              <w:left w:val="nil"/>
              <w:bottom w:val="nil"/>
              <w:right w:val="nil"/>
            </w:tcBorders>
            <w:shd w:val="clear" w:color="auto" w:fill="auto"/>
            <w:noWrap/>
            <w:vAlign w:val="center"/>
            <w:hideMark/>
          </w:tcPr>
          <w:p w14:paraId="7C71116A" w14:textId="0D6F7622" w:rsidR="00221F8A" w:rsidRPr="00190248" w:rsidRDefault="004C2614" w:rsidP="00DF16AB">
            <w:pPr>
              <w:pStyle w:val="Table"/>
              <w:jc w:val="center"/>
              <w:rPr>
                <w:rFonts w:eastAsia="Times New Roman"/>
                <w:rtl/>
              </w:rPr>
            </w:pPr>
            <w:r>
              <w:rPr>
                <w:rFonts w:eastAsia="Times New Roman" w:hint="cs"/>
                <w:rtl/>
              </w:rPr>
              <w:t>16</w:t>
            </w:r>
          </w:p>
        </w:tc>
        <w:tc>
          <w:tcPr>
            <w:tcW w:w="648" w:type="pct"/>
            <w:tcBorders>
              <w:top w:val="single" w:sz="8" w:space="0" w:color="auto"/>
              <w:left w:val="nil"/>
              <w:bottom w:val="nil"/>
              <w:right w:val="nil"/>
            </w:tcBorders>
            <w:shd w:val="clear" w:color="auto" w:fill="auto"/>
            <w:noWrap/>
            <w:vAlign w:val="center"/>
            <w:hideMark/>
          </w:tcPr>
          <w:p w14:paraId="18B5F7BC" w14:textId="77777777" w:rsidR="00221F8A" w:rsidRPr="00190248" w:rsidRDefault="00221F8A" w:rsidP="00DF16AB">
            <w:pPr>
              <w:pStyle w:val="Table"/>
              <w:jc w:val="center"/>
              <w:rPr>
                <w:rFonts w:eastAsia="Times New Roman"/>
              </w:rPr>
            </w:pPr>
            <w:r w:rsidRPr="00190248">
              <w:rPr>
                <w:rFonts w:eastAsia="Times New Roman"/>
                <w:rtl/>
              </w:rPr>
              <w:t>سرخص</w:t>
            </w:r>
          </w:p>
        </w:tc>
        <w:tc>
          <w:tcPr>
            <w:tcW w:w="641" w:type="pct"/>
            <w:tcBorders>
              <w:top w:val="single" w:sz="8" w:space="0" w:color="auto"/>
              <w:left w:val="nil"/>
              <w:bottom w:val="nil"/>
              <w:right w:val="nil"/>
            </w:tcBorders>
            <w:shd w:val="clear" w:color="auto" w:fill="auto"/>
            <w:noWrap/>
            <w:vAlign w:val="center"/>
            <w:hideMark/>
          </w:tcPr>
          <w:p w14:paraId="17EDB440" w14:textId="77777777" w:rsidR="00221F8A" w:rsidRPr="00190248" w:rsidRDefault="00221F8A" w:rsidP="00DF16AB">
            <w:pPr>
              <w:pStyle w:val="Table"/>
              <w:jc w:val="center"/>
              <w:rPr>
                <w:rFonts w:eastAsia="Times New Roman"/>
                <w:rtl/>
              </w:rPr>
            </w:pPr>
            <w:r w:rsidRPr="00190248">
              <w:rPr>
                <w:rFonts w:eastAsia="Times New Roman"/>
                <w:rtl/>
              </w:rPr>
              <w:t>پیام</w:t>
            </w:r>
          </w:p>
        </w:tc>
        <w:tc>
          <w:tcPr>
            <w:tcW w:w="575" w:type="pct"/>
            <w:tcBorders>
              <w:top w:val="single" w:sz="8" w:space="0" w:color="auto"/>
              <w:left w:val="nil"/>
              <w:bottom w:val="nil"/>
              <w:right w:val="single" w:sz="8" w:space="0" w:color="auto"/>
            </w:tcBorders>
            <w:shd w:val="clear" w:color="auto" w:fill="auto"/>
            <w:noWrap/>
            <w:vAlign w:val="center"/>
            <w:hideMark/>
          </w:tcPr>
          <w:p w14:paraId="1528C3A2" w14:textId="77777777" w:rsidR="00221F8A" w:rsidRPr="00190248" w:rsidRDefault="00221F8A" w:rsidP="00DF16AB">
            <w:pPr>
              <w:pStyle w:val="Table"/>
              <w:jc w:val="center"/>
              <w:rPr>
                <w:rFonts w:eastAsia="Times New Roman"/>
                <w:rtl/>
              </w:rPr>
            </w:pPr>
            <w:r w:rsidRPr="00190248">
              <w:rPr>
                <w:rFonts w:eastAsia="Times New Roman"/>
                <w:rtl/>
              </w:rPr>
              <w:t>بوشهر</w:t>
            </w:r>
          </w:p>
        </w:tc>
      </w:tr>
      <w:tr w:rsidR="00221F8A" w:rsidRPr="00190248" w14:paraId="61F60911" w14:textId="77777777" w:rsidTr="004C2614">
        <w:trPr>
          <w:trHeight w:val="300"/>
        </w:trPr>
        <w:tc>
          <w:tcPr>
            <w:tcW w:w="1156" w:type="pct"/>
            <w:vMerge/>
            <w:tcBorders>
              <w:top w:val="single" w:sz="8" w:space="0" w:color="auto"/>
              <w:left w:val="single" w:sz="8" w:space="0" w:color="auto"/>
              <w:bottom w:val="nil"/>
              <w:right w:val="nil"/>
            </w:tcBorders>
            <w:shd w:val="clear" w:color="auto" w:fill="auto"/>
            <w:vAlign w:val="center"/>
            <w:hideMark/>
          </w:tcPr>
          <w:p w14:paraId="29487669"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nil"/>
              <w:right w:val="nil"/>
            </w:tcBorders>
            <w:shd w:val="clear" w:color="auto" w:fill="auto"/>
            <w:vAlign w:val="center"/>
            <w:hideMark/>
          </w:tcPr>
          <w:p w14:paraId="5BF35DCE"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nil"/>
              <w:right w:val="nil"/>
            </w:tcBorders>
            <w:shd w:val="clear" w:color="auto" w:fill="auto"/>
            <w:vAlign w:val="center"/>
            <w:hideMark/>
          </w:tcPr>
          <w:p w14:paraId="22628280"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38353A19" w14:textId="77777777" w:rsidR="00221F8A" w:rsidRPr="00190248" w:rsidRDefault="00221F8A" w:rsidP="00DF16AB">
            <w:pPr>
              <w:pStyle w:val="Table"/>
              <w:jc w:val="center"/>
              <w:rPr>
                <w:rFonts w:eastAsia="Times New Roman"/>
                <w:rtl/>
              </w:rPr>
            </w:pPr>
            <w:r w:rsidRPr="00190248">
              <w:rPr>
                <w:rFonts w:eastAsia="Times New Roman"/>
                <w:rtl/>
              </w:rPr>
              <w:t>خلیج فارس</w:t>
            </w:r>
          </w:p>
        </w:tc>
        <w:tc>
          <w:tcPr>
            <w:tcW w:w="641" w:type="pct"/>
            <w:tcBorders>
              <w:top w:val="nil"/>
              <w:left w:val="nil"/>
              <w:bottom w:val="nil"/>
              <w:right w:val="nil"/>
            </w:tcBorders>
            <w:shd w:val="clear" w:color="auto" w:fill="auto"/>
            <w:noWrap/>
            <w:vAlign w:val="center"/>
            <w:hideMark/>
          </w:tcPr>
          <w:p w14:paraId="6D02A380" w14:textId="77777777" w:rsidR="00221F8A" w:rsidRPr="00190248" w:rsidRDefault="00221F8A" w:rsidP="00DF16AB">
            <w:pPr>
              <w:pStyle w:val="Table"/>
              <w:jc w:val="center"/>
              <w:rPr>
                <w:rFonts w:eastAsia="Times New Roman"/>
                <w:rtl/>
              </w:rPr>
            </w:pPr>
            <w:r w:rsidRPr="00190248">
              <w:rPr>
                <w:rFonts w:eastAsia="Times New Roman"/>
                <w:rtl/>
              </w:rPr>
              <w:t>بندر نوشهر</w:t>
            </w:r>
          </w:p>
        </w:tc>
        <w:tc>
          <w:tcPr>
            <w:tcW w:w="575" w:type="pct"/>
            <w:tcBorders>
              <w:top w:val="nil"/>
              <w:left w:val="nil"/>
              <w:bottom w:val="nil"/>
              <w:right w:val="single" w:sz="8" w:space="0" w:color="auto"/>
            </w:tcBorders>
            <w:shd w:val="clear" w:color="auto" w:fill="auto"/>
            <w:noWrap/>
            <w:vAlign w:val="center"/>
            <w:hideMark/>
          </w:tcPr>
          <w:p w14:paraId="19475E36" w14:textId="77777777" w:rsidR="00221F8A" w:rsidRPr="00190248" w:rsidRDefault="00221F8A" w:rsidP="00DF16AB">
            <w:pPr>
              <w:pStyle w:val="Table"/>
              <w:jc w:val="center"/>
              <w:rPr>
                <w:rFonts w:eastAsia="Times New Roman"/>
                <w:rtl/>
              </w:rPr>
            </w:pPr>
            <w:r w:rsidRPr="00190248">
              <w:rPr>
                <w:rFonts w:eastAsia="Times New Roman"/>
                <w:rtl/>
              </w:rPr>
              <w:t>یزد</w:t>
            </w:r>
          </w:p>
        </w:tc>
      </w:tr>
      <w:tr w:rsidR="00221F8A" w:rsidRPr="00190248" w14:paraId="001B83C6" w14:textId="77777777" w:rsidTr="004C2614">
        <w:trPr>
          <w:trHeight w:val="300"/>
        </w:trPr>
        <w:tc>
          <w:tcPr>
            <w:tcW w:w="1156" w:type="pct"/>
            <w:vMerge/>
            <w:tcBorders>
              <w:top w:val="single" w:sz="8" w:space="0" w:color="auto"/>
              <w:left w:val="single" w:sz="8" w:space="0" w:color="auto"/>
              <w:bottom w:val="nil"/>
              <w:right w:val="nil"/>
            </w:tcBorders>
            <w:shd w:val="clear" w:color="auto" w:fill="auto"/>
            <w:vAlign w:val="center"/>
            <w:hideMark/>
          </w:tcPr>
          <w:p w14:paraId="36C6CE02"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nil"/>
              <w:right w:val="nil"/>
            </w:tcBorders>
            <w:shd w:val="clear" w:color="auto" w:fill="auto"/>
            <w:vAlign w:val="center"/>
            <w:hideMark/>
          </w:tcPr>
          <w:p w14:paraId="03D9EDBC"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nil"/>
              <w:right w:val="nil"/>
            </w:tcBorders>
            <w:shd w:val="clear" w:color="auto" w:fill="auto"/>
            <w:vAlign w:val="center"/>
            <w:hideMark/>
          </w:tcPr>
          <w:p w14:paraId="5A81F1F4"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462C015F" w14:textId="77777777" w:rsidR="00221F8A" w:rsidRPr="00190248" w:rsidRDefault="00221F8A" w:rsidP="00DF16AB">
            <w:pPr>
              <w:pStyle w:val="Table"/>
              <w:jc w:val="center"/>
              <w:rPr>
                <w:rFonts w:eastAsia="Times New Roman"/>
                <w:rtl/>
              </w:rPr>
            </w:pPr>
            <w:r w:rsidRPr="00190248">
              <w:rPr>
                <w:rFonts w:eastAsia="Times New Roman"/>
                <w:rtl/>
              </w:rPr>
              <w:t>لرستان</w:t>
            </w:r>
          </w:p>
        </w:tc>
        <w:tc>
          <w:tcPr>
            <w:tcW w:w="641" w:type="pct"/>
            <w:tcBorders>
              <w:top w:val="nil"/>
              <w:left w:val="nil"/>
              <w:bottom w:val="nil"/>
              <w:right w:val="nil"/>
            </w:tcBorders>
            <w:shd w:val="clear" w:color="auto" w:fill="auto"/>
            <w:noWrap/>
            <w:vAlign w:val="center"/>
            <w:hideMark/>
          </w:tcPr>
          <w:p w14:paraId="213D6A49" w14:textId="77777777" w:rsidR="00221F8A" w:rsidRPr="00190248" w:rsidRDefault="00221F8A" w:rsidP="00DF16AB">
            <w:pPr>
              <w:pStyle w:val="Table"/>
              <w:jc w:val="center"/>
              <w:rPr>
                <w:rFonts w:eastAsia="Times New Roman"/>
                <w:rtl/>
              </w:rPr>
            </w:pPr>
            <w:r w:rsidRPr="00190248">
              <w:rPr>
                <w:rFonts w:eastAsia="Times New Roman"/>
                <w:rtl/>
              </w:rPr>
              <w:t>انرژی پارس</w:t>
            </w:r>
          </w:p>
        </w:tc>
        <w:tc>
          <w:tcPr>
            <w:tcW w:w="575" w:type="pct"/>
            <w:tcBorders>
              <w:top w:val="nil"/>
              <w:left w:val="nil"/>
              <w:bottom w:val="nil"/>
              <w:right w:val="single" w:sz="8" w:space="0" w:color="auto"/>
            </w:tcBorders>
            <w:shd w:val="clear" w:color="auto" w:fill="auto"/>
            <w:noWrap/>
            <w:vAlign w:val="center"/>
            <w:hideMark/>
          </w:tcPr>
          <w:p w14:paraId="4C234504" w14:textId="77777777" w:rsidR="00221F8A" w:rsidRPr="00190248" w:rsidRDefault="00221F8A" w:rsidP="00DF16AB">
            <w:pPr>
              <w:pStyle w:val="Table"/>
              <w:jc w:val="center"/>
              <w:rPr>
                <w:rFonts w:eastAsia="Times New Roman"/>
                <w:rtl/>
              </w:rPr>
            </w:pPr>
            <w:r w:rsidRPr="00190248">
              <w:rPr>
                <w:rFonts w:eastAsia="Times New Roman"/>
                <w:rtl/>
              </w:rPr>
              <w:t>ارگ جدید</w:t>
            </w:r>
          </w:p>
        </w:tc>
      </w:tr>
      <w:tr w:rsidR="00221F8A" w:rsidRPr="00190248" w14:paraId="6DB8F8F1" w14:textId="77777777" w:rsidTr="004C2614">
        <w:trPr>
          <w:trHeight w:val="300"/>
        </w:trPr>
        <w:tc>
          <w:tcPr>
            <w:tcW w:w="1156" w:type="pct"/>
            <w:vMerge/>
            <w:tcBorders>
              <w:top w:val="single" w:sz="8" w:space="0" w:color="auto"/>
              <w:left w:val="single" w:sz="8" w:space="0" w:color="auto"/>
              <w:bottom w:val="nil"/>
              <w:right w:val="nil"/>
            </w:tcBorders>
            <w:shd w:val="clear" w:color="auto" w:fill="auto"/>
            <w:vAlign w:val="center"/>
            <w:hideMark/>
          </w:tcPr>
          <w:p w14:paraId="3A9AE3D3"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nil"/>
              <w:right w:val="nil"/>
            </w:tcBorders>
            <w:shd w:val="clear" w:color="auto" w:fill="auto"/>
            <w:vAlign w:val="center"/>
            <w:hideMark/>
          </w:tcPr>
          <w:p w14:paraId="6322E587"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nil"/>
              <w:right w:val="nil"/>
            </w:tcBorders>
            <w:shd w:val="clear" w:color="auto" w:fill="auto"/>
            <w:vAlign w:val="center"/>
            <w:hideMark/>
          </w:tcPr>
          <w:p w14:paraId="4CCC4608"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53A78084" w14:textId="77777777" w:rsidR="00221F8A" w:rsidRPr="00190248" w:rsidRDefault="00221F8A" w:rsidP="00DF16AB">
            <w:pPr>
              <w:pStyle w:val="Table"/>
              <w:jc w:val="center"/>
              <w:rPr>
                <w:rFonts w:eastAsia="Times New Roman"/>
                <w:rtl/>
              </w:rPr>
            </w:pPr>
            <w:r w:rsidRPr="00190248">
              <w:rPr>
                <w:rFonts w:eastAsia="Times New Roman"/>
                <w:rtl/>
              </w:rPr>
              <w:t>شیراز</w:t>
            </w:r>
          </w:p>
        </w:tc>
        <w:tc>
          <w:tcPr>
            <w:tcW w:w="641" w:type="pct"/>
            <w:tcBorders>
              <w:top w:val="nil"/>
              <w:left w:val="nil"/>
              <w:bottom w:val="nil"/>
              <w:right w:val="nil"/>
            </w:tcBorders>
            <w:shd w:val="clear" w:color="auto" w:fill="auto"/>
            <w:noWrap/>
            <w:vAlign w:val="center"/>
            <w:hideMark/>
          </w:tcPr>
          <w:p w14:paraId="5BFA1919" w14:textId="77777777" w:rsidR="00221F8A" w:rsidRPr="00190248" w:rsidRDefault="00221F8A" w:rsidP="00DF16AB">
            <w:pPr>
              <w:pStyle w:val="Table"/>
              <w:jc w:val="center"/>
              <w:rPr>
                <w:rFonts w:eastAsia="Times New Roman"/>
                <w:rtl/>
              </w:rPr>
            </w:pPr>
            <w:r w:rsidRPr="00190248">
              <w:rPr>
                <w:rFonts w:eastAsia="Times New Roman"/>
                <w:rtl/>
              </w:rPr>
              <w:t>سلفچگان</w:t>
            </w:r>
          </w:p>
        </w:tc>
        <w:tc>
          <w:tcPr>
            <w:tcW w:w="575" w:type="pct"/>
            <w:tcBorders>
              <w:top w:val="nil"/>
              <w:left w:val="nil"/>
              <w:bottom w:val="nil"/>
              <w:right w:val="single" w:sz="8" w:space="0" w:color="auto"/>
            </w:tcBorders>
            <w:shd w:val="clear" w:color="auto" w:fill="auto"/>
            <w:noWrap/>
            <w:vAlign w:val="center"/>
            <w:hideMark/>
          </w:tcPr>
          <w:p w14:paraId="24A1C96C" w14:textId="77777777" w:rsidR="00221F8A" w:rsidRPr="00190248" w:rsidRDefault="00221F8A" w:rsidP="00DF16AB">
            <w:pPr>
              <w:pStyle w:val="Table"/>
              <w:jc w:val="center"/>
              <w:rPr>
                <w:rFonts w:eastAsia="Times New Roman"/>
                <w:rtl/>
              </w:rPr>
            </w:pPr>
            <w:r w:rsidRPr="00190248">
              <w:rPr>
                <w:rFonts w:eastAsia="Times New Roman"/>
                <w:rtl/>
              </w:rPr>
              <w:t>امیرآباد</w:t>
            </w:r>
          </w:p>
        </w:tc>
      </w:tr>
      <w:tr w:rsidR="00221F8A" w:rsidRPr="00190248" w14:paraId="496D9608" w14:textId="77777777" w:rsidTr="004C2614">
        <w:trPr>
          <w:trHeight w:val="480"/>
        </w:trPr>
        <w:tc>
          <w:tcPr>
            <w:tcW w:w="1156" w:type="pct"/>
            <w:vMerge/>
            <w:tcBorders>
              <w:top w:val="single" w:sz="8" w:space="0" w:color="auto"/>
              <w:left w:val="single" w:sz="8" w:space="0" w:color="auto"/>
              <w:bottom w:val="nil"/>
              <w:right w:val="nil"/>
            </w:tcBorders>
            <w:shd w:val="clear" w:color="auto" w:fill="auto"/>
            <w:vAlign w:val="center"/>
            <w:hideMark/>
          </w:tcPr>
          <w:p w14:paraId="6C33250B"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nil"/>
              <w:right w:val="nil"/>
            </w:tcBorders>
            <w:shd w:val="clear" w:color="auto" w:fill="auto"/>
            <w:vAlign w:val="center"/>
            <w:hideMark/>
          </w:tcPr>
          <w:p w14:paraId="0120FBA1"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nil"/>
              <w:right w:val="nil"/>
            </w:tcBorders>
            <w:shd w:val="clear" w:color="auto" w:fill="auto"/>
            <w:vAlign w:val="center"/>
            <w:hideMark/>
          </w:tcPr>
          <w:p w14:paraId="696200D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6FC81306" w14:textId="77777777" w:rsidR="00221F8A" w:rsidRPr="00190248" w:rsidRDefault="00221F8A" w:rsidP="00DF16AB">
            <w:pPr>
              <w:pStyle w:val="Table"/>
              <w:jc w:val="center"/>
              <w:rPr>
                <w:rFonts w:eastAsia="Times New Roman"/>
                <w:rtl/>
              </w:rPr>
            </w:pPr>
            <w:r w:rsidRPr="00190248">
              <w:rPr>
                <w:rFonts w:eastAsia="Times New Roman"/>
                <w:rtl/>
              </w:rPr>
              <w:t>سیرجان</w:t>
            </w:r>
          </w:p>
        </w:tc>
        <w:tc>
          <w:tcPr>
            <w:tcW w:w="641" w:type="pct"/>
            <w:tcBorders>
              <w:top w:val="nil"/>
              <w:left w:val="nil"/>
              <w:bottom w:val="nil"/>
              <w:right w:val="nil"/>
            </w:tcBorders>
            <w:shd w:val="clear" w:color="auto" w:fill="auto"/>
            <w:noWrap/>
            <w:vAlign w:val="center"/>
            <w:hideMark/>
          </w:tcPr>
          <w:p w14:paraId="698EB255" w14:textId="77777777" w:rsidR="00221F8A" w:rsidRPr="00190248" w:rsidRDefault="00221F8A" w:rsidP="00DF16AB">
            <w:pPr>
              <w:pStyle w:val="Table"/>
              <w:jc w:val="center"/>
              <w:rPr>
                <w:rFonts w:eastAsia="Times New Roman"/>
                <w:rtl/>
              </w:rPr>
            </w:pPr>
            <w:r w:rsidRPr="00190248">
              <w:rPr>
                <w:rFonts w:eastAsia="Times New Roman"/>
                <w:rtl/>
              </w:rPr>
              <w:t>شهید رجایی</w:t>
            </w:r>
          </w:p>
        </w:tc>
        <w:tc>
          <w:tcPr>
            <w:tcW w:w="575" w:type="pct"/>
            <w:tcBorders>
              <w:top w:val="nil"/>
              <w:left w:val="nil"/>
              <w:bottom w:val="nil"/>
              <w:right w:val="single" w:sz="8" w:space="0" w:color="auto"/>
            </w:tcBorders>
            <w:shd w:val="clear" w:color="auto" w:fill="auto"/>
            <w:noWrap/>
            <w:vAlign w:val="center"/>
            <w:hideMark/>
          </w:tcPr>
          <w:p w14:paraId="225C491D" w14:textId="77777777" w:rsidR="00221F8A" w:rsidRPr="00190248" w:rsidRDefault="00221F8A" w:rsidP="00DF16AB">
            <w:pPr>
              <w:pStyle w:val="Table"/>
              <w:jc w:val="center"/>
              <w:rPr>
                <w:rFonts w:eastAsia="Times New Roman"/>
                <w:rtl/>
              </w:rPr>
            </w:pPr>
            <w:r w:rsidRPr="00190248">
              <w:rPr>
                <w:rFonts w:eastAsia="Times New Roman"/>
                <w:rtl/>
              </w:rPr>
              <w:t>پتروشیمی</w:t>
            </w:r>
          </w:p>
        </w:tc>
      </w:tr>
      <w:tr w:rsidR="00221F8A" w:rsidRPr="00190248" w14:paraId="1419CB63" w14:textId="77777777" w:rsidTr="004C2614">
        <w:trPr>
          <w:trHeight w:val="315"/>
        </w:trPr>
        <w:tc>
          <w:tcPr>
            <w:tcW w:w="1156" w:type="pct"/>
            <w:vMerge/>
            <w:tcBorders>
              <w:top w:val="single" w:sz="8" w:space="0" w:color="auto"/>
              <w:left w:val="single" w:sz="8" w:space="0" w:color="auto"/>
              <w:bottom w:val="nil"/>
              <w:right w:val="nil"/>
            </w:tcBorders>
            <w:shd w:val="clear" w:color="auto" w:fill="auto"/>
            <w:vAlign w:val="center"/>
            <w:hideMark/>
          </w:tcPr>
          <w:p w14:paraId="0C21891A"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nil"/>
              <w:right w:val="nil"/>
            </w:tcBorders>
            <w:shd w:val="clear" w:color="auto" w:fill="auto"/>
            <w:vAlign w:val="center"/>
            <w:hideMark/>
          </w:tcPr>
          <w:p w14:paraId="7D9555E6"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nil"/>
              <w:right w:val="nil"/>
            </w:tcBorders>
            <w:shd w:val="clear" w:color="auto" w:fill="auto"/>
            <w:vAlign w:val="center"/>
            <w:hideMark/>
          </w:tcPr>
          <w:p w14:paraId="650D663E" w14:textId="77777777" w:rsidR="00221F8A" w:rsidRPr="00190248" w:rsidRDefault="00221F8A" w:rsidP="00DF16AB">
            <w:pPr>
              <w:pStyle w:val="Table"/>
              <w:jc w:val="center"/>
              <w:rPr>
                <w:rFonts w:eastAsia="Times New Roman"/>
              </w:rPr>
            </w:pPr>
          </w:p>
        </w:tc>
        <w:tc>
          <w:tcPr>
            <w:tcW w:w="1864" w:type="pct"/>
            <w:gridSpan w:val="3"/>
            <w:tcBorders>
              <w:top w:val="nil"/>
              <w:left w:val="nil"/>
              <w:bottom w:val="nil"/>
              <w:right w:val="single" w:sz="8" w:space="0" w:color="000000"/>
            </w:tcBorders>
            <w:shd w:val="clear" w:color="auto" w:fill="auto"/>
            <w:noWrap/>
            <w:vAlign w:val="center"/>
            <w:hideMark/>
          </w:tcPr>
          <w:p w14:paraId="4E1844F2" w14:textId="77777777" w:rsidR="00221F8A" w:rsidRPr="00190248" w:rsidRDefault="00221F8A" w:rsidP="00DF16AB">
            <w:pPr>
              <w:pStyle w:val="Table"/>
              <w:jc w:val="center"/>
              <w:rPr>
                <w:rFonts w:eastAsia="Times New Roman"/>
                <w:rtl/>
              </w:rPr>
            </w:pPr>
            <w:r w:rsidRPr="00190248">
              <w:rPr>
                <w:rFonts w:eastAsia="Times New Roman"/>
                <w:rtl/>
              </w:rPr>
              <w:t>کشتی سازی خلیج فارس</w:t>
            </w:r>
          </w:p>
        </w:tc>
      </w:tr>
      <w:tr w:rsidR="004C2614" w:rsidRPr="00D0489D" w14:paraId="042686F8" w14:textId="77777777" w:rsidTr="004C2614">
        <w:trPr>
          <w:trHeight w:val="300"/>
        </w:trPr>
        <w:tc>
          <w:tcPr>
            <w:tcW w:w="1156" w:type="pct"/>
            <w:vMerge w:val="restart"/>
            <w:tcBorders>
              <w:top w:val="single" w:sz="8" w:space="0" w:color="auto"/>
              <w:left w:val="single" w:sz="8" w:space="0" w:color="auto"/>
              <w:bottom w:val="single" w:sz="8" w:space="0" w:color="000000"/>
              <w:right w:val="nil"/>
            </w:tcBorders>
            <w:shd w:val="clear" w:color="auto" w:fill="auto"/>
            <w:noWrap/>
            <w:vAlign w:val="center"/>
            <w:hideMark/>
          </w:tcPr>
          <w:p w14:paraId="3C9C55C7" w14:textId="77777777" w:rsidR="00221F8A" w:rsidRPr="00190248" w:rsidRDefault="00221F8A" w:rsidP="00DF16AB">
            <w:pPr>
              <w:pStyle w:val="Table"/>
              <w:jc w:val="center"/>
              <w:rPr>
                <w:rFonts w:eastAsia="Times New Roman"/>
                <w:rtl/>
              </w:rPr>
            </w:pPr>
            <w:r w:rsidRPr="00190248">
              <w:rPr>
                <w:rFonts w:eastAsia="Times New Roman"/>
                <w:rtl/>
              </w:rPr>
              <w:t>مجلس</w:t>
            </w:r>
          </w:p>
        </w:tc>
        <w:tc>
          <w:tcPr>
            <w:tcW w:w="1278" w:type="pct"/>
            <w:vMerge w:val="restart"/>
            <w:tcBorders>
              <w:top w:val="single" w:sz="8" w:space="0" w:color="auto"/>
              <w:left w:val="nil"/>
              <w:bottom w:val="single" w:sz="8" w:space="0" w:color="000000"/>
              <w:right w:val="nil"/>
            </w:tcBorders>
            <w:shd w:val="clear" w:color="auto" w:fill="auto"/>
            <w:vAlign w:val="center"/>
            <w:hideMark/>
          </w:tcPr>
          <w:p w14:paraId="549391B4" w14:textId="77777777" w:rsidR="00221F8A" w:rsidRPr="00190248" w:rsidRDefault="00221F8A" w:rsidP="00DF16AB">
            <w:pPr>
              <w:pStyle w:val="Table"/>
              <w:jc w:val="center"/>
              <w:rPr>
                <w:rFonts w:eastAsia="Times New Roman"/>
                <w:rtl/>
              </w:rPr>
            </w:pPr>
            <w:r w:rsidRPr="00190248">
              <w:rPr>
                <w:rFonts w:eastAsia="Times New Roman"/>
                <w:rtl/>
              </w:rPr>
              <w:t>قانون ایجاد یک منطقه آزاد تجاری-صنعتی و 23 منطقه ویژه اقتصادی مصوب 4/7/1389 مجلس</w:t>
            </w:r>
          </w:p>
        </w:tc>
        <w:tc>
          <w:tcPr>
            <w:tcW w:w="702" w:type="pct"/>
            <w:vMerge w:val="restart"/>
            <w:tcBorders>
              <w:top w:val="single" w:sz="8" w:space="0" w:color="auto"/>
              <w:left w:val="nil"/>
              <w:bottom w:val="single" w:sz="8" w:space="0" w:color="000000"/>
              <w:right w:val="nil"/>
            </w:tcBorders>
            <w:shd w:val="clear" w:color="auto" w:fill="auto"/>
            <w:noWrap/>
            <w:vAlign w:val="center"/>
            <w:hideMark/>
          </w:tcPr>
          <w:p w14:paraId="3C497B23" w14:textId="0E52B670" w:rsidR="00221F8A" w:rsidRPr="00190248" w:rsidRDefault="004C2614" w:rsidP="00DF16AB">
            <w:pPr>
              <w:pStyle w:val="Table"/>
              <w:jc w:val="center"/>
              <w:rPr>
                <w:rFonts w:eastAsia="Times New Roman"/>
                <w:rtl/>
              </w:rPr>
            </w:pPr>
            <w:r>
              <w:rPr>
                <w:rFonts w:eastAsia="Times New Roman" w:hint="cs"/>
                <w:rtl/>
              </w:rPr>
              <w:t>23</w:t>
            </w:r>
          </w:p>
        </w:tc>
        <w:tc>
          <w:tcPr>
            <w:tcW w:w="648" w:type="pct"/>
            <w:tcBorders>
              <w:top w:val="single" w:sz="8" w:space="0" w:color="auto"/>
              <w:left w:val="nil"/>
              <w:bottom w:val="nil"/>
              <w:right w:val="nil"/>
            </w:tcBorders>
            <w:shd w:val="clear" w:color="auto" w:fill="auto"/>
            <w:noWrap/>
            <w:vAlign w:val="center"/>
            <w:hideMark/>
          </w:tcPr>
          <w:p w14:paraId="6A05B1E6" w14:textId="77777777" w:rsidR="00221F8A" w:rsidRPr="00190248" w:rsidRDefault="00221F8A" w:rsidP="00DF16AB">
            <w:pPr>
              <w:pStyle w:val="Table"/>
              <w:jc w:val="center"/>
              <w:rPr>
                <w:rFonts w:eastAsia="Times New Roman"/>
              </w:rPr>
            </w:pPr>
            <w:r w:rsidRPr="00190248">
              <w:rPr>
                <w:rFonts w:eastAsia="Times New Roman"/>
                <w:rtl/>
              </w:rPr>
              <w:t>سیستان</w:t>
            </w:r>
          </w:p>
        </w:tc>
        <w:tc>
          <w:tcPr>
            <w:tcW w:w="1216" w:type="pct"/>
            <w:gridSpan w:val="2"/>
            <w:tcBorders>
              <w:top w:val="single" w:sz="8" w:space="0" w:color="auto"/>
              <w:left w:val="nil"/>
              <w:bottom w:val="nil"/>
              <w:right w:val="single" w:sz="8" w:space="0" w:color="000000"/>
            </w:tcBorders>
            <w:shd w:val="clear" w:color="auto" w:fill="auto"/>
            <w:noWrap/>
            <w:vAlign w:val="center"/>
            <w:hideMark/>
          </w:tcPr>
          <w:p w14:paraId="7786A9A1" w14:textId="77777777" w:rsidR="00221F8A" w:rsidRPr="00190248" w:rsidRDefault="00221F8A" w:rsidP="00DF16AB">
            <w:pPr>
              <w:pStyle w:val="Table"/>
              <w:jc w:val="center"/>
              <w:rPr>
                <w:rFonts w:eastAsia="Times New Roman"/>
                <w:rtl/>
              </w:rPr>
            </w:pPr>
            <w:r w:rsidRPr="00190248">
              <w:rPr>
                <w:rFonts w:eastAsia="Times New Roman"/>
                <w:rtl/>
              </w:rPr>
              <w:t>اسلام آباد غرب</w:t>
            </w:r>
          </w:p>
        </w:tc>
      </w:tr>
      <w:tr w:rsidR="004C2614" w:rsidRPr="00D0489D" w14:paraId="41E53F9E"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551486C6"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0F8339FE"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38547381"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1ADFF87A" w14:textId="77777777" w:rsidR="00221F8A" w:rsidRPr="00190248" w:rsidRDefault="00221F8A" w:rsidP="00DF16AB">
            <w:pPr>
              <w:pStyle w:val="Table"/>
              <w:jc w:val="center"/>
              <w:rPr>
                <w:rFonts w:eastAsia="Times New Roman"/>
                <w:rtl/>
              </w:rPr>
            </w:pPr>
            <w:r w:rsidRPr="00190248">
              <w:rPr>
                <w:rFonts w:eastAsia="Times New Roman"/>
                <w:rtl/>
              </w:rPr>
              <w:t>شهرکرد</w:t>
            </w:r>
          </w:p>
        </w:tc>
        <w:tc>
          <w:tcPr>
            <w:tcW w:w="641" w:type="pct"/>
            <w:tcBorders>
              <w:top w:val="nil"/>
              <w:left w:val="nil"/>
              <w:bottom w:val="nil"/>
              <w:right w:val="nil"/>
            </w:tcBorders>
            <w:shd w:val="clear" w:color="auto" w:fill="auto"/>
            <w:noWrap/>
            <w:vAlign w:val="center"/>
            <w:hideMark/>
          </w:tcPr>
          <w:p w14:paraId="1D4C2748" w14:textId="77777777" w:rsidR="00221F8A" w:rsidRPr="00190248" w:rsidRDefault="00221F8A" w:rsidP="00DF16AB">
            <w:pPr>
              <w:pStyle w:val="Table"/>
              <w:jc w:val="center"/>
              <w:rPr>
                <w:rFonts w:eastAsia="Times New Roman"/>
                <w:rtl/>
              </w:rPr>
            </w:pPr>
            <w:r w:rsidRPr="00190248">
              <w:rPr>
                <w:rFonts w:eastAsia="Times New Roman"/>
                <w:rtl/>
              </w:rPr>
              <w:t>نمین</w:t>
            </w:r>
          </w:p>
        </w:tc>
        <w:tc>
          <w:tcPr>
            <w:tcW w:w="575" w:type="pct"/>
            <w:tcBorders>
              <w:top w:val="nil"/>
              <w:left w:val="nil"/>
              <w:bottom w:val="nil"/>
              <w:right w:val="single" w:sz="8" w:space="0" w:color="auto"/>
            </w:tcBorders>
            <w:shd w:val="clear" w:color="auto" w:fill="auto"/>
            <w:noWrap/>
            <w:vAlign w:val="center"/>
            <w:hideMark/>
          </w:tcPr>
          <w:p w14:paraId="0D8BA929" w14:textId="77777777" w:rsidR="00221F8A" w:rsidRPr="00190248" w:rsidRDefault="00221F8A" w:rsidP="00DF16AB">
            <w:pPr>
              <w:pStyle w:val="Table"/>
              <w:jc w:val="center"/>
              <w:rPr>
                <w:rFonts w:eastAsia="Times New Roman"/>
                <w:rtl/>
              </w:rPr>
            </w:pPr>
            <w:r w:rsidRPr="00190248">
              <w:rPr>
                <w:rFonts w:eastAsia="Times New Roman"/>
                <w:rtl/>
              </w:rPr>
              <w:t>بیرجند</w:t>
            </w:r>
          </w:p>
        </w:tc>
      </w:tr>
      <w:tr w:rsidR="004C2614" w:rsidRPr="00D0489D" w14:paraId="5FDCBB28"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12C6734F"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6242482F"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23D80C8A" w14:textId="77777777" w:rsidR="00221F8A" w:rsidRPr="00190248" w:rsidRDefault="00221F8A" w:rsidP="00DF16AB">
            <w:pPr>
              <w:pStyle w:val="Table"/>
              <w:jc w:val="center"/>
              <w:rPr>
                <w:rFonts w:eastAsia="Times New Roman"/>
              </w:rPr>
            </w:pPr>
          </w:p>
        </w:tc>
        <w:tc>
          <w:tcPr>
            <w:tcW w:w="1289" w:type="pct"/>
            <w:gridSpan w:val="2"/>
            <w:tcBorders>
              <w:top w:val="nil"/>
              <w:left w:val="nil"/>
              <w:bottom w:val="nil"/>
              <w:right w:val="nil"/>
            </w:tcBorders>
            <w:shd w:val="clear" w:color="auto" w:fill="auto"/>
            <w:noWrap/>
            <w:vAlign w:val="center"/>
            <w:hideMark/>
          </w:tcPr>
          <w:p w14:paraId="3265DF54" w14:textId="77777777" w:rsidR="00221F8A" w:rsidRPr="00190248" w:rsidRDefault="00221F8A" w:rsidP="00DF16AB">
            <w:pPr>
              <w:pStyle w:val="Table"/>
              <w:jc w:val="center"/>
              <w:rPr>
                <w:rFonts w:eastAsia="Times New Roman"/>
                <w:rtl/>
              </w:rPr>
            </w:pPr>
            <w:r w:rsidRPr="00190248">
              <w:rPr>
                <w:rFonts w:eastAsia="Times New Roman"/>
                <w:rtl/>
              </w:rPr>
              <w:t>بندرامام خمینی (ره)</w:t>
            </w:r>
          </w:p>
        </w:tc>
        <w:tc>
          <w:tcPr>
            <w:tcW w:w="575" w:type="pct"/>
            <w:tcBorders>
              <w:top w:val="nil"/>
              <w:left w:val="nil"/>
              <w:bottom w:val="nil"/>
              <w:right w:val="single" w:sz="8" w:space="0" w:color="auto"/>
            </w:tcBorders>
            <w:shd w:val="clear" w:color="auto" w:fill="auto"/>
            <w:noWrap/>
            <w:vAlign w:val="center"/>
            <w:hideMark/>
          </w:tcPr>
          <w:p w14:paraId="09356127" w14:textId="77777777" w:rsidR="00221F8A" w:rsidRPr="00190248" w:rsidRDefault="00221F8A" w:rsidP="00DF16AB">
            <w:pPr>
              <w:pStyle w:val="Table"/>
              <w:jc w:val="center"/>
              <w:rPr>
                <w:rFonts w:eastAsia="Times New Roman"/>
                <w:rtl/>
              </w:rPr>
            </w:pPr>
            <w:r w:rsidRPr="00190248">
              <w:rPr>
                <w:rFonts w:eastAsia="Times New Roman"/>
                <w:rtl/>
              </w:rPr>
              <w:t>لامرد</w:t>
            </w:r>
          </w:p>
        </w:tc>
      </w:tr>
      <w:tr w:rsidR="004C2614" w:rsidRPr="00D0489D" w14:paraId="3FBB418B"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3204CAE5"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7CE8731A"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7C94AA52"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6E5711FC" w14:textId="77777777" w:rsidR="00221F8A" w:rsidRPr="00190248" w:rsidRDefault="00221F8A" w:rsidP="00DF16AB">
            <w:pPr>
              <w:pStyle w:val="Table"/>
              <w:jc w:val="center"/>
              <w:rPr>
                <w:rFonts w:eastAsia="Times New Roman"/>
                <w:rtl/>
              </w:rPr>
            </w:pPr>
            <w:r w:rsidRPr="00190248">
              <w:rPr>
                <w:rFonts w:eastAsia="Times New Roman"/>
                <w:rtl/>
              </w:rPr>
              <w:t>نی ریز</w:t>
            </w:r>
          </w:p>
        </w:tc>
        <w:tc>
          <w:tcPr>
            <w:tcW w:w="641" w:type="pct"/>
            <w:tcBorders>
              <w:top w:val="nil"/>
              <w:left w:val="nil"/>
              <w:bottom w:val="nil"/>
              <w:right w:val="nil"/>
            </w:tcBorders>
            <w:shd w:val="clear" w:color="auto" w:fill="auto"/>
            <w:noWrap/>
            <w:vAlign w:val="center"/>
            <w:hideMark/>
          </w:tcPr>
          <w:p w14:paraId="1D59D6AD" w14:textId="77777777" w:rsidR="00221F8A" w:rsidRPr="00190248" w:rsidRDefault="00221F8A" w:rsidP="00DF16AB">
            <w:pPr>
              <w:pStyle w:val="Table"/>
              <w:jc w:val="center"/>
              <w:rPr>
                <w:rFonts w:eastAsia="Times New Roman"/>
                <w:rtl/>
              </w:rPr>
            </w:pPr>
            <w:r w:rsidRPr="00190248">
              <w:rPr>
                <w:rFonts w:eastAsia="Times New Roman"/>
                <w:rtl/>
              </w:rPr>
              <w:t>اترک</w:t>
            </w:r>
          </w:p>
        </w:tc>
        <w:tc>
          <w:tcPr>
            <w:tcW w:w="575" w:type="pct"/>
            <w:tcBorders>
              <w:top w:val="nil"/>
              <w:left w:val="nil"/>
              <w:bottom w:val="nil"/>
              <w:right w:val="single" w:sz="8" w:space="0" w:color="auto"/>
            </w:tcBorders>
            <w:shd w:val="clear" w:color="auto" w:fill="auto"/>
            <w:noWrap/>
            <w:vAlign w:val="center"/>
            <w:hideMark/>
          </w:tcPr>
          <w:p w14:paraId="1A8D7481" w14:textId="77777777" w:rsidR="00221F8A" w:rsidRPr="00190248" w:rsidRDefault="00221F8A" w:rsidP="00DF16AB">
            <w:pPr>
              <w:pStyle w:val="Table"/>
              <w:jc w:val="center"/>
              <w:rPr>
                <w:rFonts w:eastAsia="Times New Roman"/>
                <w:rtl/>
              </w:rPr>
            </w:pPr>
            <w:r w:rsidRPr="00190248">
              <w:rPr>
                <w:rFonts w:eastAsia="Times New Roman"/>
                <w:rtl/>
              </w:rPr>
              <w:t>مهران</w:t>
            </w:r>
          </w:p>
        </w:tc>
      </w:tr>
      <w:tr w:rsidR="00221F8A" w:rsidRPr="00190248" w14:paraId="1561DC13"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0DCE52AE"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3F46A73E"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148ABAAF" w14:textId="77777777" w:rsidR="00221F8A" w:rsidRPr="00190248" w:rsidRDefault="00221F8A" w:rsidP="00DF16AB">
            <w:pPr>
              <w:pStyle w:val="Table"/>
              <w:jc w:val="center"/>
              <w:rPr>
                <w:rFonts w:eastAsia="Times New Roman"/>
              </w:rPr>
            </w:pPr>
          </w:p>
        </w:tc>
        <w:tc>
          <w:tcPr>
            <w:tcW w:w="1864" w:type="pct"/>
            <w:gridSpan w:val="3"/>
            <w:tcBorders>
              <w:top w:val="nil"/>
              <w:left w:val="nil"/>
              <w:bottom w:val="nil"/>
              <w:right w:val="single" w:sz="8" w:space="0" w:color="000000"/>
            </w:tcBorders>
            <w:shd w:val="clear" w:color="auto" w:fill="auto"/>
            <w:noWrap/>
            <w:vAlign w:val="center"/>
            <w:hideMark/>
          </w:tcPr>
          <w:p w14:paraId="29289827" w14:textId="77777777" w:rsidR="00221F8A" w:rsidRPr="00190248" w:rsidRDefault="00221F8A" w:rsidP="00DF16AB">
            <w:pPr>
              <w:pStyle w:val="Table"/>
              <w:jc w:val="center"/>
              <w:rPr>
                <w:rFonts w:eastAsia="Times New Roman"/>
                <w:rtl/>
              </w:rPr>
            </w:pPr>
            <w:r w:rsidRPr="00190248">
              <w:rPr>
                <w:rFonts w:eastAsia="Times New Roman"/>
                <w:rtl/>
              </w:rPr>
              <w:t>منطقه اقتصادی شمال استان بوشهر</w:t>
            </w:r>
          </w:p>
        </w:tc>
      </w:tr>
      <w:tr w:rsidR="004C2614" w:rsidRPr="00D0489D" w14:paraId="2263FA48"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66447873"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6BCDD2C7"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521C17E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1ACEADDA" w14:textId="77777777" w:rsidR="00221F8A" w:rsidRPr="00190248" w:rsidRDefault="00221F8A" w:rsidP="00DF16AB">
            <w:pPr>
              <w:pStyle w:val="Table"/>
              <w:jc w:val="center"/>
              <w:rPr>
                <w:rFonts w:eastAsia="Times New Roman"/>
                <w:rtl/>
              </w:rPr>
            </w:pPr>
            <w:r w:rsidRPr="00190248">
              <w:rPr>
                <w:rFonts w:eastAsia="Times New Roman"/>
                <w:rtl/>
              </w:rPr>
              <w:t>دامغان</w:t>
            </w:r>
          </w:p>
        </w:tc>
        <w:tc>
          <w:tcPr>
            <w:tcW w:w="641" w:type="pct"/>
            <w:tcBorders>
              <w:top w:val="nil"/>
              <w:left w:val="nil"/>
              <w:bottom w:val="nil"/>
              <w:right w:val="nil"/>
            </w:tcBorders>
            <w:shd w:val="clear" w:color="auto" w:fill="auto"/>
            <w:noWrap/>
            <w:vAlign w:val="center"/>
            <w:hideMark/>
          </w:tcPr>
          <w:p w14:paraId="05F03401" w14:textId="77777777" w:rsidR="00221F8A" w:rsidRPr="00190248" w:rsidRDefault="00221F8A" w:rsidP="00DF16AB">
            <w:pPr>
              <w:pStyle w:val="Table"/>
              <w:jc w:val="center"/>
              <w:rPr>
                <w:rFonts w:eastAsia="Times New Roman"/>
                <w:rtl/>
              </w:rPr>
            </w:pPr>
            <w:r w:rsidRPr="00190248">
              <w:rPr>
                <w:rFonts w:eastAsia="Times New Roman"/>
                <w:rtl/>
              </w:rPr>
              <w:t>رفسنجان</w:t>
            </w:r>
          </w:p>
        </w:tc>
        <w:tc>
          <w:tcPr>
            <w:tcW w:w="575" w:type="pct"/>
            <w:tcBorders>
              <w:top w:val="nil"/>
              <w:left w:val="nil"/>
              <w:bottom w:val="nil"/>
              <w:right w:val="single" w:sz="8" w:space="0" w:color="auto"/>
            </w:tcBorders>
            <w:shd w:val="clear" w:color="auto" w:fill="auto"/>
            <w:noWrap/>
            <w:vAlign w:val="center"/>
            <w:hideMark/>
          </w:tcPr>
          <w:p w14:paraId="6B07B97E" w14:textId="77777777" w:rsidR="00221F8A" w:rsidRPr="00190248" w:rsidRDefault="00221F8A" w:rsidP="00DF16AB">
            <w:pPr>
              <w:pStyle w:val="Table"/>
              <w:jc w:val="center"/>
              <w:rPr>
                <w:rFonts w:eastAsia="Times New Roman"/>
                <w:rtl/>
              </w:rPr>
            </w:pPr>
            <w:r w:rsidRPr="00190248">
              <w:rPr>
                <w:rFonts w:eastAsia="Times New Roman"/>
                <w:rtl/>
              </w:rPr>
              <w:t>سلماس</w:t>
            </w:r>
          </w:p>
        </w:tc>
      </w:tr>
      <w:tr w:rsidR="004C2614" w:rsidRPr="00D0489D" w14:paraId="339802E3"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70855805"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468EBD0A"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6CF700F9"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5AED3037" w14:textId="77777777" w:rsidR="00221F8A" w:rsidRPr="00190248" w:rsidRDefault="00221F8A" w:rsidP="00DF16AB">
            <w:pPr>
              <w:pStyle w:val="Table"/>
              <w:jc w:val="center"/>
              <w:rPr>
                <w:rFonts w:eastAsia="Times New Roman"/>
                <w:rtl/>
              </w:rPr>
            </w:pPr>
            <w:r w:rsidRPr="00190248">
              <w:rPr>
                <w:rFonts w:eastAsia="Times New Roman"/>
                <w:rtl/>
              </w:rPr>
              <w:t>مریوان</w:t>
            </w:r>
          </w:p>
        </w:tc>
        <w:tc>
          <w:tcPr>
            <w:tcW w:w="641" w:type="pct"/>
            <w:tcBorders>
              <w:top w:val="nil"/>
              <w:left w:val="nil"/>
              <w:bottom w:val="nil"/>
              <w:right w:val="nil"/>
            </w:tcBorders>
            <w:shd w:val="clear" w:color="auto" w:fill="auto"/>
            <w:noWrap/>
            <w:vAlign w:val="center"/>
            <w:hideMark/>
          </w:tcPr>
          <w:p w14:paraId="585F8D37" w14:textId="77777777" w:rsidR="00221F8A" w:rsidRPr="00190248" w:rsidRDefault="00221F8A" w:rsidP="00DF16AB">
            <w:pPr>
              <w:pStyle w:val="Table"/>
              <w:jc w:val="center"/>
              <w:rPr>
                <w:rFonts w:eastAsia="Times New Roman"/>
                <w:rtl/>
              </w:rPr>
            </w:pPr>
            <w:r w:rsidRPr="00190248">
              <w:rPr>
                <w:rFonts w:eastAsia="Times New Roman"/>
                <w:rtl/>
              </w:rPr>
              <w:t>شهر ری</w:t>
            </w:r>
          </w:p>
        </w:tc>
        <w:tc>
          <w:tcPr>
            <w:tcW w:w="575" w:type="pct"/>
            <w:tcBorders>
              <w:top w:val="nil"/>
              <w:left w:val="nil"/>
              <w:bottom w:val="nil"/>
              <w:right w:val="single" w:sz="8" w:space="0" w:color="auto"/>
            </w:tcBorders>
            <w:shd w:val="clear" w:color="auto" w:fill="auto"/>
            <w:noWrap/>
            <w:vAlign w:val="center"/>
            <w:hideMark/>
          </w:tcPr>
          <w:p w14:paraId="64B94BA6" w14:textId="77777777" w:rsidR="00221F8A" w:rsidRPr="00190248" w:rsidRDefault="00221F8A" w:rsidP="00DF16AB">
            <w:pPr>
              <w:pStyle w:val="Table"/>
              <w:jc w:val="center"/>
              <w:rPr>
                <w:rFonts w:eastAsia="Times New Roman"/>
                <w:rtl/>
              </w:rPr>
            </w:pPr>
            <w:r w:rsidRPr="00190248">
              <w:rPr>
                <w:rFonts w:eastAsia="Times New Roman"/>
                <w:rtl/>
              </w:rPr>
              <w:t>نوشهر</w:t>
            </w:r>
          </w:p>
        </w:tc>
      </w:tr>
      <w:tr w:rsidR="004C2614" w:rsidRPr="00D0489D" w14:paraId="18BFD872" w14:textId="77777777" w:rsidTr="004C2614">
        <w:trPr>
          <w:trHeight w:val="300"/>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69B3814C"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267441B6"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5509BBAE"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7171F6DF" w14:textId="77777777" w:rsidR="00221F8A" w:rsidRPr="00190248" w:rsidRDefault="00221F8A" w:rsidP="00DF16AB">
            <w:pPr>
              <w:pStyle w:val="Table"/>
              <w:jc w:val="center"/>
              <w:rPr>
                <w:rFonts w:eastAsia="Times New Roman"/>
                <w:rtl/>
              </w:rPr>
            </w:pPr>
            <w:r w:rsidRPr="00190248">
              <w:rPr>
                <w:rFonts w:eastAsia="Times New Roman"/>
                <w:rtl/>
              </w:rPr>
              <w:t>کازرون</w:t>
            </w:r>
          </w:p>
        </w:tc>
        <w:tc>
          <w:tcPr>
            <w:tcW w:w="641" w:type="pct"/>
            <w:tcBorders>
              <w:top w:val="nil"/>
              <w:left w:val="nil"/>
              <w:bottom w:val="nil"/>
              <w:right w:val="nil"/>
            </w:tcBorders>
            <w:shd w:val="clear" w:color="auto" w:fill="auto"/>
            <w:noWrap/>
            <w:vAlign w:val="center"/>
            <w:hideMark/>
          </w:tcPr>
          <w:p w14:paraId="3C18C219" w14:textId="77777777" w:rsidR="00221F8A" w:rsidRPr="00190248" w:rsidRDefault="00221F8A" w:rsidP="00DF16AB">
            <w:pPr>
              <w:pStyle w:val="Table"/>
              <w:jc w:val="center"/>
              <w:rPr>
                <w:rFonts w:eastAsia="Times New Roman"/>
                <w:rtl/>
              </w:rPr>
            </w:pPr>
            <w:r w:rsidRPr="00190248">
              <w:rPr>
                <w:rFonts w:eastAsia="Times New Roman"/>
                <w:rtl/>
              </w:rPr>
              <w:t>دوغارون</w:t>
            </w:r>
          </w:p>
        </w:tc>
        <w:tc>
          <w:tcPr>
            <w:tcW w:w="575" w:type="pct"/>
            <w:tcBorders>
              <w:top w:val="nil"/>
              <w:left w:val="nil"/>
              <w:bottom w:val="nil"/>
              <w:right w:val="single" w:sz="8" w:space="0" w:color="auto"/>
            </w:tcBorders>
            <w:shd w:val="clear" w:color="auto" w:fill="auto"/>
            <w:noWrap/>
            <w:vAlign w:val="center"/>
            <w:hideMark/>
          </w:tcPr>
          <w:p w14:paraId="1CDB00F1" w14:textId="77777777" w:rsidR="00221F8A" w:rsidRPr="00190248" w:rsidRDefault="00221F8A" w:rsidP="00DF16AB">
            <w:pPr>
              <w:pStyle w:val="Table"/>
              <w:jc w:val="center"/>
              <w:rPr>
                <w:rFonts w:eastAsia="Times New Roman"/>
                <w:rtl/>
              </w:rPr>
            </w:pPr>
            <w:r w:rsidRPr="00190248">
              <w:rPr>
                <w:rFonts w:eastAsia="Times New Roman"/>
                <w:rtl/>
              </w:rPr>
              <w:t>سمنان</w:t>
            </w:r>
          </w:p>
        </w:tc>
      </w:tr>
      <w:tr w:rsidR="004C2614" w:rsidRPr="00D0489D" w14:paraId="3CBD5B5E" w14:textId="77777777" w:rsidTr="004C2614">
        <w:trPr>
          <w:trHeight w:val="315"/>
        </w:trPr>
        <w:tc>
          <w:tcPr>
            <w:tcW w:w="1156" w:type="pct"/>
            <w:vMerge/>
            <w:tcBorders>
              <w:top w:val="single" w:sz="8" w:space="0" w:color="auto"/>
              <w:left w:val="single" w:sz="8" w:space="0" w:color="auto"/>
              <w:bottom w:val="single" w:sz="8" w:space="0" w:color="000000"/>
              <w:right w:val="nil"/>
            </w:tcBorders>
            <w:shd w:val="clear" w:color="auto" w:fill="auto"/>
            <w:vAlign w:val="center"/>
            <w:hideMark/>
          </w:tcPr>
          <w:p w14:paraId="12DF5E6A" w14:textId="77777777" w:rsidR="00221F8A" w:rsidRPr="00190248" w:rsidRDefault="00221F8A" w:rsidP="00DF16AB">
            <w:pPr>
              <w:pStyle w:val="Table"/>
              <w:jc w:val="center"/>
              <w:rPr>
                <w:rFonts w:eastAsia="Times New Roman"/>
              </w:rPr>
            </w:pPr>
          </w:p>
        </w:tc>
        <w:tc>
          <w:tcPr>
            <w:tcW w:w="1278" w:type="pct"/>
            <w:vMerge/>
            <w:tcBorders>
              <w:top w:val="single" w:sz="8" w:space="0" w:color="auto"/>
              <w:left w:val="nil"/>
              <w:bottom w:val="single" w:sz="8" w:space="0" w:color="000000"/>
              <w:right w:val="nil"/>
            </w:tcBorders>
            <w:shd w:val="clear" w:color="auto" w:fill="auto"/>
            <w:vAlign w:val="center"/>
            <w:hideMark/>
          </w:tcPr>
          <w:p w14:paraId="1E35C98C" w14:textId="77777777" w:rsidR="00221F8A" w:rsidRPr="00190248" w:rsidRDefault="00221F8A" w:rsidP="00DF16AB">
            <w:pPr>
              <w:pStyle w:val="Table"/>
              <w:jc w:val="center"/>
              <w:rPr>
                <w:rFonts w:eastAsia="Times New Roman"/>
              </w:rPr>
            </w:pPr>
          </w:p>
        </w:tc>
        <w:tc>
          <w:tcPr>
            <w:tcW w:w="702" w:type="pct"/>
            <w:vMerge/>
            <w:tcBorders>
              <w:top w:val="single" w:sz="8" w:space="0" w:color="auto"/>
              <w:left w:val="nil"/>
              <w:bottom w:val="single" w:sz="8" w:space="0" w:color="000000"/>
              <w:right w:val="nil"/>
            </w:tcBorders>
            <w:shd w:val="clear" w:color="auto" w:fill="auto"/>
            <w:vAlign w:val="center"/>
            <w:hideMark/>
          </w:tcPr>
          <w:p w14:paraId="1081CCD0" w14:textId="77777777" w:rsidR="00221F8A" w:rsidRPr="00190248" w:rsidRDefault="00221F8A" w:rsidP="00DF16AB">
            <w:pPr>
              <w:pStyle w:val="Table"/>
              <w:jc w:val="center"/>
              <w:rPr>
                <w:rFonts w:eastAsia="Times New Roman"/>
              </w:rPr>
            </w:pPr>
          </w:p>
        </w:tc>
        <w:tc>
          <w:tcPr>
            <w:tcW w:w="648" w:type="pct"/>
            <w:tcBorders>
              <w:top w:val="nil"/>
              <w:left w:val="nil"/>
              <w:bottom w:val="single" w:sz="8" w:space="0" w:color="auto"/>
              <w:right w:val="nil"/>
            </w:tcBorders>
            <w:shd w:val="clear" w:color="auto" w:fill="auto"/>
            <w:noWrap/>
            <w:vAlign w:val="center"/>
            <w:hideMark/>
          </w:tcPr>
          <w:p w14:paraId="5E9B0FF1" w14:textId="77777777" w:rsidR="00221F8A" w:rsidRPr="00190248" w:rsidRDefault="00221F8A" w:rsidP="00DF16AB">
            <w:pPr>
              <w:pStyle w:val="Table"/>
              <w:jc w:val="center"/>
              <w:rPr>
                <w:rFonts w:eastAsia="Times New Roman"/>
                <w:rtl/>
              </w:rPr>
            </w:pPr>
            <w:r w:rsidRPr="00190248">
              <w:rPr>
                <w:rFonts w:eastAsia="Times New Roman"/>
                <w:rtl/>
              </w:rPr>
              <w:t>جهان آباد</w:t>
            </w:r>
          </w:p>
        </w:tc>
        <w:tc>
          <w:tcPr>
            <w:tcW w:w="641" w:type="pct"/>
            <w:tcBorders>
              <w:top w:val="nil"/>
              <w:left w:val="nil"/>
              <w:bottom w:val="single" w:sz="8" w:space="0" w:color="auto"/>
              <w:right w:val="nil"/>
            </w:tcBorders>
            <w:shd w:val="clear" w:color="auto" w:fill="auto"/>
            <w:noWrap/>
            <w:vAlign w:val="center"/>
            <w:hideMark/>
          </w:tcPr>
          <w:p w14:paraId="7DBF7C38" w14:textId="77777777" w:rsidR="00221F8A" w:rsidRPr="00190248" w:rsidRDefault="00221F8A" w:rsidP="00DF16AB">
            <w:pPr>
              <w:pStyle w:val="Table"/>
              <w:jc w:val="center"/>
              <w:rPr>
                <w:rFonts w:eastAsia="Times New Roman"/>
                <w:rtl/>
              </w:rPr>
            </w:pPr>
            <w:r w:rsidRPr="00190248">
              <w:rPr>
                <w:rFonts w:eastAsia="Times New Roman"/>
                <w:rtl/>
              </w:rPr>
              <w:t>جازموریان</w:t>
            </w:r>
          </w:p>
        </w:tc>
        <w:tc>
          <w:tcPr>
            <w:tcW w:w="575" w:type="pct"/>
            <w:tcBorders>
              <w:top w:val="nil"/>
              <w:left w:val="nil"/>
              <w:bottom w:val="single" w:sz="8" w:space="0" w:color="auto"/>
              <w:right w:val="single" w:sz="8" w:space="0" w:color="auto"/>
            </w:tcBorders>
            <w:shd w:val="clear" w:color="auto" w:fill="auto"/>
            <w:noWrap/>
            <w:vAlign w:val="center"/>
            <w:hideMark/>
          </w:tcPr>
          <w:p w14:paraId="360D7139" w14:textId="77777777" w:rsidR="00221F8A" w:rsidRPr="00190248" w:rsidRDefault="00221F8A" w:rsidP="00DF16AB">
            <w:pPr>
              <w:pStyle w:val="Table"/>
              <w:jc w:val="center"/>
              <w:rPr>
                <w:rFonts w:eastAsia="Times New Roman"/>
                <w:rtl/>
              </w:rPr>
            </w:pPr>
            <w:r w:rsidRPr="00190248">
              <w:rPr>
                <w:rFonts w:eastAsia="Times New Roman"/>
                <w:rtl/>
              </w:rPr>
              <w:t>کاشان</w:t>
            </w:r>
          </w:p>
        </w:tc>
      </w:tr>
      <w:tr w:rsidR="00221F8A" w:rsidRPr="00190248" w14:paraId="3364C0A7" w14:textId="77777777" w:rsidTr="004C2614">
        <w:trPr>
          <w:trHeight w:val="1215"/>
        </w:trPr>
        <w:tc>
          <w:tcPr>
            <w:tcW w:w="1156" w:type="pct"/>
            <w:tcBorders>
              <w:top w:val="nil"/>
              <w:left w:val="single" w:sz="8" w:space="0" w:color="auto"/>
              <w:bottom w:val="single" w:sz="8" w:space="0" w:color="auto"/>
              <w:right w:val="nil"/>
            </w:tcBorders>
            <w:shd w:val="clear" w:color="auto" w:fill="auto"/>
            <w:noWrap/>
            <w:vAlign w:val="center"/>
            <w:hideMark/>
          </w:tcPr>
          <w:p w14:paraId="4766FFD0" w14:textId="77777777" w:rsidR="00221F8A" w:rsidRPr="00190248" w:rsidRDefault="00221F8A" w:rsidP="00DF16AB">
            <w:pPr>
              <w:pStyle w:val="Table"/>
              <w:jc w:val="center"/>
              <w:rPr>
                <w:rFonts w:eastAsia="Times New Roman"/>
                <w:rtl/>
              </w:rPr>
            </w:pPr>
            <w:r w:rsidRPr="00190248">
              <w:rPr>
                <w:rFonts w:eastAsia="Times New Roman"/>
                <w:rtl/>
              </w:rPr>
              <w:t>مجلس</w:t>
            </w:r>
          </w:p>
        </w:tc>
        <w:tc>
          <w:tcPr>
            <w:tcW w:w="1278" w:type="pct"/>
            <w:tcBorders>
              <w:top w:val="nil"/>
              <w:left w:val="nil"/>
              <w:bottom w:val="single" w:sz="8" w:space="0" w:color="auto"/>
              <w:right w:val="nil"/>
            </w:tcBorders>
            <w:shd w:val="clear" w:color="auto" w:fill="auto"/>
            <w:vAlign w:val="center"/>
            <w:hideMark/>
          </w:tcPr>
          <w:p w14:paraId="5570A029" w14:textId="77777777" w:rsidR="00221F8A" w:rsidRPr="00190248" w:rsidRDefault="00221F8A" w:rsidP="00DF16AB">
            <w:pPr>
              <w:pStyle w:val="Table"/>
              <w:jc w:val="center"/>
              <w:rPr>
                <w:rFonts w:eastAsia="Times New Roman"/>
                <w:rtl/>
              </w:rPr>
            </w:pPr>
            <w:r w:rsidRPr="00190248">
              <w:rPr>
                <w:rFonts w:eastAsia="Times New Roman"/>
                <w:rtl/>
              </w:rPr>
              <w:t>قانون ایجاد مناطق ویژه اقتصادی شهند مراغه، آستارا و سهلان مصوب 28/9/1389 مجلس</w:t>
            </w:r>
          </w:p>
        </w:tc>
        <w:tc>
          <w:tcPr>
            <w:tcW w:w="702" w:type="pct"/>
            <w:tcBorders>
              <w:top w:val="nil"/>
              <w:left w:val="nil"/>
              <w:bottom w:val="single" w:sz="8" w:space="0" w:color="auto"/>
              <w:right w:val="nil"/>
            </w:tcBorders>
            <w:shd w:val="clear" w:color="auto" w:fill="auto"/>
            <w:noWrap/>
            <w:vAlign w:val="center"/>
            <w:hideMark/>
          </w:tcPr>
          <w:p w14:paraId="5CBD1750" w14:textId="487FC857" w:rsidR="00221F8A" w:rsidRPr="00190248" w:rsidRDefault="004C2614" w:rsidP="00DF16AB">
            <w:pPr>
              <w:pStyle w:val="Table"/>
              <w:jc w:val="center"/>
              <w:rPr>
                <w:rFonts w:eastAsia="Times New Roman"/>
                <w:rtl/>
              </w:rPr>
            </w:pPr>
            <w:r>
              <w:rPr>
                <w:rFonts w:eastAsia="Times New Roman" w:hint="cs"/>
                <w:rtl/>
              </w:rPr>
              <w:t>3</w:t>
            </w:r>
          </w:p>
        </w:tc>
        <w:tc>
          <w:tcPr>
            <w:tcW w:w="648" w:type="pct"/>
            <w:tcBorders>
              <w:top w:val="nil"/>
              <w:left w:val="nil"/>
              <w:bottom w:val="single" w:sz="8" w:space="0" w:color="auto"/>
              <w:right w:val="nil"/>
            </w:tcBorders>
            <w:shd w:val="clear" w:color="auto" w:fill="auto"/>
            <w:noWrap/>
            <w:vAlign w:val="center"/>
            <w:hideMark/>
          </w:tcPr>
          <w:p w14:paraId="5D3450C5" w14:textId="77777777" w:rsidR="00221F8A" w:rsidRPr="00190248" w:rsidRDefault="00221F8A" w:rsidP="00DF16AB">
            <w:pPr>
              <w:pStyle w:val="Table"/>
              <w:jc w:val="center"/>
              <w:rPr>
                <w:rFonts w:eastAsia="Times New Roman"/>
              </w:rPr>
            </w:pPr>
            <w:r w:rsidRPr="00190248">
              <w:rPr>
                <w:rFonts w:eastAsia="Times New Roman"/>
                <w:rtl/>
              </w:rPr>
              <w:t>سهند مراغه</w:t>
            </w:r>
          </w:p>
        </w:tc>
        <w:tc>
          <w:tcPr>
            <w:tcW w:w="641" w:type="pct"/>
            <w:tcBorders>
              <w:top w:val="nil"/>
              <w:left w:val="nil"/>
              <w:bottom w:val="single" w:sz="8" w:space="0" w:color="auto"/>
              <w:right w:val="nil"/>
            </w:tcBorders>
            <w:shd w:val="clear" w:color="auto" w:fill="auto"/>
            <w:noWrap/>
            <w:vAlign w:val="center"/>
            <w:hideMark/>
          </w:tcPr>
          <w:p w14:paraId="3B0B874F" w14:textId="77777777" w:rsidR="00221F8A" w:rsidRPr="00190248" w:rsidRDefault="00221F8A" w:rsidP="00DF16AB">
            <w:pPr>
              <w:pStyle w:val="Table"/>
              <w:jc w:val="center"/>
              <w:rPr>
                <w:rFonts w:eastAsia="Times New Roman"/>
                <w:rtl/>
              </w:rPr>
            </w:pPr>
            <w:r w:rsidRPr="00190248">
              <w:rPr>
                <w:rFonts w:eastAsia="Times New Roman"/>
                <w:rtl/>
              </w:rPr>
              <w:t>آستارا</w:t>
            </w:r>
          </w:p>
        </w:tc>
        <w:tc>
          <w:tcPr>
            <w:tcW w:w="575" w:type="pct"/>
            <w:tcBorders>
              <w:top w:val="nil"/>
              <w:left w:val="nil"/>
              <w:bottom w:val="single" w:sz="8" w:space="0" w:color="auto"/>
              <w:right w:val="single" w:sz="8" w:space="0" w:color="auto"/>
            </w:tcBorders>
            <w:shd w:val="clear" w:color="auto" w:fill="auto"/>
            <w:noWrap/>
            <w:vAlign w:val="center"/>
            <w:hideMark/>
          </w:tcPr>
          <w:p w14:paraId="4452B133" w14:textId="77777777" w:rsidR="00221F8A" w:rsidRPr="00190248" w:rsidRDefault="00221F8A" w:rsidP="00DF16AB">
            <w:pPr>
              <w:pStyle w:val="Table"/>
              <w:jc w:val="center"/>
              <w:rPr>
                <w:rFonts w:eastAsia="Times New Roman"/>
                <w:rtl/>
              </w:rPr>
            </w:pPr>
            <w:r w:rsidRPr="00190248">
              <w:rPr>
                <w:rFonts w:eastAsia="Times New Roman"/>
                <w:rtl/>
              </w:rPr>
              <w:t>سهلان</w:t>
            </w:r>
          </w:p>
        </w:tc>
      </w:tr>
      <w:tr w:rsidR="004C2614" w:rsidRPr="00D0489D" w14:paraId="7B35461C" w14:textId="77777777" w:rsidTr="004C2614">
        <w:trPr>
          <w:trHeight w:val="300"/>
        </w:trPr>
        <w:tc>
          <w:tcPr>
            <w:tcW w:w="1156" w:type="pct"/>
            <w:vMerge w:val="restart"/>
            <w:tcBorders>
              <w:top w:val="nil"/>
              <w:left w:val="single" w:sz="8" w:space="0" w:color="auto"/>
              <w:bottom w:val="single" w:sz="8" w:space="0" w:color="000000"/>
              <w:right w:val="nil"/>
            </w:tcBorders>
            <w:shd w:val="clear" w:color="auto" w:fill="auto"/>
            <w:noWrap/>
            <w:vAlign w:val="center"/>
            <w:hideMark/>
          </w:tcPr>
          <w:p w14:paraId="3B3F9951" w14:textId="77777777" w:rsidR="00221F8A" w:rsidRPr="00190248" w:rsidRDefault="00221F8A" w:rsidP="00DF16AB">
            <w:pPr>
              <w:pStyle w:val="Table"/>
              <w:jc w:val="center"/>
              <w:rPr>
                <w:rFonts w:eastAsia="Times New Roman"/>
                <w:rtl/>
              </w:rPr>
            </w:pPr>
            <w:r w:rsidRPr="00190248">
              <w:rPr>
                <w:rFonts w:eastAsia="Times New Roman"/>
                <w:rtl/>
              </w:rPr>
              <w:t>مجلس</w:t>
            </w:r>
          </w:p>
        </w:tc>
        <w:tc>
          <w:tcPr>
            <w:tcW w:w="1278" w:type="pct"/>
            <w:vMerge w:val="restart"/>
            <w:tcBorders>
              <w:top w:val="nil"/>
              <w:left w:val="nil"/>
              <w:bottom w:val="single" w:sz="8" w:space="0" w:color="000000"/>
              <w:right w:val="nil"/>
            </w:tcBorders>
            <w:shd w:val="clear" w:color="auto" w:fill="auto"/>
            <w:vAlign w:val="center"/>
            <w:hideMark/>
          </w:tcPr>
          <w:p w14:paraId="11E97951" w14:textId="77777777" w:rsidR="00221F8A" w:rsidRPr="00190248" w:rsidRDefault="00221F8A" w:rsidP="00DF16AB">
            <w:pPr>
              <w:pStyle w:val="Table"/>
              <w:jc w:val="center"/>
              <w:rPr>
                <w:rFonts w:eastAsia="Times New Roman"/>
                <w:rtl/>
              </w:rPr>
            </w:pPr>
            <w:r w:rsidRPr="00190248">
              <w:rPr>
                <w:rFonts w:eastAsia="Times New Roman"/>
                <w:rtl/>
              </w:rPr>
              <w:t>قانون ایجاد مناطق جدید ویژه اقتصادی مصوب 28/9/1389</w:t>
            </w:r>
          </w:p>
        </w:tc>
        <w:tc>
          <w:tcPr>
            <w:tcW w:w="702" w:type="pct"/>
            <w:vMerge w:val="restart"/>
            <w:tcBorders>
              <w:top w:val="nil"/>
              <w:left w:val="nil"/>
              <w:bottom w:val="single" w:sz="8" w:space="0" w:color="000000"/>
              <w:right w:val="nil"/>
            </w:tcBorders>
            <w:shd w:val="clear" w:color="auto" w:fill="auto"/>
            <w:noWrap/>
            <w:vAlign w:val="center"/>
            <w:hideMark/>
          </w:tcPr>
          <w:p w14:paraId="44DFD771" w14:textId="0789D7B5" w:rsidR="00221F8A" w:rsidRPr="00190248" w:rsidRDefault="004C2614" w:rsidP="00DF16AB">
            <w:pPr>
              <w:pStyle w:val="Table"/>
              <w:jc w:val="center"/>
              <w:rPr>
                <w:rFonts w:eastAsia="Times New Roman"/>
                <w:rtl/>
              </w:rPr>
            </w:pPr>
            <w:r>
              <w:rPr>
                <w:rFonts w:eastAsia="Times New Roman" w:hint="cs"/>
                <w:rtl/>
              </w:rPr>
              <w:t>23</w:t>
            </w:r>
          </w:p>
        </w:tc>
        <w:tc>
          <w:tcPr>
            <w:tcW w:w="648" w:type="pct"/>
            <w:tcBorders>
              <w:top w:val="nil"/>
              <w:left w:val="nil"/>
              <w:bottom w:val="nil"/>
              <w:right w:val="nil"/>
            </w:tcBorders>
            <w:shd w:val="clear" w:color="auto" w:fill="auto"/>
            <w:noWrap/>
            <w:vAlign w:val="center"/>
            <w:hideMark/>
          </w:tcPr>
          <w:p w14:paraId="5A58DAAC" w14:textId="77777777" w:rsidR="00221F8A" w:rsidRPr="00190248" w:rsidRDefault="00221F8A" w:rsidP="00DF16AB">
            <w:pPr>
              <w:pStyle w:val="Table"/>
              <w:jc w:val="center"/>
              <w:rPr>
                <w:rFonts w:eastAsia="Times New Roman"/>
              </w:rPr>
            </w:pPr>
            <w:r w:rsidRPr="00190248">
              <w:rPr>
                <w:rFonts w:eastAsia="Times New Roman"/>
                <w:rtl/>
              </w:rPr>
              <w:t>پارسیان</w:t>
            </w:r>
          </w:p>
        </w:tc>
        <w:tc>
          <w:tcPr>
            <w:tcW w:w="641" w:type="pct"/>
            <w:tcBorders>
              <w:top w:val="nil"/>
              <w:left w:val="nil"/>
              <w:bottom w:val="nil"/>
              <w:right w:val="nil"/>
            </w:tcBorders>
            <w:shd w:val="clear" w:color="auto" w:fill="auto"/>
            <w:noWrap/>
            <w:vAlign w:val="center"/>
            <w:hideMark/>
          </w:tcPr>
          <w:p w14:paraId="1DC9E369" w14:textId="77777777" w:rsidR="00221F8A" w:rsidRPr="00190248" w:rsidRDefault="00221F8A" w:rsidP="00DF16AB">
            <w:pPr>
              <w:pStyle w:val="Table"/>
              <w:jc w:val="center"/>
              <w:rPr>
                <w:rFonts w:eastAsia="Times New Roman"/>
                <w:rtl/>
              </w:rPr>
            </w:pPr>
            <w:r w:rsidRPr="00190248">
              <w:rPr>
                <w:rFonts w:eastAsia="Times New Roman"/>
                <w:rtl/>
              </w:rPr>
              <w:t>سبزوار</w:t>
            </w:r>
          </w:p>
        </w:tc>
        <w:tc>
          <w:tcPr>
            <w:tcW w:w="575" w:type="pct"/>
            <w:tcBorders>
              <w:top w:val="nil"/>
              <w:left w:val="nil"/>
              <w:bottom w:val="nil"/>
              <w:right w:val="single" w:sz="8" w:space="0" w:color="auto"/>
            </w:tcBorders>
            <w:shd w:val="clear" w:color="auto" w:fill="auto"/>
            <w:noWrap/>
            <w:vAlign w:val="center"/>
            <w:hideMark/>
          </w:tcPr>
          <w:p w14:paraId="6525EE56" w14:textId="77777777" w:rsidR="00221F8A" w:rsidRPr="00190248" w:rsidRDefault="00221F8A" w:rsidP="00DF16AB">
            <w:pPr>
              <w:pStyle w:val="Table"/>
              <w:jc w:val="center"/>
              <w:rPr>
                <w:rFonts w:eastAsia="Times New Roman"/>
                <w:rtl/>
              </w:rPr>
            </w:pPr>
            <w:r w:rsidRPr="00190248">
              <w:rPr>
                <w:rFonts w:eastAsia="Times New Roman"/>
                <w:rtl/>
              </w:rPr>
              <w:t>بانه</w:t>
            </w:r>
          </w:p>
        </w:tc>
      </w:tr>
      <w:tr w:rsidR="004C2614" w:rsidRPr="00D0489D" w14:paraId="411E6B99"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45CF9D74"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48D83997"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2A263684"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17062592" w14:textId="77777777" w:rsidR="00221F8A" w:rsidRPr="00190248" w:rsidRDefault="00221F8A" w:rsidP="00DF16AB">
            <w:pPr>
              <w:pStyle w:val="Table"/>
              <w:jc w:val="center"/>
              <w:rPr>
                <w:rFonts w:eastAsia="Times New Roman"/>
                <w:rtl/>
              </w:rPr>
            </w:pPr>
            <w:r w:rsidRPr="00190248">
              <w:rPr>
                <w:rFonts w:eastAsia="Times New Roman"/>
                <w:rtl/>
              </w:rPr>
              <w:t>لاوان</w:t>
            </w:r>
          </w:p>
        </w:tc>
        <w:tc>
          <w:tcPr>
            <w:tcW w:w="641" w:type="pct"/>
            <w:tcBorders>
              <w:top w:val="nil"/>
              <w:left w:val="nil"/>
              <w:bottom w:val="nil"/>
              <w:right w:val="nil"/>
            </w:tcBorders>
            <w:shd w:val="clear" w:color="auto" w:fill="auto"/>
            <w:noWrap/>
            <w:vAlign w:val="center"/>
            <w:hideMark/>
          </w:tcPr>
          <w:p w14:paraId="61DC0DAE" w14:textId="77777777" w:rsidR="00221F8A" w:rsidRPr="00190248" w:rsidRDefault="00221F8A" w:rsidP="00DF16AB">
            <w:pPr>
              <w:pStyle w:val="Table"/>
              <w:jc w:val="center"/>
              <w:rPr>
                <w:rFonts w:eastAsia="Times New Roman"/>
                <w:rtl/>
              </w:rPr>
            </w:pPr>
            <w:r w:rsidRPr="00190248">
              <w:rPr>
                <w:rFonts w:eastAsia="Times New Roman"/>
                <w:rtl/>
              </w:rPr>
              <w:t>کاشمر</w:t>
            </w:r>
          </w:p>
        </w:tc>
        <w:tc>
          <w:tcPr>
            <w:tcW w:w="575" w:type="pct"/>
            <w:tcBorders>
              <w:top w:val="nil"/>
              <w:left w:val="nil"/>
              <w:bottom w:val="nil"/>
              <w:right w:val="single" w:sz="8" w:space="0" w:color="auto"/>
            </w:tcBorders>
            <w:shd w:val="clear" w:color="auto" w:fill="auto"/>
            <w:noWrap/>
            <w:vAlign w:val="center"/>
            <w:hideMark/>
          </w:tcPr>
          <w:p w14:paraId="5205BC87" w14:textId="77777777" w:rsidR="00221F8A" w:rsidRPr="00190248" w:rsidRDefault="00221F8A" w:rsidP="00DF16AB">
            <w:pPr>
              <w:pStyle w:val="Table"/>
              <w:jc w:val="center"/>
              <w:rPr>
                <w:rFonts w:eastAsia="Times New Roman"/>
                <w:rtl/>
              </w:rPr>
            </w:pPr>
            <w:r w:rsidRPr="00190248">
              <w:rPr>
                <w:rFonts w:eastAsia="Times New Roman"/>
                <w:rtl/>
              </w:rPr>
              <w:t>سراب</w:t>
            </w:r>
          </w:p>
        </w:tc>
      </w:tr>
      <w:tr w:rsidR="004C2614" w:rsidRPr="00D0489D" w14:paraId="221855D2"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47129D48"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30289EAF"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215C7D03"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7434A2F8" w14:textId="77777777" w:rsidR="00221F8A" w:rsidRPr="00190248" w:rsidRDefault="00221F8A" w:rsidP="00DF16AB">
            <w:pPr>
              <w:pStyle w:val="Table"/>
              <w:jc w:val="center"/>
              <w:rPr>
                <w:rFonts w:eastAsia="Times New Roman"/>
                <w:rtl/>
              </w:rPr>
            </w:pPr>
            <w:r w:rsidRPr="00190248">
              <w:rPr>
                <w:rFonts w:eastAsia="Times New Roman"/>
                <w:rtl/>
              </w:rPr>
              <w:t>اردان</w:t>
            </w:r>
          </w:p>
        </w:tc>
        <w:tc>
          <w:tcPr>
            <w:tcW w:w="641" w:type="pct"/>
            <w:tcBorders>
              <w:top w:val="nil"/>
              <w:left w:val="nil"/>
              <w:bottom w:val="nil"/>
              <w:right w:val="nil"/>
            </w:tcBorders>
            <w:shd w:val="clear" w:color="auto" w:fill="auto"/>
            <w:noWrap/>
            <w:vAlign w:val="center"/>
            <w:hideMark/>
          </w:tcPr>
          <w:p w14:paraId="225CFDDB" w14:textId="77777777" w:rsidR="00221F8A" w:rsidRPr="00190248" w:rsidRDefault="00221F8A" w:rsidP="00DF16AB">
            <w:pPr>
              <w:pStyle w:val="Table"/>
              <w:jc w:val="center"/>
              <w:rPr>
                <w:rFonts w:eastAsia="Times New Roman"/>
                <w:rtl/>
              </w:rPr>
            </w:pPr>
            <w:r w:rsidRPr="00190248">
              <w:rPr>
                <w:rFonts w:eastAsia="Times New Roman"/>
                <w:rtl/>
              </w:rPr>
              <w:t>بروجرد</w:t>
            </w:r>
          </w:p>
        </w:tc>
        <w:tc>
          <w:tcPr>
            <w:tcW w:w="575" w:type="pct"/>
            <w:tcBorders>
              <w:top w:val="nil"/>
              <w:left w:val="nil"/>
              <w:bottom w:val="nil"/>
              <w:right w:val="single" w:sz="8" w:space="0" w:color="auto"/>
            </w:tcBorders>
            <w:shd w:val="clear" w:color="auto" w:fill="auto"/>
            <w:noWrap/>
            <w:vAlign w:val="center"/>
            <w:hideMark/>
          </w:tcPr>
          <w:p w14:paraId="6483747A" w14:textId="77777777" w:rsidR="00221F8A" w:rsidRPr="00190248" w:rsidRDefault="00221F8A" w:rsidP="00DF16AB">
            <w:pPr>
              <w:pStyle w:val="Table"/>
              <w:jc w:val="center"/>
              <w:rPr>
                <w:rFonts w:eastAsia="Times New Roman"/>
                <w:rtl/>
              </w:rPr>
            </w:pPr>
            <w:r w:rsidRPr="00190248">
              <w:rPr>
                <w:rFonts w:eastAsia="Times New Roman"/>
                <w:rtl/>
              </w:rPr>
              <w:t>بستان آباد</w:t>
            </w:r>
          </w:p>
        </w:tc>
      </w:tr>
      <w:tr w:rsidR="004C2614" w:rsidRPr="00D0489D" w14:paraId="10E0C2DA"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1AA1298A"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33C35B37"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688F1CC7"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554FE94A" w14:textId="77777777" w:rsidR="00221F8A" w:rsidRPr="00190248" w:rsidRDefault="00221F8A" w:rsidP="00DF16AB">
            <w:pPr>
              <w:pStyle w:val="Table"/>
              <w:jc w:val="center"/>
              <w:rPr>
                <w:rFonts w:eastAsia="Times New Roman"/>
                <w:rtl/>
              </w:rPr>
            </w:pPr>
            <w:r w:rsidRPr="00190248">
              <w:rPr>
                <w:rFonts w:eastAsia="Times New Roman"/>
                <w:rtl/>
              </w:rPr>
              <w:t>صدوق</w:t>
            </w:r>
          </w:p>
        </w:tc>
        <w:tc>
          <w:tcPr>
            <w:tcW w:w="641" w:type="pct"/>
            <w:tcBorders>
              <w:top w:val="nil"/>
              <w:left w:val="nil"/>
              <w:bottom w:val="nil"/>
              <w:right w:val="nil"/>
            </w:tcBorders>
            <w:shd w:val="clear" w:color="auto" w:fill="auto"/>
            <w:noWrap/>
            <w:vAlign w:val="center"/>
            <w:hideMark/>
          </w:tcPr>
          <w:p w14:paraId="75B5A468" w14:textId="77777777" w:rsidR="00221F8A" w:rsidRPr="00190248" w:rsidRDefault="00221F8A" w:rsidP="00DF16AB">
            <w:pPr>
              <w:pStyle w:val="Table"/>
              <w:jc w:val="center"/>
              <w:rPr>
                <w:rFonts w:eastAsia="Times New Roman"/>
                <w:rtl/>
              </w:rPr>
            </w:pPr>
            <w:r w:rsidRPr="00190248">
              <w:rPr>
                <w:rFonts w:eastAsia="Times New Roman"/>
                <w:rtl/>
              </w:rPr>
              <w:t>لاهیجان</w:t>
            </w:r>
          </w:p>
        </w:tc>
        <w:tc>
          <w:tcPr>
            <w:tcW w:w="575" w:type="pct"/>
            <w:tcBorders>
              <w:top w:val="nil"/>
              <w:left w:val="nil"/>
              <w:bottom w:val="nil"/>
              <w:right w:val="single" w:sz="8" w:space="0" w:color="auto"/>
            </w:tcBorders>
            <w:shd w:val="clear" w:color="auto" w:fill="auto"/>
            <w:noWrap/>
            <w:vAlign w:val="center"/>
            <w:hideMark/>
          </w:tcPr>
          <w:p w14:paraId="54711288" w14:textId="77777777" w:rsidR="00221F8A" w:rsidRPr="00190248" w:rsidRDefault="00221F8A" w:rsidP="00DF16AB">
            <w:pPr>
              <w:pStyle w:val="Table"/>
              <w:jc w:val="center"/>
              <w:rPr>
                <w:rFonts w:eastAsia="Times New Roman"/>
                <w:rtl/>
              </w:rPr>
            </w:pPr>
            <w:r w:rsidRPr="00190248">
              <w:rPr>
                <w:rFonts w:eastAsia="Times New Roman"/>
                <w:rtl/>
              </w:rPr>
              <w:t>میرجاوه</w:t>
            </w:r>
          </w:p>
        </w:tc>
      </w:tr>
      <w:tr w:rsidR="004C2614" w:rsidRPr="00D0489D" w14:paraId="6DC92F08"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199FD7B3"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2422B1D7"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620D4757"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3276C453" w14:textId="77777777" w:rsidR="00221F8A" w:rsidRPr="00190248" w:rsidRDefault="00221F8A" w:rsidP="00DF16AB">
            <w:pPr>
              <w:pStyle w:val="Table"/>
              <w:jc w:val="center"/>
              <w:rPr>
                <w:rFonts w:eastAsia="Times New Roman"/>
                <w:rtl/>
              </w:rPr>
            </w:pPr>
            <w:r w:rsidRPr="00190248">
              <w:rPr>
                <w:rFonts w:eastAsia="Times New Roman"/>
                <w:rtl/>
              </w:rPr>
              <w:t>کاوه</w:t>
            </w:r>
          </w:p>
        </w:tc>
        <w:tc>
          <w:tcPr>
            <w:tcW w:w="641" w:type="pct"/>
            <w:tcBorders>
              <w:top w:val="nil"/>
              <w:left w:val="nil"/>
              <w:bottom w:val="nil"/>
              <w:right w:val="nil"/>
            </w:tcBorders>
            <w:shd w:val="clear" w:color="auto" w:fill="auto"/>
            <w:noWrap/>
            <w:vAlign w:val="center"/>
            <w:hideMark/>
          </w:tcPr>
          <w:p w14:paraId="11567753" w14:textId="77777777" w:rsidR="00221F8A" w:rsidRPr="00190248" w:rsidRDefault="00221F8A" w:rsidP="00DF16AB">
            <w:pPr>
              <w:pStyle w:val="Table"/>
              <w:jc w:val="center"/>
              <w:rPr>
                <w:rFonts w:eastAsia="Times New Roman"/>
                <w:rtl/>
              </w:rPr>
            </w:pPr>
            <w:r w:rsidRPr="00190248">
              <w:rPr>
                <w:rFonts w:eastAsia="Times New Roman"/>
                <w:rtl/>
              </w:rPr>
              <w:t>جهرم</w:t>
            </w:r>
          </w:p>
        </w:tc>
        <w:tc>
          <w:tcPr>
            <w:tcW w:w="575" w:type="pct"/>
            <w:tcBorders>
              <w:top w:val="nil"/>
              <w:left w:val="nil"/>
              <w:bottom w:val="nil"/>
              <w:right w:val="single" w:sz="8" w:space="0" w:color="auto"/>
            </w:tcBorders>
            <w:shd w:val="clear" w:color="auto" w:fill="auto"/>
            <w:noWrap/>
            <w:vAlign w:val="center"/>
            <w:hideMark/>
          </w:tcPr>
          <w:p w14:paraId="3D2C7675" w14:textId="77777777" w:rsidR="00221F8A" w:rsidRPr="00190248" w:rsidRDefault="00221F8A" w:rsidP="00DF16AB">
            <w:pPr>
              <w:pStyle w:val="Table"/>
              <w:jc w:val="center"/>
              <w:rPr>
                <w:rFonts w:eastAsia="Times New Roman"/>
                <w:rtl/>
              </w:rPr>
            </w:pPr>
            <w:r w:rsidRPr="00190248">
              <w:rPr>
                <w:rFonts w:eastAsia="Times New Roman"/>
                <w:rtl/>
              </w:rPr>
              <w:t>زاهدان</w:t>
            </w:r>
          </w:p>
        </w:tc>
      </w:tr>
      <w:tr w:rsidR="004C2614" w:rsidRPr="00D0489D" w14:paraId="6D614487"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5A1E3F83"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55777D4C"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640EBE59" w14:textId="77777777" w:rsidR="00221F8A" w:rsidRPr="00190248" w:rsidRDefault="00221F8A" w:rsidP="00DF16AB">
            <w:pPr>
              <w:pStyle w:val="Table"/>
              <w:jc w:val="center"/>
              <w:rPr>
                <w:rFonts w:eastAsia="Times New Roman"/>
              </w:rPr>
            </w:pPr>
          </w:p>
        </w:tc>
        <w:tc>
          <w:tcPr>
            <w:tcW w:w="1289" w:type="pct"/>
            <w:gridSpan w:val="2"/>
            <w:tcBorders>
              <w:top w:val="nil"/>
              <w:left w:val="nil"/>
              <w:bottom w:val="nil"/>
              <w:right w:val="nil"/>
            </w:tcBorders>
            <w:shd w:val="clear" w:color="auto" w:fill="auto"/>
            <w:noWrap/>
            <w:vAlign w:val="center"/>
            <w:hideMark/>
          </w:tcPr>
          <w:p w14:paraId="24A95232" w14:textId="77777777" w:rsidR="00221F8A" w:rsidRPr="00190248" w:rsidRDefault="00221F8A" w:rsidP="00DF16AB">
            <w:pPr>
              <w:pStyle w:val="Table"/>
              <w:jc w:val="center"/>
              <w:rPr>
                <w:rFonts w:eastAsia="Times New Roman"/>
                <w:rtl/>
              </w:rPr>
            </w:pPr>
            <w:r w:rsidRPr="00190248">
              <w:rPr>
                <w:rFonts w:eastAsia="Times New Roman"/>
                <w:rtl/>
              </w:rPr>
              <w:t>زرندیه(ایرانیان)</w:t>
            </w:r>
          </w:p>
        </w:tc>
        <w:tc>
          <w:tcPr>
            <w:tcW w:w="575" w:type="pct"/>
            <w:tcBorders>
              <w:top w:val="nil"/>
              <w:left w:val="nil"/>
              <w:bottom w:val="nil"/>
              <w:right w:val="single" w:sz="8" w:space="0" w:color="auto"/>
            </w:tcBorders>
            <w:shd w:val="clear" w:color="auto" w:fill="auto"/>
            <w:noWrap/>
            <w:vAlign w:val="center"/>
            <w:hideMark/>
          </w:tcPr>
          <w:p w14:paraId="0EC3174B" w14:textId="77777777" w:rsidR="00221F8A" w:rsidRPr="00190248" w:rsidRDefault="00221F8A" w:rsidP="00DF16AB">
            <w:pPr>
              <w:pStyle w:val="Table"/>
              <w:jc w:val="center"/>
              <w:rPr>
                <w:rFonts w:eastAsia="Times New Roman"/>
                <w:rtl/>
              </w:rPr>
            </w:pPr>
            <w:r w:rsidRPr="00190248">
              <w:rPr>
                <w:rFonts w:eastAsia="Times New Roman"/>
                <w:rtl/>
              </w:rPr>
              <w:t>ملایر</w:t>
            </w:r>
          </w:p>
        </w:tc>
      </w:tr>
      <w:tr w:rsidR="004C2614" w:rsidRPr="00D0489D" w14:paraId="41B527C7"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478ED64B"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4DBFE0C6"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551EEA7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1E16A018" w14:textId="77777777" w:rsidR="00221F8A" w:rsidRPr="00190248" w:rsidRDefault="00221F8A" w:rsidP="00DF16AB">
            <w:pPr>
              <w:pStyle w:val="Table"/>
              <w:jc w:val="center"/>
              <w:rPr>
                <w:rFonts w:eastAsia="Times New Roman"/>
                <w:rtl/>
              </w:rPr>
            </w:pPr>
            <w:r w:rsidRPr="00190248">
              <w:rPr>
                <w:rFonts w:eastAsia="Times New Roman"/>
                <w:rtl/>
              </w:rPr>
              <w:t>گرمسار</w:t>
            </w:r>
          </w:p>
        </w:tc>
        <w:tc>
          <w:tcPr>
            <w:tcW w:w="641" w:type="pct"/>
            <w:tcBorders>
              <w:top w:val="nil"/>
              <w:left w:val="nil"/>
              <w:bottom w:val="nil"/>
              <w:right w:val="nil"/>
            </w:tcBorders>
            <w:shd w:val="clear" w:color="auto" w:fill="auto"/>
            <w:noWrap/>
            <w:vAlign w:val="center"/>
            <w:hideMark/>
          </w:tcPr>
          <w:p w14:paraId="650874A9" w14:textId="77777777" w:rsidR="00221F8A" w:rsidRPr="00190248" w:rsidRDefault="00221F8A" w:rsidP="00DF16AB">
            <w:pPr>
              <w:pStyle w:val="Table"/>
              <w:jc w:val="center"/>
              <w:rPr>
                <w:rFonts w:eastAsia="Times New Roman"/>
                <w:rtl/>
              </w:rPr>
            </w:pPr>
            <w:r w:rsidRPr="00190248">
              <w:rPr>
                <w:rFonts w:eastAsia="Times New Roman"/>
                <w:rtl/>
              </w:rPr>
              <w:t>شهر رضا</w:t>
            </w:r>
          </w:p>
        </w:tc>
        <w:tc>
          <w:tcPr>
            <w:tcW w:w="575" w:type="pct"/>
            <w:tcBorders>
              <w:top w:val="nil"/>
              <w:left w:val="nil"/>
              <w:bottom w:val="nil"/>
              <w:right w:val="single" w:sz="8" w:space="0" w:color="auto"/>
            </w:tcBorders>
            <w:shd w:val="clear" w:color="auto" w:fill="auto"/>
            <w:noWrap/>
            <w:vAlign w:val="center"/>
            <w:hideMark/>
          </w:tcPr>
          <w:p w14:paraId="10705D3A" w14:textId="77777777" w:rsidR="00221F8A" w:rsidRPr="00190248" w:rsidRDefault="00221F8A" w:rsidP="00DF16AB">
            <w:pPr>
              <w:pStyle w:val="Table"/>
              <w:jc w:val="center"/>
              <w:rPr>
                <w:rFonts w:eastAsia="Times New Roman"/>
                <w:rtl/>
              </w:rPr>
            </w:pPr>
            <w:r w:rsidRPr="00190248">
              <w:rPr>
                <w:rFonts w:eastAsia="Times New Roman"/>
                <w:rtl/>
              </w:rPr>
              <w:t>شوش</w:t>
            </w:r>
          </w:p>
        </w:tc>
      </w:tr>
      <w:tr w:rsidR="00221F8A" w:rsidRPr="00190248" w14:paraId="79EFCFD1" w14:textId="77777777" w:rsidTr="004C2614">
        <w:trPr>
          <w:trHeight w:val="300"/>
        </w:trPr>
        <w:tc>
          <w:tcPr>
            <w:tcW w:w="1156" w:type="pct"/>
            <w:vMerge/>
            <w:tcBorders>
              <w:top w:val="nil"/>
              <w:left w:val="single" w:sz="8" w:space="0" w:color="auto"/>
              <w:bottom w:val="single" w:sz="8" w:space="0" w:color="000000"/>
              <w:right w:val="nil"/>
            </w:tcBorders>
            <w:shd w:val="clear" w:color="auto" w:fill="auto"/>
            <w:vAlign w:val="center"/>
            <w:hideMark/>
          </w:tcPr>
          <w:p w14:paraId="5DC3CF7D"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3BFBD237"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46BC5FB9" w14:textId="77777777" w:rsidR="00221F8A" w:rsidRPr="00190248" w:rsidRDefault="00221F8A" w:rsidP="00DF16AB">
            <w:pPr>
              <w:pStyle w:val="Table"/>
              <w:jc w:val="center"/>
              <w:rPr>
                <w:rFonts w:eastAsia="Times New Roman"/>
              </w:rPr>
            </w:pPr>
          </w:p>
        </w:tc>
        <w:tc>
          <w:tcPr>
            <w:tcW w:w="1864" w:type="pct"/>
            <w:gridSpan w:val="3"/>
            <w:tcBorders>
              <w:top w:val="nil"/>
              <w:left w:val="nil"/>
              <w:bottom w:val="nil"/>
              <w:right w:val="single" w:sz="8" w:space="0" w:color="000000"/>
            </w:tcBorders>
            <w:shd w:val="clear" w:color="auto" w:fill="auto"/>
            <w:noWrap/>
            <w:vAlign w:val="center"/>
            <w:hideMark/>
          </w:tcPr>
          <w:p w14:paraId="43B10A95" w14:textId="77777777" w:rsidR="00221F8A" w:rsidRPr="00190248" w:rsidRDefault="00221F8A" w:rsidP="00DF16AB">
            <w:pPr>
              <w:pStyle w:val="Table"/>
              <w:jc w:val="center"/>
              <w:rPr>
                <w:rFonts w:eastAsia="Times New Roman"/>
                <w:rtl/>
              </w:rPr>
            </w:pPr>
            <w:r w:rsidRPr="00190248">
              <w:rPr>
                <w:rFonts w:eastAsia="Times New Roman"/>
                <w:rtl/>
              </w:rPr>
              <w:t>زرندیه ویژه مبلمان و دکوراسیون</w:t>
            </w:r>
          </w:p>
        </w:tc>
      </w:tr>
      <w:tr w:rsidR="004C2614" w:rsidRPr="00D0489D" w14:paraId="53C8DCED" w14:textId="77777777" w:rsidTr="004C2614">
        <w:trPr>
          <w:trHeight w:val="315"/>
        </w:trPr>
        <w:tc>
          <w:tcPr>
            <w:tcW w:w="1156" w:type="pct"/>
            <w:vMerge/>
            <w:tcBorders>
              <w:top w:val="nil"/>
              <w:left w:val="single" w:sz="8" w:space="0" w:color="auto"/>
              <w:bottom w:val="single" w:sz="8" w:space="0" w:color="000000"/>
              <w:right w:val="nil"/>
            </w:tcBorders>
            <w:shd w:val="clear" w:color="auto" w:fill="auto"/>
            <w:vAlign w:val="center"/>
            <w:hideMark/>
          </w:tcPr>
          <w:p w14:paraId="00046F07"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45241AD0"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15256B0B" w14:textId="77777777" w:rsidR="00221F8A" w:rsidRPr="00190248" w:rsidRDefault="00221F8A" w:rsidP="00DF16AB">
            <w:pPr>
              <w:pStyle w:val="Table"/>
              <w:jc w:val="center"/>
              <w:rPr>
                <w:rFonts w:eastAsia="Times New Roman"/>
              </w:rPr>
            </w:pPr>
          </w:p>
        </w:tc>
        <w:tc>
          <w:tcPr>
            <w:tcW w:w="648" w:type="pct"/>
            <w:tcBorders>
              <w:top w:val="nil"/>
              <w:left w:val="nil"/>
              <w:bottom w:val="single" w:sz="8" w:space="0" w:color="auto"/>
              <w:right w:val="nil"/>
            </w:tcBorders>
            <w:shd w:val="clear" w:color="auto" w:fill="auto"/>
            <w:noWrap/>
            <w:vAlign w:val="center"/>
            <w:hideMark/>
          </w:tcPr>
          <w:p w14:paraId="57883F4A" w14:textId="77777777" w:rsidR="00221F8A" w:rsidRPr="00190248" w:rsidRDefault="00221F8A" w:rsidP="00DF16AB">
            <w:pPr>
              <w:pStyle w:val="Table"/>
              <w:jc w:val="center"/>
              <w:rPr>
                <w:rFonts w:eastAsia="Times New Roman"/>
                <w:rtl/>
              </w:rPr>
            </w:pPr>
            <w:r w:rsidRPr="00190248">
              <w:rPr>
                <w:rFonts w:eastAsia="Times New Roman"/>
                <w:rtl/>
              </w:rPr>
              <w:t>بجنورد</w:t>
            </w:r>
          </w:p>
        </w:tc>
        <w:tc>
          <w:tcPr>
            <w:tcW w:w="1216" w:type="pct"/>
            <w:gridSpan w:val="2"/>
            <w:tcBorders>
              <w:top w:val="nil"/>
              <w:left w:val="nil"/>
              <w:bottom w:val="single" w:sz="8" w:space="0" w:color="auto"/>
              <w:right w:val="single" w:sz="8" w:space="0" w:color="000000"/>
            </w:tcBorders>
            <w:shd w:val="clear" w:color="auto" w:fill="auto"/>
            <w:noWrap/>
            <w:vAlign w:val="center"/>
            <w:hideMark/>
          </w:tcPr>
          <w:p w14:paraId="20F0DFDD" w14:textId="77777777" w:rsidR="00221F8A" w:rsidRPr="00190248" w:rsidRDefault="00221F8A" w:rsidP="00DF16AB">
            <w:pPr>
              <w:pStyle w:val="Table"/>
              <w:jc w:val="center"/>
              <w:rPr>
                <w:rFonts w:eastAsia="Times New Roman"/>
                <w:rtl/>
              </w:rPr>
            </w:pPr>
            <w:r w:rsidRPr="00190248">
              <w:rPr>
                <w:rFonts w:eastAsia="Times New Roman"/>
                <w:rtl/>
              </w:rPr>
              <w:t>قصر شیرین</w:t>
            </w:r>
          </w:p>
        </w:tc>
      </w:tr>
    </w:tbl>
    <w:p w14:paraId="35A83883" w14:textId="77777777" w:rsidR="004C2614" w:rsidRDefault="004C2614" w:rsidP="00DF16AB"/>
    <w:p w14:paraId="571F6626" w14:textId="3AF07C58" w:rsidR="004C2614" w:rsidRDefault="004C2614" w:rsidP="00AB0910">
      <w:pPr>
        <w:pStyle w:val="TableCaption"/>
      </w:pPr>
      <w:r>
        <w:rPr>
          <w:rFonts w:hint="cs"/>
          <w:rtl/>
        </w:rPr>
        <w:t xml:space="preserve">ادامه جدول </w:t>
      </w:r>
      <w:r w:rsidR="00AB0910">
        <w:t>)</w:t>
      </w:r>
      <w:r>
        <w:rPr>
          <w:rFonts w:hint="cs"/>
          <w:rtl/>
        </w:rPr>
        <w:t>1-2</w:t>
      </w:r>
      <w:r w:rsidR="00AB0910">
        <w:t>: (</w:t>
      </w:r>
      <w:r>
        <w:rPr>
          <w:rFonts w:hint="cs"/>
          <w:rtl/>
        </w:rPr>
        <w:t xml:space="preserve"> پیشینه قانون مناطق ویژه اقتصادی</w:t>
      </w:r>
    </w:p>
    <w:tbl>
      <w:tblPr>
        <w:bidiVisual/>
        <w:tblW w:w="4976" w:type="pct"/>
        <w:tblInd w:w="20" w:type="dxa"/>
        <w:tblLook w:val="04A0" w:firstRow="1" w:lastRow="0" w:firstColumn="1" w:lastColumn="0" w:noHBand="0" w:noVBand="1"/>
      </w:tblPr>
      <w:tblGrid>
        <w:gridCol w:w="1952"/>
        <w:gridCol w:w="2160"/>
        <w:gridCol w:w="1186"/>
        <w:gridCol w:w="1095"/>
        <w:gridCol w:w="1083"/>
        <w:gridCol w:w="972"/>
      </w:tblGrid>
      <w:tr w:rsidR="00221F8A" w:rsidRPr="00190248" w14:paraId="3BB90FB6" w14:textId="77777777" w:rsidTr="00C63217">
        <w:trPr>
          <w:trHeight w:val="300"/>
        </w:trPr>
        <w:tc>
          <w:tcPr>
            <w:tcW w:w="1155" w:type="pct"/>
            <w:vMerge w:val="restart"/>
            <w:tcBorders>
              <w:top w:val="single" w:sz="4" w:space="0" w:color="auto"/>
              <w:left w:val="single" w:sz="8" w:space="0" w:color="auto"/>
              <w:bottom w:val="single" w:sz="8" w:space="0" w:color="000000"/>
              <w:right w:val="nil"/>
            </w:tcBorders>
            <w:shd w:val="clear" w:color="auto" w:fill="auto"/>
            <w:noWrap/>
            <w:vAlign w:val="center"/>
            <w:hideMark/>
          </w:tcPr>
          <w:p w14:paraId="5BD0606A" w14:textId="77777777" w:rsidR="00221F8A" w:rsidRPr="00190248" w:rsidRDefault="00221F8A" w:rsidP="00DF16AB">
            <w:pPr>
              <w:pStyle w:val="Table"/>
              <w:jc w:val="center"/>
              <w:rPr>
                <w:rFonts w:eastAsia="Times New Roman"/>
                <w:rtl/>
              </w:rPr>
            </w:pPr>
            <w:r w:rsidRPr="00190248">
              <w:rPr>
                <w:rFonts w:eastAsia="Times New Roman"/>
                <w:rtl/>
              </w:rPr>
              <w:t>مجلس</w:t>
            </w:r>
          </w:p>
        </w:tc>
        <w:tc>
          <w:tcPr>
            <w:tcW w:w="1278" w:type="pct"/>
            <w:vMerge w:val="restart"/>
            <w:tcBorders>
              <w:top w:val="single" w:sz="4" w:space="0" w:color="auto"/>
              <w:left w:val="nil"/>
              <w:bottom w:val="single" w:sz="8" w:space="0" w:color="000000"/>
              <w:right w:val="nil"/>
            </w:tcBorders>
            <w:shd w:val="clear" w:color="auto" w:fill="auto"/>
            <w:vAlign w:val="center"/>
            <w:hideMark/>
          </w:tcPr>
          <w:p w14:paraId="640FA70F" w14:textId="77777777" w:rsidR="00221F8A" w:rsidRPr="00D0489D" w:rsidRDefault="00221F8A" w:rsidP="00DF16AB">
            <w:pPr>
              <w:pStyle w:val="Table"/>
              <w:jc w:val="center"/>
              <w:rPr>
                <w:rFonts w:eastAsia="Times New Roman"/>
                <w:rtl/>
              </w:rPr>
            </w:pPr>
          </w:p>
          <w:p w14:paraId="4788E183" w14:textId="77777777" w:rsidR="00221F8A" w:rsidRPr="00D0489D" w:rsidRDefault="00221F8A" w:rsidP="00DF16AB">
            <w:pPr>
              <w:pStyle w:val="Table"/>
              <w:jc w:val="center"/>
              <w:rPr>
                <w:rtl/>
              </w:rPr>
            </w:pPr>
            <w:r w:rsidRPr="00D0489D">
              <w:rPr>
                <w:rFonts w:hint="cs"/>
                <w:rtl/>
              </w:rPr>
              <w:t>لایحه ایجاد مناطق ویژه اقتصادی فسا، گناباد، ابرکوه، زنجان، گچساران و میبد</w:t>
            </w:r>
            <w:r>
              <w:t>.</w:t>
            </w:r>
          </w:p>
          <w:p w14:paraId="69402A1E" w14:textId="77777777" w:rsidR="00221F8A" w:rsidRPr="00190248" w:rsidRDefault="00221F8A" w:rsidP="00DF16AB">
            <w:pPr>
              <w:pStyle w:val="Table"/>
              <w:jc w:val="center"/>
              <w:rPr>
                <w:rFonts w:eastAsia="Times New Roman"/>
                <w:rtl/>
              </w:rPr>
            </w:pPr>
            <w:r w:rsidRPr="00190248">
              <w:rPr>
                <w:rFonts w:eastAsia="Times New Roman"/>
                <w:rtl/>
              </w:rPr>
              <w:t xml:space="preserve">مصوبه مورخ 2/4/1392 کمسیون اقتصادی مجلس </w:t>
            </w:r>
            <w:r>
              <w:rPr>
                <w:rFonts w:eastAsia="Times New Roman"/>
              </w:rPr>
              <w:t>)</w:t>
            </w:r>
            <w:r>
              <w:rPr>
                <w:rFonts w:eastAsia="Times New Roman" w:hint="cs"/>
                <w:rtl/>
              </w:rPr>
              <w:t>لایحه ایجاد 36 منطقه ویژه اقتصادی)</w:t>
            </w:r>
          </w:p>
        </w:tc>
        <w:tc>
          <w:tcPr>
            <w:tcW w:w="702" w:type="pct"/>
            <w:vMerge w:val="restart"/>
            <w:tcBorders>
              <w:top w:val="single" w:sz="4" w:space="0" w:color="auto"/>
              <w:left w:val="nil"/>
              <w:bottom w:val="single" w:sz="8" w:space="0" w:color="000000"/>
              <w:right w:val="nil"/>
            </w:tcBorders>
            <w:shd w:val="clear" w:color="auto" w:fill="auto"/>
            <w:noWrap/>
            <w:vAlign w:val="center"/>
            <w:hideMark/>
          </w:tcPr>
          <w:p w14:paraId="5D9C9E55" w14:textId="7692C92D" w:rsidR="00221F8A" w:rsidRPr="00190248" w:rsidRDefault="004C2614" w:rsidP="00DF16AB">
            <w:pPr>
              <w:pStyle w:val="Table"/>
              <w:jc w:val="center"/>
              <w:rPr>
                <w:rFonts w:eastAsia="Times New Roman"/>
                <w:rtl/>
              </w:rPr>
            </w:pPr>
            <w:r>
              <w:rPr>
                <w:rFonts w:eastAsia="Times New Roman" w:hint="cs"/>
                <w:rtl/>
              </w:rPr>
              <w:t>36</w:t>
            </w:r>
          </w:p>
        </w:tc>
        <w:tc>
          <w:tcPr>
            <w:tcW w:w="648" w:type="pct"/>
            <w:tcBorders>
              <w:top w:val="single" w:sz="4" w:space="0" w:color="auto"/>
              <w:left w:val="nil"/>
              <w:bottom w:val="nil"/>
              <w:right w:val="nil"/>
            </w:tcBorders>
            <w:shd w:val="clear" w:color="auto" w:fill="auto"/>
            <w:noWrap/>
            <w:vAlign w:val="center"/>
            <w:hideMark/>
          </w:tcPr>
          <w:p w14:paraId="5C73101F" w14:textId="77777777" w:rsidR="00221F8A" w:rsidRPr="00190248" w:rsidRDefault="00221F8A" w:rsidP="00DF16AB">
            <w:pPr>
              <w:pStyle w:val="Table"/>
              <w:jc w:val="center"/>
              <w:rPr>
                <w:rFonts w:eastAsia="Times New Roman"/>
              </w:rPr>
            </w:pPr>
            <w:r w:rsidRPr="00190248">
              <w:rPr>
                <w:rFonts w:eastAsia="Times New Roman"/>
                <w:rtl/>
              </w:rPr>
              <w:t>فسا</w:t>
            </w:r>
          </w:p>
        </w:tc>
        <w:tc>
          <w:tcPr>
            <w:tcW w:w="641" w:type="pct"/>
            <w:tcBorders>
              <w:top w:val="single" w:sz="4" w:space="0" w:color="auto"/>
              <w:left w:val="nil"/>
              <w:bottom w:val="nil"/>
              <w:right w:val="nil"/>
            </w:tcBorders>
            <w:shd w:val="clear" w:color="auto" w:fill="auto"/>
            <w:noWrap/>
            <w:vAlign w:val="center"/>
            <w:hideMark/>
          </w:tcPr>
          <w:p w14:paraId="453E6F05" w14:textId="77777777" w:rsidR="00221F8A" w:rsidRPr="00190248" w:rsidRDefault="00221F8A" w:rsidP="00DF16AB">
            <w:pPr>
              <w:pStyle w:val="Table"/>
              <w:jc w:val="center"/>
              <w:rPr>
                <w:rFonts w:eastAsia="Times New Roman"/>
                <w:rtl/>
              </w:rPr>
            </w:pPr>
            <w:r w:rsidRPr="00190248">
              <w:rPr>
                <w:rFonts w:eastAsia="Times New Roman"/>
                <w:rtl/>
              </w:rPr>
              <w:t>خمینی شهر</w:t>
            </w:r>
          </w:p>
        </w:tc>
        <w:tc>
          <w:tcPr>
            <w:tcW w:w="575" w:type="pct"/>
            <w:tcBorders>
              <w:top w:val="single" w:sz="4" w:space="0" w:color="auto"/>
              <w:left w:val="nil"/>
              <w:bottom w:val="nil"/>
              <w:right w:val="single" w:sz="8" w:space="0" w:color="auto"/>
            </w:tcBorders>
            <w:shd w:val="clear" w:color="auto" w:fill="auto"/>
            <w:noWrap/>
            <w:vAlign w:val="center"/>
            <w:hideMark/>
          </w:tcPr>
          <w:p w14:paraId="0735F307" w14:textId="77777777" w:rsidR="00221F8A" w:rsidRPr="00190248" w:rsidRDefault="00221F8A" w:rsidP="00DF16AB">
            <w:pPr>
              <w:pStyle w:val="Table"/>
              <w:jc w:val="center"/>
              <w:rPr>
                <w:rFonts w:eastAsia="Times New Roman"/>
                <w:rtl/>
              </w:rPr>
            </w:pPr>
            <w:r w:rsidRPr="00190248">
              <w:rPr>
                <w:rFonts w:eastAsia="Times New Roman"/>
                <w:rtl/>
              </w:rPr>
              <w:t>بناب</w:t>
            </w:r>
          </w:p>
        </w:tc>
      </w:tr>
      <w:tr w:rsidR="00221F8A" w:rsidRPr="00190248" w14:paraId="3D98D9A7"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459C8D7D"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21ECBC1E"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11F99E39"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3037A396" w14:textId="77777777" w:rsidR="00221F8A" w:rsidRPr="00190248" w:rsidRDefault="00221F8A" w:rsidP="00DF16AB">
            <w:pPr>
              <w:pStyle w:val="Table"/>
              <w:jc w:val="center"/>
              <w:rPr>
                <w:rFonts w:eastAsia="Times New Roman"/>
                <w:rtl/>
              </w:rPr>
            </w:pPr>
            <w:r w:rsidRPr="00190248">
              <w:rPr>
                <w:rFonts w:eastAsia="Times New Roman"/>
                <w:rtl/>
              </w:rPr>
              <w:t>گناباد</w:t>
            </w:r>
          </w:p>
        </w:tc>
        <w:tc>
          <w:tcPr>
            <w:tcW w:w="1216" w:type="pct"/>
            <w:gridSpan w:val="2"/>
            <w:tcBorders>
              <w:top w:val="nil"/>
              <w:left w:val="nil"/>
              <w:bottom w:val="nil"/>
              <w:right w:val="single" w:sz="8" w:space="0" w:color="000000"/>
            </w:tcBorders>
            <w:shd w:val="clear" w:color="auto" w:fill="auto"/>
            <w:noWrap/>
            <w:vAlign w:val="center"/>
            <w:hideMark/>
          </w:tcPr>
          <w:p w14:paraId="618B71C7" w14:textId="77777777" w:rsidR="00221F8A" w:rsidRPr="00190248" w:rsidRDefault="00221F8A" w:rsidP="00DF16AB">
            <w:pPr>
              <w:pStyle w:val="Table"/>
              <w:jc w:val="center"/>
              <w:rPr>
                <w:rFonts w:eastAsia="Times New Roman"/>
                <w:rtl/>
              </w:rPr>
            </w:pPr>
            <w:r w:rsidRPr="00190248">
              <w:rPr>
                <w:rFonts w:eastAsia="Times New Roman"/>
                <w:rtl/>
              </w:rPr>
              <w:t>صومعه سرا</w:t>
            </w:r>
          </w:p>
        </w:tc>
      </w:tr>
      <w:tr w:rsidR="00221F8A" w:rsidRPr="00190248" w14:paraId="4C2C03D2"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2BE2A6E6"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3129871E"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21316144"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7E6D3F99" w14:textId="77777777" w:rsidR="00221F8A" w:rsidRPr="00190248" w:rsidRDefault="00221F8A" w:rsidP="00DF16AB">
            <w:pPr>
              <w:pStyle w:val="Table"/>
              <w:jc w:val="center"/>
              <w:rPr>
                <w:rFonts w:eastAsia="Times New Roman"/>
                <w:rtl/>
              </w:rPr>
            </w:pPr>
            <w:r w:rsidRPr="00190248">
              <w:rPr>
                <w:rFonts w:eastAsia="Times New Roman"/>
                <w:rtl/>
              </w:rPr>
              <w:t>فلاورجان</w:t>
            </w:r>
          </w:p>
        </w:tc>
        <w:tc>
          <w:tcPr>
            <w:tcW w:w="641" w:type="pct"/>
            <w:tcBorders>
              <w:top w:val="nil"/>
              <w:left w:val="nil"/>
              <w:bottom w:val="nil"/>
              <w:right w:val="nil"/>
            </w:tcBorders>
            <w:shd w:val="clear" w:color="auto" w:fill="auto"/>
            <w:noWrap/>
            <w:vAlign w:val="center"/>
            <w:hideMark/>
          </w:tcPr>
          <w:p w14:paraId="402DBEE0" w14:textId="77777777" w:rsidR="00221F8A" w:rsidRPr="00190248" w:rsidRDefault="00221F8A" w:rsidP="00DF16AB">
            <w:pPr>
              <w:pStyle w:val="Table"/>
              <w:jc w:val="center"/>
              <w:rPr>
                <w:rFonts w:eastAsia="Times New Roman"/>
                <w:rtl/>
              </w:rPr>
            </w:pPr>
            <w:r w:rsidRPr="00190248">
              <w:rPr>
                <w:rFonts w:eastAsia="Times New Roman"/>
                <w:rtl/>
              </w:rPr>
              <w:t>میاندوآب</w:t>
            </w:r>
          </w:p>
        </w:tc>
        <w:tc>
          <w:tcPr>
            <w:tcW w:w="575" w:type="pct"/>
            <w:tcBorders>
              <w:top w:val="nil"/>
              <w:left w:val="nil"/>
              <w:bottom w:val="nil"/>
              <w:right w:val="single" w:sz="8" w:space="0" w:color="auto"/>
            </w:tcBorders>
            <w:shd w:val="clear" w:color="auto" w:fill="auto"/>
            <w:noWrap/>
            <w:vAlign w:val="center"/>
            <w:hideMark/>
          </w:tcPr>
          <w:p w14:paraId="36007F9A" w14:textId="77777777" w:rsidR="00221F8A" w:rsidRPr="00190248" w:rsidRDefault="00221F8A" w:rsidP="00DF16AB">
            <w:pPr>
              <w:pStyle w:val="Table"/>
              <w:jc w:val="center"/>
              <w:rPr>
                <w:rFonts w:eastAsia="Times New Roman"/>
                <w:rtl/>
              </w:rPr>
            </w:pPr>
            <w:r w:rsidRPr="00190248">
              <w:rPr>
                <w:rFonts w:eastAsia="Times New Roman"/>
                <w:rtl/>
              </w:rPr>
              <w:t>سرو</w:t>
            </w:r>
          </w:p>
        </w:tc>
      </w:tr>
      <w:tr w:rsidR="00221F8A" w:rsidRPr="00190248" w14:paraId="0EA3B933"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4F9B7710"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1A33909C"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473F6472"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65FD56F5" w14:textId="77777777" w:rsidR="00221F8A" w:rsidRPr="00190248" w:rsidRDefault="00221F8A" w:rsidP="00DF16AB">
            <w:pPr>
              <w:pStyle w:val="Table"/>
              <w:jc w:val="center"/>
              <w:rPr>
                <w:rFonts w:eastAsia="Times New Roman"/>
                <w:rtl/>
              </w:rPr>
            </w:pPr>
            <w:r w:rsidRPr="00190248">
              <w:rPr>
                <w:rFonts w:eastAsia="Times New Roman"/>
                <w:rtl/>
              </w:rPr>
              <w:t>زنجان</w:t>
            </w:r>
          </w:p>
        </w:tc>
        <w:tc>
          <w:tcPr>
            <w:tcW w:w="641" w:type="pct"/>
            <w:tcBorders>
              <w:top w:val="nil"/>
              <w:left w:val="nil"/>
              <w:bottom w:val="nil"/>
              <w:right w:val="nil"/>
            </w:tcBorders>
            <w:shd w:val="clear" w:color="auto" w:fill="auto"/>
            <w:noWrap/>
            <w:vAlign w:val="center"/>
            <w:hideMark/>
          </w:tcPr>
          <w:p w14:paraId="42FDE446" w14:textId="77777777" w:rsidR="00221F8A" w:rsidRPr="00190248" w:rsidRDefault="00221F8A" w:rsidP="00DF16AB">
            <w:pPr>
              <w:pStyle w:val="Table"/>
              <w:jc w:val="center"/>
              <w:rPr>
                <w:rFonts w:eastAsia="Times New Roman"/>
                <w:rtl/>
              </w:rPr>
            </w:pPr>
            <w:r w:rsidRPr="00190248">
              <w:rPr>
                <w:rFonts w:eastAsia="Times New Roman"/>
                <w:rtl/>
              </w:rPr>
              <w:t>چالدران</w:t>
            </w:r>
          </w:p>
        </w:tc>
        <w:tc>
          <w:tcPr>
            <w:tcW w:w="575" w:type="pct"/>
            <w:tcBorders>
              <w:top w:val="nil"/>
              <w:left w:val="nil"/>
              <w:bottom w:val="nil"/>
              <w:right w:val="single" w:sz="8" w:space="0" w:color="auto"/>
            </w:tcBorders>
            <w:shd w:val="clear" w:color="auto" w:fill="auto"/>
            <w:noWrap/>
            <w:vAlign w:val="center"/>
            <w:hideMark/>
          </w:tcPr>
          <w:p w14:paraId="212B2128" w14:textId="77777777" w:rsidR="00221F8A" w:rsidRPr="00190248" w:rsidRDefault="00221F8A" w:rsidP="00DF16AB">
            <w:pPr>
              <w:pStyle w:val="Table"/>
              <w:jc w:val="center"/>
              <w:rPr>
                <w:rFonts w:eastAsia="Times New Roman"/>
                <w:rtl/>
              </w:rPr>
            </w:pPr>
            <w:r w:rsidRPr="00190248">
              <w:rPr>
                <w:rFonts w:eastAsia="Times New Roman"/>
                <w:rtl/>
              </w:rPr>
              <w:t>ارومیه</w:t>
            </w:r>
          </w:p>
        </w:tc>
      </w:tr>
      <w:tr w:rsidR="00221F8A" w:rsidRPr="00190248" w14:paraId="43B3041D"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3A049FD0"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5E73B093"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1749D238"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06126785" w14:textId="77777777" w:rsidR="00221F8A" w:rsidRPr="00190248" w:rsidRDefault="00221F8A" w:rsidP="00DF16AB">
            <w:pPr>
              <w:pStyle w:val="Table"/>
              <w:jc w:val="center"/>
              <w:rPr>
                <w:rFonts w:eastAsia="Times New Roman"/>
                <w:rtl/>
              </w:rPr>
            </w:pPr>
            <w:r w:rsidRPr="00190248">
              <w:rPr>
                <w:rFonts w:eastAsia="Times New Roman"/>
                <w:rtl/>
              </w:rPr>
              <w:t>گچساران</w:t>
            </w:r>
          </w:p>
        </w:tc>
        <w:tc>
          <w:tcPr>
            <w:tcW w:w="641" w:type="pct"/>
            <w:tcBorders>
              <w:top w:val="nil"/>
              <w:left w:val="nil"/>
              <w:bottom w:val="nil"/>
              <w:right w:val="nil"/>
            </w:tcBorders>
            <w:shd w:val="clear" w:color="auto" w:fill="auto"/>
            <w:noWrap/>
            <w:vAlign w:val="center"/>
            <w:hideMark/>
          </w:tcPr>
          <w:p w14:paraId="0B19FD23" w14:textId="77777777" w:rsidR="00221F8A" w:rsidRPr="00190248" w:rsidRDefault="00221F8A" w:rsidP="00DF16AB">
            <w:pPr>
              <w:pStyle w:val="Table"/>
              <w:jc w:val="center"/>
              <w:rPr>
                <w:rFonts w:eastAsia="Times New Roman"/>
                <w:rtl/>
              </w:rPr>
            </w:pPr>
            <w:r w:rsidRPr="00190248">
              <w:rPr>
                <w:rFonts w:eastAsia="Times New Roman"/>
                <w:rtl/>
              </w:rPr>
              <w:t>ایرانشهر</w:t>
            </w:r>
          </w:p>
        </w:tc>
        <w:tc>
          <w:tcPr>
            <w:tcW w:w="575" w:type="pct"/>
            <w:tcBorders>
              <w:top w:val="nil"/>
              <w:left w:val="nil"/>
              <w:bottom w:val="nil"/>
              <w:right w:val="single" w:sz="8" w:space="0" w:color="auto"/>
            </w:tcBorders>
            <w:shd w:val="clear" w:color="auto" w:fill="auto"/>
            <w:noWrap/>
            <w:vAlign w:val="center"/>
            <w:hideMark/>
          </w:tcPr>
          <w:p w14:paraId="7F10D472" w14:textId="77777777" w:rsidR="00221F8A" w:rsidRPr="00190248" w:rsidRDefault="00221F8A" w:rsidP="00DF16AB">
            <w:pPr>
              <w:pStyle w:val="Table"/>
              <w:jc w:val="center"/>
              <w:rPr>
                <w:rFonts w:eastAsia="Times New Roman"/>
                <w:rtl/>
              </w:rPr>
            </w:pPr>
            <w:r w:rsidRPr="00190248">
              <w:rPr>
                <w:rFonts w:eastAsia="Times New Roman"/>
                <w:rtl/>
              </w:rPr>
              <w:t>رودبار</w:t>
            </w:r>
          </w:p>
        </w:tc>
      </w:tr>
      <w:tr w:rsidR="00221F8A" w:rsidRPr="00190248" w14:paraId="22F62C97"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45B19930"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494E994F"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675C417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594957C9" w14:textId="77777777" w:rsidR="00221F8A" w:rsidRPr="00190248" w:rsidRDefault="00221F8A" w:rsidP="00DF16AB">
            <w:pPr>
              <w:pStyle w:val="Table"/>
              <w:jc w:val="center"/>
              <w:rPr>
                <w:rFonts w:eastAsia="Times New Roman"/>
                <w:rtl/>
              </w:rPr>
            </w:pPr>
            <w:r w:rsidRPr="00190248">
              <w:rPr>
                <w:rFonts w:eastAsia="Times New Roman"/>
                <w:rtl/>
              </w:rPr>
              <w:t>میبد</w:t>
            </w:r>
          </w:p>
        </w:tc>
        <w:tc>
          <w:tcPr>
            <w:tcW w:w="641" w:type="pct"/>
            <w:tcBorders>
              <w:top w:val="nil"/>
              <w:left w:val="nil"/>
              <w:bottom w:val="nil"/>
              <w:right w:val="nil"/>
            </w:tcBorders>
            <w:shd w:val="clear" w:color="auto" w:fill="auto"/>
            <w:noWrap/>
            <w:vAlign w:val="center"/>
            <w:hideMark/>
          </w:tcPr>
          <w:p w14:paraId="6DB9B221" w14:textId="77777777" w:rsidR="00221F8A" w:rsidRPr="00190248" w:rsidRDefault="00221F8A" w:rsidP="00DF16AB">
            <w:pPr>
              <w:pStyle w:val="Table"/>
              <w:jc w:val="center"/>
              <w:rPr>
                <w:rFonts w:eastAsia="Times New Roman"/>
                <w:rtl/>
              </w:rPr>
            </w:pPr>
            <w:r w:rsidRPr="00190248">
              <w:rPr>
                <w:rFonts w:eastAsia="Times New Roman"/>
                <w:rtl/>
              </w:rPr>
              <w:t>تکاب</w:t>
            </w:r>
          </w:p>
        </w:tc>
        <w:tc>
          <w:tcPr>
            <w:tcW w:w="575" w:type="pct"/>
            <w:tcBorders>
              <w:top w:val="nil"/>
              <w:left w:val="nil"/>
              <w:bottom w:val="nil"/>
              <w:right w:val="single" w:sz="8" w:space="0" w:color="auto"/>
            </w:tcBorders>
            <w:shd w:val="clear" w:color="auto" w:fill="auto"/>
            <w:noWrap/>
            <w:vAlign w:val="center"/>
            <w:hideMark/>
          </w:tcPr>
          <w:p w14:paraId="07F37C5A" w14:textId="77777777" w:rsidR="00221F8A" w:rsidRPr="00190248" w:rsidRDefault="00221F8A" w:rsidP="00DF16AB">
            <w:pPr>
              <w:pStyle w:val="Table"/>
              <w:jc w:val="center"/>
              <w:rPr>
                <w:rFonts w:eastAsia="Times New Roman"/>
                <w:rtl/>
              </w:rPr>
            </w:pPr>
            <w:r w:rsidRPr="00190248">
              <w:rPr>
                <w:rFonts w:eastAsia="Times New Roman"/>
                <w:rtl/>
              </w:rPr>
              <w:t>فومن</w:t>
            </w:r>
          </w:p>
        </w:tc>
      </w:tr>
      <w:tr w:rsidR="00221F8A" w:rsidRPr="00190248" w14:paraId="59F83102"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5919508E"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3B343E2A"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5E419E48"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166225DF" w14:textId="77777777" w:rsidR="00221F8A" w:rsidRPr="00190248" w:rsidRDefault="00221F8A" w:rsidP="00DF16AB">
            <w:pPr>
              <w:pStyle w:val="Table"/>
              <w:jc w:val="center"/>
              <w:rPr>
                <w:rFonts w:eastAsia="Times New Roman"/>
                <w:rtl/>
              </w:rPr>
            </w:pPr>
            <w:r w:rsidRPr="00190248">
              <w:rPr>
                <w:rFonts w:eastAsia="Times New Roman"/>
                <w:rtl/>
              </w:rPr>
              <w:t>لار</w:t>
            </w:r>
          </w:p>
        </w:tc>
        <w:tc>
          <w:tcPr>
            <w:tcW w:w="641" w:type="pct"/>
            <w:tcBorders>
              <w:top w:val="nil"/>
              <w:left w:val="nil"/>
              <w:bottom w:val="nil"/>
              <w:right w:val="nil"/>
            </w:tcBorders>
            <w:shd w:val="clear" w:color="auto" w:fill="auto"/>
            <w:noWrap/>
            <w:vAlign w:val="center"/>
            <w:hideMark/>
          </w:tcPr>
          <w:p w14:paraId="4E539D33" w14:textId="77777777" w:rsidR="00221F8A" w:rsidRPr="00190248" w:rsidRDefault="00221F8A" w:rsidP="00DF16AB">
            <w:pPr>
              <w:pStyle w:val="Table"/>
              <w:jc w:val="center"/>
              <w:rPr>
                <w:rFonts w:eastAsia="Times New Roman"/>
                <w:rtl/>
              </w:rPr>
            </w:pPr>
            <w:r w:rsidRPr="00190248">
              <w:rPr>
                <w:rFonts w:eastAsia="Times New Roman"/>
                <w:rtl/>
              </w:rPr>
              <w:t>شاهین دژ</w:t>
            </w:r>
          </w:p>
        </w:tc>
        <w:tc>
          <w:tcPr>
            <w:tcW w:w="575" w:type="pct"/>
            <w:tcBorders>
              <w:top w:val="nil"/>
              <w:left w:val="nil"/>
              <w:bottom w:val="nil"/>
              <w:right w:val="single" w:sz="8" w:space="0" w:color="auto"/>
            </w:tcBorders>
            <w:shd w:val="clear" w:color="auto" w:fill="auto"/>
            <w:noWrap/>
            <w:vAlign w:val="center"/>
            <w:hideMark/>
          </w:tcPr>
          <w:p w14:paraId="78C2886A" w14:textId="77777777" w:rsidR="00221F8A" w:rsidRPr="00190248" w:rsidRDefault="00221F8A" w:rsidP="00DF16AB">
            <w:pPr>
              <w:pStyle w:val="Table"/>
              <w:jc w:val="center"/>
              <w:rPr>
                <w:rFonts w:eastAsia="Times New Roman"/>
                <w:rtl/>
              </w:rPr>
            </w:pPr>
            <w:r w:rsidRPr="00190248">
              <w:rPr>
                <w:rFonts w:eastAsia="Times New Roman"/>
                <w:rtl/>
              </w:rPr>
              <w:t>آباده</w:t>
            </w:r>
          </w:p>
        </w:tc>
      </w:tr>
      <w:tr w:rsidR="00221F8A" w:rsidRPr="00190248" w14:paraId="495BC7DC"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217D0626"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5461B346"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43276B9B"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5A57F7B8" w14:textId="77777777" w:rsidR="00221F8A" w:rsidRPr="00190248" w:rsidRDefault="00221F8A" w:rsidP="00DF16AB">
            <w:pPr>
              <w:pStyle w:val="Table"/>
              <w:jc w:val="center"/>
              <w:rPr>
                <w:rFonts w:eastAsia="Times New Roman"/>
                <w:rtl/>
              </w:rPr>
            </w:pPr>
            <w:r w:rsidRPr="00190248">
              <w:rPr>
                <w:rFonts w:eastAsia="Times New Roman"/>
                <w:rtl/>
              </w:rPr>
              <w:t>سیاهکل</w:t>
            </w:r>
          </w:p>
        </w:tc>
        <w:tc>
          <w:tcPr>
            <w:tcW w:w="641" w:type="pct"/>
            <w:tcBorders>
              <w:top w:val="nil"/>
              <w:left w:val="nil"/>
              <w:bottom w:val="nil"/>
              <w:right w:val="nil"/>
            </w:tcBorders>
            <w:shd w:val="clear" w:color="auto" w:fill="auto"/>
            <w:noWrap/>
            <w:vAlign w:val="center"/>
            <w:hideMark/>
          </w:tcPr>
          <w:p w14:paraId="7BC72296" w14:textId="77777777" w:rsidR="00221F8A" w:rsidRPr="00190248" w:rsidRDefault="00221F8A" w:rsidP="00DF16AB">
            <w:pPr>
              <w:pStyle w:val="Table"/>
              <w:jc w:val="center"/>
              <w:rPr>
                <w:rFonts w:eastAsia="Times New Roman"/>
                <w:rtl/>
              </w:rPr>
            </w:pPr>
            <w:r w:rsidRPr="00190248">
              <w:rPr>
                <w:rFonts w:eastAsia="Times New Roman"/>
                <w:rtl/>
              </w:rPr>
              <w:t>هوراند</w:t>
            </w:r>
          </w:p>
        </w:tc>
        <w:tc>
          <w:tcPr>
            <w:tcW w:w="575" w:type="pct"/>
            <w:tcBorders>
              <w:top w:val="nil"/>
              <w:left w:val="nil"/>
              <w:bottom w:val="nil"/>
              <w:right w:val="single" w:sz="8" w:space="0" w:color="auto"/>
            </w:tcBorders>
            <w:shd w:val="clear" w:color="auto" w:fill="auto"/>
            <w:noWrap/>
            <w:vAlign w:val="center"/>
            <w:hideMark/>
          </w:tcPr>
          <w:p w14:paraId="2186BF0B" w14:textId="77777777" w:rsidR="00221F8A" w:rsidRPr="00190248" w:rsidRDefault="00221F8A" w:rsidP="00DF16AB">
            <w:pPr>
              <w:pStyle w:val="Table"/>
              <w:jc w:val="center"/>
              <w:rPr>
                <w:rFonts w:eastAsia="Times New Roman"/>
                <w:rtl/>
              </w:rPr>
            </w:pPr>
            <w:r w:rsidRPr="00190248">
              <w:rPr>
                <w:rFonts w:eastAsia="Times New Roman"/>
                <w:rtl/>
              </w:rPr>
              <w:t>ابرکوه</w:t>
            </w:r>
          </w:p>
        </w:tc>
      </w:tr>
      <w:tr w:rsidR="00221F8A" w:rsidRPr="00190248" w14:paraId="5C6EB51A"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610F2BF8"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1E16BC43"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694110C8"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002DBC93" w14:textId="77777777" w:rsidR="00221F8A" w:rsidRPr="00190248" w:rsidRDefault="00221F8A" w:rsidP="00DF16AB">
            <w:pPr>
              <w:pStyle w:val="Table"/>
              <w:jc w:val="center"/>
              <w:rPr>
                <w:rFonts w:eastAsia="Times New Roman"/>
                <w:rtl/>
              </w:rPr>
            </w:pPr>
            <w:r w:rsidRPr="00190248">
              <w:rPr>
                <w:rFonts w:eastAsia="Times New Roman"/>
                <w:rtl/>
              </w:rPr>
              <w:t>دیلمان</w:t>
            </w:r>
          </w:p>
        </w:tc>
        <w:tc>
          <w:tcPr>
            <w:tcW w:w="641" w:type="pct"/>
            <w:tcBorders>
              <w:top w:val="nil"/>
              <w:left w:val="nil"/>
              <w:bottom w:val="nil"/>
              <w:right w:val="nil"/>
            </w:tcBorders>
            <w:shd w:val="clear" w:color="auto" w:fill="auto"/>
            <w:noWrap/>
            <w:vAlign w:val="center"/>
            <w:hideMark/>
          </w:tcPr>
          <w:p w14:paraId="75A806CD" w14:textId="77777777" w:rsidR="00221F8A" w:rsidRPr="00190248" w:rsidRDefault="00221F8A" w:rsidP="00DF16AB">
            <w:pPr>
              <w:pStyle w:val="Table"/>
              <w:jc w:val="center"/>
              <w:rPr>
                <w:rFonts w:eastAsia="Times New Roman"/>
                <w:rtl/>
              </w:rPr>
            </w:pPr>
            <w:r w:rsidRPr="00190248">
              <w:rPr>
                <w:rFonts w:eastAsia="Times New Roman"/>
                <w:rtl/>
              </w:rPr>
              <w:t>تالش</w:t>
            </w:r>
          </w:p>
        </w:tc>
        <w:tc>
          <w:tcPr>
            <w:tcW w:w="575" w:type="pct"/>
            <w:tcBorders>
              <w:top w:val="nil"/>
              <w:left w:val="nil"/>
              <w:bottom w:val="nil"/>
              <w:right w:val="single" w:sz="8" w:space="0" w:color="auto"/>
            </w:tcBorders>
            <w:shd w:val="clear" w:color="auto" w:fill="auto"/>
            <w:noWrap/>
            <w:vAlign w:val="center"/>
            <w:hideMark/>
          </w:tcPr>
          <w:p w14:paraId="4A19D78A" w14:textId="77777777" w:rsidR="00221F8A" w:rsidRPr="00190248" w:rsidRDefault="00221F8A" w:rsidP="00DF16AB">
            <w:pPr>
              <w:pStyle w:val="Table"/>
              <w:jc w:val="center"/>
              <w:rPr>
                <w:rFonts w:eastAsia="Times New Roman"/>
                <w:rtl/>
              </w:rPr>
            </w:pPr>
            <w:r w:rsidRPr="00190248">
              <w:rPr>
                <w:rFonts w:eastAsia="Times New Roman"/>
                <w:rtl/>
              </w:rPr>
              <w:t>میمه</w:t>
            </w:r>
          </w:p>
        </w:tc>
      </w:tr>
      <w:tr w:rsidR="00221F8A" w:rsidRPr="00190248" w14:paraId="659FDA38"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1E269CD6"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4A5B70EB"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3107C389"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11E52248" w14:textId="77777777" w:rsidR="00221F8A" w:rsidRPr="00190248" w:rsidRDefault="00221F8A" w:rsidP="00DF16AB">
            <w:pPr>
              <w:pStyle w:val="Table"/>
              <w:jc w:val="center"/>
              <w:rPr>
                <w:rFonts w:eastAsia="Times New Roman"/>
                <w:rtl/>
              </w:rPr>
            </w:pPr>
            <w:r w:rsidRPr="00190248">
              <w:rPr>
                <w:rFonts w:eastAsia="Times New Roman"/>
                <w:rtl/>
              </w:rPr>
              <w:t>مهاباد</w:t>
            </w:r>
          </w:p>
        </w:tc>
        <w:tc>
          <w:tcPr>
            <w:tcW w:w="641" w:type="pct"/>
            <w:tcBorders>
              <w:top w:val="nil"/>
              <w:left w:val="nil"/>
              <w:bottom w:val="nil"/>
              <w:right w:val="nil"/>
            </w:tcBorders>
            <w:shd w:val="clear" w:color="auto" w:fill="auto"/>
            <w:noWrap/>
            <w:vAlign w:val="center"/>
            <w:hideMark/>
          </w:tcPr>
          <w:p w14:paraId="1E60F0E3" w14:textId="77777777" w:rsidR="00221F8A" w:rsidRPr="00190248" w:rsidRDefault="00221F8A" w:rsidP="00DF16AB">
            <w:pPr>
              <w:pStyle w:val="Table"/>
              <w:jc w:val="center"/>
              <w:rPr>
                <w:rFonts w:eastAsia="Times New Roman"/>
                <w:rtl/>
              </w:rPr>
            </w:pPr>
            <w:r w:rsidRPr="00190248">
              <w:rPr>
                <w:rFonts w:eastAsia="Times New Roman"/>
                <w:rtl/>
              </w:rPr>
              <w:t>کلیبر</w:t>
            </w:r>
          </w:p>
        </w:tc>
        <w:tc>
          <w:tcPr>
            <w:tcW w:w="575" w:type="pct"/>
            <w:tcBorders>
              <w:top w:val="nil"/>
              <w:left w:val="nil"/>
              <w:bottom w:val="nil"/>
              <w:right w:val="single" w:sz="8" w:space="0" w:color="auto"/>
            </w:tcBorders>
            <w:shd w:val="clear" w:color="auto" w:fill="auto"/>
            <w:noWrap/>
            <w:vAlign w:val="center"/>
            <w:hideMark/>
          </w:tcPr>
          <w:p w14:paraId="0805E7F2" w14:textId="77777777" w:rsidR="00221F8A" w:rsidRPr="00190248" w:rsidRDefault="00221F8A" w:rsidP="00DF16AB">
            <w:pPr>
              <w:pStyle w:val="Table"/>
              <w:jc w:val="center"/>
              <w:rPr>
                <w:rFonts w:eastAsia="Times New Roman"/>
                <w:rtl/>
              </w:rPr>
            </w:pPr>
            <w:r w:rsidRPr="00190248">
              <w:rPr>
                <w:rFonts w:eastAsia="Times New Roman"/>
                <w:rtl/>
              </w:rPr>
              <w:t>بوانات</w:t>
            </w:r>
          </w:p>
        </w:tc>
      </w:tr>
      <w:tr w:rsidR="00221F8A" w:rsidRPr="00190248" w14:paraId="4740DADC"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40839619"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13220B4F"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1C18A174"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77F6AB1D" w14:textId="77777777" w:rsidR="00221F8A" w:rsidRPr="00190248" w:rsidRDefault="00221F8A" w:rsidP="00DF16AB">
            <w:pPr>
              <w:pStyle w:val="Table"/>
              <w:jc w:val="center"/>
              <w:rPr>
                <w:rFonts w:eastAsia="Times New Roman"/>
                <w:rtl/>
              </w:rPr>
            </w:pPr>
            <w:r w:rsidRPr="00190248">
              <w:rPr>
                <w:rFonts w:eastAsia="Times New Roman"/>
                <w:rtl/>
              </w:rPr>
              <w:t>هشترود</w:t>
            </w:r>
          </w:p>
        </w:tc>
        <w:tc>
          <w:tcPr>
            <w:tcW w:w="641" w:type="pct"/>
            <w:tcBorders>
              <w:top w:val="nil"/>
              <w:left w:val="nil"/>
              <w:bottom w:val="nil"/>
              <w:right w:val="nil"/>
            </w:tcBorders>
            <w:shd w:val="clear" w:color="auto" w:fill="auto"/>
            <w:noWrap/>
            <w:vAlign w:val="center"/>
            <w:hideMark/>
          </w:tcPr>
          <w:p w14:paraId="4D0F7EC8" w14:textId="77777777" w:rsidR="00221F8A" w:rsidRPr="00190248" w:rsidRDefault="00221F8A" w:rsidP="00DF16AB">
            <w:pPr>
              <w:pStyle w:val="Table"/>
              <w:jc w:val="center"/>
              <w:rPr>
                <w:rFonts w:eastAsia="Times New Roman"/>
                <w:rtl/>
              </w:rPr>
            </w:pPr>
            <w:r w:rsidRPr="00190248">
              <w:rPr>
                <w:rFonts w:eastAsia="Times New Roman"/>
                <w:rtl/>
              </w:rPr>
              <w:t>شیروان</w:t>
            </w:r>
          </w:p>
        </w:tc>
        <w:tc>
          <w:tcPr>
            <w:tcW w:w="575" w:type="pct"/>
            <w:tcBorders>
              <w:top w:val="nil"/>
              <w:left w:val="nil"/>
              <w:bottom w:val="nil"/>
              <w:right w:val="single" w:sz="8" w:space="0" w:color="auto"/>
            </w:tcBorders>
            <w:shd w:val="clear" w:color="auto" w:fill="auto"/>
            <w:noWrap/>
            <w:vAlign w:val="center"/>
            <w:hideMark/>
          </w:tcPr>
          <w:p w14:paraId="667F9340" w14:textId="77777777" w:rsidR="00221F8A" w:rsidRPr="00190248" w:rsidRDefault="00221F8A" w:rsidP="00DF16AB">
            <w:pPr>
              <w:pStyle w:val="Table"/>
              <w:jc w:val="center"/>
              <w:rPr>
                <w:rFonts w:eastAsia="Times New Roman"/>
                <w:rtl/>
              </w:rPr>
            </w:pPr>
            <w:r w:rsidRPr="00190248">
              <w:rPr>
                <w:rFonts w:eastAsia="Times New Roman"/>
                <w:rtl/>
              </w:rPr>
              <w:t>خرمبید</w:t>
            </w:r>
          </w:p>
        </w:tc>
      </w:tr>
      <w:tr w:rsidR="00221F8A" w:rsidRPr="00190248" w14:paraId="48B4FE72"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1E19173F"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439D7FE3"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0C40038E"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0ED51B22" w14:textId="77777777" w:rsidR="00221F8A" w:rsidRPr="00190248" w:rsidRDefault="00221F8A" w:rsidP="00DF16AB">
            <w:pPr>
              <w:pStyle w:val="Table"/>
              <w:jc w:val="center"/>
              <w:rPr>
                <w:rFonts w:eastAsia="Times New Roman"/>
                <w:rtl/>
              </w:rPr>
            </w:pPr>
            <w:r w:rsidRPr="00190248">
              <w:rPr>
                <w:rFonts w:eastAsia="Times New Roman"/>
                <w:rtl/>
              </w:rPr>
              <w:t>مراوه تپه</w:t>
            </w:r>
          </w:p>
        </w:tc>
        <w:tc>
          <w:tcPr>
            <w:tcW w:w="641" w:type="pct"/>
            <w:tcBorders>
              <w:top w:val="nil"/>
              <w:left w:val="nil"/>
              <w:bottom w:val="nil"/>
              <w:right w:val="nil"/>
            </w:tcBorders>
            <w:shd w:val="clear" w:color="auto" w:fill="auto"/>
            <w:noWrap/>
            <w:vAlign w:val="center"/>
            <w:hideMark/>
          </w:tcPr>
          <w:p w14:paraId="207E91D7" w14:textId="77777777" w:rsidR="00221F8A" w:rsidRPr="00190248" w:rsidRDefault="00221F8A" w:rsidP="00DF16AB">
            <w:pPr>
              <w:pStyle w:val="Table"/>
              <w:jc w:val="center"/>
              <w:rPr>
                <w:rFonts w:eastAsia="Times New Roman"/>
                <w:rtl/>
              </w:rPr>
            </w:pPr>
            <w:r w:rsidRPr="00190248">
              <w:rPr>
                <w:rFonts w:eastAsia="Times New Roman"/>
                <w:rtl/>
              </w:rPr>
              <w:t>مهربان</w:t>
            </w:r>
          </w:p>
        </w:tc>
        <w:tc>
          <w:tcPr>
            <w:tcW w:w="575" w:type="pct"/>
            <w:tcBorders>
              <w:top w:val="nil"/>
              <w:left w:val="nil"/>
              <w:bottom w:val="nil"/>
              <w:right w:val="single" w:sz="8" w:space="0" w:color="auto"/>
            </w:tcBorders>
            <w:shd w:val="clear" w:color="auto" w:fill="auto"/>
            <w:noWrap/>
            <w:vAlign w:val="center"/>
            <w:hideMark/>
          </w:tcPr>
          <w:p w14:paraId="32AD9835" w14:textId="77777777" w:rsidR="00221F8A" w:rsidRPr="00190248" w:rsidRDefault="00221F8A" w:rsidP="00DF16AB">
            <w:pPr>
              <w:pStyle w:val="Table"/>
              <w:jc w:val="center"/>
              <w:rPr>
                <w:rFonts w:eastAsia="Times New Roman"/>
                <w:rtl/>
              </w:rPr>
            </w:pPr>
            <w:r w:rsidRPr="00190248">
              <w:rPr>
                <w:rFonts w:eastAsia="Times New Roman"/>
                <w:rtl/>
              </w:rPr>
              <w:t>میانه</w:t>
            </w:r>
          </w:p>
        </w:tc>
      </w:tr>
      <w:tr w:rsidR="00221F8A" w:rsidRPr="00190248" w14:paraId="44C13E06"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62924968"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21170D80"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0C6D9E80" w14:textId="77777777" w:rsidR="00221F8A" w:rsidRPr="00190248" w:rsidRDefault="00221F8A" w:rsidP="00DF16AB">
            <w:pPr>
              <w:pStyle w:val="Table"/>
              <w:jc w:val="center"/>
              <w:rPr>
                <w:rFonts w:eastAsia="Times New Roman"/>
              </w:rPr>
            </w:pPr>
          </w:p>
        </w:tc>
        <w:tc>
          <w:tcPr>
            <w:tcW w:w="1864" w:type="pct"/>
            <w:gridSpan w:val="3"/>
            <w:tcBorders>
              <w:top w:val="nil"/>
              <w:left w:val="nil"/>
              <w:bottom w:val="nil"/>
              <w:right w:val="single" w:sz="8" w:space="0" w:color="000000"/>
            </w:tcBorders>
            <w:shd w:val="clear" w:color="auto" w:fill="auto"/>
            <w:noWrap/>
            <w:vAlign w:val="center"/>
            <w:hideMark/>
          </w:tcPr>
          <w:p w14:paraId="64665469" w14:textId="77777777" w:rsidR="00221F8A" w:rsidRPr="00190248" w:rsidRDefault="00221F8A" w:rsidP="00DF16AB">
            <w:pPr>
              <w:pStyle w:val="Table"/>
              <w:jc w:val="center"/>
              <w:rPr>
                <w:rFonts w:eastAsia="Times New Roman"/>
                <w:rtl/>
              </w:rPr>
            </w:pPr>
            <w:r w:rsidRPr="00190248">
              <w:rPr>
                <w:rFonts w:eastAsia="Times New Roman"/>
                <w:rtl/>
              </w:rPr>
              <w:t>گلسار(گلپایگان خوانسار)</w:t>
            </w:r>
          </w:p>
        </w:tc>
      </w:tr>
      <w:tr w:rsidR="00221F8A" w:rsidRPr="00190248" w14:paraId="59B45C26" w14:textId="77777777" w:rsidTr="004C2614">
        <w:trPr>
          <w:trHeight w:val="300"/>
        </w:trPr>
        <w:tc>
          <w:tcPr>
            <w:tcW w:w="1155" w:type="pct"/>
            <w:vMerge/>
            <w:tcBorders>
              <w:top w:val="nil"/>
              <w:left w:val="single" w:sz="8" w:space="0" w:color="auto"/>
              <w:bottom w:val="single" w:sz="8" w:space="0" w:color="000000"/>
              <w:right w:val="nil"/>
            </w:tcBorders>
            <w:shd w:val="clear" w:color="auto" w:fill="auto"/>
            <w:vAlign w:val="center"/>
            <w:hideMark/>
          </w:tcPr>
          <w:p w14:paraId="44754C03"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62F1F524"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77564F0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hideMark/>
          </w:tcPr>
          <w:p w14:paraId="452391EB" w14:textId="77777777" w:rsidR="00221F8A" w:rsidRPr="00190248" w:rsidRDefault="00221F8A" w:rsidP="00DF16AB">
            <w:pPr>
              <w:pStyle w:val="Table"/>
              <w:jc w:val="center"/>
              <w:rPr>
                <w:rFonts w:eastAsia="Times New Roman"/>
                <w:rtl/>
              </w:rPr>
            </w:pPr>
            <w:r w:rsidRPr="00190248">
              <w:rPr>
                <w:rFonts w:eastAsia="Times New Roman"/>
                <w:rtl/>
              </w:rPr>
              <w:t>اردستان</w:t>
            </w:r>
          </w:p>
        </w:tc>
        <w:tc>
          <w:tcPr>
            <w:tcW w:w="1216" w:type="pct"/>
            <w:gridSpan w:val="2"/>
            <w:tcBorders>
              <w:top w:val="nil"/>
              <w:left w:val="nil"/>
              <w:bottom w:val="nil"/>
              <w:right w:val="single" w:sz="8" w:space="0" w:color="000000"/>
            </w:tcBorders>
            <w:shd w:val="clear" w:color="auto" w:fill="auto"/>
            <w:noWrap/>
            <w:vAlign w:val="center"/>
            <w:hideMark/>
          </w:tcPr>
          <w:p w14:paraId="00A1C94E" w14:textId="77777777" w:rsidR="00221F8A" w:rsidRPr="00190248" w:rsidRDefault="00221F8A" w:rsidP="00DF16AB">
            <w:pPr>
              <w:pStyle w:val="Table"/>
              <w:jc w:val="center"/>
              <w:rPr>
                <w:rFonts w:eastAsia="Times New Roman"/>
                <w:rtl/>
              </w:rPr>
            </w:pPr>
            <w:r w:rsidRPr="00190248">
              <w:rPr>
                <w:rFonts w:eastAsia="Times New Roman"/>
                <w:rtl/>
              </w:rPr>
              <w:t>شاهین شهر</w:t>
            </w:r>
          </w:p>
        </w:tc>
      </w:tr>
      <w:tr w:rsidR="00221F8A" w:rsidRPr="00190248" w14:paraId="5DEED9E4" w14:textId="77777777" w:rsidTr="004C2614">
        <w:trPr>
          <w:trHeight w:val="315"/>
        </w:trPr>
        <w:tc>
          <w:tcPr>
            <w:tcW w:w="1155" w:type="pct"/>
            <w:vMerge/>
            <w:tcBorders>
              <w:top w:val="nil"/>
              <w:left w:val="single" w:sz="8" w:space="0" w:color="auto"/>
              <w:bottom w:val="single" w:sz="8" w:space="0" w:color="000000"/>
              <w:right w:val="nil"/>
            </w:tcBorders>
            <w:shd w:val="clear" w:color="auto" w:fill="auto"/>
            <w:vAlign w:val="center"/>
            <w:hideMark/>
          </w:tcPr>
          <w:p w14:paraId="773FFB17" w14:textId="77777777" w:rsidR="00221F8A" w:rsidRPr="00190248" w:rsidRDefault="00221F8A" w:rsidP="00DF16AB">
            <w:pPr>
              <w:pStyle w:val="Table"/>
              <w:jc w:val="center"/>
              <w:rPr>
                <w:rFonts w:eastAsia="Times New Roman"/>
              </w:rPr>
            </w:pPr>
          </w:p>
        </w:tc>
        <w:tc>
          <w:tcPr>
            <w:tcW w:w="1278" w:type="pct"/>
            <w:vMerge/>
            <w:tcBorders>
              <w:top w:val="nil"/>
              <w:left w:val="nil"/>
              <w:bottom w:val="single" w:sz="8" w:space="0" w:color="000000"/>
              <w:right w:val="nil"/>
            </w:tcBorders>
            <w:shd w:val="clear" w:color="auto" w:fill="auto"/>
            <w:vAlign w:val="center"/>
            <w:hideMark/>
          </w:tcPr>
          <w:p w14:paraId="6C908C20" w14:textId="77777777" w:rsidR="00221F8A" w:rsidRPr="00190248" w:rsidRDefault="00221F8A" w:rsidP="00DF16AB">
            <w:pPr>
              <w:pStyle w:val="Table"/>
              <w:jc w:val="center"/>
              <w:rPr>
                <w:rFonts w:eastAsia="Times New Roman"/>
              </w:rPr>
            </w:pPr>
          </w:p>
        </w:tc>
        <w:tc>
          <w:tcPr>
            <w:tcW w:w="702" w:type="pct"/>
            <w:vMerge/>
            <w:tcBorders>
              <w:top w:val="nil"/>
              <w:left w:val="nil"/>
              <w:bottom w:val="single" w:sz="8" w:space="0" w:color="000000"/>
              <w:right w:val="nil"/>
            </w:tcBorders>
            <w:shd w:val="clear" w:color="auto" w:fill="auto"/>
            <w:vAlign w:val="center"/>
            <w:hideMark/>
          </w:tcPr>
          <w:p w14:paraId="005CA1B0" w14:textId="77777777" w:rsidR="00221F8A" w:rsidRPr="00190248" w:rsidRDefault="00221F8A" w:rsidP="00DF16AB">
            <w:pPr>
              <w:pStyle w:val="Table"/>
              <w:jc w:val="center"/>
              <w:rPr>
                <w:rFonts w:eastAsia="Times New Roman"/>
              </w:rPr>
            </w:pPr>
          </w:p>
        </w:tc>
        <w:tc>
          <w:tcPr>
            <w:tcW w:w="648" w:type="pct"/>
            <w:tcBorders>
              <w:top w:val="nil"/>
              <w:left w:val="nil"/>
              <w:bottom w:val="single" w:sz="8" w:space="0" w:color="auto"/>
              <w:right w:val="nil"/>
            </w:tcBorders>
            <w:shd w:val="clear" w:color="auto" w:fill="auto"/>
            <w:noWrap/>
            <w:vAlign w:val="center"/>
            <w:hideMark/>
          </w:tcPr>
          <w:p w14:paraId="7CB38C5D" w14:textId="77777777" w:rsidR="00221F8A" w:rsidRPr="00190248" w:rsidRDefault="00221F8A" w:rsidP="00DF16AB">
            <w:pPr>
              <w:pStyle w:val="Table"/>
              <w:jc w:val="center"/>
              <w:rPr>
                <w:rFonts w:eastAsia="Times New Roman"/>
                <w:rtl/>
              </w:rPr>
            </w:pPr>
            <w:r w:rsidRPr="00190248">
              <w:rPr>
                <w:rFonts w:eastAsia="Times New Roman"/>
                <w:rtl/>
              </w:rPr>
              <w:t>پیشین</w:t>
            </w:r>
          </w:p>
        </w:tc>
        <w:tc>
          <w:tcPr>
            <w:tcW w:w="641" w:type="pct"/>
            <w:tcBorders>
              <w:top w:val="nil"/>
              <w:left w:val="nil"/>
              <w:bottom w:val="single" w:sz="8" w:space="0" w:color="auto"/>
              <w:right w:val="nil"/>
            </w:tcBorders>
            <w:shd w:val="clear" w:color="auto" w:fill="auto"/>
            <w:noWrap/>
            <w:vAlign w:val="center"/>
            <w:hideMark/>
          </w:tcPr>
          <w:p w14:paraId="0F1CCB2B" w14:textId="77777777" w:rsidR="00221F8A" w:rsidRPr="00190248" w:rsidRDefault="00221F8A" w:rsidP="00DF16AB">
            <w:pPr>
              <w:pStyle w:val="Table"/>
              <w:jc w:val="center"/>
              <w:rPr>
                <w:rFonts w:eastAsia="Times New Roman"/>
                <w:rtl/>
              </w:rPr>
            </w:pPr>
            <w:r w:rsidRPr="00190248">
              <w:rPr>
                <w:rFonts w:eastAsia="Times New Roman"/>
                <w:rtl/>
              </w:rPr>
              <w:t>مرند</w:t>
            </w:r>
          </w:p>
        </w:tc>
        <w:tc>
          <w:tcPr>
            <w:tcW w:w="575" w:type="pct"/>
            <w:tcBorders>
              <w:top w:val="nil"/>
              <w:left w:val="nil"/>
              <w:bottom w:val="single" w:sz="8" w:space="0" w:color="auto"/>
              <w:right w:val="single" w:sz="8" w:space="0" w:color="auto"/>
            </w:tcBorders>
            <w:shd w:val="clear" w:color="auto" w:fill="auto"/>
            <w:noWrap/>
            <w:vAlign w:val="center"/>
            <w:hideMark/>
          </w:tcPr>
          <w:p w14:paraId="5EAAEA64" w14:textId="77777777" w:rsidR="00221F8A" w:rsidRPr="00190248" w:rsidRDefault="00221F8A" w:rsidP="00DF16AB">
            <w:pPr>
              <w:pStyle w:val="Table"/>
              <w:jc w:val="center"/>
              <w:rPr>
                <w:rFonts w:eastAsia="Times New Roman"/>
                <w:rtl/>
              </w:rPr>
            </w:pPr>
            <w:r w:rsidRPr="00190248">
              <w:rPr>
                <w:rFonts w:eastAsia="Times New Roman"/>
                <w:rtl/>
              </w:rPr>
              <w:t>کرمان</w:t>
            </w:r>
          </w:p>
        </w:tc>
      </w:tr>
      <w:tr w:rsidR="004C2614" w:rsidRPr="00D0489D" w14:paraId="7D72075D" w14:textId="77777777" w:rsidTr="00C63217">
        <w:trPr>
          <w:trHeight w:val="615"/>
        </w:trPr>
        <w:tc>
          <w:tcPr>
            <w:tcW w:w="1155" w:type="pct"/>
            <w:tcBorders>
              <w:top w:val="nil"/>
              <w:left w:val="single" w:sz="8" w:space="0" w:color="auto"/>
              <w:bottom w:val="single" w:sz="4" w:space="0" w:color="auto"/>
              <w:right w:val="nil"/>
            </w:tcBorders>
            <w:shd w:val="clear" w:color="auto" w:fill="auto"/>
            <w:noWrap/>
            <w:vAlign w:val="center"/>
            <w:hideMark/>
          </w:tcPr>
          <w:p w14:paraId="2F29D852" w14:textId="77777777" w:rsidR="00221F8A" w:rsidRPr="00190248" w:rsidRDefault="00221F8A" w:rsidP="00DF16AB">
            <w:pPr>
              <w:pStyle w:val="Table"/>
              <w:jc w:val="center"/>
              <w:rPr>
                <w:rFonts w:eastAsia="Times New Roman"/>
                <w:rtl/>
              </w:rPr>
            </w:pPr>
            <w:r w:rsidRPr="00190248">
              <w:rPr>
                <w:rFonts w:eastAsia="Times New Roman"/>
                <w:rtl/>
              </w:rPr>
              <w:t>مجلس</w:t>
            </w:r>
          </w:p>
        </w:tc>
        <w:tc>
          <w:tcPr>
            <w:tcW w:w="1278" w:type="pct"/>
            <w:tcBorders>
              <w:top w:val="nil"/>
              <w:left w:val="nil"/>
              <w:bottom w:val="single" w:sz="4" w:space="0" w:color="auto"/>
              <w:right w:val="nil"/>
            </w:tcBorders>
            <w:shd w:val="clear" w:color="auto" w:fill="auto"/>
            <w:vAlign w:val="center"/>
            <w:hideMark/>
          </w:tcPr>
          <w:p w14:paraId="735C891E" w14:textId="77777777" w:rsidR="00221F8A" w:rsidRPr="00190248" w:rsidRDefault="00221F8A" w:rsidP="00DF16AB">
            <w:pPr>
              <w:pStyle w:val="Table"/>
              <w:jc w:val="center"/>
              <w:rPr>
                <w:rFonts w:eastAsia="Times New Roman"/>
                <w:rtl/>
              </w:rPr>
            </w:pPr>
            <w:r w:rsidRPr="00190248">
              <w:rPr>
                <w:rFonts w:eastAsia="Times New Roman"/>
                <w:rtl/>
              </w:rPr>
              <w:t>لایحه ایجاد مناطق ویژه اقتصادی لار و خیر آباد</w:t>
            </w:r>
          </w:p>
        </w:tc>
        <w:tc>
          <w:tcPr>
            <w:tcW w:w="702" w:type="pct"/>
            <w:tcBorders>
              <w:top w:val="nil"/>
              <w:left w:val="nil"/>
              <w:bottom w:val="single" w:sz="4" w:space="0" w:color="auto"/>
              <w:right w:val="nil"/>
            </w:tcBorders>
            <w:shd w:val="clear" w:color="auto" w:fill="auto"/>
            <w:noWrap/>
            <w:vAlign w:val="center"/>
            <w:hideMark/>
          </w:tcPr>
          <w:p w14:paraId="4005411B" w14:textId="6714626C" w:rsidR="00221F8A" w:rsidRPr="00190248" w:rsidRDefault="004C2614" w:rsidP="00DF16AB">
            <w:pPr>
              <w:pStyle w:val="Table"/>
              <w:jc w:val="center"/>
              <w:rPr>
                <w:rFonts w:eastAsia="Times New Roman"/>
                <w:rtl/>
              </w:rPr>
            </w:pPr>
            <w:r>
              <w:rPr>
                <w:rFonts w:eastAsia="Times New Roman" w:hint="cs"/>
                <w:rtl/>
              </w:rPr>
              <w:t>2</w:t>
            </w:r>
          </w:p>
        </w:tc>
        <w:tc>
          <w:tcPr>
            <w:tcW w:w="648" w:type="pct"/>
            <w:tcBorders>
              <w:top w:val="nil"/>
              <w:left w:val="nil"/>
              <w:bottom w:val="single" w:sz="4" w:space="0" w:color="auto"/>
              <w:right w:val="nil"/>
            </w:tcBorders>
            <w:shd w:val="clear" w:color="auto" w:fill="auto"/>
            <w:noWrap/>
            <w:vAlign w:val="center"/>
            <w:hideMark/>
          </w:tcPr>
          <w:p w14:paraId="249F705E" w14:textId="77777777" w:rsidR="00221F8A" w:rsidRPr="00190248" w:rsidRDefault="00221F8A" w:rsidP="00DF16AB">
            <w:pPr>
              <w:pStyle w:val="Table"/>
              <w:jc w:val="center"/>
              <w:rPr>
                <w:rFonts w:eastAsia="Times New Roman"/>
              </w:rPr>
            </w:pPr>
            <w:r w:rsidRPr="00190248">
              <w:rPr>
                <w:rFonts w:eastAsia="Times New Roman"/>
                <w:rtl/>
              </w:rPr>
              <w:t>لار</w:t>
            </w:r>
          </w:p>
        </w:tc>
        <w:tc>
          <w:tcPr>
            <w:tcW w:w="641" w:type="pct"/>
            <w:tcBorders>
              <w:top w:val="nil"/>
              <w:left w:val="nil"/>
              <w:bottom w:val="single" w:sz="4" w:space="0" w:color="auto"/>
              <w:right w:val="nil"/>
            </w:tcBorders>
            <w:shd w:val="clear" w:color="auto" w:fill="auto"/>
            <w:noWrap/>
            <w:vAlign w:val="center"/>
            <w:hideMark/>
          </w:tcPr>
          <w:p w14:paraId="13A68B89" w14:textId="77777777" w:rsidR="00221F8A" w:rsidRPr="00190248" w:rsidRDefault="00221F8A" w:rsidP="00DF16AB">
            <w:pPr>
              <w:pStyle w:val="Table"/>
              <w:jc w:val="center"/>
              <w:rPr>
                <w:rFonts w:eastAsia="Times New Roman"/>
                <w:rtl/>
              </w:rPr>
            </w:pPr>
            <w:r w:rsidRPr="00190248">
              <w:rPr>
                <w:rFonts w:eastAsia="Times New Roman"/>
                <w:rtl/>
              </w:rPr>
              <w:t>خیرآباد</w:t>
            </w:r>
          </w:p>
        </w:tc>
        <w:tc>
          <w:tcPr>
            <w:tcW w:w="575" w:type="pct"/>
            <w:tcBorders>
              <w:top w:val="nil"/>
              <w:left w:val="nil"/>
              <w:bottom w:val="single" w:sz="4" w:space="0" w:color="auto"/>
              <w:right w:val="single" w:sz="8" w:space="0" w:color="auto"/>
            </w:tcBorders>
            <w:shd w:val="clear" w:color="auto" w:fill="auto"/>
            <w:noWrap/>
            <w:vAlign w:val="center"/>
            <w:hideMark/>
          </w:tcPr>
          <w:p w14:paraId="7743C1E3" w14:textId="77777777" w:rsidR="00221F8A" w:rsidRPr="00190248" w:rsidRDefault="00221F8A" w:rsidP="00DF16AB">
            <w:pPr>
              <w:pStyle w:val="Table"/>
              <w:jc w:val="center"/>
              <w:rPr>
                <w:rFonts w:eastAsia="Times New Roman"/>
                <w:rtl/>
              </w:rPr>
            </w:pPr>
          </w:p>
        </w:tc>
      </w:tr>
      <w:tr w:rsidR="00221F8A" w:rsidRPr="00D0489D" w14:paraId="7318E054" w14:textId="77777777" w:rsidTr="00C63217">
        <w:trPr>
          <w:trHeight w:val="615"/>
        </w:trPr>
        <w:tc>
          <w:tcPr>
            <w:tcW w:w="1155" w:type="pct"/>
            <w:vMerge w:val="restart"/>
            <w:tcBorders>
              <w:top w:val="single" w:sz="4" w:space="0" w:color="auto"/>
              <w:left w:val="single" w:sz="8" w:space="0" w:color="auto"/>
              <w:right w:val="nil"/>
            </w:tcBorders>
            <w:shd w:val="clear" w:color="auto" w:fill="auto"/>
            <w:noWrap/>
            <w:vAlign w:val="center"/>
          </w:tcPr>
          <w:p w14:paraId="1A917C30" w14:textId="77777777" w:rsidR="00221F8A" w:rsidRPr="00190248" w:rsidRDefault="00221F8A" w:rsidP="00DF16AB">
            <w:pPr>
              <w:pStyle w:val="Table"/>
              <w:jc w:val="center"/>
              <w:rPr>
                <w:rFonts w:eastAsia="Times New Roman"/>
                <w:rtl/>
              </w:rPr>
            </w:pPr>
            <w:r>
              <w:rPr>
                <w:rFonts w:eastAsia="Times New Roman" w:hint="cs"/>
                <w:rtl/>
              </w:rPr>
              <w:t>مجلس</w:t>
            </w:r>
          </w:p>
        </w:tc>
        <w:tc>
          <w:tcPr>
            <w:tcW w:w="1278" w:type="pct"/>
            <w:vMerge w:val="restart"/>
            <w:tcBorders>
              <w:top w:val="single" w:sz="4" w:space="0" w:color="auto"/>
              <w:left w:val="nil"/>
              <w:right w:val="nil"/>
            </w:tcBorders>
            <w:shd w:val="clear" w:color="auto" w:fill="auto"/>
            <w:vAlign w:val="center"/>
          </w:tcPr>
          <w:p w14:paraId="5A560B96" w14:textId="77777777" w:rsidR="00221F8A" w:rsidRPr="00190248" w:rsidRDefault="00221F8A" w:rsidP="00DF16AB">
            <w:pPr>
              <w:pStyle w:val="Table"/>
              <w:jc w:val="center"/>
              <w:rPr>
                <w:rFonts w:eastAsia="Times New Roman"/>
                <w:rtl/>
              </w:rPr>
            </w:pPr>
            <w:r>
              <w:rPr>
                <w:rFonts w:eastAsia="Times New Roman" w:hint="cs"/>
                <w:rtl/>
              </w:rPr>
              <w:t xml:space="preserve">قانون ایجاد 7 منطقه آزاد تجاری </w:t>
            </w:r>
            <w:r>
              <w:rPr>
                <w:rFonts w:ascii="Times New Roman" w:eastAsia="Times New Roman" w:hAnsi="Times New Roman" w:cs="Times New Roman" w:hint="cs"/>
                <w:rtl/>
              </w:rPr>
              <w:t>–</w:t>
            </w:r>
            <w:r>
              <w:rPr>
                <w:rFonts w:eastAsia="Times New Roman" w:hint="cs"/>
                <w:rtl/>
              </w:rPr>
              <w:t>صنعتی و 13 منطقه ویژه اقتصادی مورخ 15/02/1400</w:t>
            </w:r>
          </w:p>
        </w:tc>
        <w:tc>
          <w:tcPr>
            <w:tcW w:w="702" w:type="pct"/>
            <w:vMerge w:val="restart"/>
            <w:tcBorders>
              <w:top w:val="single" w:sz="4" w:space="0" w:color="auto"/>
              <w:left w:val="nil"/>
              <w:right w:val="nil"/>
            </w:tcBorders>
            <w:shd w:val="clear" w:color="auto" w:fill="auto"/>
            <w:noWrap/>
            <w:vAlign w:val="center"/>
          </w:tcPr>
          <w:p w14:paraId="320764A4" w14:textId="77777777" w:rsidR="00221F8A" w:rsidRPr="00190248" w:rsidRDefault="00221F8A" w:rsidP="00DF16AB">
            <w:pPr>
              <w:pStyle w:val="Table"/>
              <w:jc w:val="center"/>
              <w:rPr>
                <w:rFonts w:eastAsia="Times New Roman"/>
              </w:rPr>
            </w:pPr>
            <w:r>
              <w:rPr>
                <w:rFonts w:eastAsia="Times New Roman" w:hint="cs"/>
                <w:rtl/>
              </w:rPr>
              <w:t>13</w:t>
            </w:r>
          </w:p>
        </w:tc>
        <w:tc>
          <w:tcPr>
            <w:tcW w:w="648" w:type="pct"/>
            <w:tcBorders>
              <w:top w:val="single" w:sz="4" w:space="0" w:color="auto"/>
              <w:left w:val="nil"/>
              <w:bottom w:val="nil"/>
              <w:right w:val="nil"/>
            </w:tcBorders>
            <w:shd w:val="clear" w:color="auto" w:fill="auto"/>
            <w:noWrap/>
            <w:vAlign w:val="center"/>
          </w:tcPr>
          <w:p w14:paraId="60ACB7AD" w14:textId="77777777" w:rsidR="00221F8A" w:rsidRPr="00190248" w:rsidRDefault="00221F8A" w:rsidP="00DF16AB">
            <w:pPr>
              <w:pStyle w:val="Table"/>
              <w:jc w:val="center"/>
              <w:rPr>
                <w:rFonts w:eastAsia="Times New Roman"/>
                <w:rtl/>
              </w:rPr>
            </w:pPr>
            <w:r>
              <w:rPr>
                <w:rFonts w:eastAsia="Times New Roman" w:hint="cs"/>
                <w:rtl/>
              </w:rPr>
              <w:t>فسا</w:t>
            </w:r>
          </w:p>
        </w:tc>
        <w:tc>
          <w:tcPr>
            <w:tcW w:w="641" w:type="pct"/>
            <w:tcBorders>
              <w:top w:val="single" w:sz="4" w:space="0" w:color="auto"/>
              <w:left w:val="nil"/>
              <w:bottom w:val="nil"/>
              <w:right w:val="nil"/>
            </w:tcBorders>
            <w:shd w:val="clear" w:color="auto" w:fill="auto"/>
            <w:noWrap/>
            <w:vAlign w:val="center"/>
          </w:tcPr>
          <w:p w14:paraId="5D0F485B" w14:textId="77777777" w:rsidR="00221F8A" w:rsidRPr="00190248" w:rsidRDefault="00221F8A" w:rsidP="00DF16AB">
            <w:pPr>
              <w:pStyle w:val="Table"/>
              <w:jc w:val="center"/>
              <w:rPr>
                <w:rFonts w:eastAsia="Times New Roman"/>
                <w:rtl/>
              </w:rPr>
            </w:pPr>
            <w:r>
              <w:rPr>
                <w:rFonts w:eastAsia="Times New Roman" w:hint="cs"/>
                <w:rtl/>
              </w:rPr>
              <w:t>لار</w:t>
            </w:r>
          </w:p>
        </w:tc>
        <w:tc>
          <w:tcPr>
            <w:tcW w:w="575" w:type="pct"/>
            <w:tcBorders>
              <w:top w:val="single" w:sz="4" w:space="0" w:color="auto"/>
              <w:left w:val="nil"/>
              <w:bottom w:val="nil"/>
              <w:right w:val="single" w:sz="8" w:space="0" w:color="auto"/>
            </w:tcBorders>
            <w:shd w:val="clear" w:color="auto" w:fill="auto"/>
            <w:noWrap/>
            <w:vAlign w:val="center"/>
          </w:tcPr>
          <w:p w14:paraId="2E57A31A" w14:textId="77777777" w:rsidR="00221F8A" w:rsidRPr="00190248" w:rsidRDefault="00221F8A" w:rsidP="00DF16AB">
            <w:pPr>
              <w:pStyle w:val="Table"/>
              <w:jc w:val="center"/>
              <w:rPr>
                <w:rFonts w:eastAsia="Times New Roman"/>
                <w:rtl/>
              </w:rPr>
            </w:pPr>
            <w:r>
              <w:rPr>
                <w:rFonts w:eastAsia="Times New Roman" w:hint="cs"/>
                <w:rtl/>
              </w:rPr>
              <w:t>ابرکوه</w:t>
            </w:r>
          </w:p>
        </w:tc>
      </w:tr>
      <w:tr w:rsidR="00221F8A" w:rsidRPr="00D0489D" w14:paraId="33F240D5" w14:textId="77777777" w:rsidTr="004C2614">
        <w:trPr>
          <w:trHeight w:val="615"/>
        </w:trPr>
        <w:tc>
          <w:tcPr>
            <w:tcW w:w="1155" w:type="pct"/>
            <w:vMerge/>
            <w:tcBorders>
              <w:left w:val="single" w:sz="8" w:space="0" w:color="auto"/>
              <w:right w:val="nil"/>
            </w:tcBorders>
            <w:shd w:val="clear" w:color="auto" w:fill="auto"/>
            <w:noWrap/>
            <w:vAlign w:val="center"/>
          </w:tcPr>
          <w:p w14:paraId="1C62E616" w14:textId="77777777" w:rsidR="00221F8A" w:rsidRPr="00190248" w:rsidRDefault="00221F8A" w:rsidP="00DF16AB">
            <w:pPr>
              <w:pStyle w:val="Table"/>
              <w:jc w:val="center"/>
              <w:rPr>
                <w:rFonts w:eastAsia="Times New Roman"/>
                <w:rtl/>
              </w:rPr>
            </w:pPr>
          </w:p>
        </w:tc>
        <w:tc>
          <w:tcPr>
            <w:tcW w:w="1278" w:type="pct"/>
            <w:vMerge/>
            <w:tcBorders>
              <w:left w:val="nil"/>
              <w:right w:val="nil"/>
            </w:tcBorders>
            <w:shd w:val="clear" w:color="auto" w:fill="auto"/>
            <w:vAlign w:val="center"/>
          </w:tcPr>
          <w:p w14:paraId="19219F4E" w14:textId="77777777" w:rsidR="00221F8A" w:rsidRPr="00190248" w:rsidRDefault="00221F8A" w:rsidP="00DF16AB">
            <w:pPr>
              <w:pStyle w:val="Table"/>
              <w:jc w:val="center"/>
              <w:rPr>
                <w:rFonts w:eastAsia="Times New Roman"/>
                <w:rtl/>
              </w:rPr>
            </w:pPr>
          </w:p>
        </w:tc>
        <w:tc>
          <w:tcPr>
            <w:tcW w:w="702" w:type="pct"/>
            <w:vMerge/>
            <w:tcBorders>
              <w:left w:val="nil"/>
              <w:right w:val="nil"/>
            </w:tcBorders>
            <w:shd w:val="clear" w:color="auto" w:fill="auto"/>
            <w:noWrap/>
            <w:vAlign w:val="center"/>
          </w:tcPr>
          <w:p w14:paraId="39E9277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tcPr>
          <w:p w14:paraId="409CAA12" w14:textId="77777777" w:rsidR="00221F8A" w:rsidRPr="00190248" w:rsidRDefault="00221F8A" w:rsidP="00DF16AB">
            <w:pPr>
              <w:pStyle w:val="Table"/>
              <w:jc w:val="center"/>
              <w:rPr>
                <w:rFonts w:eastAsia="Times New Roman"/>
                <w:rtl/>
              </w:rPr>
            </w:pPr>
            <w:r>
              <w:rPr>
                <w:rFonts w:eastAsia="Times New Roman" w:hint="cs"/>
                <w:rtl/>
              </w:rPr>
              <w:t>میبد</w:t>
            </w:r>
          </w:p>
        </w:tc>
        <w:tc>
          <w:tcPr>
            <w:tcW w:w="641" w:type="pct"/>
            <w:tcBorders>
              <w:top w:val="nil"/>
              <w:left w:val="nil"/>
              <w:bottom w:val="nil"/>
              <w:right w:val="nil"/>
            </w:tcBorders>
            <w:shd w:val="clear" w:color="auto" w:fill="auto"/>
            <w:noWrap/>
            <w:vAlign w:val="center"/>
          </w:tcPr>
          <w:p w14:paraId="55354F34" w14:textId="77777777" w:rsidR="00221F8A" w:rsidRPr="00190248" w:rsidRDefault="00221F8A" w:rsidP="00DF16AB">
            <w:pPr>
              <w:pStyle w:val="Table"/>
              <w:jc w:val="center"/>
              <w:rPr>
                <w:rFonts w:eastAsia="Times New Roman"/>
                <w:rtl/>
              </w:rPr>
            </w:pPr>
            <w:r>
              <w:rPr>
                <w:rFonts w:eastAsia="Times New Roman" w:hint="cs"/>
                <w:rtl/>
              </w:rPr>
              <w:t>زنجان</w:t>
            </w:r>
          </w:p>
        </w:tc>
        <w:tc>
          <w:tcPr>
            <w:tcW w:w="575" w:type="pct"/>
            <w:tcBorders>
              <w:top w:val="nil"/>
              <w:left w:val="nil"/>
              <w:bottom w:val="nil"/>
              <w:right w:val="single" w:sz="8" w:space="0" w:color="auto"/>
            </w:tcBorders>
            <w:shd w:val="clear" w:color="auto" w:fill="auto"/>
            <w:noWrap/>
            <w:vAlign w:val="center"/>
          </w:tcPr>
          <w:p w14:paraId="792C4F7C" w14:textId="77777777" w:rsidR="00221F8A" w:rsidRPr="00190248" w:rsidRDefault="00221F8A" w:rsidP="00DF16AB">
            <w:pPr>
              <w:pStyle w:val="Table"/>
              <w:jc w:val="center"/>
              <w:rPr>
                <w:rFonts w:eastAsia="Times New Roman"/>
                <w:rtl/>
              </w:rPr>
            </w:pPr>
            <w:r>
              <w:rPr>
                <w:rFonts w:eastAsia="Times New Roman" w:hint="cs"/>
                <w:rtl/>
              </w:rPr>
              <w:t>گچساران</w:t>
            </w:r>
          </w:p>
        </w:tc>
      </w:tr>
      <w:tr w:rsidR="00221F8A" w:rsidRPr="00D0489D" w14:paraId="2F62F348" w14:textId="77777777" w:rsidTr="004C2614">
        <w:trPr>
          <w:trHeight w:val="615"/>
        </w:trPr>
        <w:tc>
          <w:tcPr>
            <w:tcW w:w="1155" w:type="pct"/>
            <w:vMerge/>
            <w:tcBorders>
              <w:left w:val="single" w:sz="8" w:space="0" w:color="auto"/>
              <w:right w:val="nil"/>
            </w:tcBorders>
            <w:shd w:val="clear" w:color="auto" w:fill="auto"/>
            <w:noWrap/>
            <w:vAlign w:val="center"/>
          </w:tcPr>
          <w:p w14:paraId="6FADFDB9" w14:textId="77777777" w:rsidR="00221F8A" w:rsidRPr="00190248" w:rsidRDefault="00221F8A" w:rsidP="00DF16AB">
            <w:pPr>
              <w:pStyle w:val="Table"/>
              <w:jc w:val="center"/>
              <w:rPr>
                <w:rFonts w:eastAsia="Times New Roman"/>
                <w:rtl/>
              </w:rPr>
            </w:pPr>
          </w:p>
        </w:tc>
        <w:tc>
          <w:tcPr>
            <w:tcW w:w="1278" w:type="pct"/>
            <w:vMerge/>
            <w:tcBorders>
              <w:left w:val="nil"/>
              <w:right w:val="nil"/>
            </w:tcBorders>
            <w:shd w:val="clear" w:color="auto" w:fill="auto"/>
            <w:vAlign w:val="center"/>
          </w:tcPr>
          <w:p w14:paraId="00EB93F4" w14:textId="77777777" w:rsidR="00221F8A" w:rsidRPr="00190248" w:rsidRDefault="00221F8A" w:rsidP="00DF16AB">
            <w:pPr>
              <w:pStyle w:val="Table"/>
              <w:jc w:val="center"/>
              <w:rPr>
                <w:rFonts w:eastAsia="Times New Roman"/>
                <w:rtl/>
              </w:rPr>
            </w:pPr>
          </w:p>
        </w:tc>
        <w:tc>
          <w:tcPr>
            <w:tcW w:w="702" w:type="pct"/>
            <w:vMerge/>
            <w:tcBorders>
              <w:left w:val="nil"/>
              <w:right w:val="nil"/>
            </w:tcBorders>
            <w:shd w:val="clear" w:color="auto" w:fill="auto"/>
            <w:noWrap/>
            <w:vAlign w:val="center"/>
          </w:tcPr>
          <w:p w14:paraId="6897A0ED"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tcPr>
          <w:p w14:paraId="1C05812A" w14:textId="77777777" w:rsidR="00221F8A" w:rsidRPr="00190248" w:rsidRDefault="00221F8A" w:rsidP="00DF16AB">
            <w:pPr>
              <w:pStyle w:val="Table"/>
              <w:jc w:val="center"/>
              <w:rPr>
                <w:rFonts w:eastAsia="Times New Roman"/>
                <w:rtl/>
              </w:rPr>
            </w:pPr>
            <w:r>
              <w:rPr>
                <w:rFonts w:eastAsia="Times New Roman" w:hint="cs"/>
                <w:rtl/>
              </w:rPr>
              <w:t>سرو</w:t>
            </w:r>
          </w:p>
        </w:tc>
        <w:tc>
          <w:tcPr>
            <w:tcW w:w="641" w:type="pct"/>
            <w:tcBorders>
              <w:top w:val="nil"/>
              <w:left w:val="nil"/>
              <w:bottom w:val="nil"/>
              <w:right w:val="nil"/>
            </w:tcBorders>
            <w:shd w:val="clear" w:color="auto" w:fill="auto"/>
            <w:noWrap/>
            <w:vAlign w:val="center"/>
          </w:tcPr>
          <w:p w14:paraId="1A38D7C4" w14:textId="77777777" w:rsidR="00221F8A" w:rsidRPr="00190248" w:rsidRDefault="00221F8A" w:rsidP="00DF16AB">
            <w:pPr>
              <w:pStyle w:val="Table"/>
              <w:jc w:val="center"/>
              <w:rPr>
                <w:rFonts w:eastAsia="Times New Roman"/>
                <w:rtl/>
              </w:rPr>
            </w:pPr>
            <w:r>
              <w:rPr>
                <w:rFonts w:eastAsia="Times New Roman" w:hint="cs"/>
                <w:rtl/>
              </w:rPr>
              <w:t>ارومیه</w:t>
            </w:r>
          </w:p>
        </w:tc>
        <w:tc>
          <w:tcPr>
            <w:tcW w:w="575" w:type="pct"/>
            <w:tcBorders>
              <w:top w:val="nil"/>
              <w:left w:val="nil"/>
              <w:bottom w:val="nil"/>
              <w:right w:val="single" w:sz="8" w:space="0" w:color="auto"/>
            </w:tcBorders>
            <w:shd w:val="clear" w:color="auto" w:fill="auto"/>
            <w:noWrap/>
            <w:vAlign w:val="center"/>
          </w:tcPr>
          <w:p w14:paraId="11BA33D3" w14:textId="77777777" w:rsidR="00221F8A" w:rsidRPr="00190248" w:rsidRDefault="00221F8A" w:rsidP="00DF16AB">
            <w:pPr>
              <w:pStyle w:val="Table"/>
              <w:jc w:val="center"/>
              <w:rPr>
                <w:rFonts w:eastAsia="Times New Roman"/>
                <w:rtl/>
              </w:rPr>
            </w:pPr>
            <w:r>
              <w:rPr>
                <w:rFonts w:eastAsia="Times New Roman" w:hint="cs"/>
                <w:rtl/>
              </w:rPr>
              <w:t>خواف</w:t>
            </w:r>
          </w:p>
        </w:tc>
      </w:tr>
      <w:tr w:rsidR="00221F8A" w:rsidRPr="00D0489D" w14:paraId="4EB9625C" w14:textId="77777777" w:rsidTr="004C2614">
        <w:trPr>
          <w:trHeight w:val="615"/>
        </w:trPr>
        <w:tc>
          <w:tcPr>
            <w:tcW w:w="1155" w:type="pct"/>
            <w:vMerge/>
            <w:tcBorders>
              <w:left w:val="single" w:sz="8" w:space="0" w:color="auto"/>
              <w:right w:val="nil"/>
            </w:tcBorders>
            <w:shd w:val="clear" w:color="auto" w:fill="auto"/>
            <w:noWrap/>
            <w:vAlign w:val="center"/>
          </w:tcPr>
          <w:p w14:paraId="021BCB88" w14:textId="77777777" w:rsidR="00221F8A" w:rsidRPr="00190248" w:rsidRDefault="00221F8A" w:rsidP="00DF16AB">
            <w:pPr>
              <w:pStyle w:val="Table"/>
              <w:jc w:val="center"/>
              <w:rPr>
                <w:rFonts w:eastAsia="Times New Roman"/>
                <w:rtl/>
              </w:rPr>
            </w:pPr>
          </w:p>
        </w:tc>
        <w:tc>
          <w:tcPr>
            <w:tcW w:w="1278" w:type="pct"/>
            <w:vMerge/>
            <w:tcBorders>
              <w:left w:val="nil"/>
              <w:right w:val="nil"/>
            </w:tcBorders>
            <w:shd w:val="clear" w:color="auto" w:fill="auto"/>
            <w:vAlign w:val="center"/>
          </w:tcPr>
          <w:p w14:paraId="7F5BC09F" w14:textId="77777777" w:rsidR="00221F8A" w:rsidRPr="00190248" w:rsidRDefault="00221F8A" w:rsidP="00DF16AB">
            <w:pPr>
              <w:pStyle w:val="Table"/>
              <w:jc w:val="center"/>
              <w:rPr>
                <w:rFonts w:eastAsia="Times New Roman"/>
                <w:rtl/>
              </w:rPr>
            </w:pPr>
          </w:p>
        </w:tc>
        <w:tc>
          <w:tcPr>
            <w:tcW w:w="702" w:type="pct"/>
            <w:vMerge/>
            <w:tcBorders>
              <w:left w:val="nil"/>
              <w:right w:val="nil"/>
            </w:tcBorders>
            <w:shd w:val="clear" w:color="auto" w:fill="auto"/>
            <w:noWrap/>
            <w:vAlign w:val="center"/>
          </w:tcPr>
          <w:p w14:paraId="7DF99802" w14:textId="77777777" w:rsidR="00221F8A" w:rsidRPr="00190248" w:rsidRDefault="00221F8A" w:rsidP="00DF16AB">
            <w:pPr>
              <w:pStyle w:val="Table"/>
              <w:jc w:val="center"/>
              <w:rPr>
                <w:rFonts w:eastAsia="Times New Roman"/>
              </w:rPr>
            </w:pPr>
          </w:p>
        </w:tc>
        <w:tc>
          <w:tcPr>
            <w:tcW w:w="648" w:type="pct"/>
            <w:tcBorders>
              <w:top w:val="nil"/>
              <w:left w:val="nil"/>
              <w:bottom w:val="nil"/>
              <w:right w:val="nil"/>
            </w:tcBorders>
            <w:shd w:val="clear" w:color="auto" w:fill="auto"/>
            <w:noWrap/>
            <w:vAlign w:val="center"/>
          </w:tcPr>
          <w:p w14:paraId="6B498C6B" w14:textId="77777777" w:rsidR="00221F8A" w:rsidRPr="00190248" w:rsidRDefault="00221F8A" w:rsidP="00DF16AB">
            <w:pPr>
              <w:pStyle w:val="Table"/>
              <w:jc w:val="center"/>
              <w:rPr>
                <w:rFonts w:eastAsia="Times New Roman"/>
                <w:rtl/>
              </w:rPr>
            </w:pPr>
            <w:r>
              <w:rPr>
                <w:rFonts w:eastAsia="Times New Roman" w:hint="cs"/>
                <w:rtl/>
              </w:rPr>
              <w:t>قوچان</w:t>
            </w:r>
          </w:p>
        </w:tc>
        <w:tc>
          <w:tcPr>
            <w:tcW w:w="641" w:type="pct"/>
            <w:tcBorders>
              <w:top w:val="nil"/>
              <w:left w:val="nil"/>
              <w:bottom w:val="nil"/>
              <w:right w:val="nil"/>
            </w:tcBorders>
            <w:shd w:val="clear" w:color="auto" w:fill="auto"/>
            <w:noWrap/>
            <w:vAlign w:val="center"/>
          </w:tcPr>
          <w:p w14:paraId="7F9CE346" w14:textId="77777777" w:rsidR="00221F8A" w:rsidRPr="00190248" w:rsidRDefault="00221F8A" w:rsidP="00DF16AB">
            <w:pPr>
              <w:pStyle w:val="Table"/>
              <w:jc w:val="center"/>
              <w:rPr>
                <w:rFonts w:eastAsia="Times New Roman"/>
                <w:rtl/>
              </w:rPr>
            </w:pPr>
            <w:r>
              <w:rPr>
                <w:rFonts w:eastAsia="Times New Roman" w:hint="cs"/>
                <w:rtl/>
              </w:rPr>
              <w:t>خرم آباد</w:t>
            </w:r>
          </w:p>
        </w:tc>
        <w:tc>
          <w:tcPr>
            <w:tcW w:w="575" w:type="pct"/>
            <w:tcBorders>
              <w:top w:val="nil"/>
              <w:left w:val="nil"/>
              <w:bottom w:val="nil"/>
              <w:right w:val="single" w:sz="8" w:space="0" w:color="auto"/>
            </w:tcBorders>
            <w:shd w:val="clear" w:color="auto" w:fill="auto"/>
            <w:noWrap/>
            <w:vAlign w:val="center"/>
          </w:tcPr>
          <w:p w14:paraId="40C7DEC1" w14:textId="77777777" w:rsidR="00221F8A" w:rsidRPr="00190248" w:rsidRDefault="00221F8A" w:rsidP="00DF16AB">
            <w:pPr>
              <w:pStyle w:val="Table"/>
              <w:jc w:val="center"/>
              <w:rPr>
                <w:rFonts w:eastAsia="Times New Roman"/>
                <w:rtl/>
              </w:rPr>
            </w:pPr>
            <w:r>
              <w:rPr>
                <w:rFonts w:eastAsia="Times New Roman" w:hint="cs"/>
                <w:rtl/>
              </w:rPr>
              <w:t>تاکستان</w:t>
            </w:r>
          </w:p>
        </w:tc>
      </w:tr>
      <w:tr w:rsidR="00221F8A" w:rsidRPr="00D0489D" w14:paraId="0FABBEB3" w14:textId="77777777" w:rsidTr="004C2614">
        <w:trPr>
          <w:trHeight w:val="615"/>
        </w:trPr>
        <w:tc>
          <w:tcPr>
            <w:tcW w:w="1155" w:type="pct"/>
            <w:vMerge/>
            <w:tcBorders>
              <w:left w:val="single" w:sz="8" w:space="0" w:color="auto"/>
              <w:bottom w:val="single" w:sz="8" w:space="0" w:color="auto"/>
              <w:right w:val="nil"/>
            </w:tcBorders>
            <w:shd w:val="clear" w:color="auto" w:fill="auto"/>
            <w:noWrap/>
            <w:vAlign w:val="center"/>
          </w:tcPr>
          <w:p w14:paraId="38FF51DE" w14:textId="77777777" w:rsidR="00221F8A" w:rsidRPr="00190248" w:rsidRDefault="00221F8A" w:rsidP="00DF16AB">
            <w:pPr>
              <w:pStyle w:val="Table"/>
              <w:jc w:val="center"/>
              <w:rPr>
                <w:rFonts w:eastAsia="Times New Roman"/>
                <w:rtl/>
              </w:rPr>
            </w:pPr>
          </w:p>
        </w:tc>
        <w:tc>
          <w:tcPr>
            <w:tcW w:w="1278" w:type="pct"/>
            <w:vMerge/>
            <w:tcBorders>
              <w:left w:val="nil"/>
              <w:bottom w:val="single" w:sz="8" w:space="0" w:color="auto"/>
              <w:right w:val="nil"/>
            </w:tcBorders>
            <w:shd w:val="clear" w:color="auto" w:fill="auto"/>
            <w:vAlign w:val="center"/>
          </w:tcPr>
          <w:p w14:paraId="35F48173" w14:textId="77777777" w:rsidR="00221F8A" w:rsidRPr="00190248" w:rsidRDefault="00221F8A" w:rsidP="00DF16AB">
            <w:pPr>
              <w:pStyle w:val="Table"/>
              <w:jc w:val="center"/>
              <w:rPr>
                <w:rFonts w:eastAsia="Times New Roman"/>
                <w:rtl/>
              </w:rPr>
            </w:pPr>
          </w:p>
        </w:tc>
        <w:tc>
          <w:tcPr>
            <w:tcW w:w="702" w:type="pct"/>
            <w:vMerge/>
            <w:tcBorders>
              <w:left w:val="nil"/>
              <w:bottom w:val="single" w:sz="8" w:space="0" w:color="auto"/>
              <w:right w:val="nil"/>
            </w:tcBorders>
            <w:shd w:val="clear" w:color="auto" w:fill="auto"/>
            <w:noWrap/>
            <w:vAlign w:val="center"/>
          </w:tcPr>
          <w:p w14:paraId="0016DD6A" w14:textId="77777777" w:rsidR="00221F8A" w:rsidRPr="00190248" w:rsidRDefault="00221F8A" w:rsidP="00DF16AB">
            <w:pPr>
              <w:pStyle w:val="Table"/>
              <w:jc w:val="center"/>
              <w:rPr>
                <w:rFonts w:eastAsia="Times New Roman"/>
              </w:rPr>
            </w:pPr>
          </w:p>
        </w:tc>
        <w:tc>
          <w:tcPr>
            <w:tcW w:w="648" w:type="pct"/>
            <w:tcBorders>
              <w:top w:val="nil"/>
              <w:left w:val="nil"/>
              <w:bottom w:val="single" w:sz="8" w:space="0" w:color="auto"/>
              <w:right w:val="nil"/>
            </w:tcBorders>
            <w:shd w:val="clear" w:color="auto" w:fill="auto"/>
            <w:noWrap/>
            <w:vAlign w:val="center"/>
          </w:tcPr>
          <w:p w14:paraId="0838EDAC" w14:textId="77777777" w:rsidR="00221F8A" w:rsidRPr="00190248" w:rsidRDefault="00221F8A" w:rsidP="00DF16AB">
            <w:pPr>
              <w:pStyle w:val="Table"/>
              <w:jc w:val="center"/>
              <w:rPr>
                <w:rFonts w:eastAsia="Times New Roman"/>
                <w:rtl/>
              </w:rPr>
            </w:pPr>
            <w:r>
              <w:rPr>
                <w:rFonts w:eastAsia="Times New Roman" w:hint="cs"/>
                <w:rtl/>
              </w:rPr>
              <w:t>شاهین شهر</w:t>
            </w:r>
          </w:p>
        </w:tc>
        <w:tc>
          <w:tcPr>
            <w:tcW w:w="641" w:type="pct"/>
            <w:tcBorders>
              <w:top w:val="nil"/>
              <w:left w:val="nil"/>
              <w:bottom w:val="single" w:sz="8" w:space="0" w:color="auto"/>
              <w:right w:val="nil"/>
            </w:tcBorders>
            <w:shd w:val="clear" w:color="auto" w:fill="auto"/>
            <w:noWrap/>
            <w:vAlign w:val="center"/>
          </w:tcPr>
          <w:p w14:paraId="0B02A1E0" w14:textId="77777777" w:rsidR="00221F8A" w:rsidRPr="00190248" w:rsidRDefault="00221F8A" w:rsidP="00DF16AB">
            <w:pPr>
              <w:pStyle w:val="Table"/>
              <w:jc w:val="center"/>
              <w:rPr>
                <w:rFonts w:eastAsia="Times New Roman"/>
                <w:rtl/>
              </w:rPr>
            </w:pPr>
            <w:r>
              <w:rPr>
                <w:rFonts w:eastAsia="Times New Roman" w:hint="cs"/>
                <w:rtl/>
              </w:rPr>
              <w:t>ساوجبلاغ</w:t>
            </w:r>
          </w:p>
        </w:tc>
        <w:tc>
          <w:tcPr>
            <w:tcW w:w="575" w:type="pct"/>
            <w:tcBorders>
              <w:top w:val="nil"/>
              <w:left w:val="nil"/>
              <w:bottom w:val="single" w:sz="8" w:space="0" w:color="auto"/>
              <w:right w:val="single" w:sz="8" w:space="0" w:color="auto"/>
            </w:tcBorders>
            <w:shd w:val="clear" w:color="auto" w:fill="auto"/>
            <w:noWrap/>
            <w:vAlign w:val="center"/>
          </w:tcPr>
          <w:p w14:paraId="7F08CCF5" w14:textId="77777777" w:rsidR="00221F8A" w:rsidRPr="00190248" w:rsidRDefault="00221F8A" w:rsidP="00DF16AB">
            <w:pPr>
              <w:pStyle w:val="Table"/>
              <w:jc w:val="center"/>
              <w:rPr>
                <w:rFonts w:eastAsia="Times New Roman"/>
                <w:rtl/>
              </w:rPr>
            </w:pPr>
          </w:p>
        </w:tc>
      </w:tr>
    </w:tbl>
    <w:p w14:paraId="7ECB980B" w14:textId="77777777" w:rsidR="00221F8A" w:rsidRDefault="00221F8A" w:rsidP="00DF16AB">
      <w:pPr>
        <w:rPr>
          <w:rtl/>
        </w:rPr>
      </w:pPr>
    </w:p>
    <w:p w14:paraId="3C585747" w14:textId="77777777" w:rsidR="00221F8A" w:rsidRPr="00221F8A" w:rsidRDefault="00221F8A" w:rsidP="00DF16AB">
      <w:pPr>
        <w:ind w:left="360"/>
        <w:rPr>
          <w:b/>
          <w:bCs/>
          <w:rtl/>
        </w:rPr>
      </w:pPr>
    </w:p>
    <w:p w14:paraId="2E474D53" w14:textId="6E3EE4F3" w:rsidR="0006769D" w:rsidRPr="0006769D" w:rsidRDefault="0006769D" w:rsidP="00DF16AB">
      <w:pPr>
        <w:rPr>
          <w:rtl/>
        </w:rPr>
      </w:pPr>
    </w:p>
    <w:p w14:paraId="2222872F" w14:textId="1EE3BFEF" w:rsidR="009E26A5" w:rsidRDefault="009E26A5" w:rsidP="00DF16AB">
      <w:pPr>
        <w:pStyle w:val="Heading2"/>
        <w:rPr>
          <w:rtl/>
        </w:rPr>
      </w:pPr>
      <w:bookmarkStart w:id="10" w:name="_Toc95123736"/>
      <w:r>
        <w:rPr>
          <w:rFonts w:hint="cs"/>
          <w:rtl/>
        </w:rPr>
        <w:lastRenderedPageBreak/>
        <w:t>2-1- روش انجام تحقیق</w:t>
      </w:r>
      <w:bookmarkEnd w:id="10"/>
    </w:p>
    <w:p w14:paraId="1B9F72E2" w14:textId="08C6A55F" w:rsidR="009E26A5" w:rsidRPr="009E26A5" w:rsidRDefault="0006769D" w:rsidP="00DF16AB">
      <w:r>
        <w:rPr>
          <w:rFonts w:hint="cs"/>
          <w:rtl/>
        </w:rPr>
        <w:t>برای بررسی تاثیر مناطق ویژه اقتصادی از آخرین مدل بسط یافته تفاض</w:t>
      </w:r>
      <w:r w:rsidR="00F34E1C">
        <w:rPr>
          <w:rFonts w:hint="cs"/>
          <w:rtl/>
        </w:rPr>
        <w:t>ل در تفاضل یا به عبارت دیگر مدل تفاضل</w:t>
      </w:r>
      <w:r w:rsidR="00F34E1C" w:rsidRPr="00F34E1C">
        <w:rPr>
          <w:rtl/>
        </w:rPr>
        <w:t xml:space="preserve"> در </w:t>
      </w:r>
      <w:r w:rsidR="00F34E1C">
        <w:rPr>
          <w:rFonts w:hint="cs"/>
          <w:rtl/>
        </w:rPr>
        <w:t>تفاضل</w:t>
      </w:r>
      <w:r w:rsidR="00AD5C78">
        <w:rPr>
          <w:rtl/>
        </w:rPr>
        <w:t xml:space="preserve"> با دوره</w:t>
      </w:r>
      <w:r w:rsidR="00AD5C78">
        <w:rPr>
          <w:rFonts w:hint="cs"/>
          <w:rtl/>
        </w:rPr>
        <w:t>‌</w:t>
      </w:r>
      <w:r w:rsidR="00F34E1C" w:rsidRPr="00F34E1C">
        <w:rPr>
          <w:rtl/>
        </w:rPr>
        <w:t>ها</w:t>
      </w:r>
      <w:r w:rsidR="00F34E1C" w:rsidRPr="00F34E1C">
        <w:rPr>
          <w:rFonts w:hint="cs"/>
          <w:rtl/>
        </w:rPr>
        <w:t>ی</w:t>
      </w:r>
      <w:r w:rsidR="00F34E1C" w:rsidRPr="00F34E1C">
        <w:rPr>
          <w:rtl/>
        </w:rPr>
        <w:t xml:space="preserve"> زمان</w:t>
      </w:r>
      <w:r w:rsidR="00F34E1C" w:rsidRPr="00F34E1C">
        <w:rPr>
          <w:rFonts w:hint="cs"/>
          <w:rtl/>
        </w:rPr>
        <w:t>ی</w:t>
      </w:r>
      <w:r w:rsidR="00F34E1C" w:rsidRPr="00F34E1C">
        <w:rPr>
          <w:rtl/>
        </w:rPr>
        <w:t xml:space="preserve"> متعدد</w:t>
      </w:r>
      <w:r w:rsidR="00F34E1C">
        <w:rPr>
          <w:rFonts w:hint="cs"/>
          <w:rtl/>
        </w:rPr>
        <w:t xml:space="preserve"> استفاده</w:t>
      </w:r>
      <w:r w:rsidR="00AD5C78">
        <w:rPr>
          <w:rFonts w:hint="cs"/>
          <w:rtl/>
        </w:rPr>
        <w:t xml:space="preserve"> شده است. در واقع برخی از استان</w:t>
      </w:r>
      <w:r w:rsidR="00AD5C78">
        <w:rPr>
          <w:rFonts w:hint="eastAsia"/>
          <w:rtl/>
        </w:rPr>
        <w:t>‌</w:t>
      </w:r>
      <w:r w:rsidR="00F34E1C">
        <w:rPr>
          <w:rFonts w:hint="cs"/>
          <w:rtl/>
        </w:rPr>
        <w:t>ها مشمول قانون تاسیس مناط</w:t>
      </w:r>
      <w:r w:rsidR="00AD5C78">
        <w:rPr>
          <w:rFonts w:hint="cs"/>
          <w:rtl/>
        </w:rPr>
        <w:t>ق ویژه اقتصادی در سال 1389 نشده</w:t>
      </w:r>
      <w:r w:rsidR="00AD5C78">
        <w:rPr>
          <w:rFonts w:hint="eastAsia"/>
          <w:rtl/>
        </w:rPr>
        <w:t>‌</w:t>
      </w:r>
      <w:r w:rsidR="00AD5C78">
        <w:rPr>
          <w:rFonts w:hint="cs"/>
          <w:rtl/>
        </w:rPr>
        <w:t>اند و در استان</w:t>
      </w:r>
      <w:r w:rsidR="00AD5C78">
        <w:rPr>
          <w:rFonts w:hint="eastAsia"/>
          <w:rtl/>
        </w:rPr>
        <w:t>‌</w:t>
      </w:r>
      <w:r w:rsidR="00F34E1C">
        <w:rPr>
          <w:rFonts w:hint="cs"/>
          <w:rtl/>
        </w:rPr>
        <w:t>های مشمول این قان</w:t>
      </w:r>
      <w:r w:rsidR="00AD5C78">
        <w:rPr>
          <w:rFonts w:hint="cs"/>
          <w:rtl/>
        </w:rPr>
        <w:t>ون نیز در برخی از استان</w:t>
      </w:r>
      <w:r w:rsidR="00AD5C78">
        <w:rPr>
          <w:rFonts w:hint="eastAsia"/>
          <w:rtl/>
        </w:rPr>
        <w:t>‌</w:t>
      </w:r>
      <w:r w:rsidR="00F34E1C">
        <w:rPr>
          <w:rFonts w:hint="cs"/>
          <w:rtl/>
        </w:rPr>
        <w:t>ها مناطق ویژه اقتصادی تا</w:t>
      </w:r>
      <w:r w:rsidR="00AD5C78">
        <w:rPr>
          <w:rFonts w:hint="cs"/>
          <w:rtl/>
        </w:rPr>
        <w:t>سیس نشده و در برخی دیگر در زمان</w:t>
      </w:r>
      <w:r w:rsidR="00AD5C78">
        <w:rPr>
          <w:rFonts w:hint="eastAsia"/>
          <w:rtl/>
        </w:rPr>
        <w:t>‌</w:t>
      </w:r>
      <w:r w:rsidR="00F34E1C">
        <w:rPr>
          <w:rFonts w:hint="cs"/>
          <w:rtl/>
        </w:rPr>
        <w:t>های مختلفی این مناطق تشکیل شده است و مجموعه عوامل ما را بر</w:t>
      </w:r>
      <w:r w:rsidR="00304B48">
        <w:rPr>
          <w:rFonts w:hint="cs"/>
          <w:rtl/>
        </w:rPr>
        <w:t xml:space="preserve"> </w:t>
      </w:r>
      <w:r w:rsidR="00F34E1C">
        <w:rPr>
          <w:rFonts w:hint="cs"/>
          <w:rtl/>
        </w:rPr>
        <w:t>این داشته است ک</w:t>
      </w:r>
      <w:r w:rsidR="00AD5C78">
        <w:rPr>
          <w:rFonts w:hint="cs"/>
          <w:rtl/>
        </w:rPr>
        <w:t>ه از مدل تفاضل در تفاضل با دروه</w:t>
      </w:r>
      <w:r w:rsidR="00AD5C78">
        <w:rPr>
          <w:rFonts w:hint="eastAsia"/>
          <w:rtl/>
        </w:rPr>
        <w:t>‌</w:t>
      </w:r>
      <w:r w:rsidR="00F34E1C">
        <w:rPr>
          <w:rFonts w:hint="cs"/>
          <w:rtl/>
        </w:rPr>
        <w:t>های زمانی متعدد استفاده کنیم.</w:t>
      </w:r>
    </w:p>
    <w:p w14:paraId="01699238" w14:textId="0442CE09" w:rsidR="000322C6" w:rsidRPr="009E26A5" w:rsidRDefault="009E26A5" w:rsidP="00DF16AB">
      <w:pPr>
        <w:pStyle w:val="Heading2"/>
        <w:numPr>
          <w:ilvl w:val="0"/>
          <w:numId w:val="0"/>
        </w:numPr>
        <w:rPr>
          <w:rtl/>
        </w:rPr>
      </w:pPr>
      <w:bookmarkStart w:id="11" w:name="_Toc95123737"/>
      <w:r>
        <w:rPr>
          <w:rFonts w:hint="cs"/>
          <w:rtl/>
        </w:rPr>
        <w:t>3</w:t>
      </w:r>
      <w:r w:rsidR="00A67B30" w:rsidRPr="00A67B30">
        <w:rPr>
          <w:rFonts w:hint="cs"/>
          <w:rtl/>
        </w:rPr>
        <w:t xml:space="preserve">-1- نوآوری، </w:t>
      </w:r>
      <w:r w:rsidR="00A67B30" w:rsidRPr="00A67B30">
        <w:rPr>
          <w:rtl/>
        </w:rPr>
        <w:t>اهم</w:t>
      </w:r>
      <w:r w:rsidR="00A67B30" w:rsidRPr="00A67B30">
        <w:rPr>
          <w:rFonts w:hint="cs"/>
          <w:rtl/>
        </w:rPr>
        <w:t>ی</w:t>
      </w:r>
      <w:r w:rsidR="00A67B30" w:rsidRPr="00A67B30">
        <w:rPr>
          <w:rFonts w:hint="eastAsia"/>
          <w:rtl/>
        </w:rPr>
        <w:t>ت</w:t>
      </w:r>
      <w:r w:rsidR="00A67B30" w:rsidRPr="00A67B30">
        <w:rPr>
          <w:rtl/>
        </w:rPr>
        <w:t xml:space="preserve"> و ارزش تحق</w:t>
      </w:r>
      <w:r w:rsidR="00A67B30" w:rsidRPr="00A67B30">
        <w:rPr>
          <w:rFonts w:hint="cs"/>
          <w:rtl/>
        </w:rPr>
        <w:t>ی</w:t>
      </w:r>
      <w:r w:rsidR="00A67B30" w:rsidRPr="00A67B30">
        <w:rPr>
          <w:rFonts w:hint="eastAsia"/>
          <w:rtl/>
        </w:rPr>
        <w:t>ق</w:t>
      </w:r>
      <w:bookmarkEnd w:id="11"/>
    </w:p>
    <w:p w14:paraId="67E58318" w14:textId="718C662A" w:rsidR="009E26A5" w:rsidRDefault="009E26A5" w:rsidP="00DF16AB">
      <w:pPr>
        <w:rPr>
          <w:rtl/>
        </w:rPr>
      </w:pPr>
      <w:r w:rsidRPr="00C86118">
        <w:rPr>
          <w:rFonts w:hint="cs"/>
          <w:rtl/>
        </w:rPr>
        <w:t>براساس د</w:t>
      </w:r>
      <w:r w:rsidR="00AD5C78">
        <w:rPr>
          <w:rFonts w:hint="cs"/>
          <w:rtl/>
        </w:rPr>
        <w:t>اده</w:t>
      </w:r>
      <w:r w:rsidR="00AD5C78">
        <w:rPr>
          <w:rFonts w:hint="eastAsia"/>
          <w:rtl/>
        </w:rPr>
        <w:t>‌</w:t>
      </w:r>
      <w:r w:rsidRPr="00C86118">
        <w:rPr>
          <w:rFonts w:hint="cs"/>
          <w:rtl/>
        </w:rPr>
        <w:t>های طرح آمار گیری نیروی کار بین سال های 13</w:t>
      </w:r>
      <w:r>
        <w:rPr>
          <w:rFonts w:hint="cs"/>
          <w:rtl/>
        </w:rPr>
        <w:t>90</w:t>
      </w:r>
      <w:r w:rsidRPr="00C86118">
        <w:rPr>
          <w:rFonts w:hint="cs"/>
          <w:rtl/>
        </w:rPr>
        <w:t xml:space="preserve"> الی 1398 دو استان سمنان و ا</w:t>
      </w:r>
      <w:r w:rsidR="00722EB0">
        <w:rPr>
          <w:rFonts w:hint="cs"/>
          <w:rtl/>
        </w:rPr>
        <w:t>لبرز جزء مهاجرفرصت</w:t>
      </w:r>
      <w:r w:rsidR="00722EB0">
        <w:rPr>
          <w:rtl/>
        </w:rPr>
        <w:softHyphen/>
      </w:r>
      <w:r w:rsidR="00722EB0">
        <w:rPr>
          <w:rFonts w:hint="cs"/>
          <w:rtl/>
        </w:rPr>
        <w:t xml:space="preserve">ترین و مهاجر </w:t>
      </w:r>
      <w:r w:rsidR="00722EB0">
        <w:rPr>
          <w:rtl/>
        </w:rPr>
        <w:softHyphen/>
      </w:r>
      <w:r w:rsidR="00722EB0">
        <w:rPr>
          <w:rFonts w:hint="cs"/>
          <w:rtl/>
        </w:rPr>
        <w:t>پذیر</w:t>
      </w:r>
      <w:r w:rsidR="00722EB0">
        <w:rPr>
          <w:rtl/>
        </w:rPr>
        <w:softHyphen/>
      </w:r>
      <w:r w:rsidR="00722EB0">
        <w:rPr>
          <w:rFonts w:hint="cs"/>
          <w:rtl/>
        </w:rPr>
        <w:t>ترین استان</w:t>
      </w:r>
      <w:r w:rsidR="00722EB0">
        <w:rPr>
          <w:rtl/>
        </w:rPr>
        <w:softHyphen/>
      </w:r>
      <w:r w:rsidR="00722EB0">
        <w:rPr>
          <w:rFonts w:hint="cs"/>
          <w:rtl/>
        </w:rPr>
        <w:t>های کشور محسوب می</w:t>
      </w:r>
      <w:r w:rsidR="00722EB0">
        <w:rPr>
          <w:rtl/>
        </w:rPr>
        <w:softHyphen/>
      </w:r>
      <w:r w:rsidRPr="00C86118">
        <w:rPr>
          <w:rFonts w:hint="cs"/>
          <w:rtl/>
        </w:rPr>
        <w:t>شوند، در واقع به طور متوسط سالانه 1.24 درصد از جمعیت استان سمنان به طور خالص از این استان</w:t>
      </w:r>
      <w:r w:rsidR="00722EB0">
        <w:rPr>
          <w:rFonts w:hint="cs"/>
          <w:rtl/>
        </w:rPr>
        <w:t xml:space="preserve"> می</w:t>
      </w:r>
      <w:r w:rsidR="00722EB0">
        <w:rPr>
          <w:rtl/>
        </w:rPr>
        <w:softHyphen/>
      </w:r>
      <w:r w:rsidRPr="00C86118">
        <w:rPr>
          <w:rFonts w:hint="cs"/>
          <w:rtl/>
        </w:rPr>
        <w:t>روند و استان البرز نیز به طور متوسط سالانه پذیرای مهاجرانی به اندازه 1.5 درصد جم</w:t>
      </w:r>
      <w:r w:rsidR="00722EB0">
        <w:rPr>
          <w:rFonts w:hint="cs"/>
          <w:rtl/>
        </w:rPr>
        <w:t>عیتش است. لذا اینگونه به نظر می</w:t>
      </w:r>
      <w:r w:rsidR="00722EB0">
        <w:rPr>
          <w:rtl/>
        </w:rPr>
        <w:softHyphen/>
      </w:r>
      <w:r w:rsidR="00722EB0">
        <w:rPr>
          <w:rFonts w:hint="cs"/>
          <w:rtl/>
        </w:rPr>
        <w:t>رسد که به سمتی می</w:t>
      </w:r>
      <w:r w:rsidR="00722EB0">
        <w:rPr>
          <w:rtl/>
        </w:rPr>
        <w:softHyphen/>
      </w:r>
      <w:r w:rsidRPr="00C86118">
        <w:rPr>
          <w:rFonts w:hint="cs"/>
          <w:rtl/>
        </w:rPr>
        <w:t>رویم که استانی همچون سمنان با مساحتی 16 بر</w:t>
      </w:r>
      <w:r w:rsidR="00722EB0">
        <w:rPr>
          <w:rFonts w:hint="cs"/>
          <w:rtl/>
        </w:rPr>
        <w:t>ابر استان البرز، تراکمش کمتر می</w:t>
      </w:r>
      <w:r w:rsidR="00722EB0">
        <w:rPr>
          <w:rtl/>
        </w:rPr>
        <w:softHyphen/>
      </w:r>
      <w:r w:rsidRPr="00C86118">
        <w:rPr>
          <w:rFonts w:hint="cs"/>
          <w:rtl/>
        </w:rPr>
        <w:t>شود و استان کوچکی (از نظر مساحت) همچون البرز روز</w:t>
      </w:r>
      <w:r w:rsidR="00722EB0">
        <w:rPr>
          <w:rFonts w:hint="cs"/>
          <w:rtl/>
        </w:rPr>
        <w:t xml:space="preserve"> به روز بر تراکمش افزوده می</w:t>
      </w:r>
      <w:r w:rsidR="00722EB0">
        <w:rPr>
          <w:rtl/>
        </w:rPr>
        <w:softHyphen/>
      </w:r>
      <w:r w:rsidRPr="00C86118">
        <w:rPr>
          <w:rFonts w:hint="cs"/>
          <w:rtl/>
        </w:rPr>
        <w:t>شود ( براساس اطلاعات سر شماری سال 1395 تراکم استان البرز529.4 و تراکم استان سمنان7.2 نفر بر کیلومتر مربع است). که طبیعتا ادامه این رون</w:t>
      </w:r>
      <w:r w:rsidR="00722EB0">
        <w:rPr>
          <w:rFonts w:hint="cs"/>
          <w:rtl/>
        </w:rPr>
        <w:t>د بدون برنامه ریزی صحیح منجر می</w:t>
      </w:r>
      <w:r w:rsidR="00722EB0">
        <w:rPr>
          <w:rtl/>
        </w:rPr>
        <w:softHyphen/>
      </w:r>
      <w:r w:rsidR="00722EB0">
        <w:rPr>
          <w:rFonts w:hint="cs"/>
          <w:rtl/>
        </w:rPr>
        <w:t>شود که در آینده</w:t>
      </w:r>
      <w:r w:rsidR="00722EB0">
        <w:rPr>
          <w:rtl/>
        </w:rPr>
        <w:softHyphen/>
      </w:r>
      <w:r w:rsidRPr="00C86118">
        <w:rPr>
          <w:rFonts w:hint="cs"/>
          <w:rtl/>
        </w:rPr>
        <w:t>ای ن</w:t>
      </w:r>
      <w:r w:rsidR="00722EB0">
        <w:rPr>
          <w:rFonts w:hint="cs"/>
          <w:rtl/>
        </w:rPr>
        <w:t>زدیک شاهد عدم پاسخگویی زیر ساخت</w:t>
      </w:r>
      <w:r w:rsidR="00722EB0">
        <w:rPr>
          <w:rtl/>
        </w:rPr>
        <w:softHyphen/>
      </w:r>
      <w:r w:rsidR="00722EB0">
        <w:rPr>
          <w:rFonts w:hint="cs"/>
          <w:rtl/>
        </w:rPr>
        <w:t>های استان</w:t>
      </w:r>
      <w:r w:rsidR="00722EB0">
        <w:rPr>
          <w:rtl/>
        </w:rPr>
        <w:softHyphen/>
      </w:r>
      <w:r w:rsidRPr="00C86118">
        <w:rPr>
          <w:rFonts w:hint="cs"/>
          <w:rtl/>
        </w:rPr>
        <w:t>های</w:t>
      </w:r>
      <w:r w:rsidR="00FE738D">
        <w:rPr>
          <w:rFonts w:hint="cs"/>
          <w:rtl/>
        </w:rPr>
        <w:t>ی</w:t>
      </w:r>
      <w:r w:rsidRPr="00C86118">
        <w:rPr>
          <w:rFonts w:hint="cs"/>
          <w:rtl/>
        </w:rPr>
        <w:t xml:space="preserve"> همچون البرز باشیم. لذ</w:t>
      </w:r>
      <w:r w:rsidR="00722EB0">
        <w:rPr>
          <w:rFonts w:hint="cs"/>
          <w:rtl/>
        </w:rPr>
        <w:t>ا بررسی این پدیده و عوامل تاثیر</w:t>
      </w:r>
      <w:r w:rsidR="00722EB0">
        <w:rPr>
          <w:rtl/>
        </w:rPr>
        <w:softHyphen/>
      </w:r>
      <w:r w:rsidRPr="00C86118">
        <w:rPr>
          <w:rFonts w:hint="cs"/>
          <w:rtl/>
        </w:rPr>
        <w:t>گذار بر آن برای سیا</w:t>
      </w:r>
      <w:r w:rsidR="00722EB0">
        <w:rPr>
          <w:rFonts w:hint="cs"/>
          <w:rtl/>
        </w:rPr>
        <w:t>ست گذاران این امکان را فراهم می</w:t>
      </w:r>
      <w:r w:rsidR="00722EB0">
        <w:rPr>
          <w:rtl/>
        </w:rPr>
        <w:softHyphen/>
      </w:r>
      <w:r w:rsidRPr="00C86118">
        <w:rPr>
          <w:rFonts w:hint="cs"/>
          <w:rtl/>
        </w:rPr>
        <w:t>کند که با شناخت بهتری از مسئله، تصمیما</w:t>
      </w:r>
      <w:r w:rsidR="00722EB0">
        <w:rPr>
          <w:rFonts w:hint="cs"/>
          <w:rtl/>
        </w:rPr>
        <w:t>ت بهتری برای توسعه متوازن استان</w:t>
      </w:r>
      <w:r w:rsidR="00722EB0">
        <w:rPr>
          <w:rtl/>
        </w:rPr>
        <w:softHyphen/>
      </w:r>
      <w:r w:rsidRPr="00C86118">
        <w:rPr>
          <w:rFonts w:hint="cs"/>
          <w:rtl/>
        </w:rPr>
        <w:t xml:space="preserve">های کشور بگیرند و همچنین نتایج این پژوهش مسیر پیش روی محققان را برای </w:t>
      </w:r>
      <w:r w:rsidR="00FA28AA">
        <w:rPr>
          <w:rFonts w:hint="cs"/>
          <w:rtl/>
        </w:rPr>
        <w:t>بررسی پی</w:t>
      </w:r>
      <w:r w:rsidR="00722EB0">
        <w:rPr>
          <w:rFonts w:hint="cs"/>
          <w:rtl/>
        </w:rPr>
        <w:t>امد</w:t>
      </w:r>
      <w:r w:rsidR="00722EB0">
        <w:rPr>
          <w:rtl/>
        </w:rPr>
        <w:softHyphen/>
      </w:r>
      <w:r w:rsidR="00FA28AA">
        <w:rPr>
          <w:rFonts w:hint="cs"/>
          <w:rtl/>
        </w:rPr>
        <w:t>های این پدیده هموار</w:t>
      </w:r>
      <w:r w:rsidR="00722EB0">
        <w:rPr>
          <w:rFonts w:hint="cs"/>
          <w:rtl/>
        </w:rPr>
        <w:t>تر می</w:t>
      </w:r>
      <w:r w:rsidR="00722EB0">
        <w:rPr>
          <w:rtl/>
        </w:rPr>
        <w:softHyphen/>
      </w:r>
      <w:r w:rsidRPr="00C86118">
        <w:rPr>
          <w:rFonts w:hint="cs"/>
          <w:rtl/>
        </w:rPr>
        <w:t>کند.</w:t>
      </w:r>
    </w:p>
    <w:p w14:paraId="74304436" w14:textId="1CA22CC1" w:rsidR="00A67B30" w:rsidRDefault="00A67B30" w:rsidP="00DF16AB">
      <w:pPr>
        <w:rPr>
          <w:sz w:val="24"/>
        </w:rPr>
      </w:pPr>
    </w:p>
    <w:p w14:paraId="43F1C0B6" w14:textId="4672A011" w:rsidR="00E769E7" w:rsidRDefault="009E26A5" w:rsidP="00DF16AB">
      <w:pPr>
        <w:pStyle w:val="Heading2"/>
        <w:rPr>
          <w:rtl/>
        </w:rPr>
      </w:pPr>
      <w:bookmarkStart w:id="12" w:name="_Toc95123738"/>
      <w:r>
        <w:rPr>
          <w:rFonts w:hint="cs"/>
          <w:rtl/>
        </w:rPr>
        <w:lastRenderedPageBreak/>
        <w:t>4-1- خلاصه فصل ها</w:t>
      </w:r>
      <w:bookmarkEnd w:id="12"/>
      <w:r>
        <w:rPr>
          <w:rFonts w:hint="cs"/>
          <w:rtl/>
        </w:rPr>
        <w:t xml:space="preserve"> </w:t>
      </w:r>
    </w:p>
    <w:p w14:paraId="1C53918A" w14:textId="1B5A34AA" w:rsidR="00E769E7" w:rsidRPr="00E769E7" w:rsidRDefault="00E769E7" w:rsidP="00FA28AA">
      <w:pPr>
        <w:sectPr w:rsidR="00E769E7" w:rsidRPr="00E769E7" w:rsidSect="00CE552C">
          <w:headerReference w:type="default" r:id="rId14"/>
          <w:footerReference w:type="default" r:id="rId15"/>
          <w:footnotePr>
            <w:numRestart w:val="eachPage"/>
          </w:footnotePr>
          <w:pgSz w:w="11907" w:h="16839" w:code="9"/>
          <w:pgMar w:top="1987" w:right="1987" w:bottom="1699" w:left="1411" w:header="1008" w:footer="720" w:gutter="0"/>
          <w:cols w:space="708"/>
          <w:docGrid w:linePitch="381"/>
        </w:sectPr>
      </w:pPr>
      <w:r>
        <w:rPr>
          <w:rFonts w:hint="cs"/>
          <w:rtl/>
        </w:rPr>
        <w:t>در فصل د</w:t>
      </w:r>
      <w:r w:rsidR="00722EB0">
        <w:rPr>
          <w:rFonts w:hint="cs"/>
          <w:rtl/>
        </w:rPr>
        <w:t>وم مروری بر ادبیات موضوع مهاجرت</w:t>
      </w:r>
      <w:r w:rsidR="00722EB0">
        <w:rPr>
          <w:rtl/>
        </w:rPr>
        <w:softHyphen/>
      </w:r>
      <w:r>
        <w:rPr>
          <w:rFonts w:hint="cs"/>
          <w:rtl/>
        </w:rPr>
        <w:t>ه</w:t>
      </w:r>
      <w:r w:rsidR="00722EB0">
        <w:rPr>
          <w:rFonts w:hint="cs"/>
          <w:rtl/>
        </w:rPr>
        <w:t>ای استانی  و ادبیات موضوع سیاست</w:t>
      </w:r>
      <w:r w:rsidR="00722EB0">
        <w:rPr>
          <w:rtl/>
        </w:rPr>
        <w:softHyphen/>
      </w:r>
      <w:r>
        <w:rPr>
          <w:rFonts w:hint="cs"/>
          <w:rtl/>
        </w:rPr>
        <w:t xml:space="preserve">های مبتنی بر مکان </w:t>
      </w:r>
      <w:r w:rsidR="00722EB0">
        <w:rPr>
          <w:rFonts w:hint="cs"/>
          <w:rtl/>
        </w:rPr>
        <w:t>خواهیم داشت . در فصل سوم  مقدمه</w:t>
      </w:r>
      <w:r w:rsidR="00722EB0">
        <w:rPr>
          <w:rtl/>
        </w:rPr>
        <w:softHyphen/>
      </w:r>
      <w:r>
        <w:rPr>
          <w:rFonts w:hint="cs"/>
          <w:rtl/>
        </w:rPr>
        <w:t>ای</w:t>
      </w:r>
      <w:r w:rsidR="00304B48">
        <w:rPr>
          <w:rFonts w:hint="cs"/>
          <w:rtl/>
        </w:rPr>
        <w:t xml:space="preserve"> از</w:t>
      </w:r>
      <w:r w:rsidR="00722EB0">
        <w:rPr>
          <w:rFonts w:hint="cs"/>
          <w:rtl/>
        </w:rPr>
        <w:t xml:space="preserve"> مدل ابتدایی  تفاضل در تفاضل می</w:t>
      </w:r>
      <w:r w:rsidR="00722EB0">
        <w:rPr>
          <w:rtl/>
        </w:rPr>
        <w:softHyphen/>
      </w:r>
      <w:r>
        <w:rPr>
          <w:rFonts w:hint="cs"/>
          <w:rtl/>
        </w:rPr>
        <w:t>گوی</w:t>
      </w:r>
      <w:r w:rsidR="00FA28AA">
        <w:rPr>
          <w:rFonts w:hint="cs"/>
          <w:rtl/>
        </w:rPr>
        <w:t>ی</w:t>
      </w:r>
      <w:r w:rsidR="00722EB0">
        <w:rPr>
          <w:rFonts w:hint="cs"/>
          <w:rtl/>
        </w:rPr>
        <w:t>م و در نهایت بیان می</w:t>
      </w:r>
      <w:r w:rsidR="00722EB0">
        <w:rPr>
          <w:rtl/>
        </w:rPr>
        <w:softHyphen/>
      </w:r>
      <w:r>
        <w:rPr>
          <w:rFonts w:hint="cs"/>
          <w:rtl/>
        </w:rPr>
        <w:t>کنیم که چه چ</w:t>
      </w:r>
      <w:r w:rsidR="00FA28AA">
        <w:rPr>
          <w:rFonts w:hint="cs"/>
          <w:rtl/>
        </w:rPr>
        <w:t>یزی ما را ترغیب کرده است تا از آ</w:t>
      </w:r>
      <w:r>
        <w:rPr>
          <w:rFonts w:hint="cs"/>
          <w:rtl/>
        </w:rPr>
        <w:t>خرین مدل بسط یافته این متدولوژی استفاده کنیم . در فصل چهارم ابتدا داده ها</w:t>
      </w:r>
      <w:r w:rsidR="00304B48">
        <w:rPr>
          <w:rFonts w:hint="cs"/>
          <w:rtl/>
        </w:rPr>
        <w:t>ی</w:t>
      </w:r>
      <w:r>
        <w:rPr>
          <w:rFonts w:hint="cs"/>
          <w:rtl/>
        </w:rPr>
        <w:t xml:space="preserve"> پژوهش را توصیف کرده </w:t>
      </w:r>
      <w:r w:rsidR="00722EB0">
        <w:rPr>
          <w:rFonts w:hint="cs"/>
          <w:rtl/>
        </w:rPr>
        <w:t>و سپس به تجزیه و تحلیل نتایج می</w:t>
      </w:r>
      <w:r w:rsidR="00722EB0">
        <w:rPr>
          <w:rtl/>
        </w:rPr>
        <w:softHyphen/>
      </w:r>
      <w:r>
        <w:rPr>
          <w:rFonts w:hint="cs"/>
          <w:rtl/>
        </w:rPr>
        <w:t>پردازیم و درنهایت در فص</w:t>
      </w:r>
      <w:r w:rsidR="00304B48">
        <w:rPr>
          <w:rFonts w:hint="cs"/>
          <w:rtl/>
        </w:rPr>
        <w:t xml:space="preserve">ل </w:t>
      </w:r>
      <w:r w:rsidR="00FA28AA">
        <w:rPr>
          <w:rFonts w:hint="cs"/>
          <w:rtl/>
        </w:rPr>
        <w:t>پنجم</w:t>
      </w:r>
      <w:r w:rsidR="00722EB0">
        <w:rPr>
          <w:rFonts w:hint="cs"/>
          <w:rtl/>
        </w:rPr>
        <w:t xml:space="preserve"> به بحث و جمع</w:t>
      </w:r>
      <w:r w:rsidR="00722EB0">
        <w:rPr>
          <w:rtl/>
        </w:rPr>
        <w:softHyphen/>
      </w:r>
      <w:r w:rsidR="00722EB0">
        <w:rPr>
          <w:rFonts w:hint="cs"/>
          <w:rtl/>
        </w:rPr>
        <w:t>بندی می</w:t>
      </w:r>
      <w:r w:rsidR="00722EB0">
        <w:rPr>
          <w:rtl/>
        </w:rPr>
        <w:softHyphen/>
      </w:r>
      <w:r w:rsidR="00304B48">
        <w:rPr>
          <w:rFonts w:hint="cs"/>
          <w:rtl/>
        </w:rPr>
        <w:t>پردازیم</w:t>
      </w:r>
      <w:r w:rsidR="00FA28AA">
        <w:rPr>
          <w:rFonts w:hint="cs"/>
          <w:rtl/>
        </w:rPr>
        <w:t>.</w:t>
      </w:r>
    </w:p>
    <w:p w14:paraId="6581D412" w14:textId="77777777" w:rsidR="006C0790" w:rsidRDefault="006C0790" w:rsidP="00DF16AB">
      <w:pPr>
        <w:rPr>
          <w:rtl/>
        </w:rPr>
      </w:pPr>
    </w:p>
    <w:p w14:paraId="40B19ACB" w14:textId="77777777" w:rsidR="006C0790" w:rsidRDefault="006C0790" w:rsidP="00DF16AB">
      <w:pPr>
        <w:rPr>
          <w:rtl/>
        </w:rPr>
      </w:pPr>
    </w:p>
    <w:p w14:paraId="788C38EE" w14:textId="77777777" w:rsidR="006C0790" w:rsidRDefault="006C0790"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6C0790" w14:paraId="28D361AE" w14:textId="77777777" w:rsidTr="00730809">
        <w:trPr>
          <w:trHeight w:val="1190"/>
          <w:jc w:val="center"/>
        </w:trPr>
        <w:tc>
          <w:tcPr>
            <w:tcW w:w="6890" w:type="dxa"/>
            <w:tcBorders>
              <w:bottom w:val="single" w:sz="4" w:space="0" w:color="auto"/>
            </w:tcBorders>
            <w:vAlign w:val="bottom"/>
          </w:tcPr>
          <w:p w14:paraId="367104D6" w14:textId="1E849F5E" w:rsidR="006C0790" w:rsidRDefault="006C0790" w:rsidP="00DF16AB">
            <w:pPr>
              <w:pStyle w:val="Heading1"/>
              <w:jc w:val="left"/>
            </w:pPr>
            <w:bookmarkStart w:id="13" w:name="_Ref55953996"/>
            <w:bookmarkStart w:id="14" w:name="_Toc95123739"/>
            <w:r>
              <w:rPr>
                <w:rFonts w:hint="cs"/>
                <w:rtl/>
              </w:rPr>
              <w:t xml:space="preserve">: </w:t>
            </w:r>
            <w:bookmarkEnd w:id="13"/>
            <w:r w:rsidR="00A67B30" w:rsidRPr="00F66A38">
              <w:rPr>
                <w:rFonts w:hint="cs"/>
                <w:rtl/>
              </w:rPr>
              <w:t>مروری بر مطالعات انجام شده</w:t>
            </w:r>
            <w:bookmarkEnd w:id="14"/>
          </w:p>
        </w:tc>
      </w:tr>
    </w:tbl>
    <w:p w14:paraId="5057252E" w14:textId="77777777" w:rsidR="006C0790" w:rsidRDefault="006C0790" w:rsidP="00DF16AB">
      <w:pPr>
        <w:rPr>
          <w:rtl/>
        </w:rPr>
      </w:pPr>
    </w:p>
    <w:p w14:paraId="3A3A2ECD" w14:textId="77777777" w:rsidR="0020078E" w:rsidRDefault="0020078E" w:rsidP="00DF16AB"/>
    <w:p w14:paraId="65224730" w14:textId="77777777" w:rsidR="0020078E" w:rsidRDefault="0020078E" w:rsidP="00DF16AB"/>
    <w:p w14:paraId="6F11D8AC" w14:textId="77777777" w:rsidR="001E40B3" w:rsidRDefault="001E40B3" w:rsidP="00DF16AB">
      <w:pPr>
        <w:rPr>
          <w:rFonts w:ascii="B Nazanin" w:eastAsiaTheme="majorEastAsia" w:hAnsi="B Nazanin"/>
          <w:color w:val="000000" w:themeColor="text1"/>
          <w:sz w:val="28"/>
          <w:szCs w:val="28"/>
          <w:rtl/>
        </w:rPr>
        <w:sectPr w:rsidR="001E40B3" w:rsidSect="00E8352E">
          <w:headerReference w:type="default" r:id="rId16"/>
          <w:footerReference w:type="default" r:id="rId17"/>
          <w:footnotePr>
            <w:numRestart w:val="eachPage"/>
          </w:footnotePr>
          <w:pgSz w:w="11907" w:h="16839" w:code="9"/>
          <w:pgMar w:top="1987" w:right="1987" w:bottom="1699" w:left="1411" w:header="1008" w:footer="720" w:gutter="0"/>
          <w:cols w:space="708"/>
          <w:docGrid w:linePitch="381"/>
        </w:sectPr>
      </w:pPr>
    </w:p>
    <w:p w14:paraId="2C8654A9" w14:textId="575B2290" w:rsidR="00A67B30" w:rsidRDefault="00A67B30" w:rsidP="00DF16AB">
      <w:pPr>
        <w:pStyle w:val="Heading2"/>
        <w:rPr>
          <w:rtl/>
        </w:rPr>
      </w:pPr>
      <w:bookmarkStart w:id="15" w:name="_Toc209236401"/>
      <w:bookmarkStart w:id="16" w:name="_Toc95123740"/>
      <w:bookmarkStart w:id="17" w:name="_Toc53928371"/>
      <w:bookmarkStart w:id="18" w:name="_Toc53928465"/>
      <w:bookmarkStart w:id="19" w:name="_Toc53928556"/>
      <w:r>
        <w:rPr>
          <w:rFonts w:ascii="B Lotus" w:hAnsi="B Lotus" w:hint="cs"/>
          <w:sz w:val="24"/>
          <w:rtl/>
        </w:rPr>
        <w:lastRenderedPageBreak/>
        <w:t>1</w:t>
      </w:r>
      <w:r w:rsidRPr="00D3572D">
        <w:rPr>
          <w:rFonts w:ascii="B Lotus" w:hAnsi="B Lotus" w:hint="cs"/>
          <w:sz w:val="24"/>
          <w:rtl/>
        </w:rPr>
        <w:t>-</w:t>
      </w:r>
      <w:r>
        <w:rPr>
          <w:rFonts w:ascii="B Lotus" w:hAnsi="B Lotus" w:hint="cs"/>
          <w:sz w:val="24"/>
          <w:rtl/>
        </w:rPr>
        <w:t>2</w:t>
      </w:r>
      <w:r w:rsidRPr="00D3572D">
        <w:rPr>
          <w:rFonts w:ascii="B Lotus" w:hAnsi="B Lotus" w:hint="cs"/>
          <w:sz w:val="24"/>
          <w:rtl/>
        </w:rPr>
        <w:t>-</w:t>
      </w:r>
      <w:r w:rsidRPr="00B73B6B">
        <w:rPr>
          <w:rFonts w:hint="cs"/>
          <w:rtl/>
        </w:rPr>
        <w:t>مقدمه</w:t>
      </w:r>
      <w:bookmarkEnd w:id="15"/>
      <w:bookmarkEnd w:id="16"/>
    </w:p>
    <w:p w14:paraId="5E49D929" w14:textId="554F8685" w:rsidR="00A67B30" w:rsidRPr="004951DA" w:rsidRDefault="00A67B30" w:rsidP="00DF16AB">
      <w:pPr>
        <w:rPr>
          <w:rtl/>
          <w:lang w:val="af-ZA" w:eastAsia="af-ZA"/>
        </w:rPr>
      </w:pPr>
      <w:r>
        <w:rPr>
          <w:rFonts w:hint="cs"/>
          <w:rtl/>
        </w:rPr>
        <w:t xml:space="preserve">پیش از آن که به بررسی پیشینه پژوهش سیاست های مبتنی بر مکان بپردازیم ابتدا مروری بر ادبیات شکل گرفته </w:t>
      </w:r>
      <w:r w:rsidR="00C3599B">
        <w:rPr>
          <w:rFonts w:hint="cs"/>
          <w:rtl/>
        </w:rPr>
        <w:t>در مورد مهاجرت های درون مرزی می</w:t>
      </w:r>
      <w:r w:rsidR="00C3599B">
        <w:softHyphen/>
      </w:r>
      <w:r>
        <w:rPr>
          <w:rFonts w:hint="cs"/>
          <w:rtl/>
        </w:rPr>
        <w:t>کن</w:t>
      </w:r>
      <w:r w:rsidR="00C3599B">
        <w:rPr>
          <w:rFonts w:hint="cs"/>
          <w:rtl/>
        </w:rPr>
        <w:t>یم. همانطور که در ادامه مطرح می</w:t>
      </w:r>
      <w:r w:rsidR="00C3599B">
        <w:softHyphen/>
      </w:r>
      <w:r w:rsidR="00C3599B">
        <w:rPr>
          <w:rFonts w:hint="cs"/>
          <w:rtl/>
        </w:rPr>
        <w:t>شود. افراد انگیزه</w:t>
      </w:r>
      <w:r w:rsidR="00C3599B">
        <w:softHyphen/>
      </w:r>
      <w:r>
        <w:rPr>
          <w:rFonts w:hint="cs"/>
          <w:rtl/>
        </w:rPr>
        <w:t xml:space="preserve">های متفاوتی </w:t>
      </w:r>
      <w:r w:rsidR="00FA28AA">
        <w:rPr>
          <w:rFonts w:hint="cs"/>
          <w:rtl/>
        </w:rPr>
        <w:t>از مهاجرت دارند. گاه این انگیزه</w:t>
      </w:r>
      <w:r w:rsidR="00FA28AA">
        <w:rPr>
          <w:rFonts w:hint="eastAsia"/>
          <w:rtl/>
        </w:rPr>
        <w:t>‌</w:t>
      </w:r>
      <w:r>
        <w:rPr>
          <w:rFonts w:hint="cs"/>
          <w:rtl/>
        </w:rPr>
        <w:t>ها اقتصادی اند و گ</w:t>
      </w:r>
      <w:r w:rsidR="00FA28AA">
        <w:rPr>
          <w:rFonts w:hint="cs"/>
          <w:rtl/>
        </w:rPr>
        <w:t>اه غیر اقتصادی و بنابراین سیاست</w:t>
      </w:r>
      <w:r w:rsidR="00FA28AA">
        <w:rPr>
          <w:rFonts w:hint="eastAsia"/>
          <w:rtl/>
        </w:rPr>
        <w:t>‌</w:t>
      </w:r>
      <w:r>
        <w:rPr>
          <w:rFonts w:hint="cs"/>
          <w:rtl/>
        </w:rPr>
        <w:t>های مبتنی ب</w:t>
      </w:r>
      <w:r w:rsidR="00FA28AA">
        <w:rPr>
          <w:rFonts w:hint="cs"/>
          <w:rtl/>
        </w:rPr>
        <w:t>ر مکان ز</w:t>
      </w:r>
      <w:r w:rsidR="00C3599B">
        <w:rPr>
          <w:rFonts w:hint="cs"/>
          <w:rtl/>
        </w:rPr>
        <w:t>مانی می</w:t>
      </w:r>
      <w:r w:rsidR="00C3599B">
        <w:softHyphen/>
      </w:r>
      <w:r w:rsidR="00FA28AA">
        <w:rPr>
          <w:rFonts w:hint="cs"/>
          <w:rtl/>
        </w:rPr>
        <w:t>تواند بر مهاجرت</w:t>
      </w:r>
      <w:r w:rsidR="00FA28AA">
        <w:rPr>
          <w:rFonts w:hint="eastAsia"/>
          <w:rtl/>
        </w:rPr>
        <w:t>‌</w:t>
      </w:r>
      <w:r w:rsidR="00FA28AA">
        <w:rPr>
          <w:rFonts w:hint="cs"/>
          <w:rtl/>
        </w:rPr>
        <w:t xml:space="preserve">های درون </w:t>
      </w:r>
      <w:r>
        <w:rPr>
          <w:rFonts w:hint="cs"/>
          <w:rtl/>
        </w:rPr>
        <w:t>مرزی ت</w:t>
      </w:r>
      <w:r w:rsidR="00C3599B">
        <w:rPr>
          <w:rFonts w:hint="cs"/>
          <w:rtl/>
        </w:rPr>
        <w:t>اثیر</w:t>
      </w:r>
      <w:r w:rsidR="00C3599B">
        <w:softHyphen/>
      </w:r>
      <w:r w:rsidR="00FA28AA">
        <w:rPr>
          <w:rFonts w:hint="cs"/>
          <w:rtl/>
        </w:rPr>
        <w:t>گذار باشند که بتوان انگیزه</w:t>
      </w:r>
      <w:r w:rsidR="00FA28AA">
        <w:rPr>
          <w:rFonts w:hint="eastAsia"/>
          <w:rtl/>
        </w:rPr>
        <w:t>‌</w:t>
      </w:r>
      <w:r>
        <w:rPr>
          <w:rFonts w:hint="cs"/>
          <w:rtl/>
        </w:rPr>
        <w:t>های اقتصادی را یکی</w:t>
      </w:r>
      <w:r w:rsidR="00FA28AA">
        <w:rPr>
          <w:rFonts w:hint="cs"/>
          <w:rtl/>
        </w:rPr>
        <w:t xml:space="preserve"> از پیشران</w:t>
      </w:r>
      <w:r w:rsidR="00FA28AA">
        <w:rPr>
          <w:rFonts w:hint="eastAsia"/>
          <w:rtl/>
        </w:rPr>
        <w:t>‌</w:t>
      </w:r>
      <w:r>
        <w:rPr>
          <w:rFonts w:hint="cs"/>
          <w:rtl/>
        </w:rPr>
        <w:t>های مهاجرت درون مرزی دانست.</w:t>
      </w:r>
    </w:p>
    <w:p w14:paraId="04947534" w14:textId="43328D40" w:rsidR="00A67B30" w:rsidRDefault="00A67B30" w:rsidP="00DF16AB">
      <w:pPr>
        <w:pStyle w:val="Heading2"/>
        <w:rPr>
          <w:rtl/>
        </w:rPr>
      </w:pPr>
      <w:bookmarkStart w:id="20" w:name="_Toc95123741"/>
      <w:bookmarkStart w:id="21" w:name="_Toc53928372"/>
      <w:bookmarkStart w:id="22" w:name="_Toc53928466"/>
      <w:bookmarkStart w:id="23" w:name="_Toc53928557"/>
      <w:bookmarkEnd w:id="17"/>
      <w:bookmarkEnd w:id="18"/>
      <w:bookmarkEnd w:id="19"/>
      <w:r>
        <w:rPr>
          <w:rtl/>
        </w:rPr>
        <w:t>2</w:t>
      </w:r>
      <w:r w:rsidRPr="00CF7EED">
        <w:rPr>
          <w:rFonts w:cs="B Lotus" w:hint="cs"/>
          <w:szCs w:val="24"/>
          <w:rtl/>
        </w:rPr>
        <w:t>-</w:t>
      </w:r>
      <w:r w:rsidRPr="00A62A8E">
        <w:rPr>
          <w:rFonts w:hint="cs"/>
          <w:rtl/>
        </w:rPr>
        <w:t>2</w:t>
      </w:r>
      <w:r w:rsidRPr="00D3572D">
        <w:rPr>
          <w:rFonts w:hint="cs"/>
          <w:rtl/>
        </w:rPr>
        <w:t xml:space="preserve">- </w:t>
      </w:r>
      <w:r w:rsidRPr="00D3572D">
        <w:rPr>
          <w:rtl/>
        </w:rPr>
        <w:t>مروري بر ادبيات موضوع</w:t>
      </w:r>
      <w:bookmarkEnd w:id="20"/>
    </w:p>
    <w:p w14:paraId="149EA062" w14:textId="59311665" w:rsidR="00A67B30" w:rsidRPr="00E95DF1" w:rsidRDefault="00A67B30" w:rsidP="00DF16AB">
      <w:pPr>
        <w:pStyle w:val="Heading3"/>
        <w:rPr>
          <w:rFonts w:asciiTheme="minorHAnsi" w:hAnsiTheme="minorHAnsi"/>
          <w:rtl/>
        </w:rPr>
      </w:pPr>
      <w:bookmarkStart w:id="24" w:name="_Toc95123742"/>
      <w:r>
        <w:rPr>
          <w:rFonts w:hint="cs"/>
          <w:rtl/>
        </w:rPr>
        <w:t xml:space="preserve">1-2-2- ادبیات موضوع </w:t>
      </w:r>
      <w:r w:rsidRPr="00145F55">
        <w:rPr>
          <w:rtl/>
        </w:rPr>
        <w:t xml:space="preserve"> مهاجرت ها</w:t>
      </w:r>
      <w:r w:rsidRPr="00145F55">
        <w:rPr>
          <w:rFonts w:hint="cs"/>
          <w:rtl/>
        </w:rPr>
        <w:t>ی</w:t>
      </w:r>
      <w:r w:rsidRPr="00145F55">
        <w:rPr>
          <w:rtl/>
        </w:rPr>
        <w:t xml:space="preserve"> </w:t>
      </w:r>
      <w:r>
        <w:rPr>
          <w:rFonts w:hint="cs"/>
          <w:rtl/>
        </w:rPr>
        <w:t>درون مرزی یا استانی</w:t>
      </w:r>
      <w:bookmarkEnd w:id="24"/>
      <w:r>
        <w:rPr>
          <w:rFonts w:hint="cs"/>
          <w:rtl/>
        </w:rPr>
        <w:t xml:space="preserve"> </w:t>
      </w:r>
    </w:p>
    <w:p w14:paraId="18A568C1" w14:textId="0CC4CD40" w:rsidR="00A67B30" w:rsidRDefault="00A67B30" w:rsidP="00DF16AB">
      <w:pPr>
        <w:rPr>
          <w:rtl/>
        </w:rPr>
      </w:pPr>
      <w:r w:rsidRPr="00145F55">
        <w:rPr>
          <w:rtl/>
        </w:rPr>
        <w:t>شا</w:t>
      </w:r>
      <w:r w:rsidRPr="00145F55">
        <w:rPr>
          <w:rFonts w:hint="cs"/>
          <w:rtl/>
        </w:rPr>
        <w:t>ی</w:t>
      </w:r>
      <w:r w:rsidRPr="00145F55">
        <w:rPr>
          <w:rFonts w:hint="eastAsia"/>
          <w:rtl/>
        </w:rPr>
        <w:t>د</w:t>
      </w:r>
      <w:r w:rsidRPr="00145F55">
        <w:rPr>
          <w:rtl/>
        </w:rPr>
        <w:t xml:space="preserve"> بتوان گفت اول</w:t>
      </w:r>
      <w:r w:rsidRPr="00145F55">
        <w:rPr>
          <w:rFonts w:hint="cs"/>
          <w:rtl/>
        </w:rPr>
        <w:t>ی</w:t>
      </w:r>
      <w:r w:rsidRPr="00145F55">
        <w:rPr>
          <w:rFonts w:hint="eastAsia"/>
          <w:rtl/>
        </w:rPr>
        <w:t>ن</w:t>
      </w:r>
      <w:r w:rsidRPr="00145F55">
        <w:rPr>
          <w:rtl/>
        </w:rPr>
        <w:t xml:space="preserve"> فرد</w:t>
      </w:r>
      <w:r w:rsidRPr="00145F55">
        <w:rPr>
          <w:rFonts w:hint="cs"/>
          <w:rtl/>
        </w:rPr>
        <w:t>ی</w:t>
      </w:r>
      <w:r w:rsidRPr="00145F55">
        <w:rPr>
          <w:rtl/>
        </w:rPr>
        <w:t xml:space="preserve"> که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را به عنوان پد</w:t>
      </w:r>
      <w:r w:rsidRPr="00145F55">
        <w:rPr>
          <w:rFonts w:hint="cs"/>
          <w:rtl/>
        </w:rPr>
        <w:t>ی</w:t>
      </w:r>
      <w:r w:rsidRPr="00145F55">
        <w:rPr>
          <w:rFonts w:hint="eastAsia"/>
          <w:rtl/>
        </w:rPr>
        <w:t>ده</w:t>
      </w:r>
      <w:r w:rsidR="00FA28AA">
        <w:rPr>
          <w:rFonts w:hint="cs"/>
          <w:rtl/>
        </w:rPr>
        <w:t>‌</w:t>
      </w:r>
      <w:r w:rsidRPr="00145F55">
        <w:rPr>
          <w:rtl/>
        </w:rPr>
        <w:t>ا</w:t>
      </w:r>
      <w:r w:rsidRPr="00145F55">
        <w:rPr>
          <w:rFonts w:hint="cs"/>
          <w:rtl/>
        </w:rPr>
        <w:t>ی</w:t>
      </w:r>
      <w:r w:rsidRPr="00145F55">
        <w:rPr>
          <w:rtl/>
        </w:rPr>
        <w:t xml:space="preserve"> قانونمند بررس</w:t>
      </w:r>
      <w:r w:rsidRPr="00145F55">
        <w:rPr>
          <w:rFonts w:hint="cs"/>
          <w:rtl/>
        </w:rPr>
        <w:t>ی</w:t>
      </w:r>
      <w:r w:rsidRPr="00145F55">
        <w:rPr>
          <w:rtl/>
        </w:rPr>
        <w:t xml:space="preserve"> کرد راونشتا</w:t>
      </w:r>
      <w:r w:rsidRPr="00145F55">
        <w:rPr>
          <w:rFonts w:hint="cs"/>
          <w:rtl/>
        </w:rPr>
        <w:t>ی</w:t>
      </w:r>
      <w:r w:rsidRPr="00145F55">
        <w:rPr>
          <w:rFonts w:hint="eastAsia"/>
          <w:rtl/>
        </w:rPr>
        <w:t>ن</w:t>
      </w:r>
      <w:r w:rsidR="00C14640">
        <w:rPr>
          <w:rStyle w:val="FootnoteReference"/>
          <w:rtl/>
        </w:rPr>
        <w:footnoteReference w:id="5"/>
      </w:r>
      <w:r w:rsidR="00C3599B">
        <w:rPr>
          <w:rtl/>
        </w:rPr>
        <w:t xml:space="preserve"> </w:t>
      </w:r>
      <w:r w:rsidRPr="00145F55">
        <w:rPr>
          <w:rtl/>
        </w:rPr>
        <w:t>بود. که در سال 1885 با بررس</w:t>
      </w:r>
      <w:r w:rsidRPr="00145F55">
        <w:rPr>
          <w:rFonts w:hint="cs"/>
          <w:rtl/>
        </w:rPr>
        <w:t>ی</w:t>
      </w:r>
      <w:r w:rsidR="00FA28AA">
        <w:rPr>
          <w:rtl/>
        </w:rPr>
        <w:t xml:space="preserve"> داده</w:t>
      </w:r>
      <w:r w:rsidR="00FA28AA">
        <w:rPr>
          <w:rFonts w:hint="cs"/>
          <w:rtl/>
        </w:rPr>
        <w:t>‌</w:t>
      </w:r>
      <w:r w:rsidRPr="00145F55">
        <w:rPr>
          <w:rtl/>
        </w:rPr>
        <w:t>ها</w:t>
      </w:r>
      <w:r w:rsidRPr="00145F55">
        <w:rPr>
          <w:rFonts w:hint="cs"/>
          <w:rtl/>
        </w:rPr>
        <w:t>ی</w:t>
      </w:r>
      <w:r w:rsidRPr="00145F55">
        <w:rPr>
          <w:rtl/>
        </w:rPr>
        <w:t xml:space="preserve"> سرشمار</w:t>
      </w:r>
      <w:r w:rsidRPr="00145F55">
        <w:rPr>
          <w:rFonts w:hint="cs"/>
          <w:rtl/>
        </w:rPr>
        <w:t>ی</w:t>
      </w:r>
      <w:r w:rsidRPr="00145F55">
        <w:rPr>
          <w:rtl/>
        </w:rPr>
        <w:t xml:space="preserve"> انگلستان در سال ها</w:t>
      </w:r>
      <w:r w:rsidRPr="00145F55">
        <w:rPr>
          <w:rFonts w:hint="cs"/>
          <w:rtl/>
        </w:rPr>
        <w:t>ی</w:t>
      </w:r>
      <w:r w:rsidRPr="00145F55">
        <w:rPr>
          <w:rtl/>
        </w:rPr>
        <w:t xml:space="preserve"> 1871 و 1881 به بررس</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پرداخت و آن را در چهارچوب قوان</w:t>
      </w:r>
      <w:r w:rsidRPr="00145F55">
        <w:rPr>
          <w:rFonts w:hint="cs"/>
          <w:rtl/>
        </w:rPr>
        <w:t>ی</w:t>
      </w:r>
      <w:r w:rsidRPr="00145F55">
        <w:rPr>
          <w:rFonts w:hint="eastAsia"/>
          <w:rtl/>
        </w:rPr>
        <w:t>ن</w:t>
      </w:r>
      <w:r w:rsidRPr="00145F55">
        <w:rPr>
          <w:rFonts w:hint="cs"/>
          <w:rtl/>
        </w:rPr>
        <w:t>ی</w:t>
      </w:r>
      <w:r w:rsidRPr="00145F55">
        <w:rPr>
          <w:rtl/>
        </w:rPr>
        <w:t xml:space="preserve"> حکمران برآن توص</w:t>
      </w:r>
      <w:r w:rsidRPr="00145F55">
        <w:rPr>
          <w:rFonts w:hint="cs"/>
          <w:rtl/>
        </w:rPr>
        <w:t>ی</w:t>
      </w:r>
      <w:r w:rsidRPr="00145F55">
        <w:rPr>
          <w:rFonts w:hint="eastAsia"/>
          <w:rtl/>
        </w:rPr>
        <w:t>ف</w:t>
      </w:r>
      <w:r w:rsidR="00C3599B">
        <w:rPr>
          <w:rtl/>
        </w:rPr>
        <w:t xml:space="preserve"> کرد</w:t>
      </w:r>
      <w:r w:rsidRPr="00145F55">
        <w:rPr>
          <w:rtl/>
        </w:rPr>
        <w:t>.</w:t>
      </w:r>
      <w:r w:rsidR="00C3599B">
        <w:t xml:space="preserve"> </w:t>
      </w:r>
      <w:r w:rsidRPr="00145F55">
        <w:rPr>
          <w:rtl/>
        </w:rPr>
        <w:t>پس از آن شرو</w:t>
      </w:r>
      <w:r w:rsidRPr="00145F55">
        <w:rPr>
          <w:rFonts w:hint="eastAsia"/>
          <w:rtl/>
        </w:rPr>
        <w:t>ع</w:t>
      </w:r>
      <w:r w:rsidRPr="00145F55">
        <w:rPr>
          <w:rtl/>
        </w:rPr>
        <w:t xml:space="preserve"> چن</w:t>
      </w:r>
      <w:r w:rsidRPr="00145F55">
        <w:rPr>
          <w:rFonts w:hint="cs"/>
          <w:rtl/>
        </w:rPr>
        <w:t>ی</w:t>
      </w:r>
      <w:r w:rsidRPr="00145F55">
        <w:rPr>
          <w:rFonts w:hint="eastAsia"/>
          <w:rtl/>
        </w:rPr>
        <w:t>ن</w:t>
      </w:r>
      <w:r w:rsidRPr="00145F55">
        <w:rPr>
          <w:rtl/>
        </w:rPr>
        <w:t xml:space="preserve"> موضوع</w:t>
      </w:r>
      <w:r w:rsidRPr="00145F55">
        <w:rPr>
          <w:rFonts w:hint="cs"/>
          <w:rtl/>
        </w:rPr>
        <w:t>ی</w:t>
      </w:r>
      <w:r w:rsidRPr="00145F55">
        <w:rPr>
          <w:rtl/>
        </w:rPr>
        <w:t xml:space="preserve"> در ادب</w:t>
      </w:r>
      <w:r w:rsidRPr="00145F55">
        <w:rPr>
          <w:rFonts w:hint="cs"/>
          <w:rtl/>
        </w:rPr>
        <w:t>ی</w:t>
      </w:r>
      <w:r w:rsidRPr="00145F55">
        <w:rPr>
          <w:rFonts w:hint="eastAsia"/>
          <w:rtl/>
        </w:rPr>
        <w:t>ات</w:t>
      </w:r>
      <w:r w:rsidRPr="00145F55">
        <w:rPr>
          <w:rtl/>
        </w:rPr>
        <w:t xml:space="preserve">  موضوع اقتصاد</w:t>
      </w:r>
      <w:r w:rsidRPr="00145F55">
        <w:rPr>
          <w:rFonts w:hint="cs"/>
          <w:rtl/>
        </w:rPr>
        <w:t>ی</w:t>
      </w:r>
      <w:r w:rsidRPr="00145F55">
        <w:rPr>
          <w:rtl/>
        </w:rPr>
        <w:t xml:space="preserve"> را م</w:t>
      </w:r>
      <w:r w:rsidRPr="00145F55">
        <w:rPr>
          <w:rFonts w:hint="cs"/>
          <w:rtl/>
        </w:rPr>
        <w:t>ی</w:t>
      </w:r>
      <w:r w:rsidR="00C3599B">
        <w:softHyphen/>
      </w:r>
      <w:r w:rsidRPr="00145F55">
        <w:rPr>
          <w:rtl/>
        </w:rPr>
        <w:t>توان به ه</w:t>
      </w:r>
      <w:r w:rsidRPr="00145F55">
        <w:rPr>
          <w:rFonts w:hint="cs"/>
          <w:rtl/>
        </w:rPr>
        <w:t>ی</w:t>
      </w:r>
      <w:r w:rsidRPr="00145F55">
        <w:rPr>
          <w:rFonts w:hint="eastAsia"/>
          <w:rtl/>
        </w:rPr>
        <w:t>کس</w:t>
      </w:r>
      <w:r w:rsidR="00C14640">
        <w:rPr>
          <w:rStyle w:val="FootnoteReference"/>
          <w:rtl/>
        </w:rPr>
        <w:footnoteReference w:id="6"/>
      </w:r>
      <w:r w:rsidRPr="00145F55">
        <w:rPr>
          <w:rtl/>
        </w:rPr>
        <w:t xml:space="preserve"> 1932 نسبت داد.</w:t>
      </w:r>
      <w:r w:rsidR="00C3599B">
        <w:t xml:space="preserve"> </w:t>
      </w:r>
      <w:r w:rsidRPr="00145F55">
        <w:rPr>
          <w:rtl/>
        </w:rPr>
        <w:t>(ب</w:t>
      </w:r>
      <w:r w:rsidRPr="00145F55">
        <w:rPr>
          <w:rFonts w:hint="cs"/>
          <w:rtl/>
        </w:rPr>
        <w:t>ی</w:t>
      </w:r>
      <w:r w:rsidRPr="00145F55">
        <w:rPr>
          <w:rFonts w:hint="eastAsia"/>
          <w:rtl/>
        </w:rPr>
        <w:t>اگ</w:t>
      </w:r>
      <w:r w:rsidRPr="00145F55">
        <w:rPr>
          <w:rFonts w:hint="cs"/>
          <w:rtl/>
        </w:rPr>
        <w:t>ی</w:t>
      </w:r>
      <w:r w:rsidRPr="00145F55">
        <w:rPr>
          <w:rtl/>
        </w:rPr>
        <w:t xml:space="preserve"> و دوتزل</w:t>
      </w:r>
      <w:r w:rsidR="00C14640">
        <w:rPr>
          <w:rStyle w:val="FootnoteReference"/>
          <w:rtl/>
        </w:rPr>
        <w:footnoteReference w:id="7"/>
      </w:r>
      <w:r w:rsidRPr="00145F55">
        <w:rPr>
          <w:rtl/>
        </w:rPr>
        <w:t xml:space="preserve"> 2018)  که در تئور</w:t>
      </w:r>
      <w:r w:rsidRPr="00145F55">
        <w:rPr>
          <w:rFonts w:hint="cs"/>
          <w:rtl/>
        </w:rPr>
        <w:t>ی</w:t>
      </w:r>
      <w:r w:rsidRPr="00145F55">
        <w:rPr>
          <w:rtl/>
        </w:rPr>
        <w:t xml:space="preserve"> حقوقش ب</w:t>
      </w:r>
      <w:r w:rsidRPr="00145F55">
        <w:rPr>
          <w:rFonts w:hint="cs"/>
          <w:rtl/>
        </w:rPr>
        <w:t>ی</w:t>
      </w:r>
      <w:r w:rsidRPr="00145F55">
        <w:rPr>
          <w:rFonts w:hint="eastAsia"/>
          <w:rtl/>
        </w:rPr>
        <w:t>ان</w:t>
      </w:r>
      <w:r w:rsidRPr="00145F55">
        <w:rPr>
          <w:rtl/>
        </w:rPr>
        <w:t xml:space="preserve"> م</w:t>
      </w:r>
      <w:r w:rsidRPr="00145F55">
        <w:rPr>
          <w:rFonts w:hint="cs"/>
          <w:rtl/>
        </w:rPr>
        <w:t>ی</w:t>
      </w:r>
      <w:r w:rsidR="004820F5">
        <w:rPr>
          <w:rFonts w:hint="cs"/>
          <w:rtl/>
        </w:rPr>
        <w:t>‌</w:t>
      </w:r>
      <w:r w:rsidRPr="00145F55">
        <w:rPr>
          <w:rtl/>
        </w:rPr>
        <w:t>کند تفاوت در مزا</w:t>
      </w:r>
      <w:r w:rsidRPr="00145F55">
        <w:rPr>
          <w:rFonts w:hint="cs"/>
          <w:rtl/>
        </w:rPr>
        <w:t>ی</w:t>
      </w:r>
      <w:r w:rsidRPr="00145F55">
        <w:rPr>
          <w:rFonts w:hint="eastAsia"/>
          <w:rtl/>
        </w:rPr>
        <w:t>ا</w:t>
      </w:r>
      <w:r w:rsidRPr="00145F55">
        <w:rPr>
          <w:rFonts w:hint="cs"/>
          <w:rtl/>
        </w:rPr>
        <w:t>ی</w:t>
      </w:r>
      <w:r w:rsidRPr="00145F55">
        <w:rPr>
          <w:rtl/>
        </w:rPr>
        <w:t xml:space="preserve"> اقتصاد</w:t>
      </w:r>
      <w:r w:rsidRPr="00145F55">
        <w:rPr>
          <w:rFonts w:hint="cs"/>
          <w:rtl/>
        </w:rPr>
        <w:t>ی</w:t>
      </w:r>
      <w:r w:rsidRPr="00145F55">
        <w:rPr>
          <w:rFonts w:hint="eastAsia"/>
          <w:rtl/>
        </w:rPr>
        <w:t>،</w:t>
      </w:r>
      <w:r w:rsidRPr="00145F55">
        <w:rPr>
          <w:rtl/>
        </w:rPr>
        <w:t xml:space="preserve"> بخصوص</w:t>
      </w:r>
      <w:r>
        <w:rPr>
          <w:rtl/>
        </w:rPr>
        <w:t xml:space="preserve"> حقوق، ع</w:t>
      </w:r>
      <w:r w:rsidRPr="00145F55">
        <w:rPr>
          <w:rtl/>
        </w:rPr>
        <w:t>امل اصل</w:t>
      </w:r>
      <w:r w:rsidRPr="00145F55">
        <w:rPr>
          <w:rFonts w:hint="cs"/>
          <w:rtl/>
        </w:rPr>
        <w:t>ی</w:t>
      </w:r>
      <w:r w:rsidRPr="00145F55">
        <w:rPr>
          <w:rtl/>
        </w:rPr>
        <w:t xml:space="preserve"> تع</w:t>
      </w:r>
      <w:r w:rsidRPr="00145F55">
        <w:rPr>
          <w:rFonts w:hint="cs"/>
          <w:rtl/>
        </w:rPr>
        <w:t>یی</w:t>
      </w:r>
      <w:r w:rsidRPr="00145F55">
        <w:rPr>
          <w:rFonts w:hint="eastAsia"/>
          <w:rtl/>
        </w:rPr>
        <w:t>ن</w:t>
      </w:r>
      <w:r w:rsidRPr="00145F55">
        <w:rPr>
          <w:rtl/>
        </w:rPr>
        <w:t xml:space="preserve"> کننده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مناطق مختلف اند. که شا</w:t>
      </w:r>
      <w:r w:rsidRPr="00145F55">
        <w:rPr>
          <w:rFonts w:hint="cs"/>
          <w:rtl/>
        </w:rPr>
        <w:t>ی</w:t>
      </w:r>
      <w:r w:rsidRPr="00145F55">
        <w:rPr>
          <w:rFonts w:hint="eastAsia"/>
          <w:rtl/>
        </w:rPr>
        <w:t>د</w:t>
      </w:r>
      <w:r w:rsidRPr="00145F55">
        <w:rPr>
          <w:rtl/>
        </w:rPr>
        <w:t xml:space="preserve"> بتوان ا</w:t>
      </w:r>
      <w:r w:rsidRPr="00145F55">
        <w:rPr>
          <w:rFonts w:hint="cs"/>
          <w:rtl/>
        </w:rPr>
        <w:t>ی</w:t>
      </w:r>
      <w:r w:rsidRPr="00145F55">
        <w:rPr>
          <w:rFonts w:hint="eastAsia"/>
          <w:rtl/>
        </w:rPr>
        <w:t>ن</w:t>
      </w:r>
      <w:r w:rsidRPr="00145F55">
        <w:rPr>
          <w:rtl/>
        </w:rPr>
        <w:t xml:space="preserve"> نوع نگاه را مبنا</w:t>
      </w:r>
      <w:r w:rsidRPr="00145F55">
        <w:rPr>
          <w:rFonts w:hint="cs"/>
          <w:rtl/>
        </w:rPr>
        <w:t>یی</w:t>
      </w:r>
      <w:r w:rsidRPr="00145F55">
        <w:rPr>
          <w:rtl/>
        </w:rPr>
        <w:t xml:space="preserve"> </w:t>
      </w:r>
      <w:r w:rsidRPr="00145F55">
        <w:rPr>
          <w:rFonts w:hint="eastAsia"/>
          <w:rtl/>
        </w:rPr>
        <w:t>برا</w:t>
      </w:r>
      <w:r w:rsidRPr="00145F55">
        <w:rPr>
          <w:rFonts w:hint="cs"/>
          <w:rtl/>
        </w:rPr>
        <w:t>ی</w:t>
      </w:r>
      <w:r w:rsidRPr="00145F55">
        <w:rPr>
          <w:rtl/>
        </w:rPr>
        <w:t xml:space="preserve"> رو</w:t>
      </w:r>
      <w:r w:rsidRPr="00145F55">
        <w:rPr>
          <w:rFonts w:hint="cs"/>
          <w:rtl/>
        </w:rPr>
        <w:t>ی</w:t>
      </w:r>
      <w:r w:rsidRPr="00145F55">
        <w:rPr>
          <w:rFonts w:hint="eastAsia"/>
          <w:rtl/>
        </w:rPr>
        <w:t>کرد</w:t>
      </w:r>
      <w:r w:rsidRPr="00145F55">
        <w:rPr>
          <w:rFonts w:hint="cs"/>
          <w:rtl/>
        </w:rPr>
        <w:t>ی</w:t>
      </w:r>
      <w:r w:rsidR="004820F5">
        <w:rPr>
          <w:rtl/>
        </w:rPr>
        <w:t xml:space="preserve"> در نظر گرفت که بعد</w:t>
      </w:r>
      <w:r w:rsidRPr="00145F55">
        <w:rPr>
          <w:rtl/>
        </w:rPr>
        <w:t>ها در ادب</w:t>
      </w:r>
      <w:r w:rsidRPr="00145F55">
        <w:rPr>
          <w:rFonts w:hint="cs"/>
          <w:rtl/>
        </w:rPr>
        <w:t>ی</w:t>
      </w:r>
      <w:r w:rsidRPr="00145F55">
        <w:rPr>
          <w:rFonts w:hint="eastAsia"/>
          <w:rtl/>
        </w:rPr>
        <w:t>ات</w:t>
      </w:r>
      <w:r w:rsidRPr="00145F55">
        <w:rPr>
          <w:rtl/>
        </w:rPr>
        <w:t xml:space="preserve"> موضوع اقتصاد</w:t>
      </w:r>
      <w:r w:rsidRPr="00145F55">
        <w:rPr>
          <w:rFonts w:hint="cs"/>
          <w:rtl/>
        </w:rPr>
        <w:t>ی</w:t>
      </w:r>
      <w:r w:rsidRPr="00145F55">
        <w:rPr>
          <w:rFonts w:hint="eastAsia"/>
          <w:rtl/>
        </w:rPr>
        <w:t>،</w:t>
      </w:r>
      <w:r w:rsidRPr="00145F55">
        <w:rPr>
          <w:rtl/>
        </w:rPr>
        <w:t xml:space="preserve"> رو</w:t>
      </w:r>
      <w:r w:rsidRPr="00145F55">
        <w:rPr>
          <w:rFonts w:hint="cs"/>
          <w:rtl/>
        </w:rPr>
        <w:t>ی</w:t>
      </w:r>
      <w:r w:rsidRPr="00145F55">
        <w:rPr>
          <w:rFonts w:hint="eastAsia"/>
          <w:rtl/>
        </w:rPr>
        <w:t>کرد</w:t>
      </w:r>
      <w:r w:rsidRPr="00145F55">
        <w:rPr>
          <w:rtl/>
        </w:rPr>
        <w:t xml:space="preserve"> عدم تعادل</w:t>
      </w:r>
      <w:r w:rsidR="00C14640">
        <w:rPr>
          <w:rStyle w:val="FootnoteReference"/>
          <w:rtl/>
        </w:rPr>
        <w:footnoteReference w:id="8"/>
      </w:r>
      <w:r w:rsidRPr="00145F55">
        <w:rPr>
          <w:rtl/>
        </w:rPr>
        <w:t xml:space="preserve"> نام گرفت.</w:t>
      </w:r>
    </w:p>
    <w:p w14:paraId="5D383521" w14:textId="1B4E817E" w:rsidR="00A67B30" w:rsidRDefault="00A67B30" w:rsidP="004820F5">
      <w:pPr>
        <w:rPr>
          <w:rtl/>
        </w:rPr>
      </w:pPr>
      <w:r w:rsidRPr="00145F55">
        <w:rPr>
          <w:rFonts w:hint="eastAsia"/>
          <w:rtl/>
        </w:rPr>
        <w:t>در</w:t>
      </w:r>
      <w:r w:rsidRPr="00145F55">
        <w:rPr>
          <w:rtl/>
        </w:rPr>
        <w:t xml:space="preserve"> رو</w:t>
      </w:r>
      <w:r w:rsidRPr="00145F55">
        <w:rPr>
          <w:rFonts w:hint="cs"/>
          <w:rtl/>
        </w:rPr>
        <w:t>ی</w:t>
      </w:r>
      <w:r w:rsidRPr="00145F55">
        <w:rPr>
          <w:rFonts w:hint="eastAsia"/>
          <w:rtl/>
        </w:rPr>
        <w:t>کرد</w:t>
      </w:r>
      <w:r w:rsidRPr="00145F55">
        <w:rPr>
          <w:rtl/>
        </w:rPr>
        <w:t xml:space="preserve"> عدم تعادل جابجا</w:t>
      </w:r>
      <w:r w:rsidRPr="00145F55">
        <w:rPr>
          <w:rFonts w:hint="cs"/>
          <w:rtl/>
        </w:rPr>
        <w:t>یی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ب</w:t>
      </w:r>
      <w:r w:rsidRPr="00145F55">
        <w:rPr>
          <w:rFonts w:hint="cs"/>
          <w:rtl/>
        </w:rPr>
        <w:t>ی</w:t>
      </w:r>
      <w:r w:rsidRPr="00145F55">
        <w:rPr>
          <w:rFonts w:hint="eastAsia"/>
          <w:rtl/>
        </w:rPr>
        <w:t>ن</w:t>
      </w:r>
      <w:r w:rsidRPr="00145F55">
        <w:rPr>
          <w:rtl/>
        </w:rPr>
        <w:t xml:space="preserve"> مناطق مختلف به تفاوت در عوامل اقتصاد</w:t>
      </w:r>
      <w:r w:rsidRPr="00145F55">
        <w:rPr>
          <w:rFonts w:hint="cs"/>
          <w:rtl/>
        </w:rPr>
        <w:t>ی</w:t>
      </w:r>
      <w:r w:rsidRPr="00145F55">
        <w:rPr>
          <w:rtl/>
        </w:rPr>
        <w:t xml:space="preserve"> مناطق مختلف نسبت داده م</w:t>
      </w:r>
      <w:r w:rsidRPr="00145F55">
        <w:rPr>
          <w:rFonts w:hint="cs"/>
          <w:rtl/>
        </w:rPr>
        <w:t>ی</w:t>
      </w:r>
      <w:r w:rsidR="00C3599B">
        <w:softHyphen/>
      </w:r>
      <w:r w:rsidRPr="00145F55">
        <w:rPr>
          <w:rtl/>
        </w:rPr>
        <w:t>شود. و تفکر غالب در چن</w:t>
      </w:r>
      <w:r w:rsidRPr="00145F55">
        <w:rPr>
          <w:rFonts w:hint="cs"/>
          <w:rtl/>
        </w:rPr>
        <w:t>ی</w:t>
      </w:r>
      <w:r w:rsidRPr="00145F55">
        <w:rPr>
          <w:rFonts w:hint="eastAsia"/>
          <w:rtl/>
        </w:rPr>
        <w:t>ن</w:t>
      </w:r>
      <w:r w:rsidRPr="00145F55">
        <w:rPr>
          <w:rtl/>
        </w:rPr>
        <w:t xml:space="preserve"> رو</w:t>
      </w:r>
      <w:r w:rsidRPr="00145F55">
        <w:rPr>
          <w:rFonts w:hint="cs"/>
          <w:rtl/>
        </w:rPr>
        <w:t>ی</w:t>
      </w:r>
      <w:r w:rsidRPr="00145F55">
        <w:rPr>
          <w:rFonts w:hint="eastAsia"/>
          <w:rtl/>
        </w:rPr>
        <w:t>کرد</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بود که افراد از مناطق</w:t>
      </w:r>
      <w:r w:rsidRPr="00145F55">
        <w:rPr>
          <w:rFonts w:hint="cs"/>
          <w:rtl/>
        </w:rPr>
        <w:t>ی</w:t>
      </w:r>
      <w:r w:rsidRPr="00145F55">
        <w:rPr>
          <w:rtl/>
        </w:rPr>
        <w:t xml:space="preserve"> با مزا</w:t>
      </w:r>
      <w:r w:rsidRPr="00145F55">
        <w:rPr>
          <w:rFonts w:hint="cs"/>
          <w:rtl/>
        </w:rPr>
        <w:t>ی</w:t>
      </w:r>
      <w:r w:rsidRPr="00145F55">
        <w:rPr>
          <w:rFonts w:hint="eastAsia"/>
          <w:rtl/>
        </w:rPr>
        <w:t>ا</w:t>
      </w:r>
      <w:r w:rsidRPr="00145F55">
        <w:rPr>
          <w:rFonts w:hint="cs"/>
          <w:rtl/>
        </w:rPr>
        <w:t>ی</w:t>
      </w:r>
      <w:r w:rsidRPr="00145F55">
        <w:rPr>
          <w:rtl/>
        </w:rPr>
        <w:t xml:space="preserve"> اقتصاد</w:t>
      </w:r>
      <w:r w:rsidRPr="00145F55">
        <w:rPr>
          <w:rFonts w:hint="cs"/>
          <w:rtl/>
        </w:rPr>
        <w:t>ی</w:t>
      </w:r>
      <w:r w:rsidRPr="00145F55">
        <w:rPr>
          <w:rtl/>
        </w:rPr>
        <w:t xml:space="preserve"> کم ( به طور مشخص نرخ ب</w:t>
      </w:r>
      <w:r w:rsidRPr="00145F55">
        <w:rPr>
          <w:rFonts w:hint="cs"/>
          <w:rtl/>
        </w:rPr>
        <w:t>ی</w:t>
      </w:r>
      <w:r w:rsidRPr="00145F55">
        <w:rPr>
          <w:rFonts w:hint="eastAsia"/>
          <w:rtl/>
        </w:rPr>
        <w:t>کار</w:t>
      </w:r>
      <w:r w:rsidRPr="00145F55">
        <w:rPr>
          <w:rFonts w:hint="cs"/>
          <w:rtl/>
        </w:rPr>
        <w:t>ی</w:t>
      </w:r>
      <w:r w:rsidRPr="00145F55">
        <w:rPr>
          <w:rtl/>
        </w:rPr>
        <w:t xml:space="preserve"> ز</w:t>
      </w:r>
      <w:r w:rsidRPr="00145F55">
        <w:rPr>
          <w:rFonts w:hint="cs"/>
          <w:rtl/>
        </w:rPr>
        <w:t>ی</w:t>
      </w:r>
      <w:r w:rsidRPr="00145F55">
        <w:rPr>
          <w:rFonts w:hint="eastAsia"/>
          <w:rtl/>
        </w:rPr>
        <w:t>اد</w:t>
      </w:r>
      <w:r w:rsidRPr="00145F55">
        <w:rPr>
          <w:rtl/>
        </w:rPr>
        <w:t xml:space="preserve"> و درآمد پا</w:t>
      </w:r>
      <w:r w:rsidRPr="00145F55">
        <w:rPr>
          <w:rFonts w:hint="cs"/>
          <w:rtl/>
        </w:rPr>
        <w:t>یی</w:t>
      </w:r>
      <w:r w:rsidRPr="00145F55">
        <w:rPr>
          <w:rFonts w:hint="eastAsia"/>
          <w:rtl/>
        </w:rPr>
        <w:t>ن</w:t>
      </w:r>
      <w:r w:rsidRPr="00145F55">
        <w:rPr>
          <w:rtl/>
        </w:rPr>
        <w:t>) به مناطق</w:t>
      </w:r>
      <w:r w:rsidRPr="00145F55">
        <w:rPr>
          <w:rFonts w:hint="cs"/>
          <w:rtl/>
        </w:rPr>
        <w:t>ی</w:t>
      </w:r>
      <w:r w:rsidRPr="00145F55">
        <w:rPr>
          <w:rtl/>
        </w:rPr>
        <w:t xml:space="preserve"> با مزا</w:t>
      </w:r>
      <w:r w:rsidRPr="00145F55">
        <w:rPr>
          <w:rFonts w:hint="cs"/>
          <w:rtl/>
        </w:rPr>
        <w:t>ی</w:t>
      </w:r>
      <w:r w:rsidRPr="00145F55">
        <w:rPr>
          <w:rFonts w:hint="eastAsia"/>
          <w:rtl/>
        </w:rPr>
        <w:t>ا</w:t>
      </w:r>
      <w:r w:rsidRPr="00145F55">
        <w:rPr>
          <w:rFonts w:hint="cs"/>
          <w:rtl/>
        </w:rPr>
        <w:t>ی</w:t>
      </w:r>
      <w:r w:rsidRPr="00145F55">
        <w:rPr>
          <w:rtl/>
        </w:rPr>
        <w:t xml:space="preserve"> اقتصا</w:t>
      </w:r>
      <w:r w:rsidRPr="00145F55">
        <w:rPr>
          <w:rFonts w:hint="eastAsia"/>
          <w:rtl/>
        </w:rPr>
        <w:t>د</w:t>
      </w:r>
      <w:r w:rsidRPr="00145F55">
        <w:rPr>
          <w:rFonts w:hint="cs"/>
          <w:rtl/>
        </w:rPr>
        <w:t>ی</w:t>
      </w:r>
      <w:r w:rsidRPr="00145F55">
        <w:rPr>
          <w:rtl/>
        </w:rPr>
        <w:t xml:space="preserve"> ز</w:t>
      </w:r>
      <w:r w:rsidRPr="00145F55">
        <w:rPr>
          <w:rFonts w:hint="cs"/>
          <w:rtl/>
        </w:rPr>
        <w:t>ی</w:t>
      </w:r>
      <w:r w:rsidRPr="00145F55">
        <w:rPr>
          <w:rFonts w:hint="eastAsia"/>
          <w:rtl/>
        </w:rPr>
        <w:t>اد</w:t>
      </w:r>
      <w:r w:rsidRPr="00145F55">
        <w:rPr>
          <w:rtl/>
        </w:rPr>
        <w:t xml:space="preserve"> ( به طور مشخص نرخ ب</w:t>
      </w:r>
      <w:r w:rsidRPr="00145F55">
        <w:rPr>
          <w:rFonts w:hint="cs"/>
          <w:rtl/>
        </w:rPr>
        <w:t>ی</w:t>
      </w:r>
      <w:r w:rsidRPr="00145F55">
        <w:rPr>
          <w:rFonts w:hint="eastAsia"/>
          <w:rtl/>
        </w:rPr>
        <w:t>کار</w:t>
      </w:r>
      <w:r w:rsidRPr="00145F55">
        <w:rPr>
          <w:rFonts w:hint="cs"/>
          <w:rtl/>
        </w:rPr>
        <w:t>ی</w:t>
      </w:r>
      <w:r w:rsidRPr="00145F55">
        <w:rPr>
          <w:rtl/>
        </w:rPr>
        <w:t xml:space="preserve"> </w:t>
      </w:r>
      <w:r w:rsidRPr="00145F55">
        <w:rPr>
          <w:rtl/>
        </w:rPr>
        <w:lastRenderedPageBreak/>
        <w:t>کم و درآمد ز</w:t>
      </w:r>
      <w:r w:rsidRPr="00145F55">
        <w:rPr>
          <w:rFonts w:hint="cs"/>
          <w:rtl/>
        </w:rPr>
        <w:t>ی</w:t>
      </w:r>
      <w:r w:rsidRPr="00145F55">
        <w:rPr>
          <w:rFonts w:hint="eastAsia"/>
          <w:rtl/>
        </w:rPr>
        <w:t>اد</w:t>
      </w:r>
      <w:r w:rsidRPr="00145F55">
        <w:rPr>
          <w:rtl/>
        </w:rPr>
        <w:t>) مهاجرت م</w:t>
      </w:r>
      <w:r w:rsidRPr="00145F55">
        <w:rPr>
          <w:rFonts w:hint="cs"/>
          <w:rtl/>
        </w:rPr>
        <w:t>ی</w:t>
      </w:r>
      <w:r w:rsidR="004820F5">
        <w:rPr>
          <w:rFonts w:hint="cs"/>
          <w:rtl/>
        </w:rPr>
        <w:t>‌</w:t>
      </w:r>
      <w:r w:rsidRPr="00145F55">
        <w:rPr>
          <w:rtl/>
        </w:rPr>
        <w:t>کنند و ا</w:t>
      </w:r>
      <w:r w:rsidRPr="00145F55">
        <w:rPr>
          <w:rFonts w:hint="cs"/>
          <w:rtl/>
        </w:rPr>
        <w:t>ی</w:t>
      </w:r>
      <w:r w:rsidRPr="00145F55">
        <w:rPr>
          <w:rFonts w:hint="eastAsia"/>
          <w:rtl/>
        </w:rPr>
        <w:t>ن</w:t>
      </w:r>
      <w:r w:rsidRPr="00145F55">
        <w:rPr>
          <w:rtl/>
        </w:rPr>
        <w:t xml:space="preserve"> امر تا جا</w:t>
      </w:r>
      <w:r w:rsidRPr="00145F55">
        <w:rPr>
          <w:rFonts w:hint="cs"/>
          <w:rtl/>
        </w:rPr>
        <w:t>یی</w:t>
      </w:r>
      <w:r w:rsidRPr="00145F55">
        <w:rPr>
          <w:rtl/>
        </w:rPr>
        <w:t xml:space="preserve"> ادامه پ</w:t>
      </w:r>
      <w:r w:rsidRPr="00145F55">
        <w:rPr>
          <w:rFonts w:hint="cs"/>
          <w:rtl/>
        </w:rPr>
        <w:t>ی</w:t>
      </w:r>
      <w:r w:rsidRPr="00145F55">
        <w:rPr>
          <w:rFonts w:hint="eastAsia"/>
          <w:rtl/>
        </w:rPr>
        <w:t>دا</w:t>
      </w:r>
      <w:r w:rsidRPr="00145F55">
        <w:rPr>
          <w:rtl/>
        </w:rPr>
        <w:t xml:space="preserve"> م</w:t>
      </w:r>
      <w:r w:rsidRPr="00145F55">
        <w:rPr>
          <w:rFonts w:hint="cs"/>
          <w:rtl/>
        </w:rPr>
        <w:t>ی</w:t>
      </w:r>
      <w:r w:rsidR="004820F5">
        <w:rPr>
          <w:rFonts w:hint="cs"/>
          <w:rtl/>
        </w:rPr>
        <w:t>‌</w:t>
      </w:r>
      <w:r w:rsidR="004820F5">
        <w:rPr>
          <w:rtl/>
        </w:rPr>
        <w:t>کند که تفاوت</w:t>
      </w:r>
      <w:r w:rsidR="004820F5">
        <w:rPr>
          <w:rFonts w:hint="cs"/>
          <w:rtl/>
        </w:rPr>
        <w:t>‌</w:t>
      </w:r>
      <w:r w:rsidRPr="00145F55">
        <w:rPr>
          <w:rtl/>
        </w:rPr>
        <w:t>ها</w:t>
      </w:r>
      <w:r w:rsidRPr="00145F55">
        <w:rPr>
          <w:rFonts w:hint="cs"/>
          <w:rtl/>
        </w:rPr>
        <w:t>ی</w:t>
      </w:r>
      <w:r w:rsidRPr="00145F55">
        <w:rPr>
          <w:rtl/>
        </w:rPr>
        <w:t xml:space="preserve"> اقتصاد</w:t>
      </w:r>
      <w:r w:rsidRPr="00145F55">
        <w:rPr>
          <w:rFonts w:hint="cs"/>
          <w:rtl/>
        </w:rPr>
        <w:t>ی</w:t>
      </w:r>
      <w:r w:rsidR="004820F5">
        <w:rPr>
          <w:rtl/>
        </w:rPr>
        <w:t xml:space="preserve"> مناطق مختلف همگرا شود</w:t>
      </w:r>
      <w:r w:rsidRPr="00145F55">
        <w:rPr>
          <w:rtl/>
        </w:rPr>
        <w:t>(ب</w:t>
      </w:r>
      <w:r w:rsidRPr="00145F55">
        <w:rPr>
          <w:rFonts w:hint="cs"/>
          <w:rtl/>
        </w:rPr>
        <w:t>ی</w:t>
      </w:r>
      <w:r w:rsidRPr="00145F55">
        <w:rPr>
          <w:rFonts w:hint="eastAsia"/>
          <w:rtl/>
        </w:rPr>
        <w:t>اگ</w:t>
      </w:r>
      <w:r w:rsidRPr="00145F55">
        <w:rPr>
          <w:rFonts w:hint="cs"/>
          <w:rtl/>
        </w:rPr>
        <w:t>ی</w:t>
      </w:r>
      <w:r w:rsidRPr="00145F55">
        <w:rPr>
          <w:rtl/>
        </w:rPr>
        <w:t xml:space="preserve"> و دوتزل 2018)</w:t>
      </w:r>
      <w:r w:rsidR="004820F5">
        <w:rPr>
          <w:rFonts w:hint="cs"/>
          <w:rtl/>
        </w:rPr>
        <w:t>.</w:t>
      </w:r>
      <w:r w:rsidRPr="00145F55">
        <w:rPr>
          <w:rtl/>
        </w:rPr>
        <w:t xml:space="preserve"> در ابتدا به دل</w:t>
      </w:r>
      <w:r w:rsidRPr="00145F55">
        <w:rPr>
          <w:rFonts w:hint="cs"/>
          <w:rtl/>
        </w:rPr>
        <w:t>ی</w:t>
      </w:r>
      <w:r w:rsidRPr="00145F55">
        <w:rPr>
          <w:rFonts w:hint="eastAsia"/>
          <w:rtl/>
        </w:rPr>
        <w:t>ل</w:t>
      </w:r>
      <w:r w:rsidR="004820F5">
        <w:rPr>
          <w:rtl/>
        </w:rPr>
        <w:t xml:space="preserve"> در دسترس نبودن داده</w:t>
      </w:r>
      <w:r w:rsidR="004820F5">
        <w:rPr>
          <w:rFonts w:hint="cs"/>
          <w:rtl/>
        </w:rPr>
        <w:t>‌</w:t>
      </w:r>
      <w:r w:rsidRPr="00145F55">
        <w:rPr>
          <w:rtl/>
        </w:rPr>
        <w:t>ها</w:t>
      </w:r>
      <w:r w:rsidRPr="00145F55">
        <w:rPr>
          <w:rFonts w:hint="cs"/>
          <w:rtl/>
        </w:rPr>
        <w:t>ی</w:t>
      </w:r>
      <w:r w:rsidRPr="00145F55">
        <w:rPr>
          <w:rtl/>
        </w:rPr>
        <w:t xml:space="preserve"> در سطح خرد پژوهشگران برا</w:t>
      </w:r>
      <w:r w:rsidRPr="00145F55">
        <w:rPr>
          <w:rFonts w:hint="cs"/>
          <w:rtl/>
        </w:rPr>
        <w:t>ی</w:t>
      </w:r>
      <w:r w:rsidRPr="00145F55">
        <w:rPr>
          <w:rtl/>
        </w:rPr>
        <w:t xml:space="preserve"> بررس</w:t>
      </w:r>
      <w:r w:rsidRPr="00145F55">
        <w:rPr>
          <w:rFonts w:hint="cs"/>
          <w:rtl/>
        </w:rPr>
        <w:t>ی</w:t>
      </w:r>
      <w:r w:rsidRPr="00145F55">
        <w:rPr>
          <w:rtl/>
        </w:rPr>
        <w:t xml:space="preserve"> چن</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004820F5">
        <w:rPr>
          <w:rFonts w:hint="cs"/>
          <w:rtl/>
        </w:rPr>
        <w:t>‌</w:t>
      </w:r>
      <w:r w:rsidRPr="00145F55">
        <w:rPr>
          <w:rtl/>
        </w:rPr>
        <w:t>ا</w:t>
      </w:r>
      <w:r w:rsidRPr="00145F55">
        <w:rPr>
          <w:rFonts w:hint="cs"/>
          <w:rtl/>
        </w:rPr>
        <w:t>ی</w:t>
      </w:r>
      <w:r w:rsidRPr="00145F55">
        <w:rPr>
          <w:rtl/>
        </w:rPr>
        <w:t xml:space="preserve"> به بررس</w:t>
      </w:r>
      <w:r w:rsidRPr="00145F55">
        <w:rPr>
          <w:rFonts w:hint="cs"/>
          <w:rtl/>
        </w:rPr>
        <w:t>ی</w:t>
      </w:r>
      <w:r w:rsidR="004820F5">
        <w:rPr>
          <w:rtl/>
        </w:rPr>
        <w:t xml:space="preserve"> تفاوت</w:t>
      </w:r>
      <w:r w:rsidR="004820F5">
        <w:rPr>
          <w:rFonts w:hint="cs"/>
          <w:rtl/>
        </w:rPr>
        <w:t>‌</w:t>
      </w:r>
      <w:r w:rsidRPr="00145F55">
        <w:rPr>
          <w:rtl/>
        </w:rPr>
        <w:t>ها</w:t>
      </w:r>
      <w:r w:rsidRPr="00145F55">
        <w:rPr>
          <w:rFonts w:hint="cs"/>
          <w:rtl/>
        </w:rPr>
        <w:t>ی</w:t>
      </w:r>
      <w:r w:rsidRPr="00145F55">
        <w:rPr>
          <w:rtl/>
        </w:rPr>
        <w:t xml:space="preserve"> اقتصاد</w:t>
      </w:r>
      <w:r w:rsidRPr="00145F55">
        <w:rPr>
          <w:rFonts w:hint="cs"/>
          <w:rtl/>
        </w:rPr>
        <w:t>ی</w:t>
      </w:r>
      <w:r w:rsidRPr="00145F55">
        <w:rPr>
          <w:rtl/>
        </w:rPr>
        <w:t xml:space="preserve"> مناطق و ارتباط آن با جابجا</w:t>
      </w:r>
      <w:r w:rsidRPr="00145F55">
        <w:rPr>
          <w:rFonts w:hint="cs"/>
          <w:rtl/>
        </w:rPr>
        <w:t>یی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ب</w:t>
      </w:r>
      <w:r w:rsidRPr="00145F55">
        <w:rPr>
          <w:rFonts w:hint="cs"/>
          <w:rtl/>
        </w:rPr>
        <w:t>ی</w:t>
      </w:r>
      <w:r w:rsidRPr="00145F55">
        <w:rPr>
          <w:rFonts w:hint="eastAsia"/>
          <w:rtl/>
        </w:rPr>
        <w:t>ن</w:t>
      </w:r>
      <w:r w:rsidRPr="00145F55">
        <w:rPr>
          <w:rtl/>
        </w:rPr>
        <w:t xml:space="preserve"> ا</w:t>
      </w:r>
      <w:r w:rsidRPr="00145F55">
        <w:rPr>
          <w:rFonts w:hint="cs"/>
          <w:rtl/>
        </w:rPr>
        <w:t>ی</w:t>
      </w:r>
      <w:r w:rsidRPr="00145F55">
        <w:rPr>
          <w:rFonts w:hint="eastAsia"/>
          <w:rtl/>
        </w:rPr>
        <w:t>ن</w:t>
      </w:r>
      <w:r w:rsidRPr="00145F55">
        <w:rPr>
          <w:rtl/>
        </w:rPr>
        <w:t xml:space="preserve"> مناطق م</w:t>
      </w:r>
      <w:r w:rsidRPr="00145F55">
        <w:rPr>
          <w:rFonts w:hint="cs"/>
          <w:rtl/>
        </w:rPr>
        <w:t>ی</w:t>
      </w:r>
      <w:r w:rsidR="00C3599B">
        <w:softHyphen/>
      </w:r>
      <w:r w:rsidR="004820F5">
        <w:rPr>
          <w:rtl/>
        </w:rPr>
        <w:t>پرداختند. و با ارئه مدل</w:t>
      </w:r>
      <w:r w:rsidR="004820F5">
        <w:rPr>
          <w:rFonts w:hint="cs"/>
          <w:rtl/>
        </w:rPr>
        <w:t>‌</w:t>
      </w:r>
      <w:r w:rsidRPr="00145F55">
        <w:rPr>
          <w:rtl/>
        </w:rPr>
        <w:t>ها</w:t>
      </w:r>
      <w:r w:rsidRPr="00145F55">
        <w:rPr>
          <w:rFonts w:hint="cs"/>
          <w:rtl/>
        </w:rPr>
        <w:t>ی</w:t>
      </w:r>
      <w:r w:rsidRPr="00145F55">
        <w:rPr>
          <w:rtl/>
        </w:rPr>
        <w:t xml:space="preserve"> جاذبه</w:t>
      </w:r>
      <w:r w:rsidR="00C14640">
        <w:rPr>
          <w:rStyle w:val="FootnoteReference"/>
          <w:rtl/>
        </w:rPr>
        <w:footnoteReference w:id="9"/>
      </w:r>
      <w:r w:rsidRPr="00145F55">
        <w:rPr>
          <w:rtl/>
        </w:rPr>
        <w:t xml:space="preserve"> سع</w:t>
      </w:r>
      <w:r w:rsidRPr="00145F55">
        <w:rPr>
          <w:rFonts w:hint="cs"/>
          <w:rtl/>
        </w:rPr>
        <w:t>ی</w:t>
      </w:r>
      <w:r w:rsidRPr="00145F55">
        <w:rPr>
          <w:rtl/>
        </w:rPr>
        <w:t xml:space="preserve"> بر برس</w:t>
      </w:r>
      <w:r w:rsidRPr="00145F55">
        <w:rPr>
          <w:rFonts w:hint="cs"/>
          <w:rtl/>
        </w:rPr>
        <w:t>ی</w:t>
      </w:r>
      <w:r w:rsidRPr="00145F55">
        <w:rPr>
          <w:rtl/>
        </w:rPr>
        <w:t xml:space="preserve"> عوامل تاث</w:t>
      </w:r>
      <w:r w:rsidRPr="00145F55">
        <w:rPr>
          <w:rFonts w:hint="cs"/>
          <w:rtl/>
        </w:rPr>
        <w:t>ی</w:t>
      </w:r>
      <w:r w:rsidRPr="00145F55">
        <w:rPr>
          <w:rFonts w:hint="eastAsia"/>
          <w:rtl/>
        </w:rPr>
        <w:t>ر</w:t>
      </w:r>
      <w:r w:rsidR="00C3599B">
        <w:softHyphen/>
      </w:r>
      <w:r w:rsidRPr="00145F55">
        <w:rPr>
          <w:rtl/>
        </w:rPr>
        <w:t>گذار بر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بودند. که براساس پژوهش گر</w:t>
      </w:r>
      <w:r w:rsidRPr="00145F55">
        <w:rPr>
          <w:rFonts w:hint="cs"/>
          <w:rtl/>
        </w:rPr>
        <w:t>ی</w:t>
      </w:r>
      <w:r w:rsidRPr="00145F55">
        <w:rPr>
          <w:rFonts w:hint="eastAsia"/>
          <w:rtl/>
        </w:rPr>
        <w:t>ن</w:t>
      </w:r>
      <w:r w:rsidRPr="00145F55">
        <w:rPr>
          <w:rtl/>
        </w:rPr>
        <w:t xml:space="preserve"> وود</w:t>
      </w:r>
      <w:r w:rsidR="00C14640">
        <w:rPr>
          <w:rStyle w:val="FootnoteReference"/>
          <w:rtl/>
        </w:rPr>
        <w:footnoteReference w:id="10"/>
      </w:r>
      <w:r w:rsidRPr="00145F55">
        <w:rPr>
          <w:rtl/>
        </w:rPr>
        <w:t xml:space="preserve"> (1975) م</w:t>
      </w:r>
      <w:r w:rsidRPr="00145F55">
        <w:rPr>
          <w:rFonts w:hint="cs"/>
          <w:rtl/>
        </w:rPr>
        <w:t>ی</w:t>
      </w:r>
      <w:r w:rsidR="00C3599B">
        <w:softHyphen/>
      </w:r>
      <w:r w:rsidRPr="00145F55">
        <w:rPr>
          <w:rtl/>
        </w:rPr>
        <w:t>توان نتا</w:t>
      </w:r>
      <w:r w:rsidRPr="00145F55">
        <w:rPr>
          <w:rFonts w:hint="cs"/>
          <w:rtl/>
        </w:rPr>
        <w:t>ی</w:t>
      </w:r>
      <w:r w:rsidRPr="00145F55">
        <w:rPr>
          <w:rFonts w:hint="eastAsia"/>
          <w:rtl/>
        </w:rPr>
        <w:t>ج</w:t>
      </w:r>
      <w:r w:rsidRPr="00145F55">
        <w:rPr>
          <w:rtl/>
        </w:rPr>
        <w:t xml:space="preserve"> ا</w:t>
      </w:r>
      <w:r w:rsidRPr="00145F55">
        <w:rPr>
          <w:rFonts w:hint="cs"/>
          <w:rtl/>
        </w:rPr>
        <w:t>ی</w:t>
      </w:r>
      <w:r w:rsidRPr="00145F55">
        <w:rPr>
          <w:rFonts w:hint="eastAsia"/>
          <w:rtl/>
        </w:rPr>
        <w:t>ن</w:t>
      </w:r>
      <w:r w:rsidR="004820F5">
        <w:rPr>
          <w:rtl/>
        </w:rPr>
        <w:t xml:space="preserve"> پژوهش</w:t>
      </w:r>
      <w:r w:rsidR="004820F5">
        <w:rPr>
          <w:rFonts w:hint="cs"/>
          <w:rtl/>
        </w:rPr>
        <w:t>‌</w:t>
      </w:r>
      <w:r w:rsidRPr="00145F55">
        <w:rPr>
          <w:rtl/>
        </w:rPr>
        <w:t>ها را به ا</w:t>
      </w:r>
      <w:r w:rsidRPr="00145F55">
        <w:rPr>
          <w:rFonts w:hint="cs"/>
          <w:rtl/>
        </w:rPr>
        <w:t>ی</w:t>
      </w:r>
      <w:r w:rsidRPr="00145F55">
        <w:rPr>
          <w:rFonts w:hint="eastAsia"/>
          <w:rtl/>
        </w:rPr>
        <w:t>ن</w:t>
      </w:r>
      <w:r w:rsidRPr="00145F55">
        <w:rPr>
          <w:rtl/>
        </w:rPr>
        <w:t xml:space="preserve"> صورت جمع بند</w:t>
      </w:r>
      <w:r w:rsidRPr="00145F55">
        <w:rPr>
          <w:rFonts w:hint="cs"/>
          <w:rtl/>
        </w:rPr>
        <w:t>ی</w:t>
      </w:r>
      <w:r w:rsidRPr="00145F55">
        <w:rPr>
          <w:rtl/>
        </w:rPr>
        <w:t xml:space="preserve"> کرد؛ که م</w:t>
      </w:r>
      <w:r w:rsidRPr="00145F55">
        <w:rPr>
          <w:rFonts w:hint="eastAsia"/>
          <w:rtl/>
        </w:rPr>
        <w:t>هاجرت</w:t>
      </w:r>
      <w:r w:rsidR="00C3599B">
        <w:softHyphen/>
      </w:r>
      <w:r w:rsidRPr="00145F55">
        <w:rPr>
          <w:rtl/>
        </w:rPr>
        <w:t>ها</w:t>
      </w:r>
      <w:r w:rsidRPr="00145F55">
        <w:rPr>
          <w:rFonts w:hint="cs"/>
          <w:rtl/>
        </w:rPr>
        <w:t>ی</w:t>
      </w:r>
      <w:r w:rsidRPr="00145F55">
        <w:rPr>
          <w:rtl/>
        </w:rPr>
        <w:t xml:space="preserve"> ب</w:t>
      </w:r>
      <w:r w:rsidRPr="00145F55">
        <w:rPr>
          <w:rFonts w:hint="cs"/>
          <w:rtl/>
        </w:rPr>
        <w:t>ی</w:t>
      </w:r>
      <w:r w:rsidRPr="00145F55">
        <w:rPr>
          <w:rFonts w:hint="eastAsia"/>
          <w:rtl/>
        </w:rPr>
        <w:t>ن</w:t>
      </w:r>
      <w:r w:rsidR="00147DCE">
        <w:rPr>
          <w:rtl/>
        </w:rPr>
        <w:t xml:space="preserve"> منطقه</w:t>
      </w:r>
      <w:r w:rsidR="00147DCE">
        <w:rPr>
          <w:rFonts w:hint="cs"/>
          <w:rtl/>
        </w:rPr>
        <w:t>‌</w:t>
      </w:r>
      <w:r w:rsidRPr="00145F55">
        <w:rPr>
          <w:rtl/>
        </w:rPr>
        <w:t>ا</w:t>
      </w:r>
      <w:r w:rsidRPr="00145F55">
        <w:rPr>
          <w:rFonts w:hint="cs"/>
          <w:rtl/>
        </w:rPr>
        <w:t>ی</w:t>
      </w:r>
      <w:r w:rsidR="00147DCE">
        <w:rPr>
          <w:rtl/>
        </w:rPr>
        <w:t xml:space="preserve"> رابطه</w:t>
      </w:r>
      <w:r w:rsidR="00147DCE">
        <w:rPr>
          <w:rFonts w:hint="cs"/>
          <w:rtl/>
        </w:rPr>
        <w:t>‌</w:t>
      </w:r>
      <w:r w:rsidRPr="00145F55">
        <w:rPr>
          <w:rFonts w:hint="cs"/>
          <w:rtl/>
        </w:rPr>
        <w:t>ی</w:t>
      </w:r>
      <w:r w:rsidRPr="00145F55">
        <w:rPr>
          <w:rtl/>
        </w:rPr>
        <w:t xml:space="preserve"> معکوس با فاصله دارد، در واقع در ادب</w:t>
      </w:r>
      <w:r w:rsidRPr="00145F55">
        <w:rPr>
          <w:rFonts w:hint="cs"/>
          <w:rtl/>
        </w:rPr>
        <w:t>ی</w:t>
      </w:r>
      <w:r w:rsidRPr="00145F55">
        <w:rPr>
          <w:rFonts w:hint="eastAsia"/>
          <w:rtl/>
        </w:rPr>
        <w:t>ات</w:t>
      </w:r>
      <w:r w:rsidR="004820F5">
        <w:rPr>
          <w:rtl/>
        </w:rPr>
        <w:t xml:space="preserve"> موضوع مهاجرت</w:t>
      </w:r>
      <w:r w:rsidR="004820F5">
        <w:rPr>
          <w:rFonts w:hint="cs"/>
          <w:rtl/>
        </w:rPr>
        <w:t>‌</w:t>
      </w:r>
      <w:r w:rsidRPr="00145F55">
        <w:rPr>
          <w:rtl/>
        </w:rPr>
        <w:t>ها</w:t>
      </w:r>
      <w:r w:rsidRPr="00145F55">
        <w:rPr>
          <w:rFonts w:hint="cs"/>
          <w:rtl/>
        </w:rPr>
        <w:t>ی</w:t>
      </w:r>
      <w:r w:rsidRPr="00145F55">
        <w:rPr>
          <w:rtl/>
        </w:rPr>
        <w:t xml:space="preserve"> ب</w:t>
      </w:r>
      <w:r w:rsidRPr="00145F55">
        <w:rPr>
          <w:rFonts w:hint="cs"/>
          <w:rtl/>
        </w:rPr>
        <w:t>ی</w:t>
      </w:r>
      <w:r w:rsidRPr="00145F55">
        <w:rPr>
          <w:rFonts w:hint="eastAsia"/>
          <w:rtl/>
        </w:rPr>
        <w:t>ن</w:t>
      </w:r>
      <w:r w:rsidR="00147DCE">
        <w:rPr>
          <w:rtl/>
        </w:rPr>
        <w:t xml:space="preserve"> منطقه</w:t>
      </w:r>
      <w:r w:rsidR="00147DCE">
        <w:rPr>
          <w:rFonts w:hint="cs"/>
          <w:rtl/>
        </w:rPr>
        <w:t>‌</w:t>
      </w:r>
      <w:r w:rsidRPr="00145F55">
        <w:rPr>
          <w:rtl/>
        </w:rPr>
        <w:t>ا</w:t>
      </w:r>
      <w:r w:rsidRPr="00145F55">
        <w:rPr>
          <w:rFonts w:hint="cs"/>
          <w:rtl/>
        </w:rPr>
        <w:t>ی</w:t>
      </w:r>
      <w:r w:rsidRPr="00145F55">
        <w:rPr>
          <w:rtl/>
        </w:rPr>
        <w:t xml:space="preserve"> فاصله ب</w:t>
      </w:r>
      <w:r w:rsidRPr="00145F55">
        <w:rPr>
          <w:rFonts w:hint="cs"/>
          <w:rtl/>
        </w:rPr>
        <w:t>ی</w:t>
      </w:r>
      <w:r w:rsidRPr="00145F55">
        <w:rPr>
          <w:rFonts w:hint="eastAsia"/>
          <w:rtl/>
        </w:rPr>
        <w:t>ن</w:t>
      </w:r>
      <w:r w:rsidRPr="00145F55">
        <w:rPr>
          <w:rtl/>
        </w:rPr>
        <w:t xml:space="preserve"> دو منطقه به عنوان پروکس</w:t>
      </w:r>
      <w:r w:rsidRPr="00145F55">
        <w:rPr>
          <w:rFonts w:hint="cs"/>
          <w:rtl/>
        </w:rPr>
        <w:t>ی</w:t>
      </w:r>
      <w:r w:rsidR="00147DCE">
        <w:rPr>
          <w:rFonts w:hint="cs"/>
          <w:rtl/>
        </w:rPr>
        <w:t>‌</w:t>
      </w:r>
      <w:r w:rsidRPr="00145F55">
        <w:rPr>
          <w:rtl/>
        </w:rPr>
        <w:t>ا</w:t>
      </w:r>
      <w:r w:rsidRPr="00145F55">
        <w:rPr>
          <w:rFonts w:hint="cs"/>
          <w:rtl/>
        </w:rPr>
        <w:t>ی</w:t>
      </w:r>
      <w:r w:rsidRPr="00145F55">
        <w:rPr>
          <w:rtl/>
        </w:rPr>
        <w:t xml:space="preserve"> برا</w:t>
      </w:r>
      <w:r w:rsidRPr="00145F55">
        <w:rPr>
          <w:rFonts w:hint="cs"/>
          <w:rtl/>
        </w:rPr>
        <w:t>ی</w:t>
      </w:r>
      <w:r w:rsidRPr="00145F55">
        <w:rPr>
          <w:rtl/>
        </w:rPr>
        <w:t xml:space="preserve"> هز</w:t>
      </w:r>
      <w:r w:rsidRPr="00145F55">
        <w:rPr>
          <w:rFonts w:hint="cs"/>
          <w:rtl/>
        </w:rPr>
        <w:t>ی</w:t>
      </w:r>
      <w:r w:rsidRPr="00145F55">
        <w:rPr>
          <w:rFonts w:hint="eastAsia"/>
          <w:rtl/>
        </w:rPr>
        <w:t>نه</w:t>
      </w:r>
      <w:r w:rsidR="00147DCE">
        <w:rPr>
          <w:rFonts w:hint="cs"/>
          <w:rtl/>
        </w:rPr>
        <w:t>‌</w:t>
      </w:r>
      <w:r w:rsidRPr="00145F55">
        <w:rPr>
          <w:rtl/>
        </w:rPr>
        <w:t>ها</w:t>
      </w:r>
      <w:r w:rsidRPr="00145F55">
        <w:rPr>
          <w:rFonts w:hint="cs"/>
          <w:rtl/>
        </w:rPr>
        <w:t>ی</w:t>
      </w:r>
      <w:r w:rsidRPr="00145F55">
        <w:rPr>
          <w:rtl/>
        </w:rPr>
        <w:t xml:space="preserve"> ماد</w:t>
      </w:r>
      <w:r w:rsidRPr="00145F55">
        <w:rPr>
          <w:rFonts w:hint="cs"/>
          <w:rtl/>
        </w:rPr>
        <w:t>ی</w:t>
      </w:r>
      <w:r w:rsidRPr="00145F55">
        <w:rPr>
          <w:rtl/>
        </w:rPr>
        <w:t xml:space="preserve"> و معنو</w:t>
      </w:r>
      <w:r w:rsidRPr="00145F55">
        <w:rPr>
          <w:rFonts w:hint="cs"/>
          <w:rtl/>
        </w:rPr>
        <w:t>ی</w:t>
      </w:r>
      <w:r w:rsidRPr="00145F55">
        <w:rPr>
          <w:rtl/>
        </w:rPr>
        <w:t xml:space="preserve"> جابجا</w:t>
      </w:r>
      <w:r w:rsidRPr="00145F55">
        <w:rPr>
          <w:rFonts w:hint="cs"/>
          <w:rtl/>
        </w:rPr>
        <w:t>یی</w:t>
      </w:r>
      <w:r w:rsidRPr="00145F55">
        <w:rPr>
          <w:rtl/>
        </w:rPr>
        <w:t xml:space="preserve"> ب</w:t>
      </w:r>
      <w:r w:rsidRPr="00145F55">
        <w:rPr>
          <w:rFonts w:hint="cs"/>
          <w:rtl/>
        </w:rPr>
        <w:t>ی</w:t>
      </w:r>
      <w:r w:rsidRPr="00145F55">
        <w:rPr>
          <w:rFonts w:hint="eastAsia"/>
          <w:rtl/>
        </w:rPr>
        <w:t>ن</w:t>
      </w:r>
      <w:r w:rsidRPr="00145F55">
        <w:rPr>
          <w:rtl/>
        </w:rPr>
        <w:t xml:space="preserve"> ا</w:t>
      </w:r>
      <w:r w:rsidRPr="00145F55">
        <w:rPr>
          <w:rFonts w:hint="cs"/>
          <w:rtl/>
        </w:rPr>
        <w:t>ی</w:t>
      </w:r>
      <w:r w:rsidRPr="00145F55">
        <w:rPr>
          <w:rFonts w:hint="eastAsia"/>
          <w:rtl/>
        </w:rPr>
        <w:t>ن</w:t>
      </w:r>
      <w:r w:rsidRPr="00145F55">
        <w:rPr>
          <w:rtl/>
        </w:rPr>
        <w:t xml:space="preserve"> مناطق در نظر گرفته م</w:t>
      </w:r>
      <w:r w:rsidRPr="00145F55">
        <w:rPr>
          <w:rFonts w:hint="cs"/>
          <w:rtl/>
        </w:rPr>
        <w:t>ی</w:t>
      </w:r>
      <w:r w:rsidR="00147DCE">
        <w:rPr>
          <w:rFonts w:hint="cs"/>
          <w:rtl/>
        </w:rPr>
        <w:t>‌</w:t>
      </w:r>
      <w:r w:rsidRPr="00145F55">
        <w:rPr>
          <w:rtl/>
        </w:rPr>
        <w:t>شود و عمدتا مطالعات مطابق با انتظار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رس</w:t>
      </w:r>
      <w:r w:rsidRPr="00145F55">
        <w:rPr>
          <w:rFonts w:hint="cs"/>
          <w:rtl/>
        </w:rPr>
        <w:t>ی</w:t>
      </w:r>
      <w:r w:rsidRPr="00145F55">
        <w:rPr>
          <w:rtl/>
        </w:rPr>
        <w:t>ده اند که هرچه فاصله ب</w:t>
      </w:r>
      <w:r w:rsidRPr="00145F55">
        <w:rPr>
          <w:rFonts w:hint="cs"/>
          <w:rtl/>
        </w:rPr>
        <w:t>ی</w:t>
      </w:r>
      <w:r w:rsidRPr="00145F55">
        <w:rPr>
          <w:rFonts w:hint="eastAsia"/>
          <w:rtl/>
        </w:rPr>
        <w:t>ن</w:t>
      </w:r>
      <w:r w:rsidRPr="00145F55">
        <w:rPr>
          <w:rtl/>
        </w:rPr>
        <w:t xml:space="preserve"> مناطق ب</w:t>
      </w:r>
      <w:r w:rsidRPr="00145F55">
        <w:rPr>
          <w:rFonts w:hint="cs"/>
          <w:rtl/>
        </w:rPr>
        <w:t>ی</w:t>
      </w:r>
      <w:r w:rsidRPr="00145F55">
        <w:rPr>
          <w:rFonts w:hint="eastAsia"/>
          <w:rtl/>
        </w:rPr>
        <w:t>شتر</w:t>
      </w:r>
      <w:r w:rsidRPr="00145F55">
        <w:rPr>
          <w:rtl/>
        </w:rPr>
        <w:t xml:space="preserve"> م</w:t>
      </w:r>
      <w:r w:rsidRPr="00145F55">
        <w:rPr>
          <w:rFonts w:hint="cs"/>
          <w:rtl/>
        </w:rPr>
        <w:t>ی</w:t>
      </w:r>
      <w:r w:rsidR="00147DCE">
        <w:rPr>
          <w:rFonts w:hint="cs"/>
          <w:rtl/>
        </w:rPr>
        <w:t>‌</w:t>
      </w:r>
      <w:r w:rsidRPr="00145F55">
        <w:rPr>
          <w:rtl/>
        </w:rPr>
        <w:t>شود(</w:t>
      </w:r>
      <w:r w:rsidRPr="00145F55">
        <w:rPr>
          <w:rFonts w:hint="cs"/>
          <w:rtl/>
        </w:rPr>
        <w:t>ی</w:t>
      </w:r>
      <w:r w:rsidRPr="00145F55">
        <w:rPr>
          <w:rFonts w:hint="eastAsia"/>
          <w:rtl/>
        </w:rPr>
        <w:t>ا</w:t>
      </w:r>
      <w:r w:rsidRPr="00145F55">
        <w:rPr>
          <w:rtl/>
        </w:rPr>
        <w:t xml:space="preserve"> به تعب</w:t>
      </w:r>
      <w:r w:rsidRPr="00145F55">
        <w:rPr>
          <w:rFonts w:hint="cs"/>
          <w:rtl/>
        </w:rPr>
        <w:t>ی</w:t>
      </w:r>
      <w:r w:rsidRPr="00145F55">
        <w:rPr>
          <w:rFonts w:hint="eastAsia"/>
          <w:rtl/>
        </w:rPr>
        <w:t>ر</w:t>
      </w:r>
      <w:r w:rsidRPr="00145F55">
        <w:rPr>
          <w:rFonts w:hint="cs"/>
          <w:rtl/>
        </w:rPr>
        <w:t>ی</w:t>
      </w:r>
      <w:r w:rsidRPr="00145F55">
        <w:rPr>
          <w:rtl/>
        </w:rPr>
        <w:t xml:space="preserve"> هز</w:t>
      </w:r>
      <w:r w:rsidRPr="00145F55">
        <w:rPr>
          <w:rFonts w:hint="cs"/>
          <w:rtl/>
        </w:rPr>
        <w:t>ی</w:t>
      </w:r>
      <w:r w:rsidRPr="00145F55">
        <w:rPr>
          <w:rFonts w:hint="eastAsia"/>
          <w:rtl/>
        </w:rPr>
        <w:t>نه</w:t>
      </w:r>
      <w:r w:rsidRPr="00145F55">
        <w:rPr>
          <w:rtl/>
        </w:rPr>
        <w:t xml:space="preserve"> مهاجرت ز</w:t>
      </w:r>
      <w:r w:rsidRPr="00145F55">
        <w:rPr>
          <w:rFonts w:hint="cs"/>
          <w:rtl/>
        </w:rPr>
        <w:t>ی</w:t>
      </w:r>
      <w:r w:rsidRPr="00145F55">
        <w:rPr>
          <w:rFonts w:hint="eastAsia"/>
          <w:rtl/>
        </w:rPr>
        <w:t>اد</w:t>
      </w:r>
      <w:r w:rsidRPr="00145F55">
        <w:rPr>
          <w:rtl/>
        </w:rPr>
        <w:t xml:space="preserve"> م</w:t>
      </w:r>
      <w:r w:rsidRPr="00145F55">
        <w:rPr>
          <w:rFonts w:hint="cs"/>
          <w:rtl/>
        </w:rPr>
        <w:t>ی</w:t>
      </w:r>
      <w:r w:rsidRPr="00145F55">
        <w:rPr>
          <w:rtl/>
        </w:rPr>
        <w:t xml:space="preserve"> شود)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ا</w:t>
      </w:r>
      <w:r w:rsidRPr="00145F55">
        <w:rPr>
          <w:rFonts w:hint="cs"/>
          <w:rtl/>
        </w:rPr>
        <w:t>ی</w:t>
      </w:r>
      <w:r w:rsidRPr="00145F55">
        <w:rPr>
          <w:rFonts w:hint="eastAsia"/>
          <w:rtl/>
        </w:rPr>
        <w:t>ن</w:t>
      </w:r>
      <w:r w:rsidRPr="00145F55">
        <w:rPr>
          <w:rtl/>
        </w:rPr>
        <w:t xml:space="preserve"> مناطق ن</w:t>
      </w:r>
      <w:r w:rsidRPr="00145F55">
        <w:rPr>
          <w:rFonts w:hint="cs"/>
          <w:rtl/>
        </w:rPr>
        <w:t>ی</w:t>
      </w:r>
      <w:r w:rsidRPr="00145F55">
        <w:rPr>
          <w:rFonts w:hint="eastAsia"/>
          <w:rtl/>
        </w:rPr>
        <w:t>ز</w:t>
      </w:r>
      <w:r w:rsidRPr="00145F55">
        <w:rPr>
          <w:rtl/>
        </w:rPr>
        <w:t xml:space="preserve"> کمتر م</w:t>
      </w:r>
      <w:r w:rsidRPr="00145F55">
        <w:rPr>
          <w:rFonts w:hint="cs"/>
          <w:rtl/>
        </w:rPr>
        <w:t>ی</w:t>
      </w:r>
      <w:r w:rsidR="004820F5">
        <w:rPr>
          <w:rFonts w:hint="cs"/>
          <w:rtl/>
        </w:rPr>
        <w:t>‌</w:t>
      </w:r>
      <w:r w:rsidRPr="00145F55">
        <w:rPr>
          <w:rtl/>
        </w:rPr>
        <w:t>شود . اما در مورد تاث</w:t>
      </w:r>
      <w:r w:rsidRPr="00145F55">
        <w:rPr>
          <w:rFonts w:hint="cs"/>
          <w:rtl/>
        </w:rPr>
        <w:t>ی</w:t>
      </w:r>
      <w:r w:rsidRPr="00145F55">
        <w:rPr>
          <w:rFonts w:hint="eastAsia"/>
          <w:rtl/>
        </w:rPr>
        <w:t>ر</w:t>
      </w:r>
      <w:r w:rsidRPr="00145F55">
        <w:rPr>
          <w:rtl/>
        </w:rPr>
        <w:t xml:space="preserve"> نرخ ب</w:t>
      </w:r>
      <w:r w:rsidRPr="00145F55">
        <w:rPr>
          <w:rFonts w:hint="cs"/>
          <w:rtl/>
        </w:rPr>
        <w:t>ی</w:t>
      </w:r>
      <w:r w:rsidRPr="00145F55">
        <w:rPr>
          <w:rFonts w:hint="eastAsia"/>
          <w:rtl/>
        </w:rPr>
        <w:t>کار</w:t>
      </w:r>
      <w:r w:rsidRPr="00145F55">
        <w:rPr>
          <w:rFonts w:hint="cs"/>
          <w:rtl/>
        </w:rPr>
        <w:t>ی</w:t>
      </w:r>
      <w:r w:rsidRPr="00145F55">
        <w:rPr>
          <w:rtl/>
        </w:rPr>
        <w:t xml:space="preserve"> بر جابجا</w:t>
      </w:r>
      <w:r w:rsidRPr="00145F55">
        <w:rPr>
          <w:rFonts w:hint="cs"/>
          <w:rtl/>
        </w:rPr>
        <w:t>یی</w:t>
      </w:r>
      <w:r w:rsidRPr="00145F55">
        <w:rPr>
          <w:rtl/>
        </w:rPr>
        <w:t xml:space="preserve"> افراد شواهد روشن</w:t>
      </w:r>
      <w:r w:rsidRPr="00145F55">
        <w:rPr>
          <w:rFonts w:hint="cs"/>
          <w:rtl/>
        </w:rPr>
        <w:t>ی</w:t>
      </w:r>
      <w:r w:rsidRPr="00145F55">
        <w:rPr>
          <w:rtl/>
        </w:rPr>
        <w:t xml:space="preserve"> مبن</w:t>
      </w:r>
      <w:r w:rsidRPr="00145F55">
        <w:rPr>
          <w:rFonts w:hint="cs"/>
          <w:rtl/>
        </w:rPr>
        <w:t>ی</w:t>
      </w:r>
      <w:r w:rsidRPr="00145F55">
        <w:rPr>
          <w:rtl/>
        </w:rPr>
        <w:t xml:space="preserve"> بر خروج (ورود) افراد از (به) مناطق</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tl/>
        </w:rPr>
        <w:t xml:space="preserve"> بالا(پا</w:t>
      </w:r>
      <w:r w:rsidRPr="00145F55">
        <w:rPr>
          <w:rFonts w:hint="cs"/>
          <w:rtl/>
        </w:rPr>
        <w:t>یی</w:t>
      </w:r>
      <w:r w:rsidRPr="00145F55">
        <w:rPr>
          <w:rFonts w:hint="eastAsia"/>
          <w:rtl/>
        </w:rPr>
        <w:t>ن</w:t>
      </w:r>
      <w:r w:rsidRPr="00145F55">
        <w:rPr>
          <w:rtl/>
        </w:rPr>
        <w:t>) بدس</w:t>
      </w:r>
      <w:r w:rsidRPr="00145F55">
        <w:rPr>
          <w:rFonts w:hint="eastAsia"/>
          <w:rtl/>
        </w:rPr>
        <w:t>ت</w:t>
      </w:r>
      <w:r w:rsidRPr="00145F55">
        <w:rPr>
          <w:rtl/>
        </w:rPr>
        <w:t xml:space="preserve"> ن</w:t>
      </w:r>
      <w:r w:rsidRPr="00145F55">
        <w:rPr>
          <w:rFonts w:hint="cs"/>
          <w:rtl/>
        </w:rPr>
        <w:t>ی</w:t>
      </w:r>
      <w:r w:rsidRPr="00145F55">
        <w:rPr>
          <w:rFonts w:hint="eastAsia"/>
          <w:rtl/>
        </w:rPr>
        <w:t>امده</w:t>
      </w:r>
      <w:r w:rsidRPr="00145F55">
        <w:rPr>
          <w:rtl/>
        </w:rPr>
        <w:t xml:space="preserve"> است. بلکه برا</w:t>
      </w:r>
      <w:r w:rsidRPr="00145F55">
        <w:rPr>
          <w:rFonts w:hint="cs"/>
          <w:rtl/>
        </w:rPr>
        <w:t>ی</w:t>
      </w:r>
      <w:r w:rsidR="004820F5">
        <w:rPr>
          <w:rtl/>
        </w:rPr>
        <w:t xml:space="preserve"> مجموعه</w:t>
      </w:r>
      <w:r w:rsidR="004820F5">
        <w:rPr>
          <w:rFonts w:hint="cs"/>
          <w:rtl/>
        </w:rPr>
        <w:t>‌</w:t>
      </w:r>
      <w:r w:rsidRPr="00145F55">
        <w:rPr>
          <w:rtl/>
        </w:rPr>
        <w:t>ا</w:t>
      </w:r>
      <w:r w:rsidRPr="00145F55">
        <w:rPr>
          <w:rFonts w:hint="cs"/>
          <w:rtl/>
        </w:rPr>
        <w:t>ی</w:t>
      </w:r>
      <w:r w:rsidRPr="00145F55">
        <w:rPr>
          <w:rtl/>
        </w:rPr>
        <w:t xml:space="preserve"> از عوامل اقتصاد</w:t>
      </w:r>
      <w:r w:rsidRPr="00145F55">
        <w:rPr>
          <w:rFonts w:hint="cs"/>
          <w:rtl/>
        </w:rPr>
        <w:t>ی</w:t>
      </w:r>
      <w:r w:rsidRPr="00145F55">
        <w:rPr>
          <w:rtl/>
        </w:rPr>
        <w:t xml:space="preserve"> م</w:t>
      </w:r>
      <w:r w:rsidRPr="00145F55">
        <w:rPr>
          <w:rFonts w:hint="cs"/>
          <w:rtl/>
        </w:rPr>
        <w:t>ی</w:t>
      </w:r>
      <w:r w:rsidR="004820F5">
        <w:rPr>
          <w:rFonts w:hint="cs"/>
          <w:rtl/>
        </w:rPr>
        <w:t>‌</w:t>
      </w:r>
      <w:r w:rsidRPr="00145F55">
        <w:rPr>
          <w:rtl/>
        </w:rPr>
        <w:t>توان گفت که افراد از مناطق با نرخ ب</w:t>
      </w:r>
      <w:r w:rsidRPr="00145F55">
        <w:rPr>
          <w:rFonts w:hint="cs"/>
          <w:rtl/>
        </w:rPr>
        <w:t>ی</w:t>
      </w:r>
      <w:r w:rsidRPr="00145F55">
        <w:rPr>
          <w:rFonts w:hint="eastAsia"/>
          <w:rtl/>
        </w:rPr>
        <w:t>کار</w:t>
      </w:r>
      <w:r w:rsidRPr="00145F55">
        <w:rPr>
          <w:rFonts w:hint="cs"/>
          <w:rtl/>
        </w:rPr>
        <w:t>ی</w:t>
      </w:r>
      <w:r w:rsidRPr="00145F55">
        <w:rPr>
          <w:rtl/>
        </w:rPr>
        <w:t xml:space="preserve"> ز</w:t>
      </w:r>
      <w:r w:rsidRPr="00145F55">
        <w:rPr>
          <w:rFonts w:hint="cs"/>
          <w:rtl/>
        </w:rPr>
        <w:t>ی</w:t>
      </w:r>
      <w:r w:rsidRPr="00145F55">
        <w:rPr>
          <w:rFonts w:hint="eastAsia"/>
          <w:rtl/>
        </w:rPr>
        <w:t>اد</w:t>
      </w:r>
      <w:r w:rsidRPr="00145F55">
        <w:rPr>
          <w:rtl/>
        </w:rPr>
        <w:t xml:space="preserve"> و درآمد کم و فرصت ها</w:t>
      </w:r>
      <w:r w:rsidRPr="00145F55">
        <w:rPr>
          <w:rFonts w:hint="cs"/>
          <w:rtl/>
        </w:rPr>
        <w:t>ی</w:t>
      </w:r>
      <w:r w:rsidRPr="00145F55">
        <w:rPr>
          <w:rtl/>
        </w:rPr>
        <w:t xml:space="preserve"> شغل</w:t>
      </w:r>
      <w:r w:rsidRPr="00145F55">
        <w:rPr>
          <w:rFonts w:hint="cs"/>
          <w:rtl/>
        </w:rPr>
        <w:t>ی</w:t>
      </w:r>
      <w:r w:rsidRPr="00145F55">
        <w:rPr>
          <w:rtl/>
        </w:rPr>
        <w:t xml:space="preserve"> کمتر به مناطق</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tl/>
        </w:rPr>
        <w:t xml:space="preserve"> کم، درآمد بالاتر و فرصت ها</w:t>
      </w:r>
      <w:r w:rsidRPr="00145F55">
        <w:rPr>
          <w:rFonts w:hint="cs"/>
          <w:rtl/>
        </w:rPr>
        <w:t>ی</w:t>
      </w:r>
      <w:r w:rsidRPr="00145F55">
        <w:rPr>
          <w:rtl/>
        </w:rPr>
        <w:t xml:space="preserve"> شغل</w:t>
      </w:r>
      <w:r w:rsidRPr="00145F55">
        <w:rPr>
          <w:rFonts w:hint="cs"/>
          <w:rtl/>
        </w:rPr>
        <w:t>ی</w:t>
      </w:r>
      <w:r w:rsidRPr="00145F55">
        <w:rPr>
          <w:rtl/>
        </w:rPr>
        <w:t xml:space="preserve"> ب</w:t>
      </w:r>
      <w:r w:rsidRPr="00145F55">
        <w:rPr>
          <w:rFonts w:hint="cs"/>
          <w:rtl/>
        </w:rPr>
        <w:t>ی</w:t>
      </w:r>
      <w:r w:rsidRPr="00145F55">
        <w:rPr>
          <w:rFonts w:hint="eastAsia"/>
          <w:rtl/>
        </w:rPr>
        <w:t>شتر</w:t>
      </w:r>
      <w:r w:rsidRPr="00145F55">
        <w:rPr>
          <w:rtl/>
        </w:rPr>
        <w:t xml:space="preserve"> مهاجرت م</w:t>
      </w:r>
      <w:r w:rsidRPr="00145F55">
        <w:rPr>
          <w:rFonts w:hint="cs"/>
          <w:rtl/>
        </w:rPr>
        <w:t>ی</w:t>
      </w:r>
      <w:r w:rsidR="004820F5">
        <w:rPr>
          <w:rFonts w:hint="cs"/>
          <w:rtl/>
        </w:rPr>
        <w:t>‌</w:t>
      </w:r>
      <w:r w:rsidRPr="00145F55">
        <w:rPr>
          <w:rtl/>
        </w:rPr>
        <w:t xml:space="preserve">کنند.  </w:t>
      </w:r>
    </w:p>
    <w:p w14:paraId="33F7FA12" w14:textId="778C12A3" w:rsidR="00A67B30" w:rsidRDefault="00A67B30" w:rsidP="00DF16AB">
      <w:pPr>
        <w:rPr>
          <w:rtl/>
        </w:rPr>
      </w:pPr>
      <w:r w:rsidRPr="00145F55">
        <w:rPr>
          <w:rtl/>
        </w:rPr>
        <w:t>با دسترس</w:t>
      </w:r>
      <w:r w:rsidRPr="00145F55">
        <w:rPr>
          <w:rFonts w:hint="cs"/>
          <w:rtl/>
        </w:rPr>
        <w:t>ی</w:t>
      </w:r>
      <w:r w:rsidRPr="00145F55">
        <w:rPr>
          <w:rtl/>
        </w:rPr>
        <w:t xml:space="preserve"> ب</w:t>
      </w:r>
      <w:r w:rsidRPr="00145F55">
        <w:rPr>
          <w:rFonts w:hint="cs"/>
          <w:rtl/>
        </w:rPr>
        <w:t>ی</w:t>
      </w:r>
      <w:r w:rsidRPr="00145F55">
        <w:rPr>
          <w:rFonts w:hint="eastAsia"/>
          <w:rtl/>
        </w:rPr>
        <w:t>شتر</w:t>
      </w:r>
      <w:r w:rsidR="004820F5">
        <w:rPr>
          <w:rtl/>
        </w:rPr>
        <w:t xml:space="preserve"> داده</w:t>
      </w:r>
      <w:r w:rsidR="004820F5">
        <w:rPr>
          <w:rFonts w:hint="cs"/>
          <w:rtl/>
        </w:rPr>
        <w:t>‌</w:t>
      </w:r>
      <w:r w:rsidRPr="00145F55">
        <w:rPr>
          <w:rtl/>
        </w:rPr>
        <w:t>ها</w:t>
      </w:r>
      <w:r w:rsidRPr="00145F55">
        <w:rPr>
          <w:rFonts w:hint="cs"/>
          <w:rtl/>
        </w:rPr>
        <w:t>ی</w:t>
      </w:r>
      <w:r w:rsidRPr="00145F55">
        <w:rPr>
          <w:rtl/>
        </w:rPr>
        <w:t xml:space="preserve"> خرد در اواخر دهه هفتاد و دهه هشتاد م</w:t>
      </w:r>
      <w:r w:rsidRPr="00145F55">
        <w:rPr>
          <w:rFonts w:hint="cs"/>
          <w:rtl/>
        </w:rPr>
        <w:t>ی</w:t>
      </w:r>
      <w:r w:rsidRPr="00145F55">
        <w:rPr>
          <w:rFonts w:hint="eastAsia"/>
          <w:rtl/>
        </w:rPr>
        <w:t>لاد</w:t>
      </w:r>
      <w:r w:rsidRPr="00145F55">
        <w:rPr>
          <w:rFonts w:hint="cs"/>
          <w:rtl/>
        </w:rPr>
        <w:t>ی</w:t>
      </w:r>
      <w:r w:rsidR="004820F5">
        <w:rPr>
          <w:rtl/>
        </w:rPr>
        <w:t xml:space="preserve"> پژوهش</w:t>
      </w:r>
      <w:r w:rsidR="004820F5">
        <w:rPr>
          <w:rFonts w:hint="cs"/>
          <w:rtl/>
        </w:rPr>
        <w:t>‌</w:t>
      </w:r>
      <w:r w:rsidRPr="00145F55">
        <w:rPr>
          <w:rtl/>
        </w:rPr>
        <w:t>ها</w:t>
      </w:r>
      <w:r w:rsidRPr="00145F55">
        <w:rPr>
          <w:rFonts w:hint="cs"/>
          <w:rtl/>
        </w:rPr>
        <w:t>یی</w:t>
      </w:r>
      <w:r w:rsidRPr="00145F55">
        <w:rPr>
          <w:rtl/>
        </w:rPr>
        <w:t xml:space="preserve"> با استفاده از ا</w:t>
      </w:r>
      <w:r w:rsidRPr="00145F55">
        <w:rPr>
          <w:rFonts w:hint="cs"/>
          <w:rtl/>
        </w:rPr>
        <w:t>ی</w:t>
      </w:r>
      <w:r w:rsidRPr="00145F55">
        <w:rPr>
          <w:rFonts w:hint="eastAsia"/>
          <w:rtl/>
        </w:rPr>
        <w:t>ن</w:t>
      </w:r>
      <w:r w:rsidR="004820F5">
        <w:rPr>
          <w:rtl/>
        </w:rPr>
        <w:t xml:space="preserve"> داده</w:t>
      </w:r>
      <w:r w:rsidR="004820F5">
        <w:rPr>
          <w:rFonts w:hint="cs"/>
          <w:rtl/>
        </w:rPr>
        <w:t>‌</w:t>
      </w:r>
      <w:r w:rsidRPr="00145F55">
        <w:rPr>
          <w:rtl/>
        </w:rPr>
        <w:t>ها  برا</w:t>
      </w:r>
      <w:r w:rsidRPr="00145F55">
        <w:rPr>
          <w:rFonts w:hint="cs"/>
          <w:rtl/>
        </w:rPr>
        <w:t>ی</w:t>
      </w:r>
      <w:r w:rsidRPr="00145F55">
        <w:rPr>
          <w:rtl/>
        </w:rPr>
        <w:t xml:space="preserve"> بررس</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پد</w:t>
      </w:r>
      <w:r w:rsidRPr="00145F55">
        <w:rPr>
          <w:rFonts w:hint="cs"/>
          <w:rtl/>
        </w:rPr>
        <w:t>ی</w:t>
      </w:r>
      <w:r w:rsidRPr="00145F55">
        <w:rPr>
          <w:rFonts w:hint="eastAsia"/>
          <w:rtl/>
        </w:rPr>
        <w:t>ده</w:t>
      </w:r>
      <w:r w:rsidRPr="00145F55">
        <w:rPr>
          <w:rtl/>
        </w:rPr>
        <w:t xml:space="preserve"> صورت گرفت. که ب</w:t>
      </w:r>
      <w:r w:rsidRPr="00145F55">
        <w:rPr>
          <w:rFonts w:hint="cs"/>
          <w:rtl/>
        </w:rPr>
        <w:t>ی</w:t>
      </w:r>
      <w:r w:rsidRPr="00145F55">
        <w:rPr>
          <w:rFonts w:hint="eastAsia"/>
          <w:rtl/>
        </w:rPr>
        <w:t>شتر</w:t>
      </w:r>
      <w:r w:rsidRPr="00145F55">
        <w:rPr>
          <w:rtl/>
        </w:rPr>
        <w:t xml:space="preserve"> بر عوامل تاث</w:t>
      </w:r>
      <w:r w:rsidRPr="00145F55">
        <w:rPr>
          <w:rFonts w:hint="cs"/>
          <w:rtl/>
        </w:rPr>
        <w:t>ی</w:t>
      </w:r>
      <w:r w:rsidRPr="00145F55">
        <w:rPr>
          <w:rFonts w:hint="eastAsia"/>
          <w:rtl/>
        </w:rPr>
        <w:t>ر</w:t>
      </w:r>
      <w:r w:rsidRPr="00145F55">
        <w:rPr>
          <w:rtl/>
        </w:rPr>
        <w:t xml:space="preserve"> گذار بر تصم</w:t>
      </w:r>
      <w:r w:rsidRPr="00145F55">
        <w:rPr>
          <w:rFonts w:hint="cs"/>
          <w:rtl/>
        </w:rPr>
        <w:t>ی</w:t>
      </w:r>
      <w:r w:rsidRPr="00145F55">
        <w:rPr>
          <w:rFonts w:hint="eastAsia"/>
          <w:rtl/>
        </w:rPr>
        <w:t>م</w:t>
      </w:r>
      <w:r w:rsidRPr="00145F55">
        <w:rPr>
          <w:rtl/>
        </w:rPr>
        <w:t xml:space="preserve"> افراد و </w:t>
      </w:r>
      <w:r w:rsidRPr="00145F55">
        <w:rPr>
          <w:rFonts w:hint="cs"/>
          <w:rtl/>
        </w:rPr>
        <w:t>ی</w:t>
      </w:r>
      <w:r w:rsidRPr="00145F55">
        <w:rPr>
          <w:rFonts w:hint="eastAsia"/>
          <w:rtl/>
        </w:rPr>
        <w:t>ا</w:t>
      </w:r>
      <w:r w:rsidRPr="00145F55">
        <w:rPr>
          <w:rtl/>
        </w:rPr>
        <w:t xml:space="preserve"> خانوار متمرکز است. که </w:t>
      </w:r>
      <w:r w:rsidRPr="00145F55">
        <w:rPr>
          <w:rFonts w:hint="cs"/>
          <w:rtl/>
        </w:rPr>
        <w:t>ی</w:t>
      </w:r>
      <w:r w:rsidRPr="00145F55">
        <w:rPr>
          <w:rFonts w:hint="eastAsia"/>
          <w:rtl/>
        </w:rPr>
        <w:t>ک</w:t>
      </w:r>
      <w:r w:rsidRPr="00145F55">
        <w:rPr>
          <w:rFonts w:hint="cs"/>
          <w:rtl/>
        </w:rPr>
        <w:t>ی</w:t>
      </w:r>
      <w:r w:rsidRPr="00145F55">
        <w:rPr>
          <w:rtl/>
        </w:rPr>
        <w:t xml:space="preserve"> از ا</w:t>
      </w:r>
      <w:r w:rsidRPr="00145F55">
        <w:rPr>
          <w:rFonts w:hint="cs"/>
          <w:rtl/>
        </w:rPr>
        <w:t>ی</w:t>
      </w:r>
      <w:r w:rsidRPr="00145F55">
        <w:rPr>
          <w:rFonts w:hint="eastAsia"/>
          <w:rtl/>
        </w:rPr>
        <w:t>ن</w:t>
      </w:r>
      <w:r w:rsidR="004820F5">
        <w:rPr>
          <w:rtl/>
        </w:rPr>
        <w:t xml:space="preserve"> عوامل سکونت در منطقه</w:t>
      </w:r>
      <w:r w:rsidR="004820F5">
        <w:rPr>
          <w:rFonts w:hint="cs"/>
          <w:rtl/>
        </w:rPr>
        <w:t>‌</w:t>
      </w:r>
      <w:r w:rsidRPr="00145F55">
        <w:rPr>
          <w:rtl/>
        </w:rPr>
        <w:t>ا</w:t>
      </w:r>
      <w:r w:rsidRPr="00145F55">
        <w:rPr>
          <w:rFonts w:hint="cs"/>
          <w:rtl/>
        </w:rPr>
        <w:t>ی</w:t>
      </w:r>
      <w:r w:rsidRPr="00145F55">
        <w:rPr>
          <w:rtl/>
        </w:rPr>
        <w:t xml:space="preserve"> است که در آن </w:t>
      </w:r>
      <w:r w:rsidRPr="00145F55">
        <w:rPr>
          <w:rFonts w:hint="eastAsia"/>
          <w:rtl/>
        </w:rPr>
        <w:t>نرخ</w:t>
      </w:r>
      <w:r w:rsidRPr="00145F55">
        <w:rPr>
          <w:rtl/>
        </w:rPr>
        <w:t xml:space="preserve"> ب</w:t>
      </w:r>
      <w:r w:rsidRPr="00145F55">
        <w:rPr>
          <w:rFonts w:hint="cs"/>
          <w:rtl/>
        </w:rPr>
        <w:t>ی</w:t>
      </w:r>
      <w:r w:rsidRPr="00145F55">
        <w:rPr>
          <w:rFonts w:hint="eastAsia"/>
          <w:rtl/>
        </w:rPr>
        <w:t>کار</w:t>
      </w:r>
      <w:r w:rsidRPr="00145F55">
        <w:rPr>
          <w:rFonts w:hint="cs"/>
          <w:rtl/>
        </w:rPr>
        <w:t>ی</w:t>
      </w:r>
      <w:r w:rsidRPr="00145F55">
        <w:rPr>
          <w:rtl/>
        </w:rPr>
        <w:t xml:space="preserve"> بالا است. به طور مثال داوانزو</w:t>
      </w:r>
      <w:r w:rsidR="00122070">
        <w:rPr>
          <w:rStyle w:val="FootnoteReference"/>
          <w:rtl/>
        </w:rPr>
        <w:footnoteReference w:id="11"/>
      </w:r>
      <w:r w:rsidR="00147DCE">
        <w:rPr>
          <w:rFonts w:hint="cs"/>
          <w:rtl/>
        </w:rPr>
        <w:t xml:space="preserve"> </w:t>
      </w:r>
      <w:r w:rsidRPr="00145F55">
        <w:rPr>
          <w:rtl/>
        </w:rPr>
        <w:t>(1978)  به بررس</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موضوع م</w:t>
      </w:r>
      <w:r w:rsidRPr="00145F55">
        <w:rPr>
          <w:rFonts w:hint="cs"/>
          <w:rtl/>
        </w:rPr>
        <w:t>ی</w:t>
      </w:r>
      <w:r w:rsidRPr="00145F55">
        <w:rPr>
          <w:rtl/>
        </w:rPr>
        <w:t xml:space="preserve"> پردازد که آ</w:t>
      </w:r>
      <w:r w:rsidRPr="00145F55">
        <w:rPr>
          <w:rFonts w:hint="cs"/>
          <w:rtl/>
        </w:rPr>
        <w:t>ی</w:t>
      </w:r>
      <w:r w:rsidRPr="00145F55">
        <w:rPr>
          <w:rFonts w:hint="eastAsia"/>
          <w:rtl/>
        </w:rPr>
        <w:t>ا</w:t>
      </w:r>
      <w:r w:rsidRPr="00145F55">
        <w:rPr>
          <w:rtl/>
        </w:rPr>
        <w:t xml:space="preserve"> ب</w:t>
      </w:r>
      <w:r w:rsidRPr="00145F55">
        <w:rPr>
          <w:rFonts w:hint="cs"/>
          <w:rtl/>
        </w:rPr>
        <w:t>ی</w:t>
      </w:r>
      <w:r w:rsidRPr="00145F55">
        <w:rPr>
          <w:rFonts w:hint="eastAsia"/>
          <w:rtl/>
        </w:rPr>
        <w:t>کار</w:t>
      </w:r>
      <w:r w:rsidRPr="00145F55">
        <w:rPr>
          <w:rFonts w:hint="cs"/>
          <w:rtl/>
        </w:rPr>
        <w:t>ی</w:t>
      </w:r>
      <w:r w:rsidRPr="00145F55">
        <w:rPr>
          <w:rtl/>
        </w:rPr>
        <w:t xml:space="preserve"> تصم</w:t>
      </w:r>
      <w:r w:rsidRPr="00145F55">
        <w:rPr>
          <w:rFonts w:hint="cs"/>
          <w:rtl/>
        </w:rPr>
        <w:t>ی</w:t>
      </w:r>
      <w:r w:rsidRPr="00145F55">
        <w:rPr>
          <w:rFonts w:hint="eastAsia"/>
          <w:rtl/>
        </w:rPr>
        <w:t>م</w:t>
      </w:r>
      <w:r w:rsidRPr="00145F55">
        <w:rPr>
          <w:rtl/>
        </w:rPr>
        <w:t xml:space="preserve"> افراد برا</w:t>
      </w:r>
      <w:r w:rsidRPr="00145F55">
        <w:rPr>
          <w:rFonts w:hint="cs"/>
          <w:rtl/>
        </w:rPr>
        <w:t>ی</w:t>
      </w:r>
      <w:r w:rsidRPr="00145F55">
        <w:rPr>
          <w:rtl/>
        </w:rPr>
        <w:t xml:space="preserve"> مهاجرت را تحت تاث</w:t>
      </w:r>
      <w:r w:rsidRPr="00145F55">
        <w:rPr>
          <w:rFonts w:hint="cs"/>
          <w:rtl/>
        </w:rPr>
        <w:t>ی</w:t>
      </w:r>
      <w:r w:rsidRPr="00145F55">
        <w:rPr>
          <w:rFonts w:hint="eastAsia"/>
          <w:rtl/>
        </w:rPr>
        <w:t>ر</w:t>
      </w:r>
      <w:r w:rsidRPr="00145F55">
        <w:rPr>
          <w:rtl/>
        </w:rPr>
        <w:t xml:space="preserve"> قرار م</w:t>
      </w:r>
      <w:r w:rsidRPr="00145F55">
        <w:rPr>
          <w:rFonts w:hint="cs"/>
          <w:rtl/>
        </w:rPr>
        <w:t>ی</w:t>
      </w:r>
      <w:r w:rsidRPr="00145F55">
        <w:rPr>
          <w:rtl/>
        </w:rPr>
        <w:t xml:space="preserve"> دهد </w:t>
      </w:r>
      <w:r w:rsidRPr="00145F55">
        <w:rPr>
          <w:rFonts w:hint="cs"/>
          <w:rtl/>
        </w:rPr>
        <w:t>ی</w:t>
      </w:r>
      <w:r w:rsidRPr="00145F55">
        <w:rPr>
          <w:rFonts w:hint="eastAsia"/>
          <w:rtl/>
        </w:rPr>
        <w:t>ا</w:t>
      </w:r>
      <w:r w:rsidRPr="00145F55">
        <w:rPr>
          <w:rtl/>
        </w:rPr>
        <w:t xml:space="preserve"> خ</w:t>
      </w:r>
      <w:r w:rsidRPr="00145F55">
        <w:rPr>
          <w:rFonts w:hint="cs"/>
          <w:rtl/>
        </w:rPr>
        <w:t>ی</w:t>
      </w:r>
      <w:r w:rsidRPr="00145F55">
        <w:rPr>
          <w:rFonts w:hint="eastAsia"/>
          <w:rtl/>
        </w:rPr>
        <w:t>ر؟</w:t>
      </w:r>
      <w:r w:rsidRPr="00145F55">
        <w:rPr>
          <w:rtl/>
        </w:rPr>
        <w:t xml:space="preserve"> و با بررس</w:t>
      </w:r>
      <w:r w:rsidRPr="00145F55">
        <w:rPr>
          <w:rFonts w:hint="cs"/>
          <w:rtl/>
        </w:rPr>
        <w:t>ی</w:t>
      </w:r>
      <w:r w:rsidR="004820F5">
        <w:rPr>
          <w:rtl/>
        </w:rPr>
        <w:t xml:space="preserve"> داده</w:t>
      </w:r>
      <w:r w:rsidR="004820F5">
        <w:rPr>
          <w:rFonts w:hint="cs"/>
          <w:rtl/>
        </w:rPr>
        <w:t>‌</w:t>
      </w:r>
      <w:r w:rsidRPr="00145F55">
        <w:rPr>
          <w:rtl/>
        </w:rPr>
        <w:t>ها</w:t>
      </w:r>
      <w:r w:rsidRPr="00145F55">
        <w:rPr>
          <w:rFonts w:hint="cs"/>
          <w:rtl/>
        </w:rPr>
        <w:t>ی</w:t>
      </w:r>
      <w:r w:rsidRPr="00145F55">
        <w:rPr>
          <w:rtl/>
        </w:rPr>
        <w:t xml:space="preserve"> در سطح خرد </w:t>
      </w:r>
      <w:r w:rsidRPr="00145F55">
        <w:t>PSID</w:t>
      </w:r>
      <w:r w:rsidRPr="00145F55">
        <w:rPr>
          <w:rtl/>
        </w:rPr>
        <w:t xml:space="preserve"> آمر</w:t>
      </w:r>
      <w:r w:rsidRPr="00145F55">
        <w:rPr>
          <w:rFonts w:hint="cs"/>
          <w:rtl/>
        </w:rPr>
        <w:t>ی</w:t>
      </w:r>
      <w:r w:rsidRPr="00145F55">
        <w:rPr>
          <w:rFonts w:hint="eastAsia"/>
          <w:rtl/>
        </w:rPr>
        <w:t>کا</w:t>
      </w:r>
      <w:r w:rsidRPr="00145F55">
        <w:rPr>
          <w:rtl/>
        </w:rPr>
        <w:t xml:space="preserve"> در سال ها</w:t>
      </w:r>
      <w:r w:rsidRPr="00145F55">
        <w:rPr>
          <w:rFonts w:hint="cs"/>
          <w:rtl/>
        </w:rPr>
        <w:t>ی</w:t>
      </w:r>
      <w:r w:rsidRPr="00145F55">
        <w:rPr>
          <w:rtl/>
        </w:rPr>
        <w:t xml:space="preserve"> 1971 و1972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م</w:t>
      </w:r>
      <w:r w:rsidRPr="00145F55">
        <w:rPr>
          <w:rFonts w:hint="cs"/>
          <w:rtl/>
        </w:rPr>
        <w:t>ی</w:t>
      </w:r>
      <w:r w:rsidR="004820F5">
        <w:rPr>
          <w:rFonts w:hint="cs"/>
          <w:rtl/>
        </w:rPr>
        <w:t>‌</w:t>
      </w:r>
      <w:r w:rsidRPr="00145F55">
        <w:rPr>
          <w:rtl/>
        </w:rPr>
        <w:t>رسد که خانوار ها</w:t>
      </w:r>
      <w:r w:rsidRPr="00145F55">
        <w:rPr>
          <w:rFonts w:hint="cs"/>
          <w:rtl/>
        </w:rPr>
        <w:t>یی</w:t>
      </w:r>
      <w:r w:rsidRPr="00145F55">
        <w:rPr>
          <w:rtl/>
        </w:rPr>
        <w:t xml:space="preserve"> با سرپر</w:t>
      </w:r>
      <w:r w:rsidRPr="00145F55">
        <w:rPr>
          <w:rFonts w:hint="eastAsia"/>
          <w:rtl/>
        </w:rPr>
        <w:t>ست</w:t>
      </w:r>
      <w:r w:rsidRPr="00145F55">
        <w:rPr>
          <w:rtl/>
        </w:rPr>
        <w:t xml:space="preserve"> ب</w:t>
      </w:r>
      <w:r w:rsidRPr="00145F55">
        <w:rPr>
          <w:rFonts w:hint="cs"/>
          <w:rtl/>
        </w:rPr>
        <w:t>ی</w:t>
      </w:r>
      <w:r w:rsidRPr="00145F55">
        <w:rPr>
          <w:rFonts w:hint="eastAsia"/>
          <w:rtl/>
        </w:rPr>
        <w:t>کار</w:t>
      </w:r>
      <w:r w:rsidRPr="00145F55">
        <w:rPr>
          <w:rtl/>
        </w:rPr>
        <w:t xml:space="preserve"> و </w:t>
      </w:r>
      <w:r w:rsidRPr="00145F55">
        <w:rPr>
          <w:rFonts w:hint="cs"/>
          <w:rtl/>
        </w:rPr>
        <w:t>ی</w:t>
      </w:r>
      <w:r w:rsidRPr="00145F55">
        <w:rPr>
          <w:rFonts w:hint="eastAsia"/>
          <w:rtl/>
        </w:rPr>
        <w:t>ا</w:t>
      </w:r>
      <w:r w:rsidRPr="00145F55">
        <w:rPr>
          <w:rtl/>
        </w:rPr>
        <w:t xml:space="preserve"> در جستجو</w:t>
      </w:r>
      <w:r w:rsidRPr="00145F55">
        <w:rPr>
          <w:rFonts w:hint="cs"/>
          <w:rtl/>
        </w:rPr>
        <w:t>ی</w:t>
      </w:r>
      <w:r w:rsidRPr="00145F55">
        <w:rPr>
          <w:rtl/>
        </w:rPr>
        <w:t xml:space="preserve"> کار بهتر، با احتمال ب</w:t>
      </w:r>
      <w:r w:rsidRPr="00145F55">
        <w:rPr>
          <w:rFonts w:hint="cs"/>
          <w:rtl/>
        </w:rPr>
        <w:t>ی</w:t>
      </w:r>
      <w:r w:rsidRPr="00145F55">
        <w:rPr>
          <w:rFonts w:hint="eastAsia"/>
          <w:rtl/>
        </w:rPr>
        <w:t>شتر</w:t>
      </w:r>
      <w:r w:rsidRPr="00145F55">
        <w:rPr>
          <w:rFonts w:hint="cs"/>
          <w:rtl/>
        </w:rPr>
        <w:t>ی</w:t>
      </w:r>
      <w:r w:rsidRPr="00145F55">
        <w:rPr>
          <w:rtl/>
        </w:rPr>
        <w:t xml:space="preserve"> مهاجرت م</w:t>
      </w:r>
      <w:r w:rsidRPr="00145F55">
        <w:rPr>
          <w:rFonts w:hint="cs"/>
          <w:rtl/>
        </w:rPr>
        <w:t>ی</w:t>
      </w:r>
      <w:r w:rsidR="004820F5">
        <w:rPr>
          <w:rFonts w:hint="cs"/>
          <w:rtl/>
        </w:rPr>
        <w:t>‌</w:t>
      </w:r>
      <w:r w:rsidRPr="00145F55">
        <w:rPr>
          <w:rtl/>
        </w:rPr>
        <w:t>کنند. و همچن</w:t>
      </w:r>
      <w:r w:rsidRPr="00145F55">
        <w:rPr>
          <w:rFonts w:hint="cs"/>
          <w:rtl/>
        </w:rPr>
        <w:t>ی</w:t>
      </w:r>
      <w:r w:rsidRPr="00145F55">
        <w:rPr>
          <w:rFonts w:hint="eastAsia"/>
          <w:rtl/>
        </w:rPr>
        <w:t>ن</w:t>
      </w:r>
      <w:r w:rsidRPr="00145F55">
        <w:rPr>
          <w:rtl/>
        </w:rPr>
        <w:t xml:space="preserve">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م</w:t>
      </w:r>
      <w:r w:rsidRPr="00145F55">
        <w:rPr>
          <w:rFonts w:hint="cs"/>
          <w:rtl/>
        </w:rPr>
        <w:t>ی</w:t>
      </w:r>
      <w:r w:rsidR="004820F5">
        <w:rPr>
          <w:rFonts w:hint="cs"/>
          <w:rtl/>
        </w:rPr>
        <w:t>‌</w:t>
      </w:r>
      <w:r w:rsidRPr="00145F55">
        <w:rPr>
          <w:rtl/>
        </w:rPr>
        <w:t>رسد که عوامل اقتصاد</w:t>
      </w:r>
      <w:r w:rsidRPr="00145F55">
        <w:rPr>
          <w:rFonts w:hint="cs"/>
          <w:rtl/>
        </w:rPr>
        <w:t>ی</w:t>
      </w:r>
      <w:r w:rsidR="004820F5">
        <w:rPr>
          <w:rtl/>
        </w:rPr>
        <w:t xml:space="preserve"> منطقه</w:t>
      </w:r>
      <w:r w:rsidR="004820F5">
        <w:rPr>
          <w:rFonts w:hint="cs"/>
          <w:rtl/>
        </w:rPr>
        <w:t>‌</w:t>
      </w:r>
      <w:r w:rsidRPr="00145F55">
        <w:rPr>
          <w:rtl/>
        </w:rPr>
        <w:t>ا</w:t>
      </w:r>
      <w:r w:rsidRPr="00145F55">
        <w:rPr>
          <w:rFonts w:hint="cs"/>
          <w:rtl/>
        </w:rPr>
        <w:t>ی</w:t>
      </w:r>
      <w:r w:rsidRPr="00145F55">
        <w:rPr>
          <w:rtl/>
        </w:rPr>
        <w:t xml:space="preserve"> مانند نرخ ب</w:t>
      </w:r>
      <w:r w:rsidRPr="00145F55">
        <w:rPr>
          <w:rFonts w:hint="cs"/>
          <w:rtl/>
        </w:rPr>
        <w:t>ی</w:t>
      </w:r>
      <w:r w:rsidRPr="00145F55">
        <w:rPr>
          <w:rFonts w:hint="eastAsia"/>
          <w:rtl/>
        </w:rPr>
        <w:t>کار</w:t>
      </w:r>
      <w:r w:rsidRPr="00145F55">
        <w:rPr>
          <w:rFonts w:hint="cs"/>
          <w:rtl/>
        </w:rPr>
        <w:t>ی</w:t>
      </w:r>
      <w:r w:rsidRPr="00145F55">
        <w:rPr>
          <w:rtl/>
        </w:rPr>
        <w:t xml:space="preserve"> بر تص</w:t>
      </w:r>
      <w:r w:rsidR="004820F5">
        <w:rPr>
          <w:rFonts w:hint="cs"/>
          <w:rtl/>
        </w:rPr>
        <w:t>م</w:t>
      </w:r>
      <w:r w:rsidRPr="00145F55">
        <w:rPr>
          <w:rFonts w:hint="cs"/>
          <w:rtl/>
        </w:rPr>
        <w:t>ی</w:t>
      </w:r>
      <w:r w:rsidRPr="00145F55">
        <w:rPr>
          <w:rFonts w:hint="eastAsia"/>
          <w:rtl/>
        </w:rPr>
        <w:t>م</w:t>
      </w:r>
      <w:r w:rsidRPr="00145F55">
        <w:rPr>
          <w:rtl/>
        </w:rPr>
        <w:t xml:space="preserve"> خانوار برا</w:t>
      </w:r>
      <w:r w:rsidRPr="00145F55">
        <w:rPr>
          <w:rFonts w:hint="cs"/>
          <w:rtl/>
        </w:rPr>
        <w:t>ی</w:t>
      </w:r>
      <w:r w:rsidRPr="00145F55">
        <w:rPr>
          <w:rtl/>
        </w:rPr>
        <w:t xml:space="preserve"> مهاجرت موثر است ول</w:t>
      </w:r>
      <w:r w:rsidRPr="00145F55">
        <w:rPr>
          <w:rFonts w:hint="cs"/>
          <w:rtl/>
        </w:rPr>
        <w:t>ی</w:t>
      </w:r>
      <w:r w:rsidRPr="00145F55">
        <w:rPr>
          <w:rtl/>
        </w:rPr>
        <w:t xml:space="preserve"> نه برا</w:t>
      </w:r>
      <w:r w:rsidRPr="00145F55">
        <w:rPr>
          <w:rFonts w:hint="cs"/>
          <w:rtl/>
        </w:rPr>
        <w:t>ی</w:t>
      </w:r>
      <w:r w:rsidRPr="00145F55">
        <w:rPr>
          <w:rtl/>
        </w:rPr>
        <w:t xml:space="preserve"> همه آنها. در واقع عوامل اقتصاد</w:t>
      </w:r>
      <w:r w:rsidRPr="00145F55">
        <w:rPr>
          <w:rFonts w:hint="cs"/>
          <w:rtl/>
        </w:rPr>
        <w:t>ی</w:t>
      </w:r>
      <w:r w:rsidRPr="00145F55">
        <w:rPr>
          <w:rtl/>
        </w:rPr>
        <w:t xml:space="preserve"> تاث</w:t>
      </w:r>
      <w:r w:rsidRPr="00145F55">
        <w:rPr>
          <w:rFonts w:hint="cs"/>
          <w:rtl/>
        </w:rPr>
        <w:t>ی</w:t>
      </w:r>
      <w:r w:rsidRPr="00145F55">
        <w:rPr>
          <w:rFonts w:hint="eastAsia"/>
          <w:rtl/>
        </w:rPr>
        <w:t>ر</w:t>
      </w:r>
      <w:r w:rsidRPr="00145F55">
        <w:rPr>
          <w:rtl/>
        </w:rPr>
        <w:t xml:space="preserve"> معن</w:t>
      </w:r>
      <w:r w:rsidRPr="00145F55">
        <w:rPr>
          <w:rFonts w:hint="cs"/>
          <w:rtl/>
        </w:rPr>
        <w:t>ی</w:t>
      </w:r>
      <w:r w:rsidR="00C3599B">
        <w:softHyphen/>
      </w:r>
      <w:r w:rsidRPr="00145F55">
        <w:rPr>
          <w:rtl/>
        </w:rPr>
        <w:t>دار</w:t>
      </w:r>
      <w:r w:rsidRPr="00145F55">
        <w:rPr>
          <w:rFonts w:hint="cs"/>
          <w:rtl/>
        </w:rPr>
        <w:t>ی</w:t>
      </w:r>
      <w:r w:rsidRPr="00145F55">
        <w:rPr>
          <w:rtl/>
        </w:rPr>
        <w:t xml:space="preserve"> بر تص</w:t>
      </w:r>
      <w:r w:rsidR="004820F5">
        <w:rPr>
          <w:rFonts w:hint="cs"/>
          <w:rtl/>
        </w:rPr>
        <w:t>م</w:t>
      </w:r>
      <w:r w:rsidRPr="00145F55">
        <w:rPr>
          <w:rFonts w:hint="cs"/>
          <w:rtl/>
        </w:rPr>
        <w:t>ی</w:t>
      </w:r>
      <w:r w:rsidRPr="00145F55">
        <w:rPr>
          <w:rFonts w:hint="eastAsia"/>
          <w:rtl/>
        </w:rPr>
        <w:t>م</w:t>
      </w:r>
      <w:r w:rsidR="004820F5">
        <w:rPr>
          <w:rtl/>
        </w:rPr>
        <w:t xml:space="preserve"> خانوار</w:t>
      </w:r>
      <w:r w:rsidRPr="00145F55">
        <w:rPr>
          <w:rtl/>
        </w:rPr>
        <w:t>ها</w:t>
      </w:r>
      <w:r w:rsidRPr="00145F55">
        <w:rPr>
          <w:rFonts w:hint="cs"/>
          <w:rtl/>
        </w:rPr>
        <w:t>یی</w:t>
      </w:r>
      <w:r w:rsidRPr="00145F55">
        <w:rPr>
          <w:rtl/>
        </w:rPr>
        <w:t xml:space="preserve"> ب</w:t>
      </w:r>
      <w:r w:rsidRPr="00145F55">
        <w:rPr>
          <w:rFonts w:hint="eastAsia"/>
          <w:rtl/>
        </w:rPr>
        <w:t>ا</w:t>
      </w:r>
      <w:r w:rsidRPr="00145F55">
        <w:rPr>
          <w:rtl/>
        </w:rPr>
        <w:t xml:space="preserve"> سرپرست ب</w:t>
      </w:r>
      <w:r w:rsidRPr="00145F55">
        <w:rPr>
          <w:rFonts w:hint="cs"/>
          <w:rtl/>
        </w:rPr>
        <w:t>ی</w:t>
      </w:r>
      <w:r w:rsidRPr="00145F55">
        <w:rPr>
          <w:rFonts w:hint="eastAsia"/>
          <w:rtl/>
        </w:rPr>
        <w:t>کار</w:t>
      </w:r>
      <w:r w:rsidRPr="00145F55">
        <w:rPr>
          <w:rtl/>
        </w:rPr>
        <w:t xml:space="preserve"> و </w:t>
      </w:r>
      <w:r w:rsidRPr="00145F55">
        <w:rPr>
          <w:rFonts w:hint="cs"/>
          <w:rtl/>
        </w:rPr>
        <w:t>ی</w:t>
      </w:r>
      <w:r w:rsidRPr="00145F55">
        <w:rPr>
          <w:rFonts w:hint="eastAsia"/>
          <w:rtl/>
        </w:rPr>
        <w:t>ا</w:t>
      </w:r>
      <w:r w:rsidRPr="00145F55">
        <w:rPr>
          <w:rtl/>
        </w:rPr>
        <w:t xml:space="preserve"> در </w:t>
      </w:r>
      <w:r w:rsidRPr="00145F55">
        <w:rPr>
          <w:rtl/>
        </w:rPr>
        <w:lastRenderedPageBreak/>
        <w:t>جستجو</w:t>
      </w:r>
      <w:r w:rsidRPr="00145F55">
        <w:rPr>
          <w:rFonts w:hint="cs"/>
          <w:rtl/>
        </w:rPr>
        <w:t>ی</w:t>
      </w:r>
      <w:r w:rsidRPr="00145F55">
        <w:rPr>
          <w:rtl/>
        </w:rPr>
        <w:t xml:space="preserve"> کار بهتر، دارد. ول</w:t>
      </w:r>
      <w:r w:rsidRPr="00145F55">
        <w:rPr>
          <w:rFonts w:hint="cs"/>
          <w:rtl/>
        </w:rPr>
        <w:t>ی</w:t>
      </w:r>
      <w:r w:rsidRPr="00145F55">
        <w:rPr>
          <w:rtl/>
        </w:rPr>
        <w:t xml:space="preserve"> چن</w:t>
      </w:r>
      <w:r w:rsidRPr="00145F55">
        <w:rPr>
          <w:rFonts w:hint="cs"/>
          <w:rtl/>
        </w:rPr>
        <w:t>ی</w:t>
      </w:r>
      <w:r w:rsidRPr="00145F55">
        <w:rPr>
          <w:rFonts w:hint="eastAsia"/>
          <w:rtl/>
        </w:rPr>
        <w:t>ن</w:t>
      </w:r>
      <w:r w:rsidRPr="00145F55">
        <w:rPr>
          <w:rtl/>
        </w:rPr>
        <w:t xml:space="preserve"> عوامل</w:t>
      </w:r>
      <w:r w:rsidRPr="00145F55">
        <w:rPr>
          <w:rFonts w:hint="cs"/>
          <w:rtl/>
        </w:rPr>
        <w:t>ی</w:t>
      </w:r>
      <w:r w:rsidRPr="00145F55">
        <w:rPr>
          <w:rtl/>
        </w:rPr>
        <w:t xml:space="preserve"> تاث</w:t>
      </w:r>
      <w:r w:rsidRPr="00145F55">
        <w:rPr>
          <w:rFonts w:hint="cs"/>
          <w:rtl/>
        </w:rPr>
        <w:t>ی</w:t>
      </w:r>
      <w:r w:rsidRPr="00145F55">
        <w:rPr>
          <w:rFonts w:hint="eastAsia"/>
          <w:rtl/>
        </w:rPr>
        <w:t>ر</w:t>
      </w:r>
      <w:r w:rsidRPr="00145F55">
        <w:rPr>
          <w:rtl/>
        </w:rPr>
        <w:t xml:space="preserve"> معن</w:t>
      </w:r>
      <w:r w:rsidRPr="00145F55">
        <w:rPr>
          <w:rFonts w:hint="cs"/>
          <w:rtl/>
        </w:rPr>
        <w:t>ی</w:t>
      </w:r>
      <w:r w:rsidR="00C3599B">
        <w:softHyphen/>
      </w:r>
      <w:r w:rsidRPr="00145F55">
        <w:rPr>
          <w:rtl/>
        </w:rPr>
        <w:t>دار</w:t>
      </w:r>
      <w:r w:rsidRPr="00145F55">
        <w:rPr>
          <w:rFonts w:hint="cs"/>
          <w:rtl/>
        </w:rPr>
        <w:t>ی</w:t>
      </w:r>
      <w:r w:rsidRPr="00145F55">
        <w:rPr>
          <w:rtl/>
        </w:rPr>
        <w:t xml:space="preserve"> بر تصم</w:t>
      </w:r>
      <w:r w:rsidRPr="00145F55">
        <w:rPr>
          <w:rFonts w:hint="cs"/>
          <w:rtl/>
        </w:rPr>
        <w:t>ی</w:t>
      </w:r>
      <w:r w:rsidRPr="00145F55">
        <w:rPr>
          <w:rFonts w:hint="eastAsia"/>
          <w:rtl/>
        </w:rPr>
        <w:t>م</w:t>
      </w:r>
      <w:r w:rsidRPr="00145F55">
        <w:rPr>
          <w:rtl/>
        </w:rPr>
        <w:t xml:space="preserve"> سا</w:t>
      </w:r>
      <w:r w:rsidRPr="00145F55">
        <w:rPr>
          <w:rFonts w:hint="cs"/>
          <w:rtl/>
        </w:rPr>
        <w:t>ی</w:t>
      </w:r>
      <w:r w:rsidRPr="00145F55">
        <w:rPr>
          <w:rFonts w:hint="eastAsia"/>
          <w:rtl/>
        </w:rPr>
        <w:t>ر</w:t>
      </w:r>
      <w:r w:rsidRPr="00145F55">
        <w:rPr>
          <w:rtl/>
        </w:rPr>
        <w:t xml:space="preserve"> خان</w:t>
      </w:r>
      <w:r w:rsidR="004820F5">
        <w:rPr>
          <w:rtl/>
        </w:rPr>
        <w:t>واده</w:t>
      </w:r>
      <w:r w:rsidR="004820F5">
        <w:rPr>
          <w:rFonts w:hint="cs"/>
          <w:rtl/>
        </w:rPr>
        <w:t>‌</w:t>
      </w:r>
      <w:r w:rsidRPr="00145F55">
        <w:rPr>
          <w:rtl/>
        </w:rPr>
        <w:t>ها مبن</w:t>
      </w:r>
      <w:r w:rsidRPr="00145F55">
        <w:rPr>
          <w:rFonts w:hint="cs"/>
          <w:rtl/>
        </w:rPr>
        <w:t>ی</w:t>
      </w:r>
      <w:r w:rsidRPr="00145F55">
        <w:rPr>
          <w:rtl/>
        </w:rPr>
        <w:t xml:space="preserve"> بر مهاجرت نم</w:t>
      </w:r>
      <w:r w:rsidRPr="00145F55">
        <w:rPr>
          <w:rFonts w:hint="cs"/>
          <w:rtl/>
        </w:rPr>
        <w:t>ی</w:t>
      </w:r>
      <w:r w:rsidR="004820F5">
        <w:rPr>
          <w:rFonts w:hint="cs"/>
          <w:rtl/>
        </w:rPr>
        <w:t>‌</w:t>
      </w:r>
      <w:r w:rsidRPr="00145F55">
        <w:rPr>
          <w:rtl/>
        </w:rPr>
        <w:t>گذارد.</w:t>
      </w:r>
    </w:p>
    <w:p w14:paraId="19F8CCFF" w14:textId="44B90719" w:rsidR="007A6590" w:rsidRDefault="007A6590" w:rsidP="00122070">
      <w:pPr>
        <w:rPr>
          <w:rtl/>
        </w:rPr>
      </w:pPr>
      <w:r w:rsidRPr="00145F55">
        <w:rPr>
          <w:rtl/>
        </w:rPr>
        <w:t xml:space="preserve">  پ</w:t>
      </w:r>
      <w:r w:rsidRPr="00145F55">
        <w:rPr>
          <w:rFonts w:hint="cs"/>
          <w:rtl/>
        </w:rPr>
        <w:t>ی</w:t>
      </w:r>
      <w:r w:rsidRPr="00145F55">
        <w:rPr>
          <w:rFonts w:hint="eastAsia"/>
          <w:rtl/>
        </w:rPr>
        <w:t>سار</w:t>
      </w:r>
      <w:r w:rsidRPr="00145F55">
        <w:rPr>
          <w:rFonts w:hint="cs"/>
          <w:rtl/>
        </w:rPr>
        <w:t>ی</w:t>
      </w:r>
      <w:r w:rsidRPr="00145F55">
        <w:rPr>
          <w:rFonts w:hint="eastAsia"/>
          <w:rtl/>
        </w:rPr>
        <w:t>دسا</w:t>
      </w:r>
      <w:r w:rsidRPr="00145F55">
        <w:rPr>
          <w:rtl/>
        </w:rPr>
        <w:t xml:space="preserve"> وادزورث</w:t>
      </w:r>
      <w:r w:rsidR="00122070">
        <w:rPr>
          <w:rStyle w:val="FootnoteReference"/>
          <w:rtl/>
        </w:rPr>
        <w:footnoteReference w:id="12"/>
      </w:r>
      <w:r w:rsidRPr="00145F55">
        <w:rPr>
          <w:rtl/>
        </w:rPr>
        <w:t xml:space="preserve"> (1989)  در ا</w:t>
      </w:r>
      <w:r w:rsidRPr="00145F55">
        <w:rPr>
          <w:rFonts w:hint="cs"/>
          <w:rtl/>
        </w:rPr>
        <w:t>ی</w:t>
      </w:r>
      <w:r w:rsidRPr="00145F55">
        <w:rPr>
          <w:rFonts w:hint="eastAsia"/>
          <w:rtl/>
        </w:rPr>
        <w:t>ن</w:t>
      </w:r>
      <w:r w:rsidR="004820F5">
        <w:rPr>
          <w:rtl/>
        </w:rPr>
        <w:t xml:space="preserve"> رابطه با استفاده از داده</w:t>
      </w:r>
      <w:r w:rsidR="004820F5">
        <w:rPr>
          <w:rFonts w:hint="cs"/>
          <w:rtl/>
        </w:rPr>
        <w:t>‌</w:t>
      </w:r>
      <w:r w:rsidRPr="00145F55">
        <w:rPr>
          <w:rtl/>
        </w:rPr>
        <w:t>ها</w:t>
      </w:r>
      <w:r w:rsidRPr="00145F55">
        <w:rPr>
          <w:rFonts w:hint="cs"/>
          <w:rtl/>
        </w:rPr>
        <w:t>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انگلستان  به ا</w:t>
      </w:r>
      <w:r w:rsidRPr="00145F55">
        <w:rPr>
          <w:rFonts w:hint="cs"/>
          <w:rtl/>
        </w:rPr>
        <w:t>ی</w:t>
      </w:r>
      <w:r w:rsidRPr="00145F55">
        <w:rPr>
          <w:rFonts w:hint="eastAsia"/>
          <w:rtl/>
        </w:rPr>
        <w:t>ن</w:t>
      </w:r>
      <w:r w:rsidRPr="00145F55">
        <w:rPr>
          <w:rtl/>
        </w:rPr>
        <w:t xml:space="preserve"> نت</w:t>
      </w:r>
      <w:r w:rsidRPr="00145F55">
        <w:rPr>
          <w:rFonts w:hint="cs"/>
          <w:rtl/>
        </w:rPr>
        <w:t>ی</w:t>
      </w:r>
      <w:r w:rsidRPr="00145F55">
        <w:rPr>
          <w:rFonts w:hint="eastAsia"/>
          <w:rtl/>
        </w:rPr>
        <w:t>جه</w:t>
      </w:r>
      <w:r w:rsidRPr="00145F55">
        <w:rPr>
          <w:rtl/>
        </w:rPr>
        <w:t xml:space="preserve"> م</w:t>
      </w:r>
      <w:r w:rsidRPr="00145F55">
        <w:rPr>
          <w:rFonts w:hint="cs"/>
          <w:rtl/>
        </w:rPr>
        <w:t>ی</w:t>
      </w:r>
      <w:r w:rsidR="004820F5">
        <w:rPr>
          <w:rFonts w:hint="cs"/>
          <w:rtl/>
        </w:rPr>
        <w:t>‌</w:t>
      </w:r>
      <w:r w:rsidRPr="00145F55">
        <w:rPr>
          <w:rtl/>
        </w:rPr>
        <w:t>رسند که افراد ب</w:t>
      </w:r>
      <w:r w:rsidRPr="00145F55">
        <w:rPr>
          <w:rFonts w:hint="cs"/>
          <w:rtl/>
        </w:rPr>
        <w:t>ی</w:t>
      </w:r>
      <w:r w:rsidRPr="00145F55">
        <w:rPr>
          <w:rFonts w:hint="eastAsia"/>
          <w:rtl/>
        </w:rPr>
        <w:t>کار</w:t>
      </w:r>
      <w:r w:rsidRPr="00145F55">
        <w:rPr>
          <w:rtl/>
        </w:rPr>
        <w:t xml:space="preserve"> نسبت به افراد شاغل با احتمال ب</w:t>
      </w:r>
      <w:r w:rsidRPr="00145F55">
        <w:rPr>
          <w:rFonts w:hint="cs"/>
          <w:rtl/>
        </w:rPr>
        <w:t>ی</w:t>
      </w:r>
      <w:r w:rsidRPr="00145F55">
        <w:rPr>
          <w:rFonts w:hint="eastAsia"/>
          <w:rtl/>
        </w:rPr>
        <w:t>شتر</w:t>
      </w:r>
      <w:r w:rsidRPr="00145F55">
        <w:rPr>
          <w:rFonts w:hint="cs"/>
          <w:rtl/>
        </w:rPr>
        <w:t>ی</w:t>
      </w:r>
      <w:r w:rsidRPr="00145F55">
        <w:rPr>
          <w:rtl/>
        </w:rPr>
        <w:t xml:space="preserve"> مهاجرت م</w:t>
      </w:r>
      <w:r w:rsidRPr="00145F55">
        <w:rPr>
          <w:rFonts w:hint="cs"/>
          <w:rtl/>
        </w:rPr>
        <w:t>ی</w:t>
      </w:r>
      <w:r w:rsidR="004820F5">
        <w:rPr>
          <w:rFonts w:hint="cs"/>
          <w:rtl/>
        </w:rPr>
        <w:t>‌</w:t>
      </w:r>
      <w:r w:rsidRPr="00145F55">
        <w:rPr>
          <w:rtl/>
        </w:rPr>
        <w:t>کنند. که ا</w:t>
      </w:r>
      <w:r w:rsidRPr="00145F55">
        <w:rPr>
          <w:rFonts w:hint="cs"/>
          <w:rtl/>
        </w:rPr>
        <w:t>ی</w:t>
      </w:r>
      <w:r w:rsidRPr="00145F55">
        <w:rPr>
          <w:rFonts w:hint="eastAsia"/>
          <w:rtl/>
        </w:rPr>
        <w:t>ن</w:t>
      </w:r>
      <w:r w:rsidRPr="00145F55">
        <w:rPr>
          <w:rtl/>
        </w:rPr>
        <w:t xml:space="preserve"> احتمال در خانوار</w:t>
      </w:r>
      <w:r w:rsidRPr="00145F55">
        <w:rPr>
          <w:rFonts w:hint="cs"/>
          <w:rtl/>
        </w:rPr>
        <w:t>ی</w:t>
      </w:r>
      <w:r w:rsidRPr="00145F55">
        <w:rPr>
          <w:rtl/>
        </w:rPr>
        <w:t xml:space="preserve"> که سرپرستش ب</w:t>
      </w:r>
      <w:r w:rsidRPr="00145F55">
        <w:rPr>
          <w:rFonts w:hint="cs"/>
          <w:rtl/>
        </w:rPr>
        <w:t>ی</w:t>
      </w:r>
      <w:r w:rsidRPr="00145F55">
        <w:rPr>
          <w:rFonts w:hint="eastAsia"/>
          <w:rtl/>
        </w:rPr>
        <w:t>کار</w:t>
      </w:r>
      <w:r w:rsidRPr="00145F55">
        <w:rPr>
          <w:rtl/>
        </w:rPr>
        <w:t xml:space="preserve"> است ب</w:t>
      </w:r>
      <w:r w:rsidRPr="00145F55">
        <w:rPr>
          <w:rFonts w:hint="cs"/>
          <w:rtl/>
        </w:rPr>
        <w:t>ی</w:t>
      </w:r>
      <w:r w:rsidRPr="00145F55">
        <w:rPr>
          <w:rFonts w:hint="eastAsia"/>
          <w:rtl/>
        </w:rPr>
        <w:t>شتر</w:t>
      </w:r>
      <w:r w:rsidRPr="00145F55">
        <w:rPr>
          <w:rtl/>
        </w:rPr>
        <w:t xml:space="preserve"> هم م</w:t>
      </w:r>
      <w:r w:rsidRPr="00145F55">
        <w:rPr>
          <w:rFonts w:hint="cs"/>
          <w:rtl/>
        </w:rPr>
        <w:t>ی</w:t>
      </w:r>
      <w:r w:rsidR="004820F5">
        <w:rPr>
          <w:rFonts w:hint="cs"/>
          <w:rtl/>
        </w:rPr>
        <w:t>‌</w:t>
      </w:r>
      <w:r w:rsidRPr="00145F55">
        <w:rPr>
          <w:rtl/>
        </w:rPr>
        <w:t>شود. همچن</w:t>
      </w:r>
      <w:r w:rsidRPr="00145F55">
        <w:rPr>
          <w:rFonts w:hint="cs"/>
          <w:rtl/>
        </w:rPr>
        <w:t>ی</w:t>
      </w:r>
      <w:r w:rsidRPr="00145F55">
        <w:rPr>
          <w:rFonts w:hint="eastAsia"/>
          <w:rtl/>
        </w:rPr>
        <w:t>ن</w:t>
      </w:r>
      <w:r w:rsidRPr="00145F55">
        <w:rPr>
          <w:rtl/>
        </w:rPr>
        <w:t xml:space="preserve"> آنها به ا</w:t>
      </w:r>
      <w:r w:rsidRPr="00145F55">
        <w:rPr>
          <w:rFonts w:hint="cs"/>
          <w:rtl/>
        </w:rPr>
        <w:t>ی</w:t>
      </w:r>
      <w:r w:rsidRPr="00145F55">
        <w:rPr>
          <w:rFonts w:hint="eastAsia"/>
          <w:rtl/>
        </w:rPr>
        <w:t>ن</w:t>
      </w:r>
      <w:r w:rsidRPr="00145F55">
        <w:rPr>
          <w:rtl/>
        </w:rPr>
        <w:t xml:space="preserve"> م</w:t>
      </w:r>
      <w:r w:rsidRPr="00145F55">
        <w:rPr>
          <w:rFonts w:hint="cs"/>
          <w:rtl/>
        </w:rPr>
        <w:t>ی</w:t>
      </w:r>
      <w:r w:rsidR="00122070">
        <w:t>‌</w:t>
      </w:r>
      <w:r w:rsidRPr="00145F55">
        <w:rPr>
          <w:rtl/>
        </w:rPr>
        <w:t>پردازند که زندگ</w:t>
      </w:r>
      <w:r w:rsidRPr="00145F55">
        <w:rPr>
          <w:rFonts w:hint="cs"/>
          <w:rtl/>
        </w:rPr>
        <w:t>ی</w:t>
      </w:r>
      <w:r w:rsidR="004820F5">
        <w:rPr>
          <w:rtl/>
        </w:rPr>
        <w:t xml:space="preserve"> در منطقه</w:t>
      </w:r>
      <w:r w:rsidR="004820F5">
        <w:rPr>
          <w:rFonts w:hint="cs"/>
          <w:rtl/>
        </w:rPr>
        <w:t>‌</w:t>
      </w:r>
      <w:r w:rsidRPr="00145F55">
        <w:rPr>
          <w:rtl/>
        </w:rPr>
        <w:t>ا</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Fonts w:hint="cs"/>
          <w:rtl/>
        </w:rPr>
        <w:t>ی</w:t>
      </w:r>
      <w:r w:rsidRPr="00145F55">
        <w:rPr>
          <w:rtl/>
        </w:rPr>
        <w:t xml:space="preserve"> ب</w:t>
      </w:r>
      <w:r w:rsidRPr="00145F55">
        <w:rPr>
          <w:rFonts w:hint="cs"/>
          <w:rtl/>
        </w:rPr>
        <w:t>ی</w:t>
      </w:r>
      <w:r w:rsidRPr="00145F55">
        <w:rPr>
          <w:rFonts w:hint="eastAsia"/>
          <w:rtl/>
        </w:rPr>
        <w:t>شتر</w:t>
      </w:r>
      <w:r w:rsidR="00122070">
        <w:rPr>
          <w:rtl/>
        </w:rPr>
        <w:t xml:space="preserve"> نسبت به منطقه</w:t>
      </w:r>
      <w:r w:rsidR="00122070">
        <w:t>‌</w:t>
      </w:r>
      <w:r w:rsidRPr="00145F55">
        <w:rPr>
          <w:rtl/>
        </w:rPr>
        <w:t>ا</w:t>
      </w:r>
      <w:r w:rsidRPr="00145F55">
        <w:rPr>
          <w:rFonts w:hint="cs"/>
          <w:rtl/>
        </w:rPr>
        <w:t>ی</w:t>
      </w:r>
      <w:r w:rsidRPr="00145F55">
        <w:rPr>
          <w:rtl/>
        </w:rPr>
        <w:t xml:space="preserve"> با نرخ ب</w:t>
      </w:r>
      <w:r w:rsidRPr="00145F55">
        <w:rPr>
          <w:rFonts w:hint="cs"/>
          <w:rtl/>
        </w:rPr>
        <w:t>ی</w:t>
      </w:r>
      <w:r w:rsidRPr="00145F55">
        <w:rPr>
          <w:rFonts w:hint="eastAsia"/>
          <w:rtl/>
        </w:rPr>
        <w:t>کار</w:t>
      </w:r>
      <w:r w:rsidRPr="00145F55">
        <w:rPr>
          <w:rtl/>
        </w:rPr>
        <w:t xml:space="preserve"> کمتر چه تاث</w:t>
      </w:r>
      <w:r w:rsidRPr="00145F55">
        <w:rPr>
          <w:rFonts w:hint="cs"/>
          <w:rtl/>
        </w:rPr>
        <w:t>ی</w:t>
      </w:r>
      <w:r w:rsidRPr="00145F55">
        <w:rPr>
          <w:rFonts w:hint="eastAsia"/>
          <w:rtl/>
        </w:rPr>
        <w:t>ر</w:t>
      </w:r>
      <w:r w:rsidRPr="00145F55">
        <w:rPr>
          <w:rFonts w:hint="cs"/>
          <w:rtl/>
        </w:rPr>
        <w:t>ی</w:t>
      </w:r>
      <w:r w:rsidRPr="00145F55">
        <w:rPr>
          <w:rtl/>
        </w:rPr>
        <w:t xml:space="preserve"> بر احتمال مهاجرت افراد م</w:t>
      </w:r>
      <w:r w:rsidRPr="00145F55">
        <w:rPr>
          <w:rFonts w:hint="cs"/>
          <w:rtl/>
        </w:rPr>
        <w:t>ی</w:t>
      </w:r>
      <w:r w:rsidR="004820F5">
        <w:rPr>
          <w:rFonts w:hint="cs"/>
          <w:rtl/>
        </w:rPr>
        <w:t>‌</w:t>
      </w:r>
      <w:r w:rsidRPr="00145F55">
        <w:rPr>
          <w:rtl/>
        </w:rPr>
        <w:t>گذارد. و</w:t>
      </w:r>
      <w:r w:rsidR="00122070">
        <w:t xml:space="preserve"> </w:t>
      </w:r>
      <w:r w:rsidR="00122070">
        <w:rPr>
          <w:rtl/>
        </w:rPr>
        <w:t>برخلاف داونزو(1978) به رابطه</w:t>
      </w:r>
      <w:r w:rsidR="00122070">
        <w:t>‌</w:t>
      </w:r>
      <w:r w:rsidRPr="00145F55">
        <w:rPr>
          <w:rFonts w:hint="cs"/>
          <w:rtl/>
        </w:rPr>
        <w:t>ی</w:t>
      </w:r>
      <w:r w:rsidRPr="00145F55">
        <w:rPr>
          <w:rtl/>
        </w:rPr>
        <w:t xml:space="preserve"> معنادار</w:t>
      </w:r>
      <w:r w:rsidRPr="00145F55">
        <w:rPr>
          <w:rFonts w:hint="cs"/>
          <w:rtl/>
        </w:rPr>
        <w:t>ی</w:t>
      </w:r>
      <w:r w:rsidRPr="00145F55">
        <w:rPr>
          <w:rtl/>
        </w:rPr>
        <w:t xml:space="preserve">  دست نم</w:t>
      </w:r>
      <w:r w:rsidRPr="00145F55">
        <w:rPr>
          <w:rFonts w:hint="cs"/>
          <w:rtl/>
        </w:rPr>
        <w:t>ی</w:t>
      </w:r>
      <w:r w:rsidR="00122070">
        <w:t>‌</w:t>
      </w:r>
      <w:r w:rsidRPr="00145F55">
        <w:rPr>
          <w:rFonts w:hint="cs"/>
          <w:rtl/>
        </w:rPr>
        <w:t>ی</w:t>
      </w:r>
      <w:r w:rsidRPr="00145F55">
        <w:rPr>
          <w:rFonts w:hint="eastAsia"/>
          <w:rtl/>
        </w:rPr>
        <w:t>ابند</w:t>
      </w:r>
      <w:r w:rsidRPr="00145F55">
        <w:rPr>
          <w:rtl/>
        </w:rPr>
        <w:t xml:space="preserve"> و ب</w:t>
      </w:r>
      <w:r w:rsidRPr="00145F55">
        <w:rPr>
          <w:rFonts w:hint="cs"/>
          <w:rtl/>
        </w:rPr>
        <w:t>ی</w:t>
      </w:r>
      <w:r w:rsidRPr="00145F55">
        <w:rPr>
          <w:rFonts w:hint="eastAsia"/>
          <w:rtl/>
        </w:rPr>
        <w:t>ان</w:t>
      </w:r>
      <w:r w:rsidRPr="00145F55">
        <w:rPr>
          <w:rtl/>
        </w:rPr>
        <w:t xml:space="preserve"> م</w:t>
      </w:r>
      <w:r w:rsidRPr="00145F55">
        <w:rPr>
          <w:rFonts w:hint="cs"/>
          <w:rtl/>
        </w:rPr>
        <w:t>ی</w:t>
      </w:r>
      <w:r w:rsidR="00122070">
        <w:t>‌</w:t>
      </w:r>
      <w:r w:rsidRPr="00145F55">
        <w:rPr>
          <w:rtl/>
        </w:rPr>
        <w:t>کنند عل</w:t>
      </w:r>
      <w:r w:rsidRPr="00145F55">
        <w:rPr>
          <w:rFonts w:hint="cs"/>
          <w:rtl/>
        </w:rPr>
        <w:t>ی</w:t>
      </w:r>
      <w:r w:rsidRPr="00145F55">
        <w:rPr>
          <w:rtl/>
        </w:rPr>
        <w:t xml:space="preserve"> رغم ا</w:t>
      </w:r>
      <w:r w:rsidRPr="00145F55">
        <w:rPr>
          <w:rFonts w:hint="cs"/>
          <w:rtl/>
        </w:rPr>
        <w:t>ی</w:t>
      </w:r>
      <w:r w:rsidRPr="00145F55">
        <w:rPr>
          <w:rFonts w:hint="eastAsia"/>
          <w:rtl/>
        </w:rPr>
        <w:t>نکه</w:t>
      </w:r>
      <w:r w:rsidRPr="00145F55">
        <w:rPr>
          <w:rtl/>
        </w:rPr>
        <w:t xml:space="preserve"> نرخ مهاجرت در مناطق با ب</w:t>
      </w:r>
      <w:r w:rsidRPr="00145F55">
        <w:rPr>
          <w:rFonts w:hint="cs"/>
          <w:rtl/>
        </w:rPr>
        <w:t>ی</w:t>
      </w:r>
      <w:r w:rsidRPr="00145F55">
        <w:rPr>
          <w:rFonts w:hint="eastAsia"/>
          <w:rtl/>
        </w:rPr>
        <w:t>کار</w:t>
      </w:r>
      <w:r w:rsidRPr="00145F55">
        <w:rPr>
          <w:rFonts w:hint="cs"/>
          <w:rtl/>
        </w:rPr>
        <w:t>ی</w:t>
      </w:r>
      <w:r w:rsidRPr="00145F55">
        <w:rPr>
          <w:rtl/>
        </w:rPr>
        <w:t xml:space="preserve"> بالا ب</w:t>
      </w:r>
      <w:r w:rsidRPr="00145F55">
        <w:rPr>
          <w:rFonts w:hint="cs"/>
          <w:rtl/>
        </w:rPr>
        <w:t>ی</w:t>
      </w:r>
      <w:r w:rsidRPr="00145F55">
        <w:rPr>
          <w:rFonts w:hint="eastAsia"/>
          <w:rtl/>
        </w:rPr>
        <w:t>شتر</w:t>
      </w:r>
      <w:r w:rsidRPr="00145F55">
        <w:rPr>
          <w:rtl/>
        </w:rPr>
        <w:t xml:space="preserve"> اس</w:t>
      </w:r>
      <w:r w:rsidRPr="00145F55">
        <w:rPr>
          <w:rFonts w:hint="eastAsia"/>
          <w:rtl/>
        </w:rPr>
        <w:t>ت</w:t>
      </w:r>
      <w:r w:rsidRPr="00145F55">
        <w:rPr>
          <w:rtl/>
        </w:rPr>
        <w:t xml:space="preserve"> ول</w:t>
      </w:r>
      <w:r w:rsidRPr="00145F55">
        <w:rPr>
          <w:rFonts w:hint="cs"/>
          <w:rtl/>
        </w:rPr>
        <w:t>ی</w:t>
      </w:r>
      <w:r w:rsidRPr="00145F55">
        <w:rPr>
          <w:rtl/>
        </w:rPr>
        <w:t xml:space="preserve"> ا</w:t>
      </w:r>
      <w:r w:rsidRPr="00145F55">
        <w:rPr>
          <w:rFonts w:hint="cs"/>
          <w:rtl/>
        </w:rPr>
        <w:t>ی</w:t>
      </w:r>
      <w:r w:rsidRPr="00145F55">
        <w:rPr>
          <w:rFonts w:hint="eastAsia"/>
          <w:rtl/>
        </w:rPr>
        <w:t>ن</w:t>
      </w:r>
      <w:r w:rsidRPr="00145F55">
        <w:rPr>
          <w:rtl/>
        </w:rPr>
        <w:t xml:space="preserve"> به دل</w:t>
      </w:r>
      <w:r w:rsidRPr="00145F55">
        <w:rPr>
          <w:rFonts w:hint="cs"/>
          <w:rtl/>
        </w:rPr>
        <w:t>ی</w:t>
      </w:r>
      <w:r w:rsidRPr="00145F55">
        <w:rPr>
          <w:rFonts w:hint="eastAsia"/>
          <w:rtl/>
        </w:rPr>
        <w:t>ل</w:t>
      </w:r>
      <w:r w:rsidRPr="00145F55">
        <w:rPr>
          <w:rtl/>
        </w:rPr>
        <w:t xml:space="preserve"> تفاوت در نرخ ب</w:t>
      </w:r>
      <w:r w:rsidRPr="00145F55">
        <w:rPr>
          <w:rFonts w:hint="cs"/>
          <w:rtl/>
        </w:rPr>
        <w:t>ی</w:t>
      </w:r>
      <w:r w:rsidRPr="00145F55">
        <w:rPr>
          <w:rFonts w:hint="eastAsia"/>
          <w:rtl/>
        </w:rPr>
        <w:t>کار</w:t>
      </w:r>
      <w:r w:rsidRPr="00145F55">
        <w:rPr>
          <w:rFonts w:hint="cs"/>
          <w:rtl/>
        </w:rPr>
        <w:t>ی</w:t>
      </w:r>
      <w:r w:rsidRPr="00145F55">
        <w:rPr>
          <w:rtl/>
        </w:rPr>
        <w:t xml:space="preserve"> مناطق ن</w:t>
      </w:r>
      <w:r w:rsidRPr="00145F55">
        <w:rPr>
          <w:rFonts w:hint="cs"/>
          <w:rtl/>
        </w:rPr>
        <w:t>ی</w:t>
      </w:r>
      <w:r w:rsidRPr="00145F55">
        <w:rPr>
          <w:rFonts w:hint="eastAsia"/>
          <w:rtl/>
        </w:rPr>
        <w:t>ست</w:t>
      </w:r>
      <w:r w:rsidRPr="00145F55">
        <w:rPr>
          <w:rtl/>
        </w:rPr>
        <w:t xml:space="preserve"> بلکه به دل</w:t>
      </w:r>
      <w:r w:rsidRPr="00145F55">
        <w:rPr>
          <w:rFonts w:hint="cs"/>
          <w:rtl/>
        </w:rPr>
        <w:t>ی</w:t>
      </w:r>
      <w:r w:rsidRPr="00145F55">
        <w:rPr>
          <w:rFonts w:hint="eastAsia"/>
          <w:rtl/>
        </w:rPr>
        <w:t>ل</w:t>
      </w:r>
      <w:r w:rsidRPr="00145F55">
        <w:rPr>
          <w:rtl/>
        </w:rPr>
        <w:t xml:space="preserve"> انگ</w:t>
      </w:r>
      <w:r w:rsidRPr="00145F55">
        <w:rPr>
          <w:rFonts w:hint="cs"/>
          <w:rtl/>
        </w:rPr>
        <w:t>ی</w:t>
      </w:r>
      <w:r w:rsidRPr="00145F55">
        <w:rPr>
          <w:rFonts w:hint="eastAsia"/>
          <w:rtl/>
        </w:rPr>
        <w:t>زه</w:t>
      </w:r>
      <w:r w:rsidRPr="00145F55">
        <w:rPr>
          <w:rtl/>
        </w:rPr>
        <w:t xml:space="preserve"> ب</w:t>
      </w:r>
      <w:r w:rsidRPr="00145F55">
        <w:rPr>
          <w:rFonts w:hint="cs"/>
          <w:rtl/>
        </w:rPr>
        <w:t>ی</w:t>
      </w:r>
      <w:r w:rsidRPr="00145F55">
        <w:rPr>
          <w:rFonts w:hint="eastAsia"/>
          <w:rtl/>
        </w:rPr>
        <w:t>شتر</w:t>
      </w:r>
      <w:r w:rsidRPr="00145F55">
        <w:rPr>
          <w:rtl/>
        </w:rPr>
        <w:t xml:space="preserve"> ب</w:t>
      </w:r>
      <w:r w:rsidRPr="00145F55">
        <w:rPr>
          <w:rFonts w:hint="cs"/>
          <w:rtl/>
        </w:rPr>
        <w:t>ی</w:t>
      </w:r>
      <w:r w:rsidRPr="00145F55">
        <w:rPr>
          <w:rFonts w:hint="eastAsia"/>
          <w:rtl/>
        </w:rPr>
        <w:t>کاران</w:t>
      </w:r>
      <w:r w:rsidRPr="00145F55">
        <w:rPr>
          <w:rtl/>
        </w:rPr>
        <w:t xml:space="preserve"> برا</w:t>
      </w:r>
      <w:r w:rsidRPr="00145F55">
        <w:rPr>
          <w:rFonts w:hint="cs"/>
          <w:rtl/>
        </w:rPr>
        <w:t>ی</w:t>
      </w:r>
      <w:r w:rsidRPr="00145F55">
        <w:rPr>
          <w:rtl/>
        </w:rPr>
        <w:t xml:space="preserve"> مهاجرت است. و همچن</w:t>
      </w:r>
      <w:r w:rsidRPr="00145F55">
        <w:rPr>
          <w:rFonts w:hint="cs"/>
          <w:rtl/>
        </w:rPr>
        <w:t>ی</w:t>
      </w:r>
      <w:r w:rsidRPr="00145F55">
        <w:rPr>
          <w:rFonts w:hint="eastAsia"/>
          <w:rtl/>
        </w:rPr>
        <w:t>ن</w:t>
      </w:r>
      <w:r w:rsidRPr="00145F55">
        <w:rPr>
          <w:rtl/>
        </w:rPr>
        <w:t xml:space="preserve"> ب</w:t>
      </w:r>
      <w:r w:rsidRPr="00145F55">
        <w:rPr>
          <w:rFonts w:hint="cs"/>
          <w:rtl/>
        </w:rPr>
        <w:t>ی</w:t>
      </w:r>
      <w:r w:rsidRPr="00145F55">
        <w:rPr>
          <w:rFonts w:hint="eastAsia"/>
          <w:rtl/>
        </w:rPr>
        <w:t>ان</w:t>
      </w:r>
      <w:r w:rsidRPr="00145F55">
        <w:rPr>
          <w:rtl/>
        </w:rPr>
        <w:t xml:space="preserve"> م</w:t>
      </w:r>
      <w:r w:rsidRPr="00145F55">
        <w:rPr>
          <w:rFonts w:hint="cs"/>
          <w:rtl/>
        </w:rPr>
        <w:t>ی</w:t>
      </w:r>
      <w:r w:rsidR="00122070">
        <w:t>‌</w:t>
      </w:r>
      <w:r w:rsidRPr="00145F55">
        <w:rPr>
          <w:rtl/>
        </w:rPr>
        <w:t>کنند که تفاوت در نرخ ب</w:t>
      </w:r>
      <w:r w:rsidRPr="00145F55">
        <w:rPr>
          <w:rFonts w:hint="cs"/>
          <w:rtl/>
        </w:rPr>
        <w:t>ی</w:t>
      </w:r>
      <w:r w:rsidRPr="00145F55">
        <w:rPr>
          <w:rFonts w:hint="eastAsia"/>
          <w:rtl/>
        </w:rPr>
        <w:t>کار</w:t>
      </w:r>
      <w:r w:rsidRPr="00145F55">
        <w:rPr>
          <w:rFonts w:hint="cs"/>
          <w:rtl/>
        </w:rPr>
        <w:t>ی</w:t>
      </w:r>
      <w:r w:rsidRPr="00145F55">
        <w:rPr>
          <w:rtl/>
        </w:rPr>
        <w:t xml:space="preserve"> به تنها</w:t>
      </w:r>
      <w:r w:rsidRPr="00145F55">
        <w:rPr>
          <w:rFonts w:hint="cs"/>
          <w:rtl/>
        </w:rPr>
        <w:t>یی</w:t>
      </w:r>
      <w:r w:rsidRPr="00145F55">
        <w:rPr>
          <w:rtl/>
        </w:rPr>
        <w:t xml:space="preserve"> نم</w:t>
      </w:r>
      <w:r w:rsidRPr="00145F55">
        <w:rPr>
          <w:rFonts w:hint="cs"/>
          <w:rtl/>
        </w:rPr>
        <w:t>ی</w:t>
      </w:r>
      <w:r w:rsidR="00122070">
        <w:t>‌</w:t>
      </w:r>
      <w:r w:rsidRPr="00145F55">
        <w:rPr>
          <w:rtl/>
        </w:rPr>
        <w:t>تواند توض</w:t>
      </w:r>
      <w:r w:rsidRPr="00145F55">
        <w:rPr>
          <w:rFonts w:hint="cs"/>
          <w:rtl/>
        </w:rPr>
        <w:t>ی</w:t>
      </w:r>
      <w:r w:rsidRPr="00145F55">
        <w:rPr>
          <w:rFonts w:hint="eastAsia"/>
          <w:rtl/>
        </w:rPr>
        <w:t>ح</w:t>
      </w:r>
      <w:r w:rsidRPr="00145F55">
        <w:rPr>
          <w:rtl/>
        </w:rPr>
        <w:t xml:space="preserve"> دهنده خوب</w:t>
      </w:r>
      <w:r w:rsidRPr="00145F55">
        <w:rPr>
          <w:rFonts w:hint="cs"/>
          <w:rtl/>
        </w:rPr>
        <w:t>ی</w:t>
      </w:r>
      <w:r w:rsidRPr="00145F55">
        <w:rPr>
          <w:rtl/>
        </w:rPr>
        <w:t xml:space="preserve"> برا</w:t>
      </w:r>
      <w:r w:rsidRPr="00145F55">
        <w:rPr>
          <w:rFonts w:hint="cs"/>
          <w:rtl/>
        </w:rPr>
        <w:t>ی</w:t>
      </w:r>
      <w:r w:rsidRPr="00145F55">
        <w:rPr>
          <w:rtl/>
        </w:rPr>
        <w:t xml:space="preserve">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مناطق مختلف باشد </w:t>
      </w:r>
      <w:r w:rsidR="004820F5">
        <w:rPr>
          <w:rtl/>
        </w:rPr>
        <w:t>.ال</w:t>
      </w:r>
      <w:r w:rsidR="004820F5">
        <w:rPr>
          <w:rFonts w:hint="cs"/>
          <w:rtl/>
        </w:rPr>
        <w:t>بت</w:t>
      </w:r>
      <w:r w:rsidRPr="00145F55">
        <w:rPr>
          <w:rtl/>
        </w:rPr>
        <w:t>ه آنها ب</w:t>
      </w:r>
      <w:r w:rsidRPr="00145F55">
        <w:rPr>
          <w:rFonts w:hint="cs"/>
          <w:rtl/>
        </w:rPr>
        <w:t>ی</w:t>
      </w:r>
      <w:r w:rsidRPr="00145F55">
        <w:rPr>
          <w:rFonts w:hint="eastAsia"/>
          <w:rtl/>
        </w:rPr>
        <w:t>ان</w:t>
      </w:r>
      <w:r w:rsidRPr="00145F55">
        <w:rPr>
          <w:rtl/>
        </w:rPr>
        <w:t xml:space="preserve"> م</w:t>
      </w:r>
      <w:r w:rsidRPr="00145F55">
        <w:rPr>
          <w:rFonts w:hint="cs"/>
          <w:rtl/>
        </w:rPr>
        <w:t>ی</w:t>
      </w:r>
      <w:r w:rsidR="004820F5">
        <w:rPr>
          <w:rFonts w:hint="cs"/>
          <w:rtl/>
        </w:rPr>
        <w:t>‌</w:t>
      </w:r>
      <w:r w:rsidRPr="00145F55">
        <w:rPr>
          <w:rtl/>
        </w:rPr>
        <w:t xml:space="preserve">کنند که تفاوت </w:t>
      </w:r>
      <w:r w:rsidRPr="00145F55">
        <w:rPr>
          <w:rFonts w:hint="eastAsia"/>
          <w:rtl/>
        </w:rPr>
        <w:t>در</w:t>
      </w:r>
      <w:r w:rsidRPr="00145F55">
        <w:rPr>
          <w:rtl/>
        </w:rPr>
        <w:t xml:space="preserve"> مجموع عوامل اقتصاد</w:t>
      </w:r>
      <w:r w:rsidRPr="00145F55">
        <w:rPr>
          <w:rFonts w:hint="cs"/>
          <w:rtl/>
        </w:rPr>
        <w:t>ی</w:t>
      </w:r>
      <w:r w:rsidR="004820F5">
        <w:rPr>
          <w:rtl/>
        </w:rPr>
        <w:t xml:space="preserve"> مثل حقوق، فرصت</w:t>
      </w:r>
      <w:r w:rsidR="004820F5">
        <w:rPr>
          <w:rFonts w:hint="cs"/>
          <w:rtl/>
        </w:rPr>
        <w:t>‌</w:t>
      </w:r>
      <w:r w:rsidRPr="00145F55">
        <w:rPr>
          <w:rtl/>
        </w:rPr>
        <w:t>ها</w:t>
      </w:r>
      <w:r w:rsidRPr="00145F55">
        <w:rPr>
          <w:rFonts w:hint="cs"/>
          <w:rtl/>
        </w:rPr>
        <w:t>ی</w:t>
      </w:r>
      <w:r w:rsidRPr="00145F55">
        <w:rPr>
          <w:rtl/>
        </w:rPr>
        <w:t xml:space="preserve"> شغل</w:t>
      </w:r>
      <w:r w:rsidRPr="00145F55">
        <w:rPr>
          <w:rFonts w:hint="cs"/>
          <w:rtl/>
        </w:rPr>
        <w:t>ی</w:t>
      </w:r>
      <w:r w:rsidRPr="00145F55">
        <w:rPr>
          <w:rtl/>
        </w:rPr>
        <w:t xml:space="preserve"> و نرخ ب</w:t>
      </w:r>
      <w:r w:rsidRPr="00145F55">
        <w:rPr>
          <w:rFonts w:hint="cs"/>
          <w:rtl/>
        </w:rPr>
        <w:t>ی</w:t>
      </w:r>
      <w:r w:rsidRPr="00145F55">
        <w:rPr>
          <w:rFonts w:hint="eastAsia"/>
          <w:rtl/>
        </w:rPr>
        <w:t>کار</w:t>
      </w:r>
      <w:r w:rsidRPr="00145F55">
        <w:rPr>
          <w:rFonts w:hint="cs"/>
          <w:rtl/>
        </w:rPr>
        <w:t>ی</w:t>
      </w:r>
      <w:r w:rsidRPr="00145F55">
        <w:rPr>
          <w:rtl/>
        </w:rPr>
        <w:t xml:space="preserve"> تاث</w:t>
      </w:r>
      <w:r w:rsidRPr="00145F55">
        <w:rPr>
          <w:rFonts w:hint="cs"/>
          <w:rtl/>
        </w:rPr>
        <w:t>ی</w:t>
      </w:r>
      <w:r w:rsidRPr="00145F55">
        <w:rPr>
          <w:rFonts w:hint="eastAsia"/>
          <w:rtl/>
        </w:rPr>
        <w:t>ر</w:t>
      </w:r>
      <w:r w:rsidR="004820F5">
        <w:rPr>
          <w:rtl/>
        </w:rPr>
        <w:t xml:space="preserve"> معنا</w:t>
      </w:r>
      <w:r w:rsidR="004820F5">
        <w:rPr>
          <w:rFonts w:hint="cs"/>
          <w:rtl/>
        </w:rPr>
        <w:t>‌</w:t>
      </w:r>
      <w:r w:rsidRPr="00145F55">
        <w:rPr>
          <w:rtl/>
        </w:rPr>
        <w:t>دار</w:t>
      </w:r>
      <w:r w:rsidRPr="00145F55">
        <w:rPr>
          <w:rFonts w:hint="cs"/>
          <w:rtl/>
        </w:rPr>
        <w:t>ی</w:t>
      </w:r>
      <w:r w:rsidRPr="00145F55">
        <w:rPr>
          <w:rtl/>
        </w:rPr>
        <w:t xml:space="preserve"> بر جابجا</w:t>
      </w:r>
      <w:r w:rsidRPr="00145F55">
        <w:rPr>
          <w:rFonts w:hint="cs"/>
          <w:rtl/>
        </w:rPr>
        <w:t>یی</w:t>
      </w:r>
      <w:r w:rsidRPr="00145F55">
        <w:rPr>
          <w:rtl/>
        </w:rPr>
        <w:t xml:space="preserve"> افراد ب</w:t>
      </w:r>
      <w:r w:rsidRPr="00145F55">
        <w:rPr>
          <w:rFonts w:hint="cs"/>
          <w:rtl/>
        </w:rPr>
        <w:t>ی</w:t>
      </w:r>
      <w:r w:rsidRPr="00145F55">
        <w:rPr>
          <w:rFonts w:hint="eastAsia"/>
          <w:rtl/>
        </w:rPr>
        <w:t>ن</w:t>
      </w:r>
      <w:r w:rsidRPr="00145F55">
        <w:rPr>
          <w:rtl/>
        </w:rPr>
        <w:t xml:space="preserve"> مناطق مختلف دارد.</w:t>
      </w:r>
    </w:p>
    <w:p w14:paraId="2BE5EC56" w14:textId="2E25CEA1" w:rsidR="007A6590" w:rsidRDefault="007A6590" w:rsidP="00DF16AB">
      <w:pPr>
        <w:rPr>
          <w:rtl/>
        </w:rPr>
      </w:pPr>
      <w:r w:rsidRPr="00145F55">
        <w:rPr>
          <w:rFonts w:hint="eastAsia"/>
          <w:rtl/>
        </w:rPr>
        <w:t>وجود</w:t>
      </w:r>
      <w:r w:rsidRPr="00145F55">
        <w:rPr>
          <w:rtl/>
        </w:rPr>
        <w:t xml:space="preserve"> مشاهدات</w:t>
      </w:r>
      <w:r w:rsidRPr="00145F55">
        <w:rPr>
          <w:rFonts w:hint="cs"/>
          <w:rtl/>
        </w:rPr>
        <w:t>ی</w:t>
      </w:r>
      <w:r w:rsidRPr="00145F55">
        <w:rPr>
          <w:rtl/>
        </w:rPr>
        <w:t xml:space="preserve"> مبن</w:t>
      </w:r>
      <w:r w:rsidRPr="00145F55">
        <w:rPr>
          <w:rFonts w:hint="cs"/>
          <w:rtl/>
        </w:rPr>
        <w:t>ی</w:t>
      </w:r>
      <w:r w:rsidRPr="00145F55">
        <w:rPr>
          <w:rtl/>
        </w:rPr>
        <w:t xml:space="preserve"> بر عدم توض</w:t>
      </w:r>
      <w:r w:rsidRPr="00145F55">
        <w:rPr>
          <w:rFonts w:hint="cs"/>
          <w:rtl/>
        </w:rPr>
        <w:t>ی</w:t>
      </w:r>
      <w:r w:rsidRPr="00145F55">
        <w:rPr>
          <w:rFonts w:hint="eastAsia"/>
          <w:rtl/>
        </w:rPr>
        <w:t>ح</w:t>
      </w:r>
      <w:r w:rsidRPr="00145F55">
        <w:rPr>
          <w:rtl/>
        </w:rPr>
        <w:t xml:space="preserve"> دهندگ</w:t>
      </w:r>
      <w:r w:rsidRPr="00145F55">
        <w:rPr>
          <w:rFonts w:hint="cs"/>
          <w:rtl/>
        </w:rPr>
        <w:t>ی</w:t>
      </w:r>
      <w:r w:rsidRPr="00145F55">
        <w:rPr>
          <w:rtl/>
        </w:rPr>
        <w:t xml:space="preserve"> کاف</w:t>
      </w:r>
      <w:r w:rsidRPr="00145F55">
        <w:rPr>
          <w:rFonts w:hint="cs"/>
          <w:rtl/>
        </w:rPr>
        <w:t>ی</w:t>
      </w:r>
      <w:r w:rsidRPr="00145F55">
        <w:rPr>
          <w:rtl/>
        </w:rPr>
        <w:t xml:space="preserve"> نرخ ب</w:t>
      </w:r>
      <w:r w:rsidRPr="00145F55">
        <w:rPr>
          <w:rFonts w:hint="cs"/>
          <w:rtl/>
        </w:rPr>
        <w:t>ی</w:t>
      </w:r>
      <w:r w:rsidRPr="00145F55">
        <w:rPr>
          <w:rFonts w:hint="eastAsia"/>
          <w:rtl/>
        </w:rPr>
        <w:t>کار</w:t>
      </w:r>
      <w:r w:rsidRPr="00145F55">
        <w:rPr>
          <w:rFonts w:hint="cs"/>
          <w:rtl/>
        </w:rPr>
        <w:t>ی</w:t>
      </w:r>
      <w:r w:rsidRPr="00145F55">
        <w:rPr>
          <w:rtl/>
        </w:rPr>
        <w:t xml:space="preserve"> مناطق در جابجا</w:t>
      </w:r>
      <w:r w:rsidRPr="00145F55">
        <w:rPr>
          <w:rFonts w:hint="cs"/>
          <w:rtl/>
        </w:rPr>
        <w:t>یی</w:t>
      </w:r>
      <w:r w:rsidRPr="00145F55">
        <w:rPr>
          <w:rtl/>
        </w:rPr>
        <w:t xml:space="preserve"> ها</w:t>
      </w:r>
      <w:r w:rsidRPr="00145F55">
        <w:rPr>
          <w:rFonts w:hint="cs"/>
          <w:rtl/>
        </w:rPr>
        <w:t>ی</w:t>
      </w:r>
      <w:r w:rsidRPr="00145F55">
        <w:rPr>
          <w:rtl/>
        </w:rPr>
        <w:t xml:space="preserve"> ب</w:t>
      </w:r>
      <w:r w:rsidRPr="00145F55">
        <w:rPr>
          <w:rFonts w:hint="cs"/>
          <w:rtl/>
        </w:rPr>
        <w:t>ی</w:t>
      </w:r>
      <w:r w:rsidRPr="00145F55">
        <w:rPr>
          <w:rFonts w:hint="eastAsia"/>
          <w:rtl/>
        </w:rPr>
        <w:t>ن</w:t>
      </w:r>
      <w:r w:rsidR="004820F5">
        <w:rPr>
          <w:rtl/>
        </w:rPr>
        <w:t xml:space="preserve"> منطقه</w:t>
      </w:r>
      <w:r w:rsidR="004820F5">
        <w:rPr>
          <w:rFonts w:hint="cs"/>
          <w:rtl/>
        </w:rPr>
        <w:t>‌</w:t>
      </w:r>
      <w:r w:rsidRPr="00145F55">
        <w:rPr>
          <w:rtl/>
        </w:rPr>
        <w:t>ا</w:t>
      </w:r>
      <w:r w:rsidRPr="00145F55">
        <w:rPr>
          <w:rFonts w:hint="cs"/>
          <w:rtl/>
        </w:rPr>
        <w:t>ی</w:t>
      </w:r>
      <w:r w:rsidRPr="00145F55">
        <w:rPr>
          <w:rtl/>
        </w:rPr>
        <w:t xml:space="preserve"> و همچن</w:t>
      </w:r>
      <w:r w:rsidRPr="00145F55">
        <w:rPr>
          <w:rFonts w:hint="cs"/>
          <w:rtl/>
        </w:rPr>
        <w:t>ی</w:t>
      </w:r>
      <w:r w:rsidRPr="00145F55">
        <w:rPr>
          <w:rFonts w:hint="eastAsia"/>
          <w:rtl/>
        </w:rPr>
        <w:t>ن</w:t>
      </w:r>
      <w:r w:rsidRPr="00145F55">
        <w:rPr>
          <w:rtl/>
        </w:rPr>
        <w:t xml:space="preserve"> عدم همگرا</w:t>
      </w:r>
      <w:r w:rsidRPr="00145F55">
        <w:rPr>
          <w:rFonts w:hint="cs"/>
          <w:rtl/>
        </w:rPr>
        <w:t>یی</w:t>
      </w:r>
      <w:r w:rsidRPr="00145F55">
        <w:rPr>
          <w:rtl/>
        </w:rPr>
        <w:t xml:space="preserve"> عوامل اقتصاد</w:t>
      </w:r>
      <w:r w:rsidRPr="00145F55">
        <w:rPr>
          <w:rFonts w:hint="cs"/>
          <w:rtl/>
        </w:rPr>
        <w:t>ی</w:t>
      </w:r>
      <w:r w:rsidRPr="00145F55">
        <w:rPr>
          <w:rtl/>
        </w:rPr>
        <w:t xml:space="preserve"> عل</w:t>
      </w:r>
      <w:r w:rsidRPr="00145F55">
        <w:rPr>
          <w:rFonts w:hint="cs"/>
          <w:rtl/>
        </w:rPr>
        <w:t>ی</w:t>
      </w:r>
      <w:r w:rsidRPr="00145F55">
        <w:rPr>
          <w:rtl/>
        </w:rPr>
        <w:t xml:space="preserve"> رغم جابجا</w:t>
      </w:r>
      <w:r w:rsidRPr="00145F55">
        <w:rPr>
          <w:rFonts w:hint="cs"/>
          <w:rtl/>
        </w:rPr>
        <w:t>یی</w:t>
      </w:r>
      <w:r w:rsidRPr="00145F55">
        <w:rPr>
          <w:rtl/>
        </w:rPr>
        <w:t xml:space="preserve"> ن</w:t>
      </w:r>
      <w:r w:rsidRPr="00145F55">
        <w:rPr>
          <w:rFonts w:hint="cs"/>
          <w:rtl/>
        </w:rPr>
        <w:t>ی</w:t>
      </w:r>
      <w:r w:rsidRPr="00145F55">
        <w:rPr>
          <w:rFonts w:hint="eastAsia"/>
          <w:rtl/>
        </w:rPr>
        <w:t>رو</w:t>
      </w:r>
      <w:r w:rsidRPr="00145F55">
        <w:rPr>
          <w:rFonts w:hint="cs"/>
          <w:rtl/>
        </w:rPr>
        <w:t>ی</w:t>
      </w:r>
      <w:r w:rsidRPr="00145F55">
        <w:rPr>
          <w:rtl/>
        </w:rPr>
        <w:t xml:space="preserve"> کار  منجر به ا</w:t>
      </w:r>
      <w:r w:rsidRPr="00145F55">
        <w:rPr>
          <w:rFonts w:hint="cs"/>
          <w:rtl/>
        </w:rPr>
        <w:t>ی</w:t>
      </w:r>
      <w:r w:rsidRPr="00145F55">
        <w:rPr>
          <w:rFonts w:hint="eastAsia"/>
          <w:rtl/>
        </w:rPr>
        <w:t>ن</w:t>
      </w:r>
      <w:r w:rsidRPr="00145F55">
        <w:rPr>
          <w:rtl/>
        </w:rPr>
        <w:t xml:space="preserve"> شد که در دهه 80 م</w:t>
      </w:r>
      <w:r w:rsidRPr="00145F55">
        <w:rPr>
          <w:rFonts w:hint="cs"/>
          <w:rtl/>
        </w:rPr>
        <w:t>ی</w:t>
      </w:r>
      <w:r w:rsidRPr="00145F55">
        <w:rPr>
          <w:rFonts w:hint="eastAsia"/>
          <w:rtl/>
        </w:rPr>
        <w:t>لاد</w:t>
      </w:r>
      <w:r w:rsidRPr="00145F55">
        <w:rPr>
          <w:rFonts w:hint="cs"/>
          <w:rtl/>
        </w:rPr>
        <w:t>ی</w:t>
      </w:r>
      <w:r w:rsidRPr="00145F55">
        <w:rPr>
          <w:rtl/>
        </w:rPr>
        <w:t xml:space="preserve"> رو</w:t>
      </w:r>
      <w:r w:rsidRPr="00145F55">
        <w:rPr>
          <w:rFonts w:hint="cs"/>
          <w:rtl/>
        </w:rPr>
        <w:t>ی</w:t>
      </w:r>
      <w:r w:rsidRPr="00145F55">
        <w:rPr>
          <w:rFonts w:hint="eastAsia"/>
          <w:rtl/>
        </w:rPr>
        <w:t>کر</w:t>
      </w:r>
      <w:r w:rsidRPr="00145F55">
        <w:rPr>
          <w:rFonts w:hint="cs"/>
          <w:rtl/>
        </w:rPr>
        <w:t>ی</w:t>
      </w:r>
      <w:r w:rsidRPr="00145F55">
        <w:rPr>
          <w:rtl/>
        </w:rPr>
        <w:t xml:space="preserve"> جد</w:t>
      </w:r>
      <w:r w:rsidRPr="00145F55">
        <w:rPr>
          <w:rFonts w:hint="cs"/>
          <w:rtl/>
        </w:rPr>
        <w:t>ی</w:t>
      </w:r>
      <w:r w:rsidRPr="00145F55">
        <w:rPr>
          <w:rFonts w:hint="eastAsia"/>
          <w:rtl/>
        </w:rPr>
        <w:t>د</w:t>
      </w:r>
      <w:r w:rsidRPr="00145F55">
        <w:rPr>
          <w:rFonts w:hint="cs"/>
          <w:rtl/>
        </w:rPr>
        <w:t>ی</w:t>
      </w:r>
      <w:r w:rsidRPr="00145F55">
        <w:rPr>
          <w:rtl/>
        </w:rPr>
        <w:t xml:space="preserve"> در ا</w:t>
      </w:r>
      <w:r w:rsidRPr="00145F55">
        <w:rPr>
          <w:rFonts w:hint="cs"/>
          <w:rtl/>
        </w:rPr>
        <w:t>ی</w:t>
      </w:r>
      <w:r w:rsidRPr="00145F55">
        <w:rPr>
          <w:rFonts w:hint="eastAsia"/>
          <w:rtl/>
        </w:rPr>
        <w:t>ن</w:t>
      </w:r>
      <w:r w:rsidRPr="00145F55">
        <w:rPr>
          <w:rtl/>
        </w:rPr>
        <w:t xml:space="preserve"> باره شکل بگ</w:t>
      </w:r>
      <w:r w:rsidRPr="00145F55">
        <w:rPr>
          <w:rFonts w:hint="cs"/>
          <w:rtl/>
        </w:rPr>
        <w:t>ی</w:t>
      </w:r>
      <w:r w:rsidRPr="00145F55">
        <w:rPr>
          <w:rFonts w:hint="eastAsia"/>
          <w:rtl/>
        </w:rPr>
        <w:t>رد</w:t>
      </w:r>
      <w:r w:rsidRPr="00145F55">
        <w:rPr>
          <w:rtl/>
        </w:rPr>
        <w:t xml:space="preserve"> که از آن با عنوان رو</w:t>
      </w:r>
      <w:r w:rsidRPr="00145F55">
        <w:rPr>
          <w:rFonts w:hint="cs"/>
          <w:rtl/>
        </w:rPr>
        <w:t>ی</w:t>
      </w:r>
      <w:r w:rsidRPr="00145F55">
        <w:rPr>
          <w:rFonts w:hint="eastAsia"/>
          <w:rtl/>
        </w:rPr>
        <w:t>کرد</w:t>
      </w:r>
      <w:r w:rsidRPr="00145F55">
        <w:rPr>
          <w:rtl/>
        </w:rPr>
        <w:t xml:space="preserve"> تعادل</w:t>
      </w:r>
      <w:r w:rsidR="00122070">
        <w:rPr>
          <w:rStyle w:val="FootnoteReference"/>
          <w:rtl/>
        </w:rPr>
        <w:footnoteReference w:id="13"/>
      </w:r>
      <w:r w:rsidRPr="00145F55">
        <w:rPr>
          <w:rtl/>
        </w:rPr>
        <w:t xml:space="preserve"> </w:t>
      </w:r>
      <w:r w:rsidRPr="00145F55">
        <w:rPr>
          <w:rFonts w:hint="cs"/>
          <w:rtl/>
        </w:rPr>
        <w:t>ی</w:t>
      </w:r>
      <w:r w:rsidRPr="00145F55">
        <w:rPr>
          <w:rFonts w:hint="eastAsia"/>
          <w:rtl/>
        </w:rPr>
        <w:t>اد</w:t>
      </w:r>
      <w:r w:rsidRPr="00145F55">
        <w:rPr>
          <w:rtl/>
        </w:rPr>
        <w:t xml:space="preserve"> </w:t>
      </w:r>
      <w:r w:rsidRPr="00145F55">
        <w:rPr>
          <w:rFonts w:hint="eastAsia"/>
          <w:rtl/>
        </w:rPr>
        <w:t>م</w:t>
      </w:r>
      <w:r w:rsidRPr="00145F55">
        <w:rPr>
          <w:rFonts w:hint="cs"/>
          <w:rtl/>
        </w:rPr>
        <w:t>ی</w:t>
      </w:r>
      <w:r w:rsidR="00122070">
        <w:t>‌</w:t>
      </w:r>
      <w:r w:rsidRPr="00145F55">
        <w:rPr>
          <w:rtl/>
        </w:rPr>
        <w:t>شود. طرفدارن ا</w:t>
      </w:r>
      <w:r w:rsidRPr="00145F55">
        <w:rPr>
          <w:rFonts w:hint="cs"/>
          <w:rtl/>
        </w:rPr>
        <w:t>ی</w:t>
      </w:r>
      <w:r w:rsidRPr="00145F55">
        <w:rPr>
          <w:rFonts w:hint="eastAsia"/>
          <w:rtl/>
        </w:rPr>
        <w:t>ن</w:t>
      </w:r>
      <w:r w:rsidRPr="00145F55">
        <w:rPr>
          <w:rtl/>
        </w:rPr>
        <w:t xml:space="preserve"> رو</w:t>
      </w:r>
      <w:r w:rsidRPr="00145F55">
        <w:rPr>
          <w:rFonts w:hint="cs"/>
          <w:rtl/>
        </w:rPr>
        <w:t>ی</w:t>
      </w:r>
      <w:r w:rsidRPr="00145F55">
        <w:rPr>
          <w:rFonts w:hint="eastAsia"/>
          <w:rtl/>
        </w:rPr>
        <w:t>کرد</w:t>
      </w:r>
      <w:r w:rsidRPr="00145F55">
        <w:rPr>
          <w:rtl/>
        </w:rPr>
        <w:t xml:space="preserve"> تفاوت در شرا</w:t>
      </w:r>
      <w:r w:rsidRPr="00145F55">
        <w:rPr>
          <w:rFonts w:hint="cs"/>
          <w:rtl/>
        </w:rPr>
        <w:t>ی</w:t>
      </w:r>
      <w:r w:rsidRPr="00145F55">
        <w:rPr>
          <w:rFonts w:hint="eastAsia"/>
          <w:rtl/>
        </w:rPr>
        <w:t>ط</w:t>
      </w:r>
      <w:r w:rsidRPr="00145F55">
        <w:rPr>
          <w:rtl/>
        </w:rPr>
        <w:t xml:space="preserve"> اقتصاد</w:t>
      </w:r>
      <w:r w:rsidRPr="00145F55">
        <w:rPr>
          <w:rFonts w:hint="cs"/>
          <w:rtl/>
        </w:rPr>
        <w:t>ی</w:t>
      </w:r>
      <w:r w:rsidR="004820F5">
        <w:rPr>
          <w:rtl/>
        </w:rPr>
        <w:t xml:space="preserve"> مناطق مختلف را منعکس کننده</w:t>
      </w:r>
      <w:r w:rsidR="004820F5">
        <w:rPr>
          <w:rFonts w:hint="cs"/>
          <w:rtl/>
        </w:rPr>
        <w:t>‌</w:t>
      </w:r>
      <w:r w:rsidRPr="00145F55">
        <w:rPr>
          <w:rFonts w:hint="cs"/>
          <w:rtl/>
        </w:rPr>
        <w:t>ی</w:t>
      </w:r>
      <w:r w:rsidRPr="00145F55">
        <w:rPr>
          <w:rtl/>
        </w:rPr>
        <w:t xml:space="preserve"> تفاوت در شرا</w:t>
      </w:r>
      <w:r w:rsidRPr="00145F55">
        <w:rPr>
          <w:rFonts w:hint="cs"/>
          <w:rtl/>
        </w:rPr>
        <w:t>ی</w:t>
      </w:r>
      <w:r w:rsidRPr="00145F55">
        <w:rPr>
          <w:rFonts w:hint="eastAsia"/>
          <w:rtl/>
        </w:rPr>
        <w:t>ط</w:t>
      </w:r>
      <w:r w:rsidRPr="00145F55">
        <w:rPr>
          <w:rtl/>
        </w:rPr>
        <w:t xml:space="preserve"> غ</w:t>
      </w:r>
      <w:r w:rsidRPr="00145F55">
        <w:rPr>
          <w:rFonts w:hint="cs"/>
          <w:rtl/>
        </w:rPr>
        <w:t>ی</w:t>
      </w:r>
      <w:r w:rsidRPr="00145F55">
        <w:rPr>
          <w:rFonts w:hint="eastAsia"/>
          <w:rtl/>
        </w:rPr>
        <w:t>ر</w:t>
      </w:r>
      <w:r w:rsidRPr="00145F55">
        <w:rPr>
          <w:rtl/>
        </w:rPr>
        <w:t xml:space="preserve"> اقتصاد</w:t>
      </w:r>
      <w:r w:rsidRPr="00145F55">
        <w:rPr>
          <w:rFonts w:hint="cs"/>
          <w:rtl/>
        </w:rPr>
        <w:t>ی</w:t>
      </w:r>
      <w:r w:rsidRPr="00145F55">
        <w:rPr>
          <w:rtl/>
        </w:rPr>
        <w:t xml:space="preserve"> </w:t>
      </w:r>
      <w:r w:rsidRPr="00145F55">
        <w:rPr>
          <w:rFonts w:hint="cs"/>
          <w:rtl/>
        </w:rPr>
        <w:t>ی</w:t>
      </w:r>
      <w:r w:rsidRPr="00145F55">
        <w:rPr>
          <w:rFonts w:hint="eastAsia"/>
          <w:rtl/>
        </w:rPr>
        <w:t>ا</w:t>
      </w:r>
      <w:r w:rsidRPr="00145F55">
        <w:rPr>
          <w:rtl/>
        </w:rPr>
        <w:t xml:space="preserve"> به تعب</w:t>
      </w:r>
      <w:r w:rsidRPr="00145F55">
        <w:rPr>
          <w:rFonts w:hint="cs"/>
          <w:rtl/>
        </w:rPr>
        <w:t>ی</w:t>
      </w:r>
      <w:r w:rsidRPr="00145F55">
        <w:rPr>
          <w:rFonts w:hint="eastAsia"/>
          <w:rtl/>
        </w:rPr>
        <w:t>ر</w:t>
      </w:r>
      <w:r w:rsidRPr="00145F55">
        <w:rPr>
          <w:rFonts w:hint="cs"/>
          <w:rtl/>
        </w:rPr>
        <w:t>ی</w:t>
      </w:r>
      <w:r w:rsidRPr="00145F55">
        <w:rPr>
          <w:rtl/>
        </w:rPr>
        <w:t xml:space="preserve"> رفاه</w:t>
      </w:r>
      <w:r w:rsidRPr="00145F55">
        <w:rPr>
          <w:rFonts w:hint="cs"/>
          <w:rtl/>
        </w:rPr>
        <w:t>ی</w:t>
      </w:r>
      <w:r w:rsidRPr="00145F55">
        <w:rPr>
          <w:rtl/>
        </w:rPr>
        <w:t xml:space="preserve"> م</w:t>
      </w:r>
      <w:r w:rsidRPr="00145F55">
        <w:rPr>
          <w:rFonts w:hint="cs"/>
          <w:rtl/>
        </w:rPr>
        <w:t>ی</w:t>
      </w:r>
      <w:r w:rsidR="004820F5">
        <w:rPr>
          <w:rFonts w:hint="cs"/>
          <w:rtl/>
        </w:rPr>
        <w:t>‌</w:t>
      </w:r>
      <w:r w:rsidRPr="00145F55">
        <w:rPr>
          <w:rtl/>
        </w:rPr>
        <w:t>دانند به زبان</w:t>
      </w:r>
      <w:r w:rsidRPr="00145F55">
        <w:rPr>
          <w:rFonts w:hint="cs"/>
          <w:rtl/>
        </w:rPr>
        <w:t>ی</w:t>
      </w:r>
      <w:r w:rsidRPr="00FA3B65">
        <w:rPr>
          <w:rtl/>
        </w:rPr>
        <w:t xml:space="preserve"> ساده م</w:t>
      </w:r>
      <w:r w:rsidRPr="00FA3B65">
        <w:rPr>
          <w:rFonts w:hint="cs"/>
          <w:rtl/>
        </w:rPr>
        <w:t>ی</w:t>
      </w:r>
      <w:r w:rsidR="00122070">
        <w:t>‌</w:t>
      </w:r>
      <w:r w:rsidRPr="00FA3B65">
        <w:rPr>
          <w:rtl/>
        </w:rPr>
        <w:t>توان گفت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Pr="00FA3B65">
        <w:rPr>
          <w:rtl/>
        </w:rPr>
        <w:t xml:space="preserve"> ب</w:t>
      </w:r>
      <w:r w:rsidRPr="00FA3B65">
        <w:rPr>
          <w:rFonts w:hint="cs"/>
          <w:rtl/>
        </w:rPr>
        <w:t>ی</w:t>
      </w:r>
      <w:r w:rsidRPr="00FA3B65">
        <w:rPr>
          <w:rFonts w:hint="eastAsia"/>
          <w:rtl/>
        </w:rPr>
        <w:t>ان</w:t>
      </w:r>
      <w:r w:rsidRPr="00FA3B65">
        <w:rPr>
          <w:rtl/>
        </w:rPr>
        <w:t xml:space="preserve"> م</w:t>
      </w:r>
      <w:r w:rsidRPr="00FA3B65">
        <w:rPr>
          <w:rFonts w:hint="cs"/>
          <w:rtl/>
        </w:rPr>
        <w:t>ی</w:t>
      </w:r>
      <w:r w:rsidR="004820F5">
        <w:rPr>
          <w:rFonts w:hint="cs"/>
          <w:rtl/>
        </w:rPr>
        <w:t>‌</w:t>
      </w:r>
      <w:r w:rsidRPr="00FA3B65">
        <w:rPr>
          <w:rtl/>
        </w:rPr>
        <w:t>کند که شرا</w:t>
      </w:r>
      <w:r w:rsidRPr="00FA3B65">
        <w:rPr>
          <w:rFonts w:hint="cs"/>
          <w:rtl/>
        </w:rPr>
        <w:t>ی</w:t>
      </w:r>
      <w:r w:rsidRPr="00FA3B65">
        <w:rPr>
          <w:rFonts w:hint="eastAsia"/>
          <w:rtl/>
        </w:rPr>
        <w:t>ط</w:t>
      </w:r>
      <w:r w:rsidRPr="00FA3B65">
        <w:rPr>
          <w:rtl/>
        </w:rPr>
        <w:t xml:space="preserve"> خوب اقتصاد</w:t>
      </w:r>
      <w:r w:rsidRPr="00FA3B65">
        <w:rPr>
          <w:rFonts w:hint="cs"/>
          <w:rtl/>
        </w:rPr>
        <w:t>ی</w:t>
      </w:r>
      <w:r w:rsidRPr="00FA3B65">
        <w:rPr>
          <w:rtl/>
        </w:rPr>
        <w:t xml:space="preserve"> </w:t>
      </w:r>
      <w:r w:rsidRPr="00FA3B65">
        <w:rPr>
          <w:rFonts w:hint="cs"/>
          <w:rtl/>
        </w:rPr>
        <w:t>ی</w:t>
      </w:r>
      <w:r w:rsidRPr="00FA3B65">
        <w:rPr>
          <w:rFonts w:hint="eastAsia"/>
          <w:rtl/>
        </w:rPr>
        <w:t>ک</w:t>
      </w:r>
      <w:r w:rsidRPr="00FA3B65">
        <w:rPr>
          <w:rtl/>
        </w:rPr>
        <w:t xml:space="preserve"> منطقه (مانند ب</w:t>
      </w:r>
      <w:r w:rsidRPr="00FA3B65">
        <w:rPr>
          <w:rFonts w:hint="cs"/>
          <w:rtl/>
        </w:rPr>
        <w:t>ی</w:t>
      </w:r>
      <w:r w:rsidRPr="00FA3B65">
        <w:rPr>
          <w:rFonts w:hint="eastAsia"/>
          <w:rtl/>
        </w:rPr>
        <w:t>کار</w:t>
      </w:r>
      <w:r w:rsidRPr="00FA3B65">
        <w:rPr>
          <w:rFonts w:hint="cs"/>
          <w:rtl/>
        </w:rPr>
        <w:t>ی</w:t>
      </w:r>
      <w:r w:rsidRPr="00FA3B65">
        <w:rPr>
          <w:rtl/>
        </w:rPr>
        <w:t xml:space="preserve"> کم و حقوق ز</w:t>
      </w:r>
      <w:r w:rsidRPr="00FA3B65">
        <w:rPr>
          <w:rFonts w:hint="cs"/>
          <w:rtl/>
        </w:rPr>
        <w:t>ی</w:t>
      </w:r>
      <w:r w:rsidRPr="00FA3B65">
        <w:rPr>
          <w:rFonts w:hint="eastAsia"/>
          <w:rtl/>
        </w:rPr>
        <w:t>اد</w:t>
      </w:r>
      <w:r w:rsidRPr="00FA3B65">
        <w:rPr>
          <w:rtl/>
        </w:rPr>
        <w:t xml:space="preserve">) درواقع جبران </w:t>
      </w:r>
      <w:r w:rsidRPr="00FA3B65">
        <w:rPr>
          <w:rFonts w:hint="cs"/>
          <w:rtl/>
        </w:rPr>
        <w:t>ی</w:t>
      </w:r>
      <w:r w:rsidRPr="00FA3B65">
        <w:rPr>
          <w:rFonts w:hint="eastAsia"/>
          <w:rtl/>
        </w:rPr>
        <w:t>ا</w:t>
      </w:r>
      <w:r w:rsidRPr="00FA3B65">
        <w:rPr>
          <w:rtl/>
        </w:rPr>
        <w:t xml:space="preserve"> پوشش</w:t>
      </w:r>
      <w:r w:rsidRPr="00FA3B65">
        <w:rPr>
          <w:rFonts w:hint="cs"/>
          <w:rtl/>
        </w:rPr>
        <w:t>ی</w:t>
      </w:r>
      <w:r w:rsidRPr="00FA3B65">
        <w:rPr>
          <w:rtl/>
        </w:rPr>
        <w:t xml:space="preserve"> است برا</w:t>
      </w:r>
      <w:r w:rsidRPr="00FA3B65">
        <w:rPr>
          <w:rFonts w:hint="cs"/>
          <w:rtl/>
        </w:rPr>
        <w:t>ی</w:t>
      </w:r>
      <w:r w:rsidRPr="00FA3B65">
        <w:rPr>
          <w:rtl/>
        </w:rPr>
        <w:t xml:space="preserve"> امکانات رفاه</w:t>
      </w:r>
      <w:r w:rsidRPr="00FA3B65">
        <w:rPr>
          <w:rFonts w:hint="cs"/>
          <w:rtl/>
        </w:rPr>
        <w:t>ی</w:t>
      </w:r>
      <w:r w:rsidRPr="00FA3B65">
        <w:rPr>
          <w:rtl/>
        </w:rPr>
        <w:t xml:space="preserve"> کم آ</w:t>
      </w:r>
      <w:r w:rsidR="004820F5">
        <w:rPr>
          <w:rtl/>
        </w:rPr>
        <w:t>ن منطقه و افراد حاضرند در منطقه</w:t>
      </w:r>
      <w:r w:rsidR="004820F5">
        <w:rPr>
          <w:rFonts w:hint="cs"/>
          <w:rtl/>
        </w:rPr>
        <w:t>‌</w:t>
      </w:r>
      <w:r w:rsidRPr="00FA3B65">
        <w:rPr>
          <w:rtl/>
        </w:rPr>
        <w:t>ا</w:t>
      </w:r>
      <w:r w:rsidRPr="00FA3B65">
        <w:rPr>
          <w:rFonts w:hint="cs"/>
          <w:rtl/>
        </w:rPr>
        <w:t>ی</w:t>
      </w:r>
      <w:r w:rsidRPr="00FA3B65">
        <w:rPr>
          <w:rtl/>
        </w:rPr>
        <w:t xml:space="preserve"> که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خوب</w:t>
      </w:r>
      <w:r w:rsidRPr="00FA3B65">
        <w:rPr>
          <w:rFonts w:hint="cs"/>
          <w:rtl/>
        </w:rPr>
        <w:t>ی</w:t>
      </w:r>
      <w:r w:rsidRPr="00FA3B65">
        <w:rPr>
          <w:rtl/>
        </w:rPr>
        <w:t xml:space="preserve"> ندارند به دل</w:t>
      </w:r>
      <w:r w:rsidRPr="00FA3B65">
        <w:rPr>
          <w:rFonts w:hint="cs"/>
          <w:rtl/>
        </w:rPr>
        <w:t>ی</w:t>
      </w:r>
      <w:r w:rsidRPr="00FA3B65">
        <w:rPr>
          <w:rFonts w:hint="eastAsia"/>
          <w:rtl/>
        </w:rPr>
        <w:t>ل</w:t>
      </w:r>
      <w:r w:rsidRPr="00FA3B65">
        <w:rPr>
          <w:rtl/>
        </w:rPr>
        <w:t xml:space="preserve"> امکانات رفاه</w:t>
      </w:r>
      <w:r w:rsidRPr="00FA3B65">
        <w:rPr>
          <w:rFonts w:hint="cs"/>
          <w:rtl/>
        </w:rPr>
        <w:t>ی</w:t>
      </w:r>
      <w:r w:rsidRPr="00FA3B65">
        <w:rPr>
          <w:rtl/>
        </w:rPr>
        <w:t xml:space="preserve"> فراوانش زندگ</w:t>
      </w:r>
      <w:r w:rsidRPr="00FA3B65">
        <w:rPr>
          <w:rFonts w:hint="cs"/>
          <w:rtl/>
        </w:rPr>
        <w:t>ی</w:t>
      </w:r>
      <w:r w:rsidRPr="00FA3B65">
        <w:rPr>
          <w:rtl/>
        </w:rPr>
        <w:t xml:space="preserve"> کنند. د</w:t>
      </w:r>
      <w:r w:rsidRPr="00FA3B65">
        <w:rPr>
          <w:rFonts w:hint="eastAsia"/>
          <w:rtl/>
        </w:rPr>
        <w:t>ر</w:t>
      </w:r>
      <w:r w:rsidRPr="00FA3B65">
        <w:rPr>
          <w:rtl/>
        </w:rPr>
        <w:t xml:space="preserve"> واقع نقطه تقابل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Pr="00FA3B65">
        <w:rPr>
          <w:rtl/>
        </w:rPr>
        <w:t xml:space="preserve"> با رو</w:t>
      </w:r>
      <w:r w:rsidRPr="00FA3B65">
        <w:rPr>
          <w:rFonts w:hint="cs"/>
          <w:rtl/>
        </w:rPr>
        <w:t>ی</w:t>
      </w:r>
      <w:r w:rsidRPr="00FA3B65">
        <w:rPr>
          <w:rFonts w:hint="eastAsia"/>
          <w:rtl/>
        </w:rPr>
        <w:t>کرد</w:t>
      </w:r>
      <w:r w:rsidRPr="00FA3B65">
        <w:rPr>
          <w:rtl/>
        </w:rPr>
        <w:t xml:space="preserve"> عدم تعادل در سرعت پاسخ ن</w:t>
      </w:r>
      <w:r w:rsidRPr="00FA3B65">
        <w:rPr>
          <w:rFonts w:hint="cs"/>
          <w:rtl/>
        </w:rPr>
        <w:t>ی</w:t>
      </w:r>
      <w:r w:rsidRPr="00FA3B65">
        <w:rPr>
          <w:rFonts w:hint="eastAsia"/>
          <w:rtl/>
        </w:rPr>
        <w:t>رو</w:t>
      </w:r>
      <w:r w:rsidRPr="00FA3B65">
        <w:rPr>
          <w:rFonts w:hint="cs"/>
          <w:rtl/>
        </w:rPr>
        <w:t>ی</w:t>
      </w:r>
      <w:r w:rsidR="004820F5">
        <w:rPr>
          <w:rtl/>
        </w:rPr>
        <w:t xml:space="preserve"> کار به تفاوت</w:t>
      </w:r>
      <w:r w:rsidR="004820F5">
        <w:rPr>
          <w:rFonts w:hint="cs"/>
          <w:rtl/>
        </w:rPr>
        <w:t>‌</w:t>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مناطق بود. طرفداران رو</w:t>
      </w:r>
      <w:r w:rsidRPr="00FA3B65">
        <w:rPr>
          <w:rFonts w:hint="cs"/>
          <w:rtl/>
        </w:rPr>
        <w:t>ی</w:t>
      </w:r>
      <w:r w:rsidRPr="00FA3B65">
        <w:rPr>
          <w:rFonts w:hint="eastAsia"/>
          <w:rtl/>
        </w:rPr>
        <w:t>کرد</w:t>
      </w:r>
      <w:r w:rsidR="004820F5">
        <w:rPr>
          <w:rtl/>
        </w:rPr>
        <w:t xml:space="preserve"> عدم تعادل معتقد بودند که بازار</w:t>
      </w:r>
      <w:r w:rsidR="004820F5">
        <w:rPr>
          <w:rFonts w:hint="cs"/>
          <w:rtl/>
        </w:rPr>
        <w:t>‌</w:t>
      </w:r>
      <w:r w:rsidRPr="00FA3B65">
        <w:rPr>
          <w:rtl/>
        </w:rPr>
        <w:t>ها کامل و کارا ن</w:t>
      </w:r>
      <w:r w:rsidRPr="00FA3B65">
        <w:rPr>
          <w:rFonts w:hint="cs"/>
          <w:rtl/>
        </w:rPr>
        <w:t>ی</w:t>
      </w:r>
      <w:r w:rsidRPr="00FA3B65">
        <w:rPr>
          <w:rFonts w:hint="eastAsia"/>
          <w:rtl/>
        </w:rPr>
        <w:t>ستند</w:t>
      </w:r>
      <w:r w:rsidRPr="00FA3B65">
        <w:rPr>
          <w:rtl/>
        </w:rPr>
        <w:t xml:space="preserve"> و ا</w:t>
      </w:r>
      <w:r w:rsidRPr="00FA3B65">
        <w:rPr>
          <w:rFonts w:hint="cs"/>
          <w:rtl/>
        </w:rPr>
        <w:t>ی</w:t>
      </w:r>
      <w:r w:rsidRPr="00FA3B65">
        <w:rPr>
          <w:rFonts w:hint="eastAsia"/>
          <w:rtl/>
        </w:rPr>
        <w:t>ن</w:t>
      </w:r>
      <w:r w:rsidRPr="00FA3B65">
        <w:rPr>
          <w:rtl/>
        </w:rPr>
        <w:t xml:space="preserve"> منجر م</w:t>
      </w:r>
      <w:r w:rsidRPr="00FA3B65">
        <w:rPr>
          <w:rFonts w:hint="cs"/>
          <w:rtl/>
        </w:rPr>
        <w:t>ی</w:t>
      </w:r>
      <w:r w:rsidR="00C3599B">
        <w:softHyphen/>
      </w:r>
      <w:r w:rsidRPr="00FA3B65">
        <w:rPr>
          <w:rtl/>
        </w:rPr>
        <w:t>شود که ن</w:t>
      </w:r>
      <w:r w:rsidRPr="00FA3B65">
        <w:rPr>
          <w:rFonts w:hint="cs"/>
          <w:rtl/>
        </w:rPr>
        <w:t>ی</w:t>
      </w:r>
      <w:r w:rsidRPr="00FA3B65">
        <w:rPr>
          <w:rFonts w:hint="eastAsia"/>
          <w:rtl/>
        </w:rPr>
        <w:t>رو</w:t>
      </w:r>
      <w:r w:rsidRPr="00FA3B65">
        <w:rPr>
          <w:rFonts w:hint="cs"/>
          <w:rtl/>
        </w:rPr>
        <w:t>ی</w:t>
      </w:r>
      <w:r w:rsidRPr="00FA3B65">
        <w:rPr>
          <w:rtl/>
        </w:rPr>
        <w:t xml:space="preserve"> کار با تاخ</w:t>
      </w:r>
      <w:r w:rsidRPr="00FA3B65">
        <w:rPr>
          <w:rFonts w:hint="cs"/>
          <w:rtl/>
        </w:rPr>
        <w:t>ی</w:t>
      </w:r>
      <w:r w:rsidRPr="00FA3B65">
        <w:rPr>
          <w:rFonts w:hint="eastAsia"/>
          <w:rtl/>
        </w:rPr>
        <w:t>ر</w:t>
      </w:r>
      <w:r w:rsidRPr="00FA3B65">
        <w:rPr>
          <w:rtl/>
        </w:rPr>
        <w:t xml:space="preserve"> نسبت به ا</w:t>
      </w:r>
      <w:r w:rsidRPr="00FA3B65">
        <w:rPr>
          <w:rFonts w:hint="cs"/>
          <w:rtl/>
        </w:rPr>
        <w:t>ی</w:t>
      </w:r>
      <w:r w:rsidRPr="00FA3B65">
        <w:rPr>
          <w:rFonts w:hint="eastAsia"/>
          <w:rtl/>
        </w:rPr>
        <w:t>ن</w:t>
      </w:r>
      <w:r w:rsidRPr="00FA3B65">
        <w:rPr>
          <w:rtl/>
        </w:rPr>
        <w:t xml:space="preserve"> تفاوت ها</w:t>
      </w:r>
      <w:r w:rsidRPr="00FA3B65">
        <w:rPr>
          <w:rFonts w:hint="cs"/>
          <w:rtl/>
        </w:rPr>
        <w:t>ی</w:t>
      </w:r>
      <w:r w:rsidRPr="00FA3B65">
        <w:rPr>
          <w:rtl/>
        </w:rPr>
        <w:t xml:space="preserve"> اقتصاد</w:t>
      </w:r>
      <w:r w:rsidRPr="00FA3B65">
        <w:rPr>
          <w:rFonts w:hint="cs"/>
          <w:rtl/>
        </w:rPr>
        <w:t>ی</w:t>
      </w:r>
      <w:r w:rsidRPr="00FA3B65">
        <w:rPr>
          <w:rtl/>
        </w:rPr>
        <w:t xml:space="preserve"> پاسخ دهد </w:t>
      </w:r>
      <w:r w:rsidRPr="00FA3B65">
        <w:rPr>
          <w:rFonts w:hint="eastAsia"/>
          <w:rtl/>
        </w:rPr>
        <w:t>و</w:t>
      </w:r>
      <w:r w:rsidRPr="00FA3B65">
        <w:rPr>
          <w:rtl/>
        </w:rPr>
        <w:t xml:space="preserve"> شاهد عدم همگرا</w:t>
      </w:r>
      <w:r w:rsidRPr="00FA3B65">
        <w:rPr>
          <w:rFonts w:hint="cs"/>
          <w:rtl/>
        </w:rPr>
        <w:t>یی</w:t>
      </w:r>
      <w:r w:rsidRPr="00FA3B65">
        <w:rPr>
          <w:rtl/>
        </w:rPr>
        <w:t xml:space="preserve"> باش</w:t>
      </w:r>
      <w:r w:rsidRPr="00FA3B65">
        <w:rPr>
          <w:rFonts w:hint="cs"/>
          <w:rtl/>
        </w:rPr>
        <w:t>ی</w:t>
      </w:r>
      <w:r w:rsidRPr="00FA3B65">
        <w:rPr>
          <w:rFonts w:hint="eastAsia"/>
          <w:rtl/>
        </w:rPr>
        <w:t>م</w:t>
      </w:r>
      <w:r w:rsidRPr="00FA3B65">
        <w:rPr>
          <w:rtl/>
        </w:rPr>
        <w:t xml:space="preserve"> ول</w:t>
      </w:r>
      <w:r w:rsidRPr="00FA3B65">
        <w:rPr>
          <w:rFonts w:hint="cs"/>
          <w:rtl/>
        </w:rPr>
        <w:t>ی</w:t>
      </w:r>
      <w:r w:rsidRPr="00FA3B65">
        <w:rPr>
          <w:rtl/>
        </w:rPr>
        <w:t xml:space="preserve"> طرفداران رو</w:t>
      </w:r>
      <w:r w:rsidRPr="00FA3B65">
        <w:rPr>
          <w:rFonts w:hint="cs"/>
          <w:rtl/>
        </w:rPr>
        <w:t>ی</w:t>
      </w:r>
      <w:r w:rsidRPr="00FA3B65">
        <w:rPr>
          <w:rFonts w:hint="eastAsia"/>
          <w:rtl/>
        </w:rPr>
        <w:t>کرد</w:t>
      </w:r>
      <w:r w:rsidRPr="00FA3B65">
        <w:rPr>
          <w:rtl/>
        </w:rPr>
        <w:t xml:space="preserve"> تعادل معتقد بودند که بازار ها به اندازه کاف</w:t>
      </w:r>
      <w:r w:rsidRPr="00FA3B65">
        <w:rPr>
          <w:rFonts w:hint="cs"/>
          <w:rtl/>
        </w:rPr>
        <w:t>ی</w:t>
      </w:r>
      <w:r w:rsidRPr="00FA3B65">
        <w:rPr>
          <w:rtl/>
        </w:rPr>
        <w:t xml:space="preserve"> کارا هستند و لزوم</w:t>
      </w:r>
      <w:r w:rsidRPr="00FA3B65">
        <w:rPr>
          <w:rFonts w:hint="cs"/>
          <w:rtl/>
        </w:rPr>
        <w:t>ی</w:t>
      </w:r>
      <w:r w:rsidRPr="00FA3B65">
        <w:rPr>
          <w:rtl/>
        </w:rPr>
        <w:t xml:space="preserve"> بر همگرا</w:t>
      </w:r>
      <w:r w:rsidRPr="00FA3B65">
        <w:rPr>
          <w:rFonts w:hint="cs"/>
          <w:rtl/>
        </w:rPr>
        <w:t>یی</w:t>
      </w:r>
      <w:r w:rsidRPr="00FA3B65">
        <w:rPr>
          <w:rtl/>
        </w:rPr>
        <w:t xml:space="preserve"> پارامتر ها</w:t>
      </w:r>
      <w:r w:rsidRPr="00FA3B65">
        <w:rPr>
          <w:rFonts w:hint="cs"/>
          <w:rtl/>
        </w:rPr>
        <w:t>ی</w:t>
      </w:r>
      <w:r w:rsidRPr="00FA3B65">
        <w:rPr>
          <w:rtl/>
        </w:rPr>
        <w:t xml:space="preserve"> اقتصاد</w:t>
      </w:r>
      <w:r w:rsidRPr="00FA3B65">
        <w:rPr>
          <w:rFonts w:hint="cs"/>
          <w:rtl/>
        </w:rPr>
        <w:t>ی</w:t>
      </w:r>
      <w:r w:rsidRPr="00FA3B65">
        <w:rPr>
          <w:rtl/>
        </w:rPr>
        <w:t xml:space="preserve"> ن</w:t>
      </w:r>
      <w:r w:rsidRPr="00FA3B65">
        <w:rPr>
          <w:rFonts w:hint="cs"/>
          <w:rtl/>
        </w:rPr>
        <w:t>ی</w:t>
      </w:r>
      <w:r w:rsidRPr="00FA3B65">
        <w:rPr>
          <w:rFonts w:hint="eastAsia"/>
          <w:rtl/>
        </w:rPr>
        <w:t>ست</w:t>
      </w:r>
      <w:r w:rsidRPr="00FA3B65">
        <w:rPr>
          <w:rtl/>
        </w:rPr>
        <w:t xml:space="preserve"> ز</w:t>
      </w:r>
      <w:r w:rsidRPr="00FA3B65">
        <w:rPr>
          <w:rFonts w:hint="cs"/>
          <w:rtl/>
        </w:rPr>
        <w:t>ی</w:t>
      </w:r>
      <w:r w:rsidRPr="00FA3B65">
        <w:rPr>
          <w:rFonts w:hint="eastAsia"/>
          <w:rtl/>
        </w:rPr>
        <w:t>را</w:t>
      </w:r>
      <w:r w:rsidR="004820F5">
        <w:rPr>
          <w:rtl/>
        </w:rPr>
        <w:t xml:space="preserve"> تفاوت </w:t>
      </w:r>
      <w:r w:rsidR="004820F5">
        <w:rPr>
          <w:rtl/>
        </w:rPr>
        <w:lastRenderedPageBreak/>
        <w:t>در پارامتر</w:t>
      </w:r>
      <w:r w:rsidR="004820F5">
        <w:rPr>
          <w:rFonts w:hint="cs"/>
          <w:rtl/>
        </w:rPr>
        <w:t>‌</w:t>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مناطق را منعکس کننده تفاوت در عوامل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م</w:t>
      </w:r>
      <w:r w:rsidRPr="00FA3B65">
        <w:rPr>
          <w:rFonts w:hint="cs"/>
          <w:rtl/>
        </w:rPr>
        <w:t>ی</w:t>
      </w:r>
      <w:r w:rsidR="004820F5">
        <w:rPr>
          <w:rFonts w:hint="cs"/>
          <w:rtl/>
        </w:rPr>
        <w:t>‌</w:t>
      </w:r>
      <w:r w:rsidRPr="00FA3B65">
        <w:rPr>
          <w:rtl/>
        </w:rPr>
        <w:t>دانستند.(ب</w:t>
      </w:r>
      <w:r w:rsidRPr="00FA3B65">
        <w:rPr>
          <w:rFonts w:hint="cs"/>
          <w:rtl/>
        </w:rPr>
        <w:t>ی</w:t>
      </w:r>
      <w:r w:rsidRPr="00FA3B65">
        <w:rPr>
          <w:rFonts w:hint="eastAsia"/>
          <w:rtl/>
        </w:rPr>
        <w:t>اگ</w:t>
      </w:r>
      <w:r w:rsidRPr="00FA3B65">
        <w:rPr>
          <w:rFonts w:hint="cs"/>
          <w:rtl/>
        </w:rPr>
        <w:t>ی</w:t>
      </w:r>
      <w:r w:rsidRPr="00FA3B65">
        <w:rPr>
          <w:rtl/>
        </w:rPr>
        <w:t xml:space="preserve"> و دوتزل 2018)</w:t>
      </w:r>
    </w:p>
    <w:p w14:paraId="1563CE7A" w14:textId="6643190B" w:rsidR="007A6590" w:rsidRDefault="007A6590" w:rsidP="00122070">
      <w:pPr>
        <w:rPr>
          <w:rtl/>
        </w:rPr>
      </w:pPr>
      <w:r w:rsidRPr="00FA3B65">
        <w:rPr>
          <w:rFonts w:hint="eastAsia"/>
          <w:rtl/>
        </w:rPr>
        <w:t>به</w:t>
      </w:r>
      <w:r w:rsidRPr="00FA3B65">
        <w:rPr>
          <w:rtl/>
        </w:rPr>
        <w:t xml:space="preserve"> طور مثال گرو و ل</w:t>
      </w:r>
      <w:r w:rsidRPr="00FA3B65">
        <w:rPr>
          <w:rFonts w:hint="cs"/>
          <w:rtl/>
        </w:rPr>
        <w:t>ی</w:t>
      </w:r>
      <w:r w:rsidRPr="00FA3B65">
        <w:rPr>
          <w:rFonts w:hint="eastAsia"/>
          <w:rtl/>
        </w:rPr>
        <w:t>نمان</w:t>
      </w:r>
      <w:r w:rsidR="00122070">
        <w:t xml:space="preserve"> </w:t>
      </w:r>
      <w:r w:rsidR="00122070">
        <w:rPr>
          <w:rStyle w:val="FootnoteReference"/>
        </w:rPr>
        <w:footnoteReference w:id="14"/>
      </w:r>
      <w:r w:rsidR="004820F5">
        <w:rPr>
          <w:rtl/>
        </w:rPr>
        <w:t>(1979) در مقاله</w:t>
      </w:r>
      <w:r w:rsidR="004820F5">
        <w:rPr>
          <w:rFonts w:hint="cs"/>
          <w:rtl/>
        </w:rPr>
        <w:t>‌</w:t>
      </w:r>
      <w:r w:rsidRPr="00FA3B65">
        <w:rPr>
          <w:rtl/>
        </w:rPr>
        <w:t>ا</w:t>
      </w:r>
      <w:r w:rsidRPr="00FA3B65">
        <w:rPr>
          <w:rFonts w:hint="cs"/>
          <w:rtl/>
        </w:rPr>
        <w:t>ی</w:t>
      </w:r>
      <w:r w:rsidRPr="00FA3B65">
        <w:rPr>
          <w:rtl/>
        </w:rPr>
        <w:t xml:space="preserve"> ادعا م</w:t>
      </w:r>
      <w:r w:rsidRPr="00FA3B65">
        <w:rPr>
          <w:rFonts w:hint="cs"/>
          <w:rtl/>
        </w:rPr>
        <w:t>ی</w:t>
      </w:r>
      <w:r w:rsidR="004820F5">
        <w:rPr>
          <w:rFonts w:hint="cs"/>
          <w:rtl/>
        </w:rPr>
        <w:t>‌</w:t>
      </w:r>
      <w:r w:rsidRPr="00FA3B65">
        <w:rPr>
          <w:rtl/>
        </w:rPr>
        <w:t xml:space="preserve">کنند که </w:t>
      </w:r>
      <w:r w:rsidRPr="00FA3B65">
        <w:rPr>
          <w:rFonts w:hint="cs"/>
          <w:rtl/>
        </w:rPr>
        <w:t>ی</w:t>
      </w:r>
      <w:r w:rsidRPr="00FA3B65">
        <w:rPr>
          <w:rFonts w:hint="eastAsia"/>
          <w:rtl/>
        </w:rPr>
        <w:t>ک</w:t>
      </w:r>
      <w:r w:rsidRPr="00FA3B65">
        <w:rPr>
          <w:rFonts w:hint="cs"/>
          <w:rtl/>
        </w:rPr>
        <w:t>ی</w:t>
      </w:r>
      <w:r w:rsidRPr="00FA3B65">
        <w:rPr>
          <w:rtl/>
        </w:rPr>
        <w:t xml:space="preserve"> از عوامل موثر بر جابجا</w:t>
      </w:r>
      <w:r w:rsidRPr="00FA3B65">
        <w:rPr>
          <w:rFonts w:hint="cs"/>
          <w:rtl/>
        </w:rPr>
        <w:t>یی</w:t>
      </w:r>
      <w:r w:rsidRPr="00FA3B65">
        <w:rPr>
          <w:rtl/>
        </w:rPr>
        <w:t xml:space="preserve"> افراد ب</w:t>
      </w:r>
      <w:r w:rsidRPr="00FA3B65">
        <w:rPr>
          <w:rFonts w:hint="cs"/>
          <w:rtl/>
        </w:rPr>
        <w:t>ی</w:t>
      </w:r>
      <w:r w:rsidRPr="00FA3B65">
        <w:rPr>
          <w:rFonts w:hint="eastAsia"/>
          <w:rtl/>
        </w:rPr>
        <w:t>ن</w:t>
      </w:r>
      <w:r w:rsidRPr="00FA3B65">
        <w:rPr>
          <w:rtl/>
        </w:rPr>
        <w:t xml:space="preserve"> مناطق مختلف </w:t>
      </w:r>
      <w:r w:rsidRPr="00FA3B65">
        <w:rPr>
          <w:rFonts w:hint="cs"/>
          <w:rtl/>
        </w:rPr>
        <w:t>ی</w:t>
      </w:r>
      <w:r w:rsidRPr="00FA3B65">
        <w:rPr>
          <w:rFonts w:hint="eastAsia"/>
          <w:rtl/>
        </w:rPr>
        <w:t>ک</w:t>
      </w:r>
      <w:r w:rsidRPr="00FA3B65">
        <w:rPr>
          <w:rtl/>
        </w:rPr>
        <w:t xml:space="preserve"> کشور تقاضا برا</w:t>
      </w:r>
      <w:r w:rsidRPr="00FA3B65">
        <w:rPr>
          <w:rFonts w:hint="cs"/>
          <w:rtl/>
        </w:rPr>
        <w:t>ی</w:t>
      </w:r>
      <w:r w:rsidRPr="00FA3B65">
        <w:rPr>
          <w:rtl/>
        </w:rPr>
        <w:t xml:space="preserve"> کالاها</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قابل تجارت منحصر به مناطق است. بطور مثال مجاورت با در</w:t>
      </w:r>
      <w:r w:rsidRPr="00FA3B65">
        <w:rPr>
          <w:rFonts w:hint="cs"/>
          <w:rtl/>
        </w:rPr>
        <w:t>ی</w:t>
      </w:r>
      <w:r w:rsidRPr="00FA3B65">
        <w:rPr>
          <w:rFonts w:hint="eastAsia"/>
          <w:rtl/>
        </w:rPr>
        <w:t>ا</w:t>
      </w:r>
      <w:r w:rsidRPr="00FA3B65">
        <w:rPr>
          <w:rtl/>
        </w:rPr>
        <w:t xml:space="preserve"> در </w:t>
      </w:r>
      <w:r w:rsidRPr="00FA3B65">
        <w:rPr>
          <w:rFonts w:hint="cs"/>
          <w:rtl/>
        </w:rPr>
        <w:t>ی</w:t>
      </w:r>
      <w:r w:rsidRPr="00FA3B65">
        <w:rPr>
          <w:rFonts w:hint="eastAsia"/>
          <w:rtl/>
        </w:rPr>
        <w:t>ک</w:t>
      </w:r>
      <w:r w:rsidRPr="00FA3B65">
        <w:rPr>
          <w:rtl/>
        </w:rPr>
        <w:t xml:space="preserve"> منطقه، کالا</w:t>
      </w:r>
      <w:r w:rsidRPr="00FA3B65">
        <w:rPr>
          <w:rFonts w:hint="cs"/>
          <w:rtl/>
        </w:rPr>
        <w:t>یی</w:t>
      </w:r>
      <w:r w:rsidRPr="00FA3B65">
        <w:rPr>
          <w:rtl/>
        </w:rPr>
        <w:t xml:space="preserve"> غ</w:t>
      </w:r>
      <w:r w:rsidRPr="00FA3B65">
        <w:rPr>
          <w:rFonts w:hint="cs"/>
          <w:rtl/>
        </w:rPr>
        <w:t>ی</w:t>
      </w:r>
      <w:r w:rsidRPr="00FA3B65">
        <w:rPr>
          <w:rFonts w:hint="eastAsia"/>
          <w:rtl/>
        </w:rPr>
        <w:t>ر</w:t>
      </w:r>
      <w:r w:rsidRPr="00FA3B65">
        <w:rPr>
          <w:rtl/>
        </w:rPr>
        <w:t xml:space="preserve"> قابل تجارت است و اگر تقاضا</w:t>
      </w:r>
      <w:r w:rsidRPr="00FA3B65">
        <w:rPr>
          <w:rFonts w:hint="cs"/>
          <w:rtl/>
        </w:rPr>
        <w:t>ی</w:t>
      </w:r>
      <w:r w:rsidRPr="00FA3B65">
        <w:rPr>
          <w:rtl/>
        </w:rPr>
        <w:t xml:space="preserve"> افراد </w:t>
      </w:r>
      <w:r w:rsidRPr="00FA3B65">
        <w:rPr>
          <w:rFonts w:hint="eastAsia"/>
          <w:rtl/>
        </w:rPr>
        <w:t>برا</w:t>
      </w:r>
      <w:r w:rsidRPr="00FA3B65">
        <w:rPr>
          <w:rFonts w:hint="cs"/>
          <w:rtl/>
        </w:rPr>
        <w:t>ی</w:t>
      </w:r>
      <w:r w:rsidRPr="00FA3B65">
        <w:rPr>
          <w:rtl/>
        </w:rPr>
        <w:t xml:space="preserve"> چن</w:t>
      </w:r>
      <w:r w:rsidRPr="00FA3B65">
        <w:rPr>
          <w:rFonts w:hint="cs"/>
          <w:rtl/>
        </w:rPr>
        <w:t>ی</w:t>
      </w:r>
      <w:r w:rsidRPr="00FA3B65">
        <w:rPr>
          <w:rFonts w:hint="eastAsia"/>
          <w:rtl/>
        </w:rPr>
        <w:t>ن</w:t>
      </w:r>
      <w:r w:rsidRPr="00FA3B65">
        <w:rPr>
          <w:rtl/>
        </w:rPr>
        <w:t xml:space="preserve"> کالا</w:t>
      </w:r>
      <w:r w:rsidRPr="00FA3B65">
        <w:rPr>
          <w:rFonts w:hint="cs"/>
          <w:rtl/>
        </w:rPr>
        <w:t>یی</w:t>
      </w:r>
      <w:r w:rsidRPr="00FA3B65">
        <w:rPr>
          <w:rtl/>
        </w:rPr>
        <w:t xml:space="preserve"> به اندازه کاف</w:t>
      </w:r>
      <w:r w:rsidRPr="00FA3B65">
        <w:rPr>
          <w:rFonts w:hint="cs"/>
          <w:rtl/>
        </w:rPr>
        <w:t>ی</w:t>
      </w:r>
      <w:r w:rsidRPr="00FA3B65">
        <w:rPr>
          <w:rtl/>
        </w:rPr>
        <w:t xml:space="preserve"> ز</w:t>
      </w:r>
      <w:r w:rsidRPr="00FA3B65">
        <w:rPr>
          <w:rFonts w:hint="cs"/>
          <w:rtl/>
        </w:rPr>
        <w:t>ی</w:t>
      </w:r>
      <w:r w:rsidRPr="00FA3B65">
        <w:rPr>
          <w:rFonts w:hint="eastAsia"/>
          <w:rtl/>
        </w:rPr>
        <w:t>اد</w:t>
      </w:r>
      <w:r w:rsidRPr="00FA3B65">
        <w:rPr>
          <w:rtl/>
        </w:rPr>
        <w:t xml:space="preserve"> باشد ، برطرف کردن ا</w:t>
      </w:r>
      <w:r w:rsidRPr="00FA3B65">
        <w:rPr>
          <w:rFonts w:hint="cs"/>
          <w:rtl/>
        </w:rPr>
        <w:t>ی</w:t>
      </w:r>
      <w:r w:rsidRPr="00FA3B65">
        <w:rPr>
          <w:rFonts w:hint="eastAsia"/>
          <w:rtl/>
        </w:rPr>
        <w:t>ن</w:t>
      </w:r>
      <w:r w:rsidRPr="00FA3B65">
        <w:rPr>
          <w:rtl/>
        </w:rPr>
        <w:t xml:space="preserve"> تقاضا صرفا از طر</w:t>
      </w:r>
      <w:r w:rsidRPr="00FA3B65">
        <w:rPr>
          <w:rFonts w:hint="cs"/>
          <w:rtl/>
        </w:rPr>
        <w:t>ی</w:t>
      </w:r>
      <w:r w:rsidRPr="00FA3B65">
        <w:rPr>
          <w:rFonts w:hint="eastAsia"/>
          <w:rtl/>
        </w:rPr>
        <w:t>ق</w:t>
      </w:r>
      <w:r w:rsidRPr="00FA3B65">
        <w:rPr>
          <w:rtl/>
        </w:rPr>
        <w:t xml:space="preserve"> جابجا</w:t>
      </w:r>
      <w:r w:rsidRPr="00FA3B65">
        <w:rPr>
          <w:rFonts w:hint="cs"/>
          <w:rtl/>
        </w:rPr>
        <w:t>یی</w:t>
      </w:r>
      <w:r w:rsidRPr="00FA3B65">
        <w:rPr>
          <w:rtl/>
        </w:rPr>
        <w:t xml:space="preserve"> آنها به آن منطقه برطرف م</w:t>
      </w:r>
      <w:r w:rsidRPr="00FA3B65">
        <w:rPr>
          <w:rFonts w:hint="cs"/>
          <w:rtl/>
        </w:rPr>
        <w:t>ی</w:t>
      </w:r>
      <w:r w:rsidR="004820F5">
        <w:rPr>
          <w:rFonts w:hint="cs"/>
          <w:rtl/>
        </w:rPr>
        <w:t>‌</w:t>
      </w:r>
      <w:r w:rsidRPr="00FA3B65">
        <w:rPr>
          <w:rtl/>
        </w:rPr>
        <w:t>شود. برا</w:t>
      </w:r>
      <w:r w:rsidRPr="00FA3B65">
        <w:rPr>
          <w:rFonts w:hint="cs"/>
          <w:rtl/>
        </w:rPr>
        <w:t>ی</w:t>
      </w:r>
      <w:r w:rsidRPr="00FA3B65">
        <w:rPr>
          <w:rtl/>
        </w:rPr>
        <w:t xml:space="preserve"> آزمون چن</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004820F5">
        <w:rPr>
          <w:rFonts w:hint="cs"/>
          <w:rtl/>
        </w:rPr>
        <w:t>‌</w:t>
      </w:r>
      <w:r w:rsidRPr="00FA3B65">
        <w:rPr>
          <w:rtl/>
        </w:rPr>
        <w:t>ا</w:t>
      </w:r>
      <w:r w:rsidRPr="00FA3B65">
        <w:rPr>
          <w:rFonts w:hint="cs"/>
          <w:rtl/>
        </w:rPr>
        <w:t>ی</w:t>
      </w:r>
      <w:r w:rsidRPr="00FA3B65">
        <w:rPr>
          <w:rtl/>
        </w:rPr>
        <w:t xml:space="preserve"> ا</w:t>
      </w:r>
      <w:r w:rsidRPr="00FA3B65">
        <w:rPr>
          <w:rFonts w:hint="cs"/>
          <w:rtl/>
        </w:rPr>
        <w:t>ی</w:t>
      </w:r>
      <w:r w:rsidRPr="00FA3B65">
        <w:rPr>
          <w:rFonts w:hint="eastAsia"/>
          <w:rtl/>
        </w:rPr>
        <w:t>نگونه</w:t>
      </w:r>
      <w:r w:rsidRPr="00FA3B65">
        <w:rPr>
          <w:rtl/>
        </w:rPr>
        <w:t xml:space="preserve"> استدلال م</w:t>
      </w:r>
      <w:r w:rsidRPr="00FA3B65">
        <w:rPr>
          <w:rFonts w:hint="cs"/>
          <w:rtl/>
        </w:rPr>
        <w:t>ی</w:t>
      </w:r>
      <w:r w:rsidR="004820F5">
        <w:rPr>
          <w:rFonts w:hint="cs"/>
          <w:rtl/>
        </w:rPr>
        <w:t>‌</w:t>
      </w:r>
      <w:r w:rsidRPr="00FA3B65">
        <w:rPr>
          <w:rtl/>
        </w:rPr>
        <w:t>کنند که هر عامل</w:t>
      </w:r>
      <w:r w:rsidRPr="00FA3B65">
        <w:rPr>
          <w:rFonts w:hint="cs"/>
          <w:rtl/>
        </w:rPr>
        <w:t>ی</w:t>
      </w:r>
      <w:r w:rsidRPr="00FA3B65">
        <w:rPr>
          <w:rtl/>
        </w:rPr>
        <w:t xml:space="preserve"> که تقاضا برا</w:t>
      </w:r>
      <w:r w:rsidRPr="00FA3B65">
        <w:rPr>
          <w:rFonts w:hint="cs"/>
          <w:rtl/>
        </w:rPr>
        <w:t>ی</w:t>
      </w:r>
      <w:r w:rsidRPr="00FA3B65">
        <w:rPr>
          <w:rtl/>
        </w:rPr>
        <w:t xml:space="preserve"> کالاها</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قابل تجارت را افزا</w:t>
      </w:r>
      <w:r w:rsidRPr="00FA3B65">
        <w:rPr>
          <w:rFonts w:hint="cs"/>
          <w:rtl/>
        </w:rPr>
        <w:t>ی</w:t>
      </w:r>
      <w:r w:rsidRPr="00FA3B65">
        <w:rPr>
          <w:rFonts w:hint="eastAsia"/>
          <w:rtl/>
        </w:rPr>
        <w:t>ش</w:t>
      </w:r>
      <w:r w:rsidRPr="00FA3B65">
        <w:rPr>
          <w:rtl/>
        </w:rPr>
        <w:t xml:space="preserve"> دهد احتمال جابجا</w:t>
      </w:r>
      <w:r w:rsidRPr="00FA3B65">
        <w:rPr>
          <w:rFonts w:hint="cs"/>
          <w:rtl/>
        </w:rPr>
        <w:t>یی</w:t>
      </w:r>
      <w:r w:rsidRPr="00FA3B65">
        <w:rPr>
          <w:rtl/>
        </w:rPr>
        <w:t xml:space="preserve"> افراد را افز</w:t>
      </w:r>
      <w:r w:rsidRPr="00FA3B65">
        <w:rPr>
          <w:rFonts w:hint="eastAsia"/>
          <w:rtl/>
        </w:rPr>
        <w:t>ا</w:t>
      </w:r>
      <w:r w:rsidRPr="00FA3B65">
        <w:rPr>
          <w:rFonts w:hint="cs"/>
          <w:rtl/>
        </w:rPr>
        <w:t>ی</w:t>
      </w:r>
      <w:r w:rsidRPr="00FA3B65">
        <w:rPr>
          <w:rFonts w:hint="eastAsia"/>
          <w:rtl/>
        </w:rPr>
        <w:t>ش</w:t>
      </w:r>
      <w:r w:rsidRPr="00FA3B65">
        <w:rPr>
          <w:rtl/>
        </w:rPr>
        <w:t xml:space="preserve"> م</w:t>
      </w:r>
      <w:r w:rsidRPr="00FA3B65">
        <w:rPr>
          <w:rFonts w:hint="cs"/>
          <w:rtl/>
        </w:rPr>
        <w:t>ی</w:t>
      </w:r>
      <w:r w:rsidR="004820F5">
        <w:rPr>
          <w:rFonts w:hint="cs"/>
          <w:rtl/>
        </w:rPr>
        <w:t>‌</w:t>
      </w:r>
      <w:r w:rsidRPr="00FA3B65">
        <w:rPr>
          <w:rtl/>
        </w:rPr>
        <w:t>دهد و شواهد</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چن</w:t>
      </w:r>
      <w:r w:rsidRPr="00FA3B65">
        <w:rPr>
          <w:rFonts w:hint="cs"/>
          <w:rtl/>
        </w:rPr>
        <w:t>ی</w:t>
      </w:r>
      <w:r w:rsidRPr="00FA3B65">
        <w:rPr>
          <w:rFonts w:hint="eastAsia"/>
          <w:rtl/>
        </w:rPr>
        <w:t>ن</w:t>
      </w:r>
      <w:r w:rsidRPr="00FA3B65">
        <w:rPr>
          <w:rFonts w:hint="cs"/>
          <w:rtl/>
        </w:rPr>
        <w:t>ی</w:t>
      </w:r>
      <w:r w:rsidRPr="00FA3B65">
        <w:rPr>
          <w:rtl/>
        </w:rPr>
        <w:t xml:space="preserve"> ن</w:t>
      </w:r>
      <w:r w:rsidRPr="00FA3B65">
        <w:rPr>
          <w:rFonts w:hint="cs"/>
          <w:rtl/>
        </w:rPr>
        <w:t>ی</w:t>
      </w:r>
      <w:r w:rsidRPr="00FA3B65">
        <w:rPr>
          <w:rFonts w:hint="eastAsia"/>
          <w:rtl/>
        </w:rPr>
        <w:t>ز</w:t>
      </w:r>
      <w:r w:rsidRPr="00FA3B65">
        <w:rPr>
          <w:rtl/>
        </w:rPr>
        <w:t xml:space="preserve"> ارائه م</w:t>
      </w:r>
      <w:r w:rsidRPr="00FA3B65">
        <w:rPr>
          <w:rFonts w:hint="cs"/>
          <w:rtl/>
        </w:rPr>
        <w:t>ی</w:t>
      </w:r>
      <w:r w:rsidR="004820F5">
        <w:rPr>
          <w:rFonts w:hint="cs"/>
          <w:rtl/>
        </w:rPr>
        <w:t>‌</w:t>
      </w:r>
      <w:r w:rsidRPr="00FA3B65">
        <w:rPr>
          <w:rtl/>
        </w:rPr>
        <w:t>دهند که متغ</w:t>
      </w:r>
      <w:r w:rsidRPr="00FA3B65">
        <w:rPr>
          <w:rFonts w:hint="cs"/>
          <w:rtl/>
        </w:rPr>
        <w:t>یی</w:t>
      </w:r>
      <w:r w:rsidRPr="00FA3B65">
        <w:rPr>
          <w:rFonts w:hint="eastAsia"/>
          <w:rtl/>
        </w:rPr>
        <w:t>ر</w:t>
      </w:r>
      <w:r w:rsidRPr="00FA3B65">
        <w:rPr>
          <w:rtl/>
        </w:rPr>
        <w:t xml:space="preserve"> ها</w:t>
      </w:r>
      <w:r w:rsidRPr="00FA3B65">
        <w:rPr>
          <w:rFonts w:hint="cs"/>
          <w:rtl/>
        </w:rPr>
        <w:t>ی</w:t>
      </w:r>
      <w:r w:rsidRPr="00FA3B65">
        <w:rPr>
          <w:rtl/>
        </w:rPr>
        <w:t xml:space="preserve"> موثر بر تغ</w:t>
      </w:r>
      <w:r w:rsidRPr="00FA3B65">
        <w:rPr>
          <w:rFonts w:hint="cs"/>
          <w:rtl/>
        </w:rPr>
        <w:t>یی</w:t>
      </w:r>
      <w:r w:rsidRPr="00FA3B65">
        <w:rPr>
          <w:rFonts w:hint="eastAsia"/>
          <w:rtl/>
        </w:rPr>
        <w:t>ر</w:t>
      </w:r>
      <w:r w:rsidRPr="00FA3B65">
        <w:rPr>
          <w:rtl/>
        </w:rPr>
        <w:t xml:space="preserve"> تقاضا</w:t>
      </w:r>
      <w:r w:rsidRPr="00FA3B65">
        <w:rPr>
          <w:rFonts w:hint="cs"/>
          <w:rtl/>
        </w:rPr>
        <w:t>ی</w:t>
      </w:r>
      <w:r w:rsidRPr="00FA3B65">
        <w:rPr>
          <w:rtl/>
        </w:rPr>
        <w:t xml:space="preserve"> کالا ها</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قابل تجارت احتمال جابجا</w:t>
      </w:r>
      <w:r w:rsidRPr="00FA3B65">
        <w:rPr>
          <w:rFonts w:hint="cs"/>
          <w:rtl/>
        </w:rPr>
        <w:t>یی</w:t>
      </w:r>
      <w:r w:rsidRPr="00FA3B65">
        <w:rPr>
          <w:rtl/>
        </w:rPr>
        <w:t xml:space="preserve"> را افزا</w:t>
      </w:r>
      <w:r w:rsidRPr="00FA3B65">
        <w:rPr>
          <w:rFonts w:hint="cs"/>
          <w:rtl/>
        </w:rPr>
        <w:t>ی</w:t>
      </w:r>
      <w:r w:rsidRPr="00FA3B65">
        <w:rPr>
          <w:rFonts w:hint="eastAsia"/>
          <w:rtl/>
        </w:rPr>
        <w:t>ش</w:t>
      </w:r>
      <w:r w:rsidRPr="00FA3B65">
        <w:rPr>
          <w:rtl/>
        </w:rPr>
        <w:t xml:space="preserve"> م</w:t>
      </w:r>
      <w:r w:rsidRPr="00FA3B65">
        <w:rPr>
          <w:rFonts w:hint="cs"/>
          <w:rtl/>
        </w:rPr>
        <w:t>ی</w:t>
      </w:r>
      <w:r w:rsidRPr="00FA3B65">
        <w:rPr>
          <w:rtl/>
        </w:rPr>
        <w:t xml:space="preserve"> دهد.</w:t>
      </w:r>
    </w:p>
    <w:p w14:paraId="37C83CE3" w14:textId="77777777" w:rsidR="007A6590" w:rsidRPr="00FA3B65" w:rsidRDefault="007A6590" w:rsidP="00DF16AB">
      <w:pPr>
        <w:rPr>
          <w:rtl/>
        </w:rPr>
      </w:pPr>
    </w:p>
    <w:p w14:paraId="0D6DD8BD" w14:textId="5C078CD0" w:rsidR="007A6590" w:rsidRDefault="007A6590" w:rsidP="00DF16AB">
      <w:pPr>
        <w:rPr>
          <w:rtl/>
        </w:rPr>
      </w:pPr>
      <w:r w:rsidRPr="00FA3B65">
        <w:rPr>
          <w:rtl/>
        </w:rPr>
        <w:t>همچن</w:t>
      </w:r>
      <w:r w:rsidRPr="00FA3B65">
        <w:rPr>
          <w:rFonts w:hint="cs"/>
          <w:rtl/>
        </w:rPr>
        <w:t>ی</w:t>
      </w:r>
      <w:r w:rsidRPr="00FA3B65">
        <w:rPr>
          <w:rFonts w:hint="eastAsia"/>
          <w:rtl/>
        </w:rPr>
        <w:t>ن</w:t>
      </w:r>
      <w:r w:rsidRPr="00FA3B65">
        <w:rPr>
          <w:rtl/>
        </w:rPr>
        <w:t xml:space="preserve"> و</w:t>
      </w:r>
      <w:r w:rsidRPr="00FA3B65">
        <w:rPr>
          <w:rFonts w:hint="cs"/>
          <w:rtl/>
        </w:rPr>
        <w:t>ی</w:t>
      </w:r>
      <w:r w:rsidRPr="00FA3B65">
        <w:rPr>
          <w:rFonts w:hint="eastAsia"/>
          <w:rtl/>
        </w:rPr>
        <w:t>نتر</w:t>
      </w:r>
      <w:r w:rsidRPr="00FA3B65">
        <w:rPr>
          <w:rtl/>
        </w:rPr>
        <w:t xml:space="preserve"> (2009)  به بررس</w:t>
      </w:r>
      <w:r w:rsidRPr="00FA3B65">
        <w:rPr>
          <w:rFonts w:hint="cs"/>
          <w:rtl/>
        </w:rPr>
        <w:t>ی</w:t>
      </w:r>
      <w:r w:rsidRPr="00FA3B65">
        <w:rPr>
          <w:rtl/>
        </w:rPr>
        <w:t xml:space="preserve"> فرض</w:t>
      </w:r>
      <w:r w:rsidRPr="00FA3B65">
        <w:rPr>
          <w:rFonts w:hint="cs"/>
          <w:rtl/>
        </w:rPr>
        <w:t>ی</w:t>
      </w:r>
      <w:r w:rsidRPr="00FA3B65">
        <w:rPr>
          <w:rFonts w:hint="eastAsia"/>
          <w:rtl/>
        </w:rPr>
        <w:t>ه</w:t>
      </w:r>
      <w:r w:rsidRPr="00FA3B65">
        <w:rPr>
          <w:rtl/>
        </w:rPr>
        <w:t xml:space="preserve"> تعادل مناطق مختلف </w:t>
      </w:r>
      <w:r w:rsidRPr="00FA3B65">
        <w:rPr>
          <w:rFonts w:hint="cs"/>
          <w:rtl/>
        </w:rPr>
        <w:t>ی</w:t>
      </w:r>
      <w:r w:rsidRPr="00FA3B65">
        <w:rPr>
          <w:rFonts w:hint="eastAsia"/>
          <w:rtl/>
        </w:rPr>
        <w:t>ک</w:t>
      </w:r>
      <w:r w:rsidRPr="00FA3B65">
        <w:rPr>
          <w:rtl/>
        </w:rPr>
        <w:t xml:space="preserve"> کشور م</w:t>
      </w:r>
      <w:r w:rsidRPr="00FA3B65">
        <w:rPr>
          <w:rFonts w:hint="cs"/>
          <w:rtl/>
        </w:rPr>
        <w:t>ی</w:t>
      </w:r>
      <w:r w:rsidR="00C3599B">
        <w:softHyphen/>
      </w:r>
      <w:r w:rsidRPr="00FA3B65">
        <w:rPr>
          <w:rtl/>
        </w:rPr>
        <w:t>پردازد. که مطابق آن در تعادل، مطلوب</w:t>
      </w:r>
      <w:r w:rsidRPr="00FA3B65">
        <w:rPr>
          <w:rFonts w:hint="cs"/>
          <w:rtl/>
        </w:rPr>
        <w:t>ی</w:t>
      </w:r>
      <w:r w:rsidRPr="00FA3B65">
        <w:rPr>
          <w:rFonts w:hint="eastAsia"/>
          <w:rtl/>
        </w:rPr>
        <w:t>ت</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همگن در مناطق مختلف با</w:t>
      </w:r>
      <w:r w:rsidRPr="00FA3B65">
        <w:rPr>
          <w:rFonts w:hint="cs"/>
          <w:rtl/>
        </w:rPr>
        <w:t>ی</w:t>
      </w:r>
      <w:r w:rsidRPr="00FA3B65">
        <w:rPr>
          <w:rFonts w:hint="eastAsia"/>
          <w:rtl/>
        </w:rPr>
        <w:t>د</w:t>
      </w:r>
      <w:r w:rsidRPr="00FA3B65">
        <w:rPr>
          <w:rtl/>
        </w:rPr>
        <w:t xml:space="preserve"> </w:t>
      </w:r>
      <w:r w:rsidRPr="00FA3B65">
        <w:rPr>
          <w:rFonts w:hint="cs"/>
          <w:rtl/>
        </w:rPr>
        <w:t>ی</w:t>
      </w:r>
      <w:r w:rsidRPr="00FA3B65">
        <w:rPr>
          <w:rFonts w:hint="eastAsia"/>
          <w:rtl/>
        </w:rPr>
        <w:t>کسان</w:t>
      </w:r>
      <w:r w:rsidRPr="00FA3B65">
        <w:rPr>
          <w:rtl/>
        </w:rPr>
        <w:t xml:space="preserve"> باشد. و بنابرا</w:t>
      </w:r>
      <w:r w:rsidRPr="00FA3B65">
        <w:rPr>
          <w:rFonts w:hint="cs"/>
          <w:rtl/>
        </w:rPr>
        <w:t>ی</w:t>
      </w:r>
      <w:r w:rsidRPr="00FA3B65">
        <w:rPr>
          <w:rFonts w:hint="eastAsia"/>
          <w:rtl/>
        </w:rPr>
        <w:t>ن</w:t>
      </w:r>
      <w:r w:rsidRPr="00FA3B65">
        <w:rPr>
          <w:rtl/>
        </w:rPr>
        <w:t xml:space="preserve"> در صورت کنترل کردن عوامل رفاه</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کشش حقوق و هز</w:t>
      </w:r>
      <w:r w:rsidRPr="00FA3B65">
        <w:rPr>
          <w:rFonts w:hint="cs"/>
          <w:rtl/>
        </w:rPr>
        <w:t>ی</w:t>
      </w:r>
      <w:r w:rsidRPr="00FA3B65">
        <w:rPr>
          <w:rFonts w:hint="eastAsia"/>
          <w:rtl/>
        </w:rPr>
        <w:t>نه</w:t>
      </w:r>
      <w:r w:rsidRPr="00FA3B65">
        <w:rPr>
          <w:rtl/>
        </w:rPr>
        <w:t xml:space="preserve"> ها</w:t>
      </w:r>
      <w:r w:rsidRPr="00FA3B65">
        <w:rPr>
          <w:rFonts w:hint="cs"/>
          <w:rtl/>
        </w:rPr>
        <w:t>ی</w:t>
      </w:r>
      <w:r w:rsidRPr="00FA3B65">
        <w:rPr>
          <w:rtl/>
        </w:rPr>
        <w:t xml:space="preserve"> زندگ</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مناطق برابر 1 </w:t>
      </w:r>
      <w:r w:rsidRPr="00FA3B65">
        <w:rPr>
          <w:rFonts w:hint="eastAsia"/>
          <w:rtl/>
        </w:rPr>
        <w:t>باشد</w:t>
      </w:r>
      <w:r w:rsidRPr="00FA3B65">
        <w:rPr>
          <w:rtl/>
        </w:rPr>
        <w:t>. به عبارت</w:t>
      </w:r>
      <w:r w:rsidRPr="00FA3B65">
        <w:rPr>
          <w:rFonts w:hint="cs"/>
          <w:rtl/>
        </w:rPr>
        <w:t>ی</w:t>
      </w:r>
      <w:r w:rsidRPr="00FA3B65">
        <w:rPr>
          <w:rtl/>
        </w:rPr>
        <w:t xml:space="preserve"> در صورت کنترل کردن عوامل رفاه</w:t>
      </w:r>
      <w:r w:rsidRPr="00FA3B65">
        <w:rPr>
          <w:rFonts w:hint="cs"/>
          <w:rtl/>
        </w:rPr>
        <w:t>ی</w:t>
      </w:r>
      <w:r w:rsidRPr="00FA3B65">
        <w:rPr>
          <w:rtl/>
        </w:rPr>
        <w:t xml:space="preserve">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)،تفاوت در حقوق ب</w:t>
      </w:r>
      <w:r w:rsidRPr="00FA3B65">
        <w:rPr>
          <w:rFonts w:hint="cs"/>
          <w:rtl/>
        </w:rPr>
        <w:t>ی</w:t>
      </w:r>
      <w:r w:rsidRPr="00FA3B65">
        <w:rPr>
          <w:rFonts w:hint="eastAsia"/>
          <w:rtl/>
        </w:rPr>
        <w:t>ن</w:t>
      </w:r>
      <w:r w:rsidR="00C3599B">
        <w:rPr>
          <w:rtl/>
        </w:rPr>
        <w:t xml:space="preserve"> شهر</w:t>
      </w:r>
      <w:r w:rsidR="00C3599B">
        <w:softHyphen/>
      </w:r>
      <w:r w:rsidRPr="00FA3B65">
        <w:rPr>
          <w:rtl/>
        </w:rPr>
        <w:t>ها</w:t>
      </w:r>
      <w:r w:rsidRPr="00FA3B65">
        <w:rPr>
          <w:rFonts w:hint="cs"/>
          <w:rtl/>
        </w:rPr>
        <w:t>ی</w:t>
      </w:r>
      <w:r w:rsidRPr="00FA3B65">
        <w:rPr>
          <w:rtl/>
        </w:rPr>
        <w:t xml:space="preserve"> مختلف صرفا منعکس کننده تفاوت در هز</w:t>
      </w:r>
      <w:r w:rsidRPr="00FA3B65">
        <w:rPr>
          <w:rFonts w:hint="cs"/>
          <w:rtl/>
        </w:rPr>
        <w:t>ی</w:t>
      </w:r>
      <w:r w:rsidRPr="00FA3B65">
        <w:rPr>
          <w:rFonts w:hint="eastAsia"/>
          <w:rtl/>
        </w:rPr>
        <w:t>نه</w:t>
      </w:r>
      <w:r w:rsidR="004820F5">
        <w:rPr>
          <w:rFonts w:hint="cs"/>
          <w:rtl/>
        </w:rPr>
        <w:t>‌</w:t>
      </w:r>
      <w:r w:rsidRPr="00FA3B65">
        <w:rPr>
          <w:rtl/>
        </w:rPr>
        <w:t>ها</w:t>
      </w:r>
      <w:r w:rsidRPr="00FA3B65">
        <w:rPr>
          <w:rFonts w:hint="cs"/>
          <w:rtl/>
        </w:rPr>
        <w:t>ی</w:t>
      </w:r>
      <w:r w:rsidRPr="00FA3B65">
        <w:rPr>
          <w:rtl/>
        </w:rPr>
        <w:t xml:space="preserve"> زندگ</w:t>
      </w:r>
      <w:r w:rsidRPr="00FA3B65">
        <w:rPr>
          <w:rFonts w:hint="cs"/>
          <w:rtl/>
        </w:rPr>
        <w:t>ی</w:t>
      </w:r>
      <w:r w:rsidRPr="00FA3B65">
        <w:rPr>
          <w:rtl/>
        </w:rPr>
        <w:t xml:space="preserve"> است . و</w:t>
      </w:r>
      <w:r w:rsidRPr="00FA3B65">
        <w:rPr>
          <w:rFonts w:hint="cs"/>
          <w:rtl/>
        </w:rPr>
        <w:t>ی</w:t>
      </w:r>
      <w:r w:rsidRPr="00FA3B65">
        <w:rPr>
          <w:rFonts w:hint="eastAsia"/>
          <w:rtl/>
        </w:rPr>
        <w:t>نتر</w:t>
      </w:r>
      <w:r w:rsidRPr="00FA3B65">
        <w:rPr>
          <w:rtl/>
        </w:rPr>
        <w:t xml:space="preserve"> برا</w:t>
      </w:r>
      <w:r w:rsidRPr="00FA3B65">
        <w:rPr>
          <w:rFonts w:hint="cs"/>
          <w:rtl/>
        </w:rPr>
        <w:t>ی</w:t>
      </w:r>
      <w:r w:rsidRPr="00FA3B65">
        <w:rPr>
          <w:rtl/>
        </w:rPr>
        <w:t xml:space="preserve"> آزمون چن</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00C3599B">
        <w:softHyphen/>
      </w:r>
      <w:r w:rsidRPr="00FA3B65">
        <w:rPr>
          <w:rtl/>
        </w:rPr>
        <w:t>ا</w:t>
      </w:r>
      <w:r w:rsidRPr="00FA3B65">
        <w:rPr>
          <w:rFonts w:hint="cs"/>
          <w:rtl/>
        </w:rPr>
        <w:t>ی</w:t>
      </w:r>
      <w:r w:rsidRPr="00FA3B65">
        <w:rPr>
          <w:rtl/>
        </w:rPr>
        <w:t xml:space="preserve"> از داده ها</w:t>
      </w:r>
      <w:r w:rsidRPr="00FA3B65">
        <w:rPr>
          <w:rFonts w:hint="cs"/>
          <w:rtl/>
        </w:rPr>
        <w:t>ی</w:t>
      </w:r>
      <w:r w:rsidRPr="00FA3B65">
        <w:rPr>
          <w:rtl/>
        </w:rPr>
        <w:t xml:space="preserve"> </w:t>
      </w:r>
      <w:r w:rsidRPr="00FA3B65">
        <w:t>CPS</w:t>
      </w:r>
      <w:r w:rsidRPr="00FA3B65">
        <w:rPr>
          <w:rtl/>
        </w:rPr>
        <w:t xml:space="preserve"> آمر</w:t>
      </w:r>
      <w:r w:rsidRPr="00FA3B65">
        <w:rPr>
          <w:rFonts w:hint="cs"/>
          <w:rtl/>
        </w:rPr>
        <w:t>ی</w:t>
      </w:r>
      <w:r w:rsidRPr="00FA3B65">
        <w:rPr>
          <w:rFonts w:hint="eastAsia"/>
          <w:rtl/>
        </w:rPr>
        <w:t>کا</w:t>
      </w:r>
      <w:r w:rsidRPr="00FA3B65">
        <w:rPr>
          <w:rtl/>
        </w:rPr>
        <w:t xml:space="preserve"> در سال 2006 استفاده م</w:t>
      </w:r>
      <w:r w:rsidRPr="00FA3B65">
        <w:rPr>
          <w:rFonts w:hint="cs"/>
          <w:rtl/>
        </w:rPr>
        <w:t>ی</w:t>
      </w:r>
      <w:r w:rsidR="00C3599B">
        <w:softHyphen/>
      </w:r>
      <w:r w:rsidRPr="00FA3B65">
        <w:rPr>
          <w:rtl/>
        </w:rPr>
        <w:t>کند.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رسد، در صورت</w:t>
      </w:r>
      <w:r w:rsidRPr="00FA3B65">
        <w:rPr>
          <w:rFonts w:hint="cs"/>
          <w:rtl/>
        </w:rPr>
        <w:t>ی</w:t>
      </w:r>
      <w:r w:rsidRPr="00FA3B65">
        <w:rPr>
          <w:rtl/>
        </w:rPr>
        <w:t xml:space="preserve"> </w:t>
      </w:r>
      <w:r w:rsidRPr="00FA3B65">
        <w:rPr>
          <w:rFonts w:hint="eastAsia"/>
          <w:rtl/>
        </w:rPr>
        <w:t>که</w:t>
      </w:r>
      <w:r w:rsidRPr="00FA3B65">
        <w:rPr>
          <w:rtl/>
        </w:rPr>
        <w:t xml:space="preserve"> هز</w:t>
      </w:r>
      <w:r w:rsidRPr="00FA3B65">
        <w:rPr>
          <w:rFonts w:hint="cs"/>
          <w:rtl/>
        </w:rPr>
        <w:t>ی</w:t>
      </w:r>
      <w:r w:rsidRPr="00FA3B65">
        <w:rPr>
          <w:rFonts w:hint="eastAsia"/>
          <w:rtl/>
        </w:rPr>
        <w:t>نه</w:t>
      </w:r>
      <w:r w:rsidRPr="00FA3B65">
        <w:rPr>
          <w:rtl/>
        </w:rPr>
        <w:t xml:space="preserve"> مربوط به مسکن را با استفاده از هز</w:t>
      </w:r>
      <w:r w:rsidRPr="00FA3B65">
        <w:rPr>
          <w:rFonts w:hint="cs"/>
          <w:rtl/>
        </w:rPr>
        <w:t>ی</w:t>
      </w:r>
      <w:r w:rsidRPr="00FA3B65">
        <w:rPr>
          <w:rFonts w:hint="eastAsia"/>
          <w:rtl/>
        </w:rPr>
        <w:t>نه</w:t>
      </w:r>
      <w:r w:rsidRPr="00FA3B65">
        <w:rPr>
          <w:rtl/>
        </w:rPr>
        <w:t xml:space="preserve"> اجاره آن حساب کن</w:t>
      </w:r>
      <w:r w:rsidRPr="00FA3B65">
        <w:rPr>
          <w:rFonts w:hint="cs"/>
          <w:rtl/>
        </w:rPr>
        <w:t>ی</w:t>
      </w:r>
      <w:r w:rsidRPr="00FA3B65">
        <w:rPr>
          <w:rFonts w:hint="eastAsia"/>
          <w:rtl/>
        </w:rPr>
        <w:t>م</w:t>
      </w:r>
      <w:r w:rsidRPr="00FA3B65">
        <w:rPr>
          <w:rtl/>
        </w:rPr>
        <w:t>( نه ارزش آن) کشش حقوق نسبت به هز</w:t>
      </w:r>
      <w:r w:rsidRPr="00FA3B65">
        <w:rPr>
          <w:rFonts w:hint="cs"/>
          <w:rtl/>
        </w:rPr>
        <w:t>ی</w:t>
      </w:r>
      <w:r w:rsidRPr="00FA3B65">
        <w:rPr>
          <w:rFonts w:hint="eastAsia"/>
          <w:rtl/>
        </w:rPr>
        <w:t>نه</w:t>
      </w:r>
      <w:r w:rsidR="00C3599B">
        <w:softHyphen/>
      </w:r>
      <w:r w:rsidRPr="00FA3B65">
        <w:rPr>
          <w:rtl/>
        </w:rPr>
        <w:t>ها</w:t>
      </w:r>
      <w:r w:rsidRPr="00FA3B65">
        <w:rPr>
          <w:rFonts w:hint="cs"/>
          <w:rtl/>
        </w:rPr>
        <w:t>ی</w:t>
      </w:r>
      <w:r w:rsidRPr="00FA3B65">
        <w:rPr>
          <w:rtl/>
        </w:rPr>
        <w:t xml:space="preserve"> زندگ</w:t>
      </w:r>
      <w:r w:rsidRPr="00FA3B65">
        <w:rPr>
          <w:rFonts w:hint="cs"/>
          <w:rtl/>
        </w:rPr>
        <w:t>ی</w:t>
      </w:r>
      <w:r w:rsidRPr="00FA3B65">
        <w:rPr>
          <w:rtl/>
        </w:rPr>
        <w:t xml:space="preserve"> تقر</w:t>
      </w:r>
      <w:r w:rsidRPr="00FA3B65">
        <w:rPr>
          <w:rFonts w:hint="cs"/>
          <w:rtl/>
        </w:rPr>
        <w:t>ی</w:t>
      </w:r>
      <w:r w:rsidRPr="00FA3B65">
        <w:rPr>
          <w:rFonts w:hint="eastAsia"/>
          <w:rtl/>
        </w:rPr>
        <w:t>با</w:t>
      </w:r>
      <w:r w:rsidRPr="00FA3B65">
        <w:rPr>
          <w:rtl/>
        </w:rPr>
        <w:t xml:space="preserve"> </w:t>
      </w:r>
      <w:r w:rsidRPr="00FA3B65">
        <w:rPr>
          <w:rFonts w:hint="cs"/>
          <w:rtl/>
        </w:rPr>
        <w:t>ی</w:t>
      </w:r>
      <w:r w:rsidRPr="00FA3B65">
        <w:rPr>
          <w:rFonts w:hint="eastAsia"/>
          <w:rtl/>
        </w:rPr>
        <w:t>ک</w:t>
      </w:r>
      <w:r w:rsidRPr="00FA3B65">
        <w:rPr>
          <w:rtl/>
        </w:rPr>
        <w:t xml:space="preserve"> است. و ا</w:t>
      </w:r>
      <w:r w:rsidRPr="00FA3B65">
        <w:rPr>
          <w:rFonts w:hint="cs"/>
          <w:rtl/>
        </w:rPr>
        <w:t>ی</w:t>
      </w:r>
      <w:r w:rsidRPr="00FA3B65">
        <w:rPr>
          <w:rFonts w:hint="eastAsia"/>
          <w:rtl/>
        </w:rPr>
        <w:t>ن</w:t>
      </w:r>
      <w:r w:rsidR="00276A63">
        <w:rPr>
          <w:rtl/>
        </w:rPr>
        <w:t xml:space="preserve"> ش</w:t>
      </w:r>
      <w:r w:rsidR="00276A63">
        <w:rPr>
          <w:rFonts w:hint="cs"/>
          <w:rtl/>
        </w:rPr>
        <w:t>ا</w:t>
      </w:r>
      <w:r w:rsidRPr="00FA3B65">
        <w:rPr>
          <w:rtl/>
        </w:rPr>
        <w:t>هد</w:t>
      </w:r>
      <w:r w:rsidRPr="00FA3B65">
        <w:rPr>
          <w:rFonts w:hint="cs"/>
          <w:rtl/>
        </w:rPr>
        <w:t>ی</w:t>
      </w:r>
      <w:r w:rsidRPr="00FA3B65">
        <w:rPr>
          <w:rtl/>
        </w:rPr>
        <w:t xml:space="preserve"> است در تا</w:t>
      </w:r>
      <w:r w:rsidRPr="00FA3B65">
        <w:rPr>
          <w:rFonts w:hint="cs"/>
          <w:rtl/>
        </w:rPr>
        <w:t>یی</w:t>
      </w:r>
      <w:r w:rsidRPr="00FA3B65">
        <w:rPr>
          <w:rFonts w:hint="eastAsia"/>
          <w:rtl/>
        </w:rPr>
        <w:t>د</w:t>
      </w:r>
      <w:r w:rsidRPr="00FA3B65">
        <w:rPr>
          <w:rtl/>
        </w:rPr>
        <w:t xml:space="preserve"> رو</w:t>
      </w:r>
      <w:r w:rsidRPr="00FA3B65">
        <w:rPr>
          <w:rFonts w:hint="cs"/>
          <w:rtl/>
        </w:rPr>
        <w:t>ی</w:t>
      </w:r>
      <w:r w:rsidRPr="00FA3B65">
        <w:rPr>
          <w:rFonts w:hint="eastAsia"/>
          <w:rtl/>
        </w:rPr>
        <w:t>کرد</w:t>
      </w:r>
      <w:r w:rsidRPr="00FA3B65">
        <w:rPr>
          <w:rtl/>
        </w:rPr>
        <w:t xml:space="preserve"> تعادل.</w:t>
      </w:r>
    </w:p>
    <w:p w14:paraId="3BCB6502" w14:textId="2C7AF765" w:rsidR="007A6590" w:rsidRPr="00FA3B65" w:rsidRDefault="007A6590" w:rsidP="004B36A2">
      <w:pPr>
        <w:rPr>
          <w:rtl/>
        </w:rPr>
      </w:pPr>
      <w:r w:rsidRPr="00FA3B65">
        <w:rPr>
          <w:rFonts w:hint="eastAsia"/>
          <w:rtl/>
        </w:rPr>
        <w:t>ول</w:t>
      </w:r>
      <w:r w:rsidRPr="00FA3B65">
        <w:rPr>
          <w:rFonts w:hint="cs"/>
          <w:rtl/>
        </w:rPr>
        <w:t>ی</w:t>
      </w:r>
      <w:r w:rsidRPr="00FA3B65">
        <w:rPr>
          <w:rtl/>
        </w:rPr>
        <w:t xml:space="preserve"> در اروپا کم</w:t>
      </w:r>
      <w:r w:rsidRPr="00FA3B65">
        <w:rPr>
          <w:rFonts w:hint="cs"/>
          <w:rtl/>
        </w:rPr>
        <w:t>ی</w:t>
      </w:r>
      <w:r w:rsidRPr="00FA3B65">
        <w:rPr>
          <w:rtl/>
        </w:rPr>
        <w:t xml:space="preserve"> نتا</w:t>
      </w:r>
      <w:r w:rsidRPr="00FA3B65">
        <w:rPr>
          <w:rFonts w:hint="cs"/>
          <w:rtl/>
        </w:rPr>
        <w:t>ی</w:t>
      </w:r>
      <w:r w:rsidRPr="00FA3B65">
        <w:rPr>
          <w:rFonts w:hint="eastAsia"/>
          <w:rtl/>
        </w:rPr>
        <w:t>ج</w:t>
      </w:r>
      <w:r w:rsidRPr="00FA3B65">
        <w:rPr>
          <w:rtl/>
        </w:rPr>
        <w:t xml:space="preserve"> متفاوت است به طور مثال چشا</w:t>
      </w:r>
      <w:r w:rsidRPr="00FA3B65">
        <w:rPr>
          <w:rFonts w:hint="cs"/>
          <w:rtl/>
        </w:rPr>
        <w:t>ی</w:t>
      </w:r>
      <w:r w:rsidRPr="00FA3B65">
        <w:rPr>
          <w:rFonts w:hint="eastAsia"/>
          <w:rtl/>
        </w:rPr>
        <w:t>ر</w:t>
      </w:r>
      <w:r w:rsidRPr="00FA3B65">
        <w:rPr>
          <w:rtl/>
        </w:rPr>
        <w:t xml:space="preserve"> و ماگر</w:t>
      </w:r>
      <w:r w:rsidRPr="00FA3B65">
        <w:rPr>
          <w:rFonts w:hint="cs"/>
          <w:rtl/>
        </w:rPr>
        <w:t>ی</w:t>
      </w:r>
      <w:r w:rsidRPr="00FA3B65">
        <w:rPr>
          <w:rFonts w:hint="eastAsia"/>
          <w:rtl/>
        </w:rPr>
        <w:t>ن</w:t>
      </w:r>
      <w:r w:rsidRPr="00FA3B65">
        <w:rPr>
          <w:rFonts w:hint="cs"/>
          <w:rtl/>
        </w:rPr>
        <w:t>ی</w:t>
      </w:r>
      <w:r w:rsidR="004B36A2">
        <w:rPr>
          <w:rStyle w:val="FootnoteReference"/>
          <w:rtl/>
        </w:rPr>
        <w:footnoteReference w:id="15"/>
      </w:r>
      <w:r w:rsidRPr="00FA3B65">
        <w:rPr>
          <w:rtl/>
        </w:rPr>
        <w:t xml:space="preserve">  در سال 2006 به بررس</w:t>
      </w:r>
      <w:r w:rsidRPr="00FA3B65">
        <w:rPr>
          <w:rFonts w:hint="cs"/>
          <w:rtl/>
        </w:rPr>
        <w:t>ی</w:t>
      </w:r>
      <w:r w:rsidRPr="00FA3B65">
        <w:rPr>
          <w:rtl/>
        </w:rPr>
        <w:t xml:space="preserve">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00276A63">
        <w:rPr>
          <w:rtl/>
        </w:rPr>
        <w:t xml:space="preserve"> در شهر</w:t>
      </w:r>
      <w:r w:rsidRPr="00FA3B65">
        <w:rPr>
          <w:rtl/>
        </w:rPr>
        <w:t>ها</w:t>
      </w:r>
      <w:r w:rsidRPr="00FA3B65">
        <w:rPr>
          <w:rFonts w:hint="cs"/>
          <w:rtl/>
        </w:rPr>
        <w:t>ی</w:t>
      </w:r>
      <w:r w:rsidRPr="00FA3B65">
        <w:rPr>
          <w:rtl/>
        </w:rPr>
        <w:t xml:space="preserve"> بزرگ اتحاد</w:t>
      </w:r>
      <w:r w:rsidRPr="00FA3B65">
        <w:rPr>
          <w:rFonts w:hint="cs"/>
          <w:rtl/>
        </w:rPr>
        <w:t>ی</w:t>
      </w:r>
      <w:r w:rsidRPr="00FA3B65">
        <w:rPr>
          <w:rFonts w:hint="eastAsia"/>
          <w:rtl/>
        </w:rPr>
        <w:t>ه</w:t>
      </w:r>
      <w:r w:rsidRPr="00FA3B65">
        <w:rPr>
          <w:rtl/>
        </w:rPr>
        <w:t xml:space="preserve"> اروپا و عوامل تاث</w:t>
      </w:r>
      <w:r w:rsidRPr="00FA3B65">
        <w:rPr>
          <w:rFonts w:hint="cs"/>
          <w:rtl/>
        </w:rPr>
        <w:t>ی</w:t>
      </w:r>
      <w:r w:rsidRPr="00FA3B65">
        <w:rPr>
          <w:rFonts w:hint="eastAsia"/>
          <w:rtl/>
        </w:rPr>
        <w:t>ر</w:t>
      </w:r>
      <w:r w:rsidRPr="00FA3B65">
        <w:rPr>
          <w:rtl/>
        </w:rPr>
        <w:t xml:space="preserve"> گذار بر آن ب</w:t>
      </w:r>
      <w:r w:rsidRPr="00FA3B65">
        <w:rPr>
          <w:rFonts w:hint="cs"/>
          <w:rtl/>
        </w:rPr>
        <w:t>ی</w:t>
      </w:r>
      <w:r w:rsidRPr="00FA3B65">
        <w:rPr>
          <w:rFonts w:hint="eastAsia"/>
          <w:rtl/>
        </w:rPr>
        <w:t>ن</w:t>
      </w:r>
      <w:r w:rsidRPr="00FA3B65">
        <w:rPr>
          <w:rtl/>
        </w:rPr>
        <w:t xml:space="preserve"> سال ها</w:t>
      </w:r>
      <w:r w:rsidRPr="00FA3B65">
        <w:rPr>
          <w:rFonts w:hint="cs"/>
          <w:rtl/>
        </w:rPr>
        <w:t>ی</w:t>
      </w:r>
      <w:r w:rsidRPr="00FA3B65">
        <w:rPr>
          <w:rtl/>
        </w:rPr>
        <w:t xml:space="preserve"> 1980 تا 2000 م</w:t>
      </w:r>
      <w:r w:rsidRPr="00FA3B65">
        <w:rPr>
          <w:rFonts w:hint="cs"/>
          <w:rtl/>
        </w:rPr>
        <w:t>ی</w:t>
      </w:r>
      <w:r w:rsidRPr="00FA3B65">
        <w:rPr>
          <w:rtl/>
        </w:rPr>
        <w:t xml:space="preserve"> پردازند و برا</w:t>
      </w:r>
      <w:r w:rsidRPr="00FA3B65">
        <w:rPr>
          <w:rFonts w:hint="cs"/>
          <w:rtl/>
        </w:rPr>
        <w:t>ی</w:t>
      </w:r>
      <w:r w:rsidRPr="00FA3B65">
        <w:rPr>
          <w:rtl/>
        </w:rPr>
        <w:t xml:space="preserve"> اندازه گ</w:t>
      </w:r>
      <w:r w:rsidRPr="00FA3B65">
        <w:rPr>
          <w:rFonts w:hint="cs"/>
          <w:rtl/>
        </w:rPr>
        <w:t>ی</w:t>
      </w:r>
      <w:r w:rsidRPr="00FA3B65">
        <w:rPr>
          <w:rFonts w:hint="eastAsia"/>
          <w:rtl/>
        </w:rPr>
        <w:t>ر</w:t>
      </w:r>
      <w:r w:rsidRPr="00FA3B65">
        <w:rPr>
          <w:rFonts w:hint="cs"/>
          <w:rtl/>
        </w:rPr>
        <w:t>ی</w:t>
      </w:r>
      <w:r w:rsidRPr="00FA3B65">
        <w:rPr>
          <w:rtl/>
        </w:rPr>
        <w:t xml:space="preserve"> ک</w:t>
      </w:r>
      <w:r w:rsidRPr="00FA3B65">
        <w:rPr>
          <w:rFonts w:hint="cs"/>
          <w:rtl/>
        </w:rPr>
        <w:t>ی</w:t>
      </w:r>
      <w:r w:rsidRPr="00FA3B65">
        <w:rPr>
          <w:rFonts w:hint="eastAsia"/>
          <w:rtl/>
        </w:rPr>
        <w:t>ف</w:t>
      </w:r>
      <w:r w:rsidRPr="00FA3B65">
        <w:rPr>
          <w:rFonts w:hint="cs"/>
          <w:rtl/>
        </w:rPr>
        <w:t>ی</w:t>
      </w:r>
      <w:r w:rsidRPr="00FA3B65">
        <w:rPr>
          <w:rFonts w:hint="eastAsia"/>
          <w:rtl/>
        </w:rPr>
        <w:t>ت</w:t>
      </w:r>
      <w:r w:rsidRPr="00FA3B65">
        <w:rPr>
          <w:rtl/>
        </w:rPr>
        <w:t xml:space="preserve"> زندگ</w:t>
      </w:r>
      <w:r w:rsidRPr="00FA3B65">
        <w:rPr>
          <w:rFonts w:hint="cs"/>
          <w:rtl/>
        </w:rPr>
        <w:t>ی</w:t>
      </w:r>
      <w:r w:rsidRPr="00FA3B65">
        <w:rPr>
          <w:rtl/>
        </w:rPr>
        <w:t xml:space="preserve"> با استناد به شواهد موجود در ادب</w:t>
      </w:r>
      <w:r w:rsidRPr="00FA3B65">
        <w:rPr>
          <w:rFonts w:hint="cs"/>
          <w:rtl/>
        </w:rPr>
        <w:t>ی</w:t>
      </w:r>
      <w:r w:rsidRPr="00FA3B65">
        <w:rPr>
          <w:rFonts w:hint="eastAsia"/>
          <w:rtl/>
        </w:rPr>
        <w:t>ات</w:t>
      </w:r>
      <w:r w:rsidRPr="00FA3B65">
        <w:rPr>
          <w:rtl/>
        </w:rPr>
        <w:t xml:space="preserve"> م</w:t>
      </w:r>
      <w:r w:rsidRPr="00FA3B65">
        <w:rPr>
          <w:rFonts w:hint="eastAsia"/>
          <w:rtl/>
        </w:rPr>
        <w:t>وضوع</w:t>
      </w:r>
      <w:r w:rsidRPr="00FA3B65">
        <w:rPr>
          <w:rtl/>
        </w:rPr>
        <w:t xml:space="preserve"> مربوطه، از متغ</w:t>
      </w:r>
      <w:r w:rsidRPr="00FA3B65">
        <w:rPr>
          <w:rFonts w:hint="cs"/>
          <w:rtl/>
        </w:rPr>
        <w:t>ی</w:t>
      </w:r>
      <w:r w:rsidRPr="00FA3B65">
        <w:rPr>
          <w:rFonts w:hint="eastAsia"/>
          <w:rtl/>
        </w:rPr>
        <w:t>ر</w:t>
      </w:r>
      <w:r w:rsidRPr="00FA3B65">
        <w:rPr>
          <w:rtl/>
        </w:rPr>
        <w:t xml:space="preserve"> آب و هوا که </w:t>
      </w:r>
      <w:r w:rsidRPr="00FA3B65">
        <w:rPr>
          <w:rFonts w:hint="cs"/>
          <w:rtl/>
        </w:rPr>
        <w:t>ی</w:t>
      </w:r>
      <w:r w:rsidRPr="00FA3B65">
        <w:rPr>
          <w:rFonts w:hint="eastAsia"/>
          <w:rtl/>
        </w:rPr>
        <w:t>ک</w:t>
      </w:r>
      <w:r w:rsidRPr="00FA3B65">
        <w:rPr>
          <w:rFonts w:hint="cs"/>
          <w:rtl/>
        </w:rPr>
        <w:t>ی</w:t>
      </w:r>
      <w:r w:rsidR="00C3599B">
        <w:rPr>
          <w:rtl/>
        </w:rPr>
        <w:t xml:space="preserve"> از مهم</w:t>
      </w:r>
      <w:r w:rsidR="00C3599B">
        <w:softHyphen/>
      </w:r>
      <w:r w:rsidRPr="00FA3B65">
        <w:rPr>
          <w:rtl/>
        </w:rPr>
        <w:t>تر</w:t>
      </w:r>
      <w:r w:rsidRPr="00FA3B65">
        <w:rPr>
          <w:rFonts w:hint="cs"/>
          <w:rtl/>
        </w:rPr>
        <w:t>ی</w:t>
      </w:r>
      <w:r w:rsidRPr="00FA3B65">
        <w:rPr>
          <w:rFonts w:hint="eastAsia"/>
          <w:rtl/>
        </w:rPr>
        <w:t>ن</w:t>
      </w:r>
      <w:r w:rsidR="00C3599B">
        <w:rPr>
          <w:rtl/>
        </w:rPr>
        <w:t xml:space="preserve"> پارامتر</w:t>
      </w:r>
      <w:r w:rsidR="00C3599B">
        <w:softHyphen/>
      </w:r>
      <w:r w:rsidRPr="00FA3B65">
        <w:rPr>
          <w:rtl/>
        </w:rPr>
        <w:t>ها</w:t>
      </w:r>
      <w:r w:rsidRPr="00FA3B65">
        <w:rPr>
          <w:rFonts w:hint="cs"/>
          <w:rtl/>
        </w:rPr>
        <w:t>ی</w:t>
      </w:r>
      <w:r w:rsidRPr="00FA3B65">
        <w:rPr>
          <w:rtl/>
        </w:rPr>
        <w:t xml:space="preserve"> تع</w:t>
      </w:r>
      <w:r w:rsidRPr="00FA3B65">
        <w:rPr>
          <w:rFonts w:hint="cs"/>
          <w:rtl/>
        </w:rPr>
        <w:t>یی</w:t>
      </w:r>
      <w:r w:rsidRPr="00FA3B65">
        <w:rPr>
          <w:rFonts w:hint="eastAsia"/>
          <w:rtl/>
        </w:rPr>
        <w:t>ن</w:t>
      </w:r>
      <w:r w:rsidRPr="00FA3B65">
        <w:rPr>
          <w:rtl/>
        </w:rPr>
        <w:t xml:space="preserve"> کننده ک</w:t>
      </w:r>
      <w:r w:rsidRPr="00FA3B65">
        <w:rPr>
          <w:rFonts w:hint="cs"/>
          <w:rtl/>
        </w:rPr>
        <w:t>ی</w:t>
      </w:r>
      <w:r w:rsidRPr="00FA3B65">
        <w:rPr>
          <w:rFonts w:hint="eastAsia"/>
          <w:rtl/>
        </w:rPr>
        <w:t>ف</w:t>
      </w:r>
      <w:r w:rsidRPr="00FA3B65">
        <w:rPr>
          <w:rFonts w:hint="cs"/>
          <w:rtl/>
        </w:rPr>
        <w:t>ی</w:t>
      </w:r>
      <w:r w:rsidRPr="00FA3B65">
        <w:rPr>
          <w:rFonts w:hint="eastAsia"/>
          <w:rtl/>
        </w:rPr>
        <w:t>ت</w:t>
      </w:r>
      <w:r w:rsidRPr="00FA3B65">
        <w:rPr>
          <w:rtl/>
        </w:rPr>
        <w:t xml:space="preserve"> زندگ</w:t>
      </w:r>
      <w:r w:rsidRPr="00FA3B65">
        <w:rPr>
          <w:rFonts w:hint="cs"/>
          <w:rtl/>
        </w:rPr>
        <w:t>ی</w:t>
      </w:r>
      <w:r w:rsidRPr="00FA3B65">
        <w:rPr>
          <w:rtl/>
        </w:rPr>
        <w:t xml:space="preserve"> است استفاده م</w:t>
      </w:r>
      <w:r w:rsidRPr="00FA3B65">
        <w:rPr>
          <w:rFonts w:hint="cs"/>
          <w:rtl/>
        </w:rPr>
        <w:t>ی</w:t>
      </w:r>
      <w:r w:rsidR="00276A63">
        <w:rPr>
          <w:rFonts w:hint="cs"/>
          <w:rtl/>
        </w:rPr>
        <w:t>‌</w:t>
      </w:r>
      <w:r w:rsidRPr="00FA3B65">
        <w:rPr>
          <w:rtl/>
        </w:rPr>
        <w:t>کنند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بر خلاف آمر</w:t>
      </w:r>
      <w:r w:rsidRPr="00FA3B65">
        <w:rPr>
          <w:rFonts w:hint="cs"/>
          <w:rtl/>
        </w:rPr>
        <w:t>ی</w:t>
      </w:r>
      <w:r w:rsidRPr="00FA3B65">
        <w:rPr>
          <w:rFonts w:hint="eastAsia"/>
          <w:rtl/>
        </w:rPr>
        <w:t>کا</w:t>
      </w:r>
      <w:r w:rsidRPr="00FA3B65">
        <w:rPr>
          <w:rtl/>
        </w:rPr>
        <w:t xml:space="preserve"> در اروپا جابجا</w:t>
      </w:r>
      <w:r w:rsidRPr="00FA3B65">
        <w:rPr>
          <w:rFonts w:hint="cs"/>
          <w:rtl/>
        </w:rPr>
        <w:t>یی</w:t>
      </w:r>
      <w:r w:rsidRPr="00FA3B65">
        <w:rPr>
          <w:rtl/>
        </w:rPr>
        <w:t xml:space="preserve"> افراد ب</w:t>
      </w:r>
      <w:r w:rsidRPr="00FA3B65">
        <w:rPr>
          <w:rFonts w:hint="cs"/>
          <w:rtl/>
        </w:rPr>
        <w:t>ی</w:t>
      </w:r>
      <w:r w:rsidRPr="00FA3B65">
        <w:rPr>
          <w:rFonts w:hint="eastAsia"/>
          <w:rtl/>
        </w:rPr>
        <w:t>ن</w:t>
      </w:r>
      <w:r w:rsidR="00C3599B">
        <w:rPr>
          <w:rtl/>
        </w:rPr>
        <w:t xml:space="preserve"> شهر</w:t>
      </w:r>
      <w:r w:rsidR="00C3599B">
        <w:softHyphen/>
      </w:r>
      <w:r w:rsidRPr="00FA3B65">
        <w:rPr>
          <w:rtl/>
        </w:rPr>
        <w:t>ها</w:t>
      </w:r>
      <w:r w:rsidRPr="00FA3B65">
        <w:rPr>
          <w:rFonts w:hint="cs"/>
          <w:rtl/>
        </w:rPr>
        <w:t>ی</w:t>
      </w:r>
      <w:r w:rsidRPr="00FA3B65">
        <w:rPr>
          <w:rtl/>
        </w:rPr>
        <w:t xml:space="preserve"> بزرگ اتحاد</w:t>
      </w:r>
      <w:r w:rsidRPr="00FA3B65">
        <w:rPr>
          <w:rFonts w:hint="cs"/>
          <w:rtl/>
        </w:rPr>
        <w:t>ی</w:t>
      </w:r>
      <w:r w:rsidRPr="00FA3B65">
        <w:rPr>
          <w:rFonts w:hint="eastAsia"/>
          <w:rtl/>
        </w:rPr>
        <w:t>ه</w:t>
      </w:r>
      <w:r w:rsidRPr="00FA3B65">
        <w:rPr>
          <w:rtl/>
        </w:rPr>
        <w:t xml:space="preserve"> اروپا ب</w:t>
      </w:r>
      <w:r w:rsidRPr="00FA3B65">
        <w:rPr>
          <w:rFonts w:hint="cs"/>
          <w:rtl/>
        </w:rPr>
        <w:t>ی</w:t>
      </w:r>
      <w:r w:rsidRPr="00FA3B65">
        <w:rPr>
          <w:rFonts w:hint="eastAsia"/>
          <w:rtl/>
        </w:rPr>
        <w:t>شتر</w:t>
      </w:r>
      <w:r w:rsidRPr="00FA3B65">
        <w:rPr>
          <w:rtl/>
        </w:rPr>
        <w:t xml:space="preserve"> در جستجو</w:t>
      </w:r>
      <w:r w:rsidRPr="00FA3B65">
        <w:rPr>
          <w:rFonts w:hint="cs"/>
          <w:rtl/>
        </w:rPr>
        <w:t>ی</w:t>
      </w:r>
      <w:r w:rsidRPr="00FA3B65">
        <w:rPr>
          <w:rtl/>
        </w:rPr>
        <w:t xml:space="preserve">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بهتر </w:t>
      </w:r>
      <w:r w:rsidRPr="00FA3B65">
        <w:rPr>
          <w:rtl/>
        </w:rPr>
        <w:lastRenderedPageBreak/>
        <w:t>است،( فرضت شغل</w:t>
      </w:r>
      <w:r w:rsidRPr="00FA3B65">
        <w:rPr>
          <w:rFonts w:hint="cs"/>
          <w:rtl/>
        </w:rPr>
        <w:t>ی</w:t>
      </w:r>
      <w:r w:rsidRPr="00FA3B65">
        <w:rPr>
          <w:rtl/>
        </w:rPr>
        <w:t xml:space="preserve"> ب</w:t>
      </w:r>
      <w:r w:rsidRPr="00FA3B65">
        <w:rPr>
          <w:rFonts w:hint="cs"/>
          <w:rtl/>
        </w:rPr>
        <w:t>ی</w:t>
      </w:r>
      <w:r w:rsidRPr="00FA3B65">
        <w:rPr>
          <w:rFonts w:hint="eastAsia"/>
          <w:rtl/>
        </w:rPr>
        <w:t>شتر</w:t>
      </w:r>
      <w:r w:rsidRPr="00FA3B65">
        <w:rPr>
          <w:rtl/>
        </w:rPr>
        <w:t xml:space="preserve"> و حقوق ب</w:t>
      </w:r>
      <w:r w:rsidRPr="00FA3B65">
        <w:rPr>
          <w:rFonts w:hint="cs"/>
          <w:rtl/>
        </w:rPr>
        <w:t>ی</w:t>
      </w:r>
      <w:r w:rsidRPr="00FA3B65">
        <w:rPr>
          <w:rFonts w:hint="eastAsia"/>
          <w:rtl/>
        </w:rPr>
        <w:t>شتر</w:t>
      </w:r>
      <w:r w:rsidRPr="00FA3B65">
        <w:rPr>
          <w:rtl/>
        </w:rPr>
        <w:t>) نه در جستجو</w:t>
      </w:r>
      <w:r w:rsidRPr="00FA3B65">
        <w:rPr>
          <w:rFonts w:hint="cs"/>
          <w:rtl/>
        </w:rPr>
        <w:t>ی</w:t>
      </w:r>
      <w:r w:rsidRPr="00FA3B65">
        <w:rPr>
          <w:rtl/>
        </w:rPr>
        <w:t xml:space="preserve"> ک</w:t>
      </w:r>
      <w:r w:rsidRPr="00FA3B65">
        <w:rPr>
          <w:rFonts w:hint="cs"/>
          <w:rtl/>
        </w:rPr>
        <w:t>ی</w:t>
      </w:r>
      <w:r w:rsidRPr="00FA3B65">
        <w:rPr>
          <w:rFonts w:hint="eastAsia"/>
          <w:rtl/>
        </w:rPr>
        <w:t>ف</w:t>
      </w:r>
      <w:r w:rsidRPr="00FA3B65">
        <w:rPr>
          <w:rFonts w:hint="cs"/>
          <w:rtl/>
        </w:rPr>
        <w:t>ی</w:t>
      </w:r>
      <w:r w:rsidRPr="00FA3B65">
        <w:rPr>
          <w:rFonts w:hint="eastAsia"/>
          <w:rtl/>
        </w:rPr>
        <w:t>ت</w:t>
      </w:r>
      <w:r w:rsidRPr="00FA3B65">
        <w:rPr>
          <w:rtl/>
        </w:rPr>
        <w:t xml:space="preserve"> زندگ</w:t>
      </w:r>
      <w:r w:rsidRPr="00FA3B65">
        <w:rPr>
          <w:rFonts w:hint="cs"/>
          <w:rtl/>
        </w:rPr>
        <w:t>ی</w:t>
      </w:r>
      <w:r w:rsidRPr="00FA3B65">
        <w:rPr>
          <w:rtl/>
        </w:rPr>
        <w:t xml:space="preserve"> بهتر (عوامل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البته آنها ب</w:t>
      </w:r>
      <w:r w:rsidRPr="00FA3B65">
        <w:rPr>
          <w:rFonts w:hint="cs"/>
          <w:rtl/>
        </w:rPr>
        <w:t>ی</w:t>
      </w:r>
      <w:r w:rsidRPr="00FA3B65">
        <w:rPr>
          <w:rFonts w:hint="eastAsia"/>
          <w:rtl/>
        </w:rPr>
        <w:t>ان</w:t>
      </w:r>
      <w:r w:rsidRPr="00FA3B65">
        <w:rPr>
          <w:rtl/>
        </w:rPr>
        <w:t xml:space="preserve"> م</w:t>
      </w:r>
      <w:r w:rsidRPr="00FA3B65">
        <w:rPr>
          <w:rFonts w:hint="cs"/>
          <w:rtl/>
        </w:rPr>
        <w:t>ی</w:t>
      </w:r>
      <w:r w:rsidR="00C3599B">
        <w:softHyphen/>
      </w:r>
      <w:r w:rsidRPr="00FA3B65">
        <w:rPr>
          <w:rtl/>
        </w:rPr>
        <w:t>کنند که عوامل اقتصاد</w:t>
      </w:r>
      <w:r w:rsidRPr="00FA3B65">
        <w:rPr>
          <w:rFonts w:hint="cs"/>
          <w:rtl/>
        </w:rPr>
        <w:t>ی</w:t>
      </w:r>
      <w:r w:rsidRPr="00FA3B65">
        <w:rPr>
          <w:rtl/>
        </w:rPr>
        <w:t xml:space="preserve"> در جابجا</w:t>
      </w:r>
      <w:r w:rsidRPr="00FA3B65">
        <w:rPr>
          <w:rFonts w:hint="cs"/>
          <w:rtl/>
        </w:rPr>
        <w:t>یی</w:t>
      </w:r>
      <w:r w:rsidRPr="00FA3B65">
        <w:rPr>
          <w:rtl/>
        </w:rPr>
        <w:t xml:space="preserve"> افراد ب</w:t>
      </w:r>
      <w:r w:rsidRPr="00FA3B65">
        <w:rPr>
          <w:rFonts w:hint="cs"/>
          <w:rtl/>
        </w:rPr>
        <w:t>ی</w:t>
      </w:r>
      <w:r w:rsidRPr="00FA3B65">
        <w:rPr>
          <w:rFonts w:hint="eastAsia"/>
          <w:rtl/>
        </w:rPr>
        <w:t>ن</w:t>
      </w:r>
      <w:r w:rsidRPr="00FA3B65">
        <w:rPr>
          <w:rtl/>
        </w:rPr>
        <w:t xml:space="preserve"> شهر ها</w:t>
      </w:r>
      <w:r w:rsidRPr="00FA3B65">
        <w:rPr>
          <w:rFonts w:hint="cs"/>
          <w:rtl/>
        </w:rPr>
        <w:t>ی</w:t>
      </w:r>
      <w:r w:rsidRPr="00FA3B65">
        <w:rPr>
          <w:rtl/>
        </w:rPr>
        <w:t xml:space="preserve"> </w:t>
      </w:r>
      <w:r w:rsidRPr="00FA3B65">
        <w:rPr>
          <w:rFonts w:hint="cs"/>
          <w:rtl/>
        </w:rPr>
        <w:t>ی</w:t>
      </w:r>
      <w:r w:rsidRPr="00FA3B65">
        <w:rPr>
          <w:rFonts w:hint="eastAsia"/>
          <w:rtl/>
        </w:rPr>
        <w:t>ک</w:t>
      </w:r>
      <w:r w:rsidRPr="00FA3B65">
        <w:rPr>
          <w:rtl/>
        </w:rPr>
        <w:t xml:space="preserve"> کشور تاث</w:t>
      </w:r>
      <w:r w:rsidRPr="00FA3B65">
        <w:rPr>
          <w:rFonts w:hint="cs"/>
          <w:rtl/>
        </w:rPr>
        <w:t>ی</w:t>
      </w:r>
      <w:r w:rsidRPr="00FA3B65">
        <w:rPr>
          <w:rFonts w:hint="eastAsia"/>
          <w:rtl/>
        </w:rPr>
        <w:t>ر</w:t>
      </w:r>
      <w:r w:rsidRPr="00FA3B65">
        <w:rPr>
          <w:rtl/>
        </w:rPr>
        <w:t xml:space="preserve"> معن</w:t>
      </w:r>
      <w:r w:rsidRPr="00FA3B65">
        <w:rPr>
          <w:rFonts w:hint="cs"/>
          <w:rtl/>
        </w:rPr>
        <w:t>ی</w:t>
      </w:r>
      <w:r w:rsidR="00C3599B">
        <w:softHyphen/>
      </w:r>
      <w:r w:rsidRPr="00FA3B65">
        <w:rPr>
          <w:rtl/>
        </w:rPr>
        <w:t>دار</w:t>
      </w:r>
      <w:r w:rsidRPr="00FA3B65">
        <w:rPr>
          <w:rFonts w:hint="cs"/>
          <w:rtl/>
        </w:rPr>
        <w:t>ی</w:t>
      </w:r>
      <w:r w:rsidRPr="00FA3B65">
        <w:rPr>
          <w:rtl/>
        </w:rPr>
        <w:t xml:space="preserve"> دارد. ول</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عوامل نقش چندان</w:t>
      </w:r>
      <w:r w:rsidRPr="00FA3B65">
        <w:rPr>
          <w:rFonts w:hint="cs"/>
          <w:rtl/>
        </w:rPr>
        <w:t>ی</w:t>
      </w:r>
      <w:r w:rsidRPr="00FA3B65">
        <w:rPr>
          <w:rtl/>
        </w:rPr>
        <w:t xml:space="preserve"> در جا</w:t>
      </w:r>
      <w:r w:rsidRPr="00FA3B65">
        <w:rPr>
          <w:rFonts w:hint="cs"/>
          <w:rtl/>
        </w:rPr>
        <w:t>ی</w:t>
      </w:r>
      <w:r w:rsidRPr="00FA3B65">
        <w:rPr>
          <w:rFonts w:hint="eastAsia"/>
          <w:rtl/>
        </w:rPr>
        <w:t>جا</w:t>
      </w:r>
      <w:r w:rsidRPr="00FA3B65">
        <w:rPr>
          <w:rFonts w:hint="cs"/>
          <w:rtl/>
        </w:rPr>
        <w:t>یی</w:t>
      </w:r>
      <w:r w:rsidRPr="00FA3B65">
        <w:rPr>
          <w:rtl/>
        </w:rPr>
        <w:t xml:space="preserve"> ب</w:t>
      </w:r>
      <w:r w:rsidRPr="00FA3B65">
        <w:rPr>
          <w:rFonts w:hint="cs"/>
          <w:rtl/>
        </w:rPr>
        <w:t>ی</w:t>
      </w:r>
      <w:r w:rsidRPr="00FA3B65">
        <w:rPr>
          <w:rFonts w:hint="eastAsia"/>
          <w:rtl/>
        </w:rPr>
        <w:t>ن</w:t>
      </w:r>
      <w:r w:rsidRPr="00FA3B65">
        <w:rPr>
          <w:rtl/>
        </w:rPr>
        <w:t xml:space="preserve"> شهر ها</w:t>
      </w:r>
      <w:r w:rsidRPr="00FA3B65">
        <w:rPr>
          <w:rFonts w:hint="cs"/>
          <w:rtl/>
        </w:rPr>
        <w:t>ی</w:t>
      </w:r>
      <w:r w:rsidRPr="00FA3B65">
        <w:rPr>
          <w:rtl/>
        </w:rPr>
        <w:t xml:space="preserve"> بزرگ در اتحاد</w:t>
      </w:r>
      <w:r w:rsidRPr="00FA3B65">
        <w:rPr>
          <w:rFonts w:hint="cs"/>
          <w:rtl/>
        </w:rPr>
        <w:t>ی</w:t>
      </w:r>
      <w:r w:rsidRPr="00FA3B65">
        <w:rPr>
          <w:rFonts w:hint="eastAsia"/>
          <w:rtl/>
        </w:rPr>
        <w:t>ه</w:t>
      </w:r>
      <w:r w:rsidRPr="00FA3B65">
        <w:rPr>
          <w:rtl/>
        </w:rPr>
        <w:t xml:space="preserve"> اروپا ندارد. بنابرا</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نگونه</w:t>
      </w:r>
      <w:r w:rsidRPr="00FA3B65">
        <w:rPr>
          <w:rtl/>
        </w:rPr>
        <w:t xml:space="preserve"> به نظر م</w:t>
      </w:r>
      <w:r w:rsidRPr="00FA3B65">
        <w:rPr>
          <w:rFonts w:hint="cs"/>
          <w:rtl/>
        </w:rPr>
        <w:t>ی</w:t>
      </w:r>
      <w:r w:rsidR="00C3599B">
        <w:softHyphen/>
      </w:r>
      <w:r w:rsidRPr="00FA3B65">
        <w:rPr>
          <w:rtl/>
        </w:rPr>
        <w:t>رسد که مهاجرت ها</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منطقه ا</w:t>
      </w:r>
      <w:r w:rsidRPr="00FA3B65">
        <w:rPr>
          <w:rFonts w:hint="cs"/>
          <w:rtl/>
        </w:rPr>
        <w:t>ی</w:t>
      </w:r>
      <w:r w:rsidRPr="00FA3B65">
        <w:rPr>
          <w:rtl/>
        </w:rPr>
        <w:t xml:space="preserve"> در اتحاد</w:t>
      </w:r>
      <w:r w:rsidRPr="00FA3B65">
        <w:rPr>
          <w:rFonts w:hint="cs"/>
          <w:rtl/>
        </w:rPr>
        <w:t>ی</w:t>
      </w:r>
      <w:r w:rsidRPr="00FA3B65">
        <w:rPr>
          <w:rFonts w:hint="eastAsia"/>
          <w:rtl/>
        </w:rPr>
        <w:t>ه</w:t>
      </w:r>
      <w:r w:rsidRPr="00FA3B65">
        <w:rPr>
          <w:rtl/>
        </w:rPr>
        <w:t xml:space="preserve"> اروپا از رو</w:t>
      </w:r>
      <w:r w:rsidRPr="00FA3B65">
        <w:rPr>
          <w:rFonts w:hint="cs"/>
          <w:rtl/>
        </w:rPr>
        <w:t>ی</w:t>
      </w:r>
      <w:r w:rsidRPr="00FA3B65">
        <w:rPr>
          <w:rFonts w:hint="eastAsia"/>
          <w:rtl/>
        </w:rPr>
        <w:t>کرد</w:t>
      </w:r>
      <w:r w:rsidRPr="00FA3B65">
        <w:rPr>
          <w:rtl/>
        </w:rPr>
        <w:t xml:space="preserve"> عدم تعادل پ</w:t>
      </w:r>
      <w:r w:rsidRPr="00FA3B65">
        <w:rPr>
          <w:rFonts w:hint="cs"/>
          <w:rtl/>
        </w:rPr>
        <w:t>ی</w:t>
      </w:r>
      <w:r w:rsidRPr="00FA3B65">
        <w:rPr>
          <w:rFonts w:hint="eastAsia"/>
          <w:rtl/>
        </w:rPr>
        <w:t>رو</w:t>
      </w:r>
      <w:r w:rsidRPr="00FA3B65">
        <w:rPr>
          <w:rFonts w:hint="cs"/>
          <w:rtl/>
        </w:rPr>
        <w:t>ی</w:t>
      </w:r>
      <w:r w:rsidRPr="00FA3B65">
        <w:rPr>
          <w:rtl/>
        </w:rPr>
        <w:t xml:space="preserve"> م</w:t>
      </w:r>
      <w:r w:rsidRPr="00FA3B65">
        <w:rPr>
          <w:rFonts w:hint="cs"/>
          <w:rtl/>
        </w:rPr>
        <w:t>ی</w:t>
      </w:r>
      <w:r w:rsidR="00C3599B">
        <w:softHyphen/>
      </w:r>
      <w:r w:rsidRPr="00FA3B65">
        <w:rPr>
          <w:rtl/>
        </w:rPr>
        <w:t>کند.</w:t>
      </w:r>
    </w:p>
    <w:p w14:paraId="7D183292" w14:textId="66F906B9" w:rsidR="007A6590" w:rsidRDefault="007A6590" w:rsidP="004B36A2">
      <w:pPr>
        <w:rPr>
          <w:rtl/>
        </w:rPr>
      </w:pPr>
      <w:r w:rsidRPr="00FA3B65">
        <w:rPr>
          <w:rFonts w:hint="eastAsia"/>
          <w:rtl/>
        </w:rPr>
        <w:t>در</w:t>
      </w:r>
      <w:r w:rsidRPr="00FA3B65">
        <w:rPr>
          <w:rtl/>
        </w:rPr>
        <w:t xml:space="preserve"> پژوهش</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آلک و همکاران</w:t>
      </w:r>
      <w:r w:rsidR="004B36A2">
        <w:rPr>
          <w:rStyle w:val="FootnoteReference"/>
          <w:rtl/>
        </w:rPr>
        <w:footnoteReference w:id="16"/>
      </w:r>
      <w:r w:rsidRPr="00FA3B65">
        <w:rPr>
          <w:rtl/>
        </w:rPr>
        <w:t xml:space="preserve"> (2010)  به بررس</w:t>
      </w:r>
      <w:r w:rsidRPr="00FA3B65">
        <w:rPr>
          <w:rFonts w:hint="cs"/>
          <w:rtl/>
        </w:rPr>
        <w:t>ی</w:t>
      </w:r>
      <w:r w:rsidRPr="00FA3B65">
        <w:rPr>
          <w:rtl/>
        </w:rPr>
        <w:t xml:space="preserve"> جابجا</w:t>
      </w:r>
      <w:r w:rsidRPr="00FA3B65">
        <w:rPr>
          <w:rFonts w:hint="cs"/>
          <w:rtl/>
        </w:rPr>
        <w:t>یی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ب</w:t>
      </w:r>
      <w:r w:rsidRPr="00FA3B65">
        <w:rPr>
          <w:rFonts w:hint="cs"/>
          <w:rtl/>
        </w:rPr>
        <w:t>ی</w:t>
      </w:r>
      <w:r w:rsidRPr="00FA3B65">
        <w:rPr>
          <w:rFonts w:hint="eastAsia"/>
          <w:rtl/>
        </w:rPr>
        <w:t>ن</w:t>
      </w:r>
      <w:r w:rsidRPr="00FA3B65">
        <w:rPr>
          <w:rtl/>
        </w:rPr>
        <w:t xml:space="preserve"> ۱۶ ا</w:t>
      </w:r>
      <w:r w:rsidRPr="00FA3B65">
        <w:rPr>
          <w:rFonts w:hint="cs"/>
          <w:rtl/>
        </w:rPr>
        <w:t>ی</w:t>
      </w:r>
      <w:r w:rsidRPr="00FA3B65">
        <w:rPr>
          <w:rFonts w:hint="eastAsia"/>
          <w:rtl/>
        </w:rPr>
        <w:t>الت</w:t>
      </w:r>
      <w:r w:rsidRPr="00FA3B65">
        <w:rPr>
          <w:rtl/>
        </w:rPr>
        <w:t xml:space="preserve"> فدرال</w:t>
      </w:r>
      <w:r w:rsidRPr="00FA3B65">
        <w:rPr>
          <w:rFonts w:hint="cs"/>
          <w:rtl/>
        </w:rPr>
        <w:t>ی</w:t>
      </w:r>
      <w:r w:rsidRPr="00FA3B65">
        <w:rPr>
          <w:rtl/>
        </w:rPr>
        <w:t xml:space="preserve"> آلمان ب</w:t>
      </w:r>
      <w:r w:rsidRPr="00FA3B65">
        <w:rPr>
          <w:rFonts w:hint="cs"/>
          <w:rtl/>
        </w:rPr>
        <w:t>ی</w:t>
      </w:r>
      <w:r w:rsidRPr="00FA3B65">
        <w:rPr>
          <w:rFonts w:hint="eastAsia"/>
          <w:rtl/>
        </w:rPr>
        <w:t>ن</w:t>
      </w:r>
      <w:r w:rsidRPr="00FA3B65">
        <w:rPr>
          <w:rtl/>
        </w:rPr>
        <w:t xml:space="preserve"> سال ها</w:t>
      </w:r>
      <w:r w:rsidRPr="00FA3B65">
        <w:rPr>
          <w:rFonts w:hint="cs"/>
          <w:rtl/>
        </w:rPr>
        <w:t>ی</w:t>
      </w:r>
      <w:r w:rsidRPr="00FA3B65">
        <w:rPr>
          <w:rtl/>
        </w:rPr>
        <w:t xml:space="preserve"> ۱۹۹۱ تا ۲۰۰۶ (۱۵ سال ) م</w:t>
      </w:r>
      <w:r w:rsidRPr="00FA3B65">
        <w:rPr>
          <w:rFonts w:hint="cs"/>
          <w:rtl/>
        </w:rPr>
        <w:t>ی</w:t>
      </w:r>
      <w:r w:rsidR="00C3599B">
        <w:softHyphen/>
      </w:r>
      <w:r w:rsidRPr="00FA3B65">
        <w:rPr>
          <w:rtl/>
        </w:rPr>
        <w:t>پردازند. و با استفاده از رو</w:t>
      </w:r>
      <w:r w:rsidRPr="00FA3B65">
        <w:rPr>
          <w:rFonts w:hint="cs"/>
          <w:rtl/>
        </w:rPr>
        <w:t>ی</w:t>
      </w:r>
      <w:r w:rsidRPr="00FA3B65">
        <w:rPr>
          <w:rFonts w:hint="eastAsia"/>
          <w:rtl/>
        </w:rPr>
        <w:t>کرد</w:t>
      </w:r>
      <w:r w:rsidRPr="00FA3B65">
        <w:rPr>
          <w:rtl/>
        </w:rPr>
        <w:t xml:space="preserve"> </w:t>
      </w:r>
      <w:r w:rsidRPr="00FA3B65">
        <w:t>PVAR</w:t>
      </w:r>
      <w:r w:rsidRPr="00FA3B65">
        <w:rPr>
          <w:rtl/>
        </w:rPr>
        <w:t xml:space="preserve"> به دنبال بررس</w:t>
      </w:r>
      <w:r w:rsidRPr="00FA3B65">
        <w:rPr>
          <w:rFonts w:hint="cs"/>
          <w:rtl/>
        </w:rPr>
        <w:t>ی</w:t>
      </w:r>
      <w:r w:rsidRPr="00FA3B65">
        <w:rPr>
          <w:rtl/>
        </w:rPr>
        <w:t xml:space="preserve"> عوامل تاث</w:t>
      </w:r>
      <w:r w:rsidRPr="00FA3B65">
        <w:rPr>
          <w:rFonts w:hint="cs"/>
          <w:rtl/>
        </w:rPr>
        <w:t>ی</w:t>
      </w:r>
      <w:r w:rsidRPr="00FA3B65">
        <w:rPr>
          <w:rFonts w:hint="eastAsia"/>
          <w:rtl/>
        </w:rPr>
        <w:t>ر</w:t>
      </w:r>
      <w:r w:rsidRPr="00FA3B65">
        <w:rPr>
          <w:rtl/>
        </w:rPr>
        <w:t xml:space="preserve"> گذار بر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اند.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جابجا</w:t>
      </w:r>
      <w:r w:rsidRPr="00FA3B65">
        <w:rPr>
          <w:rFonts w:hint="cs"/>
          <w:rtl/>
        </w:rPr>
        <w:t>یی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w:t>
      </w:r>
      <w:r w:rsidRPr="00FA3B65">
        <w:rPr>
          <w:rFonts w:hint="eastAsia"/>
          <w:rtl/>
        </w:rPr>
        <w:t>ار</w:t>
      </w:r>
      <w:r w:rsidRPr="00FA3B65">
        <w:rPr>
          <w:rtl/>
        </w:rPr>
        <w:t xml:space="preserve"> در آلمان عمدتا در پاسخ به تفاوت در عوامل اقتصاد</w:t>
      </w:r>
      <w:r w:rsidRPr="00FA3B65">
        <w:rPr>
          <w:rFonts w:hint="cs"/>
          <w:rtl/>
        </w:rPr>
        <w:t>ی</w:t>
      </w:r>
      <w:r w:rsidRPr="00FA3B65">
        <w:rPr>
          <w:rtl/>
        </w:rPr>
        <w:t xml:space="preserve"> است به طور مثال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w:t>
      </w:r>
      <w:r w:rsidR="00276A63">
        <w:rPr>
          <w:rFonts w:hint="cs"/>
          <w:rtl/>
        </w:rPr>
        <w:t>ن</w:t>
      </w:r>
      <w:r w:rsidRPr="00FA3B65">
        <w:rPr>
          <w:rtl/>
        </w:rPr>
        <w:t>د که تفاوت در حقوق و ب</w:t>
      </w:r>
      <w:r w:rsidRPr="00FA3B65">
        <w:rPr>
          <w:rFonts w:hint="cs"/>
          <w:rtl/>
        </w:rPr>
        <w:t>ی</w:t>
      </w:r>
      <w:r w:rsidRPr="00FA3B65">
        <w:rPr>
          <w:rFonts w:hint="eastAsia"/>
          <w:rtl/>
        </w:rPr>
        <w:t>کار</w:t>
      </w:r>
      <w:r w:rsidRPr="00FA3B65">
        <w:rPr>
          <w:rFonts w:hint="cs"/>
          <w:rtl/>
        </w:rPr>
        <w:t>ی</w:t>
      </w:r>
      <w:r w:rsidRPr="00FA3B65">
        <w:rPr>
          <w:rtl/>
        </w:rPr>
        <w:t xml:space="preserve"> در مناطق مخت</w:t>
      </w:r>
      <w:r w:rsidR="00C3599B">
        <w:rPr>
          <w:rtl/>
        </w:rPr>
        <w:t>لف از محرک</w:t>
      </w:r>
      <w:r w:rsidR="00C3599B">
        <w:softHyphen/>
      </w:r>
      <w:r w:rsidRPr="00FA3B65">
        <w:rPr>
          <w:rtl/>
        </w:rPr>
        <w:t>ها</w:t>
      </w:r>
      <w:r w:rsidRPr="00FA3B65">
        <w:rPr>
          <w:rFonts w:hint="cs"/>
          <w:rtl/>
        </w:rPr>
        <w:t>ی</w:t>
      </w:r>
      <w:r w:rsidRPr="00FA3B65">
        <w:rPr>
          <w:rtl/>
        </w:rPr>
        <w:t xml:space="preserve"> اصل</w:t>
      </w:r>
      <w:r w:rsidRPr="00FA3B65">
        <w:rPr>
          <w:rFonts w:hint="cs"/>
          <w:rtl/>
        </w:rPr>
        <w:t>ی</w:t>
      </w:r>
      <w:r w:rsidRPr="00FA3B65">
        <w:rPr>
          <w:rtl/>
        </w:rPr>
        <w:t xml:space="preserve"> جابجا</w:t>
      </w:r>
      <w:r w:rsidRPr="00FA3B65">
        <w:rPr>
          <w:rFonts w:hint="cs"/>
          <w:rtl/>
        </w:rPr>
        <w:t>یی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مناطق است و همچن</w:t>
      </w:r>
      <w:r w:rsidRPr="00FA3B65">
        <w:rPr>
          <w:rFonts w:hint="cs"/>
          <w:rtl/>
        </w:rPr>
        <w:t>ی</w:t>
      </w:r>
      <w:r w:rsidRPr="00FA3B65">
        <w:rPr>
          <w:rFonts w:hint="eastAsia"/>
          <w:rtl/>
        </w:rPr>
        <w:t>ن</w:t>
      </w:r>
      <w:r w:rsidRPr="00FA3B65">
        <w:rPr>
          <w:rtl/>
        </w:rPr>
        <w:t xml:space="preserve">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پد</w:t>
      </w:r>
      <w:r w:rsidRPr="00FA3B65">
        <w:rPr>
          <w:rFonts w:hint="cs"/>
          <w:rtl/>
        </w:rPr>
        <w:t>ی</w:t>
      </w:r>
      <w:r w:rsidRPr="00FA3B65">
        <w:rPr>
          <w:rFonts w:hint="eastAsia"/>
          <w:rtl/>
        </w:rPr>
        <w:t>ده</w:t>
      </w:r>
      <w:r w:rsidRPr="00FA3B65">
        <w:rPr>
          <w:rtl/>
        </w:rPr>
        <w:t xml:space="preserve"> مهاجرت ب</w:t>
      </w:r>
      <w:r w:rsidRPr="00FA3B65">
        <w:rPr>
          <w:rFonts w:hint="cs"/>
          <w:rtl/>
        </w:rPr>
        <w:t>ی</w:t>
      </w:r>
      <w:r w:rsidRPr="00FA3B65">
        <w:rPr>
          <w:rFonts w:hint="eastAsia"/>
          <w:rtl/>
        </w:rPr>
        <w:t>ن</w:t>
      </w:r>
      <w:r w:rsidR="00C3599B">
        <w:rPr>
          <w:rtl/>
        </w:rPr>
        <w:t xml:space="preserve"> منطقه</w:t>
      </w:r>
      <w:r w:rsidR="00C3599B">
        <w:softHyphen/>
      </w:r>
      <w:r w:rsidRPr="00FA3B65">
        <w:rPr>
          <w:rtl/>
        </w:rPr>
        <w:t>ا</w:t>
      </w:r>
      <w:r w:rsidRPr="00FA3B65">
        <w:rPr>
          <w:rFonts w:hint="cs"/>
          <w:rtl/>
        </w:rPr>
        <w:t>ی</w:t>
      </w:r>
      <w:r w:rsidRPr="00FA3B65">
        <w:rPr>
          <w:rtl/>
        </w:rPr>
        <w:t xml:space="preserve"> به عنوان </w:t>
      </w:r>
      <w:r w:rsidRPr="00FA3B65">
        <w:rPr>
          <w:rFonts w:hint="cs"/>
          <w:rtl/>
        </w:rPr>
        <w:t>ی</w:t>
      </w:r>
      <w:r w:rsidRPr="00FA3B65">
        <w:rPr>
          <w:rFonts w:hint="eastAsia"/>
          <w:rtl/>
        </w:rPr>
        <w:t>ک</w:t>
      </w:r>
      <w:r w:rsidRPr="00FA3B65">
        <w:rPr>
          <w:rtl/>
        </w:rPr>
        <w:t xml:space="preserve"> مکا</w:t>
      </w:r>
      <w:r w:rsidRPr="00FA3B65">
        <w:rPr>
          <w:rFonts w:hint="eastAsia"/>
          <w:rtl/>
        </w:rPr>
        <w:t>ن</w:t>
      </w:r>
      <w:r w:rsidRPr="00FA3B65">
        <w:rPr>
          <w:rFonts w:hint="cs"/>
          <w:rtl/>
        </w:rPr>
        <w:t>ی</w:t>
      </w:r>
      <w:r w:rsidRPr="00FA3B65">
        <w:rPr>
          <w:rFonts w:hint="eastAsia"/>
          <w:rtl/>
        </w:rPr>
        <w:t>زم</w:t>
      </w:r>
      <w:r w:rsidRPr="00FA3B65">
        <w:rPr>
          <w:rtl/>
        </w:rPr>
        <w:t xml:space="preserve"> تعادل</w:t>
      </w:r>
      <w:r w:rsidRPr="00FA3B65">
        <w:rPr>
          <w:rFonts w:hint="cs"/>
          <w:rtl/>
        </w:rPr>
        <w:t>ی</w:t>
      </w:r>
      <w:r w:rsidRPr="00FA3B65">
        <w:rPr>
          <w:rtl/>
        </w:rPr>
        <w:t xml:space="preserve"> عمل م</w:t>
      </w:r>
      <w:r w:rsidRPr="00FA3B65">
        <w:rPr>
          <w:rFonts w:hint="cs"/>
          <w:rtl/>
        </w:rPr>
        <w:t>ی</w:t>
      </w:r>
      <w:r w:rsidR="00C3599B">
        <w:softHyphen/>
      </w:r>
      <w:r w:rsidRPr="00FA3B65">
        <w:rPr>
          <w:rtl/>
        </w:rPr>
        <w:t>کند، به ا</w:t>
      </w:r>
      <w:r w:rsidRPr="00FA3B65">
        <w:rPr>
          <w:rFonts w:hint="cs"/>
          <w:rtl/>
        </w:rPr>
        <w:t>ی</w:t>
      </w:r>
      <w:r w:rsidRPr="00FA3B65">
        <w:rPr>
          <w:rFonts w:hint="eastAsia"/>
          <w:rtl/>
        </w:rPr>
        <w:t>ن</w:t>
      </w:r>
      <w:r w:rsidRPr="00FA3B65">
        <w:rPr>
          <w:rtl/>
        </w:rPr>
        <w:t xml:space="preserve"> معن</w:t>
      </w:r>
      <w:r w:rsidRPr="00FA3B65">
        <w:rPr>
          <w:rFonts w:hint="cs"/>
          <w:rtl/>
        </w:rPr>
        <w:t>ی</w:t>
      </w:r>
      <w:r w:rsidRPr="00FA3B65">
        <w:rPr>
          <w:rtl/>
        </w:rPr>
        <w:t xml:space="preserve"> که ورود تعداد ز</w:t>
      </w:r>
      <w:r w:rsidRPr="00FA3B65">
        <w:rPr>
          <w:rFonts w:hint="cs"/>
          <w:rtl/>
        </w:rPr>
        <w:t>ی</w:t>
      </w:r>
      <w:r w:rsidRPr="00FA3B65">
        <w:rPr>
          <w:rFonts w:hint="eastAsia"/>
          <w:rtl/>
        </w:rPr>
        <w:t>اد</w:t>
      </w:r>
      <w:r w:rsidRPr="00FA3B65">
        <w:rPr>
          <w:rFonts w:hint="cs"/>
          <w:rtl/>
        </w:rPr>
        <w:t>ی</w:t>
      </w:r>
      <w:r w:rsidRPr="00FA3B65">
        <w:rPr>
          <w:rtl/>
        </w:rPr>
        <w:t xml:space="preserve"> از افراد از منطقه </w:t>
      </w:r>
      <w:r w:rsidRPr="00FA3B65">
        <w:t>j</w:t>
      </w:r>
      <w:r w:rsidRPr="00FA3B65">
        <w:rPr>
          <w:rtl/>
        </w:rPr>
        <w:t xml:space="preserve"> به منطقه </w:t>
      </w:r>
      <w:r w:rsidRPr="00FA3B65">
        <w:t>i</w:t>
      </w:r>
      <w:r w:rsidRPr="00FA3B65">
        <w:rPr>
          <w:rtl/>
        </w:rPr>
        <w:t xml:space="preserve"> نرخ ب</w:t>
      </w:r>
      <w:r w:rsidRPr="00FA3B65">
        <w:rPr>
          <w:rFonts w:hint="cs"/>
          <w:rtl/>
        </w:rPr>
        <w:t>ی</w:t>
      </w:r>
      <w:r w:rsidRPr="00FA3B65">
        <w:rPr>
          <w:rFonts w:hint="eastAsia"/>
          <w:rtl/>
        </w:rPr>
        <w:t>کار</w:t>
      </w:r>
      <w:r w:rsidRPr="00FA3B65">
        <w:rPr>
          <w:rFonts w:hint="cs"/>
          <w:rtl/>
        </w:rPr>
        <w:t>ی</w:t>
      </w:r>
      <w:r w:rsidRPr="00FA3B65">
        <w:rPr>
          <w:rtl/>
        </w:rPr>
        <w:t xml:space="preserve"> منطقه </w:t>
      </w:r>
      <w:r w:rsidRPr="00FA3B65">
        <w:t>i</w:t>
      </w:r>
      <w:r w:rsidRPr="00FA3B65">
        <w:rPr>
          <w:rtl/>
        </w:rPr>
        <w:t xml:space="preserve"> را نسبت به منطقه </w:t>
      </w:r>
      <w:r w:rsidRPr="00FA3B65">
        <w:t>j</w:t>
      </w:r>
      <w:r w:rsidRPr="00FA3B65">
        <w:rPr>
          <w:rtl/>
        </w:rPr>
        <w:t xml:space="preserve"> ز</w:t>
      </w:r>
      <w:r w:rsidRPr="00FA3B65">
        <w:rPr>
          <w:rFonts w:hint="cs"/>
          <w:rtl/>
        </w:rPr>
        <w:t>ی</w:t>
      </w:r>
      <w:r w:rsidRPr="00FA3B65">
        <w:rPr>
          <w:rFonts w:hint="eastAsia"/>
          <w:rtl/>
        </w:rPr>
        <w:t>اد</w:t>
      </w:r>
      <w:r w:rsidRPr="00FA3B65">
        <w:rPr>
          <w:rtl/>
        </w:rPr>
        <w:t xml:space="preserve"> و همچن</w:t>
      </w:r>
      <w:r w:rsidRPr="00FA3B65">
        <w:rPr>
          <w:rFonts w:hint="cs"/>
          <w:rtl/>
        </w:rPr>
        <w:t>ی</w:t>
      </w:r>
      <w:r w:rsidRPr="00FA3B65">
        <w:rPr>
          <w:rFonts w:hint="eastAsia"/>
          <w:rtl/>
        </w:rPr>
        <w:t>ن</w:t>
      </w:r>
      <w:r w:rsidRPr="00FA3B65">
        <w:rPr>
          <w:rtl/>
        </w:rPr>
        <w:t xml:space="preserve"> تفاوت حقوق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منطقه را کاهش م</w:t>
      </w:r>
      <w:r w:rsidRPr="00FA3B65">
        <w:rPr>
          <w:rFonts w:hint="cs"/>
          <w:rtl/>
        </w:rPr>
        <w:t>ی</w:t>
      </w:r>
      <w:r w:rsidR="00C3599B">
        <w:softHyphen/>
      </w:r>
      <w:r w:rsidRPr="00FA3B65">
        <w:rPr>
          <w:rtl/>
        </w:rPr>
        <w:t xml:space="preserve">دهد. </w:t>
      </w:r>
      <w:r w:rsidRPr="00FA3B65">
        <w:rPr>
          <w:rFonts w:hint="cs"/>
          <w:rtl/>
        </w:rPr>
        <w:t>ی</w:t>
      </w:r>
      <w:r w:rsidRPr="00FA3B65">
        <w:rPr>
          <w:rFonts w:hint="eastAsia"/>
          <w:rtl/>
        </w:rPr>
        <w:t>ا</w:t>
      </w:r>
      <w:r w:rsidRPr="00FA3B65">
        <w:rPr>
          <w:rtl/>
        </w:rPr>
        <w:t xml:space="preserve"> به تعب</w:t>
      </w:r>
      <w:r w:rsidRPr="00FA3B65">
        <w:rPr>
          <w:rFonts w:hint="cs"/>
          <w:rtl/>
        </w:rPr>
        <w:t>ی</w:t>
      </w:r>
      <w:r w:rsidRPr="00FA3B65">
        <w:rPr>
          <w:rFonts w:hint="eastAsia"/>
          <w:rtl/>
        </w:rPr>
        <w:t>ر</w:t>
      </w:r>
      <w:r w:rsidRPr="00FA3B65">
        <w:rPr>
          <w:rFonts w:hint="cs"/>
          <w:rtl/>
        </w:rPr>
        <w:t>ی</w:t>
      </w:r>
      <w:r w:rsidRPr="00FA3B65">
        <w:rPr>
          <w:rtl/>
        </w:rPr>
        <w:t xml:space="preserve"> ورود افراد به منطقه </w:t>
      </w:r>
      <w:r w:rsidRPr="00FA3B65">
        <w:t>i</w:t>
      </w:r>
      <w:r w:rsidRPr="00FA3B65">
        <w:rPr>
          <w:rtl/>
        </w:rPr>
        <w:t xml:space="preserve"> در دوره </w:t>
      </w:r>
      <w:r w:rsidRPr="00FA3B65">
        <w:t>t-1</w:t>
      </w:r>
      <w:r w:rsidRPr="00FA3B65">
        <w:rPr>
          <w:rtl/>
        </w:rPr>
        <w:t xml:space="preserve"> ارتباط منف</w:t>
      </w:r>
      <w:r w:rsidRPr="00FA3B65">
        <w:rPr>
          <w:rFonts w:hint="cs"/>
          <w:rtl/>
        </w:rPr>
        <w:t>ی</w:t>
      </w:r>
      <w:r w:rsidR="00276A63">
        <w:rPr>
          <w:rFonts w:hint="cs"/>
          <w:rtl/>
        </w:rPr>
        <w:t>‌</w:t>
      </w:r>
      <w:r w:rsidRPr="00FA3B65">
        <w:rPr>
          <w:rtl/>
        </w:rPr>
        <w:t>ا</w:t>
      </w:r>
      <w:r w:rsidRPr="00FA3B65">
        <w:rPr>
          <w:rFonts w:hint="cs"/>
          <w:rtl/>
        </w:rPr>
        <w:t>ی</w:t>
      </w:r>
      <w:r w:rsidRPr="00FA3B65">
        <w:rPr>
          <w:rtl/>
        </w:rPr>
        <w:t xml:space="preserve"> با متوسط حقوق </w:t>
      </w:r>
      <w:r w:rsidRPr="00FA3B65">
        <w:rPr>
          <w:rFonts w:hint="eastAsia"/>
          <w:rtl/>
        </w:rPr>
        <w:t>ا</w:t>
      </w:r>
      <w:r w:rsidRPr="00FA3B65">
        <w:rPr>
          <w:rFonts w:hint="cs"/>
          <w:rtl/>
        </w:rPr>
        <w:t>ی</w:t>
      </w:r>
      <w:r w:rsidRPr="00FA3B65">
        <w:rPr>
          <w:rFonts w:hint="eastAsia"/>
          <w:rtl/>
        </w:rPr>
        <w:t>ن</w:t>
      </w:r>
      <w:r w:rsidRPr="00FA3B65">
        <w:rPr>
          <w:rtl/>
        </w:rPr>
        <w:t xml:space="preserve"> منطقه در دوره </w:t>
      </w:r>
      <w:r w:rsidRPr="00FA3B65">
        <w:t>t</w:t>
      </w:r>
      <w:r w:rsidRPr="00FA3B65">
        <w:rPr>
          <w:rtl/>
        </w:rPr>
        <w:t xml:space="preserve"> دارد. که ا</w:t>
      </w:r>
      <w:r w:rsidRPr="00FA3B65">
        <w:rPr>
          <w:rFonts w:hint="cs"/>
          <w:rtl/>
        </w:rPr>
        <w:t>ی</w:t>
      </w:r>
      <w:r w:rsidRPr="00FA3B65">
        <w:rPr>
          <w:rFonts w:hint="eastAsia"/>
          <w:rtl/>
        </w:rPr>
        <w:t>ن</w:t>
      </w:r>
      <w:r w:rsidRPr="00FA3B65">
        <w:rPr>
          <w:rtl/>
        </w:rPr>
        <w:t xml:space="preserve"> نتا</w:t>
      </w:r>
      <w:r w:rsidRPr="00FA3B65">
        <w:rPr>
          <w:rFonts w:hint="cs"/>
          <w:rtl/>
        </w:rPr>
        <w:t>ی</w:t>
      </w:r>
      <w:r w:rsidRPr="00FA3B65">
        <w:rPr>
          <w:rFonts w:hint="eastAsia"/>
          <w:rtl/>
        </w:rPr>
        <w:t>ج</w:t>
      </w:r>
      <w:r w:rsidRPr="00FA3B65">
        <w:rPr>
          <w:rtl/>
        </w:rPr>
        <w:t xml:space="preserve"> در تا</w:t>
      </w:r>
      <w:r w:rsidRPr="00FA3B65">
        <w:rPr>
          <w:rFonts w:hint="cs"/>
          <w:rtl/>
        </w:rPr>
        <w:t>یی</w:t>
      </w:r>
      <w:r w:rsidRPr="00FA3B65">
        <w:rPr>
          <w:rFonts w:hint="eastAsia"/>
          <w:rtl/>
        </w:rPr>
        <w:t>د</w:t>
      </w:r>
      <w:r w:rsidRPr="00FA3B65">
        <w:rPr>
          <w:rtl/>
        </w:rPr>
        <w:t xml:space="preserve"> رو</w:t>
      </w:r>
      <w:r w:rsidRPr="00FA3B65">
        <w:rPr>
          <w:rFonts w:hint="cs"/>
          <w:rtl/>
        </w:rPr>
        <w:t>ی</w:t>
      </w:r>
      <w:r w:rsidRPr="00FA3B65">
        <w:rPr>
          <w:rFonts w:hint="eastAsia"/>
          <w:rtl/>
        </w:rPr>
        <w:t>کرد</w:t>
      </w:r>
      <w:r w:rsidRPr="00FA3B65">
        <w:rPr>
          <w:rtl/>
        </w:rPr>
        <w:t xml:space="preserve"> عدم تعادل است.</w:t>
      </w:r>
    </w:p>
    <w:p w14:paraId="3F1E0BB9" w14:textId="1D475D60" w:rsidR="007A6590" w:rsidRPr="00FA3B65" w:rsidRDefault="007A6590" w:rsidP="00DF16AB">
      <w:pPr>
        <w:rPr>
          <w:rtl/>
        </w:rPr>
      </w:pPr>
      <w:r w:rsidRPr="00FA3B65">
        <w:rPr>
          <w:rFonts w:hint="eastAsia"/>
          <w:rtl/>
        </w:rPr>
        <w:t>همچن</w:t>
      </w:r>
      <w:r w:rsidRPr="00FA3B65">
        <w:rPr>
          <w:rFonts w:hint="cs"/>
          <w:rtl/>
        </w:rPr>
        <w:t>ی</w:t>
      </w:r>
      <w:r w:rsidRPr="00FA3B65">
        <w:rPr>
          <w:rFonts w:hint="eastAsia"/>
          <w:rtl/>
        </w:rPr>
        <w:t>ن</w:t>
      </w:r>
      <w:r w:rsidRPr="00FA3B65">
        <w:rPr>
          <w:rtl/>
        </w:rPr>
        <w:t xml:space="preserve"> آنها در ا</w:t>
      </w:r>
      <w:r w:rsidRPr="00FA3B65">
        <w:rPr>
          <w:rFonts w:hint="cs"/>
          <w:rtl/>
        </w:rPr>
        <w:t>ی</w:t>
      </w:r>
      <w:r w:rsidRPr="00FA3B65">
        <w:rPr>
          <w:rFonts w:hint="eastAsia"/>
          <w:rtl/>
        </w:rPr>
        <w:t>ن</w:t>
      </w:r>
      <w:r w:rsidRPr="00FA3B65">
        <w:rPr>
          <w:rtl/>
        </w:rPr>
        <w:t xml:space="preserve"> پژوهش به بررس</w:t>
      </w:r>
      <w:r w:rsidRPr="00FA3B65">
        <w:rPr>
          <w:rFonts w:hint="cs"/>
          <w:rtl/>
        </w:rPr>
        <w:t>ی</w:t>
      </w:r>
      <w:r w:rsidR="00276A63">
        <w:rPr>
          <w:rtl/>
        </w:rPr>
        <w:t xml:space="preserve"> مهاجرت</w:t>
      </w:r>
      <w:r w:rsidR="00276A63">
        <w:rPr>
          <w:rFonts w:hint="cs"/>
          <w:rtl/>
        </w:rPr>
        <w:t>‌</w:t>
      </w:r>
      <w:r w:rsidRPr="00FA3B65">
        <w:rPr>
          <w:rtl/>
        </w:rPr>
        <w:t>ها</w:t>
      </w:r>
      <w:r w:rsidRPr="00FA3B65">
        <w:rPr>
          <w:rFonts w:hint="cs"/>
          <w:rtl/>
        </w:rPr>
        <w:t>ی</w:t>
      </w:r>
      <w:r w:rsidRPr="00FA3B65">
        <w:rPr>
          <w:rtl/>
        </w:rPr>
        <w:t xml:space="preserve"> افراد ب</w:t>
      </w:r>
      <w:r w:rsidRPr="00FA3B65">
        <w:rPr>
          <w:rFonts w:hint="cs"/>
          <w:rtl/>
        </w:rPr>
        <w:t>ی</w:t>
      </w:r>
      <w:r w:rsidRPr="00FA3B65">
        <w:rPr>
          <w:rFonts w:hint="eastAsia"/>
          <w:rtl/>
        </w:rPr>
        <w:t>ن</w:t>
      </w:r>
      <w:r w:rsidRPr="00FA3B65">
        <w:rPr>
          <w:rtl/>
        </w:rPr>
        <w:t xml:space="preserve"> آلمان شرق</w:t>
      </w:r>
      <w:r w:rsidRPr="00FA3B65">
        <w:rPr>
          <w:rFonts w:hint="cs"/>
          <w:rtl/>
        </w:rPr>
        <w:t>ی</w:t>
      </w:r>
      <w:r w:rsidRPr="00FA3B65">
        <w:rPr>
          <w:rtl/>
        </w:rPr>
        <w:t xml:space="preserve"> و غرب</w:t>
      </w:r>
      <w:r w:rsidRPr="00FA3B65">
        <w:rPr>
          <w:rFonts w:hint="cs"/>
          <w:rtl/>
        </w:rPr>
        <w:t>ی</w:t>
      </w:r>
      <w:r w:rsidRPr="00FA3B65">
        <w:rPr>
          <w:rtl/>
        </w:rPr>
        <w:t xml:space="preserve"> پس از اتحاد مجدد م</w:t>
      </w:r>
      <w:r w:rsidRPr="00FA3B65">
        <w:rPr>
          <w:rFonts w:hint="cs"/>
          <w:rtl/>
        </w:rPr>
        <w:t>ی</w:t>
      </w:r>
      <w:r w:rsidR="00276A63">
        <w:rPr>
          <w:rFonts w:hint="cs"/>
          <w:rtl/>
        </w:rPr>
        <w:t>‌</w:t>
      </w:r>
      <w:r w:rsidRPr="00FA3B65">
        <w:rPr>
          <w:rtl/>
        </w:rPr>
        <w:t>پردازد. روند ا</w:t>
      </w:r>
      <w:r w:rsidRPr="00FA3B65">
        <w:rPr>
          <w:rFonts w:hint="cs"/>
          <w:rtl/>
        </w:rPr>
        <w:t>ی</w:t>
      </w:r>
      <w:r w:rsidRPr="00FA3B65">
        <w:rPr>
          <w:rFonts w:hint="eastAsia"/>
          <w:rtl/>
        </w:rPr>
        <w:t>ن</w:t>
      </w:r>
      <w:r w:rsidRPr="00FA3B65">
        <w:rPr>
          <w:rtl/>
        </w:rPr>
        <w:t xml:space="preserve"> مهاجرت از سال ۱۹۹۱ تا سال ۲۰۰۶ به ا</w:t>
      </w:r>
      <w:r w:rsidRPr="00FA3B65">
        <w:rPr>
          <w:rFonts w:hint="cs"/>
          <w:rtl/>
        </w:rPr>
        <w:t>ی</w:t>
      </w:r>
      <w:r w:rsidRPr="00FA3B65">
        <w:rPr>
          <w:rFonts w:hint="eastAsia"/>
          <w:rtl/>
        </w:rPr>
        <w:t>ن</w:t>
      </w:r>
      <w:r w:rsidRPr="00FA3B65">
        <w:rPr>
          <w:rtl/>
        </w:rPr>
        <w:t xml:space="preserve"> صورت بوده است که به طور خالص افراد از آلمان شرق</w:t>
      </w:r>
      <w:r w:rsidRPr="00FA3B65">
        <w:rPr>
          <w:rFonts w:hint="cs"/>
          <w:rtl/>
        </w:rPr>
        <w:t>ی</w:t>
      </w:r>
      <w:r w:rsidRPr="00FA3B65">
        <w:rPr>
          <w:rtl/>
        </w:rPr>
        <w:t xml:space="preserve"> وارد آلمان غرب</w:t>
      </w:r>
      <w:r w:rsidRPr="00FA3B65">
        <w:rPr>
          <w:rFonts w:hint="cs"/>
          <w:rtl/>
        </w:rPr>
        <w:t>ی</w:t>
      </w:r>
      <w:r w:rsidRPr="00FA3B65">
        <w:rPr>
          <w:rtl/>
        </w:rPr>
        <w:t xml:space="preserve"> م</w:t>
      </w:r>
      <w:r w:rsidRPr="00FA3B65">
        <w:rPr>
          <w:rFonts w:hint="cs"/>
          <w:rtl/>
        </w:rPr>
        <w:t>ی</w:t>
      </w:r>
      <w:r w:rsidRPr="00FA3B65">
        <w:rPr>
          <w:rtl/>
        </w:rPr>
        <w:t xml:space="preserve"> شدند. که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ط</w:t>
      </w:r>
      <w:r w:rsidRPr="00FA3B65">
        <w:rPr>
          <w:rFonts w:hint="cs"/>
          <w:rtl/>
        </w:rPr>
        <w:t>ی</w:t>
      </w:r>
      <w:r w:rsidRPr="00FA3B65">
        <w:rPr>
          <w:rtl/>
        </w:rPr>
        <w:t xml:space="preserve"> دو موج اتفاق افتاد</w:t>
      </w:r>
      <w:r w:rsidRPr="00FA3B65">
        <w:rPr>
          <w:rFonts w:hint="eastAsia"/>
          <w:rtl/>
        </w:rPr>
        <w:t>ه</w:t>
      </w:r>
      <w:r w:rsidRPr="00FA3B65">
        <w:rPr>
          <w:rtl/>
        </w:rPr>
        <w:t xml:space="preserve"> است. ا</w:t>
      </w:r>
      <w:r w:rsidRPr="00FA3B65">
        <w:rPr>
          <w:rFonts w:hint="cs"/>
          <w:rtl/>
        </w:rPr>
        <w:t>ی</w:t>
      </w:r>
      <w:r w:rsidRPr="00FA3B65">
        <w:rPr>
          <w:rFonts w:hint="eastAsia"/>
          <w:rtl/>
        </w:rPr>
        <w:t>نگونه</w:t>
      </w:r>
      <w:r w:rsidRPr="00FA3B65">
        <w:rPr>
          <w:rtl/>
        </w:rPr>
        <w:t xml:space="preserve"> که در ابتدا (سال ۱۹۹۱) موج گسترده ا</w:t>
      </w:r>
      <w:r w:rsidRPr="00FA3B65">
        <w:rPr>
          <w:rFonts w:hint="cs"/>
          <w:rtl/>
        </w:rPr>
        <w:t>ی</w:t>
      </w:r>
      <w:r w:rsidRPr="00FA3B65">
        <w:rPr>
          <w:rtl/>
        </w:rPr>
        <w:t xml:space="preserve"> از افراد از آلمان شرق</w:t>
      </w:r>
      <w:r w:rsidRPr="00FA3B65">
        <w:rPr>
          <w:rFonts w:hint="cs"/>
          <w:rtl/>
        </w:rPr>
        <w:t>ی</w:t>
      </w:r>
      <w:r w:rsidRPr="00FA3B65">
        <w:rPr>
          <w:rtl/>
        </w:rPr>
        <w:t xml:space="preserve"> به آلمان غرب</w:t>
      </w:r>
      <w:r w:rsidRPr="00FA3B65">
        <w:rPr>
          <w:rFonts w:hint="cs"/>
          <w:rtl/>
        </w:rPr>
        <w:t>ی</w:t>
      </w:r>
      <w:r w:rsidRPr="00FA3B65">
        <w:rPr>
          <w:rtl/>
        </w:rPr>
        <w:t xml:space="preserve"> م</w:t>
      </w:r>
      <w:r w:rsidRPr="00FA3B65">
        <w:rPr>
          <w:rFonts w:hint="cs"/>
          <w:rtl/>
        </w:rPr>
        <w:t>ی</w:t>
      </w:r>
      <w:r w:rsidR="00276A63">
        <w:rPr>
          <w:rFonts w:hint="cs"/>
          <w:rtl/>
        </w:rPr>
        <w:t>‌</w:t>
      </w:r>
      <w:r w:rsidRPr="00FA3B65">
        <w:rPr>
          <w:rtl/>
        </w:rPr>
        <w:t>آمدند. ول</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روند کاهش</w:t>
      </w:r>
      <w:r w:rsidRPr="00FA3B65">
        <w:rPr>
          <w:rFonts w:hint="cs"/>
          <w:rtl/>
        </w:rPr>
        <w:t>ی</w:t>
      </w:r>
      <w:r w:rsidRPr="00FA3B65">
        <w:rPr>
          <w:rtl/>
        </w:rPr>
        <w:t xml:space="preserve"> به خود گرفته تا ا</w:t>
      </w:r>
      <w:r w:rsidRPr="00FA3B65">
        <w:rPr>
          <w:rFonts w:hint="cs"/>
          <w:rtl/>
        </w:rPr>
        <w:t>ی</w:t>
      </w:r>
      <w:r w:rsidRPr="00FA3B65">
        <w:rPr>
          <w:rFonts w:hint="eastAsia"/>
          <w:rtl/>
        </w:rPr>
        <w:t>نکه</w:t>
      </w:r>
      <w:r w:rsidRPr="00FA3B65">
        <w:rPr>
          <w:rtl/>
        </w:rPr>
        <w:t xml:space="preserve"> دوباره از سال 1997 ورود افراد از آلمان شرق</w:t>
      </w:r>
      <w:r w:rsidRPr="00FA3B65">
        <w:rPr>
          <w:rFonts w:hint="cs"/>
          <w:rtl/>
        </w:rPr>
        <w:t>ی</w:t>
      </w:r>
      <w:r w:rsidRPr="00FA3B65">
        <w:rPr>
          <w:rtl/>
        </w:rPr>
        <w:t xml:space="preserve"> به غرب</w:t>
      </w:r>
      <w:r w:rsidRPr="00FA3B65">
        <w:rPr>
          <w:rFonts w:hint="cs"/>
          <w:rtl/>
        </w:rPr>
        <w:t>ی</w:t>
      </w:r>
      <w:r w:rsidRPr="00FA3B65">
        <w:rPr>
          <w:rtl/>
        </w:rPr>
        <w:t xml:space="preserve"> شدت </w:t>
      </w:r>
      <w:r w:rsidRPr="00FA3B65">
        <w:rPr>
          <w:rFonts w:hint="cs"/>
          <w:rtl/>
        </w:rPr>
        <w:t>ی</w:t>
      </w:r>
      <w:r w:rsidRPr="00FA3B65">
        <w:rPr>
          <w:rFonts w:hint="eastAsia"/>
          <w:rtl/>
        </w:rPr>
        <w:t>افته</w:t>
      </w:r>
      <w:r w:rsidRPr="00FA3B65">
        <w:rPr>
          <w:rtl/>
        </w:rPr>
        <w:t xml:space="preserve"> است. در واقع ا</w:t>
      </w:r>
      <w:r w:rsidRPr="00FA3B65">
        <w:rPr>
          <w:rFonts w:hint="cs"/>
          <w:rtl/>
        </w:rPr>
        <w:t>ی</w:t>
      </w:r>
      <w:r w:rsidRPr="00FA3B65">
        <w:rPr>
          <w:rFonts w:hint="eastAsia"/>
          <w:rtl/>
        </w:rPr>
        <w:t>ن</w:t>
      </w:r>
      <w:r w:rsidRPr="00FA3B65">
        <w:rPr>
          <w:rtl/>
        </w:rPr>
        <w:t xml:space="preserve"> روند کاهش پس از موج اول مهاجرت </w:t>
      </w:r>
      <w:r w:rsidRPr="00FA3B65">
        <w:rPr>
          <w:rFonts w:hint="eastAsia"/>
          <w:rtl/>
        </w:rPr>
        <w:t>ها،</w:t>
      </w:r>
      <w:r w:rsidRPr="00FA3B65">
        <w:rPr>
          <w:rtl/>
        </w:rPr>
        <w:t xml:space="preserve"> ا</w:t>
      </w:r>
      <w:r w:rsidRPr="00FA3B65">
        <w:rPr>
          <w:rFonts w:hint="cs"/>
          <w:rtl/>
        </w:rPr>
        <w:t>ی</w:t>
      </w:r>
      <w:r w:rsidRPr="00FA3B65">
        <w:rPr>
          <w:rFonts w:hint="eastAsia"/>
          <w:rtl/>
        </w:rPr>
        <w:t>ن</w:t>
      </w:r>
      <w:r w:rsidRPr="00FA3B65">
        <w:rPr>
          <w:rtl/>
        </w:rPr>
        <w:t xml:space="preserve"> پرسش را ا</w:t>
      </w:r>
      <w:r w:rsidRPr="00FA3B65">
        <w:rPr>
          <w:rFonts w:hint="cs"/>
          <w:rtl/>
        </w:rPr>
        <w:t>ی</w:t>
      </w:r>
      <w:r w:rsidRPr="00FA3B65">
        <w:rPr>
          <w:rFonts w:hint="eastAsia"/>
          <w:rtl/>
        </w:rPr>
        <w:t>جاد</w:t>
      </w:r>
      <w:r w:rsidRPr="00FA3B65">
        <w:rPr>
          <w:rtl/>
        </w:rPr>
        <w:t xml:space="preserve"> کرده بود. که چرا عل</w:t>
      </w:r>
      <w:r w:rsidRPr="00FA3B65">
        <w:rPr>
          <w:rFonts w:hint="cs"/>
          <w:rtl/>
        </w:rPr>
        <w:t>ی</w:t>
      </w:r>
      <w:r w:rsidR="00C3599B">
        <w:softHyphen/>
      </w:r>
      <w:r w:rsidR="00C3599B">
        <w:rPr>
          <w:rtl/>
        </w:rPr>
        <w:t>رغم وجود تفاوت</w:t>
      </w:r>
      <w:r w:rsidR="00C3599B">
        <w:softHyphen/>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آلمان شرق</w:t>
      </w:r>
      <w:r w:rsidRPr="00FA3B65">
        <w:rPr>
          <w:rFonts w:hint="cs"/>
          <w:rtl/>
        </w:rPr>
        <w:t>ی</w:t>
      </w:r>
      <w:r w:rsidRPr="00FA3B65">
        <w:rPr>
          <w:rtl/>
        </w:rPr>
        <w:t xml:space="preserve"> و غرب</w:t>
      </w:r>
      <w:r w:rsidRPr="00FA3B65">
        <w:rPr>
          <w:rFonts w:hint="cs"/>
          <w:rtl/>
        </w:rPr>
        <w:t>ی</w:t>
      </w:r>
      <w:r w:rsidRPr="00FA3B65">
        <w:rPr>
          <w:rtl/>
        </w:rPr>
        <w:t xml:space="preserve"> روند مهاجرت ب</w:t>
      </w:r>
      <w:r w:rsidRPr="00FA3B65">
        <w:rPr>
          <w:rFonts w:hint="cs"/>
          <w:rtl/>
        </w:rPr>
        <w:t>ی</w:t>
      </w:r>
      <w:r w:rsidRPr="00FA3B65">
        <w:rPr>
          <w:rFonts w:hint="eastAsia"/>
          <w:rtl/>
        </w:rPr>
        <w:t>ن</w:t>
      </w:r>
      <w:r w:rsidRPr="00FA3B65">
        <w:rPr>
          <w:rtl/>
        </w:rPr>
        <w:t xml:space="preserve"> مناطق روند کاهش</w:t>
      </w:r>
      <w:r w:rsidRPr="00FA3B65">
        <w:rPr>
          <w:rFonts w:hint="cs"/>
          <w:rtl/>
        </w:rPr>
        <w:t>ی</w:t>
      </w:r>
      <w:r w:rsidRPr="00FA3B65">
        <w:rPr>
          <w:rtl/>
        </w:rPr>
        <w:t xml:space="preserve"> به خود گرفته است؟</w:t>
      </w:r>
    </w:p>
    <w:p w14:paraId="29DD6985" w14:textId="53250936" w:rsidR="007A6590" w:rsidRDefault="007A6590" w:rsidP="00DF16AB">
      <w:pPr>
        <w:rPr>
          <w:rtl/>
        </w:rPr>
      </w:pPr>
      <w:r w:rsidRPr="00FA3B65">
        <w:rPr>
          <w:rFonts w:hint="eastAsia"/>
          <w:rtl/>
        </w:rPr>
        <w:t>آلک</w:t>
      </w:r>
      <w:r w:rsidRPr="00FA3B65">
        <w:rPr>
          <w:rtl/>
        </w:rPr>
        <w:t xml:space="preserve"> و همکارن  برا</w:t>
      </w:r>
      <w:r w:rsidRPr="00FA3B65">
        <w:rPr>
          <w:rFonts w:hint="cs"/>
          <w:rtl/>
        </w:rPr>
        <w:t>ی</w:t>
      </w:r>
      <w:r w:rsidRPr="00FA3B65">
        <w:rPr>
          <w:rtl/>
        </w:rPr>
        <w:t xml:space="preserve"> پاسخ به ا</w:t>
      </w:r>
      <w:r w:rsidRPr="00FA3B65">
        <w:rPr>
          <w:rFonts w:hint="cs"/>
          <w:rtl/>
        </w:rPr>
        <w:t>ی</w:t>
      </w:r>
      <w:r w:rsidRPr="00FA3B65">
        <w:rPr>
          <w:rFonts w:hint="eastAsia"/>
          <w:rtl/>
        </w:rPr>
        <w:t>ن</w:t>
      </w:r>
      <w:r w:rsidRPr="00FA3B65">
        <w:rPr>
          <w:rtl/>
        </w:rPr>
        <w:t xml:space="preserve"> سوال، ا</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Pr="00FA3B65">
        <w:rPr>
          <w:rtl/>
        </w:rPr>
        <w:t xml:space="preserve"> را مطرح م</w:t>
      </w:r>
      <w:r w:rsidRPr="00FA3B65">
        <w:rPr>
          <w:rFonts w:hint="cs"/>
          <w:rtl/>
        </w:rPr>
        <w:t>ی</w:t>
      </w:r>
      <w:r w:rsidR="00C3599B">
        <w:softHyphen/>
      </w:r>
      <w:r w:rsidRPr="00FA3B65">
        <w:rPr>
          <w:rtl/>
        </w:rPr>
        <w:t>کنند که شا</w:t>
      </w:r>
      <w:r w:rsidRPr="00FA3B65">
        <w:rPr>
          <w:rFonts w:hint="cs"/>
          <w:rtl/>
        </w:rPr>
        <w:t>ی</w:t>
      </w:r>
      <w:r w:rsidRPr="00FA3B65">
        <w:rPr>
          <w:rFonts w:hint="eastAsia"/>
          <w:rtl/>
        </w:rPr>
        <w:t>د</w:t>
      </w:r>
      <w:r w:rsidRPr="00FA3B65">
        <w:rPr>
          <w:rtl/>
        </w:rPr>
        <w:t xml:space="preserve"> عوامل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 مثلا امکانات ب</w:t>
      </w:r>
      <w:r w:rsidRPr="00FA3B65">
        <w:rPr>
          <w:rFonts w:hint="cs"/>
          <w:rtl/>
        </w:rPr>
        <w:t>ی</w:t>
      </w:r>
      <w:r w:rsidRPr="00FA3B65">
        <w:rPr>
          <w:rFonts w:hint="eastAsia"/>
          <w:rtl/>
        </w:rPr>
        <w:t>شتر</w:t>
      </w:r>
      <w:r w:rsidRPr="00FA3B65">
        <w:rPr>
          <w:rtl/>
        </w:rPr>
        <w:t xml:space="preserve"> در آلمان شرق</w:t>
      </w:r>
      <w:r w:rsidRPr="00FA3B65">
        <w:rPr>
          <w:rFonts w:hint="cs"/>
          <w:rtl/>
        </w:rPr>
        <w:t>ی</w:t>
      </w:r>
      <w:r w:rsidRPr="00FA3B65">
        <w:rPr>
          <w:rtl/>
        </w:rPr>
        <w:t>) منجر به کاهش ا</w:t>
      </w:r>
      <w:r w:rsidRPr="00FA3B65">
        <w:rPr>
          <w:rFonts w:hint="cs"/>
          <w:rtl/>
        </w:rPr>
        <w:t>ی</w:t>
      </w:r>
      <w:r w:rsidRPr="00FA3B65">
        <w:rPr>
          <w:rFonts w:hint="eastAsia"/>
          <w:rtl/>
        </w:rPr>
        <w:t>ن</w:t>
      </w:r>
      <w:r w:rsidRPr="00FA3B65">
        <w:rPr>
          <w:rtl/>
        </w:rPr>
        <w:t xml:space="preserve"> روند شده است. که شواهد قو</w:t>
      </w:r>
      <w:r w:rsidRPr="00FA3B65">
        <w:rPr>
          <w:rFonts w:hint="cs"/>
          <w:rtl/>
        </w:rPr>
        <w:t>ی</w:t>
      </w:r>
      <w:r w:rsidR="00276A63">
        <w:rPr>
          <w:rFonts w:hint="cs"/>
          <w:rtl/>
        </w:rPr>
        <w:t>‌</w:t>
      </w:r>
      <w:r w:rsidRPr="00FA3B65">
        <w:rPr>
          <w:rtl/>
        </w:rPr>
        <w:t>ا</w:t>
      </w:r>
      <w:r w:rsidRPr="00FA3B65">
        <w:rPr>
          <w:rFonts w:hint="cs"/>
          <w:rtl/>
        </w:rPr>
        <w:t>ی</w:t>
      </w:r>
      <w:r w:rsidRPr="00FA3B65">
        <w:rPr>
          <w:rtl/>
        </w:rPr>
        <w:t xml:space="preserve"> در تا</w:t>
      </w:r>
      <w:r w:rsidRPr="00FA3B65">
        <w:rPr>
          <w:rFonts w:hint="cs"/>
          <w:rtl/>
        </w:rPr>
        <w:t>یی</w:t>
      </w:r>
      <w:r w:rsidRPr="00FA3B65">
        <w:rPr>
          <w:rFonts w:hint="eastAsia"/>
          <w:rtl/>
        </w:rPr>
        <w:t>د</w:t>
      </w:r>
      <w:r w:rsidRPr="00FA3B65">
        <w:rPr>
          <w:rtl/>
        </w:rPr>
        <w:t xml:space="preserve"> ا</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ه</w:t>
      </w:r>
      <w:r w:rsidRPr="00FA3B65">
        <w:rPr>
          <w:rtl/>
        </w:rPr>
        <w:t xml:space="preserve"> نم</w:t>
      </w:r>
      <w:r w:rsidRPr="00FA3B65">
        <w:rPr>
          <w:rFonts w:hint="cs"/>
          <w:rtl/>
        </w:rPr>
        <w:t>ی</w:t>
      </w:r>
      <w:r w:rsidRPr="00FA3B65">
        <w:rPr>
          <w:rtl/>
        </w:rPr>
        <w:t xml:space="preserve"> </w:t>
      </w:r>
      <w:r w:rsidRPr="00FA3B65">
        <w:rPr>
          <w:rFonts w:hint="cs"/>
          <w:rtl/>
        </w:rPr>
        <w:t>ی</w:t>
      </w:r>
      <w:r w:rsidRPr="00FA3B65">
        <w:rPr>
          <w:rFonts w:hint="eastAsia"/>
          <w:rtl/>
        </w:rPr>
        <w:t>ابند</w:t>
      </w:r>
      <w:r w:rsidRPr="00FA3B65">
        <w:rPr>
          <w:rtl/>
        </w:rPr>
        <w:t xml:space="preserve"> و از ب</w:t>
      </w:r>
      <w:r w:rsidRPr="00FA3B65">
        <w:rPr>
          <w:rFonts w:hint="cs"/>
          <w:rtl/>
        </w:rPr>
        <w:t>ی</w:t>
      </w:r>
      <w:r w:rsidRPr="00FA3B65">
        <w:rPr>
          <w:rFonts w:hint="eastAsia"/>
          <w:rtl/>
        </w:rPr>
        <w:t>ن</w:t>
      </w:r>
      <w:r w:rsidRPr="00FA3B65">
        <w:rPr>
          <w:rtl/>
        </w:rPr>
        <w:t xml:space="preserve"> فرض</w:t>
      </w:r>
      <w:r w:rsidRPr="00FA3B65">
        <w:rPr>
          <w:rFonts w:hint="cs"/>
          <w:rtl/>
        </w:rPr>
        <w:t>ی</w:t>
      </w:r>
      <w:r w:rsidRPr="00FA3B65">
        <w:rPr>
          <w:rFonts w:hint="eastAsia"/>
          <w:rtl/>
        </w:rPr>
        <w:t>ات</w:t>
      </w:r>
      <w:r w:rsidR="00C3599B">
        <w:rPr>
          <w:rtl/>
        </w:rPr>
        <w:t xml:space="preserve"> مختلف مهم</w:t>
      </w:r>
      <w:r w:rsidR="00C3599B">
        <w:softHyphen/>
      </w:r>
      <w:r w:rsidRPr="00FA3B65">
        <w:rPr>
          <w:rtl/>
        </w:rPr>
        <w:t>تر</w:t>
      </w:r>
      <w:r w:rsidRPr="00FA3B65">
        <w:rPr>
          <w:rFonts w:hint="cs"/>
          <w:rtl/>
        </w:rPr>
        <w:t>ی</w:t>
      </w:r>
      <w:r w:rsidRPr="00FA3B65">
        <w:rPr>
          <w:rFonts w:hint="eastAsia"/>
          <w:rtl/>
        </w:rPr>
        <w:t>ن</w:t>
      </w:r>
      <w:r w:rsidRPr="00FA3B65">
        <w:rPr>
          <w:rtl/>
        </w:rPr>
        <w:t xml:space="preserve"> کاند</w:t>
      </w:r>
      <w:r w:rsidRPr="00FA3B65">
        <w:rPr>
          <w:rFonts w:hint="cs"/>
          <w:rtl/>
        </w:rPr>
        <w:t>ی</w:t>
      </w:r>
      <w:r w:rsidRPr="00FA3B65">
        <w:rPr>
          <w:rFonts w:hint="eastAsia"/>
          <w:rtl/>
        </w:rPr>
        <w:t>دا</w:t>
      </w:r>
      <w:r w:rsidRPr="00FA3B65">
        <w:rPr>
          <w:rFonts w:hint="cs"/>
          <w:rtl/>
        </w:rPr>
        <w:t>یی</w:t>
      </w:r>
      <w:r w:rsidRPr="00FA3B65">
        <w:rPr>
          <w:rtl/>
        </w:rPr>
        <w:t xml:space="preserve"> که م</w:t>
      </w:r>
      <w:r w:rsidRPr="00FA3B65">
        <w:rPr>
          <w:rFonts w:hint="cs"/>
          <w:rtl/>
        </w:rPr>
        <w:t>ی</w:t>
      </w:r>
      <w:r w:rsidR="00C3599B">
        <w:softHyphen/>
      </w:r>
      <w:r w:rsidRPr="00FA3B65">
        <w:rPr>
          <w:rtl/>
        </w:rPr>
        <w:t>تواند چن</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00C3599B">
        <w:softHyphen/>
      </w:r>
      <w:r w:rsidRPr="00FA3B65">
        <w:rPr>
          <w:rtl/>
        </w:rPr>
        <w:t>ا</w:t>
      </w:r>
      <w:r w:rsidRPr="00FA3B65">
        <w:rPr>
          <w:rFonts w:hint="cs"/>
          <w:rtl/>
        </w:rPr>
        <w:t>ی</w:t>
      </w:r>
      <w:r w:rsidRPr="00FA3B65">
        <w:rPr>
          <w:rtl/>
        </w:rPr>
        <w:t xml:space="preserve"> را توض</w:t>
      </w:r>
      <w:r w:rsidRPr="00FA3B65">
        <w:rPr>
          <w:rFonts w:hint="cs"/>
          <w:rtl/>
        </w:rPr>
        <w:t>ی</w:t>
      </w:r>
      <w:r w:rsidRPr="00FA3B65">
        <w:rPr>
          <w:rFonts w:hint="eastAsia"/>
          <w:rtl/>
        </w:rPr>
        <w:t>ح</w:t>
      </w:r>
      <w:r w:rsidRPr="00FA3B65">
        <w:rPr>
          <w:rtl/>
        </w:rPr>
        <w:t xml:space="preserve"> دهد انتقال منابع مال</w:t>
      </w:r>
      <w:r w:rsidRPr="00FA3B65">
        <w:rPr>
          <w:rFonts w:hint="cs"/>
          <w:rtl/>
        </w:rPr>
        <w:t>ی</w:t>
      </w:r>
      <w:r w:rsidRPr="00FA3B65">
        <w:rPr>
          <w:rtl/>
        </w:rPr>
        <w:t xml:space="preserve"> </w:t>
      </w:r>
      <w:r w:rsidRPr="00FA3B65">
        <w:rPr>
          <w:rtl/>
        </w:rPr>
        <w:lastRenderedPageBreak/>
        <w:t>از آلمان غرب</w:t>
      </w:r>
      <w:r w:rsidRPr="00FA3B65">
        <w:rPr>
          <w:rFonts w:hint="cs"/>
          <w:rtl/>
        </w:rPr>
        <w:t>ی</w:t>
      </w:r>
      <w:r w:rsidRPr="00FA3B65">
        <w:rPr>
          <w:rtl/>
        </w:rPr>
        <w:t xml:space="preserve"> به آلمان شرق</w:t>
      </w:r>
      <w:r w:rsidRPr="00FA3B65">
        <w:rPr>
          <w:rFonts w:hint="cs"/>
          <w:rtl/>
        </w:rPr>
        <w:t>ی</w:t>
      </w:r>
      <w:r w:rsidRPr="00FA3B65">
        <w:rPr>
          <w:rtl/>
        </w:rPr>
        <w:t xml:space="preserve"> معرف</w:t>
      </w:r>
      <w:r w:rsidRPr="00FA3B65">
        <w:rPr>
          <w:rFonts w:hint="cs"/>
          <w:rtl/>
        </w:rPr>
        <w:t>ی</w:t>
      </w:r>
      <w:r w:rsidRPr="00FA3B65">
        <w:rPr>
          <w:rtl/>
        </w:rPr>
        <w:t xml:space="preserve"> م</w:t>
      </w:r>
      <w:r w:rsidRPr="00FA3B65">
        <w:rPr>
          <w:rFonts w:hint="cs"/>
          <w:rtl/>
        </w:rPr>
        <w:t>ی</w:t>
      </w:r>
      <w:r w:rsidR="00C3599B">
        <w:softHyphen/>
      </w:r>
      <w:r w:rsidRPr="00FA3B65">
        <w:rPr>
          <w:rtl/>
        </w:rPr>
        <w:t>کنند. که با کاهش ا</w:t>
      </w:r>
      <w:r w:rsidRPr="00FA3B65">
        <w:rPr>
          <w:rFonts w:hint="cs"/>
          <w:rtl/>
        </w:rPr>
        <w:t>ی</w:t>
      </w:r>
      <w:r w:rsidRPr="00FA3B65">
        <w:rPr>
          <w:rFonts w:hint="eastAsia"/>
          <w:rtl/>
        </w:rPr>
        <w:t>ن</w:t>
      </w:r>
      <w:r w:rsidRPr="00FA3B65">
        <w:rPr>
          <w:rtl/>
        </w:rPr>
        <w:t xml:space="preserve"> منابع در </w:t>
      </w:r>
      <w:r w:rsidR="00C3599B">
        <w:rPr>
          <w:rtl/>
        </w:rPr>
        <w:t>سال ۱۹۹۷ موج دوم مهاجرت از آلما</w:t>
      </w:r>
      <w:r w:rsidR="00C3599B">
        <w:rPr>
          <w:rFonts w:hint="cs"/>
          <w:rtl/>
        </w:rPr>
        <w:t>ن</w:t>
      </w:r>
      <w:r w:rsidRPr="00FA3B65">
        <w:rPr>
          <w:rtl/>
        </w:rPr>
        <w:t xml:space="preserve"> شرق</w:t>
      </w:r>
      <w:r w:rsidRPr="00FA3B65">
        <w:rPr>
          <w:rFonts w:hint="cs"/>
          <w:rtl/>
        </w:rPr>
        <w:t>ی</w:t>
      </w:r>
      <w:r w:rsidRPr="00FA3B65">
        <w:rPr>
          <w:rtl/>
        </w:rPr>
        <w:t xml:space="preserve"> به آلمان غرب</w:t>
      </w:r>
      <w:r w:rsidRPr="00FA3B65">
        <w:rPr>
          <w:rFonts w:hint="cs"/>
          <w:rtl/>
        </w:rPr>
        <w:t>ی</w:t>
      </w:r>
      <w:r w:rsidRPr="00FA3B65">
        <w:rPr>
          <w:rtl/>
        </w:rPr>
        <w:t xml:space="preserve"> شروع م</w:t>
      </w:r>
      <w:r w:rsidRPr="00FA3B65">
        <w:rPr>
          <w:rFonts w:hint="cs"/>
          <w:rtl/>
        </w:rPr>
        <w:t>ی</w:t>
      </w:r>
      <w:r w:rsidR="00C3599B">
        <w:rPr>
          <w:rtl/>
        </w:rPr>
        <w:softHyphen/>
      </w:r>
      <w:r w:rsidRPr="00FA3B65">
        <w:rPr>
          <w:rtl/>
        </w:rPr>
        <w:t>شود.</w:t>
      </w:r>
    </w:p>
    <w:p w14:paraId="498A0253" w14:textId="51A77E6F" w:rsidR="007A6590" w:rsidRPr="00FA3B65" w:rsidRDefault="007A6590" w:rsidP="004B36A2">
      <w:pPr>
        <w:rPr>
          <w:rtl/>
        </w:rPr>
      </w:pPr>
      <w:r w:rsidRPr="00FA3B65">
        <w:rPr>
          <w:rtl/>
        </w:rPr>
        <w:t>در ابتدا</w:t>
      </w:r>
      <w:r w:rsidRPr="00FA3B65">
        <w:rPr>
          <w:rFonts w:hint="cs"/>
          <w:rtl/>
        </w:rPr>
        <w:t>ی</w:t>
      </w:r>
      <w:r w:rsidRPr="00FA3B65">
        <w:rPr>
          <w:rtl/>
        </w:rPr>
        <w:t xml:space="preserve"> پ</w:t>
      </w:r>
      <w:r w:rsidRPr="00FA3B65">
        <w:rPr>
          <w:rFonts w:hint="cs"/>
          <w:rtl/>
        </w:rPr>
        <w:t>ی</w:t>
      </w:r>
      <w:r w:rsidRPr="00FA3B65">
        <w:rPr>
          <w:rFonts w:hint="eastAsia"/>
          <w:rtl/>
        </w:rPr>
        <w:t>دا</w:t>
      </w:r>
      <w:r w:rsidRPr="00FA3B65">
        <w:rPr>
          <w:rFonts w:hint="cs"/>
          <w:rtl/>
        </w:rPr>
        <w:t>ی</w:t>
      </w:r>
      <w:r w:rsidRPr="00FA3B65">
        <w:rPr>
          <w:rFonts w:hint="eastAsia"/>
          <w:rtl/>
        </w:rPr>
        <w:t>ش</w:t>
      </w:r>
      <w:r w:rsidRPr="00FA3B65">
        <w:rPr>
          <w:rtl/>
        </w:rPr>
        <w:t xml:space="preserve"> رو</w:t>
      </w:r>
      <w:r w:rsidRPr="00FA3B65">
        <w:rPr>
          <w:rFonts w:hint="cs"/>
          <w:rtl/>
        </w:rPr>
        <w:t>ی</w:t>
      </w:r>
      <w:r w:rsidRPr="00FA3B65">
        <w:rPr>
          <w:rFonts w:hint="eastAsia"/>
          <w:rtl/>
        </w:rPr>
        <w:t>کرد</w:t>
      </w:r>
      <w:r w:rsidRPr="00FA3B65">
        <w:rPr>
          <w:rtl/>
        </w:rPr>
        <w:t xml:space="preserve"> تعادل،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Pr="00FA3B65">
        <w:rPr>
          <w:rtl/>
        </w:rPr>
        <w:t xml:space="preserve"> به نظر ناسازگار و در جهت مقابل رو</w:t>
      </w:r>
      <w:r w:rsidRPr="00FA3B65">
        <w:rPr>
          <w:rFonts w:hint="cs"/>
          <w:rtl/>
        </w:rPr>
        <w:t>ی</w:t>
      </w:r>
      <w:r w:rsidRPr="00FA3B65">
        <w:rPr>
          <w:rFonts w:hint="eastAsia"/>
          <w:rtl/>
        </w:rPr>
        <w:t>کرد</w:t>
      </w:r>
      <w:r w:rsidRPr="00FA3B65">
        <w:rPr>
          <w:rtl/>
        </w:rPr>
        <w:t xml:space="preserve"> عدم تعادل قرار داشت. تا ا</w:t>
      </w:r>
      <w:r w:rsidRPr="00FA3B65">
        <w:rPr>
          <w:rFonts w:hint="cs"/>
          <w:rtl/>
        </w:rPr>
        <w:t>ی</w:t>
      </w:r>
      <w:r w:rsidRPr="00FA3B65">
        <w:rPr>
          <w:rFonts w:hint="eastAsia"/>
          <w:rtl/>
        </w:rPr>
        <w:t>نکه</w:t>
      </w:r>
      <w:r w:rsidRPr="00FA3B65">
        <w:rPr>
          <w:rtl/>
        </w:rPr>
        <w:t xml:space="preserve"> نتا</w:t>
      </w:r>
      <w:r w:rsidRPr="00FA3B65">
        <w:rPr>
          <w:rFonts w:hint="cs"/>
          <w:rtl/>
        </w:rPr>
        <w:t>ی</w:t>
      </w:r>
      <w:r w:rsidRPr="00FA3B65">
        <w:rPr>
          <w:rFonts w:hint="eastAsia"/>
          <w:rtl/>
        </w:rPr>
        <w:t>ج</w:t>
      </w:r>
      <w:r w:rsidR="00C3599B">
        <w:rPr>
          <w:rtl/>
        </w:rPr>
        <w:t xml:space="preserve"> پژوهش</w:t>
      </w:r>
      <w:r w:rsidR="00C3599B">
        <w:rPr>
          <w:rtl/>
        </w:rPr>
        <w:softHyphen/>
      </w:r>
      <w:r w:rsidRPr="00FA3B65">
        <w:rPr>
          <w:rtl/>
        </w:rPr>
        <w:t>ها در مناطق متفاوت و در پ</w:t>
      </w:r>
      <w:r w:rsidRPr="00FA3B65">
        <w:rPr>
          <w:rFonts w:hint="cs"/>
          <w:rtl/>
        </w:rPr>
        <w:t>ی</w:t>
      </w:r>
      <w:r w:rsidRPr="00FA3B65">
        <w:rPr>
          <w:rFonts w:hint="eastAsia"/>
          <w:rtl/>
        </w:rPr>
        <w:t>رو</w:t>
      </w:r>
      <w:r w:rsidRPr="00FA3B65">
        <w:rPr>
          <w:rFonts w:hint="cs"/>
          <w:rtl/>
        </w:rPr>
        <w:t>ی</w:t>
      </w:r>
      <w:r w:rsidRPr="00FA3B65">
        <w:rPr>
          <w:rtl/>
        </w:rPr>
        <w:t xml:space="preserve"> از هردو</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رو</w:t>
      </w:r>
      <w:r w:rsidRPr="00FA3B65">
        <w:rPr>
          <w:rFonts w:hint="cs"/>
          <w:rtl/>
        </w:rPr>
        <w:t>ی</w:t>
      </w:r>
      <w:r w:rsidRPr="00FA3B65">
        <w:rPr>
          <w:rFonts w:hint="eastAsia"/>
          <w:rtl/>
        </w:rPr>
        <w:t>کرد</w:t>
      </w:r>
      <w:r w:rsidR="00C3599B">
        <w:rPr>
          <w:rtl/>
        </w:rPr>
        <w:softHyphen/>
      </w:r>
      <w:r w:rsidRPr="00FA3B65">
        <w:rPr>
          <w:rtl/>
        </w:rPr>
        <w:t>ها منجر به پ</w:t>
      </w:r>
      <w:r w:rsidRPr="00FA3B65">
        <w:rPr>
          <w:rFonts w:hint="cs"/>
          <w:rtl/>
        </w:rPr>
        <w:t>ی</w:t>
      </w:r>
      <w:r w:rsidRPr="00FA3B65">
        <w:rPr>
          <w:rFonts w:hint="eastAsia"/>
          <w:rtl/>
        </w:rPr>
        <w:t>دا</w:t>
      </w:r>
      <w:r w:rsidRPr="00FA3B65">
        <w:rPr>
          <w:rFonts w:hint="cs"/>
          <w:rtl/>
        </w:rPr>
        <w:t>ی</w:t>
      </w:r>
      <w:r w:rsidRPr="00FA3B65">
        <w:rPr>
          <w:rFonts w:hint="eastAsia"/>
          <w:rtl/>
        </w:rPr>
        <w:t>ش</w:t>
      </w:r>
      <w:r w:rsidRPr="00FA3B65">
        <w:rPr>
          <w:rtl/>
        </w:rPr>
        <w:t xml:space="preserve"> اجماع</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ن</w:t>
      </w:r>
      <w:r w:rsidRPr="00FA3B65">
        <w:rPr>
          <w:rtl/>
        </w:rPr>
        <w:t xml:space="preserve"> دو رو</w:t>
      </w:r>
      <w:r w:rsidRPr="00FA3B65">
        <w:rPr>
          <w:rFonts w:hint="cs"/>
          <w:rtl/>
        </w:rPr>
        <w:t>ی</w:t>
      </w:r>
      <w:r w:rsidRPr="00FA3B65">
        <w:rPr>
          <w:rFonts w:hint="eastAsia"/>
          <w:rtl/>
        </w:rPr>
        <w:t>کرد</w:t>
      </w:r>
      <w:r w:rsidRPr="00FA3B65">
        <w:rPr>
          <w:rtl/>
        </w:rPr>
        <w:t xml:space="preserve"> شد. به گونه ا</w:t>
      </w:r>
      <w:r w:rsidRPr="00FA3B65">
        <w:rPr>
          <w:rFonts w:hint="cs"/>
          <w:rtl/>
        </w:rPr>
        <w:t>ی</w:t>
      </w:r>
      <w:r w:rsidRPr="00FA3B65">
        <w:rPr>
          <w:rtl/>
        </w:rPr>
        <w:t xml:space="preserve"> که ب</w:t>
      </w:r>
      <w:r w:rsidRPr="00FA3B65">
        <w:rPr>
          <w:rFonts w:hint="cs"/>
          <w:rtl/>
        </w:rPr>
        <w:t>ی</w:t>
      </w:r>
      <w:r w:rsidRPr="00FA3B65">
        <w:rPr>
          <w:rFonts w:hint="eastAsia"/>
          <w:rtl/>
        </w:rPr>
        <w:t>اگ</w:t>
      </w:r>
      <w:r w:rsidRPr="00FA3B65">
        <w:rPr>
          <w:rFonts w:hint="cs"/>
          <w:rtl/>
        </w:rPr>
        <w:t>ی</w:t>
      </w:r>
      <w:r w:rsidRPr="00FA3B65">
        <w:rPr>
          <w:rtl/>
        </w:rPr>
        <w:t xml:space="preserve"> و همکاران</w:t>
      </w:r>
      <w:r w:rsidR="004B36A2">
        <w:rPr>
          <w:rStyle w:val="FootnoteReference"/>
          <w:rtl/>
        </w:rPr>
        <w:footnoteReference w:id="17"/>
      </w:r>
      <w:r w:rsidRPr="00FA3B65">
        <w:rPr>
          <w:rtl/>
        </w:rPr>
        <w:t xml:space="preserve"> (2011)  در پژوهش خود در مورد</w:t>
      </w:r>
      <w:r>
        <w:rPr>
          <w:rFonts w:hint="cs"/>
          <w:rtl/>
        </w:rPr>
        <w:t xml:space="preserve"> </w:t>
      </w:r>
      <w:r w:rsidRPr="00FA3B65">
        <w:rPr>
          <w:rtl/>
        </w:rPr>
        <w:t>ا</w:t>
      </w:r>
      <w:r w:rsidRPr="00FA3B65">
        <w:rPr>
          <w:rFonts w:hint="cs"/>
          <w:rtl/>
        </w:rPr>
        <w:t>ی</w:t>
      </w:r>
      <w:r w:rsidRPr="00FA3B65">
        <w:rPr>
          <w:rFonts w:hint="eastAsia"/>
          <w:rtl/>
        </w:rPr>
        <w:t>ال</w:t>
      </w:r>
      <w:r w:rsidRPr="00FA3B65">
        <w:rPr>
          <w:rFonts w:hint="cs"/>
          <w:rtl/>
        </w:rPr>
        <w:t>ی</w:t>
      </w:r>
      <w:r w:rsidRPr="00FA3B65">
        <w:rPr>
          <w:rFonts w:hint="eastAsia"/>
          <w:rtl/>
        </w:rPr>
        <w:t>ا</w:t>
      </w:r>
      <w:r w:rsidRPr="00FA3B65">
        <w:rPr>
          <w:rtl/>
        </w:rPr>
        <w:t xml:space="preserve"> پس از بحث در مورد ا</w:t>
      </w:r>
      <w:r w:rsidRPr="00FA3B65">
        <w:rPr>
          <w:rFonts w:hint="cs"/>
          <w:rtl/>
        </w:rPr>
        <w:t>ی</w:t>
      </w:r>
      <w:r w:rsidRPr="00FA3B65">
        <w:rPr>
          <w:rFonts w:hint="eastAsia"/>
          <w:rtl/>
        </w:rPr>
        <w:t>نکه</w:t>
      </w:r>
      <w:r w:rsidRPr="00FA3B65">
        <w:rPr>
          <w:rtl/>
        </w:rPr>
        <w:t xml:space="preserve"> اساسا رو</w:t>
      </w:r>
      <w:r w:rsidRPr="00FA3B65">
        <w:rPr>
          <w:rFonts w:hint="cs"/>
          <w:rtl/>
        </w:rPr>
        <w:t>ی</w:t>
      </w:r>
      <w:r w:rsidRPr="00FA3B65">
        <w:rPr>
          <w:rFonts w:hint="eastAsia"/>
          <w:rtl/>
        </w:rPr>
        <w:t>کرد</w:t>
      </w:r>
      <w:r w:rsidR="00C3599B">
        <w:rPr>
          <w:rtl/>
        </w:rPr>
        <w:softHyphen/>
      </w:r>
      <w:r w:rsidRPr="00FA3B65">
        <w:rPr>
          <w:rtl/>
        </w:rPr>
        <w:t>ها</w:t>
      </w:r>
      <w:r w:rsidRPr="00FA3B65">
        <w:rPr>
          <w:rFonts w:hint="cs"/>
          <w:rtl/>
        </w:rPr>
        <w:t>ی</w:t>
      </w:r>
      <w:r w:rsidRPr="00FA3B65">
        <w:rPr>
          <w:rtl/>
        </w:rPr>
        <w:t xml:space="preserve"> عدم تعادل و تعادل با هم ناسازگار ن</w:t>
      </w:r>
      <w:r w:rsidRPr="00FA3B65">
        <w:rPr>
          <w:rFonts w:hint="cs"/>
          <w:rtl/>
        </w:rPr>
        <w:t>ی</w:t>
      </w:r>
      <w:r w:rsidRPr="00FA3B65">
        <w:rPr>
          <w:rFonts w:hint="eastAsia"/>
          <w:rtl/>
        </w:rPr>
        <w:t>ستند</w:t>
      </w:r>
      <w:r w:rsidRPr="00FA3B65">
        <w:rPr>
          <w:rtl/>
        </w:rPr>
        <w:t xml:space="preserve"> و ا</w:t>
      </w:r>
      <w:r w:rsidRPr="00FA3B65">
        <w:rPr>
          <w:rFonts w:hint="cs"/>
          <w:rtl/>
        </w:rPr>
        <w:t>ی</w:t>
      </w:r>
      <w:r w:rsidRPr="00FA3B65">
        <w:rPr>
          <w:rFonts w:hint="eastAsia"/>
          <w:rtl/>
        </w:rPr>
        <w:t>نکه</w:t>
      </w:r>
      <w:r w:rsidRPr="00FA3B65">
        <w:rPr>
          <w:rtl/>
        </w:rPr>
        <w:t xml:space="preserve"> تصم</w:t>
      </w:r>
      <w:r w:rsidRPr="00FA3B65">
        <w:rPr>
          <w:rFonts w:hint="cs"/>
          <w:rtl/>
        </w:rPr>
        <w:t>ی</w:t>
      </w:r>
      <w:r w:rsidRPr="00FA3B65">
        <w:rPr>
          <w:rFonts w:hint="eastAsia"/>
          <w:rtl/>
        </w:rPr>
        <w:t>م</w:t>
      </w:r>
      <w:r w:rsidRPr="00FA3B65">
        <w:rPr>
          <w:rtl/>
        </w:rPr>
        <w:t xml:space="preserve"> جابجا</w:t>
      </w:r>
      <w:r w:rsidRPr="00FA3B65">
        <w:rPr>
          <w:rFonts w:hint="cs"/>
          <w:rtl/>
        </w:rPr>
        <w:t>یی</w:t>
      </w:r>
      <w:r w:rsidRPr="00FA3B65">
        <w:rPr>
          <w:rtl/>
        </w:rPr>
        <w:t xml:space="preserve"> خانوار هم متاثر از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و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xml:space="preserve"> است به ا</w:t>
      </w:r>
      <w:r w:rsidRPr="00FA3B65">
        <w:rPr>
          <w:rFonts w:hint="cs"/>
          <w:rtl/>
        </w:rPr>
        <w:t>ی</w:t>
      </w:r>
      <w:r w:rsidRPr="00FA3B65">
        <w:rPr>
          <w:rFonts w:hint="eastAsia"/>
          <w:rtl/>
        </w:rPr>
        <w:t>ن</w:t>
      </w:r>
      <w:r w:rsidRPr="00FA3B65">
        <w:rPr>
          <w:rtl/>
        </w:rPr>
        <w:t xml:space="preserve"> م</w:t>
      </w:r>
      <w:r w:rsidRPr="00FA3B65">
        <w:rPr>
          <w:rFonts w:hint="cs"/>
          <w:rtl/>
        </w:rPr>
        <w:t>ی</w:t>
      </w:r>
      <w:r w:rsidR="00276A63">
        <w:rPr>
          <w:rFonts w:hint="cs"/>
          <w:rtl/>
        </w:rPr>
        <w:t>‌</w:t>
      </w:r>
      <w:r w:rsidR="00276A63">
        <w:rPr>
          <w:rtl/>
        </w:rPr>
        <w:t>پردازد که مردمان کشور</w:t>
      </w:r>
      <w:r w:rsidR="00276A63">
        <w:rPr>
          <w:rFonts w:hint="cs"/>
          <w:rtl/>
        </w:rPr>
        <w:t>‌</w:t>
      </w:r>
      <w:r w:rsidRPr="00FA3B65">
        <w:rPr>
          <w:rtl/>
        </w:rPr>
        <w:t>ها</w:t>
      </w:r>
      <w:r w:rsidRPr="00FA3B65">
        <w:rPr>
          <w:rFonts w:hint="cs"/>
          <w:rtl/>
        </w:rPr>
        <w:t>ی</w:t>
      </w:r>
      <w:r w:rsidR="00276A63">
        <w:rPr>
          <w:rtl/>
        </w:rPr>
        <w:t xml:space="preserve"> مختلف ممکن است وزن</w:t>
      </w:r>
      <w:r w:rsidR="00276A63">
        <w:rPr>
          <w:rFonts w:hint="cs"/>
          <w:rtl/>
        </w:rPr>
        <w:t>‌</w:t>
      </w:r>
      <w:r w:rsidRPr="00FA3B65">
        <w:rPr>
          <w:rtl/>
        </w:rPr>
        <w:t>ها</w:t>
      </w:r>
      <w:r w:rsidRPr="00FA3B65">
        <w:rPr>
          <w:rFonts w:hint="cs"/>
          <w:rtl/>
        </w:rPr>
        <w:t>ی</w:t>
      </w:r>
      <w:r w:rsidRPr="00FA3B65">
        <w:rPr>
          <w:rtl/>
        </w:rPr>
        <w:t xml:space="preserve"> متفاوت</w:t>
      </w:r>
      <w:r w:rsidRPr="00FA3B65">
        <w:rPr>
          <w:rFonts w:hint="cs"/>
          <w:rtl/>
        </w:rPr>
        <w:t>ی</w:t>
      </w:r>
      <w:r w:rsidRPr="00FA3B65">
        <w:rPr>
          <w:rtl/>
        </w:rPr>
        <w:t xml:space="preserve"> به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و غ</w:t>
      </w:r>
      <w:r w:rsidRPr="00FA3B65">
        <w:rPr>
          <w:rFonts w:hint="cs"/>
          <w:rtl/>
        </w:rPr>
        <w:t>ی</w:t>
      </w:r>
      <w:r w:rsidRPr="00FA3B65">
        <w:rPr>
          <w:rFonts w:hint="eastAsia"/>
          <w:rtl/>
        </w:rPr>
        <w:t>ر</w:t>
      </w:r>
      <w:r w:rsidRPr="00FA3B65">
        <w:rPr>
          <w:rtl/>
        </w:rPr>
        <w:t xml:space="preserve"> اقتصا</w:t>
      </w:r>
      <w:r w:rsidRPr="00FA3B65">
        <w:rPr>
          <w:rFonts w:hint="eastAsia"/>
          <w:rtl/>
        </w:rPr>
        <w:t>د</w:t>
      </w:r>
      <w:r w:rsidRPr="00FA3B65">
        <w:rPr>
          <w:rFonts w:hint="cs"/>
          <w:rtl/>
        </w:rPr>
        <w:t>ی</w:t>
      </w:r>
      <w:r w:rsidRPr="00FA3B65">
        <w:rPr>
          <w:rtl/>
        </w:rPr>
        <w:t xml:space="preserve"> بدهند و حت</w:t>
      </w:r>
      <w:r w:rsidRPr="00FA3B65">
        <w:rPr>
          <w:rFonts w:hint="cs"/>
          <w:rtl/>
        </w:rPr>
        <w:t>ی</w:t>
      </w:r>
      <w:r w:rsidRPr="00FA3B65">
        <w:rPr>
          <w:rtl/>
        </w:rPr>
        <w:t xml:space="preserve"> افراد درون هر کشور ن</w:t>
      </w:r>
      <w:r w:rsidRPr="00FA3B65">
        <w:rPr>
          <w:rFonts w:hint="cs"/>
          <w:rtl/>
        </w:rPr>
        <w:t>ی</w:t>
      </w:r>
      <w:r w:rsidRPr="00FA3B65">
        <w:rPr>
          <w:rFonts w:hint="eastAsia"/>
          <w:rtl/>
        </w:rPr>
        <w:t>ز</w:t>
      </w:r>
      <w:r w:rsidR="00276A63">
        <w:rPr>
          <w:rtl/>
        </w:rPr>
        <w:t xml:space="preserve"> ممکن است وزن</w:t>
      </w:r>
      <w:r w:rsidR="00276A63">
        <w:rPr>
          <w:rFonts w:hint="cs"/>
          <w:rtl/>
        </w:rPr>
        <w:t>‌</w:t>
      </w:r>
      <w:r w:rsidRPr="00FA3B65">
        <w:rPr>
          <w:rtl/>
        </w:rPr>
        <w:t>ها</w:t>
      </w:r>
      <w:r w:rsidRPr="00FA3B65">
        <w:rPr>
          <w:rFonts w:hint="cs"/>
          <w:rtl/>
        </w:rPr>
        <w:t>ی</w:t>
      </w:r>
      <w:r w:rsidRPr="00FA3B65">
        <w:rPr>
          <w:rtl/>
        </w:rPr>
        <w:t xml:space="preserve"> متفاوت</w:t>
      </w:r>
      <w:r w:rsidRPr="00FA3B65">
        <w:rPr>
          <w:rFonts w:hint="cs"/>
          <w:rtl/>
        </w:rPr>
        <w:t>ی</w:t>
      </w:r>
      <w:r w:rsidRPr="00FA3B65">
        <w:rPr>
          <w:rtl/>
        </w:rPr>
        <w:t xml:space="preserve"> به ا</w:t>
      </w:r>
      <w:r w:rsidRPr="00FA3B65">
        <w:rPr>
          <w:rFonts w:hint="cs"/>
          <w:rtl/>
        </w:rPr>
        <w:t>ی</w:t>
      </w:r>
      <w:r w:rsidRPr="00FA3B65">
        <w:rPr>
          <w:rFonts w:hint="eastAsia"/>
          <w:rtl/>
        </w:rPr>
        <w:t>ن</w:t>
      </w:r>
      <w:r w:rsidRPr="00FA3B65">
        <w:rPr>
          <w:rtl/>
        </w:rPr>
        <w:t xml:space="preserve"> عوامل دهند و در مورد ا</w:t>
      </w:r>
      <w:r w:rsidRPr="00FA3B65">
        <w:rPr>
          <w:rFonts w:hint="cs"/>
          <w:rtl/>
        </w:rPr>
        <w:t>ی</w:t>
      </w:r>
      <w:r w:rsidRPr="00FA3B65">
        <w:rPr>
          <w:rFonts w:hint="eastAsia"/>
          <w:rtl/>
        </w:rPr>
        <w:t>تال</w:t>
      </w:r>
      <w:r w:rsidRPr="00FA3B65">
        <w:rPr>
          <w:rFonts w:hint="cs"/>
          <w:rtl/>
        </w:rPr>
        <w:t>ی</w:t>
      </w:r>
      <w:r w:rsidRPr="00FA3B65">
        <w:rPr>
          <w:rFonts w:hint="eastAsia"/>
          <w:rtl/>
        </w:rPr>
        <w:t>ا</w:t>
      </w:r>
      <w:r w:rsidRPr="00FA3B65">
        <w:rPr>
          <w:rtl/>
        </w:rPr>
        <w:t xml:space="preserve"> سع</w:t>
      </w:r>
      <w:r w:rsidRPr="00FA3B65">
        <w:rPr>
          <w:rFonts w:hint="cs"/>
          <w:rtl/>
        </w:rPr>
        <w:t>ی</w:t>
      </w:r>
      <w:r w:rsidRPr="00FA3B65">
        <w:rPr>
          <w:rtl/>
        </w:rPr>
        <w:t xml:space="preserve"> بر ا</w:t>
      </w:r>
      <w:r w:rsidRPr="00FA3B65">
        <w:rPr>
          <w:rFonts w:hint="cs"/>
          <w:rtl/>
        </w:rPr>
        <w:t>ی</w:t>
      </w:r>
      <w:r w:rsidRPr="00FA3B65">
        <w:rPr>
          <w:rFonts w:hint="eastAsia"/>
          <w:rtl/>
        </w:rPr>
        <w:t>ن</w:t>
      </w:r>
      <w:r w:rsidR="00276A63">
        <w:rPr>
          <w:rtl/>
        </w:rPr>
        <w:t xml:space="preserve"> دارد که مهاجرت</w:t>
      </w:r>
      <w:r w:rsidR="00276A63">
        <w:rPr>
          <w:rFonts w:hint="cs"/>
          <w:rtl/>
        </w:rPr>
        <w:t>‌</w:t>
      </w:r>
      <w:r w:rsidRPr="00FA3B65">
        <w:rPr>
          <w:rtl/>
        </w:rPr>
        <w:t>ها</w:t>
      </w:r>
      <w:r w:rsidRPr="00FA3B65">
        <w:rPr>
          <w:rFonts w:hint="cs"/>
          <w:rtl/>
        </w:rPr>
        <w:t>ی</w:t>
      </w:r>
      <w:r w:rsidRPr="00FA3B65">
        <w:rPr>
          <w:rtl/>
        </w:rPr>
        <w:t xml:space="preserve"> از راه دور</w:t>
      </w:r>
      <w:r w:rsidR="00276A63">
        <w:rPr>
          <w:rFonts w:hint="cs"/>
          <w:rtl/>
        </w:rPr>
        <w:t xml:space="preserve"> </w:t>
      </w:r>
      <w:r w:rsidRPr="00FA3B65">
        <w:rPr>
          <w:rtl/>
        </w:rPr>
        <w:t>و نزد</w:t>
      </w:r>
      <w:r w:rsidRPr="00FA3B65">
        <w:rPr>
          <w:rFonts w:hint="cs"/>
          <w:rtl/>
        </w:rPr>
        <w:t>ی</w:t>
      </w:r>
      <w:r w:rsidRPr="00FA3B65">
        <w:rPr>
          <w:rFonts w:hint="eastAsia"/>
          <w:rtl/>
        </w:rPr>
        <w:t>ک</w:t>
      </w:r>
      <w:r w:rsidRPr="00FA3B65">
        <w:rPr>
          <w:rtl/>
        </w:rPr>
        <w:t xml:space="preserve"> را از هم تفک</w:t>
      </w:r>
      <w:r w:rsidRPr="00FA3B65">
        <w:rPr>
          <w:rFonts w:hint="cs"/>
          <w:rtl/>
        </w:rPr>
        <w:t>ی</w:t>
      </w:r>
      <w:r w:rsidRPr="00FA3B65">
        <w:rPr>
          <w:rFonts w:hint="eastAsia"/>
          <w:rtl/>
        </w:rPr>
        <w:t>ک</w:t>
      </w:r>
      <w:r w:rsidRPr="00FA3B65">
        <w:rPr>
          <w:rtl/>
        </w:rPr>
        <w:t xml:space="preserve"> کرده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00276A63">
        <w:rPr>
          <w:rtl/>
        </w:rPr>
        <w:t>رسد که مهاجرت</w:t>
      </w:r>
      <w:r w:rsidR="00276A63">
        <w:rPr>
          <w:rFonts w:hint="cs"/>
          <w:rtl/>
        </w:rPr>
        <w:t>‌</w:t>
      </w:r>
      <w:r w:rsidRPr="00FA3B65">
        <w:rPr>
          <w:rtl/>
        </w:rPr>
        <w:t>ها</w:t>
      </w:r>
      <w:r w:rsidRPr="00FA3B65">
        <w:rPr>
          <w:rFonts w:hint="cs"/>
          <w:rtl/>
        </w:rPr>
        <w:t>ی</w:t>
      </w:r>
      <w:r w:rsidRPr="00FA3B65">
        <w:rPr>
          <w:rtl/>
        </w:rPr>
        <w:t xml:space="preserve"> از راه دور که از جنوب به شمال ا</w:t>
      </w:r>
      <w:r w:rsidRPr="00FA3B65">
        <w:rPr>
          <w:rFonts w:hint="cs"/>
          <w:rtl/>
        </w:rPr>
        <w:t>ی</w:t>
      </w:r>
      <w:r w:rsidRPr="00FA3B65">
        <w:rPr>
          <w:rFonts w:hint="eastAsia"/>
          <w:rtl/>
        </w:rPr>
        <w:t>تال</w:t>
      </w:r>
      <w:r w:rsidRPr="00FA3B65">
        <w:rPr>
          <w:rFonts w:hint="cs"/>
          <w:rtl/>
        </w:rPr>
        <w:t>ی</w:t>
      </w:r>
      <w:r w:rsidRPr="00FA3B65">
        <w:rPr>
          <w:rFonts w:hint="eastAsia"/>
          <w:rtl/>
        </w:rPr>
        <w:t>ا</w:t>
      </w:r>
      <w:r w:rsidRPr="00FA3B65">
        <w:rPr>
          <w:rtl/>
        </w:rPr>
        <w:t xml:space="preserve"> اتفاق م</w:t>
      </w:r>
      <w:r w:rsidR="00276A63">
        <w:rPr>
          <w:rFonts w:hint="cs"/>
          <w:rtl/>
        </w:rPr>
        <w:t>ی</w:t>
      </w:r>
      <w:r w:rsidR="00276A63">
        <w:rPr>
          <w:rFonts w:hint="eastAsia"/>
          <w:rtl/>
        </w:rPr>
        <w:t>‌</w:t>
      </w:r>
      <w:r w:rsidR="00276A63">
        <w:rPr>
          <w:rFonts w:hint="cs"/>
          <w:rtl/>
        </w:rPr>
        <w:t>ا</w:t>
      </w:r>
      <w:r w:rsidRPr="00FA3B65">
        <w:rPr>
          <w:rtl/>
        </w:rPr>
        <w:t>فتد ب</w:t>
      </w:r>
      <w:r w:rsidRPr="00FA3B65">
        <w:rPr>
          <w:rFonts w:hint="eastAsia"/>
          <w:rtl/>
        </w:rPr>
        <w:t>رخواسته</w:t>
      </w:r>
      <w:r w:rsidRPr="00FA3B65">
        <w:rPr>
          <w:rtl/>
        </w:rPr>
        <w:t xml:space="preserve"> از تفاوت در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است. و در واقع از رو</w:t>
      </w:r>
      <w:r w:rsidRPr="00FA3B65">
        <w:rPr>
          <w:rFonts w:hint="cs"/>
          <w:rtl/>
        </w:rPr>
        <w:t>ی</w:t>
      </w:r>
      <w:r w:rsidRPr="00FA3B65">
        <w:rPr>
          <w:rFonts w:hint="eastAsia"/>
          <w:rtl/>
        </w:rPr>
        <w:t>کرد</w:t>
      </w:r>
      <w:r w:rsidRPr="00FA3B65">
        <w:rPr>
          <w:rtl/>
        </w:rPr>
        <w:t xml:space="preserve"> عدم تعادل پ</w:t>
      </w:r>
      <w:r w:rsidRPr="00FA3B65">
        <w:rPr>
          <w:rFonts w:hint="cs"/>
          <w:rtl/>
        </w:rPr>
        <w:t>ی</w:t>
      </w:r>
      <w:r w:rsidRPr="00FA3B65">
        <w:rPr>
          <w:rFonts w:hint="eastAsia"/>
          <w:rtl/>
        </w:rPr>
        <w:t>رو</w:t>
      </w:r>
      <w:r w:rsidRPr="00FA3B65">
        <w:rPr>
          <w:rFonts w:hint="cs"/>
          <w:rtl/>
        </w:rPr>
        <w:t>ی</w:t>
      </w:r>
      <w:r w:rsidRPr="00FA3B65">
        <w:rPr>
          <w:rtl/>
        </w:rPr>
        <w:t xml:space="preserve"> م</w:t>
      </w:r>
      <w:r w:rsidRPr="00FA3B65">
        <w:rPr>
          <w:rFonts w:hint="cs"/>
          <w:rtl/>
        </w:rPr>
        <w:t>ی</w:t>
      </w:r>
      <w:r w:rsidR="00C3599B">
        <w:rPr>
          <w:rtl/>
        </w:rPr>
        <w:softHyphen/>
      </w:r>
      <w:r w:rsidR="00276A63">
        <w:rPr>
          <w:rtl/>
        </w:rPr>
        <w:t>کند. و مهاجرت</w:t>
      </w:r>
      <w:r w:rsidR="00276A63">
        <w:rPr>
          <w:rFonts w:hint="cs"/>
          <w:rtl/>
        </w:rPr>
        <w:t>‌</w:t>
      </w:r>
      <w:r w:rsidRPr="00FA3B65">
        <w:rPr>
          <w:rtl/>
        </w:rPr>
        <w:t>ها</w:t>
      </w:r>
      <w:r w:rsidRPr="00FA3B65">
        <w:rPr>
          <w:rFonts w:hint="cs"/>
          <w:rtl/>
        </w:rPr>
        <w:t>ی</w:t>
      </w:r>
      <w:r w:rsidRPr="00FA3B65">
        <w:rPr>
          <w:rtl/>
        </w:rPr>
        <w:t xml:space="preserve"> از راه نزد</w:t>
      </w:r>
      <w:r w:rsidRPr="00FA3B65">
        <w:rPr>
          <w:rFonts w:hint="cs"/>
          <w:rtl/>
        </w:rPr>
        <w:t>ی</w:t>
      </w:r>
      <w:r w:rsidRPr="00FA3B65">
        <w:rPr>
          <w:rFonts w:hint="eastAsia"/>
          <w:rtl/>
        </w:rPr>
        <w:t>ک</w:t>
      </w:r>
      <w:r w:rsidRPr="00FA3B65">
        <w:rPr>
          <w:rtl/>
        </w:rPr>
        <w:t xml:space="preserve"> ب</w:t>
      </w:r>
      <w:r w:rsidRPr="00FA3B65">
        <w:rPr>
          <w:rFonts w:hint="cs"/>
          <w:rtl/>
        </w:rPr>
        <w:t>ی</w:t>
      </w:r>
      <w:r w:rsidRPr="00FA3B65">
        <w:rPr>
          <w:rFonts w:hint="eastAsia"/>
          <w:rtl/>
        </w:rPr>
        <w:t>شتر</w:t>
      </w:r>
      <w:r w:rsidRPr="00FA3B65">
        <w:rPr>
          <w:rtl/>
        </w:rPr>
        <w:t xml:space="preserve"> ب</w:t>
      </w:r>
      <w:r w:rsidR="00276A63">
        <w:rPr>
          <w:rtl/>
        </w:rPr>
        <w:t>رخواسته از تفاوت در امکانات شهر</w:t>
      </w:r>
      <w:r w:rsidR="00276A63">
        <w:rPr>
          <w:rFonts w:hint="cs"/>
          <w:rtl/>
        </w:rPr>
        <w:t>‌</w:t>
      </w:r>
      <w:r w:rsidRPr="00FA3B65">
        <w:rPr>
          <w:rtl/>
        </w:rPr>
        <w:t>ها</w:t>
      </w:r>
      <w:r w:rsidR="00276A63">
        <w:rPr>
          <w:rFonts w:hint="cs"/>
          <w:rtl/>
        </w:rPr>
        <w:t xml:space="preserve"> ا</w:t>
      </w:r>
      <w:r w:rsidRPr="00FA3B65">
        <w:rPr>
          <w:rtl/>
        </w:rPr>
        <w:t>ست و از رو</w:t>
      </w:r>
      <w:r w:rsidRPr="00FA3B65">
        <w:rPr>
          <w:rFonts w:hint="cs"/>
          <w:rtl/>
        </w:rPr>
        <w:t>ی</w:t>
      </w:r>
      <w:r w:rsidRPr="00FA3B65">
        <w:rPr>
          <w:rFonts w:hint="eastAsia"/>
          <w:rtl/>
        </w:rPr>
        <w:t>کرد</w:t>
      </w:r>
      <w:r w:rsidRPr="00FA3B65">
        <w:rPr>
          <w:rtl/>
        </w:rPr>
        <w:t xml:space="preserve"> تعادل پ</w:t>
      </w:r>
      <w:r w:rsidRPr="00FA3B65">
        <w:rPr>
          <w:rFonts w:hint="cs"/>
          <w:rtl/>
        </w:rPr>
        <w:t>ی</w:t>
      </w:r>
      <w:r w:rsidRPr="00FA3B65">
        <w:rPr>
          <w:rFonts w:hint="eastAsia"/>
          <w:rtl/>
        </w:rPr>
        <w:t>رو</w:t>
      </w:r>
      <w:r w:rsidRPr="00FA3B65">
        <w:rPr>
          <w:rFonts w:hint="cs"/>
          <w:rtl/>
        </w:rPr>
        <w:t>ی</w:t>
      </w:r>
      <w:r w:rsidRPr="00FA3B65">
        <w:rPr>
          <w:rtl/>
        </w:rPr>
        <w:t xml:space="preserve"> م</w:t>
      </w:r>
      <w:r w:rsidRPr="00FA3B65">
        <w:rPr>
          <w:rFonts w:hint="cs"/>
          <w:rtl/>
        </w:rPr>
        <w:t>ی</w:t>
      </w:r>
      <w:r w:rsidR="00276A63">
        <w:rPr>
          <w:rFonts w:hint="cs"/>
          <w:rtl/>
        </w:rPr>
        <w:t>‌</w:t>
      </w:r>
      <w:r w:rsidRPr="00FA3B65">
        <w:rPr>
          <w:rtl/>
        </w:rPr>
        <w:t>کند. و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گ</w:t>
      </w:r>
      <w:r w:rsidRPr="00FA3B65">
        <w:rPr>
          <w:rFonts w:hint="cs"/>
          <w:rtl/>
        </w:rPr>
        <w:t>ی</w:t>
      </w:r>
      <w:r w:rsidRPr="00FA3B65">
        <w:rPr>
          <w:rFonts w:hint="eastAsia"/>
          <w:rtl/>
        </w:rPr>
        <w:t>رد</w:t>
      </w:r>
      <w:r w:rsidRPr="00FA3B65">
        <w:rPr>
          <w:rtl/>
        </w:rPr>
        <w:t xml:space="preserve"> که اگر پد</w:t>
      </w:r>
      <w:r w:rsidRPr="00FA3B65">
        <w:rPr>
          <w:rFonts w:hint="cs"/>
          <w:rtl/>
        </w:rPr>
        <w:t>ی</w:t>
      </w:r>
      <w:r w:rsidRPr="00FA3B65">
        <w:rPr>
          <w:rFonts w:hint="eastAsia"/>
          <w:rtl/>
        </w:rPr>
        <w:t>ده</w:t>
      </w:r>
      <w:r w:rsidRPr="00FA3B65">
        <w:rPr>
          <w:rtl/>
        </w:rPr>
        <w:t xml:space="preserve"> مهاجرت داخل</w:t>
      </w:r>
      <w:r w:rsidRPr="00FA3B65">
        <w:rPr>
          <w:rFonts w:hint="cs"/>
          <w:rtl/>
        </w:rPr>
        <w:t>ی</w:t>
      </w:r>
      <w:r w:rsidRPr="00FA3B65">
        <w:rPr>
          <w:rtl/>
        </w:rPr>
        <w:t xml:space="preserve"> را به صورت کل</w:t>
      </w:r>
      <w:r w:rsidRPr="00FA3B65">
        <w:rPr>
          <w:rFonts w:hint="cs"/>
          <w:rtl/>
        </w:rPr>
        <w:t>ی</w:t>
      </w:r>
      <w:r w:rsidRPr="00FA3B65">
        <w:rPr>
          <w:rtl/>
        </w:rPr>
        <w:t xml:space="preserve"> بررس</w:t>
      </w:r>
      <w:r w:rsidRPr="00FA3B65">
        <w:rPr>
          <w:rFonts w:hint="cs"/>
          <w:rtl/>
        </w:rPr>
        <w:t>ی</w:t>
      </w:r>
      <w:r w:rsidRPr="00FA3B65">
        <w:rPr>
          <w:rtl/>
        </w:rPr>
        <w:t xml:space="preserve"> کن</w:t>
      </w:r>
      <w:r w:rsidRPr="00FA3B65">
        <w:rPr>
          <w:rFonts w:hint="cs"/>
          <w:rtl/>
        </w:rPr>
        <w:t>ی</w:t>
      </w:r>
      <w:r w:rsidRPr="00FA3B65">
        <w:rPr>
          <w:rFonts w:hint="eastAsia"/>
          <w:rtl/>
        </w:rPr>
        <w:t>م</w:t>
      </w:r>
      <w:r w:rsidRPr="00FA3B65">
        <w:rPr>
          <w:rtl/>
        </w:rPr>
        <w:t xml:space="preserve"> و آ</w:t>
      </w:r>
      <w:r w:rsidRPr="00FA3B65">
        <w:rPr>
          <w:rFonts w:hint="eastAsia"/>
          <w:rtl/>
        </w:rPr>
        <w:t>ن</w:t>
      </w:r>
      <w:r w:rsidRPr="00FA3B65">
        <w:rPr>
          <w:rtl/>
        </w:rPr>
        <w:t xml:space="preserve"> را تفک</w:t>
      </w:r>
      <w:r w:rsidRPr="00FA3B65">
        <w:rPr>
          <w:rFonts w:hint="cs"/>
          <w:rtl/>
        </w:rPr>
        <w:t>ی</w:t>
      </w:r>
      <w:r w:rsidRPr="00FA3B65">
        <w:rPr>
          <w:rFonts w:hint="eastAsia"/>
          <w:rtl/>
        </w:rPr>
        <w:t>ک</w:t>
      </w:r>
      <w:r w:rsidRPr="00FA3B65">
        <w:rPr>
          <w:rtl/>
        </w:rPr>
        <w:t xml:space="preserve"> نکن</w:t>
      </w:r>
      <w:r w:rsidRPr="00FA3B65">
        <w:rPr>
          <w:rFonts w:hint="cs"/>
          <w:rtl/>
        </w:rPr>
        <w:t>ی</w:t>
      </w:r>
      <w:r w:rsidRPr="00FA3B65">
        <w:rPr>
          <w:rFonts w:hint="eastAsia"/>
          <w:rtl/>
        </w:rPr>
        <w:t>م</w:t>
      </w:r>
      <w:r w:rsidRPr="00FA3B65">
        <w:rPr>
          <w:rtl/>
        </w:rPr>
        <w:t xml:space="preserve"> نم</w:t>
      </w:r>
      <w:r w:rsidRPr="00FA3B65">
        <w:rPr>
          <w:rFonts w:hint="cs"/>
          <w:rtl/>
        </w:rPr>
        <w:t>ی</w:t>
      </w:r>
      <w:r w:rsidR="00276A63">
        <w:rPr>
          <w:rFonts w:hint="cs"/>
          <w:rtl/>
        </w:rPr>
        <w:t>‌</w:t>
      </w:r>
      <w:r w:rsidRPr="00FA3B65">
        <w:rPr>
          <w:rtl/>
        </w:rPr>
        <w:t>توان نقش عوامل مختلف را به درست</w:t>
      </w:r>
      <w:r w:rsidRPr="00FA3B65">
        <w:rPr>
          <w:rFonts w:hint="cs"/>
          <w:rtl/>
        </w:rPr>
        <w:t>ی</w:t>
      </w:r>
      <w:r w:rsidRPr="00FA3B65">
        <w:rPr>
          <w:rtl/>
        </w:rPr>
        <w:t xml:space="preserve"> تشخ</w:t>
      </w:r>
      <w:r w:rsidRPr="00FA3B65">
        <w:rPr>
          <w:rFonts w:hint="cs"/>
          <w:rtl/>
        </w:rPr>
        <w:t>ی</w:t>
      </w:r>
      <w:r w:rsidRPr="00FA3B65">
        <w:rPr>
          <w:rFonts w:hint="eastAsia"/>
          <w:rtl/>
        </w:rPr>
        <w:t>ص</w:t>
      </w:r>
      <w:r w:rsidRPr="00FA3B65">
        <w:rPr>
          <w:rtl/>
        </w:rPr>
        <w:t xml:space="preserve"> داد.</w:t>
      </w:r>
    </w:p>
    <w:p w14:paraId="06103EE7" w14:textId="19B8BD73" w:rsidR="007A6590" w:rsidRPr="00FA3B65" w:rsidRDefault="007A6590" w:rsidP="004B36A2">
      <w:pPr>
        <w:rPr>
          <w:rtl/>
        </w:rPr>
      </w:pPr>
      <w:r w:rsidRPr="00FA3B65">
        <w:rPr>
          <w:rFonts w:hint="eastAsia"/>
          <w:rtl/>
        </w:rPr>
        <w:t>در</w:t>
      </w:r>
      <w:r w:rsidRPr="00FA3B65">
        <w:rPr>
          <w:rtl/>
        </w:rPr>
        <w:t xml:space="preserve"> پژوهش</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فرگوسن و همکاران</w:t>
      </w:r>
      <w:r w:rsidR="004B36A2">
        <w:rPr>
          <w:rStyle w:val="FootnoteReference"/>
          <w:rtl/>
        </w:rPr>
        <w:footnoteReference w:id="18"/>
      </w:r>
      <w:r w:rsidRPr="00FA3B65">
        <w:rPr>
          <w:rtl/>
        </w:rPr>
        <w:t xml:space="preserve"> (۲۰۰۷)  به بررس</w:t>
      </w:r>
      <w:r w:rsidRPr="00FA3B65">
        <w:rPr>
          <w:rFonts w:hint="cs"/>
          <w:rtl/>
        </w:rPr>
        <w:t>ی</w:t>
      </w:r>
      <w:r w:rsidRPr="00FA3B65">
        <w:rPr>
          <w:rtl/>
        </w:rPr>
        <w:t xml:space="preserve"> عوامل تاث</w:t>
      </w:r>
      <w:r w:rsidRPr="00FA3B65">
        <w:rPr>
          <w:rFonts w:hint="cs"/>
          <w:rtl/>
        </w:rPr>
        <w:t>ی</w:t>
      </w:r>
      <w:r w:rsidRPr="00FA3B65">
        <w:rPr>
          <w:rFonts w:hint="eastAsia"/>
          <w:rtl/>
        </w:rPr>
        <w:t>ر</w:t>
      </w:r>
      <w:r w:rsidRPr="00FA3B65">
        <w:rPr>
          <w:rtl/>
        </w:rPr>
        <w:t xml:space="preserve"> گذار بر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مناطق مختلف کانادا م</w:t>
      </w:r>
      <w:r w:rsidRPr="00FA3B65">
        <w:rPr>
          <w:rFonts w:hint="cs"/>
          <w:rtl/>
        </w:rPr>
        <w:t>ی</w:t>
      </w:r>
      <w:r w:rsidR="00276A63">
        <w:rPr>
          <w:rFonts w:hint="cs"/>
          <w:rtl/>
        </w:rPr>
        <w:t>‌</w:t>
      </w:r>
      <w:r w:rsidRPr="00FA3B65">
        <w:rPr>
          <w:rtl/>
        </w:rPr>
        <w:t>پ</w:t>
      </w:r>
      <w:r w:rsidR="00276A63">
        <w:rPr>
          <w:rtl/>
        </w:rPr>
        <w:t>ردازد. و با در نظر گرفتن داده</w:t>
      </w:r>
      <w:r w:rsidR="00276A63">
        <w:rPr>
          <w:rFonts w:hint="cs"/>
          <w:rtl/>
        </w:rPr>
        <w:t>‌</w:t>
      </w:r>
      <w:r w:rsidRPr="00FA3B65">
        <w:rPr>
          <w:rtl/>
        </w:rPr>
        <w:t>ها</w:t>
      </w:r>
      <w:r w:rsidRPr="00FA3B65">
        <w:rPr>
          <w:rFonts w:hint="cs"/>
          <w:rtl/>
        </w:rPr>
        <w:t>ی</w:t>
      </w:r>
      <w:r w:rsidRPr="00FA3B65">
        <w:rPr>
          <w:rtl/>
        </w:rPr>
        <w:t xml:space="preserve"> سرشمار</w:t>
      </w:r>
      <w:r w:rsidRPr="00FA3B65">
        <w:rPr>
          <w:rFonts w:hint="cs"/>
          <w:rtl/>
        </w:rPr>
        <w:t>ی</w:t>
      </w:r>
      <w:r w:rsidRPr="00FA3B65">
        <w:rPr>
          <w:rtl/>
        </w:rPr>
        <w:t xml:space="preserve"> سال ها</w:t>
      </w:r>
      <w:r w:rsidRPr="00FA3B65">
        <w:rPr>
          <w:rFonts w:hint="cs"/>
          <w:rtl/>
        </w:rPr>
        <w:t>ی</w:t>
      </w:r>
      <w:r w:rsidRPr="00FA3B65">
        <w:rPr>
          <w:rtl/>
        </w:rPr>
        <w:t xml:space="preserve"> 1991 و 2001 به بررس</w:t>
      </w:r>
      <w:r w:rsidRPr="00FA3B65">
        <w:rPr>
          <w:rFonts w:hint="cs"/>
          <w:rtl/>
        </w:rPr>
        <w:t>ی</w:t>
      </w:r>
      <w:r w:rsidRPr="00FA3B65">
        <w:rPr>
          <w:rtl/>
        </w:rPr>
        <w:t xml:space="preserve"> توض</w:t>
      </w:r>
      <w:r w:rsidRPr="00FA3B65">
        <w:rPr>
          <w:rFonts w:hint="cs"/>
          <w:rtl/>
        </w:rPr>
        <w:t>ی</w:t>
      </w:r>
      <w:r w:rsidRPr="00FA3B65">
        <w:rPr>
          <w:rFonts w:hint="eastAsia"/>
          <w:rtl/>
        </w:rPr>
        <w:t>ح</w:t>
      </w:r>
      <w:r w:rsidRPr="00FA3B65">
        <w:rPr>
          <w:rtl/>
        </w:rPr>
        <w:t xml:space="preserve"> دهندگ</w:t>
      </w:r>
      <w:r w:rsidRPr="00FA3B65">
        <w:rPr>
          <w:rFonts w:hint="cs"/>
          <w:rtl/>
        </w:rPr>
        <w:t>ی</w:t>
      </w:r>
      <w:r w:rsidRPr="00FA3B65">
        <w:rPr>
          <w:rtl/>
        </w:rPr>
        <w:t xml:space="preserve"> عوامل مختلف اقتصاد</w:t>
      </w:r>
      <w:r w:rsidRPr="00FA3B65">
        <w:rPr>
          <w:rFonts w:hint="cs"/>
          <w:rtl/>
        </w:rPr>
        <w:t>ی</w:t>
      </w:r>
      <w:r w:rsidRPr="00FA3B65">
        <w:rPr>
          <w:rtl/>
        </w:rPr>
        <w:t xml:space="preserve"> و رفاه</w:t>
      </w:r>
      <w:r w:rsidRPr="00FA3B65">
        <w:rPr>
          <w:rFonts w:hint="cs"/>
          <w:rtl/>
        </w:rPr>
        <w:t>ی</w:t>
      </w:r>
      <w:r w:rsidRPr="00FA3B65">
        <w:rPr>
          <w:rtl/>
        </w:rPr>
        <w:t xml:space="preserve"> ( غ</w:t>
      </w:r>
      <w:r w:rsidRPr="00FA3B65">
        <w:rPr>
          <w:rFonts w:hint="cs"/>
          <w:rtl/>
        </w:rPr>
        <w:t>ی</w:t>
      </w:r>
      <w:r w:rsidRPr="00FA3B65">
        <w:rPr>
          <w:rFonts w:hint="eastAsia"/>
          <w:rtl/>
        </w:rPr>
        <w:t>ر</w:t>
      </w:r>
      <w:r w:rsidRPr="00FA3B65">
        <w:rPr>
          <w:rtl/>
        </w:rPr>
        <w:t xml:space="preserve"> اقتصاد</w:t>
      </w:r>
      <w:r w:rsidRPr="00FA3B65">
        <w:rPr>
          <w:rFonts w:hint="cs"/>
          <w:rtl/>
        </w:rPr>
        <w:t>ی</w:t>
      </w:r>
      <w:r w:rsidRPr="00FA3B65">
        <w:rPr>
          <w:rtl/>
        </w:rPr>
        <w:t>) م</w:t>
      </w:r>
      <w:r w:rsidRPr="00FA3B65">
        <w:rPr>
          <w:rFonts w:hint="cs"/>
          <w:rtl/>
        </w:rPr>
        <w:t>ی</w:t>
      </w:r>
      <w:r w:rsidR="00276A63">
        <w:rPr>
          <w:rFonts w:hint="cs"/>
          <w:rtl/>
        </w:rPr>
        <w:t>‌</w:t>
      </w:r>
      <w:r w:rsidRPr="00FA3B65">
        <w:rPr>
          <w:rtl/>
        </w:rPr>
        <w:t>پردازد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 xml:space="preserve"> </w:t>
      </w:r>
      <w:r w:rsidRPr="00FA3B65">
        <w:rPr>
          <w:rtl/>
        </w:rPr>
        <w:t>رسد که عوامل اقتصاد</w:t>
      </w:r>
      <w:r w:rsidRPr="00FA3B65">
        <w:rPr>
          <w:rFonts w:hint="cs"/>
          <w:rtl/>
        </w:rPr>
        <w:t>ی</w:t>
      </w:r>
      <w:r w:rsidRPr="00FA3B65">
        <w:rPr>
          <w:rtl/>
        </w:rPr>
        <w:t xml:space="preserve"> ب</w:t>
      </w:r>
      <w:r w:rsidRPr="00FA3B65">
        <w:rPr>
          <w:rFonts w:hint="cs"/>
          <w:rtl/>
        </w:rPr>
        <w:t>ی</w:t>
      </w:r>
      <w:r w:rsidRPr="00FA3B65">
        <w:rPr>
          <w:rFonts w:hint="eastAsia"/>
          <w:rtl/>
        </w:rPr>
        <w:t>شتر</w:t>
      </w:r>
      <w:r w:rsidRPr="00FA3B65">
        <w:rPr>
          <w:rFonts w:hint="cs"/>
          <w:rtl/>
        </w:rPr>
        <w:t>ی</w:t>
      </w:r>
      <w:r w:rsidRPr="00FA3B65">
        <w:rPr>
          <w:rFonts w:hint="eastAsia"/>
          <w:rtl/>
        </w:rPr>
        <w:t>ن</w:t>
      </w:r>
      <w:r w:rsidRPr="00FA3B65">
        <w:rPr>
          <w:rtl/>
        </w:rPr>
        <w:t xml:space="preserve"> توض</w:t>
      </w:r>
      <w:r w:rsidRPr="00FA3B65">
        <w:rPr>
          <w:rFonts w:hint="cs"/>
          <w:rtl/>
        </w:rPr>
        <w:t>ی</w:t>
      </w:r>
      <w:r w:rsidRPr="00FA3B65">
        <w:rPr>
          <w:rFonts w:hint="eastAsia"/>
          <w:rtl/>
        </w:rPr>
        <w:t>ح</w:t>
      </w:r>
      <w:r w:rsidRPr="00FA3B65">
        <w:rPr>
          <w:rtl/>
        </w:rPr>
        <w:t xml:space="preserve"> دهندگ</w:t>
      </w:r>
      <w:r w:rsidRPr="00FA3B65">
        <w:rPr>
          <w:rFonts w:hint="cs"/>
          <w:rtl/>
        </w:rPr>
        <w:t>ی</w:t>
      </w:r>
      <w:r w:rsidRPr="00FA3B65">
        <w:rPr>
          <w:rtl/>
        </w:rPr>
        <w:t xml:space="preserve"> را برا</w:t>
      </w:r>
      <w:r w:rsidRPr="00FA3B65">
        <w:rPr>
          <w:rFonts w:hint="cs"/>
          <w:rtl/>
        </w:rPr>
        <w:t>ی</w:t>
      </w:r>
      <w:r w:rsidRPr="00FA3B65">
        <w:rPr>
          <w:rtl/>
        </w:rPr>
        <w:t xml:space="preserve">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مناطق مختلف دارد. به نحو</w:t>
      </w:r>
      <w:r w:rsidRPr="00FA3B65">
        <w:rPr>
          <w:rFonts w:hint="cs"/>
          <w:rtl/>
        </w:rPr>
        <w:t>ی</w:t>
      </w:r>
      <w:r w:rsidRPr="00FA3B65">
        <w:rPr>
          <w:rtl/>
        </w:rPr>
        <w:t xml:space="preserve"> که در مناطق روستا</w:t>
      </w:r>
      <w:r w:rsidRPr="00FA3B65">
        <w:rPr>
          <w:rFonts w:hint="cs"/>
          <w:rtl/>
        </w:rPr>
        <w:t>یی</w:t>
      </w:r>
      <w:r w:rsidRPr="00FA3B65">
        <w:rPr>
          <w:rtl/>
        </w:rPr>
        <w:t xml:space="preserve"> ا</w:t>
      </w:r>
      <w:r w:rsidRPr="00FA3B65">
        <w:rPr>
          <w:rFonts w:hint="cs"/>
          <w:rtl/>
        </w:rPr>
        <w:t>ی</w:t>
      </w:r>
      <w:r w:rsidRPr="00FA3B65">
        <w:rPr>
          <w:rFonts w:hint="eastAsia"/>
          <w:rtl/>
        </w:rPr>
        <w:t>ن</w:t>
      </w:r>
      <w:r w:rsidRPr="00FA3B65">
        <w:rPr>
          <w:rtl/>
        </w:rPr>
        <w:t xml:space="preserve"> عوامل ب</w:t>
      </w:r>
      <w:r w:rsidRPr="00FA3B65">
        <w:rPr>
          <w:rFonts w:hint="cs"/>
          <w:rtl/>
        </w:rPr>
        <w:t>ی</w:t>
      </w:r>
      <w:r w:rsidRPr="00FA3B65">
        <w:rPr>
          <w:rFonts w:hint="eastAsia"/>
          <w:rtl/>
        </w:rPr>
        <w:t>ن</w:t>
      </w:r>
      <w:r w:rsidRPr="00FA3B65">
        <w:rPr>
          <w:rtl/>
        </w:rPr>
        <w:t xml:space="preserve"> ۸ ال</w:t>
      </w:r>
      <w:r w:rsidRPr="00FA3B65">
        <w:rPr>
          <w:rFonts w:hint="cs"/>
          <w:rtl/>
        </w:rPr>
        <w:t>ی</w:t>
      </w:r>
      <w:r w:rsidRPr="00FA3B65">
        <w:rPr>
          <w:rtl/>
        </w:rPr>
        <w:t xml:space="preserve"> ۴۲ درصد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و در مناطق شهر</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عوامل ب</w:t>
      </w:r>
      <w:r w:rsidRPr="00FA3B65">
        <w:rPr>
          <w:rFonts w:hint="cs"/>
          <w:rtl/>
        </w:rPr>
        <w:t>ی</w:t>
      </w:r>
      <w:r w:rsidRPr="00FA3B65">
        <w:rPr>
          <w:rFonts w:hint="eastAsia"/>
          <w:rtl/>
        </w:rPr>
        <w:t>ن</w:t>
      </w:r>
      <w:r w:rsidRPr="00FA3B65">
        <w:rPr>
          <w:rtl/>
        </w:rPr>
        <w:t xml:space="preserve"> ۵ تا ۵۶ درصد از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را توض</w:t>
      </w:r>
      <w:r w:rsidRPr="00FA3B65">
        <w:rPr>
          <w:rFonts w:hint="cs"/>
          <w:rtl/>
        </w:rPr>
        <w:t>ی</w:t>
      </w:r>
      <w:r w:rsidRPr="00FA3B65">
        <w:rPr>
          <w:rFonts w:hint="eastAsia"/>
          <w:rtl/>
        </w:rPr>
        <w:t>ح</w:t>
      </w:r>
      <w:r w:rsidRPr="00FA3B65">
        <w:rPr>
          <w:rtl/>
        </w:rPr>
        <w:t xml:space="preserve"> م</w:t>
      </w:r>
      <w:r w:rsidRPr="00FA3B65">
        <w:rPr>
          <w:rFonts w:hint="cs"/>
          <w:rtl/>
        </w:rPr>
        <w:t>ی</w:t>
      </w:r>
      <w:r w:rsidR="00276A63">
        <w:rPr>
          <w:rFonts w:ascii="Arial" w:eastAsia="Arial" w:hAnsi="Arial" w:cs="Arial" w:hint="cs"/>
          <w:rtl/>
        </w:rPr>
        <w:t>‌</w:t>
      </w:r>
      <w:r w:rsidRPr="00FA3B65">
        <w:rPr>
          <w:rtl/>
        </w:rPr>
        <w:t>دهد. عوامل رفاه</w:t>
      </w:r>
      <w:r w:rsidRPr="00FA3B65">
        <w:rPr>
          <w:rFonts w:hint="cs"/>
          <w:rtl/>
        </w:rPr>
        <w:t>ی</w:t>
      </w:r>
      <w:r w:rsidRPr="00FA3B65">
        <w:rPr>
          <w:rtl/>
        </w:rPr>
        <w:t xml:space="preserve"> (غ</w:t>
      </w:r>
      <w:r w:rsidRPr="00FA3B65">
        <w:rPr>
          <w:rFonts w:hint="cs"/>
          <w:rtl/>
        </w:rPr>
        <w:t>ی</w:t>
      </w:r>
      <w:r w:rsidRPr="00FA3B65">
        <w:rPr>
          <w:rFonts w:hint="eastAsia"/>
          <w:rtl/>
        </w:rPr>
        <w:t>راقتصاد</w:t>
      </w:r>
      <w:r w:rsidRPr="00FA3B65">
        <w:rPr>
          <w:rFonts w:hint="cs"/>
          <w:rtl/>
        </w:rPr>
        <w:t>ی</w:t>
      </w:r>
      <w:r w:rsidRPr="00FA3B65">
        <w:rPr>
          <w:rtl/>
        </w:rPr>
        <w:t>) در مناطق شهر</w:t>
      </w:r>
      <w:r w:rsidRPr="00FA3B65">
        <w:rPr>
          <w:rFonts w:hint="cs"/>
          <w:rtl/>
        </w:rPr>
        <w:t>ی</w:t>
      </w:r>
      <w:r w:rsidRPr="00FA3B65">
        <w:rPr>
          <w:rtl/>
        </w:rPr>
        <w:t xml:space="preserve"> ب</w:t>
      </w:r>
      <w:r w:rsidRPr="00FA3B65">
        <w:rPr>
          <w:rFonts w:hint="cs"/>
          <w:rtl/>
        </w:rPr>
        <w:t>ی</w:t>
      </w:r>
      <w:r w:rsidRPr="00FA3B65">
        <w:rPr>
          <w:rFonts w:hint="eastAsia"/>
          <w:rtl/>
        </w:rPr>
        <w:t>ن</w:t>
      </w:r>
      <w:r w:rsidRPr="00FA3B65">
        <w:rPr>
          <w:rtl/>
        </w:rPr>
        <w:t xml:space="preserve"> ۶ تا ۵۰ درصد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Fonts w:hint="cs"/>
          <w:rtl/>
        </w:rPr>
        <w:t>ی</w:t>
      </w:r>
      <w:r w:rsidRPr="00FA3B65">
        <w:rPr>
          <w:rtl/>
        </w:rPr>
        <w:t xml:space="preserve"> را توض</w:t>
      </w:r>
      <w:r w:rsidRPr="00FA3B65">
        <w:rPr>
          <w:rFonts w:hint="cs"/>
          <w:rtl/>
        </w:rPr>
        <w:t>ی</w:t>
      </w:r>
      <w:r w:rsidRPr="00FA3B65">
        <w:rPr>
          <w:rFonts w:hint="eastAsia"/>
          <w:rtl/>
        </w:rPr>
        <w:t>ح</w:t>
      </w:r>
      <w:r w:rsidRPr="00FA3B65">
        <w:rPr>
          <w:rtl/>
        </w:rPr>
        <w:t xml:space="preserve"> م</w:t>
      </w:r>
      <w:r w:rsidRPr="00FA3B65">
        <w:rPr>
          <w:rFonts w:hint="cs"/>
          <w:rtl/>
        </w:rPr>
        <w:t>ی</w:t>
      </w:r>
      <w:r w:rsidR="00276A63">
        <w:rPr>
          <w:rFonts w:hint="cs"/>
          <w:rtl/>
        </w:rPr>
        <w:t>‌</w:t>
      </w:r>
      <w:r w:rsidRPr="00FA3B65">
        <w:rPr>
          <w:rtl/>
        </w:rPr>
        <w:t>دهد ول</w:t>
      </w:r>
      <w:r w:rsidRPr="00FA3B65">
        <w:rPr>
          <w:rFonts w:hint="cs"/>
          <w:rtl/>
        </w:rPr>
        <w:t>ی</w:t>
      </w:r>
      <w:r w:rsidRPr="00FA3B65">
        <w:rPr>
          <w:rtl/>
        </w:rPr>
        <w:t xml:space="preserve"> در مناطق روستا</w:t>
      </w:r>
      <w:r w:rsidRPr="00FA3B65">
        <w:rPr>
          <w:rFonts w:hint="cs"/>
          <w:rtl/>
        </w:rPr>
        <w:t>یی</w:t>
      </w:r>
      <w:r w:rsidRPr="00FA3B65">
        <w:rPr>
          <w:rtl/>
        </w:rPr>
        <w:t xml:space="preserve"> از درجه اهم</w:t>
      </w:r>
      <w:r w:rsidRPr="00FA3B65">
        <w:rPr>
          <w:rFonts w:hint="cs"/>
          <w:rtl/>
        </w:rPr>
        <w:t>ی</w:t>
      </w:r>
      <w:r w:rsidRPr="00FA3B65">
        <w:rPr>
          <w:rFonts w:hint="eastAsia"/>
          <w:rtl/>
        </w:rPr>
        <w:t>ت</w:t>
      </w:r>
      <w:r w:rsidRPr="00FA3B65">
        <w:rPr>
          <w:rtl/>
        </w:rPr>
        <w:t xml:space="preserve"> کمتر</w:t>
      </w:r>
      <w:r w:rsidRPr="00FA3B65">
        <w:rPr>
          <w:rFonts w:hint="cs"/>
          <w:rtl/>
        </w:rPr>
        <w:t>ی</w:t>
      </w:r>
      <w:r w:rsidRPr="00FA3B65">
        <w:rPr>
          <w:rtl/>
        </w:rPr>
        <w:t xml:space="preserve"> برخوردار است و نها</w:t>
      </w:r>
      <w:r w:rsidRPr="00FA3B65">
        <w:rPr>
          <w:rFonts w:hint="cs"/>
          <w:rtl/>
        </w:rPr>
        <w:t>ی</w:t>
      </w:r>
      <w:r w:rsidRPr="00FA3B65">
        <w:rPr>
          <w:rFonts w:hint="eastAsia"/>
          <w:rtl/>
        </w:rPr>
        <w:t>تا</w:t>
      </w:r>
      <w:r w:rsidRPr="00FA3B65">
        <w:rPr>
          <w:rtl/>
        </w:rPr>
        <w:t xml:space="preserve"> م</w:t>
      </w:r>
      <w:r w:rsidRPr="00FA3B65">
        <w:rPr>
          <w:rFonts w:hint="cs"/>
          <w:rtl/>
        </w:rPr>
        <w:t>ی</w:t>
      </w:r>
      <w:r w:rsidR="00276A63">
        <w:rPr>
          <w:rFonts w:hint="cs"/>
          <w:rtl/>
        </w:rPr>
        <w:t>‌</w:t>
      </w:r>
      <w:r w:rsidRPr="00FA3B65">
        <w:rPr>
          <w:rtl/>
        </w:rPr>
        <w:t>تواند ۲۳ درصد از تغ</w:t>
      </w:r>
      <w:r w:rsidRPr="00FA3B65">
        <w:rPr>
          <w:rFonts w:hint="cs"/>
          <w:rtl/>
        </w:rPr>
        <w:t>یی</w:t>
      </w:r>
      <w:r w:rsidRPr="00FA3B65">
        <w:rPr>
          <w:rFonts w:hint="eastAsia"/>
          <w:rtl/>
        </w:rPr>
        <w:t>رات</w:t>
      </w:r>
      <w:r w:rsidRPr="00FA3B65">
        <w:rPr>
          <w:rtl/>
        </w:rPr>
        <w:t xml:space="preserve"> جمع</w:t>
      </w:r>
      <w:r w:rsidRPr="00FA3B65">
        <w:rPr>
          <w:rFonts w:hint="cs"/>
          <w:rtl/>
        </w:rPr>
        <w:t>ی</w:t>
      </w:r>
      <w:r w:rsidRPr="00FA3B65">
        <w:rPr>
          <w:rFonts w:hint="eastAsia"/>
          <w:rtl/>
        </w:rPr>
        <w:t>ت</w:t>
      </w:r>
      <w:r w:rsidRPr="00FA3B65">
        <w:rPr>
          <w:rtl/>
        </w:rPr>
        <w:t xml:space="preserve"> در ا</w:t>
      </w:r>
      <w:r w:rsidRPr="00FA3B65">
        <w:rPr>
          <w:rFonts w:hint="cs"/>
          <w:rtl/>
        </w:rPr>
        <w:t>ی</w:t>
      </w:r>
      <w:r w:rsidRPr="00FA3B65">
        <w:rPr>
          <w:rFonts w:hint="eastAsia"/>
          <w:rtl/>
        </w:rPr>
        <w:t>ن</w:t>
      </w:r>
      <w:r w:rsidRPr="00FA3B65">
        <w:rPr>
          <w:rtl/>
        </w:rPr>
        <w:t xml:space="preserve"> مناطق را توض</w:t>
      </w:r>
      <w:r w:rsidRPr="00FA3B65">
        <w:rPr>
          <w:rFonts w:hint="cs"/>
          <w:rtl/>
        </w:rPr>
        <w:t>ی</w:t>
      </w:r>
      <w:r w:rsidRPr="00FA3B65">
        <w:rPr>
          <w:rFonts w:hint="eastAsia"/>
          <w:rtl/>
        </w:rPr>
        <w:t>ح</w:t>
      </w:r>
      <w:r w:rsidRPr="00FA3B65">
        <w:rPr>
          <w:rtl/>
        </w:rPr>
        <w:t xml:space="preserve"> دهد.</w:t>
      </w:r>
    </w:p>
    <w:p w14:paraId="5D281AA4" w14:textId="578F99BF" w:rsidR="007A6590" w:rsidRDefault="007A6590" w:rsidP="00DF16AB">
      <w:pPr>
        <w:rPr>
          <w:rtl/>
        </w:rPr>
      </w:pPr>
      <w:r w:rsidRPr="00FA3B65">
        <w:rPr>
          <w:rFonts w:hint="eastAsia"/>
          <w:rtl/>
        </w:rPr>
        <w:lastRenderedPageBreak/>
        <w:t>در</w:t>
      </w:r>
      <w:r w:rsidRPr="00FA3B65">
        <w:rPr>
          <w:rtl/>
        </w:rPr>
        <w:t xml:space="preserve"> مورد ا</w:t>
      </w:r>
      <w:r w:rsidRPr="00FA3B65">
        <w:rPr>
          <w:rFonts w:hint="cs"/>
          <w:rtl/>
        </w:rPr>
        <w:t>ی</w:t>
      </w:r>
      <w:r w:rsidRPr="00FA3B65">
        <w:rPr>
          <w:rFonts w:hint="eastAsia"/>
          <w:rtl/>
        </w:rPr>
        <w:t>ران</w:t>
      </w:r>
      <w:r w:rsidRPr="00FA3B65">
        <w:rPr>
          <w:rtl/>
        </w:rPr>
        <w:t xml:space="preserve"> هما</w:t>
      </w:r>
      <w:r w:rsidR="00276A63">
        <w:rPr>
          <w:rtl/>
        </w:rPr>
        <w:t>نطور که مطرح شد با توجه به داده</w:t>
      </w:r>
      <w:r w:rsidR="00276A63">
        <w:rPr>
          <w:rFonts w:hint="cs"/>
          <w:rtl/>
        </w:rPr>
        <w:t>‌</w:t>
      </w:r>
      <w:r w:rsidRPr="00FA3B65">
        <w:rPr>
          <w:rtl/>
        </w:rPr>
        <w:t>ها</w:t>
      </w:r>
      <w:r w:rsidRPr="00FA3B65">
        <w:rPr>
          <w:rFonts w:hint="cs"/>
          <w:rtl/>
        </w:rPr>
        <w:t>ی</w:t>
      </w:r>
      <w:r w:rsidRPr="00FA3B65">
        <w:rPr>
          <w:rtl/>
        </w:rPr>
        <w:t xml:space="preserve"> طرح آمارگ</w:t>
      </w:r>
      <w:r w:rsidRPr="00FA3B65">
        <w:rPr>
          <w:rFonts w:hint="cs"/>
          <w:rtl/>
        </w:rPr>
        <w:t>ی</w:t>
      </w:r>
      <w:r w:rsidRPr="00FA3B65">
        <w:rPr>
          <w:rFonts w:hint="eastAsia"/>
          <w:rtl/>
        </w:rPr>
        <w:t>ر</w:t>
      </w:r>
      <w:r w:rsidRPr="00FA3B65">
        <w:rPr>
          <w:rFonts w:hint="cs"/>
          <w:rtl/>
        </w:rPr>
        <w:t>ی</w:t>
      </w:r>
      <w:r w:rsidRPr="00FA3B65">
        <w:rPr>
          <w:rtl/>
        </w:rPr>
        <w:t xml:space="preserve"> ن</w:t>
      </w:r>
      <w:r w:rsidRPr="00FA3B65">
        <w:rPr>
          <w:rFonts w:hint="cs"/>
          <w:rtl/>
        </w:rPr>
        <w:t>ی</w:t>
      </w:r>
      <w:r w:rsidRPr="00FA3B65">
        <w:rPr>
          <w:rFonts w:hint="eastAsia"/>
          <w:rtl/>
        </w:rPr>
        <w:t>رو</w:t>
      </w:r>
      <w:r w:rsidRPr="00FA3B65">
        <w:rPr>
          <w:rFonts w:hint="cs"/>
          <w:rtl/>
        </w:rPr>
        <w:t>ی</w:t>
      </w:r>
      <w:r w:rsidRPr="00FA3B65">
        <w:rPr>
          <w:rtl/>
        </w:rPr>
        <w:t xml:space="preserve"> کار ب</w:t>
      </w:r>
      <w:r w:rsidRPr="00FA3B65">
        <w:rPr>
          <w:rFonts w:hint="cs"/>
          <w:rtl/>
        </w:rPr>
        <w:t>ی</w:t>
      </w:r>
      <w:r w:rsidRPr="00FA3B65">
        <w:rPr>
          <w:rFonts w:hint="eastAsia"/>
          <w:rtl/>
        </w:rPr>
        <w:t>ن</w:t>
      </w:r>
      <w:r w:rsidRPr="00FA3B65">
        <w:rPr>
          <w:rtl/>
        </w:rPr>
        <w:t xml:space="preserve"> سال ها</w:t>
      </w:r>
      <w:r w:rsidRPr="00FA3B65">
        <w:rPr>
          <w:rFonts w:hint="cs"/>
          <w:rtl/>
        </w:rPr>
        <w:t>ی</w:t>
      </w:r>
      <w:r w:rsidRPr="00FA3B65">
        <w:rPr>
          <w:rtl/>
        </w:rPr>
        <w:t xml:space="preserve"> 1384 ال</w:t>
      </w:r>
      <w:r w:rsidRPr="00FA3B65">
        <w:rPr>
          <w:rFonts w:hint="cs"/>
          <w:rtl/>
        </w:rPr>
        <w:t>ی</w:t>
      </w:r>
      <w:r w:rsidRPr="00FA3B65">
        <w:rPr>
          <w:rtl/>
        </w:rPr>
        <w:t xml:space="preserve"> 1398 به طور متوسط سالانه چ</w:t>
      </w:r>
      <w:r w:rsidRPr="00FA3B65">
        <w:rPr>
          <w:rFonts w:hint="cs"/>
          <w:rtl/>
        </w:rPr>
        <w:t>ی</w:t>
      </w:r>
      <w:r w:rsidRPr="00FA3B65">
        <w:rPr>
          <w:rFonts w:hint="eastAsia"/>
          <w:rtl/>
        </w:rPr>
        <w:t>ز</w:t>
      </w:r>
      <w:r w:rsidRPr="00FA3B65">
        <w:rPr>
          <w:rFonts w:hint="cs"/>
          <w:rtl/>
        </w:rPr>
        <w:t>ی</w:t>
      </w:r>
      <w:r w:rsidRPr="00FA3B65">
        <w:rPr>
          <w:rtl/>
        </w:rPr>
        <w:t xml:space="preserve"> حدود 1 م</w:t>
      </w:r>
      <w:r w:rsidRPr="00FA3B65">
        <w:rPr>
          <w:rFonts w:hint="cs"/>
          <w:rtl/>
        </w:rPr>
        <w:t>ی</w:t>
      </w:r>
      <w:r w:rsidRPr="00FA3B65">
        <w:rPr>
          <w:rFonts w:hint="eastAsia"/>
          <w:rtl/>
        </w:rPr>
        <w:t>ل</w:t>
      </w:r>
      <w:r w:rsidRPr="00FA3B65">
        <w:rPr>
          <w:rFonts w:hint="cs"/>
          <w:rtl/>
        </w:rPr>
        <w:t>ی</w:t>
      </w:r>
      <w:r w:rsidRPr="00FA3B65">
        <w:rPr>
          <w:rFonts w:hint="eastAsia"/>
          <w:rtl/>
        </w:rPr>
        <w:t>ون</w:t>
      </w:r>
      <w:r w:rsidRPr="00FA3B65">
        <w:rPr>
          <w:rtl/>
        </w:rPr>
        <w:t xml:space="preserve"> نفر ب</w:t>
      </w:r>
      <w:r w:rsidRPr="00FA3B65">
        <w:rPr>
          <w:rFonts w:hint="cs"/>
          <w:rtl/>
        </w:rPr>
        <w:t>ی</w:t>
      </w:r>
      <w:r w:rsidRPr="00FA3B65">
        <w:rPr>
          <w:rFonts w:hint="eastAsia"/>
          <w:rtl/>
        </w:rPr>
        <w:t>ن</w:t>
      </w:r>
      <w:r w:rsidR="00276A63">
        <w:rPr>
          <w:rtl/>
        </w:rPr>
        <w:t xml:space="preserve"> استان</w:t>
      </w:r>
      <w:r w:rsidR="00276A63">
        <w:rPr>
          <w:rFonts w:hint="cs"/>
          <w:rtl/>
        </w:rPr>
        <w:t>‌</w:t>
      </w:r>
      <w:r w:rsidRPr="00FA3B65">
        <w:rPr>
          <w:rtl/>
        </w:rPr>
        <w:t>ها</w:t>
      </w:r>
      <w:r w:rsidRPr="00FA3B65">
        <w:rPr>
          <w:rFonts w:hint="cs"/>
          <w:rtl/>
        </w:rPr>
        <w:t>ی</w:t>
      </w:r>
      <w:r w:rsidRPr="00FA3B65">
        <w:rPr>
          <w:rtl/>
        </w:rPr>
        <w:t xml:space="preserve"> مختلف جابجا م</w:t>
      </w:r>
      <w:r w:rsidRPr="00FA3B65">
        <w:rPr>
          <w:rFonts w:hint="cs"/>
          <w:rtl/>
        </w:rPr>
        <w:t>ی</w:t>
      </w:r>
      <w:r w:rsidR="00C3599B">
        <w:rPr>
          <w:rtl/>
        </w:rPr>
        <w:softHyphen/>
      </w:r>
      <w:r w:rsidRPr="00FA3B65">
        <w:rPr>
          <w:rtl/>
        </w:rPr>
        <w:t>شوند. که از نظر مقدار</w:t>
      </w:r>
      <w:r w:rsidRPr="00FA3B65">
        <w:rPr>
          <w:rFonts w:hint="cs"/>
          <w:rtl/>
        </w:rPr>
        <w:t>ی</w:t>
      </w:r>
      <w:r w:rsidR="00C3599B">
        <w:rPr>
          <w:rtl/>
        </w:rPr>
        <w:t xml:space="preserve"> استان</w:t>
      </w:r>
      <w:r w:rsidR="00C3599B">
        <w:rPr>
          <w:rtl/>
        </w:rPr>
        <w:softHyphen/>
      </w:r>
      <w:r w:rsidRPr="00FA3B65">
        <w:rPr>
          <w:rtl/>
        </w:rPr>
        <w:t>ها</w:t>
      </w:r>
      <w:r w:rsidRPr="00FA3B65">
        <w:rPr>
          <w:rFonts w:hint="cs"/>
          <w:rtl/>
        </w:rPr>
        <w:t>ی</w:t>
      </w:r>
      <w:r w:rsidRPr="00FA3B65">
        <w:rPr>
          <w:rtl/>
        </w:rPr>
        <w:t xml:space="preserve"> چون اصفهان و البرز و خراسان رضو</w:t>
      </w:r>
      <w:r w:rsidRPr="00FA3B65">
        <w:rPr>
          <w:rFonts w:hint="cs"/>
          <w:rtl/>
        </w:rPr>
        <w:t>ی</w:t>
      </w:r>
      <w:r w:rsidRPr="00FA3B65">
        <w:rPr>
          <w:rtl/>
        </w:rPr>
        <w:t xml:space="preserve"> جزء مهاجرپذ</w:t>
      </w:r>
      <w:r w:rsidRPr="00FA3B65">
        <w:rPr>
          <w:rFonts w:hint="cs"/>
          <w:rtl/>
        </w:rPr>
        <w:t>ی</w:t>
      </w:r>
      <w:r w:rsidRPr="00FA3B65">
        <w:rPr>
          <w:rFonts w:hint="eastAsia"/>
          <w:rtl/>
        </w:rPr>
        <w:t>ر</w:t>
      </w:r>
      <w:r w:rsidR="00C3599B">
        <w:rPr>
          <w:rtl/>
        </w:rPr>
        <w:softHyphen/>
      </w:r>
      <w:r w:rsidRPr="00FA3B65">
        <w:rPr>
          <w:rtl/>
        </w:rPr>
        <w:t>تر</w:t>
      </w:r>
      <w:r w:rsidRPr="00FA3B65">
        <w:rPr>
          <w:rFonts w:hint="cs"/>
          <w:rtl/>
        </w:rPr>
        <w:t>ی</w:t>
      </w:r>
      <w:r w:rsidRPr="00FA3B65">
        <w:rPr>
          <w:rFonts w:hint="eastAsia"/>
          <w:rtl/>
        </w:rPr>
        <w:t>ن</w:t>
      </w:r>
      <w:r w:rsidR="00C3599B">
        <w:rPr>
          <w:rtl/>
        </w:rPr>
        <w:t xml:space="preserve"> استان</w:t>
      </w:r>
      <w:r w:rsidR="00C3599B">
        <w:rPr>
          <w:rtl/>
        </w:rPr>
        <w:softHyphen/>
        <w:t>ها و استان</w:t>
      </w:r>
      <w:r w:rsidR="00C3599B">
        <w:rPr>
          <w:rtl/>
        </w:rPr>
        <w:softHyphen/>
      </w:r>
      <w:r w:rsidRPr="00FA3B65">
        <w:rPr>
          <w:rtl/>
        </w:rPr>
        <w:t>ها</w:t>
      </w:r>
      <w:r w:rsidRPr="00FA3B65">
        <w:rPr>
          <w:rFonts w:hint="cs"/>
          <w:rtl/>
        </w:rPr>
        <w:t>ی</w:t>
      </w:r>
      <w:r w:rsidRPr="00FA3B65">
        <w:rPr>
          <w:rtl/>
        </w:rPr>
        <w:t xml:space="preserve"> آذربا</w:t>
      </w:r>
      <w:r w:rsidRPr="00FA3B65">
        <w:rPr>
          <w:rFonts w:hint="cs"/>
          <w:rtl/>
        </w:rPr>
        <w:t>ی</w:t>
      </w:r>
      <w:r w:rsidRPr="00FA3B65">
        <w:rPr>
          <w:rFonts w:hint="eastAsia"/>
          <w:rtl/>
        </w:rPr>
        <w:t>جان</w:t>
      </w:r>
      <w:r w:rsidRPr="00FA3B65">
        <w:rPr>
          <w:rtl/>
        </w:rPr>
        <w:t xml:space="preserve"> شرق</w:t>
      </w:r>
      <w:r w:rsidRPr="00FA3B65">
        <w:rPr>
          <w:rFonts w:hint="cs"/>
          <w:rtl/>
        </w:rPr>
        <w:t>ی</w:t>
      </w:r>
      <w:r w:rsidRPr="00FA3B65">
        <w:rPr>
          <w:rFonts w:hint="eastAsia"/>
          <w:rtl/>
        </w:rPr>
        <w:t>،</w:t>
      </w:r>
      <w:r w:rsidRPr="00FA3B65">
        <w:rPr>
          <w:rtl/>
        </w:rPr>
        <w:t xml:space="preserve"> س</w:t>
      </w:r>
      <w:r w:rsidRPr="00FA3B65">
        <w:rPr>
          <w:rFonts w:hint="cs"/>
          <w:rtl/>
        </w:rPr>
        <w:t>ی</w:t>
      </w:r>
      <w:r w:rsidRPr="00FA3B65">
        <w:rPr>
          <w:rFonts w:hint="eastAsia"/>
          <w:rtl/>
        </w:rPr>
        <w:t>ستان</w:t>
      </w:r>
      <w:r w:rsidR="00C3599B">
        <w:rPr>
          <w:rtl/>
        </w:rPr>
        <w:t xml:space="preserve"> و بلوچستان و خوزستان جزء مهاجر</w:t>
      </w:r>
      <w:r w:rsidR="00C3599B">
        <w:rPr>
          <w:rtl/>
        </w:rPr>
        <w:softHyphen/>
        <w:t>فرست</w:t>
      </w:r>
      <w:r w:rsidR="00C3599B">
        <w:rPr>
          <w:rtl/>
        </w:rPr>
        <w:softHyphen/>
      </w:r>
      <w:r w:rsidRPr="00FA3B65">
        <w:rPr>
          <w:rtl/>
        </w:rPr>
        <w:t>تر</w:t>
      </w:r>
      <w:r w:rsidRPr="00FA3B65">
        <w:rPr>
          <w:rFonts w:hint="cs"/>
          <w:rtl/>
        </w:rPr>
        <w:t>ی</w:t>
      </w:r>
      <w:r w:rsidRPr="00FA3B65">
        <w:rPr>
          <w:rFonts w:hint="eastAsia"/>
          <w:rtl/>
        </w:rPr>
        <w:t>ن</w:t>
      </w:r>
      <w:r w:rsidR="00276A63">
        <w:rPr>
          <w:rtl/>
        </w:rPr>
        <w:t xml:space="preserve"> استان</w:t>
      </w:r>
      <w:r w:rsidR="00276A63">
        <w:rPr>
          <w:rFonts w:hint="cs"/>
          <w:rtl/>
        </w:rPr>
        <w:t>‌</w:t>
      </w:r>
      <w:r w:rsidRPr="00FA3B65">
        <w:rPr>
          <w:rtl/>
        </w:rPr>
        <w:t>ها هستند. و از نظر درصد مهاجران از جمع</w:t>
      </w:r>
      <w:r w:rsidRPr="00FA3B65">
        <w:rPr>
          <w:rFonts w:hint="cs"/>
          <w:rtl/>
        </w:rPr>
        <w:t>ی</w:t>
      </w:r>
      <w:r w:rsidRPr="00FA3B65">
        <w:rPr>
          <w:rFonts w:hint="eastAsia"/>
          <w:rtl/>
        </w:rPr>
        <w:t>ت</w:t>
      </w:r>
      <w:r w:rsidR="00C3599B">
        <w:rPr>
          <w:rtl/>
        </w:rPr>
        <w:t xml:space="preserve"> مناطق، استان</w:t>
      </w:r>
      <w:r w:rsidR="00C3599B">
        <w:rPr>
          <w:rtl/>
        </w:rPr>
        <w:softHyphen/>
      </w:r>
      <w:r w:rsidRPr="00FA3B65">
        <w:rPr>
          <w:rtl/>
        </w:rPr>
        <w:t>ها</w:t>
      </w:r>
      <w:r w:rsidRPr="00FA3B65">
        <w:rPr>
          <w:rFonts w:hint="cs"/>
          <w:rtl/>
        </w:rPr>
        <w:t>ی</w:t>
      </w:r>
      <w:r w:rsidRPr="00FA3B65">
        <w:rPr>
          <w:rtl/>
        </w:rPr>
        <w:t xml:space="preserve"> البرز و اصفهان و گ</w:t>
      </w:r>
      <w:r w:rsidRPr="00FA3B65">
        <w:rPr>
          <w:rFonts w:hint="cs"/>
          <w:rtl/>
        </w:rPr>
        <w:t>ی</w:t>
      </w:r>
      <w:r w:rsidRPr="00FA3B65">
        <w:rPr>
          <w:rFonts w:hint="eastAsia"/>
          <w:rtl/>
        </w:rPr>
        <w:t>لان</w:t>
      </w:r>
      <w:r w:rsidRPr="00FA3B65">
        <w:rPr>
          <w:rtl/>
        </w:rPr>
        <w:t xml:space="preserve"> جز مهاجر پذ</w:t>
      </w:r>
      <w:r w:rsidRPr="00FA3B65">
        <w:rPr>
          <w:rFonts w:hint="cs"/>
          <w:rtl/>
        </w:rPr>
        <w:t>ی</w:t>
      </w:r>
      <w:r w:rsidRPr="00FA3B65">
        <w:rPr>
          <w:rFonts w:hint="eastAsia"/>
          <w:rtl/>
        </w:rPr>
        <w:t>ر</w:t>
      </w:r>
      <w:r w:rsidR="00C3599B">
        <w:rPr>
          <w:rtl/>
        </w:rPr>
        <w:softHyphen/>
      </w:r>
      <w:r w:rsidRPr="00FA3B65">
        <w:rPr>
          <w:rtl/>
        </w:rPr>
        <w:t>تر</w:t>
      </w:r>
      <w:r w:rsidRPr="00FA3B65">
        <w:rPr>
          <w:rFonts w:hint="cs"/>
          <w:rtl/>
        </w:rPr>
        <w:t>ی</w:t>
      </w:r>
      <w:r w:rsidRPr="00FA3B65">
        <w:rPr>
          <w:rFonts w:hint="eastAsia"/>
          <w:rtl/>
        </w:rPr>
        <w:t>ن</w:t>
      </w:r>
      <w:r w:rsidRPr="00FA3B65">
        <w:rPr>
          <w:rtl/>
        </w:rPr>
        <w:t xml:space="preserve"> اس</w:t>
      </w:r>
      <w:r w:rsidR="00C3599B">
        <w:rPr>
          <w:rtl/>
        </w:rPr>
        <w:t>تان</w:t>
      </w:r>
      <w:r w:rsidR="00C3599B">
        <w:rPr>
          <w:rtl/>
        </w:rPr>
        <w:softHyphen/>
        <w:t>ها  و استان</w:t>
      </w:r>
      <w:r w:rsidR="00C3599B">
        <w:rPr>
          <w:rtl/>
        </w:rPr>
        <w:softHyphen/>
      </w:r>
      <w:r w:rsidRPr="00FA3B65">
        <w:rPr>
          <w:rtl/>
        </w:rPr>
        <w:t>ها</w:t>
      </w:r>
      <w:r w:rsidRPr="00FA3B65">
        <w:rPr>
          <w:rFonts w:hint="cs"/>
          <w:rtl/>
        </w:rPr>
        <w:t>ی</w:t>
      </w:r>
      <w:r w:rsidRPr="00FA3B65">
        <w:rPr>
          <w:rtl/>
        </w:rPr>
        <w:t xml:space="preserve"> سمنان و ا</w:t>
      </w:r>
      <w:r w:rsidRPr="00FA3B65">
        <w:rPr>
          <w:rFonts w:hint="cs"/>
          <w:rtl/>
        </w:rPr>
        <w:t>ی</w:t>
      </w:r>
      <w:r w:rsidRPr="00FA3B65">
        <w:rPr>
          <w:rFonts w:hint="eastAsia"/>
          <w:rtl/>
        </w:rPr>
        <w:t>لام</w:t>
      </w:r>
      <w:r w:rsidR="00C3599B">
        <w:rPr>
          <w:rtl/>
        </w:rPr>
        <w:t xml:space="preserve"> و لرستان جزو مهاجر فرست</w:t>
      </w:r>
      <w:r w:rsidR="00C3599B">
        <w:rPr>
          <w:rtl/>
        </w:rPr>
        <w:softHyphen/>
      </w:r>
      <w:r w:rsidRPr="00FA3B65">
        <w:rPr>
          <w:rtl/>
        </w:rPr>
        <w:t>تر</w:t>
      </w:r>
      <w:r w:rsidRPr="00FA3B65">
        <w:rPr>
          <w:rFonts w:hint="cs"/>
          <w:rtl/>
        </w:rPr>
        <w:t>ی</w:t>
      </w:r>
      <w:r w:rsidRPr="00FA3B65">
        <w:rPr>
          <w:rFonts w:hint="eastAsia"/>
          <w:rtl/>
        </w:rPr>
        <w:t>ن</w:t>
      </w:r>
      <w:r w:rsidR="00C3599B">
        <w:rPr>
          <w:rtl/>
        </w:rPr>
        <w:t xml:space="preserve"> استان</w:t>
      </w:r>
      <w:r w:rsidR="00C3599B">
        <w:rPr>
          <w:rtl/>
        </w:rPr>
        <w:softHyphen/>
      </w:r>
      <w:r w:rsidRPr="00FA3B65">
        <w:rPr>
          <w:rtl/>
        </w:rPr>
        <w:t>ها هستند.</w:t>
      </w:r>
    </w:p>
    <w:p w14:paraId="6F7E75B0" w14:textId="0210808E" w:rsidR="007A6590" w:rsidRDefault="007A6590" w:rsidP="00DF16AB">
      <w:pPr>
        <w:rPr>
          <w:rtl/>
        </w:rPr>
      </w:pPr>
      <w:r w:rsidRPr="00FA3B65">
        <w:rPr>
          <w:rFonts w:hint="eastAsia"/>
          <w:rtl/>
        </w:rPr>
        <w:t>عمده</w:t>
      </w:r>
      <w:r w:rsidR="00C3599B">
        <w:rPr>
          <w:rtl/>
        </w:rPr>
        <w:t xml:space="preserve"> پژوهش</w:t>
      </w:r>
      <w:r w:rsidR="00C3599B">
        <w:rPr>
          <w:rtl/>
        </w:rPr>
        <w:softHyphen/>
      </w:r>
      <w:r w:rsidRPr="00FA3B65">
        <w:rPr>
          <w:rtl/>
        </w:rPr>
        <w:t>ها</w:t>
      </w:r>
      <w:r w:rsidRPr="00FA3B65">
        <w:rPr>
          <w:rFonts w:hint="cs"/>
          <w:rtl/>
        </w:rPr>
        <w:t>ی</w:t>
      </w:r>
      <w:r w:rsidRPr="00FA3B65">
        <w:rPr>
          <w:rtl/>
        </w:rPr>
        <w:t xml:space="preserve"> انجام شده در مورد ا</w:t>
      </w:r>
      <w:r w:rsidRPr="00FA3B65">
        <w:rPr>
          <w:rFonts w:hint="cs"/>
          <w:rtl/>
        </w:rPr>
        <w:t>ی</w:t>
      </w:r>
      <w:r w:rsidRPr="00FA3B65">
        <w:rPr>
          <w:rFonts w:hint="eastAsia"/>
          <w:rtl/>
        </w:rPr>
        <w:t>ران</w:t>
      </w:r>
      <w:r w:rsidRPr="00FA3B65">
        <w:rPr>
          <w:rtl/>
        </w:rPr>
        <w:t xml:space="preserve"> توسط جغراف</w:t>
      </w:r>
      <w:r w:rsidRPr="00FA3B65">
        <w:rPr>
          <w:rFonts w:hint="cs"/>
          <w:rtl/>
        </w:rPr>
        <w:t>ی</w:t>
      </w:r>
      <w:r w:rsidR="00276A63">
        <w:rPr>
          <w:rFonts w:hint="cs"/>
          <w:rtl/>
        </w:rPr>
        <w:t>‌</w:t>
      </w:r>
      <w:r w:rsidRPr="00FA3B65">
        <w:rPr>
          <w:rtl/>
        </w:rPr>
        <w:t>دانان و جمع</w:t>
      </w:r>
      <w:r w:rsidRPr="00FA3B65">
        <w:rPr>
          <w:rFonts w:hint="cs"/>
          <w:rtl/>
        </w:rPr>
        <w:t>ی</w:t>
      </w:r>
      <w:r w:rsidRPr="00FA3B65">
        <w:rPr>
          <w:rFonts w:hint="eastAsia"/>
          <w:rtl/>
        </w:rPr>
        <w:t>ت</w:t>
      </w:r>
      <w:r w:rsidR="00276A63">
        <w:rPr>
          <w:rFonts w:hint="cs"/>
          <w:rtl/>
        </w:rPr>
        <w:t>‌</w:t>
      </w:r>
      <w:r w:rsidRPr="00FA3B65">
        <w:rPr>
          <w:rtl/>
        </w:rPr>
        <w:t>شناسان صورت گرفته است که م</w:t>
      </w:r>
      <w:r w:rsidRPr="00FA3B65">
        <w:rPr>
          <w:rFonts w:hint="cs"/>
          <w:rtl/>
        </w:rPr>
        <w:t>ی</w:t>
      </w:r>
      <w:r w:rsidR="00276A63">
        <w:rPr>
          <w:rFonts w:hint="cs"/>
          <w:rtl/>
        </w:rPr>
        <w:t>‌</w:t>
      </w:r>
      <w:r w:rsidRPr="00FA3B65">
        <w:rPr>
          <w:rtl/>
        </w:rPr>
        <w:t>توان به پژوهش ها</w:t>
      </w:r>
      <w:r w:rsidRPr="00FA3B65">
        <w:rPr>
          <w:rFonts w:hint="cs"/>
          <w:rtl/>
        </w:rPr>
        <w:t>ی</w:t>
      </w:r>
      <w:r w:rsidRPr="00FA3B65">
        <w:rPr>
          <w:rtl/>
        </w:rPr>
        <w:t xml:space="preserve"> آقا</w:t>
      </w:r>
      <w:r w:rsidRPr="00FA3B65">
        <w:rPr>
          <w:rFonts w:hint="cs"/>
          <w:rtl/>
        </w:rPr>
        <w:t>ی</w:t>
      </w:r>
      <w:r w:rsidRPr="00FA3B65">
        <w:rPr>
          <w:rFonts w:hint="eastAsia"/>
          <w:rtl/>
        </w:rPr>
        <w:t>ار</w:t>
      </w:r>
      <w:r w:rsidRPr="00FA3B65">
        <w:rPr>
          <w:rFonts w:hint="cs"/>
          <w:rtl/>
        </w:rPr>
        <w:t>ی</w:t>
      </w:r>
      <w:r w:rsidRPr="00FA3B65">
        <w:rPr>
          <w:rtl/>
        </w:rPr>
        <w:t xml:space="preserve"> ه</w:t>
      </w:r>
      <w:r w:rsidRPr="00FA3B65">
        <w:rPr>
          <w:rFonts w:hint="cs"/>
          <w:rtl/>
        </w:rPr>
        <w:t>ی</w:t>
      </w:r>
      <w:r w:rsidRPr="00FA3B65">
        <w:rPr>
          <w:rFonts w:hint="eastAsia"/>
          <w:rtl/>
        </w:rPr>
        <w:t>ر</w:t>
      </w:r>
      <w:r w:rsidRPr="00FA3B65">
        <w:rPr>
          <w:rtl/>
        </w:rPr>
        <w:t xml:space="preserve"> و حک</w:t>
      </w:r>
      <w:r w:rsidRPr="00FA3B65">
        <w:rPr>
          <w:rFonts w:hint="cs"/>
          <w:rtl/>
        </w:rPr>
        <w:t>ی</w:t>
      </w:r>
      <w:r w:rsidRPr="00FA3B65">
        <w:rPr>
          <w:rFonts w:hint="eastAsia"/>
          <w:rtl/>
        </w:rPr>
        <w:t>م</w:t>
      </w:r>
      <w:r w:rsidRPr="00FA3B65">
        <w:rPr>
          <w:rFonts w:hint="cs"/>
          <w:rtl/>
        </w:rPr>
        <w:t>ی</w:t>
      </w:r>
      <w:r w:rsidRPr="00FA3B65">
        <w:rPr>
          <w:rtl/>
        </w:rPr>
        <w:t xml:space="preserve"> (1396)، مستفو</w:t>
      </w:r>
      <w:r w:rsidRPr="00FA3B65">
        <w:rPr>
          <w:rFonts w:hint="cs"/>
          <w:rtl/>
        </w:rPr>
        <w:t>ی</w:t>
      </w:r>
      <w:r w:rsidRPr="00FA3B65">
        <w:rPr>
          <w:rtl/>
        </w:rPr>
        <w:t xml:space="preserve"> الممالک</w:t>
      </w:r>
      <w:r w:rsidRPr="00FA3B65">
        <w:rPr>
          <w:rFonts w:hint="cs"/>
          <w:rtl/>
        </w:rPr>
        <w:t>ی</w:t>
      </w:r>
      <w:r w:rsidRPr="00FA3B65">
        <w:rPr>
          <w:rtl/>
        </w:rPr>
        <w:t xml:space="preserve"> و همکاران (1393)،زند</w:t>
      </w:r>
      <w:r w:rsidRPr="00FA3B65">
        <w:rPr>
          <w:rFonts w:hint="cs"/>
          <w:rtl/>
        </w:rPr>
        <w:t>ی</w:t>
      </w:r>
      <w:r w:rsidRPr="00FA3B65">
        <w:rPr>
          <w:rtl/>
        </w:rPr>
        <w:t xml:space="preserve"> و همکاران (1399) و حس</w:t>
      </w:r>
      <w:r w:rsidRPr="00FA3B65">
        <w:rPr>
          <w:rFonts w:hint="cs"/>
          <w:rtl/>
        </w:rPr>
        <w:t>ی</w:t>
      </w:r>
      <w:r w:rsidRPr="00FA3B65">
        <w:rPr>
          <w:rFonts w:hint="eastAsia"/>
          <w:rtl/>
        </w:rPr>
        <w:t>ن</w:t>
      </w:r>
      <w:r w:rsidRPr="00FA3B65">
        <w:rPr>
          <w:rFonts w:hint="cs"/>
          <w:rtl/>
        </w:rPr>
        <w:t>ی</w:t>
      </w:r>
      <w:r w:rsidR="00C3599B">
        <w:rPr>
          <w:rtl/>
        </w:rPr>
        <w:t xml:space="preserve"> و همکاران اشاره کرد. از پژوهش</w:t>
      </w:r>
      <w:r w:rsidR="00C3599B">
        <w:rPr>
          <w:rtl/>
        </w:rPr>
        <w:softHyphen/>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در ا</w:t>
      </w:r>
      <w:r w:rsidRPr="00FA3B65">
        <w:rPr>
          <w:rFonts w:hint="cs"/>
          <w:rtl/>
        </w:rPr>
        <w:t>ی</w:t>
      </w:r>
      <w:r w:rsidRPr="00FA3B65">
        <w:rPr>
          <w:rFonts w:hint="eastAsia"/>
          <w:rtl/>
        </w:rPr>
        <w:t>ن</w:t>
      </w:r>
      <w:r w:rsidRPr="00FA3B65">
        <w:rPr>
          <w:rtl/>
        </w:rPr>
        <w:t xml:space="preserve"> حوزه </w:t>
      </w:r>
      <w:r w:rsidRPr="00FA3B65">
        <w:rPr>
          <w:rFonts w:hint="eastAsia"/>
          <w:rtl/>
        </w:rPr>
        <w:t>م</w:t>
      </w:r>
      <w:r w:rsidRPr="00FA3B65">
        <w:rPr>
          <w:rFonts w:hint="cs"/>
          <w:rtl/>
        </w:rPr>
        <w:t>ی</w:t>
      </w:r>
      <w:r w:rsidR="00C3599B">
        <w:rPr>
          <w:rtl/>
        </w:rPr>
        <w:softHyphen/>
      </w:r>
      <w:r w:rsidRPr="00FA3B65">
        <w:rPr>
          <w:rtl/>
        </w:rPr>
        <w:t>توان به پژوهش راع</w:t>
      </w:r>
      <w:r w:rsidRPr="00FA3B65">
        <w:rPr>
          <w:rFonts w:hint="cs"/>
          <w:rtl/>
        </w:rPr>
        <w:t>ی</w:t>
      </w:r>
      <w:r w:rsidRPr="00FA3B65">
        <w:rPr>
          <w:rtl/>
        </w:rPr>
        <w:t xml:space="preserve"> و همکاران(1393) اشاره کرد. که آنها بر مبنا</w:t>
      </w:r>
      <w:r w:rsidRPr="00FA3B65">
        <w:rPr>
          <w:rFonts w:hint="cs"/>
          <w:rtl/>
        </w:rPr>
        <w:t>ی</w:t>
      </w:r>
      <w:r w:rsidRPr="00FA3B65">
        <w:rPr>
          <w:rtl/>
        </w:rPr>
        <w:t xml:space="preserve"> اطلاعات حاصل از سرشمار</w:t>
      </w:r>
      <w:r w:rsidRPr="00FA3B65">
        <w:rPr>
          <w:rFonts w:hint="cs"/>
          <w:rtl/>
        </w:rPr>
        <w:t>ی</w:t>
      </w:r>
      <w:r w:rsidRPr="00FA3B65">
        <w:rPr>
          <w:rtl/>
        </w:rPr>
        <w:t xml:space="preserve"> سال ها</w:t>
      </w:r>
      <w:r w:rsidRPr="00FA3B65">
        <w:rPr>
          <w:rFonts w:hint="cs"/>
          <w:rtl/>
        </w:rPr>
        <w:t>ی</w:t>
      </w:r>
      <w:r w:rsidRPr="00FA3B65">
        <w:rPr>
          <w:rtl/>
        </w:rPr>
        <w:t xml:space="preserve"> 1375 و 1385 به تخم</w:t>
      </w:r>
      <w:r w:rsidRPr="00FA3B65">
        <w:rPr>
          <w:rFonts w:hint="cs"/>
          <w:rtl/>
        </w:rPr>
        <w:t>ی</w:t>
      </w:r>
      <w:r w:rsidRPr="00FA3B65">
        <w:rPr>
          <w:rFonts w:hint="eastAsia"/>
          <w:rtl/>
        </w:rPr>
        <w:t>ن</w:t>
      </w:r>
      <w:r w:rsidRPr="00FA3B65">
        <w:rPr>
          <w:rtl/>
        </w:rPr>
        <w:t xml:space="preserve"> مدل گرانش بسط </w:t>
      </w:r>
      <w:r w:rsidRPr="00FA3B65">
        <w:rPr>
          <w:rFonts w:hint="cs"/>
          <w:rtl/>
        </w:rPr>
        <w:t>ی</w:t>
      </w:r>
      <w:r w:rsidRPr="00FA3B65">
        <w:rPr>
          <w:rFonts w:hint="eastAsia"/>
          <w:rtl/>
        </w:rPr>
        <w:t>افته</w:t>
      </w:r>
      <w:r w:rsidRPr="00FA3B65">
        <w:rPr>
          <w:rtl/>
        </w:rPr>
        <w:t xml:space="preserve"> مهاجرت م</w:t>
      </w:r>
      <w:r w:rsidRPr="00FA3B65">
        <w:rPr>
          <w:rFonts w:hint="cs"/>
          <w:rtl/>
        </w:rPr>
        <w:t>ی</w:t>
      </w:r>
      <w:r w:rsidR="00276A63">
        <w:rPr>
          <w:rFonts w:hint="cs"/>
          <w:rtl/>
        </w:rPr>
        <w:t>‌</w:t>
      </w:r>
      <w:r w:rsidRPr="00FA3B65">
        <w:rPr>
          <w:rtl/>
        </w:rPr>
        <w:t>پردازند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برخ</w:t>
      </w:r>
      <w:r w:rsidRPr="00FA3B65">
        <w:rPr>
          <w:rFonts w:hint="cs"/>
          <w:rtl/>
        </w:rPr>
        <w:t>ی</w:t>
      </w:r>
      <w:r w:rsidRPr="00FA3B65">
        <w:rPr>
          <w:rtl/>
        </w:rPr>
        <w:t xml:space="preserve"> از و</w:t>
      </w:r>
      <w:r w:rsidRPr="00FA3B65">
        <w:rPr>
          <w:rFonts w:hint="cs"/>
          <w:rtl/>
        </w:rPr>
        <w:t>ی</w:t>
      </w:r>
      <w:r w:rsidRPr="00FA3B65">
        <w:rPr>
          <w:rFonts w:hint="eastAsia"/>
          <w:rtl/>
        </w:rPr>
        <w:t>ژگ</w:t>
      </w:r>
      <w:r w:rsidRPr="00FA3B65">
        <w:rPr>
          <w:rFonts w:hint="cs"/>
          <w:rtl/>
        </w:rPr>
        <w:t>ی</w:t>
      </w:r>
      <w:r w:rsidR="00276A63">
        <w:rPr>
          <w:rFonts w:hint="cs"/>
          <w:rtl/>
        </w:rPr>
        <w:t>‌</w:t>
      </w:r>
      <w:r w:rsidRPr="00FA3B65">
        <w:rPr>
          <w:rtl/>
        </w:rPr>
        <w:t>ها</w:t>
      </w:r>
      <w:r w:rsidRPr="00FA3B65">
        <w:rPr>
          <w:rFonts w:hint="cs"/>
          <w:rtl/>
        </w:rPr>
        <w:t>ی</w:t>
      </w:r>
      <w:r w:rsidRPr="00FA3B65">
        <w:rPr>
          <w:rtl/>
        </w:rPr>
        <w:t xml:space="preserve"> مهاجران با انتظارات تئور</w:t>
      </w:r>
      <w:r w:rsidRPr="00FA3B65">
        <w:rPr>
          <w:rFonts w:hint="cs"/>
          <w:rtl/>
        </w:rPr>
        <w:t>ی</w:t>
      </w:r>
      <w:r w:rsidRPr="00FA3B65">
        <w:rPr>
          <w:rFonts w:hint="eastAsia"/>
          <w:rtl/>
        </w:rPr>
        <w:t>ک</w:t>
      </w:r>
      <w:r w:rsidRPr="00FA3B65">
        <w:rPr>
          <w:rtl/>
        </w:rPr>
        <w:t xml:space="preserve"> مطابقت دارد. و برخ</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نه؛ آنها نشان م</w:t>
      </w:r>
      <w:r w:rsidRPr="00FA3B65">
        <w:rPr>
          <w:rFonts w:hint="cs"/>
          <w:rtl/>
        </w:rPr>
        <w:t>ی</w:t>
      </w:r>
      <w:r w:rsidR="00276A63">
        <w:rPr>
          <w:rFonts w:hint="cs"/>
          <w:rtl/>
        </w:rPr>
        <w:t>‌</w:t>
      </w:r>
      <w:r w:rsidRPr="00FA3B65">
        <w:rPr>
          <w:rtl/>
        </w:rPr>
        <w:t>دهند که مهاجران داخل</w:t>
      </w:r>
      <w:r w:rsidRPr="00FA3B65">
        <w:rPr>
          <w:rFonts w:hint="cs"/>
          <w:rtl/>
        </w:rPr>
        <w:t>ی</w:t>
      </w:r>
      <w:r w:rsidRPr="00FA3B65">
        <w:rPr>
          <w:rtl/>
        </w:rPr>
        <w:t xml:space="preserve"> به دنبال درآمد ب</w:t>
      </w:r>
      <w:r w:rsidRPr="00FA3B65">
        <w:rPr>
          <w:rFonts w:hint="cs"/>
          <w:rtl/>
        </w:rPr>
        <w:t>ی</w:t>
      </w:r>
      <w:r w:rsidRPr="00FA3B65">
        <w:rPr>
          <w:rFonts w:hint="eastAsia"/>
          <w:rtl/>
        </w:rPr>
        <w:t>شتر</w:t>
      </w:r>
      <w:r w:rsidRPr="00FA3B65">
        <w:rPr>
          <w:rtl/>
        </w:rPr>
        <w:t xml:space="preserve"> هستند اما در رابطه با درآمد و نرخ ب</w:t>
      </w:r>
      <w:r w:rsidRPr="00FA3B65">
        <w:rPr>
          <w:rFonts w:hint="cs"/>
          <w:rtl/>
        </w:rPr>
        <w:t>ی</w:t>
      </w:r>
      <w:r w:rsidRPr="00FA3B65">
        <w:rPr>
          <w:rFonts w:hint="eastAsia"/>
          <w:rtl/>
        </w:rPr>
        <w:t>کار</w:t>
      </w:r>
      <w:r w:rsidRPr="00FA3B65">
        <w:rPr>
          <w:rFonts w:hint="cs"/>
          <w:rtl/>
        </w:rPr>
        <w:t>ی</w:t>
      </w:r>
      <w:r w:rsidRPr="00FA3B65">
        <w:rPr>
          <w:rtl/>
        </w:rPr>
        <w:t xml:space="preserve"> استان مبدا ارتباط معن</w:t>
      </w:r>
      <w:r w:rsidRPr="00FA3B65">
        <w:rPr>
          <w:rFonts w:hint="cs"/>
          <w:rtl/>
        </w:rPr>
        <w:t>ی</w:t>
      </w:r>
      <w:r w:rsidR="00C3599B">
        <w:rPr>
          <w:rtl/>
        </w:rPr>
        <w:softHyphen/>
      </w:r>
      <w:r w:rsidRPr="00FA3B65">
        <w:rPr>
          <w:rtl/>
        </w:rPr>
        <w:t>دار</w:t>
      </w:r>
      <w:r w:rsidRPr="00FA3B65">
        <w:rPr>
          <w:rFonts w:hint="cs"/>
          <w:rtl/>
        </w:rPr>
        <w:t>ی</w:t>
      </w:r>
      <w:r w:rsidRPr="00FA3B65">
        <w:rPr>
          <w:rtl/>
        </w:rPr>
        <w:t xml:space="preserve"> پ</w:t>
      </w:r>
      <w:r w:rsidRPr="00FA3B65">
        <w:rPr>
          <w:rFonts w:hint="cs"/>
          <w:rtl/>
        </w:rPr>
        <w:t>ی</w:t>
      </w:r>
      <w:r w:rsidRPr="00FA3B65">
        <w:rPr>
          <w:rFonts w:hint="eastAsia"/>
          <w:rtl/>
        </w:rPr>
        <w:t>دا</w:t>
      </w:r>
      <w:r w:rsidRPr="00FA3B65">
        <w:rPr>
          <w:rtl/>
        </w:rPr>
        <w:t xml:space="preserve"> نم</w:t>
      </w:r>
      <w:r w:rsidRPr="00FA3B65">
        <w:rPr>
          <w:rFonts w:hint="cs"/>
          <w:rtl/>
        </w:rPr>
        <w:t>ی</w:t>
      </w:r>
      <w:r w:rsidR="00276A63">
        <w:rPr>
          <w:rFonts w:hint="cs"/>
          <w:rtl/>
        </w:rPr>
        <w:t>‌</w:t>
      </w:r>
      <w:r w:rsidRPr="00FA3B65">
        <w:rPr>
          <w:rtl/>
        </w:rPr>
        <w:t>کنند.</w:t>
      </w:r>
    </w:p>
    <w:p w14:paraId="6F895D41" w14:textId="587FD5F8" w:rsidR="007A6590" w:rsidRPr="00FA3B65" w:rsidRDefault="007A6590" w:rsidP="00DF16AB">
      <w:pPr>
        <w:rPr>
          <w:rtl/>
        </w:rPr>
      </w:pPr>
      <w:r w:rsidRPr="00FA3B65">
        <w:rPr>
          <w:rFonts w:hint="eastAsia"/>
          <w:rtl/>
        </w:rPr>
        <w:t>در</w:t>
      </w:r>
      <w:r w:rsidRPr="00FA3B65">
        <w:rPr>
          <w:rtl/>
        </w:rPr>
        <w:t xml:space="preserve"> پژوهش</w:t>
      </w:r>
      <w:r w:rsidRPr="00FA3B65">
        <w:rPr>
          <w:rFonts w:hint="cs"/>
          <w:rtl/>
        </w:rPr>
        <w:t>ی</w:t>
      </w:r>
      <w:r w:rsidRPr="00FA3B65">
        <w:rPr>
          <w:rtl/>
        </w:rPr>
        <w:t xml:space="preserve"> د</w:t>
      </w:r>
      <w:r w:rsidRPr="00FA3B65">
        <w:rPr>
          <w:rFonts w:hint="cs"/>
          <w:rtl/>
        </w:rPr>
        <w:t>ی</w:t>
      </w:r>
      <w:r w:rsidRPr="00FA3B65">
        <w:rPr>
          <w:rFonts w:hint="eastAsia"/>
          <w:rtl/>
        </w:rPr>
        <w:t>گر</w:t>
      </w:r>
      <w:r w:rsidRPr="00FA3B65">
        <w:rPr>
          <w:rtl/>
        </w:rPr>
        <w:t xml:space="preserve"> م</w:t>
      </w:r>
      <w:r w:rsidRPr="00FA3B65">
        <w:rPr>
          <w:rFonts w:hint="cs"/>
          <w:rtl/>
        </w:rPr>
        <w:t>ی</w:t>
      </w:r>
      <w:r w:rsidRPr="00FA3B65">
        <w:rPr>
          <w:rFonts w:hint="eastAsia"/>
          <w:rtl/>
        </w:rPr>
        <w:t>رزا</w:t>
      </w:r>
      <w:r w:rsidRPr="00FA3B65">
        <w:rPr>
          <w:rtl/>
        </w:rPr>
        <w:t xml:space="preserve"> مصطف</w:t>
      </w:r>
      <w:r w:rsidRPr="00FA3B65">
        <w:rPr>
          <w:rFonts w:hint="cs"/>
          <w:rtl/>
        </w:rPr>
        <w:t>ی</w:t>
      </w:r>
      <w:r w:rsidRPr="00FA3B65">
        <w:rPr>
          <w:rtl/>
        </w:rPr>
        <w:t xml:space="preserve"> و قاسم</w:t>
      </w:r>
      <w:r w:rsidRPr="00FA3B65">
        <w:rPr>
          <w:rFonts w:hint="cs"/>
          <w:rtl/>
        </w:rPr>
        <w:t>ی</w:t>
      </w:r>
      <w:r w:rsidRPr="00FA3B65">
        <w:rPr>
          <w:rtl/>
        </w:rPr>
        <w:t xml:space="preserve"> (1392) به بررس</w:t>
      </w:r>
      <w:r w:rsidRPr="00FA3B65">
        <w:rPr>
          <w:rFonts w:hint="cs"/>
          <w:rtl/>
        </w:rPr>
        <w:t>ی</w:t>
      </w:r>
      <w:r w:rsidRPr="00FA3B65">
        <w:rPr>
          <w:rtl/>
        </w:rPr>
        <w:t xml:space="preserve"> مهاجرت استان</w:t>
      </w:r>
      <w:r w:rsidRPr="00FA3B65">
        <w:rPr>
          <w:rFonts w:hint="cs"/>
          <w:rtl/>
        </w:rPr>
        <w:t>ی</w:t>
      </w:r>
      <w:r w:rsidRPr="00FA3B65">
        <w:rPr>
          <w:rtl/>
        </w:rPr>
        <w:t xml:space="preserve"> ط</w:t>
      </w:r>
      <w:r w:rsidRPr="00FA3B65">
        <w:rPr>
          <w:rFonts w:hint="cs"/>
          <w:rtl/>
        </w:rPr>
        <w:t>ی</w:t>
      </w:r>
      <w:r w:rsidRPr="00FA3B65">
        <w:rPr>
          <w:rtl/>
        </w:rPr>
        <w:t xml:space="preserve"> دوره (1385-1390) بر اساس نتا</w:t>
      </w:r>
      <w:r w:rsidRPr="00FA3B65">
        <w:rPr>
          <w:rFonts w:hint="cs"/>
          <w:rtl/>
        </w:rPr>
        <w:t>ی</w:t>
      </w:r>
      <w:r w:rsidRPr="00FA3B65">
        <w:rPr>
          <w:rFonts w:hint="eastAsia"/>
          <w:rtl/>
        </w:rPr>
        <w:t>ج</w:t>
      </w:r>
      <w:r w:rsidRPr="00FA3B65">
        <w:rPr>
          <w:rtl/>
        </w:rPr>
        <w:t xml:space="preserve"> حاصل از سرشمار</w:t>
      </w:r>
      <w:r w:rsidRPr="00FA3B65">
        <w:rPr>
          <w:rFonts w:hint="cs"/>
          <w:rtl/>
        </w:rPr>
        <w:t>ی</w:t>
      </w:r>
      <w:r w:rsidRPr="00FA3B65">
        <w:rPr>
          <w:rtl/>
        </w:rPr>
        <w:t xml:space="preserve"> سال 1390 م</w:t>
      </w:r>
      <w:r w:rsidRPr="00FA3B65">
        <w:rPr>
          <w:rFonts w:hint="cs"/>
          <w:rtl/>
        </w:rPr>
        <w:t>ی</w:t>
      </w:r>
      <w:r w:rsidR="00276A63">
        <w:rPr>
          <w:rFonts w:hint="cs"/>
          <w:rtl/>
        </w:rPr>
        <w:t>‌</w:t>
      </w:r>
      <w:r w:rsidRPr="00FA3B65">
        <w:rPr>
          <w:rtl/>
        </w:rPr>
        <w:t>پردازند و با بکارگ</w:t>
      </w:r>
      <w:r w:rsidRPr="00FA3B65">
        <w:rPr>
          <w:rFonts w:hint="cs"/>
          <w:rtl/>
        </w:rPr>
        <w:t>ی</w:t>
      </w:r>
      <w:r w:rsidRPr="00FA3B65">
        <w:rPr>
          <w:rFonts w:hint="eastAsia"/>
          <w:rtl/>
        </w:rPr>
        <w:t>ر</w:t>
      </w:r>
      <w:r w:rsidRPr="00FA3B65">
        <w:rPr>
          <w:rFonts w:hint="cs"/>
          <w:rtl/>
        </w:rPr>
        <w:t>ی</w:t>
      </w:r>
      <w:r w:rsidRPr="00FA3B65">
        <w:rPr>
          <w:rtl/>
        </w:rPr>
        <w:t xml:space="preserve"> مدل جاذبه به بررس</w:t>
      </w:r>
      <w:r w:rsidRPr="00FA3B65">
        <w:rPr>
          <w:rFonts w:hint="cs"/>
          <w:rtl/>
        </w:rPr>
        <w:t>ی</w:t>
      </w:r>
      <w:r w:rsidRPr="00FA3B65">
        <w:rPr>
          <w:rtl/>
        </w:rPr>
        <w:t xml:space="preserve"> تاث</w:t>
      </w:r>
      <w:r w:rsidRPr="00FA3B65">
        <w:rPr>
          <w:rFonts w:hint="cs"/>
          <w:rtl/>
        </w:rPr>
        <w:t>ی</w:t>
      </w:r>
      <w:r w:rsidRPr="00FA3B65">
        <w:rPr>
          <w:rFonts w:hint="eastAsia"/>
          <w:rtl/>
        </w:rPr>
        <w:t>ر</w:t>
      </w:r>
      <w:r w:rsidRPr="00FA3B65">
        <w:rPr>
          <w:rtl/>
        </w:rPr>
        <w:t xml:space="preserve"> عوامل</w:t>
      </w:r>
      <w:r w:rsidRPr="00FA3B65">
        <w:rPr>
          <w:rFonts w:hint="cs"/>
          <w:rtl/>
        </w:rPr>
        <w:t>ی</w:t>
      </w:r>
      <w:r w:rsidRPr="00FA3B65">
        <w:rPr>
          <w:rtl/>
        </w:rPr>
        <w:t xml:space="preserve"> چون جمع</w:t>
      </w:r>
      <w:r w:rsidRPr="00FA3B65">
        <w:rPr>
          <w:rFonts w:hint="cs"/>
          <w:rtl/>
        </w:rPr>
        <w:t>ی</w:t>
      </w:r>
      <w:r w:rsidRPr="00FA3B65">
        <w:rPr>
          <w:rFonts w:hint="eastAsia"/>
          <w:rtl/>
        </w:rPr>
        <w:t>ت،</w:t>
      </w:r>
      <w:r w:rsidRPr="00FA3B65">
        <w:rPr>
          <w:rtl/>
        </w:rPr>
        <w:t xml:space="preserve"> نرخ ب</w:t>
      </w:r>
      <w:r w:rsidRPr="00FA3B65">
        <w:rPr>
          <w:rFonts w:hint="cs"/>
          <w:rtl/>
        </w:rPr>
        <w:t>ی</w:t>
      </w:r>
      <w:r w:rsidRPr="00FA3B65">
        <w:rPr>
          <w:rFonts w:hint="eastAsia"/>
          <w:rtl/>
        </w:rPr>
        <w:t>کار</w:t>
      </w:r>
      <w:r w:rsidRPr="00FA3B65">
        <w:rPr>
          <w:rFonts w:hint="cs"/>
          <w:rtl/>
        </w:rPr>
        <w:t>ی</w:t>
      </w:r>
      <w:r w:rsidRPr="00FA3B65">
        <w:rPr>
          <w:rFonts w:hint="eastAsia"/>
          <w:rtl/>
        </w:rPr>
        <w:t>،فاصله</w:t>
      </w:r>
      <w:r w:rsidRPr="00FA3B65">
        <w:rPr>
          <w:rtl/>
        </w:rPr>
        <w:t xml:space="preserve"> جغراف</w:t>
      </w:r>
      <w:r w:rsidRPr="00FA3B65">
        <w:rPr>
          <w:rFonts w:hint="cs"/>
          <w:rtl/>
        </w:rPr>
        <w:t>ی</w:t>
      </w:r>
      <w:r w:rsidRPr="00FA3B65">
        <w:rPr>
          <w:rFonts w:hint="eastAsia"/>
          <w:rtl/>
        </w:rPr>
        <w:t>ا</w:t>
      </w:r>
      <w:r w:rsidRPr="00FA3B65">
        <w:rPr>
          <w:rFonts w:hint="cs"/>
          <w:rtl/>
        </w:rPr>
        <w:t>ی</w:t>
      </w:r>
      <w:r w:rsidRPr="00FA3B65">
        <w:rPr>
          <w:rFonts w:hint="eastAsia"/>
          <w:rtl/>
        </w:rPr>
        <w:t>،</w:t>
      </w:r>
      <w:r w:rsidRPr="00FA3B65">
        <w:rPr>
          <w:rtl/>
        </w:rPr>
        <w:t xml:space="preserve"> همسا</w:t>
      </w:r>
      <w:r w:rsidRPr="00FA3B65">
        <w:rPr>
          <w:rFonts w:hint="cs"/>
          <w:rtl/>
        </w:rPr>
        <w:t>ی</w:t>
      </w:r>
      <w:r w:rsidRPr="00FA3B65">
        <w:rPr>
          <w:rFonts w:hint="eastAsia"/>
          <w:rtl/>
        </w:rPr>
        <w:t>گ</w:t>
      </w:r>
      <w:r w:rsidRPr="00FA3B65">
        <w:rPr>
          <w:rFonts w:hint="cs"/>
          <w:rtl/>
        </w:rPr>
        <w:t>ی</w:t>
      </w:r>
      <w:r w:rsidRPr="00FA3B65">
        <w:rPr>
          <w:rFonts w:hint="eastAsia"/>
          <w:rtl/>
        </w:rPr>
        <w:t>،</w:t>
      </w:r>
      <w:r w:rsidRPr="00FA3B65">
        <w:rPr>
          <w:rtl/>
        </w:rPr>
        <w:t xml:space="preserve"> م</w:t>
      </w:r>
      <w:r w:rsidRPr="00FA3B65">
        <w:rPr>
          <w:rFonts w:hint="cs"/>
          <w:rtl/>
        </w:rPr>
        <w:t>ی</w:t>
      </w:r>
      <w:r w:rsidRPr="00FA3B65">
        <w:rPr>
          <w:rFonts w:hint="eastAsia"/>
          <w:rtl/>
        </w:rPr>
        <w:t>زان</w:t>
      </w:r>
      <w:r w:rsidRPr="00FA3B65">
        <w:rPr>
          <w:rtl/>
        </w:rPr>
        <w:t xml:space="preserve"> شهر نش</w:t>
      </w:r>
      <w:r w:rsidRPr="00FA3B65">
        <w:rPr>
          <w:rFonts w:hint="cs"/>
          <w:rtl/>
        </w:rPr>
        <w:t>ی</w:t>
      </w:r>
      <w:r w:rsidRPr="00FA3B65">
        <w:rPr>
          <w:rFonts w:hint="eastAsia"/>
          <w:rtl/>
        </w:rPr>
        <w:t>ن</w:t>
      </w:r>
      <w:r w:rsidRPr="00FA3B65">
        <w:rPr>
          <w:rFonts w:hint="cs"/>
          <w:rtl/>
        </w:rPr>
        <w:t>ی</w:t>
      </w:r>
      <w:r w:rsidRPr="00FA3B65">
        <w:rPr>
          <w:rFonts w:hint="eastAsia"/>
          <w:rtl/>
        </w:rPr>
        <w:t>،تول</w:t>
      </w:r>
      <w:r w:rsidRPr="00FA3B65">
        <w:rPr>
          <w:rFonts w:hint="cs"/>
          <w:rtl/>
        </w:rPr>
        <w:t>ی</w:t>
      </w:r>
      <w:r w:rsidRPr="00FA3B65">
        <w:rPr>
          <w:rFonts w:hint="eastAsia"/>
          <w:rtl/>
        </w:rPr>
        <w:t>د</w:t>
      </w:r>
      <w:r w:rsidRPr="00FA3B65">
        <w:rPr>
          <w:rtl/>
        </w:rPr>
        <w:t xml:space="preserve"> ناخالص داخل</w:t>
      </w:r>
      <w:r w:rsidRPr="00FA3B65">
        <w:rPr>
          <w:rFonts w:hint="cs"/>
          <w:rtl/>
        </w:rPr>
        <w:t>ی</w:t>
      </w:r>
      <w:r w:rsidRPr="00FA3B65">
        <w:rPr>
          <w:rFonts w:hint="eastAsia"/>
          <w:rtl/>
        </w:rPr>
        <w:t>،</w:t>
      </w:r>
      <w:r w:rsidRPr="00FA3B65">
        <w:rPr>
          <w:rtl/>
        </w:rPr>
        <w:t xml:space="preserve"> شاخص ق</w:t>
      </w:r>
      <w:r w:rsidRPr="00FA3B65">
        <w:rPr>
          <w:rFonts w:hint="cs"/>
          <w:rtl/>
        </w:rPr>
        <w:t>ی</w:t>
      </w:r>
      <w:r w:rsidRPr="00FA3B65">
        <w:rPr>
          <w:rFonts w:hint="eastAsia"/>
          <w:rtl/>
        </w:rPr>
        <w:t>مت</w:t>
      </w:r>
      <w:r w:rsidR="00276A63">
        <w:rPr>
          <w:rFonts w:hint="cs"/>
          <w:rtl/>
        </w:rPr>
        <w:t>‌</w:t>
      </w:r>
      <w:r w:rsidR="00C3599B">
        <w:rPr>
          <w:rtl/>
        </w:rPr>
        <w:t>ها در استان</w:t>
      </w:r>
      <w:r w:rsidR="00C3599B">
        <w:rPr>
          <w:rtl/>
        </w:rPr>
        <w:softHyphen/>
      </w:r>
      <w:r w:rsidRPr="00FA3B65">
        <w:rPr>
          <w:rtl/>
        </w:rPr>
        <w:t>ها</w:t>
      </w:r>
      <w:r w:rsidRPr="00FA3B65">
        <w:rPr>
          <w:rFonts w:hint="cs"/>
          <w:rtl/>
        </w:rPr>
        <w:t>ی</w:t>
      </w:r>
      <w:r w:rsidRPr="00FA3B65">
        <w:rPr>
          <w:rtl/>
        </w:rPr>
        <w:t xml:space="preserve"> مبدا و مقصد بر مهاجرت استان</w:t>
      </w:r>
      <w:r w:rsidRPr="00FA3B65">
        <w:rPr>
          <w:rFonts w:hint="cs"/>
          <w:rtl/>
        </w:rPr>
        <w:t>ی</w:t>
      </w:r>
      <w:r w:rsidRPr="00FA3B65">
        <w:rPr>
          <w:rtl/>
        </w:rPr>
        <w:t xml:space="preserve"> م</w:t>
      </w:r>
      <w:r w:rsidRPr="00FA3B65">
        <w:rPr>
          <w:rFonts w:hint="cs"/>
          <w:rtl/>
        </w:rPr>
        <w:t>ی</w:t>
      </w:r>
      <w:r w:rsidR="00276A63">
        <w:rPr>
          <w:rFonts w:hint="cs"/>
          <w:rtl/>
        </w:rPr>
        <w:t>‌</w:t>
      </w:r>
      <w:r w:rsidRPr="00FA3B65">
        <w:rPr>
          <w:rtl/>
        </w:rPr>
        <w:t>پردازند و به صورت کل</w:t>
      </w:r>
      <w:r w:rsidRPr="00FA3B65">
        <w:rPr>
          <w:rFonts w:hint="cs"/>
          <w:rtl/>
        </w:rPr>
        <w:t>ی</w:t>
      </w:r>
      <w:r w:rsidRPr="00FA3B65">
        <w:rPr>
          <w:rtl/>
        </w:rPr>
        <w:t xml:space="preserve">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276A63">
        <w:rPr>
          <w:rFonts w:hint="cs"/>
          <w:rtl/>
        </w:rPr>
        <w:t>‌</w:t>
      </w:r>
      <w:r w:rsidRPr="00FA3B65">
        <w:rPr>
          <w:rtl/>
        </w:rPr>
        <w:t>رسند که غالب عوامل تاث</w:t>
      </w:r>
      <w:r w:rsidRPr="00FA3B65">
        <w:rPr>
          <w:rFonts w:hint="cs"/>
          <w:rtl/>
        </w:rPr>
        <w:t>ی</w:t>
      </w:r>
      <w:r w:rsidRPr="00FA3B65">
        <w:rPr>
          <w:rFonts w:hint="eastAsia"/>
          <w:rtl/>
        </w:rPr>
        <w:t>رگذار</w:t>
      </w:r>
      <w:r w:rsidR="00276A63">
        <w:rPr>
          <w:rtl/>
        </w:rPr>
        <w:t xml:space="preserve"> بر مهاجرت</w:t>
      </w:r>
      <w:r w:rsidR="00276A63">
        <w:rPr>
          <w:rFonts w:hint="cs"/>
          <w:rtl/>
        </w:rPr>
        <w:t>‌</w:t>
      </w:r>
      <w:r w:rsidRPr="00FA3B65">
        <w:rPr>
          <w:rtl/>
        </w:rPr>
        <w:t>ها</w:t>
      </w:r>
      <w:r w:rsidRPr="00FA3B65">
        <w:rPr>
          <w:rFonts w:hint="cs"/>
          <w:rtl/>
        </w:rPr>
        <w:t>ی</w:t>
      </w:r>
      <w:r w:rsidRPr="00FA3B65">
        <w:rPr>
          <w:rtl/>
        </w:rPr>
        <w:t xml:space="preserve"> استان</w:t>
      </w:r>
      <w:r w:rsidRPr="00FA3B65">
        <w:rPr>
          <w:rFonts w:hint="cs"/>
          <w:rtl/>
        </w:rPr>
        <w:t>ی</w:t>
      </w:r>
      <w:r w:rsidRPr="00FA3B65">
        <w:rPr>
          <w:rtl/>
        </w:rPr>
        <w:t xml:space="preserve"> با انتظارات تئور</w:t>
      </w:r>
      <w:r w:rsidRPr="00FA3B65">
        <w:rPr>
          <w:rFonts w:hint="cs"/>
          <w:rtl/>
        </w:rPr>
        <w:t>ی</w:t>
      </w:r>
      <w:r w:rsidRPr="00FA3B65">
        <w:rPr>
          <w:rFonts w:hint="eastAsia"/>
          <w:rtl/>
        </w:rPr>
        <w:t>ک</w:t>
      </w:r>
      <w:r w:rsidRPr="00FA3B65">
        <w:rPr>
          <w:rtl/>
        </w:rPr>
        <w:t xml:space="preserve"> مطابقت دارد اما در مورد نرخ ب</w:t>
      </w:r>
      <w:r w:rsidRPr="00FA3B65">
        <w:rPr>
          <w:rFonts w:hint="cs"/>
          <w:rtl/>
        </w:rPr>
        <w:t>ی</w:t>
      </w:r>
      <w:r w:rsidRPr="00FA3B65">
        <w:rPr>
          <w:rFonts w:hint="eastAsia"/>
          <w:rtl/>
        </w:rPr>
        <w:t>کار</w:t>
      </w:r>
      <w:r w:rsidRPr="00FA3B65">
        <w:rPr>
          <w:rFonts w:hint="cs"/>
          <w:rtl/>
        </w:rPr>
        <w:t>ی</w:t>
      </w:r>
      <w:r w:rsidRPr="00FA3B65">
        <w:rPr>
          <w:rtl/>
        </w:rPr>
        <w:t xml:space="preserve"> استان مبداء تاث</w:t>
      </w:r>
      <w:r w:rsidRPr="00FA3B65">
        <w:rPr>
          <w:rFonts w:hint="cs"/>
          <w:rtl/>
        </w:rPr>
        <w:t>ی</w:t>
      </w:r>
      <w:r w:rsidRPr="00FA3B65">
        <w:rPr>
          <w:rFonts w:hint="eastAsia"/>
          <w:rtl/>
        </w:rPr>
        <w:t>ر</w:t>
      </w:r>
      <w:r w:rsidRPr="00FA3B65">
        <w:rPr>
          <w:rtl/>
        </w:rPr>
        <w:t xml:space="preserve"> معن</w:t>
      </w:r>
      <w:r w:rsidRPr="00FA3B65">
        <w:rPr>
          <w:rFonts w:hint="cs"/>
          <w:rtl/>
        </w:rPr>
        <w:t>ی</w:t>
      </w:r>
      <w:r w:rsidR="00C3599B">
        <w:rPr>
          <w:rtl/>
        </w:rPr>
        <w:softHyphen/>
      </w:r>
      <w:r w:rsidRPr="00FA3B65">
        <w:rPr>
          <w:rtl/>
        </w:rPr>
        <w:t>دار</w:t>
      </w:r>
      <w:r w:rsidRPr="00FA3B65">
        <w:rPr>
          <w:rFonts w:hint="cs"/>
          <w:rtl/>
        </w:rPr>
        <w:t>ی</w:t>
      </w:r>
      <w:r w:rsidRPr="00FA3B65">
        <w:rPr>
          <w:rtl/>
        </w:rPr>
        <w:t xml:space="preserve"> را شناسا</w:t>
      </w:r>
      <w:r w:rsidRPr="00FA3B65">
        <w:rPr>
          <w:rFonts w:hint="cs"/>
          <w:rtl/>
        </w:rPr>
        <w:t>یی</w:t>
      </w:r>
      <w:r w:rsidRPr="00FA3B65">
        <w:rPr>
          <w:rtl/>
        </w:rPr>
        <w:t xml:space="preserve"> نم</w:t>
      </w:r>
      <w:r w:rsidRPr="00FA3B65">
        <w:rPr>
          <w:rFonts w:hint="cs"/>
          <w:rtl/>
        </w:rPr>
        <w:t>ی</w:t>
      </w:r>
      <w:r w:rsidR="00276A63">
        <w:rPr>
          <w:rFonts w:hint="cs"/>
          <w:rtl/>
        </w:rPr>
        <w:t>‌</w:t>
      </w:r>
      <w:r w:rsidRPr="00FA3B65">
        <w:rPr>
          <w:rtl/>
        </w:rPr>
        <w:t>کنند.</w:t>
      </w:r>
    </w:p>
    <w:p w14:paraId="5042CCD9" w14:textId="6BA528AC" w:rsidR="007A6590" w:rsidRPr="00FA3B65" w:rsidRDefault="007A6590" w:rsidP="00DF16AB">
      <w:pPr>
        <w:rPr>
          <w:rtl/>
        </w:rPr>
      </w:pPr>
      <w:r w:rsidRPr="00FA3B65">
        <w:rPr>
          <w:rFonts w:hint="eastAsia"/>
          <w:rtl/>
        </w:rPr>
        <w:t>لذا</w:t>
      </w:r>
      <w:r w:rsidRPr="00FA3B65">
        <w:rPr>
          <w:rtl/>
        </w:rPr>
        <w:t xml:space="preserve"> م</w:t>
      </w:r>
      <w:r w:rsidRPr="00FA3B65">
        <w:rPr>
          <w:rFonts w:hint="cs"/>
          <w:rtl/>
        </w:rPr>
        <w:t>ی</w:t>
      </w:r>
      <w:r w:rsidR="00C3599B">
        <w:rPr>
          <w:rtl/>
        </w:rPr>
        <w:softHyphen/>
      </w:r>
      <w:r w:rsidRPr="00FA3B65">
        <w:rPr>
          <w:rtl/>
        </w:rPr>
        <w:t>توان ا</w:t>
      </w:r>
      <w:r w:rsidRPr="00FA3B65">
        <w:rPr>
          <w:rFonts w:hint="cs"/>
          <w:rtl/>
        </w:rPr>
        <w:t>ی</w:t>
      </w:r>
      <w:r w:rsidRPr="00FA3B65">
        <w:rPr>
          <w:rFonts w:hint="eastAsia"/>
          <w:rtl/>
        </w:rPr>
        <w:t>نگونه</w:t>
      </w:r>
      <w:r w:rsidRPr="00FA3B65">
        <w:rPr>
          <w:rtl/>
        </w:rPr>
        <w:t xml:space="preserve"> جمع بند</w:t>
      </w:r>
      <w:r w:rsidRPr="00FA3B65">
        <w:rPr>
          <w:rFonts w:hint="cs"/>
          <w:rtl/>
        </w:rPr>
        <w:t>ی</w:t>
      </w:r>
      <w:r w:rsidRPr="00FA3B65">
        <w:rPr>
          <w:rtl/>
        </w:rPr>
        <w:t xml:space="preserve"> کرد که عوامل اقتصاد</w:t>
      </w:r>
      <w:r w:rsidRPr="00FA3B65">
        <w:rPr>
          <w:rFonts w:hint="cs"/>
          <w:rtl/>
        </w:rPr>
        <w:t>ی</w:t>
      </w:r>
      <w:r w:rsidRPr="00FA3B65">
        <w:rPr>
          <w:rtl/>
        </w:rPr>
        <w:t xml:space="preserve"> نقش بسزا</w:t>
      </w:r>
      <w:r w:rsidRPr="00FA3B65">
        <w:rPr>
          <w:rFonts w:hint="cs"/>
          <w:rtl/>
        </w:rPr>
        <w:t>یی</w:t>
      </w:r>
      <w:r w:rsidRPr="00FA3B65">
        <w:rPr>
          <w:rtl/>
        </w:rPr>
        <w:t xml:space="preserve"> در تصم</w:t>
      </w:r>
      <w:r w:rsidRPr="00FA3B65">
        <w:rPr>
          <w:rFonts w:hint="cs"/>
          <w:rtl/>
        </w:rPr>
        <w:t>ی</w:t>
      </w:r>
      <w:r w:rsidRPr="00FA3B65">
        <w:rPr>
          <w:rFonts w:hint="eastAsia"/>
          <w:rtl/>
        </w:rPr>
        <w:t>م</w:t>
      </w:r>
      <w:r w:rsidRPr="00FA3B65">
        <w:rPr>
          <w:rtl/>
        </w:rPr>
        <w:t xml:space="preserve"> افراد برا</w:t>
      </w:r>
      <w:r w:rsidRPr="00FA3B65">
        <w:rPr>
          <w:rFonts w:hint="cs"/>
          <w:rtl/>
        </w:rPr>
        <w:t>ی</w:t>
      </w:r>
      <w:r w:rsidR="00276A63">
        <w:rPr>
          <w:rtl/>
        </w:rPr>
        <w:t xml:space="preserve"> مهاجرت</w:t>
      </w:r>
      <w:r w:rsidR="00276A63">
        <w:rPr>
          <w:rFonts w:hint="cs"/>
          <w:rtl/>
        </w:rPr>
        <w:t>‌</w:t>
      </w:r>
      <w:r w:rsidRPr="00FA3B65">
        <w:rPr>
          <w:rtl/>
        </w:rPr>
        <w:t>ها</w:t>
      </w:r>
      <w:r w:rsidRPr="00FA3B65">
        <w:rPr>
          <w:rFonts w:hint="cs"/>
          <w:rtl/>
        </w:rPr>
        <w:t>ی</w:t>
      </w:r>
      <w:r w:rsidRPr="00FA3B65">
        <w:rPr>
          <w:rtl/>
        </w:rPr>
        <w:t xml:space="preserve"> استان</w:t>
      </w:r>
      <w:r w:rsidRPr="00FA3B65">
        <w:rPr>
          <w:rFonts w:hint="cs"/>
          <w:rtl/>
        </w:rPr>
        <w:t>ی</w:t>
      </w:r>
      <w:r w:rsidRPr="00FA3B65">
        <w:rPr>
          <w:rtl/>
        </w:rPr>
        <w:t xml:space="preserve"> دارد به ا</w:t>
      </w:r>
      <w:r w:rsidRPr="00FA3B65">
        <w:rPr>
          <w:rFonts w:hint="cs"/>
          <w:rtl/>
        </w:rPr>
        <w:t>ی</w:t>
      </w:r>
      <w:r w:rsidRPr="00FA3B65">
        <w:rPr>
          <w:rFonts w:hint="eastAsia"/>
          <w:rtl/>
        </w:rPr>
        <w:t>ن</w:t>
      </w:r>
      <w:r w:rsidRPr="00FA3B65">
        <w:rPr>
          <w:rtl/>
        </w:rPr>
        <w:t xml:space="preserve"> صورت که افراد تما</w:t>
      </w:r>
      <w:r w:rsidRPr="00FA3B65">
        <w:rPr>
          <w:rFonts w:hint="cs"/>
          <w:rtl/>
        </w:rPr>
        <w:t>ی</w:t>
      </w:r>
      <w:r w:rsidRPr="00FA3B65">
        <w:rPr>
          <w:rFonts w:hint="eastAsia"/>
          <w:rtl/>
        </w:rPr>
        <w:t>ل</w:t>
      </w:r>
      <w:r w:rsidRPr="00FA3B65">
        <w:rPr>
          <w:rtl/>
        </w:rPr>
        <w:t xml:space="preserve"> دارند از مناطق</w:t>
      </w:r>
      <w:r w:rsidRPr="00FA3B65">
        <w:rPr>
          <w:rFonts w:hint="cs"/>
          <w:rtl/>
        </w:rPr>
        <w:t>ی</w:t>
      </w:r>
      <w:r w:rsidRPr="00FA3B65">
        <w:rPr>
          <w:rtl/>
        </w:rPr>
        <w:t xml:space="preserve"> با و</w:t>
      </w:r>
      <w:r w:rsidRPr="00FA3B65">
        <w:rPr>
          <w:rFonts w:hint="cs"/>
          <w:rtl/>
        </w:rPr>
        <w:t>ی</w:t>
      </w:r>
      <w:r w:rsidRPr="00FA3B65">
        <w:rPr>
          <w:rFonts w:hint="eastAsia"/>
          <w:rtl/>
        </w:rPr>
        <w:t>ژگ</w:t>
      </w:r>
      <w:r w:rsidRPr="00FA3B65">
        <w:rPr>
          <w:rFonts w:hint="cs"/>
          <w:rtl/>
        </w:rPr>
        <w:t>ی</w:t>
      </w:r>
      <w:r w:rsidR="00C3599B">
        <w:rPr>
          <w:rtl/>
        </w:rPr>
        <w:softHyphen/>
      </w:r>
      <w:r w:rsidRPr="00FA3B65">
        <w:rPr>
          <w:rtl/>
        </w:rPr>
        <w:t>ها</w:t>
      </w:r>
      <w:r w:rsidRPr="00FA3B65">
        <w:rPr>
          <w:rFonts w:hint="cs"/>
          <w:rtl/>
        </w:rPr>
        <w:t>ی</w:t>
      </w:r>
      <w:r w:rsidRPr="00FA3B65">
        <w:rPr>
          <w:rtl/>
        </w:rPr>
        <w:t xml:space="preserve"> اقتصاد</w:t>
      </w:r>
      <w:r w:rsidRPr="00FA3B65">
        <w:rPr>
          <w:rFonts w:hint="cs"/>
          <w:rtl/>
        </w:rPr>
        <w:t>ی</w:t>
      </w:r>
      <w:r w:rsidRPr="00FA3B65">
        <w:rPr>
          <w:rtl/>
        </w:rPr>
        <w:t xml:space="preserve"> نامطلوب به مناطق</w:t>
      </w:r>
      <w:r w:rsidRPr="00FA3B65">
        <w:rPr>
          <w:rFonts w:hint="cs"/>
          <w:rtl/>
        </w:rPr>
        <w:t>ی</w:t>
      </w:r>
      <w:r w:rsidRPr="00FA3B65">
        <w:rPr>
          <w:rtl/>
        </w:rPr>
        <w:t xml:space="preserve"> با مزا</w:t>
      </w:r>
      <w:r w:rsidRPr="00FA3B65">
        <w:rPr>
          <w:rFonts w:hint="cs"/>
          <w:rtl/>
        </w:rPr>
        <w:t>ی</w:t>
      </w:r>
      <w:r w:rsidRPr="00FA3B65">
        <w:rPr>
          <w:rFonts w:hint="eastAsia"/>
          <w:rtl/>
        </w:rPr>
        <w:t>ا</w:t>
      </w:r>
      <w:r w:rsidRPr="00FA3B65">
        <w:rPr>
          <w:rFonts w:hint="cs"/>
          <w:rtl/>
        </w:rPr>
        <w:t>ی</w:t>
      </w:r>
      <w:r w:rsidRPr="00FA3B65">
        <w:rPr>
          <w:rtl/>
        </w:rPr>
        <w:t xml:space="preserve"> اقتصاد</w:t>
      </w:r>
      <w:r w:rsidRPr="00FA3B65">
        <w:rPr>
          <w:rFonts w:hint="cs"/>
          <w:rtl/>
        </w:rPr>
        <w:t>ی</w:t>
      </w:r>
      <w:r w:rsidRPr="00FA3B65">
        <w:rPr>
          <w:rtl/>
        </w:rPr>
        <w:t xml:space="preserve"> بهتر مهاجرت کنند. از منظر س</w:t>
      </w:r>
      <w:r w:rsidRPr="00FA3B65">
        <w:rPr>
          <w:rFonts w:hint="cs"/>
          <w:rtl/>
        </w:rPr>
        <w:t>ی</w:t>
      </w:r>
      <w:r w:rsidRPr="00FA3B65">
        <w:rPr>
          <w:rFonts w:hint="eastAsia"/>
          <w:rtl/>
        </w:rPr>
        <w:t>است</w:t>
      </w:r>
      <w:r w:rsidRPr="00FA3B65">
        <w:rPr>
          <w:rtl/>
        </w:rPr>
        <w:t xml:space="preserve"> گذار</w:t>
      </w:r>
      <w:r w:rsidRPr="00FA3B65">
        <w:rPr>
          <w:rFonts w:hint="cs"/>
          <w:rtl/>
        </w:rPr>
        <w:t>ی</w:t>
      </w:r>
      <w:r w:rsidRPr="00FA3B65">
        <w:rPr>
          <w:rtl/>
        </w:rPr>
        <w:t xml:space="preserve"> ا</w:t>
      </w:r>
      <w:r w:rsidRPr="00FA3B65">
        <w:rPr>
          <w:rFonts w:hint="cs"/>
          <w:rtl/>
        </w:rPr>
        <w:t>ی</w:t>
      </w:r>
      <w:r w:rsidRPr="00FA3B65">
        <w:rPr>
          <w:rFonts w:hint="eastAsia"/>
          <w:rtl/>
        </w:rPr>
        <w:t>نکه</w:t>
      </w:r>
      <w:r w:rsidRPr="00FA3B65">
        <w:rPr>
          <w:rtl/>
        </w:rPr>
        <w:t xml:space="preserve"> چه رو</w:t>
      </w:r>
      <w:r w:rsidRPr="00FA3B65">
        <w:rPr>
          <w:rFonts w:hint="cs"/>
          <w:rtl/>
        </w:rPr>
        <w:t>ی</w:t>
      </w:r>
      <w:r w:rsidRPr="00FA3B65">
        <w:rPr>
          <w:rFonts w:hint="eastAsia"/>
          <w:rtl/>
        </w:rPr>
        <w:t>کرد</w:t>
      </w:r>
      <w:r w:rsidRPr="00FA3B65">
        <w:rPr>
          <w:rFonts w:hint="cs"/>
          <w:rtl/>
        </w:rPr>
        <w:t>ی</w:t>
      </w:r>
      <w:r w:rsidRPr="00FA3B65">
        <w:rPr>
          <w:rtl/>
        </w:rPr>
        <w:t xml:space="preserve"> در قبال ا</w:t>
      </w:r>
      <w:r w:rsidRPr="00FA3B65">
        <w:rPr>
          <w:rFonts w:hint="cs"/>
          <w:rtl/>
        </w:rPr>
        <w:t>ی</w:t>
      </w:r>
      <w:r w:rsidRPr="00FA3B65">
        <w:rPr>
          <w:rFonts w:hint="eastAsia"/>
          <w:rtl/>
        </w:rPr>
        <w:t>ن</w:t>
      </w:r>
      <w:r w:rsidRPr="00FA3B65">
        <w:rPr>
          <w:rtl/>
        </w:rPr>
        <w:t xml:space="preserve"> پد</w:t>
      </w:r>
      <w:r w:rsidRPr="00FA3B65">
        <w:rPr>
          <w:rFonts w:hint="cs"/>
          <w:rtl/>
        </w:rPr>
        <w:t>ی</w:t>
      </w:r>
      <w:r w:rsidRPr="00FA3B65">
        <w:rPr>
          <w:rFonts w:hint="eastAsia"/>
          <w:rtl/>
        </w:rPr>
        <w:t>ده</w:t>
      </w:r>
      <w:r w:rsidRPr="00FA3B65">
        <w:rPr>
          <w:rtl/>
        </w:rPr>
        <w:t xml:space="preserve"> اتخاذ شود موضوع مورد بحث در ا</w:t>
      </w:r>
      <w:r w:rsidRPr="00FA3B65">
        <w:rPr>
          <w:rFonts w:hint="cs"/>
          <w:rtl/>
        </w:rPr>
        <w:t>ی</w:t>
      </w:r>
      <w:r w:rsidRPr="00FA3B65">
        <w:rPr>
          <w:rFonts w:hint="eastAsia"/>
          <w:rtl/>
        </w:rPr>
        <w:t>ن</w:t>
      </w:r>
      <w:r w:rsidRPr="00FA3B65">
        <w:rPr>
          <w:rtl/>
        </w:rPr>
        <w:t xml:space="preserve"> پژوهش ن</w:t>
      </w:r>
      <w:r w:rsidRPr="00FA3B65">
        <w:rPr>
          <w:rFonts w:hint="cs"/>
          <w:rtl/>
        </w:rPr>
        <w:t>ی</w:t>
      </w:r>
      <w:r w:rsidRPr="00FA3B65">
        <w:rPr>
          <w:rFonts w:hint="eastAsia"/>
          <w:rtl/>
        </w:rPr>
        <w:t>ست</w:t>
      </w:r>
      <w:r w:rsidRPr="00FA3B65">
        <w:rPr>
          <w:rtl/>
        </w:rPr>
        <w:t xml:space="preserve"> بلکه در ا</w:t>
      </w:r>
      <w:r w:rsidRPr="00FA3B65">
        <w:rPr>
          <w:rFonts w:hint="cs"/>
          <w:rtl/>
        </w:rPr>
        <w:t>ی</w:t>
      </w:r>
      <w:r w:rsidRPr="00FA3B65">
        <w:rPr>
          <w:rFonts w:hint="eastAsia"/>
          <w:rtl/>
        </w:rPr>
        <w:t>ن</w:t>
      </w:r>
      <w:r w:rsidRPr="00FA3B65">
        <w:rPr>
          <w:rtl/>
        </w:rPr>
        <w:t xml:space="preserve"> پژوهش به بررس</w:t>
      </w:r>
      <w:r w:rsidRPr="00FA3B65">
        <w:rPr>
          <w:rFonts w:hint="cs"/>
          <w:rtl/>
        </w:rPr>
        <w:t>ی</w:t>
      </w:r>
      <w:r w:rsidRPr="00FA3B65">
        <w:rPr>
          <w:rtl/>
        </w:rPr>
        <w:t xml:space="preserve"> تاث</w:t>
      </w:r>
      <w:r w:rsidRPr="00FA3B65">
        <w:rPr>
          <w:rFonts w:hint="cs"/>
          <w:rtl/>
        </w:rPr>
        <w:t>ی</w:t>
      </w:r>
      <w:r w:rsidRPr="00FA3B65">
        <w:rPr>
          <w:rFonts w:hint="eastAsia"/>
          <w:rtl/>
        </w:rPr>
        <w:t>ر</w:t>
      </w:r>
      <w:r w:rsidRPr="00FA3B65">
        <w:rPr>
          <w:rtl/>
        </w:rPr>
        <w:t xml:space="preserve"> </w:t>
      </w:r>
      <w:r w:rsidRPr="00FA3B65">
        <w:rPr>
          <w:rFonts w:hint="cs"/>
          <w:rtl/>
        </w:rPr>
        <w:t>ی</w:t>
      </w:r>
      <w:r w:rsidRPr="00FA3B65">
        <w:rPr>
          <w:rFonts w:hint="eastAsia"/>
          <w:rtl/>
        </w:rPr>
        <w:t>ک</w:t>
      </w:r>
      <w:r w:rsidRPr="00FA3B65">
        <w:rPr>
          <w:rFonts w:hint="cs"/>
          <w:rtl/>
        </w:rPr>
        <w:t>ی</w:t>
      </w:r>
      <w:r w:rsidRPr="00FA3B65">
        <w:rPr>
          <w:rtl/>
        </w:rPr>
        <w:t xml:space="preserve"> از س</w:t>
      </w:r>
      <w:r w:rsidRPr="00FA3B65">
        <w:rPr>
          <w:rFonts w:hint="cs"/>
          <w:rtl/>
        </w:rPr>
        <w:t>ی</w:t>
      </w:r>
      <w:r w:rsidRPr="00FA3B65">
        <w:rPr>
          <w:rFonts w:hint="eastAsia"/>
          <w:rtl/>
        </w:rPr>
        <w:t>است</w:t>
      </w:r>
      <w:r w:rsidRPr="00FA3B65">
        <w:rPr>
          <w:rtl/>
        </w:rPr>
        <w:t xml:space="preserve"> ها</w:t>
      </w:r>
      <w:r w:rsidRPr="00FA3B65">
        <w:rPr>
          <w:rFonts w:hint="cs"/>
          <w:rtl/>
        </w:rPr>
        <w:t>ی</w:t>
      </w:r>
      <w:r w:rsidRPr="00FA3B65">
        <w:rPr>
          <w:rtl/>
        </w:rPr>
        <w:t xml:space="preserve"> من</w:t>
      </w:r>
      <w:r w:rsidR="00FF50EE">
        <w:rPr>
          <w:rtl/>
        </w:rPr>
        <w:t>طقه</w:t>
      </w:r>
      <w:r w:rsidR="00FF50EE">
        <w:softHyphen/>
      </w:r>
      <w:r w:rsidRPr="00FA3B65">
        <w:rPr>
          <w:rtl/>
        </w:rPr>
        <w:t>ا</w:t>
      </w:r>
      <w:r w:rsidRPr="00FA3B65">
        <w:rPr>
          <w:rFonts w:hint="cs"/>
          <w:rtl/>
        </w:rPr>
        <w:t>ی</w:t>
      </w:r>
      <w:r w:rsidRPr="00FA3B65">
        <w:rPr>
          <w:rtl/>
        </w:rPr>
        <w:t xml:space="preserve"> دولت پرداخته م</w:t>
      </w:r>
      <w:r w:rsidRPr="00FA3B65">
        <w:rPr>
          <w:rFonts w:hint="cs"/>
          <w:rtl/>
        </w:rPr>
        <w:t>ی</w:t>
      </w:r>
      <w:r w:rsidR="00FF50EE">
        <w:softHyphen/>
      </w:r>
      <w:r w:rsidRPr="00FA3B65">
        <w:rPr>
          <w:rtl/>
        </w:rPr>
        <w:t>شود. که ا</w:t>
      </w:r>
      <w:r w:rsidRPr="00FA3B65">
        <w:rPr>
          <w:rFonts w:hint="cs"/>
          <w:rtl/>
        </w:rPr>
        <w:t>ی</w:t>
      </w:r>
      <w:r w:rsidRPr="00FA3B65">
        <w:rPr>
          <w:rFonts w:hint="eastAsia"/>
          <w:rtl/>
        </w:rPr>
        <w:t>ن</w:t>
      </w:r>
      <w:r w:rsidRPr="00FA3B65">
        <w:rPr>
          <w:rtl/>
        </w:rPr>
        <w:t xml:space="preserve"> اقدام در نگاه اول به صورت ناهمگن</w:t>
      </w:r>
      <w:r w:rsidRPr="00FA3B65">
        <w:rPr>
          <w:rFonts w:hint="cs"/>
          <w:rtl/>
        </w:rPr>
        <w:t>ی</w:t>
      </w:r>
      <w:r w:rsidRPr="00FA3B65">
        <w:rPr>
          <w:rtl/>
        </w:rPr>
        <w:t xml:space="preserve"> موجب بهبود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مناطق کشور م</w:t>
      </w:r>
      <w:r w:rsidRPr="00FA3B65">
        <w:rPr>
          <w:rFonts w:hint="cs"/>
          <w:rtl/>
        </w:rPr>
        <w:t>ی</w:t>
      </w:r>
      <w:r w:rsidR="00FF50EE">
        <w:softHyphen/>
      </w:r>
      <w:r w:rsidRPr="00FA3B65">
        <w:rPr>
          <w:rtl/>
        </w:rPr>
        <w:t>شود و به تبع آن انتظار م</w:t>
      </w:r>
      <w:r w:rsidRPr="00FA3B65">
        <w:rPr>
          <w:rFonts w:hint="cs"/>
          <w:rtl/>
        </w:rPr>
        <w:t>ی</w:t>
      </w:r>
      <w:r w:rsidR="00FF50EE">
        <w:softHyphen/>
      </w:r>
      <w:r w:rsidRPr="00FA3B65">
        <w:rPr>
          <w:rtl/>
        </w:rPr>
        <w:t>رود به تصم</w:t>
      </w:r>
      <w:r w:rsidRPr="00FA3B65">
        <w:rPr>
          <w:rFonts w:hint="cs"/>
          <w:rtl/>
        </w:rPr>
        <w:t>ی</w:t>
      </w:r>
      <w:r w:rsidRPr="00FA3B65">
        <w:rPr>
          <w:rFonts w:hint="eastAsia"/>
          <w:rtl/>
        </w:rPr>
        <w:t>م</w:t>
      </w:r>
      <w:r w:rsidRPr="00FA3B65">
        <w:rPr>
          <w:rtl/>
        </w:rPr>
        <w:t xml:space="preserve"> خانوار مبن</w:t>
      </w:r>
      <w:r w:rsidRPr="00FA3B65">
        <w:rPr>
          <w:rFonts w:hint="cs"/>
          <w:rtl/>
        </w:rPr>
        <w:t>ی</w:t>
      </w:r>
      <w:r w:rsidRPr="00FA3B65">
        <w:rPr>
          <w:rtl/>
        </w:rPr>
        <w:t xml:space="preserve"> بر مهاجرت تاث</w:t>
      </w:r>
      <w:r w:rsidRPr="00FA3B65">
        <w:rPr>
          <w:rFonts w:hint="cs"/>
          <w:rtl/>
        </w:rPr>
        <w:t>ی</w:t>
      </w:r>
      <w:r w:rsidRPr="00FA3B65">
        <w:rPr>
          <w:rFonts w:hint="eastAsia"/>
          <w:rtl/>
        </w:rPr>
        <w:t>ر</w:t>
      </w:r>
      <w:r w:rsidRPr="00FA3B65">
        <w:rPr>
          <w:rtl/>
        </w:rPr>
        <w:t xml:space="preserve"> گذار باشد.</w:t>
      </w:r>
    </w:p>
    <w:p w14:paraId="2605DB4B" w14:textId="5042D6D5" w:rsidR="007A6590" w:rsidRDefault="007A6590" w:rsidP="00DF16AB">
      <w:pPr>
        <w:rPr>
          <w:rtl/>
        </w:rPr>
      </w:pPr>
      <w:r w:rsidRPr="00FA3B65">
        <w:rPr>
          <w:rFonts w:hint="eastAsia"/>
          <w:rtl/>
        </w:rPr>
        <w:lastRenderedPageBreak/>
        <w:t>س</w:t>
      </w:r>
      <w:r w:rsidRPr="00FA3B65">
        <w:rPr>
          <w:rFonts w:hint="cs"/>
          <w:rtl/>
        </w:rPr>
        <w:t>ی</w:t>
      </w:r>
      <w:r w:rsidRPr="00FA3B65">
        <w:rPr>
          <w:rFonts w:hint="eastAsia"/>
          <w:rtl/>
        </w:rPr>
        <w:t>است</w:t>
      </w:r>
      <w:r w:rsidR="00FF50EE">
        <w:softHyphen/>
      </w:r>
      <w:r w:rsidRPr="00FA3B65">
        <w:rPr>
          <w:rtl/>
        </w:rPr>
        <w:t>ها</w:t>
      </w:r>
      <w:r w:rsidRPr="00FA3B65">
        <w:rPr>
          <w:rFonts w:hint="cs"/>
          <w:rtl/>
        </w:rPr>
        <w:t>ی</w:t>
      </w:r>
      <w:r w:rsidR="00FF50EE">
        <w:rPr>
          <w:rtl/>
        </w:rPr>
        <w:t xml:space="preserve"> منطقه</w:t>
      </w:r>
      <w:r w:rsidR="00FF50EE">
        <w:softHyphen/>
      </w:r>
      <w:r w:rsidRPr="00FA3B65">
        <w:rPr>
          <w:rtl/>
        </w:rPr>
        <w:t>ا</w:t>
      </w:r>
      <w:r w:rsidRPr="00FA3B65">
        <w:rPr>
          <w:rFonts w:hint="cs"/>
          <w:rtl/>
        </w:rPr>
        <w:t>ی</w:t>
      </w:r>
      <w:r w:rsidRPr="00FA3B65">
        <w:rPr>
          <w:rtl/>
        </w:rPr>
        <w:t xml:space="preserve"> با اهداف مختلف</w:t>
      </w:r>
      <w:r w:rsidRPr="00FA3B65">
        <w:rPr>
          <w:rFonts w:hint="cs"/>
          <w:rtl/>
        </w:rPr>
        <w:t>ی</w:t>
      </w:r>
      <w:r w:rsidRPr="00FA3B65">
        <w:rPr>
          <w:rtl/>
        </w:rPr>
        <w:t xml:space="preserve"> اتخاذ م</w:t>
      </w:r>
      <w:r w:rsidRPr="00FA3B65">
        <w:rPr>
          <w:rFonts w:hint="cs"/>
          <w:rtl/>
        </w:rPr>
        <w:t>ی</w:t>
      </w:r>
      <w:r w:rsidR="00FF50EE">
        <w:softHyphen/>
      </w:r>
      <w:r w:rsidRPr="00FA3B65">
        <w:rPr>
          <w:rtl/>
        </w:rPr>
        <w:t>شوند، گاه</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056A3F">
        <w:rPr>
          <w:rFonts w:hint="cs"/>
          <w:rtl/>
        </w:rPr>
        <w:t>‌</w:t>
      </w:r>
      <w:r w:rsidRPr="00FA3B65">
        <w:rPr>
          <w:rtl/>
        </w:rPr>
        <w:t>ها در جهت بهبود شرا</w:t>
      </w:r>
      <w:r w:rsidRPr="00FA3B65">
        <w:rPr>
          <w:rFonts w:hint="cs"/>
          <w:rtl/>
        </w:rPr>
        <w:t>ی</w:t>
      </w:r>
      <w:r w:rsidRPr="00FA3B65">
        <w:rPr>
          <w:rFonts w:hint="eastAsia"/>
          <w:rtl/>
        </w:rPr>
        <w:t>ط</w:t>
      </w:r>
      <w:r w:rsidRPr="00FA3B65">
        <w:rPr>
          <w:rtl/>
        </w:rPr>
        <w:t xml:space="preserve"> اقتصاد</w:t>
      </w:r>
      <w:r w:rsidRPr="00FA3B65">
        <w:rPr>
          <w:rFonts w:hint="cs"/>
          <w:rtl/>
        </w:rPr>
        <w:t>ی</w:t>
      </w:r>
      <w:r w:rsidRPr="00FA3B65">
        <w:rPr>
          <w:rtl/>
        </w:rPr>
        <w:t xml:space="preserve"> مناطق با پتانس</w:t>
      </w:r>
      <w:r w:rsidRPr="00FA3B65">
        <w:rPr>
          <w:rFonts w:hint="cs"/>
          <w:rtl/>
        </w:rPr>
        <w:t>ی</w:t>
      </w:r>
      <w:r w:rsidRPr="00FA3B65">
        <w:rPr>
          <w:rFonts w:hint="eastAsia"/>
          <w:rtl/>
        </w:rPr>
        <w:t>ل</w:t>
      </w:r>
      <w:r w:rsidRPr="00FA3B65">
        <w:rPr>
          <w:rtl/>
        </w:rPr>
        <w:t xml:space="preserve"> ول</w:t>
      </w:r>
      <w:r w:rsidRPr="00FA3B65">
        <w:rPr>
          <w:rFonts w:hint="cs"/>
          <w:rtl/>
        </w:rPr>
        <w:t>ی</w:t>
      </w:r>
      <w:r w:rsidRPr="00FA3B65">
        <w:rPr>
          <w:rtl/>
        </w:rPr>
        <w:t xml:space="preserve"> کم برخوردار عمل م</w:t>
      </w:r>
      <w:r w:rsidRPr="00FA3B65">
        <w:rPr>
          <w:rFonts w:hint="cs"/>
          <w:rtl/>
        </w:rPr>
        <w:t>ی</w:t>
      </w:r>
      <w:r w:rsidR="00056A3F">
        <w:rPr>
          <w:rFonts w:hint="cs"/>
          <w:rtl/>
        </w:rPr>
        <w:t>‌</w:t>
      </w:r>
      <w:r w:rsidRPr="00FA3B65">
        <w:rPr>
          <w:rtl/>
        </w:rPr>
        <w:t>کنند، گاه</w:t>
      </w:r>
      <w:r w:rsidRPr="00FA3B65">
        <w:rPr>
          <w:rFonts w:hint="cs"/>
          <w:rtl/>
        </w:rPr>
        <w:t>ی</w:t>
      </w:r>
      <w:r w:rsidRPr="00FA3B65">
        <w:rPr>
          <w:rtl/>
        </w:rPr>
        <w:t xml:space="preserve"> برا</w:t>
      </w:r>
      <w:r w:rsidRPr="00FA3B65">
        <w:rPr>
          <w:rFonts w:hint="cs"/>
          <w:rtl/>
        </w:rPr>
        <w:t>ی</w:t>
      </w:r>
      <w:r w:rsidRPr="00FA3B65">
        <w:rPr>
          <w:rtl/>
        </w:rPr>
        <w:t xml:space="preserve"> تقو</w:t>
      </w:r>
      <w:r w:rsidRPr="00FA3B65">
        <w:rPr>
          <w:rFonts w:hint="cs"/>
          <w:rtl/>
        </w:rPr>
        <w:t>ی</w:t>
      </w:r>
      <w:r w:rsidRPr="00FA3B65">
        <w:rPr>
          <w:rFonts w:hint="eastAsia"/>
          <w:rtl/>
        </w:rPr>
        <w:t>ت</w:t>
      </w:r>
      <w:r w:rsidRPr="00FA3B65">
        <w:rPr>
          <w:rtl/>
        </w:rPr>
        <w:t xml:space="preserve"> هر چه ب</w:t>
      </w:r>
      <w:r w:rsidRPr="00FA3B65">
        <w:rPr>
          <w:rFonts w:hint="cs"/>
          <w:rtl/>
        </w:rPr>
        <w:t>ی</w:t>
      </w:r>
      <w:r w:rsidRPr="00FA3B65">
        <w:rPr>
          <w:rFonts w:hint="eastAsia"/>
          <w:rtl/>
        </w:rPr>
        <w:t>شتر</w:t>
      </w:r>
      <w:r w:rsidRPr="00FA3B65">
        <w:rPr>
          <w:rtl/>
        </w:rPr>
        <w:t xml:space="preserve"> مناطق</w:t>
      </w:r>
      <w:r w:rsidRPr="00FA3B65">
        <w:rPr>
          <w:rFonts w:hint="cs"/>
          <w:rtl/>
        </w:rPr>
        <w:t>ی</w:t>
      </w:r>
      <w:r w:rsidRPr="00FA3B65">
        <w:rPr>
          <w:rtl/>
        </w:rPr>
        <w:t xml:space="preserve"> اتخاذ م</w:t>
      </w:r>
      <w:r w:rsidRPr="00FA3B65">
        <w:rPr>
          <w:rFonts w:hint="cs"/>
          <w:rtl/>
        </w:rPr>
        <w:t>ی</w:t>
      </w:r>
      <w:r w:rsidR="00FF50EE">
        <w:softHyphen/>
      </w:r>
      <w:r w:rsidRPr="00FA3B65">
        <w:rPr>
          <w:rtl/>
        </w:rPr>
        <w:t>شوند که در حال حاضر در وضع</w:t>
      </w:r>
      <w:r w:rsidRPr="00FA3B65">
        <w:rPr>
          <w:rFonts w:hint="cs"/>
          <w:rtl/>
        </w:rPr>
        <w:t>ی</w:t>
      </w:r>
      <w:r w:rsidRPr="00FA3B65">
        <w:rPr>
          <w:rFonts w:hint="eastAsia"/>
          <w:rtl/>
        </w:rPr>
        <w:t>ت</w:t>
      </w:r>
      <w:r w:rsidRPr="00FA3B65">
        <w:rPr>
          <w:rtl/>
        </w:rPr>
        <w:t xml:space="preserve"> مطلوب</w:t>
      </w:r>
      <w:r w:rsidRPr="00FA3B65">
        <w:rPr>
          <w:rFonts w:hint="cs"/>
          <w:rtl/>
        </w:rPr>
        <w:t>ی</w:t>
      </w:r>
      <w:r w:rsidRPr="00FA3B65">
        <w:rPr>
          <w:rtl/>
        </w:rPr>
        <w:t xml:space="preserve"> به سر م</w:t>
      </w:r>
      <w:r w:rsidRPr="00FA3B65">
        <w:rPr>
          <w:rFonts w:hint="cs"/>
          <w:rtl/>
        </w:rPr>
        <w:t>ی</w:t>
      </w:r>
      <w:r w:rsidR="00FF50EE">
        <w:softHyphen/>
      </w:r>
      <w:r w:rsidRPr="00FA3B65">
        <w:rPr>
          <w:rtl/>
        </w:rPr>
        <w:t>برند. به صورت کل</w:t>
      </w:r>
      <w:r w:rsidRPr="00FA3B65">
        <w:rPr>
          <w:rFonts w:hint="cs"/>
          <w:rtl/>
        </w:rPr>
        <w:t>ی</w:t>
      </w:r>
      <w:r w:rsidRPr="00FA3B65">
        <w:rPr>
          <w:rtl/>
        </w:rPr>
        <w:t xml:space="preserve"> اهداف ز</w:t>
      </w:r>
      <w:r w:rsidRPr="00FA3B65">
        <w:rPr>
          <w:rFonts w:hint="cs"/>
          <w:rtl/>
        </w:rPr>
        <w:t>ی</w:t>
      </w:r>
      <w:r w:rsidRPr="00FA3B65">
        <w:rPr>
          <w:rtl/>
        </w:rPr>
        <w:t>اد</w:t>
      </w:r>
      <w:r w:rsidRPr="00FA3B65">
        <w:rPr>
          <w:rFonts w:hint="cs"/>
          <w:rtl/>
        </w:rPr>
        <w:t>ی</w:t>
      </w:r>
      <w:r w:rsidRPr="00FA3B65">
        <w:rPr>
          <w:rtl/>
        </w:rPr>
        <w:t xml:space="preserve"> را م</w:t>
      </w:r>
      <w:r w:rsidRPr="00FA3B65">
        <w:rPr>
          <w:rFonts w:hint="cs"/>
          <w:rtl/>
        </w:rPr>
        <w:t>ی</w:t>
      </w:r>
      <w:r w:rsidR="00056A3F">
        <w:rPr>
          <w:rFonts w:hint="cs"/>
          <w:rtl/>
        </w:rPr>
        <w:t>‌</w:t>
      </w:r>
      <w:r w:rsidRPr="00FA3B65">
        <w:rPr>
          <w:rtl/>
        </w:rPr>
        <w:t>توان برا</w:t>
      </w:r>
      <w:r w:rsidRPr="00FA3B65">
        <w:rPr>
          <w:rFonts w:hint="cs"/>
          <w:rtl/>
        </w:rPr>
        <w:t>ی</w:t>
      </w:r>
      <w:r w:rsidRPr="00FA3B65">
        <w:rPr>
          <w:rtl/>
        </w:rPr>
        <w:t xml:space="preserve">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FF50EE">
        <w:softHyphen/>
      </w:r>
      <w:r w:rsidR="00056A3F">
        <w:rPr>
          <w:rtl/>
        </w:rPr>
        <w:t>ها برشمرد که کشور</w:t>
      </w:r>
      <w:r w:rsidR="00056A3F">
        <w:rPr>
          <w:rFonts w:hint="cs"/>
          <w:rtl/>
        </w:rPr>
        <w:t>‌</w:t>
      </w:r>
      <w:r w:rsidRPr="00FA3B65">
        <w:rPr>
          <w:rtl/>
        </w:rPr>
        <w:t>ها</w:t>
      </w:r>
      <w:r w:rsidRPr="00FA3B65">
        <w:rPr>
          <w:rFonts w:hint="cs"/>
          <w:rtl/>
        </w:rPr>
        <w:t>ی</w:t>
      </w:r>
      <w:r w:rsidRPr="00FA3B65">
        <w:rPr>
          <w:rtl/>
        </w:rPr>
        <w:t xml:space="preserve"> مختلف با ا</w:t>
      </w:r>
      <w:r w:rsidRPr="00FA3B65">
        <w:rPr>
          <w:rFonts w:hint="cs"/>
          <w:rtl/>
        </w:rPr>
        <w:t>ی</w:t>
      </w:r>
      <w:r w:rsidRPr="00FA3B65">
        <w:rPr>
          <w:rFonts w:hint="eastAsia"/>
          <w:rtl/>
        </w:rPr>
        <w:t>ن</w:t>
      </w:r>
      <w:r w:rsidRPr="00FA3B65">
        <w:rPr>
          <w:rtl/>
        </w:rPr>
        <w:t xml:space="preserve"> اهداف چن</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FF50EE">
        <w:softHyphen/>
      </w:r>
      <w:r w:rsidRPr="00FA3B65">
        <w:rPr>
          <w:rtl/>
        </w:rPr>
        <w:t>ها</w:t>
      </w:r>
      <w:r w:rsidRPr="00FA3B65">
        <w:rPr>
          <w:rFonts w:hint="cs"/>
          <w:rtl/>
        </w:rPr>
        <w:t>یی</w:t>
      </w:r>
      <w:r w:rsidRPr="00FA3B65">
        <w:rPr>
          <w:rtl/>
        </w:rPr>
        <w:t xml:space="preserve"> را اجرا</w:t>
      </w:r>
      <w:r w:rsidRPr="00FA3B65">
        <w:rPr>
          <w:rFonts w:hint="cs"/>
          <w:rtl/>
        </w:rPr>
        <w:t>یی</w:t>
      </w:r>
      <w:r w:rsidRPr="00FA3B65">
        <w:rPr>
          <w:rtl/>
        </w:rPr>
        <w:t xml:space="preserve"> </w:t>
      </w:r>
      <w:r w:rsidR="00FF50EE">
        <w:rPr>
          <w:rtl/>
        </w:rPr>
        <w:t>کرده</w:t>
      </w:r>
      <w:r w:rsidR="00FF50EE">
        <w:softHyphen/>
      </w:r>
      <w:r w:rsidRPr="00FA3B65">
        <w:rPr>
          <w:rtl/>
        </w:rPr>
        <w:t>اند و از ا</w:t>
      </w:r>
      <w:r w:rsidRPr="00FA3B65">
        <w:rPr>
          <w:rFonts w:hint="cs"/>
          <w:rtl/>
        </w:rPr>
        <w:t>ی</w:t>
      </w:r>
      <w:r w:rsidRPr="00FA3B65">
        <w:rPr>
          <w:rFonts w:hint="eastAsia"/>
          <w:rtl/>
        </w:rPr>
        <w:t>ن</w:t>
      </w:r>
      <w:r w:rsidR="00FF50EE">
        <w:rPr>
          <w:rtl/>
        </w:rPr>
        <w:t xml:space="preserve"> رو پژوهش</w:t>
      </w:r>
      <w:r w:rsidR="00FF50EE">
        <w:softHyphen/>
      </w:r>
      <w:r w:rsidRPr="00FA3B65">
        <w:rPr>
          <w:rtl/>
        </w:rPr>
        <w:t>ها</w:t>
      </w:r>
      <w:r w:rsidRPr="00FA3B65">
        <w:rPr>
          <w:rFonts w:hint="cs"/>
          <w:rtl/>
        </w:rPr>
        <w:t>ی</w:t>
      </w:r>
      <w:r w:rsidRPr="00FA3B65">
        <w:rPr>
          <w:rtl/>
        </w:rPr>
        <w:t xml:space="preserve"> ز</w:t>
      </w:r>
      <w:r w:rsidRPr="00FA3B65">
        <w:rPr>
          <w:rFonts w:hint="cs"/>
          <w:rtl/>
        </w:rPr>
        <w:t>ی</w:t>
      </w:r>
      <w:r w:rsidRPr="00FA3B65">
        <w:rPr>
          <w:rFonts w:hint="eastAsia"/>
          <w:rtl/>
        </w:rPr>
        <w:t>اد</w:t>
      </w:r>
      <w:r w:rsidRPr="00FA3B65">
        <w:rPr>
          <w:rFonts w:hint="cs"/>
          <w:rtl/>
        </w:rPr>
        <w:t>ی</w:t>
      </w:r>
      <w:r w:rsidRPr="00FA3B65">
        <w:rPr>
          <w:rtl/>
        </w:rPr>
        <w:t xml:space="preserve"> ن</w:t>
      </w:r>
      <w:r w:rsidRPr="00FA3B65">
        <w:rPr>
          <w:rFonts w:hint="cs"/>
          <w:rtl/>
        </w:rPr>
        <w:t>ی</w:t>
      </w:r>
      <w:r w:rsidRPr="00FA3B65">
        <w:rPr>
          <w:rFonts w:hint="eastAsia"/>
          <w:rtl/>
        </w:rPr>
        <w:t>ز</w:t>
      </w:r>
      <w:r w:rsidRPr="00FA3B65">
        <w:rPr>
          <w:rtl/>
        </w:rPr>
        <w:t xml:space="preserve"> </w:t>
      </w:r>
      <w:r w:rsidR="00FF50EE">
        <w:rPr>
          <w:rFonts w:hint="cs"/>
          <w:rtl/>
        </w:rPr>
        <w:t>در رابطه با سیاست</w:t>
      </w:r>
      <w:r w:rsidR="00FF50EE">
        <w:softHyphen/>
      </w:r>
      <w:r>
        <w:rPr>
          <w:rFonts w:hint="cs"/>
          <w:rtl/>
        </w:rPr>
        <w:t xml:space="preserve">های مبتنی بر مکان </w:t>
      </w:r>
      <w:r>
        <w:rPr>
          <w:rtl/>
        </w:rPr>
        <w:t xml:space="preserve">صورت گرفته است </w:t>
      </w:r>
      <w:r>
        <w:rPr>
          <w:rFonts w:hint="cs"/>
          <w:rtl/>
        </w:rPr>
        <w:t>که در ادامه به بررسی ادبیا</w:t>
      </w:r>
      <w:r w:rsidR="00FF50EE">
        <w:rPr>
          <w:rFonts w:hint="cs"/>
          <w:rtl/>
        </w:rPr>
        <w:t>ت موضوع شکل گرفته پیرامون آن می</w:t>
      </w:r>
      <w:r w:rsidR="00FF50EE">
        <w:softHyphen/>
      </w:r>
      <w:r>
        <w:rPr>
          <w:rFonts w:hint="cs"/>
          <w:rtl/>
        </w:rPr>
        <w:t>پردازیم .</w:t>
      </w:r>
    </w:p>
    <w:p w14:paraId="689B9E04" w14:textId="0D29911B" w:rsidR="007A6590" w:rsidRDefault="007A6590" w:rsidP="00DF16AB">
      <w:pPr>
        <w:pStyle w:val="Heading2"/>
        <w:rPr>
          <w:rtl/>
        </w:rPr>
      </w:pPr>
      <w:bookmarkStart w:id="25" w:name="_Toc95123743"/>
      <w:r>
        <w:rPr>
          <w:rFonts w:hint="cs"/>
          <w:rtl/>
        </w:rPr>
        <w:t xml:space="preserve">2-2-2- </w:t>
      </w:r>
      <w:r w:rsidRPr="000A237A">
        <w:rPr>
          <w:rFonts w:hint="cs"/>
          <w:rtl/>
        </w:rPr>
        <w:t>ادبیات</w:t>
      </w:r>
      <w:r w:rsidR="00FF50EE">
        <w:rPr>
          <w:rFonts w:hint="cs"/>
          <w:rtl/>
        </w:rPr>
        <w:t xml:space="preserve"> موضوع سیاست</w:t>
      </w:r>
      <w:r w:rsidR="00FF50EE">
        <w:softHyphen/>
      </w:r>
      <w:r>
        <w:rPr>
          <w:rFonts w:hint="cs"/>
          <w:rtl/>
        </w:rPr>
        <w:t>های مبتنی بر مکان</w:t>
      </w:r>
      <w:bookmarkEnd w:id="25"/>
      <w:r>
        <w:rPr>
          <w:rFonts w:hint="cs"/>
          <w:rtl/>
        </w:rPr>
        <w:t xml:space="preserve"> </w:t>
      </w:r>
    </w:p>
    <w:p w14:paraId="2D01BE7A" w14:textId="6A7B0D52" w:rsidR="007A6590" w:rsidRPr="002B0CE8" w:rsidRDefault="007A6590" w:rsidP="004B36A2">
      <w:pPr>
        <w:rPr>
          <w:rtl/>
        </w:rPr>
      </w:pPr>
      <w:r w:rsidRPr="007B7CE3">
        <w:rPr>
          <w:rtl/>
        </w:rPr>
        <w:t>به صورت کل</w:t>
      </w:r>
      <w:r w:rsidRPr="007B7CE3">
        <w:rPr>
          <w:rFonts w:hint="cs"/>
          <w:rtl/>
        </w:rPr>
        <w:t>ی</w:t>
      </w:r>
      <w:r w:rsidRPr="007B7CE3">
        <w:rPr>
          <w:rtl/>
        </w:rPr>
        <w:t xml:space="preserve"> س</w:t>
      </w:r>
      <w:r w:rsidRPr="007B7CE3">
        <w:rPr>
          <w:rFonts w:hint="cs"/>
          <w:rtl/>
        </w:rPr>
        <w:t>ی</w:t>
      </w:r>
      <w:r w:rsidRPr="007B7CE3">
        <w:rPr>
          <w:rFonts w:hint="eastAsia"/>
          <w:rtl/>
        </w:rPr>
        <w:t>است</w:t>
      </w:r>
      <w:r w:rsidR="00FB11A7">
        <w:rPr>
          <w:rFonts w:hint="cs"/>
          <w:rtl/>
        </w:rPr>
        <w:t>‌</w:t>
      </w:r>
      <w:r w:rsidRPr="007B7CE3">
        <w:rPr>
          <w:rtl/>
        </w:rPr>
        <w:t>ها</w:t>
      </w:r>
      <w:r w:rsidRPr="007B7CE3">
        <w:rPr>
          <w:rFonts w:hint="cs"/>
          <w:rtl/>
        </w:rPr>
        <w:t>ی</w:t>
      </w:r>
      <w:r w:rsidRPr="007B7CE3">
        <w:rPr>
          <w:rtl/>
        </w:rPr>
        <w:t xml:space="preserve"> مبتن</w:t>
      </w:r>
      <w:r w:rsidRPr="007B7CE3">
        <w:rPr>
          <w:rFonts w:hint="cs"/>
          <w:rtl/>
        </w:rPr>
        <w:t>ی</w:t>
      </w:r>
      <w:r w:rsidRPr="007B7CE3">
        <w:rPr>
          <w:rtl/>
        </w:rPr>
        <w:t xml:space="preserve"> بر مکان را م</w:t>
      </w:r>
      <w:r w:rsidRPr="007B7CE3">
        <w:rPr>
          <w:rFonts w:hint="cs"/>
          <w:rtl/>
        </w:rPr>
        <w:t>ی</w:t>
      </w:r>
      <w:r w:rsidR="00FB11A7">
        <w:rPr>
          <w:rFonts w:hint="cs"/>
          <w:rtl/>
        </w:rPr>
        <w:t>‌</w:t>
      </w:r>
      <w:r w:rsidR="00FF50EE">
        <w:rPr>
          <w:rtl/>
        </w:rPr>
        <w:t>توان به مجموعه</w:t>
      </w:r>
      <w:r w:rsidR="00FF50EE">
        <w:softHyphen/>
      </w:r>
      <w:r w:rsidRPr="007B7CE3">
        <w:rPr>
          <w:rtl/>
        </w:rPr>
        <w:t>ا</w:t>
      </w:r>
      <w:r w:rsidRPr="007B7CE3">
        <w:rPr>
          <w:rFonts w:hint="cs"/>
          <w:rtl/>
        </w:rPr>
        <w:t>ی</w:t>
      </w:r>
      <w:r w:rsidRPr="007B7CE3">
        <w:rPr>
          <w:rtl/>
        </w:rPr>
        <w:t xml:space="preserve"> مداخلات دولت اطلاق کرد که به منظور بازتوز</w:t>
      </w:r>
      <w:r w:rsidRPr="007B7CE3">
        <w:rPr>
          <w:rFonts w:hint="cs"/>
          <w:rtl/>
        </w:rPr>
        <w:t>ی</w:t>
      </w:r>
      <w:r w:rsidRPr="007B7CE3">
        <w:rPr>
          <w:rFonts w:hint="eastAsia"/>
          <w:rtl/>
        </w:rPr>
        <w:t>ع</w:t>
      </w:r>
      <w:r w:rsidRPr="007B7CE3">
        <w:rPr>
          <w:rtl/>
        </w:rPr>
        <w:t xml:space="preserve"> منابع از </w:t>
      </w:r>
      <w:r w:rsidRPr="007B7CE3">
        <w:rPr>
          <w:rFonts w:hint="cs"/>
          <w:rtl/>
        </w:rPr>
        <w:t>ی</w:t>
      </w:r>
      <w:r w:rsidRPr="007B7CE3">
        <w:rPr>
          <w:rFonts w:hint="eastAsia"/>
          <w:rtl/>
        </w:rPr>
        <w:t>ک</w:t>
      </w:r>
      <w:r w:rsidRPr="007B7CE3">
        <w:rPr>
          <w:rtl/>
        </w:rPr>
        <w:t xml:space="preserve"> مکان به مکان د</w:t>
      </w:r>
      <w:r w:rsidRPr="007B7CE3">
        <w:rPr>
          <w:rFonts w:hint="cs"/>
          <w:rtl/>
        </w:rPr>
        <w:t>ی</w:t>
      </w:r>
      <w:r w:rsidRPr="007B7CE3">
        <w:rPr>
          <w:rFonts w:hint="eastAsia"/>
          <w:rtl/>
        </w:rPr>
        <w:t>گر</w:t>
      </w:r>
      <w:r w:rsidRPr="007B7CE3">
        <w:rPr>
          <w:rtl/>
        </w:rPr>
        <w:t xml:space="preserve"> اتخاذ م</w:t>
      </w:r>
      <w:r w:rsidRPr="007B7CE3">
        <w:rPr>
          <w:rFonts w:hint="cs"/>
          <w:rtl/>
        </w:rPr>
        <w:t>ی</w:t>
      </w:r>
      <w:r w:rsidR="00FB11A7">
        <w:rPr>
          <w:rFonts w:hint="cs"/>
          <w:rtl/>
        </w:rPr>
        <w:t>‌</w:t>
      </w:r>
      <w:r w:rsidRPr="007B7CE3">
        <w:rPr>
          <w:rtl/>
        </w:rPr>
        <w:t>شود (مورت</w:t>
      </w:r>
      <w:r w:rsidRPr="007B7CE3">
        <w:rPr>
          <w:rFonts w:hint="cs"/>
          <w:rtl/>
        </w:rPr>
        <w:t>ی</w:t>
      </w:r>
      <w:r w:rsidR="004B36A2">
        <w:rPr>
          <w:rStyle w:val="FootnoteReference"/>
          <w:rtl/>
        </w:rPr>
        <w:footnoteReference w:id="19"/>
      </w:r>
      <w:r w:rsidRPr="007B7CE3">
        <w:rPr>
          <w:rtl/>
        </w:rPr>
        <w:t xml:space="preserve"> 2010). </w:t>
      </w:r>
      <w:r w:rsidRPr="00EB076C">
        <w:rPr>
          <w:rtl/>
        </w:rPr>
        <w:t>قرن ب</w:t>
      </w:r>
      <w:r w:rsidRPr="00EB076C">
        <w:rPr>
          <w:rFonts w:hint="cs"/>
          <w:rtl/>
        </w:rPr>
        <w:t>ی</w:t>
      </w:r>
      <w:r w:rsidRPr="00EB076C">
        <w:rPr>
          <w:rFonts w:hint="eastAsia"/>
          <w:rtl/>
        </w:rPr>
        <w:t>ستم</w:t>
      </w:r>
      <w:r w:rsidRPr="00EB076C">
        <w:rPr>
          <w:rtl/>
        </w:rPr>
        <w:t xml:space="preserve"> شاهد تعداد ز</w:t>
      </w:r>
      <w:r w:rsidRPr="00EB076C">
        <w:rPr>
          <w:rFonts w:hint="cs"/>
          <w:rtl/>
        </w:rPr>
        <w:t>ی</w:t>
      </w:r>
      <w:r w:rsidRPr="00EB076C">
        <w:rPr>
          <w:rFonts w:hint="eastAsia"/>
          <w:rtl/>
        </w:rPr>
        <w:t>اد</w:t>
      </w:r>
      <w:r w:rsidRPr="00EB076C">
        <w:rPr>
          <w:rFonts w:hint="cs"/>
          <w:rtl/>
        </w:rPr>
        <w:t>ی</w:t>
      </w:r>
      <w:r w:rsidRPr="00EB076C">
        <w:rPr>
          <w:rtl/>
        </w:rPr>
        <w:t xml:space="preserve"> از س</w:t>
      </w:r>
      <w:r w:rsidRPr="00EB076C">
        <w:rPr>
          <w:rFonts w:hint="cs"/>
          <w:rtl/>
        </w:rPr>
        <w:t>ی</w:t>
      </w:r>
      <w:r w:rsidRPr="00EB076C">
        <w:rPr>
          <w:rFonts w:hint="eastAsia"/>
          <w:rtl/>
        </w:rPr>
        <w:t>است</w:t>
      </w:r>
      <w:r w:rsidR="00FB11A7">
        <w:rPr>
          <w:rFonts w:hint="cs"/>
          <w:rtl/>
        </w:rPr>
        <w:t>‌</w:t>
      </w:r>
      <w:r w:rsidRPr="00EB076C">
        <w:rPr>
          <w:rtl/>
        </w:rPr>
        <w:t>ها</w:t>
      </w:r>
      <w:r w:rsidRPr="00EB076C">
        <w:rPr>
          <w:rFonts w:hint="cs"/>
          <w:rtl/>
        </w:rPr>
        <w:t>ی</w:t>
      </w:r>
      <w:r w:rsidRPr="00EB076C">
        <w:rPr>
          <w:rtl/>
        </w:rPr>
        <w:t xml:space="preserve"> مبتن</w:t>
      </w:r>
      <w:r w:rsidRPr="00EB076C">
        <w:rPr>
          <w:rFonts w:hint="cs"/>
          <w:rtl/>
        </w:rPr>
        <w:t>ی</w:t>
      </w:r>
      <w:r w:rsidRPr="00EB076C">
        <w:rPr>
          <w:rtl/>
        </w:rPr>
        <w:t xml:space="preserve"> بر مکان برا</w:t>
      </w:r>
      <w:r w:rsidRPr="00EB076C">
        <w:rPr>
          <w:rFonts w:hint="cs"/>
          <w:rtl/>
        </w:rPr>
        <w:t>ی</w:t>
      </w:r>
      <w:r w:rsidRPr="00EB076C">
        <w:rPr>
          <w:rtl/>
        </w:rPr>
        <w:t xml:space="preserve"> حما</w:t>
      </w:r>
      <w:r w:rsidRPr="00EB076C">
        <w:rPr>
          <w:rFonts w:hint="cs"/>
          <w:rtl/>
        </w:rPr>
        <w:t>ی</w:t>
      </w:r>
      <w:r w:rsidRPr="00EB076C">
        <w:rPr>
          <w:rFonts w:hint="eastAsia"/>
          <w:rtl/>
        </w:rPr>
        <w:t>ت</w:t>
      </w:r>
      <w:r w:rsidRPr="00EB076C">
        <w:rPr>
          <w:rtl/>
        </w:rPr>
        <w:t xml:space="preserve"> از نواح</w:t>
      </w:r>
      <w:r w:rsidRPr="00EB076C">
        <w:rPr>
          <w:rFonts w:hint="cs"/>
          <w:rtl/>
        </w:rPr>
        <w:t>ی</w:t>
      </w:r>
      <w:r w:rsidRPr="00EB076C">
        <w:rPr>
          <w:rtl/>
        </w:rPr>
        <w:t xml:space="preserve"> کم برخوردار بوده است به طور مثال توسعه ز</w:t>
      </w:r>
      <w:r w:rsidRPr="00EB076C">
        <w:rPr>
          <w:rFonts w:hint="cs"/>
          <w:rtl/>
        </w:rPr>
        <w:t>ی</w:t>
      </w:r>
      <w:r w:rsidRPr="00EB076C">
        <w:rPr>
          <w:rFonts w:hint="eastAsia"/>
          <w:rtl/>
        </w:rPr>
        <w:t>رساخت</w:t>
      </w:r>
      <w:r w:rsidR="00FB11A7">
        <w:rPr>
          <w:rFonts w:hint="cs"/>
          <w:rtl/>
        </w:rPr>
        <w:t>‌</w:t>
      </w:r>
      <w:r w:rsidRPr="00EB076C">
        <w:rPr>
          <w:rtl/>
        </w:rPr>
        <w:t>ها</w:t>
      </w:r>
      <w:r w:rsidRPr="00EB076C">
        <w:rPr>
          <w:rFonts w:hint="cs"/>
          <w:rtl/>
        </w:rPr>
        <w:t>ی</w:t>
      </w:r>
      <w:r w:rsidRPr="00EB076C">
        <w:rPr>
          <w:rtl/>
        </w:rPr>
        <w:t xml:space="preserve"> دره تنس</w:t>
      </w:r>
      <w:r w:rsidRPr="00EB076C">
        <w:rPr>
          <w:rFonts w:hint="cs"/>
          <w:rtl/>
        </w:rPr>
        <w:t>ی</w:t>
      </w:r>
      <w:r w:rsidR="004B36A2">
        <w:rPr>
          <w:rStyle w:val="FootnoteReference"/>
          <w:rtl/>
        </w:rPr>
        <w:footnoteReference w:id="20"/>
      </w:r>
      <w:r w:rsidRPr="00EB076C">
        <w:rPr>
          <w:rtl/>
        </w:rPr>
        <w:t xml:space="preserve"> </w:t>
      </w:r>
      <w:r w:rsidRPr="00EB076C">
        <w:rPr>
          <w:rFonts w:hint="cs"/>
          <w:rtl/>
        </w:rPr>
        <w:t>ی</w:t>
      </w:r>
      <w:r w:rsidRPr="00EB076C">
        <w:rPr>
          <w:rFonts w:hint="eastAsia"/>
          <w:rtl/>
        </w:rPr>
        <w:t>ک</w:t>
      </w:r>
      <w:r w:rsidRPr="00EB076C">
        <w:rPr>
          <w:rFonts w:hint="cs"/>
          <w:rtl/>
        </w:rPr>
        <w:t>ی</w:t>
      </w:r>
      <w:r w:rsidR="00FB11A7">
        <w:rPr>
          <w:rtl/>
        </w:rPr>
        <w:t xml:space="preserve"> از مهم</w:t>
      </w:r>
      <w:r w:rsidR="00FB11A7">
        <w:rPr>
          <w:rFonts w:hint="cs"/>
          <w:rtl/>
        </w:rPr>
        <w:t>‌</w:t>
      </w:r>
      <w:r w:rsidRPr="00EB076C">
        <w:rPr>
          <w:rtl/>
        </w:rPr>
        <w:t>تر</w:t>
      </w:r>
      <w:r w:rsidRPr="00EB076C">
        <w:rPr>
          <w:rFonts w:hint="cs"/>
          <w:rtl/>
        </w:rPr>
        <w:t>ی</w:t>
      </w:r>
      <w:r w:rsidRPr="00EB076C">
        <w:rPr>
          <w:rFonts w:hint="eastAsia"/>
          <w:rtl/>
        </w:rPr>
        <w:t>ن</w:t>
      </w:r>
      <w:r w:rsidRPr="00EB076C">
        <w:rPr>
          <w:rtl/>
        </w:rPr>
        <w:t xml:space="preserve"> ا</w:t>
      </w:r>
      <w:r w:rsidRPr="00EB076C">
        <w:rPr>
          <w:rFonts w:hint="cs"/>
          <w:rtl/>
        </w:rPr>
        <w:t>ی</w:t>
      </w:r>
      <w:r w:rsidRPr="00EB076C">
        <w:rPr>
          <w:rFonts w:hint="eastAsia"/>
          <w:rtl/>
        </w:rPr>
        <w:t>ن</w:t>
      </w:r>
      <w:r w:rsidRPr="00EB076C">
        <w:rPr>
          <w:rtl/>
        </w:rPr>
        <w:t xml:space="preserve"> س</w:t>
      </w:r>
      <w:r w:rsidRPr="00EB076C">
        <w:rPr>
          <w:rFonts w:hint="cs"/>
          <w:rtl/>
        </w:rPr>
        <w:t>ی</w:t>
      </w:r>
      <w:r w:rsidRPr="00EB076C">
        <w:rPr>
          <w:rFonts w:hint="eastAsia"/>
          <w:rtl/>
        </w:rPr>
        <w:t>است</w:t>
      </w:r>
      <w:r w:rsidR="00FB11A7">
        <w:rPr>
          <w:rFonts w:hint="cs"/>
          <w:rtl/>
        </w:rPr>
        <w:t>‌</w:t>
      </w:r>
      <w:r w:rsidRPr="00EB076C">
        <w:rPr>
          <w:rtl/>
        </w:rPr>
        <w:t>ها در تار</w:t>
      </w:r>
      <w:r w:rsidRPr="00EB076C">
        <w:rPr>
          <w:rFonts w:hint="cs"/>
          <w:rtl/>
        </w:rPr>
        <w:t>ی</w:t>
      </w:r>
      <w:r w:rsidRPr="00EB076C">
        <w:rPr>
          <w:rFonts w:hint="eastAsia"/>
          <w:rtl/>
        </w:rPr>
        <w:t>خ</w:t>
      </w:r>
      <w:r w:rsidRPr="00EB076C">
        <w:rPr>
          <w:rtl/>
        </w:rPr>
        <w:t xml:space="preserve"> ا</w:t>
      </w:r>
      <w:r w:rsidRPr="00EB076C">
        <w:rPr>
          <w:rFonts w:hint="cs"/>
          <w:rtl/>
        </w:rPr>
        <w:t>ی</w:t>
      </w:r>
      <w:r w:rsidRPr="00EB076C">
        <w:rPr>
          <w:rFonts w:hint="eastAsia"/>
          <w:rtl/>
        </w:rPr>
        <w:t>ال</w:t>
      </w:r>
      <w:r w:rsidR="00FB11A7">
        <w:rPr>
          <w:rFonts w:hint="cs"/>
          <w:rtl/>
        </w:rPr>
        <w:t>ا</w:t>
      </w:r>
      <w:r w:rsidRPr="00EB076C">
        <w:rPr>
          <w:rFonts w:hint="eastAsia"/>
          <w:rtl/>
        </w:rPr>
        <w:t>ت</w:t>
      </w:r>
      <w:r w:rsidRPr="00EB076C">
        <w:rPr>
          <w:rtl/>
        </w:rPr>
        <w:t xml:space="preserve"> متحده است که در سال 1933 برا</w:t>
      </w:r>
      <w:r w:rsidRPr="00EB076C">
        <w:rPr>
          <w:rFonts w:hint="cs"/>
          <w:rtl/>
        </w:rPr>
        <w:t>ی</w:t>
      </w:r>
      <w:r w:rsidRPr="00EB076C">
        <w:rPr>
          <w:rtl/>
        </w:rPr>
        <w:t xml:space="preserve"> حما</w:t>
      </w:r>
      <w:r w:rsidRPr="00EB076C">
        <w:rPr>
          <w:rFonts w:hint="cs"/>
          <w:rtl/>
        </w:rPr>
        <w:t>ی</w:t>
      </w:r>
      <w:r w:rsidRPr="00EB076C">
        <w:rPr>
          <w:rFonts w:hint="eastAsia"/>
          <w:rtl/>
        </w:rPr>
        <w:t>ت</w:t>
      </w:r>
      <w:r w:rsidRPr="00EB076C">
        <w:rPr>
          <w:rtl/>
        </w:rPr>
        <w:t xml:space="preserve"> از ا</w:t>
      </w:r>
      <w:r w:rsidRPr="00EB076C">
        <w:rPr>
          <w:rFonts w:hint="cs"/>
          <w:rtl/>
        </w:rPr>
        <w:t>ی</w:t>
      </w:r>
      <w:r w:rsidRPr="00EB076C">
        <w:rPr>
          <w:rFonts w:hint="eastAsia"/>
          <w:rtl/>
        </w:rPr>
        <w:t>ن</w:t>
      </w:r>
      <w:r w:rsidRPr="00EB076C">
        <w:rPr>
          <w:rtl/>
        </w:rPr>
        <w:t xml:space="preserve"> ناح</w:t>
      </w:r>
      <w:r w:rsidRPr="00EB076C">
        <w:rPr>
          <w:rFonts w:hint="cs"/>
          <w:rtl/>
        </w:rPr>
        <w:t>ی</w:t>
      </w:r>
      <w:r w:rsidRPr="00EB076C">
        <w:rPr>
          <w:rFonts w:hint="eastAsia"/>
          <w:rtl/>
        </w:rPr>
        <w:t>ه</w:t>
      </w:r>
      <w:r>
        <w:rPr>
          <w:rFonts w:hint="cs"/>
          <w:rtl/>
        </w:rPr>
        <w:t>،</w:t>
      </w:r>
      <w:r w:rsidRPr="00EB076C">
        <w:rPr>
          <w:rtl/>
        </w:rPr>
        <w:t xml:space="preserve"> که آن زمان توسعه ن</w:t>
      </w:r>
      <w:r w:rsidRPr="00EB076C">
        <w:rPr>
          <w:rFonts w:hint="cs"/>
          <w:rtl/>
        </w:rPr>
        <w:t>ی</w:t>
      </w:r>
      <w:r w:rsidRPr="00EB076C">
        <w:rPr>
          <w:rFonts w:hint="eastAsia"/>
          <w:rtl/>
        </w:rPr>
        <w:t>افته</w:t>
      </w:r>
      <w:r>
        <w:rPr>
          <w:rtl/>
        </w:rPr>
        <w:t xml:space="preserve"> بود، اتخاذ شد</w:t>
      </w:r>
      <w:r w:rsidRPr="00EB076C">
        <w:rPr>
          <w:rtl/>
        </w:rPr>
        <w:t>(مورت</w:t>
      </w:r>
      <w:r w:rsidRPr="00EB076C">
        <w:rPr>
          <w:rFonts w:hint="cs"/>
          <w:rtl/>
        </w:rPr>
        <w:t>ی</w:t>
      </w:r>
      <w:r w:rsidRPr="00EB076C">
        <w:rPr>
          <w:rtl/>
        </w:rPr>
        <w:t xml:space="preserve"> و کل</w:t>
      </w:r>
      <w:r w:rsidRPr="00EB076C">
        <w:rPr>
          <w:rFonts w:hint="cs"/>
          <w:rtl/>
        </w:rPr>
        <w:t>ی</w:t>
      </w:r>
      <w:r w:rsidRPr="00EB076C">
        <w:rPr>
          <w:rFonts w:hint="eastAsia"/>
          <w:rtl/>
        </w:rPr>
        <w:t>ن</w:t>
      </w:r>
      <w:r w:rsidR="004B36A2">
        <w:rPr>
          <w:rStyle w:val="FootnoteReference"/>
          <w:rtl/>
        </w:rPr>
        <w:footnoteReference w:id="21"/>
      </w:r>
      <w:r w:rsidRPr="00EB076C">
        <w:rPr>
          <w:rtl/>
        </w:rPr>
        <w:t xml:space="preserve"> 2014). به صورت کل</w:t>
      </w:r>
      <w:r w:rsidRPr="00EB076C">
        <w:rPr>
          <w:rFonts w:hint="cs"/>
          <w:rtl/>
        </w:rPr>
        <w:t>ی</w:t>
      </w:r>
      <w:r w:rsidRPr="00EB076C">
        <w:rPr>
          <w:rtl/>
        </w:rPr>
        <w:t xml:space="preserve"> چن</w:t>
      </w:r>
      <w:r w:rsidRPr="00EB076C">
        <w:rPr>
          <w:rFonts w:hint="cs"/>
          <w:rtl/>
        </w:rPr>
        <w:t>ی</w:t>
      </w:r>
      <w:r w:rsidRPr="00EB076C">
        <w:rPr>
          <w:rFonts w:hint="eastAsia"/>
          <w:rtl/>
        </w:rPr>
        <w:t>ن</w:t>
      </w:r>
      <w:r w:rsidRPr="00EB076C">
        <w:rPr>
          <w:rtl/>
        </w:rPr>
        <w:t xml:space="preserve"> س</w:t>
      </w:r>
      <w:r w:rsidRPr="00EB076C">
        <w:rPr>
          <w:rFonts w:hint="cs"/>
          <w:rtl/>
        </w:rPr>
        <w:t>ی</w:t>
      </w:r>
      <w:r w:rsidRPr="00EB076C">
        <w:rPr>
          <w:rFonts w:hint="eastAsia"/>
          <w:rtl/>
        </w:rPr>
        <w:t>است</w:t>
      </w:r>
      <w:r w:rsidR="00FB11A7">
        <w:rPr>
          <w:rFonts w:hint="cs"/>
          <w:rtl/>
        </w:rPr>
        <w:t>‌</w:t>
      </w:r>
      <w:r w:rsidRPr="00EB076C">
        <w:rPr>
          <w:rtl/>
        </w:rPr>
        <w:t>ها</w:t>
      </w:r>
      <w:r w:rsidRPr="00EB076C">
        <w:rPr>
          <w:rFonts w:hint="cs"/>
          <w:rtl/>
        </w:rPr>
        <w:t>یی</w:t>
      </w:r>
      <w:r w:rsidRPr="00EB076C">
        <w:rPr>
          <w:rtl/>
        </w:rPr>
        <w:t xml:space="preserve"> در تمام</w:t>
      </w:r>
      <w:r w:rsidRPr="00EB076C">
        <w:rPr>
          <w:rFonts w:hint="cs"/>
          <w:rtl/>
        </w:rPr>
        <w:t>ی</w:t>
      </w:r>
      <w:r w:rsidR="00FB11A7">
        <w:rPr>
          <w:rtl/>
        </w:rPr>
        <w:t xml:space="preserve"> کشور</w:t>
      </w:r>
      <w:r w:rsidR="00FB11A7">
        <w:rPr>
          <w:rFonts w:hint="cs"/>
          <w:rtl/>
        </w:rPr>
        <w:t>‌</w:t>
      </w:r>
      <w:r w:rsidRPr="00EB076C">
        <w:rPr>
          <w:rtl/>
        </w:rPr>
        <w:t>ها</w:t>
      </w:r>
      <w:r w:rsidRPr="00EB076C">
        <w:rPr>
          <w:rFonts w:hint="cs"/>
          <w:rtl/>
        </w:rPr>
        <w:t>ی</w:t>
      </w:r>
      <w:r w:rsidRPr="00EB076C">
        <w:rPr>
          <w:rtl/>
        </w:rPr>
        <w:t xml:space="preserve"> دن</w:t>
      </w:r>
      <w:r w:rsidRPr="00EB076C">
        <w:rPr>
          <w:rFonts w:hint="cs"/>
          <w:rtl/>
        </w:rPr>
        <w:t>ی</w:t>
      </w:r>
      <w:r w:rsidRPr="00EB076C">
        <w:rPr>
          <w:rFonts w:hint="eastAsia"/>
          <w:rtl/>
        </w:rPr>
        <w:t>ا</w:t>
      </w:r>
      <w:r w:rsidRPr="00EB076C">
        <w:rPr>
          <w:rtl/>
        </w:rPr>
        <w:t xml:space="preserve"> با اهداف</w:t>
      </w:r>
      <w:r w:rsidRPr="00EB076C">
        <w:rPr>
          <w:rFonts w:hint="cs"/>
          <w:rtl/>
        </w:rPr>
        <w:t>ی</w:t>
      </w:r>
      <w:r w:rsidRPr="00EB076C">
        <w:rPr>
          <w:rtl/>
        </w:rPr>
        <w:t xml:space="preserve"> مختلف اجرا م</w:t>
      </w:r>
      <w:r w:rsidRPr="00EB076C">
        <w:rPr>
          <w:rFonts w:hint="cs"/>
          <w:rtl/>
        </w:rPr>
        <w:t>ی</w:t>
      </w:r>
      <w:r w:rsidR="00FB11A7">
        <w:rPr>
          <w:rFonts w:hint="cs"/>
          <w:rtl/>
        </w:rPr>
        <w:t>‌</w:t>
      </w:r>
      <w:r w:rsidRPr="00EB076C">
        <w:rPr>
          <w:rtl/>
        </w:rPr>
        <w:t>شود که از م</w:t>
      </w:r>
      <w:r w:rsidRPr="00EB076C">
        <w:rPr>
          <w:rFonts w:hint="cs"/>
          <w:rtl/>
        </w:rPr>
        <w:t>ی</w:t>
      </w:r>
      <w:r w:rsidRPr="00EB076C">
        <w:rPr>
          <w:rFonts w:hint="eastAsia"/>
          <w:rtl/>
        </w:rPr>
        <w:t>ان</w:t>
      </w:r>
      <w:r w:rsidR="00FB11A7">
        <w:rPr>
          <w:rtl/>
        </w:rPr>
        <w:t xml:space="preserve"> آن</w:t>
      </w:r>
      <w:r w:rsidR="00FB11A7">
        <w:rPr>
          <w:rFonts w:hint="cs"/>
          <w:rtl/>
        </w:rPr>
        <w:t>‌</w:t>
      </w:r>
      <w:r w:rsidRPr="00EB076C">
        <w:rPr>
          <w:rtl/>
        </w:rPr>
        <w:t>ها م</w:t>
      </w:r>
      <w:r w:rsidRPr="00EB076C">
        <w:rPr>
          <w:rFonts w:hint="cs"/>
          <w:rtl/>
        </w:rPr>
        <w:t>ی</w:t>
      </w:r>
      <w:r w:rsidR="00FF50EE">
        <w:softHyphen/>
      </w:r>
      <w:r w:rsidRPr="00EB076C">
        <w:rPr>
          <w:rtl/>
        </w:rPr>
        <w:t>توان به برنامه سازمان</w:t>
      </w:r>
      <w:r w:rsidRPr="00EB076C">
        <w:rPr>
          <w:rFonts w:hint="cs"/>
          <w:rtl/>
        </w:rPr>
        <w:t>ی</w:t>
      </w:r>
      <w:r w:rsidRPr="00EB076C">
        <w:rPr>
          <w:rtl/>
        </w:rPr>
        <w:t xml:space="preserve"> کشور انگلستان، برنامه سازمان</w:t>
      </w:r>
      <w:r w:rsidRPr="00EB076C">
        <w:rPr>
          <w:rFonts w:hint="cs"/>
          <w:rtl/>
        </w:rPr>
        <w:t>ی</w:t>
      </w:r>
      <w:r w:rsidRPr="00EB076C">
        <w:rPr>
          <w:rtl/>
        </w:rPr>
        <w:t xml:space="preserve"> کال</w:t>
      </w:r>
      <w:r w:rsidRPr="00EB076C">
        <w:rPr>
          <w:rFonts w:hint="cs"/>
          <w:rtl/>
        </w:rPr>
        <w:t>ی</w:t>
      </w:r>
      <w:r w:rsidRPr="00EB076C">
        <w:rPr>
          <w:rFonts w:hint="eastAsia"/>
          <w:rtl/>
        </w:rPr>
        <w:t>فرن</w:t>
      </w:r>
      <w:r w:rsidRPr="00EB076C">
        <w:rPr>
          <w:rFonts w:hint="cs"/>
          <w:rtl/>
        </w:rPr>
        <w:t>ی</w:t>
      </w:r>
      <w:r w:rsidRPr="00EB076C">
        <w:rPr>
          <w:rFonts w:hint="eastAsia"/>
          <w:rtl/>
        </w:rPr>
        <w:t>ا،</w:t>
      </w:r>
      <w:r w:rsidR="00FF50EE">
        <w:rPr>
          <w:rtl/>
        </w:rPr>
        <w:t xml:space="preserve"> برنامه توانمند</w:t>
      </w:r>
      <w:r w:rsidR="00FF50EE">
        <w:softHyphen/>
      </w:r>
      <w:r w:rsidRPr="00EB076C">
        <w:rPr>
          <w:rtl/>
        </w:rPr>
        <w:t>ساز</w:t>
      </w:r>
      <w:r w:rsidRPr="00EB076C">
        <w:rPr>
          <w:rFonts w:hint="cs"/>
          <w:rtl/>
        </w:rPr>
        <w:t>ی</w:t>
      </w:r>
      <w:r w:rsidRPr="00EB076C">
        <w:rPr>
          <w:rtl/>
        </w:rPr>
        <w:t xml:space="preserve"> مناطق ا</w:t>
      </w:r>
      <w:r w:rsidRPr="00EB076C">
        <w:rPr>
          <w:rFonts w:hint="cs"/>
          <w:rtl/>
        </w:rPr>
        <w:t>ی</w:t>
      </w:r>
      <w:r w:rsidRPr="00EB076C">
        <w:rPr>
          <w:rFonts w:hint="eastAsia"/>
          <w:rtl/>
        </w:rPr>
        <w:t>الت</w:t>
      </w:r>
      <w:r w:rsidR="00FB11A7">
        <w:rPr>
          <w:rtl/>
        </w:rPr>
        <w:t xml:space="preserve"> متحده، صندوق توسعه منطقه</w:t>
      </w:r>
      <w:r w:rsidR="00FB11A7">
        <w:rPr>
          <w:rFonts w:hint="cs"/>
          <w:rtl/>
        </w:rPr>
        <w:t>‌</w:t>
      </w:r>
      <w:r w:rsidRPr="00EB076C">
        <w:rPr>
          <w:rtl/>
        </w:rPr>
        <w:t>ا</w:t>
      </w:r>
      <w:r w:rsidRPr="00EB076C">
        <w:rPr>
          <w:rFonts w:hint="cs"/>
          <w:rtl/>
        </w:rPr>
        <w:t>ی</w:t>
      </w:r>
      <w:r w:rsidRPr="00EB076C">
        <w:rPr>
          <w:rtl/>
        </w:rPr>
        <w:t xml:space="preserve"> اروپا، کمک</w:t>
      </w:r>
      <w:r w:rsidR="00FB11A7">
        <w:rPr>
          <w:rFonts w:hint="cs"/>
          <w:rtl/>
        </w:rPr>
        <w:t>‌</w:t>
      </w:r>
      <w:r w:rsidRPr="00EB076C">
        <w:rPr>
          <w:rtl/>
        </w:rPr>
        <w:t>ها</w:t>
      </w:r>
      <w:r w:rsidRPr="00EB076C">
        <w:rPr>
          <w:rFonts w:hint="cs"/>
          <w:rtl/>
        </w:rPr>
        <w:t>ی</w:t>
      </w:r>
      <w:r w:rsidRPr="00EB076C">
        <w:rPr>
          <w:rtl/>
        </w:rPr>
        <w:t xml:space="preserve"> انتخاب</w:t>
      </w:r>
      <w:r w:rsidRPr="00EB076C">
        <w:rPr>
          <w:rFonts w:hint="cs"/>
          <w:rtl/>
        </w:rPr>
        <w:t>ی</w:t>
      </w:r>
      <w:r w:rsidR="00FB11A7">
        <w:rPr>
          <w:rtl/>
        </w:rPr>
        <w:t xml:space="preserve"> منطقه</w:t>
      </w:r>
      <w:r w:rsidR="00FB11A7">
        <w:rPr>
          <w:rFonts w:hint="cs"/>
          <w:rtl/>
        </w:rPr>
        <w:t>‌</w:t>
      </w:r>
      <w:r w:rsidRPr="00EB076C">
        <w:rPr>
          <w:rtl/>
        </w:rPr>
        <w:t>ا</w:t>
      </w:r>
      <w:r w:rsidRPr="00EB076C">
        <w:rPr>
          <w:rFonts w:hint="cs"/>
          <w:rtl/>
        </w:rPr>
        <w:t>ی</w:t>
      </w:r>
      <w:r w:rsidRPr="00EB076C">
        <w:rPr>
          <w:rtl/>
        </w:rPr>
        <w:t xml:space="preserve"> انگلستان، مناطق و</w:t>
      </w:r>
      <w:r w:rsidRPr="00EB076C">
        <w:rPr>
          <w:rFonts w:hint="cs"/>
          <w:rtl/>
        </w:rPr>
        <w:t>ی</w:t>
      </w:r>
      <w:r w:rsidRPr="00EB076C">
        <w:rPr>
          <w:rFonts w:hint="eastAsia"/>
          <w:rtl/>
        </w:rPr>
        <w:t>ژه</w:t>
      </w:r>
      <w:r w:rsidRPr="00EB076C">
        <w:rPr>
          <w:rtl/>
        </w:rPr>
        <w:t xml:space="preserve"> اقتصاد</w:t>
      </w:r>
      <w:r w:rsidRPr="00EB076C">
        <w:rPr>
          <w:rFonts w:hint="cs"/>
          <w:rtl/>
        </w:rPr>
        <w:t>ی</w:t>
      </w:r>
      <w:r w:rsidRPr="00EB076C">
        <w:rPr>
          <w:rtl/>
        </w:rPr>
        <w:t xml:space="preserve"> چ</w:t>
      </w:r>
      <w:r w:rsidRPr="00EB076C">
        <w:rPr>
          <w:rFonts w:hint="cs"/>
          <w:rtl/>
        </w:rPr>
        <w:t>ی</w:t>
      </w:r>
      <w:r w:rsidRPr="00EB076C">
        <w:rPr>
          <w:rFonts w:hint="eastAsia"/>
          <w:rtl/>
        </w:rPr>
        <w:t>ن</w:t>
      </w:r>
      <w:r w:rsidR="00FB11A7">
        <w:rPr>
          <w:rtl/>
        </w:rPr>
        <w:t xml:space="preserve"> و ..... نام برد که خلاصه</w:t>
      </w:r>
      <w:r w:rsidR="00FB11A7">
        <w:rPr>
          <w:rFonts w:hint="cs"/>
          <w:rtl/>
        </w:rPr>
        <w:t>‌</w:t>
      </w:r>
      <w:r w:rsidRPr="00EB076C">
        <w:rPr>
          <w:rtl/>
        </w:rPr>
        <w:t>ا</w:t>
      </w:r>
      <w:r w:rsidRPr="00EB076C">
        <w:rPr>
          <w:rFonts w:hint="cs"/>
          <w:rtl/>
        </w:rPr>
        <w:t>ی</w:t>
      </w:r>
      <w:r w:rsidRPr="00EB076C">
        <w:rPr>
          <w:rtl/>
        </w:rPr>
        <w:t xml:space="preserve"> از آنها و اهداف</w:t>
      </w:r>
      <w:r w:rsidRPr="00EB076C">
        <w:rPr>
          <w:rFonts w:hint="cs"/>
          <w:rtl/>
        </w:rPr>
        <w:t>ی</w:t>
      </w:r>
      <w:r w:rsidRPr="00EB076C">
        <w:rPr>
          <w:rtl/>
        </w:rPr>
        <w:t xml:space="preserve"> که دنبال م</w:t>
      </w:r>
      <w:r w:rsidRPr="00EB076C">
        <w:rPr>
          <w:rFonts w:hint="cs"/>
          <w:rtl/>
        </w:rPr>
        <w:t>ی</w:t>
      </w:r>
      <w:r w:rsidR="00FB11A7">
        <w:rPr>
          <w:rFonts w:hint="cs"/>
          <w:rtl/>
        </w:rPr>
        <w:t>‌</w:t>
      </w:r>
      <w:r w:rsidRPr="00EB076C">
        <w:rPr>
          <w:rtl/>
        </w:rPr>
        <w:t>کنند در جدول 1 آمده است.</w:t>
      </w:r>
      <w:r>
        <w:rPr>
          <w:rFonts w:hint="cs"/>
          <w:rtl/>
        </w:rPr>
        <w:t xml:space="preserve"> (نیومارک و سیمپسون</w:t>
      </w:r>
      <w:r w:rsidR="004B36A2">
        <w:rPr>
          <w:rStyle w:val="FootnoteReference"/>
          <w:rtl/>
        </w:rPr>
        <w:footnoteReference w:id="22"/>
      </w:r>
      <w:r>
        <w:rPr>
          <w:rFonts w:hint="cs"/>
          <w:rtl/>
        </w:rPr>
        <w:t xml:space="preserve"> 2015)</w:t>
      </w:r>
    </w:p>
    <w:p w14:paraId="694030C0" w14:textId="5FBFABED" w:rsidR="005D2AD8" w:rsidRDefault="005D2AD8" w:rsidP="00DF16AB">
      <w:pPr>
        <w:pStyle w:val="TableCaption"/>
      </w:pPr>
      <w:bookmarkStart w:id="26" w:name="_Toc102993574"/>
      <w:r>
        <w:rPr>
          <w:rtl/>
        </w:rPr>
        <w:lastRenderedPageBreak/>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‏2</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rsidR="00AB0910">
        <w:t>: (</w:t>
      </w:r>
      <w:r>
        <w:rPr>
          <w:rFonts w:hint="cs"/>
          <w:rtl/>
        </w:rPr>
        <w:t xml:space="preserve"> برخی از  سیاست های مبتنی بر مکان اعمال شده در سایر کشور ها</w:t>
      </w:r>
      <w:bookmarkEnd w:id="26"/>
    </w:p>
    <w:tbl>
      <w:tblPr>
        <w:bidiVisual/>
        <w:tblW w:w="5000" w:type="pct"/>
        <w:tblLook w:val="04A0" w:firstRow="1" w:lastRow="0" w:firstColumn="1" w:lastColumn="0" w:noHBand="0" w:noVBand="1"/>
      </w:tblPr>
      <w:tblGrid>
        <w:gridCol w:w="1134"/>
        <w:gridCol w:w="2835"/>
        <w:gridCol w:w="2268"/>
        <w:gridCol w:w="2272"/>
      </w:tblGrid>
      <w:tr w:rsidR="002B0CE8" w:rsidRPr="002B0CE8" w14:paraId="09EF71FE" w14:textId="77777777" w:rsidTr="002B0CE8">
        <w:trPr>
          <w:trHeight w:val="300"/>
        </w:trPr>
        <w:tc>
          <w:tcPr>
            <w:tcW w:w="5000" w:type="pct"/>
            <w:gridSpan w:val="4"/>
            <w:tcBorders>
              <w:top w:val="single" w:sz="4" w:space="0" w:color="auto"/>
              <w:left w:val="nil"/>
              <w:bottom w:val="single" w:sz="4" w:space="0" w:color="auto"/>
              <w:right w:val="nil"/>
            </w:tcBorders>
            <w:shd w:val="clear" w:color="auto" w:fill="auto"/>
            <w:noWrap/>
            <w:vAlign w:val="center"/>
            <w:hideMark/>
          </w:tcPr>
          <w:p w14:paraId="2CC12D31" w14:textId="77777777" w:rsidR="002B0CE8" w:rsidRPr="008A397F" w:rsidRDefault="002B0CE8" w:rsidP="00DF16AB">
            <w:pPr>
              <w:pStyle w:val="Table"/>
              <w:jc w:val="center"/>
              <w:rPr>
                <w:rFonts w:eastAsia="Times New Roman"/>
                <w:b/>
                <w:bCs/>
                <w:szCs w:val="22"/>
                <w:lang w:bidi="ar-SA"/>
              </w:rPr>
            </w:pPr>
            <w:r w:rsidRPr="008A397F">
              <w:rPr>
                <w:rFonts w:eastAsia="Times New Roman"/>
                <w:b/>
                <w:bCs/>
                <w:rtl/>
                <w:lang w:bidi="ar-SA"/>
              </w:rPr>
              <w:t>سیاست های منطقه ای</w:t>
            </w:r>
          </w:p>
        </w:tc>
      </w:tr>
      <w:tr w:rsidR="002B0CE8" w:rsidRPr="002B0CE8" w14:paraId="4DFBC29D" w14:textId="77777777" w:rsidTr="002B0CE8">
        <w:trPr>
          <w:trHeight w:val="300"/>
        </w:trPr>
        <w:tc>
          <w:tcPr>
            <w:tcW w:w="666" w:type="pct"/>
            <w:tcBorders>
              <w:top w:val="nil"/>
              <w:left w:val="nil"/>
              <w:bottom w:val="single" w:sz="4" w:space="0" w:color="auto"/>
              <w:right w:val="nil"/>
            </w:tcBorders>
            <w:shd w:val="clear" w:color="auto" w:fill="auto"/>
            <w:vAlign w:val="center"/>
            <w:hideMark/>
          </w:tcPr>
          <w:p w14:paraId="41F4D1CC" w14:textId="0C704BCE" w:rsidR="002B0CE8" w:rsidRPr="008A397F" w:rsidRDefault="002B0CE8" w:rsidP="00DF16AB">
            <w:pPr>
              <w:pStyle w:val="Table"/>
              <w:jc w:val="center"/>
              <w:rPr>
                <w:rFonts w:eastAsia="Times New Roman"/>
                <w:b/>
                <w:bCs/>
                <w:rtl/>
                <w:lang w:bidi="ar-SA"/>
              </w:rPr>
            </w:pPr>
            <w:r w:rsidRPr="008A397F">
              <w:rPr>
                <w:rFonts w:eastAsia="Times New Roman"/>
                <w:b/>
                <w:bCs/>
                <w:rtl/>
                <w:lang w:bidi="ar-SA"/>
              </w:rPr>
              <w:t>نوع سیاست</w:t>
            </w:r>
          </w:p>
        </w:tc>
        <w:tc>
          <w:tcPr>
            <w:tcW w:w="1666" w:type="pct"/>
            <w:tcBorders>
              <w:top w:val="nil"/>
              <w:left w:val="nil"/>
              <w:bottom w:val="single" w:sz="4" w:space="0" w:color="auto"/>
              <w:right w:val="nil"/>
            </w:tcBorders>
            <w:shd w:val="clear" w:color="auto" w:fill="auto"/>
            <w:vAlign w:val="center"/>
            <w:hideMark/>
          </w:tcPr>
          <w:p w14:paraId="6821659C" w14:textId="77777777" w:rsidR="002B0CE8" w:rsidRPr="008A397F" w:rsidRDefault="002B0CE8" w:rsidP="00DF16AB">
            <w:pPr>
              <w:pStyle w:val="Table"/>
              <w:jc w:val="center"/>
              <w:rPr>
                <w:rFonts w:eastAsia="Times New Roman"/>
                <w:b/>
                <w:bCs/>
                <w:rtl/>
                <w:lang w:bidi="ar-SA"/>
              </w:rPr>
            </w:pPr>
            <w:r w:rsidRPr="008A397F">
              <w:rPr>
                <w:rFonts w:eastAsia="Times New Roman"/>
                <w:b/>
                <w:bCs/>
                <w:rtl/>
                <w:lang w:bidi="ar-SA"/>
              </w:rPr>
              <w:t>مثال های مشخص</w:t>
            </w:r>
          </w:p>
        </w:tc>
        <w:tc>
          <w:tcPr>
            <w:tcW w:w="1333" w:type="pct"/>
            <w:tcBorders>
              <w:top w:val="nil"/>
              <w:left w:val="nil"/>
              <w:bottom w:val="single" w:sz="4" w:space="0" w:color="auto"/>
              <w:right w:val="nil"/>
            </w:tcBorders>
            <w:shd w:val="clear" w:color="auto" w:fill="auto"/>
            <w:vAlign w:val="center"/>
            <w:hideMark/>
          </w:tcPr>
          <w:p w14:paraId="6443FE17" w14:textId="77777777" w:rsidR="002B0CE8" w:rsidRPr="008A397F" w:rsidRDefault="002B0CE8" w:rsidP="00DF16AB">
            <w:pPr>
              <w:pStyle w:val="Table"/>
              <w:jc w:val="center"/>
              <w:rPr>
                <w:rFonts w:eastAsia="Times New Roman"/>
                <w:b/>
                <w:bCs/>
                <w:rtl/>
                <w:lang w:bidi="ar-SA"/>
              </w:rPr>
            </w:pPr>
            <w:r w:rsidRPr="008A397F">
              <w:rPr>
                <w:rFonts w:eastAsia="Times New Roman"/>
                <w:b/>
                <w:bCs/>
                <w:rtl/>
                <w:lang w:bidi="ar-SA"/>
              </w:rPr>
              <w:t>اهداف سیاست</w:t>
            </w:r>
          </w:p>
        </w:tc>
        <w:tc>
          <w:tcPr>
            <w:tcW w:w="1335" w:type="pct"/>
            <w:tcBorders>
              <w:top w:val="nil"/>
              <w:left w:val="nil"/>
              <w:bottom w:val="single" w:sz="4" w:space="0" w:color="auto"/>
              <w:right w:val="nil"/>
            </w:tcBorders>
            <w:shd w:val="clear" w:color="auto" w:fill="auto"/>
            <w:vAlign w:val="center"/>
            <w:hideMark/>
          </w:tcPr>
          <w:p w14:paraId="1F77B231" w14:textId="4B18E278" w:rsidR="002B0CE8" w:rsidRPr="008A397F" w:rsidRDefault="002B0CE8" w:rsidP="00DF16AB">
            <w:pPr>
              <w:pStyle w:val="Table"/>
              <w:jc w:val="center"/>
              <w:rPr>
                <w:rFonts w:eastAsia="Times New Roman"/>
                <w:b/>
                <w:bCs/>
                <w:rtl/>
                <w:lang w:bidi="ar-SA"/>
              </w:rPr>
            </w:pPr>
            <w:r w:rsidRPr="008A397F">
              <w:rPr>
                <w:rFonts w:eastAsia="Times New Roman"/>
                <w:b/>
                <w:bCs/>
                <w:rtl/>
                <w:lang w:bidi="ar-SA"/>
              </w:rPr>
              <w:t>مناطق مورد هدف</w:t>
            </w:r>
          </w:p>
        </w:tc>
      </w:tr>
      <w:tr w:rsidR="002B0CE8" w:rsidRPr="002B0CE8" w14:paraId="7CDF7114" w14:textId="77777777" w:rsidTr="002B0CE8">
        <w:trPr>
          <w:trHeight w:val="300"/>
        </w:trPr>
        <w:tc>
          <w:tcPr>
            <w:tcW w:w="666" w:type="pct"/>
            <w:vMerge w:val="restart"/>
            <w:tcBorders>
              <w:top w:val="nil"/>
              <w:left w:val="nil"/>
              <w:bottom w:val="single" w:sz="4" w:space="0" w:color="000000"/>
              <w:right w:val="nil"/>
            </w:tcBorders>
            <w:shd w:val="clear" w:color="auto" w:fill="auto"/>
            <w:vAlign w:val="center"/>
            <w:hideMark/>
          </w:tcPr>
          <w:p w14:paraId="4E65DF72"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 سازمانی</w:t>
            </w:r>
          </w:p>
        </w:tc>
        <w:tc>
          <w:tcPr>
            <w:tcW w:w="1666" w:type="pct"/>
            <w:tcBorders>
              <w:top w:val="nil"/>
              <w:left w:val="nil"/>
              <w:bottom w:val="nil"/>
              <w:right w:val="nil"/>
            </w:tcBorders>
            <w:shd w:val="clear" w:color="auto" w:fill="auto"/>
            <w:vAlign w:val="center"/>
            <w:hideMark/>
          </w:tcPr>
          <w:p w14:paraId="3539ED29"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California Enterprise Zone</w:t>
            </w:r>
          </w:p>
        </w:tc>
        <w:tc>
          <w:tcPr>
            <w:tcW w:w="1333" w:type="pct"/>
            <w:vMerge w:val="restart"/>
            <w:tcBorders>
              <w:top w:val="nil"/>
              <w:left w:val="nil"/>
              <w:bottom w:val="single" w:sz="4" w:space="0" w:color="000000"/>
              <w:right w:val="nil"/>
            </w:tcBorders>
            <w:shd w:val="clear" w:color="auto" w:fill="auto"/>
            <w:vAlign w:val="center"/>
            <w:hideMark/>
          </w:tcPr>
          <w:p w14:paraId="0A4C0215" w14:textId="14B4FE1F" w:rsidR="002B0CE8" w:rsidRPr="002B0CE8" w:rsidRDefault="002B0CE8" w:rsidP="00DF16AB">
            <w:pPr>
              <w:pStyle w:val="Table"/>
              <w:jc w:val="center"/>
              <w:rPr>
                <w:rFonts w:eastAsia="Times New Roman"/>
                <w:szCs w:val="22"/>
                <w:lang w:bidi="ar-SA"/>
              </w:rPr>
            </w:pPr>
            <w:r w:rsidRPr="002B0CE8">
              <w:rPr>
                <w:rFonts w:eastAsia="Times New Roman"/>
                <w:rtl/>
                <w:lang w:bidi="ar-SA"/>
              </w:rPr>
              <w:t>ایجاد شغل برای افراد محروم واجد شرایط</w:t>
            </w:r>
          </w:p>
        </w:tc>
        <w:tc>
          <w:tcPr>
            <w:tcW w:w="1335" w:type="pct"/>
            <w:vMerge w:val="restart"/>
            <w:tcBorders>
              <w:top w:val="nil"/>
              <w:left w:val="nil"/>
              <w:bottom w:val="single" w:sz="4" w:space="0" w:color="000000"/>
              <w:right w:val="nil"/>
            </w:tcBorders>
            <w:shd w:val="clear" w:color="auto" w:fill="auto"/>
            <w:vAlign w:val="center"/>
            <w:hideMark/>
          </w:tcPr>
          <w:p w14:paraId="20F89E59"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 با تمرکز بالای بیکاران و فقیران</w:t>
            </w:r>
          </w:p>
        </w:tc>
      </w:tr>
      <w:tr w:rsidR="002B0CE8" w:rsidRPr="002B0CE8" w14:paraId="6E1B3D40" w14:textId="77777777" w:rsidTr="002B0CE8">
        <w:trPr>
          <w:trHeight w:val="600"/>
        </w:trPr>
        <w:tc>
          <w:tcPr>
            <w:tcW w:w="666" w:type="pct"/>
            <w:vMerge/>
            <w:tcBorders>
              <w:top w:val="nil"/>
              <w:left w:val="nil"/>
              <w:bottom w:val="single" w:sz="4" w:space="0" w:color="000000"/>
              <w:right w:val="nil"/>
            </w:tcBorders>
            <w:vAlign w:val="center"/>
            <w:hideMark/>
          </w:tcPr>
          <w:p w14:paraId="230207AD"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1FED319F"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US Federal Empowerment Zones</w:t>
            </w:r>
          </w:p>
        </w:tc>
        <w:tc>
          <w:tcPr>
            <w:tcW w:w="1333" w:type="pct"/>
            <w:vMerge/>
            <w:tcBorders>
              <w:top w:val="nil"/>
              <w:left w:val="nil"/>
              <w:bottom w:val="single" w:sz="4" w:space="0" w:color="000000"/>
              <w:right w:val="nil"/>
            </w:tcBorders>
            <w:vAlign w:val="center"/>
            <w:hideMark/>
          </w:tcPr>
          <w:p w14:paraId="699555F5"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single" w:sz="4" w:space="0" w:color="000000"/>
              <w:right w:val="nil"/>
            </w:tcBorders>
            <w:vAlign w:val="center"/>
            <w:hideMark/>
          </w:tcPr>
          <w:p w14:paraId="210F96DC" w14:textId="77777777" w:rsidR="002B0CE8" w:rsidRPr="002B0CE8" w:rsidRDefault="002B0CE8" w:rsidP="00DF16AB">
            <w:pPr>
              <w:pStyle w:val="Table"/>
              <w:jc w:val="center"/>
              <w:rPr>
                <w:rFonts w:eastAsia="Times New Roman"/>
                <w:szCs w:val="22"/>
                <w:lang w:bidi="ar-SA"/>
              </w:rPr>
            </w:pPr>
          </w:p>
        </w:tc>
      </w:tr>
      <w:tr w:rsidR="002B0CE8" w:rsidRPr="002B0CE8" w14:paraId="3D63C2D8" w14:textId="77777777" w:rsidTr="002B0CE8">
        <w:trPr>
          <w:trHeight w:val="600"/>
        </w:trPr>
        <w:tc>
          <w:tcPr>
            <w:tcW w:w="666" w:type="pct"/>
            <w:vMerge/>
            <w:tcBorders>
              <w:top w:val="nil"/>
              <w:left w:val="nil"/>
              <w:bottom w:val="single" w:sz="4" w:space="0" w:color="000000"/>
              <w:right w:val="nil"/>
            </w:tcBorders>
            <w:vAlign w:val="center"/>
            <w:hideMark/>
          </w:tcPr>
          <w:p w14:paraId="2609BD75"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5EB5F90F" w14:textId="77777777" w:rsidR="002B0CE8" w:rsidRPr="002B0CE8" w:rsidRDefault="002B0CE8" w:rsidP="00DF16AB">
            <w:pPr>
              <w:pStyle w:val="Table"/>
              <w:jc w:val="center"/>
              <w:rPr>
                <w:rFonts w:eastAsia="Times New Roman"/>
                <w:szCs w:val="22"/>
                <w:lang w:bidi="ar-SA"/>
              </w:rPr>
            </w:pPr>
            <w:r w:rsidRPr="002B0CE8">
              <w:rPr>
                <w:rFonts w:eastAsia="Times New Roman"/>
                <w:szCs w:val="22"/>
                <w:lang w:bidi="ar-SA"/>
              </w:rPr>
              <w:t>US Federal Enterprise Communities</w:t>
            </w:r>
          </w:p>
        </w:tc>
        <w:tc>
          <w:tcPr>
            <w:tcW w:w="1333" w:type="pct"/>
            <w:vMerge/>
            <w:tcBorders>
              <w:top w:val="nil"/>
              <w:left w:val="nil"/>
              <w:bottom w:val="single" w:sz="4" w:space="0" w:color="000000"/>
              <w:right w:val="nil"/>
            </w:tcBorders>
            <w:vAlign w:val="center"/>
            <w:hideMark/>
          </w:tcPr>
          <w:p w14:paraId="0620A033"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single" w:sz="4" w:space="0" w:color="000000"/>
              <w:right w:val="nil"/>
            </w:tcBorders>
            <w:vAlign w:val="center"/>
            <w:hideMark/>
          </w:tcPr>
          <w:p w14:paraId="2CAE7FA6" w14:textId="77777777" w:rsidR="002B0CE8" w:rsidRPr="002B0CE8" w:rsidRDefault="002B0CE8" w:rsidP="00DF16AB">
            <w:pPr>
              <w:pStyle w:val="Table"/>
              <w:jc w:val="center"/>
              <w:rPr>
                <w:rFonts w:eastAsia="Times New Roman"/>
                <w:szCs w:val="22"/>
                <w:lang w:bidi="ar-SA"/>
              </w:rPr>
            </w:pPr>
          </w:p>
        </w:tc>
      </w:tr>
      <w:tr w:rsidR="002B0CE8" w:rsidRPr="002B0CE8" w14:paraId="79272018" w14:textId="77777777" w:rsidTr="002B0CE8">
        <w:trPr>
          <w:trHeight w:val="600"/>
        </w:trPr>
        <w:tc>
          <w:tcPr>
            <w:tcW w:w="666" w:type="pct"/>
            <w:vMerge/>
            <w:tcBorders>
              <w:top w:val="nil"/>
              <w:left w:val="nil"/>
              <w:bottom w:val="single" w:sz="4" w:space="0" w:color="000000"/>
              <w:right w:val="nil"/>
            </w:tcBorders>
            <w:vAlign w:val="center"/>
            <w:hideMark/>
          </w:tcPr>
          <w:p w14:paraId="3736B382"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4891504D" w14:textId="77777777" w:rsidR="002B0CE8" w:rsidRPr="002B0CE8" w:rsidRDefault="002B0CE8" w:rsidP="00DF16AB">
            <w:pPr>
              <w:pStyle w:val="Table"/>
              <w:jc w:val="center"/>
              <w:rPr>
                <w:rFonts w:eastAsia="Times New Roman"/>
                <w:szCs w:val="22"/>
                <w:lang w:bidi="ar-SA"/>
              </w:rPr>
            </w:pPr>
            <w:r w:rsidRPr="002B0CE8">
              <w:rPr>
                <w:rFonts w:eastAsia="Times New Roman"/>
                <w:szCs w:val="22"/>
                <w:lang w:bidi="ar-SA"/>
              </w:rPr>
              <w:t>French Enterprise Zones</w:t>
            </w:r>
          </w:p>
        </w:tc>
        <w:tc>
          <w:tcPr>
            <w:tcW w:w="1333" w:type="pct"/>
            <w:vMerge/>
            <w:tcBorders>
              <w:top w:val="nil"/>
              <w:left w:val="nil"/>
              <w:bottom w:val="single" w:sz="4" w:space="0" w:color="000000"/>
              <w:right w:val="nil"/>
            </w:tcBorders>
            <w:vAlign w:val="center"/>
            <w:hideMark/>
          </w:tcPr>
          <w:p w14:paraId="09C27E28"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single" w:sz="4" w:space="0" w:color="000000"/>
              <w:right w:val="nil"/>
            </w:tcBorders>
            <w:vAlign w:val="center"/>
            <w:hideMark/>
          </w:tcPr>
          <w:p w14:paraId="056E7264" w14:textId="77777777" w:rsidR="002B0CE8" w:rsidRPr="002B0CE8" w:rsidRDefault="002B0CE8" w:rsidP="00DF16AB">
            <w:pPr>
              <w:pStyle w:val="Table"/>
              <w:jc w:val="center"/>
              <w:rPr>
                <w:rFonts w:eastAsia="Times New Roman"/>
                <w:szCs w:val="22"/>
                <w:lang w:bidi="ar-SA"/>
              </w:rPr>
            </w:pPr>
          </w:p>
        </w:tc>
      </w:tr>
      <w:tr w:rsidR="002B0CE8" w:rsidRPr="002B0CE8" w14:paraId="4BF31F27" w14:textId="77777777" w:rsidTr="002B0CE8">
        <w:trPr>
          <w:trHeight w:val="900"/>
        </w:trPr>
        <w:tc>
          <w:tcPr>
            <w:tcW w:w="666" w:type="pct"/>
            <w:tcBorders>
              <w:top w:val="nil"/>
              <w:left w:val="nil"/>
              <w:bottom w:val="single" w:sz="4" w:space="0" w:color="auto"/>
              <w:right w:val="nil"/>
            </w:tcBorders>
            <w:shd w:val="clear" w:color="auto" w:fill="auto"/>
            <w:vAlign w:val="center"/>
            <w:hideMark/>
          </w:tcPr>
          <w:p w14:paraId="6D073AA4"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جذب ، توسعه و حفظ کسب و کار ها</w:t>
            </w:r>
          </w:p>
        </w:tc>
        <w:tc>
          <w:tcPr>
            <w:tcW w:w="1666" w:type="pct"/>
            <w:tcBorders>
              <w:top w:val="nil"/>
              <w:left w:val="nil"/>
              <w:bottom w:val="single" w:sz="4" w:space="0" w:color="auto"/>
              <w:right w:val="nil"/>
            </w:tcBorders>
            <w:shd w:val="clear" w:color="auto" w:fill="auto"/>
            <w:vAlign w:val="center"/>
            <w:hideMark/>
          </w:tcPr>
          <w:p w14:paraId="4961A495"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Uk Enterprise Zones(2011)</w:t>
            </w:r>
          </w:p>
        </w:tc>
        <w:tc>
          <w:tcPr>
            <w:tcW w:w="1333" w:type="pct"/>
            <w:tcBorders>
              <w:top w:val="nil"/>
              <w:left w:val="nil"/>
              <w:bottom w:val="single" w:sz="4" w:space="0" w:color="auto"/>
              <w:right w:val="nil"/>
            </w:tcBorders>
            <w:shd w:val="clear" w:color="auto" w:fill="auto"/>
            <w:vAlign w:val="center"/>
            <w:hideMark/>
          </w:tcPr>
          <w:p w14:paraId="41F3BD79"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ایجاد مشاغل و کسب و کار های جدید و خوشه بندی صنایع</w:t>
            </w:r>
          </w:p>
        </w:tc>
        <w:tc>
          <w:tcPr>
            <w:tcW w:w="1335" w:type="pct"/>
            <w:tcBorders>
              <w:top w:val="nil"/>
              <w:left w:val="nil"/>
              <w:bottom w:val="single" w:sz="4" w:space="0" w:color="auto"/>
              <w:right w:val="nil"/>
            </w:tcBorders>
            <w:shd w:val="clear" w:color="auto" w:fill="auto"/>
            <w:vAlign w:val="center"/>
            <w:hideMark/>
          </w:tcPr>
          <w:p w14:paraId="3EB8A087"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کسب و کار های جدید ایجاد در مناطق مورد حمایت دولت</w:t>
            </w:r>
          </w:p>
        </w:tc>
      </w:tr>
      <w:tr w:rsidR="002B0CE8" w:rsidRPr="002B0CE8" w14:paraId="1823D71C" w14:textId="77777777" w:rsidTr="002B0CE8">
        <w:trPr>
          <w:trHeight w:val="600"/>
        </w:trPr>
        <w:tc>
          <w:tcPr>
            <w:tcW w:w="666" w:type="pct"/>
            <w:vMerge w:val="restart"/>
            <w:tcBorders>
              <w:top w:val="nil"/>
              <w:left w:val="nil"/>
              <w:bottom w:val="single" w:sz="4" w:space="0" w:color="000000"/>
              <w:right w:val="nil"/>
            </w:tcBorders>
            <w:shd w:val="clear" w:color="auto" w:fill="auto"/>
            <w:vAlign w:val="center"/>
            <w:hideMark/>
          </w:tcPr>
          <w:p w14:paraId="48FEF947"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توسعه خوشه بندی صنایع</w:t>
            </w:r>
          </w:p>
        </w:tc>
        <w:tc>
          <w:tcPr>
            <w:tcW w:w="1666" w:type="pct"/>
            <w:tcBorders>
              <w:top w:val="nil"/>
              <w:left w:val="nil"/>
              <w:bottom w:val="nil"/>
              <w:right w:val="nil"/>
            </w:tcBorders>
            <w:shd w:val="clear" w:color="auto" w:fill="auto"/>
            <w:vAlign w:val="center"/>
            <w:hideMark/>
          </w:tcPr>
          <w:p w14:paraId="78ADF806"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French Local Productive Systems</w:t>
            </w:r>
          </w:p>
        </w:tc>
        <w:tc>
          <w:tcPr>
            <w:tcW w:w="1333" w:type="pct"/>
            <w:vMerge w:val="restart"/>
            <w:tcBorders>
              <w:top w:val="nil"/>
              <w:left w:val="nil"/>
              <w:bottom w:val="single" w:sz="4" w:space="0" w:color="000000"/>
              <w:right w:val="nil"/>
            </w:tcBorders>
            <w:shd w:val="clear" w:color="auto" w:fill="auto"/>
            <w:vAlign w:val="center"/>
            <w:hideMark/>
          </w:tcPr>
          <w:p w14:paraId="4510F936"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افزایش  همکاری بین شرکت ها و بین شرکت ها و مؤسسات تحقیقاتی  دولتی</w:t>
            </w:r>
          </w:p>
        </w:tc>
        <w:tc>
          <w:tcPr>
            <w:tcW w:w="1335" w:type="pct"/>
            <w:tcBorders>
              <w:top w:val="nil"/>
              <w:left w:val="nil"/>
              <w:bottom w:val="nil"/>
              <w:right w:val="nil"/>
            </w:tcBorders>
            <w:shd w:val="clear" w:color="auto" w:fill="auto"/>
            <w:vAlign w:val="center"/>
            <w:hideMark/>
          </w:tcPr>
          <w:p w14:paraId="37357059"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بدون محدودیت در مناطق</w:t>
            </w:r>
          </w:p>
        </w:tc>
      </w:tr>
      <w:tr w:rsidR="002B0CE8" w:rsidRPr="002B0CE8" w14:paraId="60C52E0F" w14:textId="77777777" w:rsidTr="002B0CE8">
        <w:trPr>
          <w:trHeight w:val="600"/>
        </w:trPr>
        <w:tc>
          <w:tcPr>
            <w:tcW w:w="666" w:type="pct"/>
            <w:vMerge/>
            <w:tcBorders>
              <w:top w:val="nil"/>
              <w:left w:val="nil"/>
              <w:bottom w:val="single" w:sz="4" w:space="0" w:color="000000"/>
              <w:right w:val="nil"/>
            </w:tcBorders>
            <w:vAlign w:val="center"/>
            <w:hideMark/>
          </w:tcPr>
          <w:p w14:paraId="31FFF94E"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440BFEA7"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Bavarian High-Tech Offensive</w:t>
            </w:r>
          </w:p>
        </w:tc>
        <w:tc>
          <w:tcPr>
            <w:tcW w:w="1333" w:type="pct"/>
            <w:vMerge/>
            <w:tcBorders>
              <w:top w:val="nil"/>
              <w:left w:val="nil"/>
              <w:bottom w:val="single" w:sz="4" w:space="0" w:color="000000"/>
              <w:right w:val="nil"/>
            </w:tcBorders>
            <w:vAlign w:val="center"/>
            <w:hideMark/>
          </w:tcPr>
          <w:p w14:paraId="1B3513ED" w14:textId="77777777" w:rsidR="002B0CE8" w:rsidRPr="002B0CE8" w:rsidRDefault="002B0CE8" w:rsidP="00DF16AB">
            <w:pPr>
              <w:pStyle w:val="Table"/>
              <w:jc w:val="center"/>
              <w:rPr>
                <w:rFonts w:eastAsia="Times New Roman"/>
                <w:szCs w:val="22"/>
                <w:lang w:bidi="ar-SA"/>
              </w:rPr>
            </w:pPr>
          </w:p>
        </w:tc>
        <w:tc>
          <w:tcPr>
            <w:tcW w:w="1335" w:type="pct"/>
            <w:tcBorders>
              <w:top w:val="nil"/>
              <w:left w:val="nil"/>
              <w:bottom w:val="single" w:sz="4" w:space="0" w:color="auto"/>
              <w:right w:val="nil"/>
            </w:tcBorders>
            <w:shd w:val="clear" w:color="auto" w:fill="auto"/>
            <w:vAlign w:val="center"/>
            <w:hideMark/>
          </w:tcPr>
          <w:p w14:paraId="5E4A3AF8"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کل ایالت ها</w:t>
            </w:r>
          </w:p>
        </w:tc>
      </w:tr>
      <w:tr w:rsidR="002B0CE8" w:rsidRPr="002B0CE8" w14:paraId="57FEEF24" w14:textId="77777777" w:rsidTr="002B0CE8">
        <w:trPr>
          <w:trHeight w:val="300"/>
        </w:trPr>
        <w:tc>
          <w:tcPr>
            <w:tcW w:w="666" w:type="pct"/>
            <w:vMerge w:val="restart"/>
            <w:tcBorders>
              <w:top w:val="nil"/>
              <w:left w:val="nil"/>
              <w:bottom w:val="single" w:sz="4" w:space="0" w:color="000000"/>
              <w:right w:val="nil"/>
            </w:tcBorders>
            <w:shd w:val="clear" w:color="auto" w:fill="auto"/>
            <w:vAlign w:val="center"/>
            <w:hideMark/>
          </w:tcPr>
          <w:p w14:paraId="0784D9DB"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توسعه زیرساخت ها</w:t>
            </w:r>
          </w:p>
        </w:tc>
        <w:tc>
          <w:tcPr>
            <w:tcW w:w="1666" w:type="pct"/>
            <w:tcBorders>
              <w:top w:val="nil"/>
              <w:left w:val="nil"/>
              <w:bottom w:val="nil"/>
              <w:right w:val="nil"/>
            </w:tcBorders>
            <w:shd w:val="clear" w:color="auto" w:fill="auto"/>
            <w:vAlign w:val="center"/>
            <w:hideMark/>
          </w:tcPr>
          <w:p w14:paraId="0EA66953"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Tennessee Valley Authority (TVA)</w:t>
            </w:r>
          </w:p>
        </w:tc>
        <w:tc>
          <w:tcPr>
            <w:tcW w:w="1333" w:type="pct"/>
            <w:vMerge w:val="restart"/>
            <w:tcBorders>
              <w:top w:val="nil"/>
              <w:left w:val="nil"/>
              <w:bottom w:val="nil"/>
              <w:right w:val="nil"/>
            </w:tcBorders>
            <w:shd w:val="clear" w:color="auto" w:fill="auto"/>
            <w:vAlign w:val="center"/>
            <w:hideMark/>
          </w:tcPr>
          <w:p w14:paraId="21234290"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نوسازی اقتصادی</w:t>
            </w:r>
          </w:p>
        </w:tc>
        <w:tc>
          <w:tcPr>
            <w:tcW w:w="1335" w:type="pct"/>
            <w:vMerge w:val="restart"/>
            <w:tcBorders>
              <w:top w:val="nil"/>
              <w:left w:val="nil"/>
              <w:bottom w:val="nil"/>
              <w:right w:val="nil"/>
            </w:tcBorders>
            <w:shd w:val="clear" w:color="auto" w:fill="auto"/>
            <w:vAlign w:val="center"/>
            <w:hideMark/>
          </w:tcPr>
          <w:p w14:paraId="60BD44A2" w14:textId="7E85ADA5" w:rsidR="002B0CE8" w:rsidRPr="002B0CE8" w:rsidRDefault="002B0CE8" w:rsidP="00DF16AB">
            <w:pPr>
              <w:pStyle w:val="Table"/>
              <w:jc w:val="center"/>
              <w:rPr>
                <w:rFonts w:eastAsia="Times New Roman"/>
                <w:rtl/>
                <w:lang w:bidi="ar-SA"/>
              </w:rPr>
            </w:pPr>
            <w:r w:rsidRPr="002B0CE8">
              <w:rPr>
                <w:rFonts w:eastAsia="Times New Roman"/>
                <w:rtl/>
                <w:lang w:bidi="ar-SA"/>
              </w:rPr>
              <w:t>قسمت های محروم دره تنسی و حوزه آپالاچیا</w:t>
            </w:r>
          </w:p>
        </w:tc>
      </w:tr>
      <w:tr w:rsidR="002B0CE8" w:rsidRPr="002B0CE8" w14:paraId="4EC91AD7" w14:textId="77777777" w:rsidTr="002B0CE8">
        <w:trPr>
          <w:trHeight w:val="405"/>
        </w:trPr>
        <w:tc>
          <w:tcPr>
            <w:tcW w:w="666" w:type="pct"/>
            <w:vMerge/>
            <w:tcBorders>
              <w:top w:val="nil"/>
              <w:left w:val="nil"/>
              <w:bottom w:val="single" w:sz="4" w:space="0" w:color="000000"/>
              <w:right w:val="nil"/>
            </w:tcBorders>
            <w:vAlign w:val="center"/>
            <w:hideMark/>
          </w:tcPr>
          <w:p w14:paraId="6A290E51"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44173C40"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Appalachian Regional Commission</w:t>
            </w:r>
          </w:p>
        </w:tc>
        <w:tc>
          <w:tcPr>
            <w:tcW w:w="1333" w:type="pct"/>
            <w:vMerge/>
            <w:tcBorders>
              <w:top w:val="nil"/>
              <w:left w:val="nil"/>
              <w:bottom w:val="nil"/>
              <w:right w:val="nil"/>
            </w:tcBorders>
            <w:vAlign w:val="center"/>
            <w:hideMark/>
          </w:tcPr>
          <w:p w14:paraId="4A6F42A2" w14:textId="77777777" w:rsidR="002B0CE8" w:rsidRPr="002B0CE8" w:rsidRDefault="002B0CE8" w:rsidP="00DF16AB">
            <w:pPr>
              <w:pStyle w:val="Table"/>
              <w:jc w:val="center"/>
              <w:rPr>
                <w:rFonts w:eastAsia="Times New Roman"/>
                <w:szCs w:val="22"/>
                <w:lang w:bidi="ar-SA"/>
              </w:rPr>
            </w:pPr>
          </w:p>
        </w:tc>
        <w:tc>
          <w:tcPr>
            <w:tcW w:w="1335" w:type="pct"/>
            <w:vMerge/>
            <w:tcBorders>
              <w:top w:val="nil"/>
              <w:left w:val="nil"/>
              <w:bottom w:val="nil"/>
              <w:right w:val="nil"/>
            </w:tcBorders>
            <w:vAlign w:val="center"/>
            <w:hideMark/>
          </w:tcPr>
          <w:p w14:paraId="295C2375" w14:textId="77777777" w:rsidR="002B0CE8" w:rsidRPr="002B0CE8" w:rsidRDefault="002B0CE8" w:rsidP="00DF16AB">
            <w:pPr>
              <w:pStyle w:val="Table"/>
              <w:jc w:val="center"/>
              <w:rPr>
                <w:rFonts w:eastAsia="Times New Roman"/>
                <w:szCs w:val="22"/>
                <w:lang w:bidi="ar-SA"/>
              </w:rPr>
            </w:pPr>
          </w:p>
        </w:tc>
      </w:tr>
      <w:tr w:rsidR="002B0CE8" w:rsidRPr="002B0CE8" w14:paraId="35F2459A" w14:textId="77777777" w:rsidTr="002B0CE8">
        <w:trPr>
          <w:trHeight w:val="1200"/>
        </w:trPr>
        <w:tc>
          <w:tcPr>
            <w:tcW w:w="666" w:type="pct"/>
            <w:vMerge/>
            <w:tcBorders>
              <w:top w:val="nil"/>
              <w:left w:val="nil"/>
              <w:bottom w:val="single" w:sz="4" w:space="0" w:color="000000"/>
              <w:right w:val="nil"/>
            </w:tcBorders>
            <w:vAlign w:val="center"/>
            <w:hideMark/>
          </w:tcPr>
          <w:p w14:paraId="1417940F"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6797B0C7" w14:textId="77777777" w:rsidR="002B0CE8" w:rsidRPr="002B0CE8" w:rsidRDefault="002B0CE8" w:rsidP="00DF16AB">
            <w:pPr>
              <w:pStyle w:val="Table"/>
              <w:jc w:val="center"/>
              <w:rPr>
                <w:rFonts w:eastAsia="Times New Roman"/>
                <w:szCs w:val="22"/>
                <w:lang w:bidi="ar-SA"/>
              </w:rPr>
            </w:pPr>
            <w:r w:rsidRPr="002B0CE8">
              <w:rPr>
                <w:rFonts w:eastAsia="Times New Roman"/>
                <w:szCs w:val="22"/>
                <w:lang w:bidi="ar-SA"/>
              </w:rPr>
              <w:t>European Regional Development Fund (ERDF)</w:t>
            </w:r>
          </w:p>
        </w:tc>
        <w:tc>
          <w:tcPr>
            <w:tcW w:w="1333" w:type="pct"/>
            <w:tcBorders>
              <w:top w:val="nil"/>
              <w:left w:val="nil"/>
              <w:bottom w:val="nil"/>
              <w:right w:val="nil"/>
            </w:tcBorders>
            <w:shd w:val="clear" w:color="auto" w:fill="auto"/>
            <w:vAlign w:val="center"/>
            <w:hideMark/>
          </w:tcPr>
          <w:p w14:paraId="4165BE60"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تقویت انسجام اقتصادی، اجتماعی و سرزمینی</w:t>
            </w:r>
          </w:p>
        </w:tc>
        <w:tc>
          <w:tcPr>
            <w:tcW w:w="1335" w:type="pct"/>
            <w:tcBorders>
              <w:top w:val="nil"/>
              <w:left w:val="nil"/>
              <w:bottom w:val="nil"/>
              <w:right w:val="nil"/>
            </w:tcBorders>
            <w:shd w:val="clear" w:color="auto" w:fill="auto"/>
            <w:vAlign w:val="center"/>
            <w:hideMark/>
          </w:tcPr>
          <w:p w14:paraId="77453AEB"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مناطقی که به طور نسبی سرانه تولید داخلیشان کمتر از متوسط اتحادیه اروپا است</w:t>
            </w:r>
          </w:p>
        </w:tc>
      </w:tr>
      <w:tr w:rsidR="002B0CE8" w:rsidRPr="002B0CE8" w14:paraId="21B1E642" w14:textId="77777777" w:rsidTr="002B0CE8">
        <w:trPr>
          <w:trHeight w:val="900"/>
        </w:trPr>
        <w:tc>
          <w:tcPr>
            <w:tcW w:w="666" w:type="pct"/>
            <w:vMerge/>
            <w:tcBorders>
              <w:top w:val="nil"/>
              <w:left w:val="nil"/>
              <w:bottom w:val="single" w:sz="4" w:space="0" w:color="000000"/>
              <w:right w:val="nil"/>
            </w:tcBorders>
            <w:vAlign w:val="center"/>
            <w:hideMark/>
          </w:tcPr>
          <w:p w14:paraId="2A650514"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0080ABD5"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European Social Fund(ESF)</w:t>
            </w:r>
          </w:p>
        </w:tc>
        <w:tc>
          <w:tcPr>
            <w:tcW w:w="1333" w:type="pct"/>
            <w:tcBorders>
              <w:top w:val="nil"/>
              <w:left w:val="nil"/>
              <w:bottom w:val="single" w:sz="4" w:space="0" w:color="auto"/>
              <w:right w:val="nil"/>
            </w:tcBorders>
            <w:shd w:val="clear" w:color="auto" w:fill="auto"/>
            <w:vAlign w:val="center"/>
            <w:hideMark/>
          </w:tcPr>
          <w:p w14:paraId="634CBC81"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افزایش درصد مشارکت در بازار کار</w:t>
            </w:r>
          </w:p>
        </w:tc>
        <w:tc>
          <w:tcPr>
            <w:tcW w:w="1335" w:type="pct"/>
            <w:tcBorders>
              <w:top w:val="nil"/>
              <w:left w:val="nil"/>
              <w:bottom w:val="single" w:sz="4" w:space="0" w:color="auto"/>
              <w:right w:val="nil"/>
            </w:tcBorders>
            <w:shd w:val="clear" w:color="auto" w:fill="auto"/>
            <w:vAlign w:val="center"/>
            <w:hideMark/>
          </w:tcPr>
          <w:p w14:paraId="11E88E90"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مناطقی که نرخ بیکاریشان بیشتر از متوسط نرخ بیکاری اتحادیه اروپا است.</w:t>
            </w:r>
          </w:p>
        </w:tc>
      </w:tr>
      <w:tr w:rsidR="008A397F" w:rsidRPr="002B0CE8" w14:paraId="2C562971" w14:textId="77777777" w:rsidTr="0050647B">
        <w:trPr>
          <w:trHeight w:val="1200"/>
        </w:trPr>
        <w:tc>
          <w:tcPr>
            <w:tcW w:w="666" w:type="pct"/>
            <w:vMerge w:val="restart"/>
            <w:tcBorders>
              <w:top w:val="nil"/>
              <w:left w:val="nil"/>
              <w:right w:val="nil"/>
            </w:tcBorders>
            <w:shd w:val="clear" w:color="auto" w:fill="auto"/>
            <w:vAlign w:val="center"/>
            <w:hideMark/>
          </w:tcPr>
          <w:p w14:paraId="40DB3171" w14:textId="77777777" w:rsidR="008A397F" w:rsidRPr="002B0CE8" w:rsidRDefault="008A397F" w:rsidP="00DF16AB">
            <w:pPr>
              <w:pStyle w:val="Table"/>
              <w:jc w:val="center"/>
              <w:rPr>
                <w:rFonts w:eastAsia="Times New Roman"/>
                <w:rtl/>
                <w:lang w:bidi="ar-SA"/>
              </w:rPr>
            </w:pPr>
            <w:r w:rsidRPr="002B0CE8">
              <w:rPr>
                <w:rFonts w:eastAsia="Times New Roman"/>
                <w:rtl/>
                <w:lang w:bidi="ar-SA"/>
              </w:rPr>
              <w:t>اعتبارات اختیاری</w:t>
            </w:r>
          </w:p>
        </w:tc>
        <w:tc>
          <w:tcPr>
            <w:tcW w:w="1666" w:type="pct"/>
            <w:tcBorders>
              <w:top w:val="nil"/>
              <w:left w:val="nil"/>
              <w:bottom w:val="nil"/>
              <w:right w:val="nil"/>
            </w:tcBorders>
            <w:shd w:val="clear" w:color="auto" w:fill="auto"/>
            <w:vAlign w:val="center"/>
            <w:hideMark/>
          </w:tcPr>
          <w:p w14:paraId="3404901F" w14:textId="77777777" w:rsidR="008A397F" w:rsidRPr="002B0CE8" w:rsidRDefault="008A397F" w:rsidP="00DF16AB">
            <w:pPr>
              <w:pStyle w:val="Table"/>
              <w:jc w:val="center"/>
              <w:rPr>
                <w:rFonts w:eastAsia="Times New Roman"/>
                <w:rtl/>
                <w:lang w:bidi="ar-SA"/>
              </w:rPr>
            </w:pPr>
            <w:r w:rsidRPr="002B0CE8">
              <w:rPr>
                <w:rFonts w:eastAsia="Times New Roman"/>
                <w:szCs w:val="22"/>
                <w:lang w:bidi="ar-SA"/>
              </w:rPr>
              <w:t>UK Regional Selective Assistance</w:t>
            </w:r>
          </w:p>
        </w:tc>
        <w:tc>
          <w:tcPr>
            <w:tcW w:w="1333" w:type="pct"/>
            <w:tcBorders>
              <w:top w:val="nil"/>
              <w:left w:val="nil"/>
              <w:bottom w:val="nil"/>
              <w:right w:val="nil"/>
            </w:tcBorders>
            <w:shd w:val="clear" w:color="auto" w:fill="auto"/>
            <w:vAlign w:val="center"/>
            <w:hideMark/>
          </w:tcPr>
          <w:p w14:paraId="2E19C776" w14:textId="77777777" w:rsidR="008A397F" w:rsidRPr="002B0CE8" w:rsidRDefault="008A397F" w:rsidP="00DF16AB">
            <w:pPr>
              <w:pStyle w:val="Table"/>
              <w:jc w:val="center"/>
              <w:rPr>
                <w:rFonts w:eastAsia="Times New Roman"/>
                <w:szCs w:val="22"/>
                <w:lang w:bidi="ar-SA"/>
              </w:rPr>
            </w:pPr>
            <w:r w:rsidRPr="002B0CE8">
              <w:rPr>
                <w:rFonts w:eastAsia="Times New Roman"/>
                <w:rtl/>
                <w:lang w:bidi="ar-SA"/>
              </w:rPr>
              <w:t>ایجاد و حفظ مشاغل</w:t>
            </w:r>
          </w:p>
        </w:tc>
        <w:tc>
          <w:tcPr>
            <w:tcW w:w="1335" w:type="pct"/>
            <w:tcBorders>
              <w:top w:val="nil"/>
              <w:left w:val="nil"/>
              <w:bottom w:val="nil"/>
              <w:right w:val="nil"/>
            </w:tcBorders>
            <w:shd w:val="clear" w:color="auto" w:fill="auto"/>
            <w:vAlign w:val="center"/>
            <w:hideMark/>
          </w:tcPr>
          <w:p w14:paraId="2E05B74F" w14:textId="77777777" w:rsidR="008A397F" w:rsidRPr="002B0CE8" w:rsidRDefault="008A397F" w:rsidP="00DF16AB">
            <w:pPr>
              <w:pStyle w:val="Table"/>
              <w:jc w:val="center"/>
              <w:rPr>
                <w:rFonts w:eastAsia="Times New Roman"/>
                <w:rtl/>
                <w:lang w:bidi="ar-SA"/>
              </w:rPr>
            </w:pPr>
            <w:r w:rsidRPr="002B0CE8">
              <w:rPr>
                <w:rFonts w:eastAsia="Times New Roman"/>
                <w:rtl/>
                <w:lang w:bidi="ar-SA"/>
              </w:rPr>
              <w:t>مناطقی که به طور نسبی یرانع تولید داخلیشان کمتر از متوسط اتحادیه اروپا است</w:t>
            </w:r>
          </w:p>
        </w:tc>
      </w:tr>
      <w:tr w:rsidR="008A397F" w:rsidRPr="002B0CE8" w14:paraId="69701698" w14:textId="77777777" w:rsidTr="0050647B">
        <w:trPr>
          <w:trHeight w:val="900"/>
        </w:trPr>
        <w:tc>
          <w:tcPr>
            <w:tcW w:w="666" w:type="pct"/>
            <w:vMerge/>
            <w:tcBorders>
              <w:left w:val="nil"/>
              <w:bottom w:val="single" w:sz="4" w:space="0" w:color="auto"/>
              <w:right w:val="nil"/>
            </w:tcBorders>
            <w:shd w:val="clear" w:color="auto" w:fill="auto"/>
            <w:vAlign w:val="center"/>
            <w:hideMark/>
          </w:tcPr>
          <w:p w14:paraId="0080A26E" w14:textId="69639098" w:rsidR="008A397F" w:rsidRPr="002B0CE8" w:rsidRDefault="008A397F" w:rsidP="00DF16AB">
            <w:pPr>
              <w:pStyle w:val="Table"/>
              <w:jc w:val="center"/>
              <w:rPr>
                <w:rFonts w:eastAsia="Times New Roman"/>
                <w:rtl/>
                <w:lang w:bidi="ar-SA"/>
              </w:rPr>
            </w:pPr>
          </w:p>
        </w:tc>
        <w:tc>
          <w:tcPr>
            <w:tcW w:w="1666" w:type="pct"/>
            <w:tcBorders>
              <w:top w:val="nil"/>
              <w:left w:val="nil"/>
              <w:bottom w:val="single" w:sz="4" w:space="0" w:color="auto"/>
              <w:right w:val="nil"/>
            </w:tcBorders>
            <w:shd w:val="clear" w:color="auto" w:fill="auto"/>
            <w:vAlign w:val="center"/>
            <w:hideMark/>
          </w:tcPr>
          <w:p w14:paraId="61E40949" w14:textId="77777777" w:rsidR="008A397F" w:rsidRPr="002B0CE8" w:rsidRDefault="008A397F" w:rsidP="00DF16AB">
            <w:pPr>
              <w:pStyle w:val="Table"/>
              <w:jc w:val="center"/>
              <w:rPr>
                <w:rFonts w:eastAsia="Times New Roman"/>
                <w:szCs w:val="22"/>
                <w:lang w:bidi="ar-SA"/>
              </w:rPr>
            </w:pPr>
            <w:r w:rsidRPr="002B0CE8">
              <w:rPr>
                <w:rFonts w:eastAsia="Times New Roman"/>
                <w:szCs w:val="22"/>
                <w:lang w:bidi="ar-SA"/>
              </w:rPr>
              <w:t>Italian Law 488</w:t>
            </w:r>
          </w:p>
        </w:tc>
        <w:tc>
          <w:tcPr>
            <w:tcW w:w="1333" w:type="pct"/>
            <w:tcBorders>
              <w:top w:val="nil"/>
              <w:left w:val="nil"/>
              <w:bottom w:val="single" w:sz="4" w:space="0" w:color="auto"/>
              <w:right w:val="nil"/>
            </w:tcBorders>
            <w:shd w:val="clear" w:color="auto" w:fill="auto"/>
            <w:vAlign w:val="center"/>
            <w:hideMark/>
          </w:tcPr>
          <w:p w14:paraId="04451FA0" w14:textId="77777777" w:rsidR="008A397F" w:rsidRPr="002B0CE8" w:rsidRDefault="008A397F" w:rsidP="00DF16AB">
            <w:pPr>
              <w:pStyle w:val="Table"/>
              <w:jc w:val="center"/>
              <w:rPr>
                <w:rFonts w:eastAsia="Times New Roman"/>
                <w:szCs w:val="22"/>
                <w:lang w:bidi="ar-SA"/>
              </w:rPr>
            </w:pPr>
            <w:r w:rsidRPr="002B0CE8">
              <w:rPr>
                <w:rFonts w:eastAsia="Times New Roman"/>
                <w:rtl/>
                <w:lang w:bidi="ar-SA"/>
              </w:rPr>
              <w:t>سرمایه گذاری داخلی</w:t>
            </w:r>
          </w:p>
        </w:tc>
        <w:tc>
          <w:tcPr>
            <w:tcW w:w="1335" w:type="pct"/>
            <w:tcBorders>
              <w:top w:val="nil"/>
              <w:left w:val="nil"/>
              <w:bottom w:val="single" w:sz="4" w:space="0" w:color="auto"/>
              <w:right w:val="nil"/>
            </w:tcBorders>
            <w:shd w:val="clear" w:color="auto" w:fill="auto"/>
            <w:vAlign w:val="center"/>
            <w:hideMark/>
          </w:tcPr>
          <w:p w14:paraId="6ADADD7E" w14:textId="77777777" w:rsidR="008A397F" w:rsidRPr="002B0CE8" w:rsidRDefault="008A397F" w:rsidP="00DF16AB">
            <w:pPr>
              <w:pStyle w:val="Table"/>
              <w:jc w:val="center"/>
              <w:rPr>
                <w:rFonts w:eastAsia="Times New Roman"/>
                <w:rtl/>
                <w:lang w:bidi="ar-SA"/>
              </w:rPr>
            </w:pPr>
            <w:r w:rsidRPr="002B0CE8">
              <w:rPr>
                <w:rFonts w:eastAsia="Times New Roman"/>
                <w:rtl/>
                <w:lang w:bidi="ar-SA"/>
              </w:rPr>
              <w:t>مناطقی که نرخ بیکاریشان بیشتر از متوسط نرخ بیکاری اتحادیه اروپا است.</w:t>
            </w:r>
          </w:p>
        </w:tc>
      </w:tr>
    </w:tbl>
    <w:p w14:paraId="3F4FE22E" w14:textId="77777777" w:rsidR="008A397F" w:rsidRDefault="008A397F" w:rsidP="00DF16AB"/>
    <w:p w14:paraId="65AEC7D1" w14:textId="2AE25FC3" w:rsidR="00304B48" w:rsidRDefault="00304B48" w:rsidP="00DF16AB">
      <w:pPr>
        <w:pStyle w:val="TableCaption"/>
        <w:rPr>
          <w:rtl/>
        </w:rPr>
      </w:pPr>
      <w:r>
        <w:rPr>
          <w:rFonts w:hint="cs"/>
          <w:rtl/>
        </w:rPr>
        <w:lastRenderedPageBreak/>
        <w:t>ادامه جدول 2-1 : برخی از سیاست های مبتنی بر مکان اعمال شده در سایر کشور های دنیا</w:t>
      </w:r>
    </w:p>
    <w:tbl>
      <w:tblPr>
        <w:bidiVisual/>
        <w:tblW w:w="5000" w:type="pct"/>
        <w:tblLook w:val="04A0" w:firstRow="1" w:lastRow="0" w:firstColumn="1" w:lastColumn="0" w:noHBand="0" w:noVBand="1"/>
      </w:tblPr>
      <w:tblGrid>
        <w:gridCol w:w="1134"/>
        <w:gridCol w:w="2835"/>
        <w:gridCol w:w="2268"/>
        <w:gridCol w:w="2272"/>
      </w:tblGrid>
      <w:tr w:rsidR="002B0CE8" w:rsidRPr="002B0CE8" w14:paraId="23A91745" w14:textId="77777777" w:rsidTr="002B0CE8">
        <w:trPr>
          <w:trHeight w:val="900"/>
        </w:trPr>
        <w:tc>
          <w:tcPr>
            <w:tcW w:w="666" w:type="pct"/>
            <w:vMerge w:val="restart"/>
            <w:tcBorders>
              <w:top w:val="nil"/>
              <w:left w:val="nil"/>
              <w:bottom w:val="single" w:sz="4" w:space="0" w:color="000000"/>
              <w:right w:val="nil"/>
            </w:tcBorders>
            <w:shd w:val="clear" w:color="auto" w:fill="auto"/>
            <w:vAlign w:val="center"/>
            <w:hideMark/>
          </w:tcPr>
          <w:p w14:paraId="0C1FADBF"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توسعه جامعه و ابتکارات محلی</w:t>
            </w:r>
          </w:p>
        </w:tc>
        <w:tc>
          <w:tcPr>
            <w:tcW w:w="1666" w:type="pct"/>
            <w:tcBorders>
              <w:top w:val="nil"/>
              <w:left w:val="nil"/>
              <w:bottom w:val="nil"/>
              <w:right w:val="nil"/>
            </w:tcBorders>
            <w:shd w:val="clear" w:color="auto" w:fill="auto"/>
            <w:vAlign w:val="center"/>
            <w:hideMark/>
          </w:tcPr>
          <w:p w14:paraId="36593AC6"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Low-Income</w:t>
            </w:r>
            <w:r w:rsidRPr="002B0CE8">
              <w:rPr>
                <w:rFonts w:eastAsia="Times New Roman"/>
                <w:szCs w:val="22"/>
                <w:lang w:bidi="ar-SA"/>
              </w:rPr>
              <w:br/>
              <w:t>HousingTax</w:t>
            </w:r>
            <w:r w:rsidRPr="002B0CE8">
              <w:rPr>
                <w:rFonts w:eastAsia="Times New Roman"/>
                <w:szCs w:val="22"/>
                <w:lang w:bidi="ar-SA"/>
              </w:rPr>
              <w:br/>
              <w:t>Credit</w:t>
            </w:r>
          </w:p>
        </w:tc>
        <w:tc>
          <w:tcPr>
            <w:tcW w:w="1333" w:type="pct"/>
            <w:tcBorders>
              <w:top w:val="nil"/>
              <w:left w:val="nil"/>
              <w:bottom w:val="nil"/>
              <w:right w:val="nil"/>
            </w:tcBorders>
            <w:shd w:val="clear" w:color="auto" w:fill="auto"/>
            <w:vAlign w:val="center"/>
            <w:hideMark/>
          </w:tcPr>
          <w:p w14:paraId="18309539"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مسکن ارزان قیمت</w:t>
            </w:r>
          </w:p>
        </w:tc>
        <w:tc>
          <w:tcPr>
            <w:tcW w:w="1335" w:type="pct"/>
            <w:vMerge w:val="restart"/>
            <w:tcBorders>
              <w:top w:val="nil"/>
              <w:left w:val="nil"/>
              <w:bottom w:val="single" w:sz="4" w:space="0" w:color="000000"/>
              <w:right w:val="nil"/>
            </w:tcBorders>
            <w:shd w:val="clear" w:color="auto" w:fill="auto"/>
            <w:vAlign w:val="center"/>
            <w:hideMark/>
          </w:tcPr>
          <w:p w14:paraId="1AD976A3" w14:textId="77777777" w:rsidR="002B0CE8" w:rsidRPr="002B0CE8" w:rsidRDefault="002B0CE8" w:rsidP="00DF16AB">
            <w:pPr>
              <w:pStyle w:val="Table"/>
              <w:jc w:val="center"/>
              <w:rPr>
                <w:rFonts w:eastAsia="Times New Roman"/>
                <w:rtl/>
                <w:lang w:bidi="ar-SA"/>
              </w:rPr>
            </w:pPr>
            <w:r w:rsidRPr="002B0CE8">
              <w:rPr>
                <w:rFonts w:eastAsia="Times New Roman"/>
                <w:rtl/>
                <w:lang w:bidi="ar-SA"/>
              </w:rPr>
              <w:t>مناطق یا خانوار کم درآمد</w:t>
            </w:r>
          </w:p>
        </w:tc>
      </w:tr>
      <w:tr w:rsidR="002B0CE8" w:rsidRPr="002B0CE8" w14:paraId="4C2D742E" w14:textId="77777777" w:rsidTr="002B0CE8">
        <w:trPr>
          <w:trHeight w:val="600"/>
        </w:trPr>
        <w:tc>
          <w:tcPr>
            <w:tcW w:w="666" w:type="pct"/>
            <w:vMerge/>
            <w:tcBorders>
              <w:top w:val="nil"/>
              <w:left w:val="nil"/>
              <w:bottom w:val="single" w:sz="4" w:space="0" w:color="000000"/>
              <w:right w:val="nil"/>
            </w:tcBorders>
            <w:vAlign w:val="center"/>
            <w:hideMark/>
          </w:tcPr>
          <w:p w14:paraId="28EE738E"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nil"/>
              <w:right w:val="nil"/>
            </w:tcBorders>
            <w:shd w:val="clear" w:color="auto" w:fill="auto"/>
            <w:vAlign w:val="center"/>
            <w:hideMark/>
          </w:tcPr>
          <w:p w14:paraId="5ED3DEFC"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redevelopment</w:t>
            </w:r>
            <w:r w:rsidRPr="002B0CE8">
              <w:rPr>
                <w:rFonts w:eastAsia="Times New Roman"/>
                <w:szCs w:val="22"/>
                <w:lang w:bidi="ar-SA"/>
              </w:rPr>
              <w:br/>
              <w:t>areas</w:t>
            </w:r>
          </w:p>
        </w:tc>
        <w:tc>
          <w:tcPr>
            <w:tcW w:w="1333" w:type="pct"/>
            <w:tcBorders>
              <w:top w:val="nil"/>
              <w:left w:val="nil"/>
              <w:bottom w:val="nil"/>
              <w:right w:val="nil"/>
            </w:tcBorders>
            <w:shd w:val="clear" w:color="auto" w:fill="auto"/>
            <w:vAlign w:val="center"/>
            <w:hideMark/>
          </w:tcPr>
          <w:p w14:paraId="011E3F92"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توسعه شهری</w:t>
            </w:r>
          </w:p>
        </w:tc>
        <w:tc>
          <w:tcPr>
            <w:tcW w:w="1335" w:type="pct"/>
            <w:vMerge/>
            <w:tcBorders>
              <w:top w:val="nil"/>
              <w:left w:val="nil"/>
              <w:bottom w:val="single" w:sz="4" w:space="0" w:color="000000"/>
              <w:right w:val="nil"/>
            </w:tcBorders>
            <w:vAlign w:val="center"/>
            <w:hideMark/>
          </w:tcPr>
          <w:p w14:paraId="0079653D" w14:textId="77777777" w:rsidR="002B0CE8" w:rsidRPr="002B0CE8" w:rsidRDefault="002B0CE8" w:rsidP="00DF16AB">
            <w:pPr>
              <w:pStyle w:val="Table"/>
              <w:jc w:val="center"/>
              <w:rPr>
                <w:rFonts w:eastAsia="Times New Roman"/>
                <w:szCs w:val="22"/>
                <w:lang w:bidi="ar-SA"/>
              </w:rPr>
            </w:pPr>
          </w:p>
        </w:tc>
      </w:tr>
      <w:tr w:rsidR="002B0CE8" w:rsidRPr="002B0CE8" w14:paraId="272AEB72" w14:textId="77777777" w:rsidTr="002B0CE8">
        <w:trPr>
          <w:trHeight w:val="900"/>
        </w:trPr>
        <w:tc>
          <w:tcPr>
            <w:tcW w:w="666" w:type="pct"/>
            <w:vMerge/>
            <w:tcBorders>
              <w:top w:val="nil"/>
              <w:left w:val="nil"/>
              <w:bottom w:val="single" w:sz="4" w:space="0" w:color="000000"/>
              <w:right w:val="nil"/>
            </w:tcBorders>
            <w:vAlign w:val="center"/>
            <w:hideMark/>
          </w:tcPr>
          <w:p w14:paraId="06CEF5B2" w14:textId="77777777" w:rsidR="002B0CE8" w:rsidRPr="002B0CE8" w:rsidRDefault="002B0CE8" w:rsidP="00DF16AB">
            <w:pPr>
              <w:pStyle w:val="Table"/>
              <w:jc w:val="center"/>
              <w:rPr>
                <w:rFonts w:eastAsia="Times New Roman"/>
                <w:szCs w:val="22"/>
                <w:lang w:bidi="ar-SA"/>
              </w:rPr>
            </w:pPr>
          </w:p>
        </w:tc>
        <w:tc>
          <w:tcPr>
            <w:tcW w:w="1666" w:type="pct"/>
            <w:tcBorders>
              <w:top w:val="nil"/>
              <w:left w:val="nil"/>
              <w:bottom w:val="single" w:sz="4" w:space="0" w:color="auto"/>
              <w:right w:val="nil"/>
            </w:tcBorders>
            <w:shd w:val="clear" w:color="auto" w:fill="auto"/>
            <w:vAlign w:val="center"/>
            <w:hideMark/>
          </w:tcPr>
          <w:p w14:paraId="4CB464E3" w14:textId="77777777" w:rsidR="002B0CE8" w:rsidRPr="002B0CE8" w:rsidRDefault="002B0CE8" w:rsidP="00DF16AB">
            <w:pPr>
              <w:pStyle w:val="Table"/>
              <w:jc w:val="center"/>
              <w:rPr>
                <w:rFonts w:eastAsia="Times New Roman"/>
                <w:rtl/>
                <w:lang w:bidi="ar-SA"/>
              </w:rPr>
            </w:pPr>
            <w:r w:rsidRPr="002B0CE8">
              <w:rPr>
                <w:rFonts w:eastAsia="Times New Roman"/>
                <w:szCs w:val="22"/>
                <w:lang w:bidi="ar-SA"/>
              </w:rPr>
              <w:t>New</w:t>
            </w:r>
            <w:r w:rsidRPr="002B0CE8">
              <w:rPr>
                <w:rFonts w:eastAsia="Times New Roman"/>
                <w:szCs w:val="22"/>
                <w:lang w:bidi="ar-SA"/>
              </w:rPr>
              <w:br/>
              <w:t>MarketsTax</w:t>
            </w:r>
            <w:r w:rsidRPr="002B0CE8">
              <w:rPr>
                <w:rFonts w:eastAsia="Times New Roman"/>
                <w:szCs w:val="22"/>
                <w:lang w:bidi="ar-SA"/>
              </w:rPr>
              <w:br/>
              <w:t>Credit</w:t>
            </w:r>
          </w:p>
        </w:tc>
        <w:tc>
          <w:tcPr>
            <w:tcW w:w="1333" w:type="pct"/>
            <w:tcBorders>
              <w:top w:val="nil"/>
              <w:left w:val="nil"/>
              <w:bottom w:val="single" w:sz="4" w:space="0" w:color="auto"/>
              <w:right w:val="nil"/>
            </w:tcBorders>
            <w:shd w:val="clear" w:color="auto" w:fill="auto"/>
            <w:vAlign w:val="center"/>
            <w:hideMark/>
          </w:tcPr>
          <w:p w14:paraId="3F8F2D49" w14:textId="77777777" w:rsidR="002B0CE8" w:rsidRPr="002B0CE8" w:rsidRDefault="002B0CE8" w:rsidP="00DF16AB">
            <w:pPr>
              <w:pStyle w:val="Table"/>
              <w:jc w:val="center"/>
              <w:rPr>
                <w:rFonts w:eastAsia="Times New Roman"/>
                <w:szCs w:val="22"/>
                <w:lang w:bidi="ar-SA"/>
              </w:rPr>
            </w:pPr>
            <w:r w:rsidRPr="002B0CE8">
              <w:rPr>
                <w:rFonts w:eastAsia="Times New Roman"/>
                <w:rtl/>
                <w:lang w:bidi="ar-SA"/>
              </w:rPr>
              <w:t>توسعه اقتصادی</w:t>
            </w:r>
          </w:p>
        </w:tc>
        <w:tc>
          <w:tcPr>
            <w:tcW w:w="1335" w:type="pct"/>
            <w:vMerge/>
            <w:tcBorders>
              <w:top w:val="nil"/>
              <w:left w:val="nil"/>
              <w:bottom w:val="single" w:sz="4" w:space="0" w:color="000000"/>
              <w:right w:val="nil"/>
            </w:tcBorders>
            <w:vAlign w:val="center"/>
            <w:hideMark/>
          </w:tcPr>
          <w:p w14:paraId="72C914AB" w14:textId="77777777" w:rsidR="002B0CE8" w:rsidRPr="002B0CE8" w:rsidRDefault="002B0CE8" w:rsidP="00DF16AB">
            <w:pPr>
              <w:pStyle w:val="Table"/>
              <w:jc w:val="center"/>
              <w:rPr>
                <w:rFonts w:eastAsia="Times New Roman"/>
                <w:szCs w:val="22"/>
                <w:lang w:bidi="ar-SA"/>
              </w:rPr>
            </w:pPr>
          </w:p>
        </w:tc>
      </w:tr>
    </w:tbl>
    <w:p w14:paraId="55E39677" w14:textId="5C4800B4" w:rsidR="007A6590" w:rsidRDefault="007A6590" w:rsidP="00DF16AB">
      <w:pPr>
        <w:rPr>
          <w:rFonts w:asciiTheme="minorHAnsi" w:hAnsiTheme="minorHAnsi"/>
          <w:sz w:val="26"/>
          <w:rtl/>
        </w:rPr>
      </w:pPr>
    </w:p>
    <w:p w14:paraId="74DF6AE0" w14:textId="00F2F77D" w:rsidR="007A6590" w:rsidRDefault="00FF50EE" w:rsidP="00DF16AB">
      <w:pPr>
        <w:rPr>
          <w:rtl/>
        </w:rPr>
      </w:pPr>
      <w:r>
        <w:rPr>
          <w:rFonts w:hint="cs"/>
          <w:rtl/>
        </w:rPr>
        <w:t>همانطور که مشاهده می</w:t>
      </w:r>
      <w:r>
        <w:softHyphen/>
      </w:r>
      <w:r w:rsidR="00FB11A7">
        <w:rPr>
          <w:rFonts w:hint="cs"/>
          <w:rtl/>
        </w:rPr>
        <w:t>شود سیاست</w:t>
      </w:r>
      <w:r w:rsidR="00FB11A7">
        <w:rPr>
          <w:rFonts w:hint="eastAsia"/>
          <w:rtl/>
        </w:rPr>
        <w:t>‌</w:t>
      </w:r>
      <w:r w:rsidR="007A6590">
        <w:rPr>
          <w:rFonts w:hint="cs"/>
          <w:rtl/>
        </w:rPr>
        <w:t>های مبتنی ب</w:t>
      </w:r>
      <w:r w:rsidR="00FB11A7">
        <w:rPr>
          <w:rFonts w:hint="cs"/>
          <w:rtl/>
        </w:rPr>
        <w:t>ر مکان اهداف مختلفی را دنبال می</w:t>
      </w:r>
      <w:r w:rsidR="00FB11A7">
        <w:rPr>
          <w:rFonts w:hint="eastAsia"/>
          <w:rtl/>
        </w:rPr>
        <w:t>‌</w:t>
      </w:r>
      <w:r w:rsidR="007A6590">
        <w:rPr>
          <w:rFonts w:hint="cs"/>
          <w:rtl/>
        </w:rPr>
        <w:t>کن</w:t>
      </w:r>
      <w:r w:rsidR="00FB11A7">
        <w:rPr>
          <w:rFonts w:hint="cs"/>
          <w:rtl/>
        </w:rPr>
        <w:t>ن</w:t>
      </w:r>
      <w:r w:rsidR="007A6590">
        <w:rPr>
          <w:rFonts w:hint="cs"/>
          <w:rtl/>
        </w:rPr>
        <w:t>د که این</w:t>
      </w:r>
      <w:r w:rsidR="00FB11A7">
        <w:rPr>
          <w:rFonts w:hint="cs"/>
          <w:rtl/>
        </w:rPr>
        <w:t xml:space="preserve"> اهداف مختلف نشات گرفته از منطق</w:t>
      </w:r>
      <w:r w:rsidR="00FB11A7">
        <w:rPr>
          <w:rFonts w:hint="eastAsia"/>
          <w:rtl/>
        </w:rPr>
        <w:t>‌</w:t>
      </w:r>
      <w:r w:rsidR="007A6590">
        <w:rPr>
          <w:rFonts w:hint="cs"/>
          <w:rtl/>
        </w:rPr>
        <w:t xml:space="preserve">های </w:t>
      </w:r>
      <w:r w:rsidR="00FB11A7">
        <w:rPr>
          <w:rFonts w:hint="cs"/>
          <w:rtl/>
        </w:rPr>
        <w:t>مختلفی است که حاکم بر این سیاست</w:t>
      </w:r>
      <w:r w:rsidR="00FB11A7">
        <w:rPr>
          <w:rFonts w:hint="eastAsia"/>
          <w:rtl/>
        </w:rPr>
        <w:t>‌</w:t>
      </w:r>
      <w:r w:rsidR="007A6590">
        <w:rPr>
          <w:rFonts w:hint="cs"/>
          <w:rtl/>
        </w:rPr>
        <w:t>ها است. بنابراین قبل از اینکه به ارائه شواهد پیرا</w:t>
      </w:r>
      <w:r w:rsidR="00FB11A7">
        <w:rPr>
          <w:rFonts w:hint="cs"/>
          <w:rtl/>
        </w:rPr>
        <w:t>مون ارزیابی این سیاست</w:t>
      </w:r>
      <w:r w:rsidR="00FB11A7">
        <w:rPr>
          <w:rFonts w:hint="eastAsia"/>
          <w:rtl/>
        </w:rPr>
        <w:t>‌</w:t>
      </w:r>
      <w:r w:rsidR="007A6590">
        <w:rPr>
          <w:rFonts w:hint="cs"/>
          <w:rtl/>
        </w:rPr>
        <w:t>ها در نیل ب</w:t>
      </w:r>
      <w:r w:rsidR="00FB11A7">
        <w:rPr>
          <w:rFonts w:hint="cs"/>
          <w:rtl/>
        </w:rPr>
        <w:t xml:space="preserve">ه اهدافشان بپردازیم ابتدا پایه و </w:t>
      </w:r>
      <w:r w:rsidR="007A6590">
        <w:rPr>
          <w:rFonts w:hint="cs"/>
          <w:rtl/>
        </w:rPr>
        <w:t xml:space="preserve">اساس و </w:t>
      </w:r>
      <w:r w:rsidR="00FB11A7">
        <w:rPr>
          <w:rFonts w:hint="cs"/>
          <w:rtl/>
        </w:rPr>
        <w:t>یا به عبارتی منطقی که این سیاست</w:t>
      </w:r>
      <w:r w:rsidR="00FB11A7">
        <w:rPr>
          <w:rFonts w:hint="eastAsia"/>
          <w:rtl/>
        </w:rPr>
        <w:t>‌</w:t>
      </w:r>
      <w:r w:rsidR="00FB11A7">
        <w:rPr>
          <w:rFonts w:hint="cs"/>
          <w:rtl/>
        </w:rPr>
        <w:t>ها بر آن</w:t>
      </w:r>
      <w:r w:rsidR="00FB11A7">
        <w:rPr>
          <w:rFonts w:hint="eastAsia"/>
          <w:rtl/>
        </w:rPr>
        <w:t>‌</w:t>
      </w:r>
      <w:r w:rsidR="00FB11A7">
        <w:rPr>
          <w:rFonts w:hint="cs"/>
          <w:rtl/>
        </w:rPr>
        <w:t>ها استوار</w:t>
      </w:r>
      <w:r w:rsidR="00FB11A7">
        <w:rPr>
          <w:rFonts w:hint="eastAsia"/>
          <w:rtl/>
        </w:rPr>
        <w:t>‌</w:t>
      </w:r>
      <w:r w:rsidR="00FB11A7">
        <w:rPr>
          <w:rFonts w:hint="cs"/>
          <w:rtl/>
        </w:rPr>
        <w:t>اند را بررسی می</w:t>
      </w:r>
      <w:r w:rsidR="00FB11A7">
        <w:rPr>
          <w:rFonts w:hint="eastAsia"/>
          <w:rtl/>
        </w:rPr>
        <w:t>‌</w:t>
      </w:r>
      <w:r w:rsidR="007A6590">
        <w:rPr>
          <w:rFonts w:hint="cs"/>
          <w:rtl/>
        </w:rPr>
        <w:t>کنیم و در نهایت ب</w:t>
      </w:r>
      <w:r w:rsidR="00FB11A7">
        <w:rPr>
          <w:rFonts w:hint="cs"/>
          <w:rtl/>
        </w:rPr>
        <w:t>ه ارائه شواهدی پیرامون این پایه</w:t>
      </w:r>
      <w:r w:rsidR="00FB11A7">
        <w:rPr>
          <w:rFonts w:hint="eastAsia"/>
          <w:rtl/>
        </w:rPr>
        <w:t>‌</w:t>
      </w:r>
      <w:r w:rsidR="007A6590">
        <w:rPr>
          <w:rFonts w:hint="cs"/>
          <w:rtl/>
        </w:rPr>
        <w:t>ها می پردازیم.</w:t>
      </w:r>
    </w:p>
    <w:p w14:paraId="25C649C7" w14:textId="3F2C3F49" w:rsidR="007A6590" w:rsidRDefault="007A6590" w:rsidP="00DF16AB">
      <w:pPr>
        <w:pStyle w:val="Heading4"/>
      </w:pPr>
      <w:r>
        <w:rPr>
          <w:rFonts w:hint="cs"/>
          <w:rtl/>
        </w:rPr>
        <w:t>1-</w:t>
      </w:r>
      <w:r w:rsidR="00FF50EE">
        <w:rPr>
          <w:rFonts w:hint="cs"/>
          <w:rtl/>
        </w:rPr>
        <w:t>2-2-2- مبانی نظری حاکم بر سیاست</w:t>
      </w:r>
      <w:r w:rsidR="00FF50EE">
        <w:softHyphen/>
      </w:r>
      <w:r>
        <w:rPr>
          <w:rFonts w:hint="cs"/>
          <w:rtl/>
        </w:rPr>
        <w:t>های مبتنی بر مکان</w:t>
      </w:r>
    </w:p>
    <w:p w14:paraId="24C94B9F" w14:textId="71616C11" w:rsidR="007A6590" w:rsidRDefault="007A6590" w:rsidP="00FB11A7">
      <w:r w:rsidRPr="007B7CE3">
        <w:rPr>
          <w:rtl/>
        </w:rPr>
        <w:t>به صورت کل</w:t>
      </w:r>
      <w:r w:rsidRPr="007B7CE3">
        <w:rPr>
          <w:rFonts w:hint="cs"/>
          <w:rtl/>
        </w:rPr>
        <w:t>ی</w:t>
      </w:r>
      <w:r w:rsidRPr="007B7CE3">
        <w:rPr>
          <w:rtl/>
        </w:rPr>
        <w:t xml:space="preserve"> م</w:t>
      </w:r>
      <w:r w:rsidRPr="007B7CE3">
        <w:rPr>
          <w:rFonts w:hint="cs"/>
          <w:rtl/>
        </w:rPr>
        <w:t>ی</w:t>
      </w:r>
      <w:r w:rsidR="00FF50EE">
        <w:softHyphen/>
      </w:r>
      <w:r w:rsidRPr="007B7CE3">
        <w:rPr>
          <w:rtl/>
        </w:rPr>
        <w:t>توان دو منطق را برا</w:t>
      </w:r>
      <w:r w:rsidRPr="007B7CE3">
        <w:rPr>
          <w:rFonts w:hint="cs"/>
          <w:rtl/>
        </w:rPr>
        <w:t>ی</w:t>
      </w:r>
      <w:r w:rsidRPr="007B7CE3">
        <w:rPr>
          <w:rtl/>
        </w:rPr>
        <w:t xml:space="preserve"> س</w:t>
      </w:r>
      <w:r w:rsidRPr="007B7CE3">
        <w:rPr>
          <w:rFonts w:hint="cs"/>
          <w:rtl/>
        </w:rPr>
        <w:t>ی</w:t>
      </w:r>
      <w:r w:rsidRPr="007B7CE3">
        <w:rPr>
          <w:rFonts w:hint="eastAsia"/>
          <w:rtl/>
        </w:rPr>
        <w:t>است</w:t>
      </w:r>
      <w:r w:rsidR="00FF50EE">
        <w:softHyphen/>
      </w:r>
      <w:r>
        <w:rPr>
          <w:rtl/>
        </w:rPr>
        <w:t xml:space="preserve">ها و </w:t>
      </w:r>
      <w:r>
        <w:rPr>
          <w:rFonts w:hint="cs"/>
          <w:rtl/>
        </w:rPr>
        <w:t>ی</w:t>
      </w:r>
      <w:r w:rsidRPr="007B7CE3">
        <w:rPr>
          <w:rtl/>
        </w:rPr>
        <w:t xml:space="preserve">ا مداخلات دولت حاکم کرد، </w:t>
      </w:r>
      <w:r w:rsidRPr="007B7CE3">
        <w:rPr>
          <w:rFonts w:hint="cs"/>
          <w:rtl/>
        </w:rPr>
        <w:t>ی</w:t>
      </w:r>
      <w:r w:rsidRPr="007B7CE3">
        <w:rPr>
          <w:rFonts w:hint="eastAsia"/>
          <w:rtl/>
        </w:rPr>
        <w:t>ک</w:t>
      </w:r>
      <w:r w:rsidRPr="007B7CE3">
        <w:rPr>
          <w:rFonts w:hint="cs"/>
          <w:rtl/>
        </w:rPr>
        <w:t>ی</w:t>
      </w:r>
      <w:r w:rsidRPr="007B7CE3">
        <w:rPr>
          <w:rtl/>
        </w:rPr>
        <w:t xml:space="preserve"> منطق برابر</w:t>
      </w:r>
      <w:r w:rsidRPr="007B7CE3">
        <w:rPr>
          <w:rFonts w:hint="cs"/>
          <w:rtl/>
        </w:rPr>
        <w:t>ی</w:t>
      </w:r>
      <w:r w:rsidR="004B36A2">
        <w:rPr>
          <w:rStyle w:val="FootnoteReference"/>
          <w:rtl/>
        </w:rPr>
        <w:footnoteReference w:id="23"/>
      </w:r>
      <w:r w:rsidRPr="007B7CE3">
        <w:rPr>
          <w:rtl/>
        </w:rPr>
        <w:t xml:space="preserve"> و د</w:t>
      </w:r>
      <w:r w:rsidRPr="007B7CE3">
        <w:rPr>
          <w:rFonts w:hint="cs"/>
          <w:rtl/>
        </w:rPr>
        <w:t>ی</w:t>
      </w:r>
      <w:r w:rsidRPr="007B7CE3">
        <w:rPr>
          <w:rFonts w:hint="eastAsia"/>
          <w:rtl/>
        </w:rPr>
        <w:t>گر</w:t>
      </w:r>
      <w:r w:rsidRPr="007B7CE3">
        <w:rPr>
          <w:rFonts w:hint="cs"/>
          <w:rtl/>
        </w:rPr>
        <w:t>ی</w:t>
      </w:r>
      <w:r w:rsidRPr="007B7CE3">
        <w:rPr>
          <w:rtl/>
        </w:rPr>
        <w:t xml:space="preserve"> منطق کارا</w:t>
      </w:r>
      <w:r w:rsidRPr="007B7CE3">
        <w:rPr>
          <w:rFonts w:hint="cs"/>
          <w:rtl/>
        </w:rPr>
        <w:t>یی</w:t>
      </w:r>
      <w:r w:rsidR="004B36A2">
        <w:rPr>
          <w:rStyle w:val="FootnoteReference"/>
          <w:rtl/>
        </w:rPr>
        <w:footnoteReference w:id="24"/>
      </w:r>
      <w:r w:rsidRPr="007B7CE3">
        <w:rPr>
          <w:rtl/>
        </w:rPr>
        <w:t>. س</w:t>
      </w:r>
      <w:r w:rsidRPr="007B7CE3">
        <w:rPr>
          <w:rFonts w:hint="cs"/>
          <w:rtl/>
        </w:rPr>
        <w:t>ی</w:t>
      </w:r>
      <w:r w:rsidRPr="007B7CE3">
        <w:rPr>
          <w:rFonts w:hint="eastAsia"/>
          <w:rtl/>
        </w:rPr>
        <w:t>است</w:t>
      </w:r>
      <w:r w:rsidR="00FB11A7">
        <w:rPr>
          <w:rFonts w:hint="cs"/>
          <w:rtl/>
        </w:rPr>
        <w:t>‌</w:t>
      </w:r>
      <w:r w:rsidRPr="007B7CE3">
        <w:rPr>
          <w:rtl/>
        </w:rPr>
        <w:t>ها</w:t>
      </w:r>
      <w:r w:rsidRPr="007B7CE3">
        <w:rPr>
          <w:rFonts w:hint="cs"/>
          <w:rtl/>
        </w:rPr>
        <w:t>ی</w:t>
      </w:r>
      <w:r w:rsidRPr="007B7CE3">
        <w:rPr>
          <w:rtl/>
        </w:rPr>
        <w:t xml:space="preserve"> مبتن</w:t>
      </w:r>
      <w:r w:rsidRPr="007B7CE3">
        <w:rPr>
          <w:rFonts w:hint="cs"/>
          <w:rtl/>
        </w:rPr>
        <w:t>ی</w:t>
      </w:r>
      <w:r w:rsidRPr="007B7CE3">
        <w:rPr>
          <w:rtl/>
        </w:rPr>
        <w:t xml:space="preserve"> بر مکان را ن</w:t>
      </w:r>
      <w:r w:rsidRPr="007B7CE3">
        <w:rPr>
          <w:rFonts w:hint="cs"/>
          <w:rtl/>
        </w:rPr>
        <w:t>ی</w:t>
      </w:r>
      <w:r w:rsidRPr="007B7CE3">
        <w:rPr>
          <w:rFonts w:hint="eastAsia"/>
          <w:rtl/>
        </w:rPr>
        <w:t>ز</w:t>
      </w:r>
      <w:r w:rsidRPr="007B7CE3">
        <w:rPr>
          <w:rtl/>
        </w:rPr>
        <w:t xml:space="preserve"> م</w:t>
      </w:r>
      <w:r w:rsidRPr="007B7CE3">
        <w:rPr>
          <w:rFonts w:hint="cs"/>
          <w:rtl/>
        </w:rPr>
        <w:t>ی</w:t>
      </w:r>
      <w:r w:rsidR="00FB11A7">
        <w:rPr>
          <w:rFonts w:hint="cs"/>
          <w:rtl/>
        </w:rPr>
        <w:t>‌</w:t>
      </w:r>
      <w:r w:rsidRPr="007B7CE3">
        <w:rPr>
          <w:rtl/>
        </w:rPr>
        <w:t>توان از منظر ا</w:t>
      </w:r>
      <w:r w:rsidRPr="007B7CE3">
        <w:rPr>
          <w:rFonts w:hint="cs"/>
          <w:rtl/>
        </w:rPr>
        <w:t>ی</w:t>
      </w:r>
      <w:r w:rsidRPr="007B7CE3">
        <w:rPr>
          <w:rFonts w:hint="eastAsia"/>
          <w:rtl/>
        </w:rPr>
        <w:t>ن</w:t>
      </w:r>
      <w:r w:rsidRPr="007B7CE3">
        <w:rPr>
          <w:rtl/>
        </w:rPr>
        <w:t xml:space="preserve"> دو منطق مورد بررس</w:t>
      </w:r>
      <w:r w:rsidRPr="007B7CE3">
        <w:rPr>
          <w:rFonts w:hint="cs"/>
          <w:rtl/>
        </w:rPr>
        <w:t>ی</w:t>
      </w:r>
      <w:r w:rsidRPr="007B7CE3">
        <w:rPr>
          <w:rtl/>
        </w:rPr>
        <w:t xml:space="preserve"> قرار داد.</w:t>
      </w:r>
      <w:r>
        <w:rPr>
          <w:rFonts w:hint="cs"/>
          <w:rtl/>
        </w:rPr>
        <w:t xml:space="preserve"> به طور خلاصه </w:t>
      </w:r>
      <w:r w:rsidRPr="007B7CE3">
        <w:rPr>
          <w:rtl/>
        </w:rPr>
        <w:t>از نظر منطق برابر</w:t>
      </w:r>
      <w:r w:rsidRPr="007B7CE3">
        <w:rPr>
          <w:rFonts w:hint="cs"/>
          <w:rtl/>
        </w:rPr>
        <w:t>ی</w:t>
      </w:r>
      <w:r w:rsidR="00FB11A7">
        <w:rPr>
          <w:rtl/>
        </w:rPr>
        <w:t xml:space="preserve"> دولت</w:t>
      </w:r>
      <w:r w:rsidR="00FB11A7">
        <w:rPr>
          <w:rFonts w:hint="cs"/>
          <w:rtl/>
        </w:rPr>
        <w:t>‌</w:t>
      </w:r>
      <w:r w:rsidRPr="007B7CE3">
        <w:rPr>
          <w:rtl/>
        </w:rPr>
        <w:t>ها به منظور بازتوز</w:t>
      </w:r>
      <w:r w:rsidRPr="007B7CE3">
        <w:rPr>
          <w:rFonts w:hint="cs"/>
          <w:rtl/>
        </w:rPr>
        <w:t>ی</w:t>
      </w:r>
      <w:r w:rsidRPr="007B7CE3">
        <w:rPr>
          <w:rFonts w:hint="eastAsia"/>
          <w:rtl/>
        </w:rPr>
        <w:t>ع</w:t>
      </w:r>
      <w:r w:rsidRPr="007B7CE3">
        <w:rPr>
          <w:rtl/>
        </w:rPr>
        <w:t xml:space="preserve"> منابع از مناطق غن</w:t>
      </w:r>
      <w:r w:rsidRPr="007B7CE3">
        <w:rPr>
          <w:rFonts w:hint="cs"/>
          <w:rtl/>
        </w:rPr>
        <w:t>ی</w:t>
      </w:r>
      <w:r w:rsidRPr="007B7CE3">
        <w:rPr>
          <w:rtl/>
        </w:rPr>
        <w:t xml:space="preserve"> به مناطق فق</w:t>
      </w:r>
      <w:r w:rsidRPr="007B7CE3">
        <w:rPr>
          <w:rFonts w:hint="cs"/>
          <w:rtl/>
        </w:rPr>
        <w:t>ی</w:t>
      </w:r>
      <w:r w:rsidRPr="007B7CE3">
        <w:rPr>
          <w:rFonts w:hint="eastAsia"/>
          <w:rtl/>
        </w:rPr>
        <w:t>ر</w:t>
      </w:r>
      <w:r w:rsidRPr="007B7CE3">
        <w:rPr>
          <w:rtl/>
        </w:rPr>
        <w:t xml:space="preserve"> س</w:t>
      </w:r>
      <w:r w:rsidRPr="007B7CE3">
        <w:rPr>
          <w:rFonts w:hint="cs"/>
          <w:rtl/>
        </w:rPr>
        <w:t>ی</w:t>
      </w:r>
      <w:r w:rsidRPr="007B7CE3">
        <w:rPr>
          <w:rFonts w:hint="eastAsia"/>
          <w:rtl/>
        </w:rPr>
        <w:t>است</w:t>
      </w:r>
      <w:r w:rsidR="00FF50EE">
        <w:softHyphen/>
      </w:r>
      <w:r w:rsidRPr="007B7CE3">
        <w:rPr>
          <w:rtl/>
        </w:rPr>
        <w:t>ها</w:t>
      </w:r>
      <w:r w:rsidRPr="007B7CE3">
        <w:rPr>
          <w:rFonts w:hint="cs"/>
          <w:rtl/>
        </w:rPr>
        <w:t>یی</w:t>
      </w:r>
      <w:r w:rsidRPr="007B7CE3">
        <w:rPr>
          <w:rtl/>
        </w:rPr>
        <w:t xml:space="preserve"> را در مناطق کم برخوردار اعمال م</w:t>
      </w:r>
      <w:r w:rsidRPr="007B7CE3">
        <w:rPr>
          <w:rFonts w:hint="cs"/>
          <w:rtl/>
        </w:rPr>
        <w:t>ی</w:t>
      </w:r>
      <w:r w:rsidR="00FB11A7">
        <w:rPr>
          <w:rFonts w:hint="cs"/>
          <w:rtl/>
        </w:rPr>
        <w:t>‌</w:t>
      </w:r>
      <w:r w:rsidRPr="007B7CE3">
        <w:rPr>
          <w:rtl/>
        </w:rPr>
        <w:t>کنند تا با بهبود شرا</w:t>
      </w:r>
      <w:r w:rsidRPr="007B7CE3">
        <w:rPr>
          <w:rFonts w:hint="cs"/>
          <w:rtl/>
        </w:rPr>
        <w:t>ی</w:t>
      </w:r>
      <w:r w:rsidRPr="007B7CE3">
        <w:rPr>
          <w:rFonts w:hint="eastAsia"/>
          <w:rtl/>
        </w:rPr>
        <w:t>ط</w:t>
      </w:r>
      <w:r w:rsidRPr="007B7CE3">
        <w:rPr>
          <w:rtl/>
        </w:rPr>
        <w:t xml:space="preserve"> اقتصاد</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مناطق</w:t>
      </w:r>
      <w:r>
        <w:rPr>
          <w:rFonts w:hint="cs"/>
          <w:rtl/>
        </w:rPr>
        <w:t>،</w:t>
      </w:r>
      <w:r w:rsidRPr="007B7CE3">
        <w:rPr>
          <w:rtl/>
        </w:rPr>
        <w:t xml:space="preserve"> موجبات رشد و توسعه آنها را فراهم کنند</w:t>
      </w:r>
      <w:r w:rsidR="00FB11A7">
        <w:rPr>
          <w:rFonts w:hint="cs"/>
          <w:rtl/>
        </w:rPr>
        <w:t>. از نظر منطق کارایی دولت</w:t>
      </w:r>
      <w:r w:rsidR="00FB11A7">
        <w:rPr>
          <w:rFonts w:hint="eastAsia"/>
          <w:rtl/>
        </w:rPr>
        <w:t>‌</w:t>
      </w:r>
      <w:r w:rsidR="00FB11A7">
        <w:rPr>
          <w:rFonts w:hint="cs"/>
          <w:rtl/>
        </w:rPr>
        <w:t>ها با اعمال سیاست</w:t>
      </w:r>
      <w:r w:rsidR="00FB11A7">
        <w:rPr>
          <w:rFonts w:hint="eastAsia"/>
          <w:rtl/>
        </w:rPr>
        <w:t>‌</w:t>
      </w:r>
      <w:r>
        <w:rPr>
          <w:rFonts w:hint="cs"/>
          <w:rtl/>
        </w:rPr>
        <w:t>هایی در سدد باز توزیع منابع در مناطق مختلف کشور هستند با این تفاوت که الزاما این بازتوزیع در جهت حمایت از قشر محروم</w:t>
      </w:r>
      <w:r w:rsidR="00FB11A7">
        <w:rPr>
          <w:rFonts w:hint="cs"/>
          <w:rtl/>
        </w:rPr>
        <w:t xml:space="preserve"> جامعه نبوده بلکه </w:t>
      </w:r>
      <w:r>
        <w:rPr>
          <w:rFonts w:hint="cs"/>
          <w:rtl/>
        </w:rPr>
        <w:t>افزایش کارایی مناطق و به تبع آن ر</w:t>
      </w:r>
      <w:r w:rsidR="00FB11A7">
        <w:rPr>
          <w:rFonts w:hint="cs"/>
          <w:rtl/>
        </w:rPr>
        <w:t>شد اقتصادی آن مناطق را دنبال می</w:t>
      </w:r>
      <w:r w:rsidR="00FB11A7">
        <w:rPr>
          <w:rFonts w:hint="eastAsia"/>
          <w:rtl/>
        </w:rPr>
        <w:t>‌</w:t>
      </w:r>
      <w:r>
        <w:rPr>
          <w:rFonts w:hint="cs"/>
          <w:rtl/>
        </w:rPr>
        <w:t>کند که گاه این رشد اقتصادی در راست</w:t>
      </w:r>
      <w:r w:rsidR="00FB11A7">
        <w:rPr>
          <w:rFonts w:hint="cs"/>
          <w:rtl/>
        </w:rPr>
        <w:t>ای کمک به محرومان جامعه قرار می</w:t>
      </w:r>
      <w:r w:rsidR="00FB11A7">
        <w:rPr>
          <w:rFonts w:hint="eastAsia"/>
          <w:rtl/>
        </w:rPr>
        <w:t>‌</w:t>
      </w:r>
      <w:r>
        <w:rPr>
          <w:rFonts w:hint="cs"/>
          <w:rtl/>
        </w:rPr>
        <w:t>گیرد و گاه در تعارض با آن که در ادامه به هر کدام از این منطق ها و نظر پژوه</w:t>
      </w:r>
      <w:r w:rsidR="00FF50EE">
        <w:rPr>
          <w:rFonts w:hint="cs"/>
          <w:rtl/>
        </w:rPr>
        <w:t>شگران مختلف در رابطه با آنها می</w:t>
      </w:r>
      <w:r w:rsidR="00FF50EE">
        <w:softHyphen/>
      </w:r>
      <w:r>
        <w:rPr>
          <w:rFonts w:hint="cs"/>
          <w:rtl/>
        </w:rPr>
        <w:t>پردازیم.</w:t>
      </w:r>
    </w:p>
    <w:p w14:paraId="41A169E0" w14:textId="77777777" w:rsidR="007A6590" w:rsidRPr="007A6590" w:rsidRDefault="007A6590" w:rsidP="00DF16AB">
      <w:pPr>
        <w:pStyle w:val="a4"/>
        <w:numPr>
          <w:ilvl w:val="0"/>
          <w:numId w:val="4"/>
        </w:numPr>
        <w:spacing w:line="312" w:lineRule="auto"/>
        <w:jc w:val="both"/>
        <w:rPr>
          <w:rFonts w:asciiTheme="minorHAnsi" w:hAnsiTheme="minorHAnsi"/>
          <w:b/>
          <w:bCs/>
          <w:sz w:val="26"/>
          <w:szCs w:val="26"/>
          <w:rtl/>
          <w:lang w:bidi="fa-IR"/>
        </w:rPr>
      </w:pPr>
      <w:r w:rsidRPr="007A6590">
        <w:rPr>
          <w:rFonts w:asciiTheme="minorHAnsi" w:hAnsiTheme="minorHAnsi" w:hint="cs"/>
          <w:b/>
          <w:bCs/>
          <w:sz w:val="26"/>
          <w:szCs w:val="26"/>
          <w:rtl/>
          <w:lang w:bidi="fa-IR"/>
        </w:rPr>
        <w:t xml:space="preserve">منطق برابری </w:t>
      </w:r>
    </w:p>
    <w:p w14:paraId="7F978C77" w14:textId="01D2562C" w:rsidR="007A6590" w:rsidRDefault="007A6590" w:rsidP="004B36A2">
      <w:pPr>
        <w:rPr>
          <w:rtl/>
        </w:rPr>
      </w:pPr>
      <w:r>
        <w:rPr>
          <w:rFonts w:hint="cs"/>
          <w:rtl/>
        </w:rPr>
        <w:lastRenderedPageBreak/>
        <w:t xml:space="preserve">همانطور که مطرح شد در </w:t>
      </w:r>
      <w:r w:rsidR="00FB11A7">
        <w:rPr>
          <w:rFonts w:hint="cs"/>
          <w:rtl/>
        </w:rPr>
        <w:t>این منطق هدف از اعمال این سیاست</w:t>
      </w:r>
      <w:r w:rsidR="00FB11A7">
        <w:rPr>
          <w:rFonts w:hint="eastAsia"/>
          <w:rtl/>
        </w:rPr>
        <w:t>‌</w:t>
      </w:r>
      <w:r>
        <w:rPr>
          <w:rFonts w:hint="cs"/>
          <w:rtl/>
        </w:rPr>
        <w:t>ها حمایت از مناطق کم برخوردار جام</w:t>
      </w:r>
      <w:r w:rsidR="00FB11A7">
        <w:rPr>
          <w:rFonts w:hint="cs"/>
          <w:rtl/>
        </w:rPr>
        <w:t>عه است و این منطق در میان سیاست</w:t>
      </w:r>
      <w:r w:rsidR="00FB11A7">
        <w:rPr>
          <w:rFonts w:hint="eastAsia"/>
          <w:rtl/>
        </w:rPr>
        <w:t>‌</w:t>
      </w:r>
      <w:r>
        <w:rPr>
          <w:rFonts w:hint="cs"/>
          <w:rtl/>
        </w:rPr>
        <w:t>گذاران نیز بسیار محبوب است. پ</w:t>
      </w:r>
      <w:r w:rsidR="00FB11A7">
        <w:rPr>
          <w:rFonts w:hint="cs"/>
          <w:rtl/>
        </w:rPr>
        <w:t>ژوهشگران متعددی با ارائه چارچوب</w:t>
      </w:r>
      <w:r w:rsidR="00FB11A7">
        <w:rPr>
          <w:rFonts w:hint="eastAsia"/>
          <w:rtl/>
        </w:rPr>
        <w:t>‌</w:t>
      </w:r>
      <w:r>
        <w:rPr>
          <w:rFonts w:hint="cs"/>
          <w:rtl/>
        </w:rPr>
        <w:t xml:space="preserve">های تئوری </w:t>
      </w:r>
      <w:r w:rsidR="00FB11A7">
        <w:rPr>
          <w:rFonts w:hint="cs"/>
          <w:rtl/>
        </w:rPr>
        <w:t>به بررسی این موضوع پرداخته</w:t>
      </w:r>
      <w:r w:rsidR="00FB11A7">
        <w:rPr>
          <w:rFonts w:hint="eastAsia"/>
          <w:rtl/>
        </w:rPr>
        <w:t>‌</w:t>
      </w:r>
      <w:r w:rsidR="00FB11A7">
        <w:rPr>
          <w:rFonts w:hint="cs"/>
          <w:rtl/>
        </w:rPr>
        <w:t>اند که از میان آنها می</w:t>
      </w:r>
      <w:r w:rsidR="00FB11A7">
        <w:rPr>
          <w:rFonts w:hint="eastAsia"/>
          <w:rtl/>
        </w:rPr>
        <w:t>‌</w:t>
      </w:r>
      <w:r w:rsidR="00FB11A7">
        <w:rPr>
          <w:rFonts w:hint="cs"/>
          <w:rtl/>
        </w:rPr>
        <w:t>توان به پژوهش</w:t>
      </w:r>
      <w:r w:rsidR="00FB11A7">
        <w:rPr>
          <w:rFonts w:hint="eastAsia"/>
          <w:rtl/>
        </w:rPr>
        <w:t>‌</w:t>
      </w:r>
      <w:r>
        <w:rPr>
          <w:rFonts w:hint="cs"/>
          <w:rtl/>
        </w:rPr>
        <w:t xml:space="preserve">های مورتی (2010)، مورتی و کلین (2014) و </w:t>
      </w:r>
      <w:r w:rsidRPr="007B7CE3">
        <w:rPr>
          <w:rFonts w:hint="eastAsia"/>
          <w:rtl/>
        </w:rPr>
        <w:t>گل</w:t>
      </w:r>
      <w:r w:rsidRPr="007B7CE3">
        <w:rPr>
          <w:rFonts w:hint="cs"/>
          <w:rtl/>
        </w:rPr>
        <w:t>ی</w:t>
      </w:r>
      <w:r w:rsidRPr="007B7CE3">
        <w:rPr>
          <w:rFonts w:hint="eastAsia"/>
          <w:rtl/>
        </w:rPr>
        <w:t>زر</w:t>
      </w:r>
      <w:r w:rsidRPr="007B7CE3">
        <w:rPr>
          <w:rtl/>
        </w:rPr>
        <w:t xml:space="preserve"> و گوتل</w:t>
      </w:r>
      <w:r w:rsidRPr="007B7CE3">
        <w:rPr>
          <w:rFonts w:hint="cs"/>
          <w:rtl/>
        </w:rPr>
        <w:t>ی</w:t>
      </w:r>
      <w:r w:rsidRPr="007B7CE3">
        <w:rPr>
          <w:rFonts w:hint="eastAsia"/>
          <w:rtl/>
        </w:rPr>
        <w:t>ب</w:t>
      </w:r>
      <w:r w:rsidR="004B36A2">
        <w:rPr>
          <w:rStyle w:val="FootnoteReference"/>
          <w:rtl/>
        </w:rPr>
        <w:footnoteReference w:id="25"/>
      </w:r>
      <w:r w:rsidRPr="007B7CE3">
        <w:rPr>
          <w:rtl/>
        </w:rPr>
        <w:t xml:space="preserve"> (2008)</w:t>
      </w:r>
      <w:r>
        <w:rPr>
          <w:rFonts w:hint="cs"/>
          <w:rtl/>
        </w:rPr>
        <w:t xml:space="preserve"> اشاره کرد.</w:t>
      </w:r>
    </w:p>
    <w:p w14:paraId="73F4B0FB" w14:textId="77777777" w:rsidR="007A6590" w:rsidRDefault="007A6590" w:rsidP="00DF16AB">
      <w:pPr>
        <w:rPr>
          <w:rtl/>
        </w:rPr>
      </w:pPr>
    </w:p>
    <w:p w14:paraId="0D3681DA" w14:textId="27DE34A4" w:rsidR="007A6590" w:rsidRDefault="007A6590" w:rsidP="00DF16AB">
      <w:pPr>
        <w:rPr>
          <w:rtl/>
        </w:rPr>
      </w:pPr>
      <w:r w:rsidRPr="00D528EE">
        <w:rPr>
          <w:rtl/>
        </w:rPr>
        <w:t>مورت</w:t>
      </w:r>
      <w:r w:rsidRPr="00D528EE">
        <w:rPr>
          <w:rFonts w:hint="cs"/>
          <w:rtl/>
        </w:rPr>
        <w:t>ی</w:t>
      </w:r>
      <w:r w:rsidRPr="00D528EE">
        <w:rPr>
          <w:rtl/>
        </w:rPr>
        <w:t xml:space="preserve"> 2010 ب</w:t>
      </w:r>
      <w:r w:rsidRPr="00D528EE">
        <w:rPr>
          <w:rFonts w:hint="cs"/>
          <w:rtl/>
        </w:rPr>
        <w:t>ی</w:t>
      </w:r>
      <w:r w:rsidRPr="00D528EE">
        <w:rPr>
          <w:rFonts w:hint="eastAsia"/>
          <w:rtl/>
        </w:rPr>
        <w:t>ان</w:t>
      </w:r>
      <w:r w:rsidRPr="00D528EE">
        <w:rPr>
          <w:rtl/>
        </w:rPr>
        <w:t xml:space="preserve"> م</w:t>
      </w:r>
      <w:r w:rsidRPr="00D528EE">
        <w:rPr>
          <w:rFonts w:hint="cs"/>
          <w:rtl/>
        </w:rPr>
        <w:t>ی</w:t>
      </w:r>
      <w:r w:rsidR="00FB11A7">
        <w:rPr>
          <w:rFonts w:hint="cs"/>
          <w:rtl/>
        </w:rPr>
        <w:t>‌</w:t>
      </w:r>
      <w:r w:rsidRPr="00D528EE">
        <w:rPr>
          <w:rtl/>
        </w:rPr>
        <w:t>کند که س</w:t>
      </w:r>
      <w:r w:rsidRPr="00D528EE">
        <w:rPr>
          <w:rFonts w:hint="cs"/>
          <w:rtl/>
        </w:rPr>
        <w:t>ی</w:t>
      </w:r>
      <w:r w:rsidRPr="00D528EE">
        <w:rPr>
          <w:rFonts w:hint="eastAsia"/>
          <w:rtl/>
        </w:rPr>
        <w:t>است</w:t>
      </w:r>
      <w:r w:rsidR="00FB11A7">
        <w:rPr>
          <w:rFonts w:hint="cs"/>
          <w:rtl/>
        </w:rPr>
        <w:t>‌</w:t>
      </w:r>
      <w:r w:rsidRPr="00D528EE">
        <w:rPr>
          <w:rtl/>
        </w:rPr>
        <w:t>ها</w:t>
      </w:r>
      <w:r w:rsidRPr="00D528EE">
        <w:rPr>
          <w:rFonts w:hint="cs"/>
          <w:rtl/>
        </w:rPr>
        <w:t>ی</w:t>
      </w:r>
      <w:r w:rsidRPr="00D528EE">
        <w:rPr>
          <w:rtl/>
        </w:rPr>
        <w:t xml:space="preserve"> مبتن</w:t>
      </w:r>
      <w:r w:rsidRPr="00D528EE">
        <w:rPr>
          <w:rFonts w:hint="cs"/>
          <w:rtl/>
        </w:rPr>
        <w:t>ی</w:t>
      </w:r>
      <w:r w:rsidRPr="00D528EE">
        <w:rPr>
          <w:rtl/>
        </w:rPr>
        <w:t xml:space="preserve"> بر مکان</w:t>
      </w:r>
      <w:r w:rsidRPr="00D528EE">
        <w:rPr>
          <w:rFonts w:hint="cs"/>
          <w:rtl/>
        </w:rPr>
        <w:t>ی</w:t>
      </w:r>
      <w:r w:rsidRPr="00D528EE">
        <w:rPr>
          <w:rtl/>
        </w:rPr>
        <w:t xml:space="preserve"> که به منظور حما</w:t>
      </w:r>
      <w:r w:rsidRPr="00D528EE">
        <w:rPr>
          <w:rFonts w:hint="cs"/>
          <w:rtl/>
        </w:rPr>
        <w:t>ی</w:t>
      </w:r>
      <w:r w:rsidRPr="00D528EE">
        <w:rPr>
          <w:rFonts w:hint="eastAsia"/>
          <w:rtl/>
        </w:rPr>
        <w:t>ت</w:t>
      </w:r>
      <w:r w:rsidRPr="00D528EE">
        <w:rPr>
          <w:rtl/>
        </w:rPr>
        <w:t xml:space="preserve"> از افراد کم برخوردار در مناطق محروم اتخاذ م</w:t>
      </w:r>
      <w:r w:rsidRPr="00D528EE">
        <w:rPr>
          <w:rFonts w:hint="cs"/>
          <w:rtl/>
        </w:rPr>
        <w:t>ی</w:t>
      </w:r>
      <w:r w:rsidR="00FB11A7">
        <w:rPr>
          <w:rFonts w:hint="cs"/>
          <w:rtl/>
        </w:rPr>
        <w:t>‌</w:t>
      </w:r>
      <w:r w:rsidRPr="00D528EE">
        <w:rPr>
          <w:rtl/>
        </w:rPr>
        <w:t>شوند راه حل به</w:t>
      </w:r>
      <w:r w:rsidRPr="00D528EE">
        <w:rPr>
          <w:rFonts w:hint="cs"/>
          <w:rtl/>
        </w:rPr>
        <w:t>ی</w:t>
      </w:r>
      <w:r w:rsidRPr="00D528EE">
        <w:rPr>
          <w:rFonts w:hint="eastAsia"/>
          <w:rtl/>
        </w:rPr>
        <w:t>نه</w:t>
      </w:r>
      <w:r w:rsidR="00FB11A7">
        <w:rPr>
          <w:rFonts w:hint="cs"/>
          <w:rtl/>
        </w:rPr>
        <w:t>‌</w:t>
      </w:r>
      <w:r w:rsidRPr="00D528EE">
        <w:rPr>
          <w:rtl/>
        </w:rPr>
        <w:t>ا</w:t>
      </w:r>
      <w:r w:rsidRPr="00D528EE">
        <w:rPr>
          <w:rFonts w:hint="cs"/>
          <w:rtl/>
        </w:rPr>
        <w:t>ی</w:t>
      </w:r>
      <w:r w:rsidRPr="00D528EE">
        <w:rPr>
          <w:rtl/>
        </w:rPr>
        <w:t xml:space="preserve"> برا</w:t>
      </w:r>
      <w:r w:rsidRPr="00D528EE">
        <w:rPr>
          <w:rFonts w:hint="cs"/>
          <w:rtl/>
        </w:rPr>
        <w:t>ی</w:t>
      </w:r>
      <w:r w:rsidRPr="00D528EE">
        <w:rPr>
          <w:rtl/>
        </w:rPr>
        <w:t xml:space="preserve"> حما</w:t>
      </w:r>
      <w:r w:rsidRPr="00D528EE">
        <w:rPr>
          <w:rFonts w:hint="cs"/>
          <w:rtl/>
        </w:rPr>
        <w:t>ی</w:t>
      </w:r>
      <w:r w:rsidRPr="00D528EE">
        <w:rPr>
          <w:rFonts w:hint="eastAsia"/>
          <w:rtl/>
        </w:rPr>
        <w:t>ت</w:t>
      </w:r>
      <w:r w:rsidRPr="00D528EE">
        <w:rPr>
          <w:rtl/>
        </w:rPr>
        <w:t xml:space="preserve"> از ا</w:t>
      </w:r>
      <w:r w:rsidRPr="00D528EE">
        <w:rPr>
          <w:rFonts w:hint="cs"/>
          <w:rtl/>
        </w:rPr>
        <w:t>ی</w:t>
      </w:r>
      <w:r w:rsidRPr="00D528EE">
        <w:rPr>
          <w:rFonts w:hint="eastAsia"/>
          <w:rtl/>
        </w:rPr>
        <w:t>ن</w:t>
      </w:r>
      <w:r w:rsidRPr="00D528EE">
        <w:rPr>
          <w:rtl/>
        </w:rPr>
        <w:t xml:space="preserve"> قشر ن</w:t>
      </w:r>
      <w:r w:rsidRPr="00D528EE">
        <w:rPr>
          <w:rFonts w:hint="cs"/>
          <w:rtl/>
        </w:rPr>
        <w:t>ی</w:t>
      </w:r>
      <w:r w:rsidRPr="00D528EE">
        <w:rPr>
          <w:rFonts w:hint="eastAsia"/>
          <w:rtl/>
        </w:rPr>
        <w:t>ست</w:t>
      </w:r>
      <w:r w:rsidRPr="00D528EE">
        <w:rPr>
          <w:rtl/>
        </w:rPr>
        <w:t>. ز</w:t>
      </w:r>
      <w:r w:rsidRPr="00D528EE">
        <w:rPr>
          <w:rFonts w:hint="cs"/>
          <w:rtl/>
        </w:rPr>
        <w:t>ی</w:t>
      </w:r>
      <w:r w:rsidRPr="00D528EE">
        <w:rPr>
          <w:rFonts w:hint="eastAsia"/>
          <w:rtl/>
        </w:rPr>
        <w:t>را</w:t>
      </w:r>
      <w:r w:rsidRPr="00D528EE">
        <w:rPr>
          <w:rtl/>
        </w:rPr>
        <w:t xml:space="preserve"> اگر تحرک ن</w:t>
      </w:r>
      <w:r w:rsidRPr="00D528EE">
        <w:rPr>
          <w:rFonts w:hint="cs"/>
          <w:rtl/>
        </w:rPr>
        <w:t>ی</w:t>
      </w:r>
      <w:r w:rsidRPr="00D528EE">
        <w:rPr>
          <w:rFonts w:hint="eastAsia"/>
          <w:rtl/>
        </w:rPr>
        <w:t>رو</w:t>
      </w:r>
      <w:r w:rsidRPr="00D528EE">
        <w:rPr>
          <w:rFonts w:hint="cs"/>
          <w:rtl/>
        </w:rPr>
        <w:t>ی</w:t>
      </w:r>
      <w:r w:rsidRPr="00D528EE">
        <w:rPr>
          <w:rtl/>
        </w:rPr>
        <w:t xml:space="preserve"> کار با</w:t>
      </w:r>
      <w:r w:rsidRPr="00D528EE">
        <w:rPr>
          <w:rFonts w:hint="eastAsia"/>
          <w:rtl/>
        </w:rPr>
        <w:t>لا</w:t>
      </w:r>
      <w:r w:rsidRPr="00D528EE">
        <w:rPr>
          <w:rtl/>
        </w:rPr>
        <w:t xml:space="preserve"> باشد و کشش و عرضه منازل مسکون</w:t>
      </w:r>
      <w:r w:rsidRPr="00D528EE">
        <w:rPr>
          <w:rFonts w:hint="cs"/>
          <w:rtl/>
        </w:rPr>
        <w:t>ی</w:t>
      </w:r>
      <w:r w:rsidRPr="00D528EE">
        <w:rPr>
          <w:rtl/>
        </w:rPr>
        <w:t xml:space="preserve"> کم باشد. اعطا</w:t>
      </w:r>
      <w:r w:rsidRPr="00D528EE">
        <w:rPr>
          <w:rFonts w:hint="cs"/>
          <w:rtl/>
        </w:rPr>
        <w:t>ی</w:t>
      </w:r>
      <w:r w:rsidRPr="00D528EE">
        <w:rPr>
          <w:rtl/>
        </w:rPr>
        <w:t xml:space="preserve"> امت</w:t>
      </w:r>
      <w:r w:rsidRPr="00D528EE">
        <w:rPr>
          <w:rFonts w:hint="cs"/>
          <w:rtl/>
        </w:rPr>
        <w:t>ی</w:t>
      </w:r>
      <w:r w:rsidRPr="00D528EE">
        <w:rPr>
          <w:rFonts w:hint="eastAsia"/>
          <w:rtl/>
        </w:rPr>
        <w:t>از</w:t>
      </w:r>
      <w:r w:rsidRPr="00D528EE">
        <w:rPr>
          <w:rtl/>
        </w:rPr>
        <w:t xml:space="preserve"> به مناطق محروم، صرفا موجب افزا</w:t>
      </w:r>
      <w:r w:rsidRPr="00D528EE">
        <w:rPr>
          <w:rFonts w:hint="cs"/>
          <w:rtl/>
        </w:rPr>
        <w:t>ی</w:t>
      </w:r>
      <w:r w:rsidRPr="00D528EE">
        <w:rPr>
          <w:rFonts w:hint="eastAsia"/>
          <w:rtl/>
        </w:rPr>
        <w:t>ش</w:t>
      </w:r>
      <w:r w:rsidRPr="00D528EE">
        <w:rPr>
          <w:rtl/>
        </w:rPr>
        <w:t xml:space="preserve"> ق</w:t>
      </w:r>
      <w:r w:rsidRPr="00D528EE">
        <w:rPr>
          <w:rFonts w:hint="cs"/>
          <w:rtl/>
        </w:rPr>
        <w:t>ی</w:t>
      </w:r>
      <w:r w:rsidRPr="00D528EE">
        <w:rPr>
          <w:rFonts w:hint="eastAsia"/>
          <w:rtl/>
        </w:rPr>
        <w:t>مت</w:t>
      </w:r>
      <w:r w:rsidRPr="00D528EE">
        <w:rPr>
          <w:rtl/>
        </w:rPr>
        <w:t xml:space="preserve"> مسکن م</w:t>
      </w:r>
      <w:r w:rsidRPr="00D528EE">
        <w:rPr>
          <w:rFonts w:hint="cs"/>
          <w:rtl/>
        </w:rPr>
        <w:t>ی</w:t>
      </w:r>
      <w:r w:rsidR="00FB11A7">
        <w:rPr>
          <w:rFonts w:hint="cs"/>
          <w:rtl/>
        </w:rPr>
        <w:t>‌</w:t>
      </w:r>
      <w:r w:rsidRPr="00D528EE">
        <w:rPr>
          <w:rtl/>
        </w:rPr>
        <w:t>شود و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صرفا موجب م</w:t>
      </w:r>
      <w:r w:rsidRPr="00D528EE">
        <w:rPr>
          <w:rFonts w:hint="cs"/>
          <w:rtl/>
        </w:rPr>
        <w:t>ی</w:t>
      </w:r>
      <w:r w:rsidR="00FB11A7">
        <w:rPr>
          <w:rFonts w:hint="cs"/>
          <w:rtl/>
        </w:rPr>
        <w:t>‌</w:t>
      </w:r>
      <w:r w:rsidR="00FB11A7">
        <w:rPr>
          <w:rtl/>
        </w:rPr>
        <w:t>شود که صاحب خانه</w:t>
      </w:r>
      <w:r w:rsidR="00FB11A7">
        <w:rPr>
          <w:rFonts w:hint="cs"/>
          <w:rtl/>
        </w:rPr>
        <w:t>‌</w:t>
      </w:r>
      <w:r w:rsidRPr="00D528EE">
        <w:rPr>
          <w:rtl/>
        </w:rPr>
        <w:t>ها در ا</w:t>
      </w:r>
      <w:r w:rsidRPr="00D528EE">
        <w:rPr>
          <w:rFonts w:hint="cs"/>
          <w:rtl/>
        </w:rPr>
        <w:t>ی</w:t>
      </w:r>
      <w:r w:rsidRPr="00D528EE">
        <w:rPr>
          <w:rFonts w:hint="eastAsia"/>
          <w:rtl/>
        </w:rPr>
        <w:t>ن</w:t>
      </w:r>
      <w:r w:rsidRPr="00D528EE">
        <w:rPr>
          <w:rtl/>
        </w:rPr>
        <w:t xml:space="preserve"> مناطق از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00FB11A7">
        <w:rPr>
          <w:rFonts w:hint="cs"/>
          <w:rtl/>
        </w:rPr>
        <w:t>‌</w:t>
      </w:r>
      <w:r w:rsidRPr="00D528EE">
        <w:rPr>
          <w:rtl/>
        </w:rPr>
        <w:t>ها منتفع شوند و اگر هم ن</w:t>
      </w:r>
      <w:r w:rsidRPr="00D528EE">
        <w:rPr>
          <w:rFonts w:hint="cs"/>
          <w:rtl/>
        </w:rPr>
        <w:t>ی</w:t>
      </w:r>
      <w:r w:rsidRPr="00D528EE">
        <w:rPr>
          <w:rFonts w:hint="eastAsia"/>
          <w:rtl/>
        </w:rPr>
        <w:t>رو</w:t>
      </w:r>
      <w:r w:rsidRPr="00D528EE">
        <w:rPr>
          <w:rFonts w:hint="cs"/>
          <w:rtl/>
        </w:rPr>
        <w:t>ی</w:t>
      </w:r>
      <w:r w:rsidRPr="00D528EE">
        <w:rPr>
          <w:rtl/>
        </w:rPr>
        <w:t xml:space="preserve"> کار </w:t>
      </w:r>
      <w:r w:rsidRPr="00D528EE">
        <w:rPr>
          <w:rFonts w:hint="cs"/>
          <w:rtl/>
        </w:rPr>
        <w:t>ی</w:t>
      </w:r>
      <w:r w:rsidRPr="00D528EE">
        <w:rPr>
          <w:rFonts w:hint="eastAsia"/>
          <w:rtl/>
        </w:rPr>
        <w:t>ک</w:t>
      </w:r>
      <w:r w:rsidRPr="00D528EE">
        <w:rPr>
          <w:rtl/>
        </w:rPr>
        <w:t xml:space="preserve"> کشور نسبت به محل زندگ</w:t>
      </w:r>
      <w:r w:rsidRPr="00D528EE">
        <w:rPr>
          <w:rFonts w:hint="cs"/>
          <w:rtl/>
        </w:rPr>
        <w:t>ی</w:t>
      </w:r>
      <w:r w:rsidRPr="00D528EE">
        <w:rPr>
          <w:rFonts w:hint="eastAsia"/>
          <w:rtl/>
        </w:rPr>
        <w:t>شان</w:t>
      </w:r>
      <w:r w:rsidRPr="00D528EE">
        <w:rPr>
          <w:rtl/>
        </w:rPr>
        <w:t xml:space="preserve"> ترج</w:t>
      </w:r>
      <w:r w:rsidRPr="00D528EE">
        <w:rPr>
          <w:rFonts w:hint="cs"/>
          <w:rtl/>
        </w:rPr>
        <w:t>ی</w:t>
      </w:r>
      <w:r w:rsidRPr="00D528EE">
        <w:rPr>
          <w:rFonts w:hint="eastAsia"/>
          <w:rtl/>
        </w:rPr>
        <w:t>حات</w:t>
      </w:r>
      <w:r w:rsidRPr="00D528EE">
        <w:rPr>
          <w:rFonts w:hint="cs"/>
          <w:rtl/>
        </w:rPr>
        <w:t>ی</w:t>
      </w:r>
      <w:r w:rsidRPr="00D528EE">
        <w:rPr>
          <w:rtl/>
        </w:rPr>
        <w:t xml:space="preserve"> داشته باشند که به سبب آن تحرکشان کم باشد.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م</w:t>
      </w:r>
      <w:r w:rsidRPr="00D528EE">
        <w:rPr>
          <w:rFonts w:hint="cs"/>
          <w:rtl/>
        </w:rPr>
        <w:t>ی</w:t>
      </w:r>
      <w:r w:rsidR="00FB11A7">
        <w:rPr>
          <w:rFonts w:hint="cs"/>
          <w:rtl/>
        </w:rPr>
        <w:t>‌</w:t>
      </w:r>
      <w:r w:rsidRPr="00D528EE">
        <w:rPr>
          <w:rtl/>
        </w:rPr>
        <w:t>تواند وضع</w:t>
      </w:r>
      <w:r w:rsidRPr="00D528EE">
        <w:rPr>
          <w:rFonts w:hint="cs"/>
          <w:rtl/>
        </w:rPr>
        <w:t>ی</w:t>
      </w:r>
      <w:r w:rsidRPr="00D528EE">
        <w:rPr>
          <w:rFonts w:hint="eastAsia"/>
          <w:rtl/>
        </w:rPr>
        <w:t>ت</w:t>
      </w:r>
      <w:r w:rsidRPr="00D528EE">
        <w:rPr>
          <w:rtl/>
        </w:rPr>
        <w:t xml:space="preserve"> افراد محروم را بهبود ببخشد ول</w:t>
      </w:r>
      <w:r w:rsidRPr="00D528EE">
        <w:rPr>
          <w:rFonts w:hint="cs"/>
          <w:rtl/>
        </w:rPr>
        <w:t>ی</w:t>
      </w:r>
      <w:r w:rsidRPr="00D528EE">
        <w:rPr>
          <w:rtl/>
        </w:rPr>
        <w:t xml:space="preserve"> همچنان از آنجا</w:t>
      </w:r>
      <w:r w:rsidRPr="00D528EE">
        <w:rPr>
          <w:rFonts w:hint="cs"/>
          <w:rtl/>
        </w:rPr>
        <w:t>یی</w:t>
      </w:r>
      <w:r w:rsidRPr="00D528EE">
        <w:rPr>
          <w:rtl/>
        </w:rPr>
        <w:t xml:space="preserve"> که وجود دارند افراد</w:t>
      </w:r>
      <w:r w:rsidRPr="00D528EE">
        <w:rPr>
          <w:rFonts w:hint="cs"/>
          <w:rtl/>
        </w:rPr>
        <w:t>ی</w:t>
      </w:r>
      <w:r w:rsidRPr="00D528EE">
        <w:rPr>
          <w:rtl/>
        </w:rPr>
        <w:t xml:space="preserve"> که نسبت به محل زندگ</w:t>
      </w:r>
      <w:r w:rsidRPr="00D528EE">
        <w:rPr>
          <w:rFonts w:hint="cs"/>
          <w:rtl/>
        </w:rPr>
        <w:t>ی</w:t>
      </w:r>
      <w:r w:rsidRPr="00D528EE">
        <w:rPr>
          <w:rFonts w:hint="eastAsia"/>
          <w:rtl/>
        </w:rPr>
        <w:t>شان</w:t>
      </w:r>
      <w:r w:rsidRPr="00D528EE">
        <w:rPr>
          <w:rtl/>
        </w:rPr>
        <w:t xml:space="preserve"> ب</w:t>
      </w:r>
      <w:r w:rsidRPr="00D528EE">
        <w:rPr>
          <w:rFonts w:hint="cs"/>
          <w:rtl/>
        </w:rPr>
        <w:t>ی</w:t>
      </w:r>
      <w:r w:rsidR="00FB11A7">
        <w:rPr>
          <w:rtl/>
        </w:rPr>
        <w:t xml:space="preserve"> تفاوت</w:t>
      </w:r>
      <w:r w:rsidR="00FB11A7">
        <w:rPr>
          <w:rFonts w:hint="cs"/>
          <w:rtl/>
        </w:rPr>
        <w:t>‌</w:t>
      </w:r>
      <w:r w:rsidRPr="00D528EE">
        <w:rPr>
          <w:rtl/>
        </w:rPr>
        <w:t>اند. تمام</w:t>
      </w:r>
      <w:r w:rsidRPr="00D528EE">
        <w:rPr>
          <w:rFonts w:hint="cs"/>
          <w:rtl/>
        </w:rPr>
        <w:t>ی</w:t>
      </w:r>
      <w:r w:rsidRPr="00D528EE">
        <w:rPr>
          <w:rtl/>
        </w:rPr>
        <w:t xml:space="preserve"> عوا</w:t>
      </w:r>
      <w:r w:rsidRPr="00D528EE">
        <w:rPr>
          <w:rFonts w:hint="cs"/>
          <w:rtl/>
        </w:rPr>
        <w:t>ی</w:t>
      </w:r>
      <w:r w:rsidRPr="00D528EE">
        <w:rPr>
          <w:rFonts w:hint="eastAsia"/>
          <w:rtl/>
        </w:rPr>
        <w:t>د</w:t>
      </w:r>
      <w:r w:rsidRPr="00D528EE">
        <w:rPr>
          <w:rtl/>
        </w:rPr>
        <w:t xml:space="preserve"> ا</w:t>
      </w:r>
      <w:r w:rsidRPr="00D528EE">
        <w:rPr>
          <w:rFonts w:hint="cs"/>
          <w:rtl/>
        </w:rPr>
        <w:t>ی</w:t>
      </w:r>
      <w:r w:rsidRPr="00D528EE">
        <w:rPr>
          <w:rFonts w:hint="eastAsia"/>
          <w:rtl/>
        </w:rPr>
        <w:t>ن</w:t>
      </w:r>
      <w:r w:rsidRPr="00D528EE">
        <w:rPr>
          <w:rtl/>
        </w:rPr>
        <w:t xml:space="preserve"> قب</w:t>
      </w:r>
      <w:r w:rsidRPr="00D528EE">
        <w:rPr>
          <w:rFonts w:hint="cs"/>
          <w:rtl/>
        </w:rPr>
        <w:t>ی</w:t>
      </w:r>
      <w:r w:rsidRPr="00D528EE">
        <w:rPr>
          <w:rFonts w:hint="eastAsia"/>
          <w:rtl/>
        </w:rPr>
        <w:t>ل</w:t>
      </w:r>
      <w:r w:rsidRPr="00D528EE">
        <w:rPr>
          <w:rtl/>
        </w:rPr>
        <w:t xml:space="preserve"> س</w:t>
      </w:r>
      <w:r w:rsidRPr="00D528EE">
        <w:rPr>
          <w:rFonts w:hint="cs"/>
          <w:rtl/>
        </w:rPr>
        <w:t>ی</w:t>
      </w:r>
      <w:r w:rsidRPr="00D528EE">
        <w:rPr>
          <w:rFonts w:hint="eastAsia"/>
          <w:rtl/>
        </w:rPr>
        <w:t>است</w:t>
      </w:r>
      <w:r w:rsidR="00FB11A7">
        <w:rPr>
          <w:rFonts w:hint="cs"/>
          <w:rtl/>
        </w:rPr>
        <w:t>‌</w:t>
      </w:r>
      <w:r w:rsidRPr="00D528EE">
        <w:rPr>
          <w:rtl/>
        </w:rPr>
        <w:t>ها نس</w:t>
      </w:r>
      <w:r w:rsidRPr="00D528EE">
        <w:rPr>
          <w:rFonts w:hint="cs"/>
          <w:rtl/>
        </w:rPr>
        <w:t>ی</w:t>
      </w:r>
      <w:r w:rsidRPr="00D528EE">
        <w:rPr>
          <w:rFonts w:hint="eastAsia"/>
          <w:rtl/>
        </w:rPr>
        <w:t>ب</w:t>
      </w:r>
      <w:r w:rsidRPr="00D528EE">
        <w:rPr>
          <w:rtl/>
        </w:rPr>
        <w:t xml:space="preserve"> افراد کم برخوردار مناطق محروم نم</w:t>
      </w:r>
      <w:r w:rsidRPr="00D528EE">
        <w:rPr>
          <w:rFonts w:hint="cs"/>
          <w:rtl/>
        </w:rPr>
        <w:t>ی</w:t>
      </w:r>
      <w:r w:rsidR="00FF50EE">
        <w:softHyphen/>
      </w:r>
      <w:r w:rsidRPr="00D528EE">
        <w:rPr>
          <w:rtl/>
        </w:rPr>
        <w:t>شود.</w:t>
      </w:r>
    </w:p>
    <w:p w14:paraId="03BF32EB" w14:textId="72EF4BD5" w:rsidR="007A6590" w:rsidRDefault="007A6590" w:rsidP="00DF16AB">
      <w:pPr>
        <w:rPr>
          <w:rtl/>
        </w:rPr>
      </w:pPr>
      <w:r>
        <w:rPr>
          <w:rFonts w:hint="cs"/>
          <w:rtl/>
        </w:rPr>
        <w:t>مورتی و کلین (2014) نیز ه</w:t>
      </w:r>
      <w:r w:rsidR="00FB11A7">
        <w:rPr>
          <w:rFonts w:hint="cs"/>
          <w:rtl/>
        </w:rPr>
        <w:t>مین مسئله را مورد بررسی قرار می</w:t>
      </w:r>
      <w:r w:rsidR="00FB11A7">
        <w:rPr>
          <w:rFonts w:hint="eastAsia"/>
          <w:rtl/>
        </w:rPr>
        <w:t>‌</w:t>
      </w:r>
      <w:r w:rsidR="00FB11A7">
        <w:rPr>
          <w:rFonts w:hint="cs"/>
          <w:rtl/>
        </w:rPr>
        <w:t>دهند و نتایج مشابهی می</w:t>
      </w:r>
      <w:r w:rsidR="00FB11A7">
        <w:rPr>
          <w:rFonts w:hint="eastAsia"/>
          <w:rtl/>
        </w:rPr>
        <w:t>‌</w:t>
      </w:r>
      <w:r>
        <w:rPr>
          <w:rFonts w:hint="cs"/>
          <w:rtl/>
        </w:rPr>
        <w:t>گیرند و منطق بر</w:t>
      </w:r>
      <w:r w:rsidR="00FB11A7">
        <w:rPr>
          <w:rFonts w:hint="cs"/>
          <w:rtl/>
        </w:rPr>
        <w:t>ابری را برای اعمال این سیاست ها</w:t>
      </w:r>
      <w:r>
        <w:rPr>
          <w:rFonts w:hint="cs"/>
          <w:rtl/>
        </w:rPr>
        <w:t xml:space="preserve"> توجی</w:t>
      </w:r>
      <w:r w:rsidR="00FB11A7">
        <w:rPr>
          <w:rFonts w:hint="cs"/>
          <w:rtl/>
        </w:rPr>
        <w:t>ح پذیر تلقی نمی</w:t>
      </w:r>
      <w:r w:rsidR="00FB11A7">
        <w:rPr>
          <w:rFonts w:hint="eastAsia"/>
          <w:rtl/>
        </w:rPr>
        <w:t>‌</w:t>
      </w:r>
      <w:r>
        <w:rPr>
          <w:rFonts w:hint="cs"/>
          <w:rtl/>
        </w:rPr>
        <w:t xml:space="preserve">کنند و </w:t>
      </w:r>
      <w:r w:rsidRPr="00D528EE">
        <w:rPr>
          <w:rtl/>
        </w:rPr>
        <w:t>ب</w:t>
      </w:r>
      <w:r w:rsidRPr="00D528EE">
        <w:rPr>
          <w:rFonts w:hint="cs"/>
          <w:rtl/>
        </w:rPr>
        <w:t>ی</w:t>
      </w:r>
      <w:r w:rsidRPr="00D528EE">
        <w:rPr>
          <w:rFonts w:hint="eastAsia"/>
          <w:rtl/>
        </w:rPr>
        <w:t>ان</w:t>
      </w:r>
      <w:r w:rsidRPr="00D528EE">
        <w:rPr>
          <w:rtl/>
        </w:rPr>
        <w:t xml:space="preserve"> م</w:t>
      </w:r>
      <w:r w:rsidRPr="00D528EE">
        <w:rPr>
          <w:rFonts w:hint="cs"/>
          <w:rtl/>
        </w:rPr>
        <w:t>ی</w:t>
      </w:r>
      <w:r w:rsidR="00FB11A7">
        <w:rPr>
          <w:rFonts w:hint="cs"/>
          <w:rtl/>
        </w:rPr>
        <w:t>‌</w:t>
      </w:r>
      <w:r w:rsidRPr="00D528EE">
        <w:rPr>
          <w:rtl/>
        </w:rPr>
        <w:t>کنند که س</w:t>
      </w:r>
      <w:r w:rsidRPr="00D528EE">
        <w:rPr>
          <w:rFonts w:hint="cs"/>
          <w:rtl/>
        </w:rPr>
        <w:t>ی</w:t>
      </w:r>
      <w:r w:rsidRPr="00D528EE">
        <w:rPr>
          <w:rFonts w:hint="eastAsia"/>
          <w:rtl/>
        </w:rPr>
        <w:t>است</w:t>
      </w:r>
      <w:r w:rsidRPr="00D528EE">
        <w:rPr>
          <w:rtl/>
        </w:rPr>
        <w:t xml:space="preserve"> گذاران با</w:t>
      </w:r>
      <w:r w:rsidRPr="00D528EE">
        <w:rPr>
          <w:rFonts w:hint="cs"/>
          <w:rtl/>
        </w:rPr>
        <w:t>ی</w:t>
      </w:r>
      <w:r w:rsidRPr="00D528EE">
        <w:rPr>
          <w:rFonts w:hint="eastAsia"/>
          <w:rtl/>
        </w:rPr>
        <w:t>د</w:t>
      </w:r>
      <w:r w:rsidRPr="00D528EE">
        <w:rPr>
          <w:rtl/>
        </w:rPr>
        <w:t xml:space="preserve"> بر پ</w:t>
      </w:r>
      <w:r w:rsidRPr="00D528EE">
        <w:rPr>
          <w:rFonts w:hint="cs"/>
          <w:rtl/>
        </w:rPr>
        <w:t>ی</w:t>
      </w:r>
      <w:r w:rsidRPr="00D528EE">
        <w:rPr>
          <w:rFonts w:hint="eastAsia"/>
          <w:rtl/>
        </w:rPr>
        <w:t>امد</w:t>
      </w:r>
      <w:r w:rsidRPr="00D528EE">
        <w:rPr>
          <w:rtl/>
        </w:rPr>
        <w:t xml:space="preserve"> ها</w:t>
      </w:r>
      <w:r w:rsidRPr="00D528EE">
        <w:rPr>
          <w:rFonts w:hint="cs"/>
          <w:rtl/>
        </w:rPr>
        <w:t>ی</w:t>
      </w:r>
      <w:r w:rsidR="00FB11A7">
        <w:rPr>
          <w:rtl/>
        </w:rPr>
        <w:t xml:space="preserve"> ناخواسته</w:t>
      </w:r>
      <w:r w:rsidR="00FB11A7">
        <w:rPr>
          <w:rFonts w:hint="cs"/>
          <w:rtl/>
        </w:rPr>
        <w:t>‌</w:t>
      </w:r>
      <w:r w:rsidRPr="00D528EE">
        <w:rPr>
          <w:rFonts w:hint="cs"/>
          <w:rtl/>
        </w:rPr>
        <w:t>ی</w:t>
      </w:r>
      <w:r w:rsidRPr="00D528EE">
        <w:rPr>
          <w:rtl/>
        </w:rPr>
        <w:t xml:space="preserve">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در اثر مهاجرت ن</w:t>
      </w:r>
      <w:r w:rsidRPr="00D528EE">
        <w:rPr>
          <w:rFonts w:hint="cs"/>
          <w:rtl/>
        </w:rPr>
        <w:t>ی</w:t>
      </w:r>
      <w:r w:rsidRPr="00D528EE">
        <w:rPr>
          <w:rFonts w:hint="eastAsia"/>
          <w:rtl/>
        </w:rPr>
        <w:t>رو</w:t>
      </w:r>
      <w:r w:rsidRPr="00D528EE">
        <w:rPr>
          <w:rFonts w:hint="cs"/>
          <w:rtl/>
        </w:rPr>
        <w:t>ی</w:t>
      </w:r>
      <w:r w:rsidRPr="00D528EE">
        <w:rPr>
          <w:rtl/>
        </w:rPr>
        <w:t xml:space="preserve"> کار آگاه باشند، ز</w:t>
      </w:r>
      <w:r w:rsidRPr="00D528EE">
        <w:rPr>
          <w:rFonts w:hint="cs"/>
          <w:rtl/>
        </w:rPr>
        <w:t>ی</w:t>
      </w:r>
      <w:r w:rsidRPr="00D528EE">
        <w:rPr>
          <w:rFonts w:hint="eastAsia"/>
          <w:rtl/>
        </w:rPr>
        <w:t>را</w:t>
      </w:r>
      <w:r w:rsidRPr="00D528EE">
        <w:rPr>
          <w:rtl/>
        </w:rPr>
        <w:t xml:space="preserve"> مهاجرت افراد از سا</w:t>
      </w:r>
      <w:r w:rsidRPr="00D528EE">
        <w:rPr>
          <w:rFonts w:hint="cs"/>
          <w:rtl/>
        </w:rPr>
        <w:t>ی</w:t>
      </w:r>
      <w:r w:rsidRPr="00D528EE">
        <w:rPr>
          <w:rFonts w:hint="eastAsia"/>
          <w:rtl/>
        </w:rPr>
        <w:t>ر</w:t>
      </w:r>
      <w:r w:rsidRPr="00D528EE">
        <w:rPr>
          <w:rtl/>
        </w:rPr>
        <w:t xml:space="preserve"> مناطق به مناطق مورد حما</w:t>
      </w:r>
      <w:r w:rsidRPr="00D528EE">
        <w:rPr>
          <w:rFonts w:hint="cs"/>
          <w:rtl/>
        </w:rPr>
        <w:t>ی</w:t>
      </w:r>
      <w:r w:rsidRPr="00D528EE">
        <w:rPr>
          <w:rFonts w:hint="eastAsia"/>
          <w:rtl/>
        </w:rPr>
        <w:t>ت</w:t>
      </w:r>
      <w:r w:rsidRPr="00D528EE">
        <w:rPr>
          <w:rtl/>
        </w:rPr>
        <w:t xml:space="preserve">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Pr="00D528EE">
        <w:rPr>
          <w:rtl/>
        </w:rPr>
        <w:t xml:space="preserve"> ها م</w:t>
      </w:r>
      <w:r w:rsidRPr="00D528EE">
        <w:rPr>
          <w:rFonts w:hint="cs"/>
          <w:rtl/>
        </w:rPr>
        <w:t>ی</w:t>
      </w:r>
      <w:r w:rsidR="00FB11A7">
        <w:rPr>
          <w:rFonts w:hint="cs"/>
          <w:rtl/>
        </w:rPr>
        <w:t>‌</w:t>
      </w:r>
      <w:r w:rsidRPr="00D528EE">
        <w:rPr>
          <w:rtl/>
        </w:rPr>
        <w:t>تواند ا</w:t>
      </w:r>
      <w:r w:rsidRPr="00D528EE">
        <w:rPr>
          <w:rFonts w:hint="cs"/>
          <w:rtl/>
        </w:rPr>
        <w:t>ی</w:t>
      </w:r>
      <w:r w:rsidRPr="00D528EE">
        <w:rPr>
          <w:rFonts w:hint="eastAsia"/>
          <w:rtl/>
        </w:rPr>
        <w:t>ن</w:t>
      </w:r>
      <w:r w:rsidRPr="00D528EE">
        <w:rPr>
          <w:rtl/>
        </w:rPr>
        <w:t xml:space="preserve"> س</w:t>
      </w:r>
      <w:r w:rsidRPr="00D528EE">
        <w:rPr>
          <w:rFonts w:hint="cs"/>
          <w:rtl/>
        </w:rPr>
        <w:t>ی</w:t>
      </w:r>
      <w:r w:rsidRPr="00D528EE">
        <w:rPr>
          <w:rFonts w:hint="eastAsia"/>
          <w:rtl/>
        </w:rPr>
        <w:t>است</w:t>
      </w:r>
      <w:r w:rsidR="00FB11A7">
        <w:rPr>
          <w:rFonts w:hint="cs"/>
          <w:rtl/>
        </w:rPr>
        <w:t>‌</w:t>
      </w:r>
      <w:r w:rsidRPr="00D528EE">
        <w:rPr>
          <w:rtl/>
        </w:rPr>
        <w:t>ها را در ن</w:t>
      </w:r>
      <w:r w:rsidRPr="00D528EE">
        <w:rPr>
          <w:rFonts w:hint="cs"/>
          <w:rtl/>
        </w:rPr>
        <w:t>ی</w:t>
      </w:r>
      <w:r w:rsidRPr="00D528EE">
        <w:rPr>
          <w:rFonts w:hint="eastAsia"/>
          <w:rtl/>
        </w:rPr>
        <w:t>ل</w:t>
      </w:r>
      <w:r w:rsidRPr="00D528EE">
        <w:rPr>
          <w:rtl/>
        </w:rPr>
        <w:t xml:space="preserve"> به اهدافشان دچار مشکل کند.</w:t>
      </w:r>
    </w:p>
    <w:p w14:paraId="51E31C23" w14:textId="3DD24BE9" w:rsidR="007A6590" w:rsidRDefault="007A6590" w:rsidP="00FB11A7">
      <w:pPr>
        <w:rPr>
          <w:rFonts w:asciiTheme="minorHAnsi" w:hAnsiTheme="minorHAnsi"/>
          <w:sz w:val="26"/>
        </w:rPr>
      </w:pPr>
      <w:r>
        <w:rPr>
          <w:rFonts w:hint="cs"/>
          <w:rtl/>
        </w:rPr>
        <w:t>در ادبیات موضوع اقتصاد شهری مدلی رایج است تحت عنوان تعادل فضایی که حاکم بودن آن بر مناطق مختلف یک ک</w:t>
      </w:r>
      <w:r w:rsidR="00FB11A7">
        <w:rPr>
          <w:rFonts w:hint="cs"/>
          <w:rtl/>
        </w:rPr>
        <w:t>شور همانند آب سردی است بر سیاست</w:t>
      </w:r>
      <w:r w:rsidR="00FB11A7">
        <w:rPr>
          <w:rFonts w:hint="eastAsia"/>
          <w:rtl/>
        </w:rPr>
        <w:t>‌</w:t>
      </w:r>
      <w:r>
        <w:rPr>
          <w:rFonts w:hint="cs"/>
          <w:rtl/>
        </w:rPr>
        <w:t>های مبتنی بر م</w:t>
      </w:r>
      <w:r w:rsidR="00FB11A7">
        <w:rPr>
          <w:rFonts w:hint="cs"/>
          <w:rtl/>
        </w:rPr>
        <w:t>کانی که بر منطق برابری استوارند</w:t>
      </w:r>
      <w:r>
        <w:rPr>
          <w:rFonts w:asciiTheme="minorHAnsi" w:hAnsiTheme="minorHAnsi" w:hint="cs"/>
          <w:sz w:val="26"/>
          <w:rtl/>
        </w:rPr>
        <w:t xml:space="preserve">. </w:t>
      </w:r>
      <w:r w:rsidRPr="007B7CE3">
        <w:rPr>
          <w:rFonts w:asciiTheme="minorHAnsi" w:hAnsiTheme="minorHAnsi"/>
          <w:sz w:val="26"/>
          <w:rtl/>
        </w:rPr>
        <w:t>به تعب</w:t>
      </w:r>
      <w:r w:rsidRPr="007B7CE3">
        <w:rPr>
          <w:rFonts w:asciiTheme="minorHAnsi" w:hAnsiTheme="minorHAnsi" w:hint="cs"/>
          <w:sz w:val="26"/>
          <w:rtl/>
        </w:rPr>
        <w:t>ی</w:t>
      </w:r>
      <w:r w:rsidRPr="007B7CE3">
        <w:rPr>
          <w:rFonts w:asciiTheme="minorHAnsi" w:hAnsiTheme="minorHAnsi" w:hint="eastAsia"/>
          <w:sz w:val="26"/>
          <w:rtl/>
        </w:rPr>
        <w:t>ر</w:t>
      </w:r>
      <w:r w:rsidRPr="007B7CE3">
        <w:rPr>
          <w:rFonts w:asciiTheme="minorHAnsi" w:hAnsiTheme="minorHAnsi" w:hint="cs"/>
          <w:sz w:val="26"/>
          <w:rtl/>
        </w:rPr>
        <w:t>ی</w:t>
      </w:r>
      <w:r w:rsidRPr="007B7CE3">
        <w:rPr>
          <w:rFonts w:asciiTheme="minorHAnsi" w:hAnsiTheme="minorHAnsi"/>
          <w:sz w:val="26"/>
          <w:rtl/>
        </w:rPr>
        <w:t xml:space="preserve">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w:t>
      </w:r>
      <w:r>
        <w:rPr>
          <w:rFonts w:asciiTheme="minorHAnsi" w:hAnsiTheme="minorHAnsi" w:hint="cs"/>
          <w:sz w:val="26"/>
          <w:rtl/>
        </w:rPr>
        <w:t>تعادل فضایی</w:t>
      </w:r>
      <w:r w:rsidRPr="007B7CE3">
        <w:rPr>
          <w:rFonts w:asciiTheme="minorHAnsi" w:hAnsiTheme="minorHAnsi"/>
          <w:sz w:val="26"/>
          <w:rtl/>
        </w:rPr>
        <w:t xml:space="preserve"> ب</w:t>
      </w:r>
      <w:r w:rsidRPr="007B7CE3">
        <w:rPr>
          <w:rFonts w:asciiTheme="minorHAnsi" w:hAnsiTheme="minorHAnsi" w:hint="cs"/>
          <w:sz w:val="26"/>
          <w:rtl/>
        </w:rPr>
        <w:t>ی</w:t>
      </w:r>
      <w:r w:rsidRPr="007B7CE3">
        <w:rPr>
          <w:rFonts w:asciiTheme="minorHAnsi" w:hAnsiTheme="minorHAnsi" w:hint="eastAsia"/>
          <w:sz w:val="26"/>
          <w:rtl/>
        </w:rPr>
        <w:t>ان</w:t>
      </w:r>
      <w:r w:rsidRPr="007B7CE3">
        <w:rPr>
          <w:rFonts w:asciiTheme="minorHAnsi" w:hAnsiTheme="minorHAnsi"/>
          <w:sz w:val="26"/>
          <w:rtl/>
        </w:rPr>
        <w:t xml:space="preserve"> م</w:t>
      </w:r>
      <w:r w:rsidRPr="007B7CE3">
        <w:rPr>
          <w:rFonts w:asciiTheme="minorHAnsi" w:hAnsiTheme="minorHAnsi" w:hint="cs"/>
          <w:sz w:val="26"/>
          <w:rtl/>
        </w:rPr>
        <w:t>ی</w:t>
      </w:r>
      <w:r w:rsidR="00FF50EE">
        <w:rPr>
          <w:rFonts w:asciiTheme="minorHAnsi" w:hAnsiTheme="minorHAnsi"/>
          <w:sz w:val="26"/>
        </w:rPr>
        <w:softHyphen/>
      </w:r>
      <w:r w:rsidRPr="007B7CE3">
        <w:rPr>
          <w:rFonts w:asciiTheme="minorHAnsi" w:hAnsiTheme="minorHAnsi"/>
          <w:sz w:val="26"/>
          <w:rtl/>
        </w:rPr>
        <w:t>کند که تفاوت درآمد ب</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مناطق مختلف </w:t>
      </w:r>
      <w:r w:rsidRPr="007B7CE3">
        <w:rPr>
          <w:rFonts w:asciiTheme="minorHAnsi" w:hAnsiTheme="minorHAnsi" w:hint="cs"/>
          <w:sz w:val="26"/>
          <w:rtl/>
        </w:rPr>
        <w:t>ی</w:t>
      </w:r>
      <w:r w:rsidRPr="007B7CE3">
        <w:rPr>
          <w:rFonts w:asciiTheme="minorHAnsi" w:hAnsiTheme="minorHAnsi" w:hint="eastAsia"/>
          <w:sz w:val="26"/>
          <w:rtl/>
        </w:rPr>
        <w:t>ک</w:t>
      </w:r>
      <w:r w:rsidRPr="007B7CE3">
        <w:rPr>
          <w:rFonts w:asciiTheme="minorHAnsi" w:hAnsiTheme="minorHAnsi"/>
          <w:sz w:val="26"/>
          <w:rtl/>
        </w:rPr>
        <w:t xml:space="preserve"> کشور منعکس کننده تفاوت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 و امکان</w:t>
      </w:r>
      <w:r w:rsidRPr="007B7CE3">
        <w:rPr>
          <w:rFonts w:asciiTheme="minorHAnsi" w:hAnsiTheme="minorHAnsi" w:hint="eastAsia"/>
          <w:sz w:val="26"/>
          <w:rtl/>
        </w:rPr>
        <w:t>ات</w:t>
      </w:r>
      <w:r w:rsidRPr="007B7CE3">
        <w:rPr>
          <w:rFonts w:asciiTheme="minorHAnsi" w:hAnsiTheme="minorHAnsi"/>
          <w:sz w:val="26"/>
          <w:rtl/>
        </w:rPr>
        <w:t xml:space="preserve">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مناطق است. به عبار</w:t>
      </w:r>
      <w:r>
        <w:rPr>
          <w:rFonts w:asciiTheme="minorHAnsi" w:hAnsiTheme="minorHAnsi" w:hint="cs"/>
          <w:sz w:val="26"/>
          <w:rtl/>
        </w:rPr>
        <w:t>تی</w:t>
      </w:r>
      <w:r w:rsidRPr="007B7CE3">
        <w:rPr>
          <w:rFonts w:asciiTheme="minorHAnsi" w:hAnsiTheme="minorHAnsi"/>
          <w:sz w:val="26"/>
          <w:rtl/>
        </w:rPr>
        <w:t xml:space="preserve"> مناطق</w:t>
      </w:r>
      <w:r w:rsidRPr="007B7CE3">
        <w:rPr>
          <w:rFonts w:asciiTheme="minorHAnsi" w:hAnsiTheme="minorHAnsi" w:hint="cs"/>
          <w:sz w:val="26"/>
          <w:rtl/>
        </w:rPr>
        <w:t>ی</w:t>
      </w:r>
      <w:r w:rsidRPr="007B7CE3">
        <w:rPr>
          <w:rFonts w:asciiTheme="minorHAnsi" w:hAnsiTheme="minorHAnsi"/>
          <w:sz w:val="26"/>
          <w:rtl/>
        </w:rPr>
        <w:t xml:space="preserve"> که در آن</w:t>
      </w:r>
      <w:r w:rsidR="00FB11A7">
        <w:rPr>
          <w:rFonts w:asciiTheme="minorHAnsi" w:hAnsiTheme="minorHAnsi"/>
          <w:sz w:val="26"/>
          <w:rtl/>
        </w:rPr>
        <w:t xml:space="preserve"> درآمد</w:t>
      </w:r>
      <w:r w:rsidR="00FB11A7">
        <w:rPr>
          <w:rFonts w:asciiTheme="minorHAnsi" w:hAnsiTheme="minorHAnsi" w:hint="cs"/>
          <w:sz w:val="26"/>
          <w:rtl/>
        </w:rPr>
        <w:t>‌</w:t>
      </w:r>
      <w:r w:rsidRPr="007B7CE3">
        <w:rPr>
          <w:rFonts w:asciiTheme="minorHAnsi" w:hAnsiTheme="minorHAnsi"/>
          <w:sz w:val="26"/>
          <w:rtl/>
        </w:rPr>
        <w:t>ها بالاتر است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زندگ</w:t>
      </w:r>
      <w:r w:rsidRPr="007B7CE3">
        <w:rPr>
          <w:rFonts w:asciiTheme="minorHAnsi" w:hAnsiTheme="minorHAnsi" w:hint="cs"/>
          <w:sz w:val="26"/>
          <w:rtl/>
        </w:rPr>
        <w:t>ی</w:t>
      </w:r>
      <w:r w:rsidRPr="007B7CE3">
        <w:rPr>
          <w:rFonts w:asciiTheme="minorHAnsi" w:hAnsiTheme="minorHAnsi"/>
          <w:sz w:val="26"/>
          <w:rtl/>
        </w:rPr>
        <w:t xml:space="preserve"> ن</w:t>
      </w:r>
      <w:r w:rsidRPr="007B7CE3">
        <w:rPr>
          <w:rFonts w:asciiTheme="minorHAnsi" w:hAnsiTheme="minorHAnsi" w:hint="cs"/>
          <w:sz w:val="26"/>
          <w:rtl/>
        </w:rPr>
        <w:t>ی</w:t>
      </w:r>
      <w:r w:rsidRPr="007B7CE3">
        <w:rPr>
          <w:rFonts w:asciiTheme="minorHAnsi" w:hAnsiTheme="minorHAnsi" w:hint="eastAsia"/>
          <w:sz w:val="26"/>
          <w:rtl/>
        </w:rPr>
        <w:t>ز</w:t>
      </w:r>
      <w:r w:rsidRPr="007B7CE3">
        <w:rPr>
          <w:rFonts w:asciiTheme="minorHAnsi" w:hAnsiTheme="minorHAnsi"/>
          <w:sz w:val="26"/>
          <w:rtl/>
        </w:rPr>
        <w:t xml:space="preserve"> بالاتر بوده و از امکانات کمتر</w:t>
      </w:r>
      <w:r w:rsidRPr="007B7CE3">
        <w:rPr>
          <w:rFonts w:asciiTheme="minorHAnsi" w:hAnsiTheme="minorHAnsi" w:hint="cs"/>
          <w:sz w:val="26"/>
          <w:rtl/>
        </w:rPr>
        <w:t>ی</w:t>
      </w:r>
      <w:r w:rsidRPr="007B7CE3">
        <w:rPr>
          <w:rFonts w:asciiTheme="minorHAnsi" w:hAnsiTheme="minorHAnsi"/>
          <w:sz w:val="26"/>
          <w:rtl/>
        </w:rPr>
        <w:t xml:space="preserve"> ن</w:t>
      </w:r>
      <w:r w:rsidRPr="007B7CE3">
        <w:rPr>
          <w:rFonts w:asciiTheme="minorHAnsi" w:hAnsiTheme="minorHAnsi" w:hint="cs"/>
          <w:sz w:val="26"/>
          <w:rtl/>
        </w:rPr>
        <w:t>ی</w:t>
      </w:r>
      <w:r w:rsidRPr="007B7CE3">
        <w:rPr>
          <w:rFonts w:asciiTheme="minorHAnsi" w:hAnsiTheme="minorHAnsi" w:hint="eastAsia"/>
          <w:sz w:val="26"/>
          <w:rtl/>
        </w:rPr>
        <w:t>ز</w:t>
      </w:r>
      <w:r w:rsidRPr="007B7CE3">
        <w:rPr>
          <w:rFonts w:asciiTheme="minorHAnsi" w:hAnsiTheme="minorHAnsi"/>
          <w:sz w:val="26"/>
          <w:rtl/>
        </w:rPr>
        <w:t xml:space="preserve"> برخودارند</w:t>
      </w:r>
      <w:r>
        <w:rPr>
          <w:rFonts w:asciiTheme="minorHAnsi" w:hAnsiTheme="minorHAnsi"/>
          <w:sz w:val="26"/>
        </w:rPr>
        <w:t>.</w:t>
      </w:r>
    </w:p>
    <w:p w14:paraId="318E528B" w14:textId="1E441A76" w:rsidR="007A6590" w:rsidRDefault="007A6590" w:rsidP="00DF16AB">
      <w:pPr>
        <w:rPr>
          <w:rFonts w:asciiTheme="minorHAnsi" w:hAnsiTheme="minorHAnsi"/>
          <w:sz w:val="26"/>
        </w:rPr>
      </w:pPr>
      <w:r>
        <w:rPr>
          <w:rFonts w:asciiTheme="minorHAnsi" w:hAnsiTheme="minorHAnsi" w:hint="cs"/>
          <w:sz w:val="26"/>
          <w:rtl/>
        </w:rPr>
        <w:lastRenderedPageBreak/>
        <w:t xml:space="preserve">گلیزر و گوتلیب (2008) </w:t>
      </w:r>
      <w:r w:rsidRPr="007B7CE3">
        <w:rPr>
          <w:rFonts w:asciiTheme="minorHAnsi" w:hAnsiTheme="minorHAnsi" w:hint="eastAsia"/>
          <w:sz w:val="26"/>
          <w:rtl/>
        </w:rPr>
        <w:t>مدل</w:t>
      </w:r>
      <w:r w:rsidRPr="007B7CE3">
        <w:rPr>
          <w:rFonts w:asciiTheme="minorHAnsi" w:hAnsiTheme="minorHAnsi" w:hint="cs"/>
          <w:sz w:val="26"/>
          <w:rtl/>
        </w:rPr>
        <w:t>ی</w:t>
      </w:r>
      <w:r w:rsidRPr="007B7CE3">
        <w:rPr>
          <w:rFonts w:asciiTheme="minorHAnsi" w:hAnsiTheme="minorHAnsi"/>
          <w:sz w:val="26"/>
          <w:rtl/>
        </w:rPr>
        <w:t xml:space="preserve"> را</w:t>
      </w:r>
      <w:r>
        <w:rPr>
          <w:rFonts w:asciiTheme="minorHAnsi" w:hAnsiTheme="minorHAnsi" w:hint="cs"/>
          <w:sz w:val="26"/>
          <w:rtl/>
        </w:rPr>
        <w:t xml:space="preserve"> به</w:t>
      </w:r>
      <w:r w:rsidRPr="007B7CE3">
        <w:rPr>
          <w:rFonts w:asciiTheme="minorHAnsi" w:hAnsiTheme="minorHAnsi"/>
          <w:sz w:val="26"/>
          <w:rtl/>
        </w:rPr>
        <w:t xml:space="preserve"> تصور </w:t>
      </w:r>
      <w:r w:rsidR="00FB11A7">
        <w:rPr>
          <w:rFonts w:asciiTheme="minorHAnsi" w:hAnsiTheme="minorHAnsi" w:hint="cs"/>
          <w:sz w:val="26"/>
          <w:rtl/>
        </w:rPr>
        <w:t>می</w:t>
      </w:r>
      <w:r w:rsidR="00FB11A7">
        <w:rPr>
          <w:rFonts w:asciiTheme="minorHAnsi" w:hAnsiTheme="minorHAnsi" w:hint="eastAsia"/>
          <w:sz w:val="26"/>
          <w:rtl/>
        </w:rPr>
        <w:t>‌</w:t>
      </w:r>
      <w:r>
        <w:rPr>
          <w:rFonts w:asciiTheme="minorHAnsi" w:hAnsiTheme="minorHAnsi" w:hint="cs"/>
          <w:sz w:val="26"/>
          <w:rtl/>
        </w:rPr>
        <w:t>کشند</w:t>
      </w:r>
      <w:r w:rsidR="00FB11A7">
        <w:rPr>
          <w:rFonts w:asciiTheme="minorHAnsi" w:hAnsiTheme="minorHAnsi"/>
          <w:sz w:val="26"/>
          <w:rtl/>
        </w:rPr>
        <w:t xml:space="preserve"> که در آن شرکت</w:t>
      </w:r>
      <w:r w:rsidR="00FB11A7">
        <w:rPr>
          <w:rFonts w:asciiTheme="minorHAnsi" w:hAnsiTheme="minorHAnsi" w:hint="cs"/>
          <w:sz w:val="26"/>
          <w:rtl/>
        </w:rPr>
        <w:t>‌</w:t>
      </w:r>
      <w:r w:rsidR="00FB11A7">
        <w:rPr>
          <w:rFonts w:asciiTheme="minorHAnsi" w:hAnsiTheme="minorHAnsi"/>
          <w:sz w:val="26"/>
          <w:rtl/>
        </w:rPr>
        <w:t>ها در سدد حداکثر کردن سود خود</w:t>
      </w:r>
      <w:r w:rsidR="00FB11A7">
        <w:rPr>
          <w:rFonts w:asciiTheme="minorHAnsi" w:hAnsiTheme="minorHAnsi" w:hint="cs"/>
          <w:sz w:val="26"/>
          <w:rtl/>
        </w:rPr>
        <w:t>‌</w:t>
      </w:r>
      <w:r w:rsidRPr="007B7CE3">
        <w:rPr>
          <w:rFonts w:asciiTheme="minorHAnsi" w:hAnsiTheme="minorHAnsi"/>
          <w:sz w:val="26"/>
          <w:rtl/>
        </w:rPr>
        <w:t>اند و به ن</w:t>
      </w:r>
      <w:r w:rsidRPr="007B7CE3">
        <w:rPr>
          <w:rFonts w:asciiTheme="minorHAnsi" w:hAnsiTheme="minorHAnsi" w:hint="cs"/>
          <w:sz w:val="26"/>
          <w:rtl/>
        </w:rPr>
        <w:t>ی</w:t>
      </w:r>
      <w:r w:rsidRPr="007B7CE3">
        <w:rPr>
          <w:rFonts w:asciiTheme="minorHAnsi" w:hAnsiTheme="minorHAnsi" w:hint="eastAsia"/>
          <w:sz w:val="26"/>
          <w:rtl/>
        </w:rPr>
        <w:t>رو</w:t>
      </w:r>
      <w:r w:rsidRPr="007B7CE3">
        <w:rPr>
          <w:rFonts w:asciiTheme="minorHAnsi" w:hAnsiTheme="minorHAnsi" w:hint="cs"/>
          <w:sz w:val="26"/>
          <w:rtl/>
        </w:rPr>
        <w:t>ی</w:t>
      </w:r>
      <w:r w:rsidRPr="007B7CE3">
        <w:rPr>
          <w:rFonts w:asciiTheme="minorHAnsi" w:hAnsiTheme="minorHAnsi"/>
          <w:sz w:val="26"/>
          <w:rtl/>
        </w:rPr>
        <w:t xml:space="preserve"> کارشان به اندازه تول</w:t>
      </w:r>
      <w:r w:rsidRPr="007B7CE3">
        <w:rPr>
          <w:rFonts w:asciiTheme="minorHAnsi" w:hAnsiTheme="minorHAnsi" w:hint="cs"/>
          <w:sz w:val="26"/>
          <w:rtl/>
        </w:rPr>
        <w:t>ی</w:t>
      </w:r>
      <w:r w:rsidRPr="007B7CE3">
        <w:rPr>
          <w:rFonts w:asciiTheme="minorHAnsi" w:hAnsiTheme="minorHAnsi" w:hint="eastAsia"/>
          <w:sz w:val="26"/>
          <w:rtl/>
        </w:rPr>
        <w:t>د</w:t>
      </w:r>
      <w:r w:rsidRPr="007B7CE3">
        <w:rPr>
          <w:rFonts w:asciiTheme="minorHAnsi" w:hAnsiTheme="minorHAnsi"/>
          <w:sz w:val="26"/>
          <w:rtl/>
        </w:rPr>
        <w:t xml:space="preserve"> نها</w:t>
      </w:r>
      <w:r w:rsidRPr="007B7CE3">
        <w:rPr>
          <w:rFonts w:asciiTheme="minorHAnsi" w:hAnsiTheme="minorHAnsi" w:hint="cs"/>
          <w:sz w:val="26"/>
          <w:rtl/>
        </w:rPr>
        <w:t>یی</w:t>
      </w:r>
      <w:r w:rsidRPr="007B7CE3">
        <w:rPr>
          <w:rFonts w:asciiTheme="minorHAnsi" w:hAnsiTheme="minorHAnsi"/>
          <w:sz w:val="26"/>
          <w:rtl/>
        </w:rPr>
        <w:t xml:space="preserve"> آنها حقوق م</w:t>
      </w:r>
      <w:r w:rsidRPr="007B7CE3">
        <w:rPr>
          <w:rFonts w:asciiTheme="minorHAnsi" w:hAnsiTheme="minorHAnsi" w:hint="cs"/>
          <w:sz w:val="26"/>
          <w:rtl/>
        </w:rPr>
        <w:t>ی</w:t>
      </w:r>
      <w:r w:rsidR="00FB11A7">
        <w:rPr>
          <w:rFonts w:asciiTheme="minorHAnsi" w:hAnsiTheme="minorHAnsi" w:hint="cs"/>
          <w:sz w:val="26"/>
          <w:rtl/>
        </w:rPr>
        <w:t>‌</w:t>
      </w:r>
      <w:r w:rsidRPr="007B7CE3">
        <w:rPr>
          <w:rFonts w:asciiTheme="minorHAnsi" w:hAnsiTheme="minorHAnsi"/>
          <w:sz w:val="26"/>
          <w:rtl/>
        </w:rPr>
        <w:t>دهند. همچن</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فرض </w:t>
      </w:r>
      <w:r w:rsidR="00FB11A7">
        <w:rPr>
          <w:rFonts w:asciiTheme="minorHAnsi" w:hAnsiTheme="minorHAnsi" w:hint="cs"/>
          <w:sz w:val="26"/>
          <w:rtl/>
        </w:rPr>
        <w:t>می</w:t>
      </w:r>
      <w:r w:rsidR="00FB11A7">
        <w:rPr>
          <w:rFonts w:asciiTheme="minorHAnsi" w:hAnsiTheme="minorHAnsi" w:hint="eastAsia"/>
          <w:sz w:val="26"/>
          <w:rtl/>
        </w:rPr>
        <w:t>‌</w:t>
      </w:r>
      <w:r>
        <w:rPr>
          <w:rFonts w:asciiTheme="minorHAnsi" w:hAnsiTheme="minorHAnsi" w:hint="cs"/>
          <w:sz w:val="26"/>
          <w:rtl/>
        </w:rPr>
        <w:t>کنند</w:t>
      </w:r>
      <w:r w:rsidRPr="007B7CE3">
        <w:rPr>
          <w:rFonts w:asciiTheme="minorHAnsi" w:hAnsiTheme="minorHAnsi"/>
          <w:sz w:val="26"/>
          <w:rtl/>
        </w:rPr>
        <w:t xml:space="preserve"> که بخش مسکن در تعادل است </w:t>
      </w:r>
      <w:r w:rsidRPr="007B7CE3">
        <w:rPr>
          <w:rFonts w:asciiTheme="minorHAnsi" w:hAnsiTheme="minorHAnsi" w:hint="cs"/>
          <w:sz w:val="26"/>
          <w:rtl/>
        </w:rPr>
        <w:t>ی</w:t>
      </w:r>
      <w:r w:rsidRPr="007B7CE3">
        <w:rPr>
          <w:rFonts w:asciiTheme="minorHAnsi" w:hAnsiTheme="minorHAnsi" w:hint="eastAsia"/>
          <w:sz w:val="26"/>
          <w:rtl/>
        </w:rPr>
        <w:t>عن</w:t>
      </w:r>
      <w:r w:rsidRPr="007B7CE3">
        <w:rPr>
          <w:rFonts w:asciiTheme="minorHAnsi" w:hAnsiTheme="minorHAnsi" w:hint="cs"/>
          <w:sz w:val="26"/>
          <w:rtl/>
        </w:rPr>
        <w:t>ی</w:t>
      </w:r>
      <w:r w:rsidRPr="007B7CE3">
        <w:rPr>
          <w:rFonts w:asciiTheme="minorHAnsi" w:hAnsiTheme="minorHAnsi"/>
          <w:sz w:val="26"/>
          <w:rtl/>
        </w:rPr>
        <w:t xml:space="preserve"> ق</w:t>
      </w:r>
      <w:r w:rsidRPr="007B7CE3">
        <w:rPr>
          <w:rFonts w:asciiTheme="minorHAnsi" w:hAnsiTheme="minorHAnsi" w:hint="cs"/>
          <w:sz w:val="26"/>
          <w:rtl/>
        </w:rPr>
        <w:t>ی</w:t>
      </w:r>
      <w:r w:rsidRPr="007B7CE3">
        <w:rPr>
          <w:rFonts w:asciiTheme="minorHAnsi" w:hAnsiTheme="minorHAnsi" w:hint="eastAsia"/>
          <w:sz w:val="26"/>
          <w:rtl/>
        </w:rPr>
        <w:t>مت</w:t>
      </w:r>
      <w:r w:rsidRPr="007B7CE3">
        <w:rPr>
          <w:rFonts w:asciiTheme="minorHAnsi" w:hAnsiTheme="minorHAnsi"/>
          <w:sz w:val="26"/>
          <w:rtl/>
        </w:rPr>
        <w:t xml:space="preserve"> مسکن برابر با هز</w:t>
      </w:r>
      <w:r w:rsidRPr="007B7CE3">
        <w:rPr>
          <w:rFonts w:asciiTheme="minorHAnsi" w:hAnsiTheme="minorHAnsi" w:hint="cs"/>
          <w:sz w:val="26"/>
          <w:rtl/>
        </w:rPr>
        <w:t>ی</w:t>
      </w:r>
      <w:r w:rsidRPr="007B7CE3">
        <w:rPr>
          <w:rFonts w:asciiTheme="minorHAnsi" w:hAnsiTheme="minorHAnsi" w:hint="eastAsia"/>
          <w:sz w:val="26"/>
          <w:rtl/>
        </w:rPr>
        <w:t>نه</w:t>
      </w:r>
      <w:r w:rsidRPr="007B7CE3">
        <w:rPr>
          <w:rFonts w:asciiTheme="minorHAnsi" w:hAnsiTheme="minorHAnsi"/>
          <w:sz w:val="26"/>
          <w:rtl/>
        </w:rPr>
        <w:t xml:space="preserve"> ساخت آن است و از همه مهمتر فرض </w:t>
      </w:r>
      <w:r w:rsidR="00FB11A7">
        <w:rPr>
          <w:rFonts w:asciiTheme="minorHAnsi" w:hAnsiTheme="minorHAnsi" w:hint="cs"/>
          <w:sz w:val="26"/>
          <w:rtl/>
        </w:rPr>
        <w:t>می</w:t>
      </w:r>
      <w:r w:rsidR="00FB11A7">
        <w:rPr>
          <w:rFonts w:asciiTheme="minorHAnsi" w:hAnsiTheme="minorHAnsi" w:hint="eastAsia"/>
          <w:sz w:val="26"/>
          <w:rtl/>
        </w:rPr>
        <w:t>‌</w:t>
      </w:r>
      <w:r>
        <w:rPr>
          <w:rFonts w:asciiTheme="minorHAnsi" w:hAnsiTheme="minorHAnsi" w:hint="cs"/>
          <w:sz w:val="26"/>
          <w:rtl/>
        </w:rPr>
        <w:t>کنند</w:t>
      </w:r>
      <w:r w:rsidRPr="007B7CE3">
        <w:rPr>
          <w:rFonts w:asciiTheme="minorHAnsi" w:hAnsiTheme="minorHAnsi"/>
          <w:sz w:val="26"/>
          <w:rtl/>
        </w:rPr>
        <w:t xml:space="preserve"> هز</w:t>
      </w:r>
      <w:r w:rsidRPr="007B7CE3">
        <w:rPr>
          <w:rFonts w:asciiTheme="minorHAnsi" w:hAnsiTheme="minorHAnsi" w:hint="cs"/>
          <w:sz w:val="26"/>
          <w:rtl/>
        </w:rPr>
        <w:t>ی</w:t>
      </w:r>
      <w:r w:rsidRPr="007B7CE3">
        <w:rPr>
          <w:rFonts w:asciiTheme="minorHAnsi" w:hAnsiTheme="minorHAnsi" w:hint="eastAsia"/>
          <w:sz w:val="26"/>
          <w:rtl/>
        </w:rPr>
        <w:t>نه</w:t>
      </w:r>
      <w:r w:rsidRPr="007B7CE3">
        <w:rPr>
          <w:rFonts w:asciiTheme="minorHAnsi" w:hAnsiTheme="minorHAnsi"/>
          <w:sz w:val="26"/>
          <w:rtl/>
        </w:rPr>
        <w:t xml:space="preserve"> مهاجرت کم است و ن</w:t>
      </w:r>
      <w:r w:rsidRPr="007B7CE3">
        <w:rPr>
          <w:rFonts w:asciiTheme="minorHAnsi" w:hAnsiTheme="minorHAnsi" w:hint="cs"/>
          <w:sz w:val="26"/>
          <w:rtl/>
        </w:rPr>
        <w:t>ی</w:t>
      </w:r>
      <w:r w:rsidRPr="007B7CE3">
        <w:rPr>
          <w:rFonts w:asciiTheme="minorHAnsi" w:hAnsiTheme="minorHAnsi"/>
          <w:sz w:val="26"/>
          <w:rtl/>
        </w:rPr>
        <w:t>رو</w:t>
      </w:r>
      <w:r w:rsidRPr="007B7CE3">
        <w:rPr>
          <w:rFonts w:asciiTheme="minorHAnsi" w:hAnsiTheme="minorHAnsi" w:hint="cs"/>
          <w:sz w:val="26"/>
          <w:rtl/>
        </w:rPr>
        <w:t>ی</w:t>
      </w:r>
      <w:r w:rsidRPr="007B7CE3">
        <w:rPr>
          <w:rFonts w:asciiTheme="minorHAnsi" w:hAnsiTheme="minorHAnsi"/>
          <w:sz w:val="26"/>
          <w:rtl/>
        </w:rPr>
        <w:t xml:space="preserve"> کار به راحت</w:t>
      </w:r>
      <w:r w:rsidRPr="007B7CE3">
        <w:rPr>
          <w:rFonts w:asciiTheme="minorHAnsi" w:hAnsiTheme="minorHAnsi" w:hint="cs"/>
          <w:sz w:val="26"/>
          <w:rtl/>
        </w:rPr>
        <w:t>ی</w:t>
      </w:r>
      <w:r w:rsidRPr="007B7CE3">
        <w:rPr>
          <w:rFonts w:asciiTheme="minorHAnsi" w:hAnsiTheme="minorHAnsi"/>
          <w:sz w:val="26"/>
          <w:rtl/>
        </w:rPr>
        <w:t xml:space="preserve"> م</w:t>
      </w:r>
      <w:r w:rsidRPr="007B7CE3">
        <w:rPr>
          <w:rFonts w:asciiTheme="minorHAnsi" w:hAnsiTheme="minorHAnsi" w:hint="cs"/>
          <w:sz w:val="26"/>
          <w:rtl/>
        </w:rPr>
        <w:t>ی</w:t>
      </w:r>
      <w:r w:rsidR="00FB11A7">
        <w:rPr>
          <w:rFonts w:asciiTheme="minorHAnsi" w:hAnsiTheme="minorHAnsi" w:hint="cs"/>
          <w:sz w:val="26"/>
          <w:rtl/>
        </w:rPr>
        <w:t>‌</w:t>
      </w:r>
      <w:r w:rsidRPr="007B7CE3">
        <w:rPr>
          <w:rFonts w:asciiTheme="minorHAnsi" w:hAnsiTheme="minorHAnsi"/>
          <w:sz w:val="26"/>
          <w:rtl/>
        </w:rPr>
        <w:t>تواند ب</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مناطق مختلف </w:t>
      </w:r>
      <w:r w:rsidRPr="007B7CE3">
        <w:rPr>
          <w:rFonts w:asciiTheme="minorHAnsi" w:hAnsiTheme="minorHAnsi" w:hint="cs"/>
          <w:sz w:val="26"/>
          <w:rtl/>
        </w:rPr>
        <w:t>ی</w:t>
      </w:r>
      <w:r w:rsidRPr="007B7CE3">
        <w:rPr>
          <w:rFonts w:asciiTheme="minorHAnsi" w:hAnsiTheme="minorHAnsi" w:hint="eastAsia"/>
          <w:sz w:val="26"/>
          <w:rtl/>
        </w:rPr>
        <w:t>ک</w:t>
      </w:r>
      <w:r w:rsidRPr="007B7CE3">
        <w:rPr>
          <w:rFonts w:asciiTheme="minorHAnsi" w:hAnsiTheme="minorHAnsi"/>
          <w:sz w:val="26"/>
          <w:rtl/>
        </w:rPr>
        <w:t xml:space="preserve"> کشور جابجا شود. در چن</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مدل</w:t>
      </w:r>
      <w:r w:rsidRPr="007B7CE3">
        <w:rPr>
          <w:rFonts w:asciiTheme="minorHAnsi" w:hAnsiTheme="minorHAnsi" w:hint="cs"/>
          <w:sz w:val="26"/>
          <w:rtl/>
        </w:rPr>
        <w:t>ی</w:t>
      </w:r>
      <w:r w:rsidRPr="007B7CE3">
        <w:rPr>
          <w:rFonts w:asciiTheme="minorHAnsi" w:hAnsiTheme="minorHAnsi"/>
          <w:sz w:val="26"/>
          <w:rtl/>
        </w:rPr>
        <w:t xml:space="preserve"> م</w:t>
      </w:r>
      <w:r w:rsidRPr="007B7CE3">
        <w:rPr>
          <w:rFonts w:asciiTheme="minorHAnsi" w:hAnsiTheme="minorHAnsi" w:hint="cs"/>
          <w:sz w:val="26"/>
          <w:rtl/>
        </w:rPr>
        <w:t>ی</w:t>
      </w:r>
      <w:r w:rsidRPr="007B7CE3">
        <w:rPr>
          <w:rFonts w:asciiTheme="minorHAnsi" w:hAnsiTheme="minorHAnsi"/>
          <w:sz w:val="26"/>
          <w:rtl/>
        </w:rPr>
        <w:t xml:space="preserve"> توان گفت در م</w:t>
      </w:r>
      <w:r w:rsidRPr="007B7CE3">
        <w:rPr>
          <w:rFonts w:asciiTheme="minorHAnsi" w:hAnsiTheme="minorHAnsi" w:hint="cs"/>
          <w:sz w:val="26"/>
          <w:rtl/>
        </w:rPr>
        <w:t>ی</w:t>
      </w:r>
      <w:r w:rsidRPr="007B7CE3">
        <w:rPr>
          <w:rFonts w:asciiTheme="minorHAnsi" w:hAnsiTheme="minorHAnsi" w:hint="eastAsia"/>
          <w:sz w:val="26"/>
          <w:rtl/>
        </w:rPr>
        <w:t>ان</w:t>
      </w:r>
      <w:r w:rsidRPr="007B7CE3">
        <w:rPr>
          <w:rFonts w:asciiTheme="minorHAnsi" w:hAnsiTheme="minorHAnsi"/>
          <w:sz w:val="26"/>
          <w:rtl/>
        </w:rPr>
        <w:t xml:space="preserve"> مدت و بلند مدت تعادل فضا</w:t>
      </w:r>
      <w:r w:rsidRPr="007B7CE3">
        <w:rPr>
          <w:rFonts w:asciiTheme="minorHAnsi" w:hAnsiTheme="minorHAnsi" w:hint="cs"/>
          <w:sz w:val="26"/>
          <w:rtl/>
        </w:rPr>
        <w:t>یی</w:t>
      </w:r>
      <w:r w:rsidRPr="007B7CE3">
        <w:rPr>
          <w:rFonts w:asciiTheme="minorHAnsi" w:hAnsiTheme="minorHAnsi"/>
          <w:sz w:val="26"/>
          <w:rtl/>
        </w:rPr>
        <w:t xml:space="preserve"> برقرار است و در صورت </w:t>
      </w:r>
      <w:r w:rsidRPr="007B7CE3">
        <w:rPr>
          <w:rFonts w:asciiTheme="minorHAnsi" w:hAnsiTheme="minorHAnsi" w:hint="cs"/>
          <w:sz w:val="26"/>
          <w:rtl/>
        </w:rPr>
        <w:t>ی</w:t>
      </w:r>
      <w:r w:rsidRPr="007B7CE3">
        <w:rPr>
          <w:rFonts w:asciiTheme="minorHAnsi" w:hAnsiTheme="minorHAnsi" w:hint="eastAsia"/>
          <w:sz w:val="26"/>
          <w:rtl/>
        </w:rPr>
        <w:t>کسان</w:t>
      </w:r>
      <w:r w:rsidRPr="007B7CE3">
        <w:rPr>
          <w:rFonts w:asciiTheme="minorHAnsi" w:hAnsiTheme="minorHAnsi"/>
          <w:sz w:val="26"/>
          <w:rtl/>
        </w:rPr>
        <w:t xml:space="preserve"> بودن سطح بهره ور</w:t>
      </w:r>
      <w:r w:rsidRPr="007B7CE3">
        <w:rPr>
          <w:rFonts w:asciiTheme="minorHAnsi" w:hAnsiTheme="minorHAnsi" w:hint="cs"/>
          <w:sz w:val="26"/>
          <w:rtl/>
        </w:rPr>
        <w:t>ی</w:t>
      </w:r>
      <w:r w:rsidRPr="007B7CE3">
        <w:rPr>
          <w:rFonts w:asciiTheme="minorHAnsi" w:hAnsiTheme="minorHAnsi"/>
          <w:sz w:val="26"/>
          <w:rtl/>
        </w:rPr>
        <w:t xml:space="preserve"> تفاوت در سطح درآمد مناطق مختلف </w:t>
      </w:r>
      <w:r w:rsidRPr="007B7CE3">
        <w:rPr>
          <w:rFonts w:asciiTheme="minorHAnsi" w:hAnsiTheme="minorHAnsi" w:hint="cs"/>
          <w:sz w:val="26"/>
          <w:rtl/>
        </w:rPr>
        <w:t>ی</w:t>
      </w:r>
      <w:r w:rsidRPr="007B7CE3">
        <w:rPr>
          <w:rFonts w:asciiTheme="minorHAnsi" w:hAnsiTheme="minorHAnsi" w:hint="eastAsia"/>
          <w:sz w:val="26"/>
          <w:rtl/>
        </w:rPr>
        <w:t>ک</w:t>
      </w:r>
      <w:r w:rsidRPr="007B7CE3">
        <w:rPr>
          <w:rFonts w:asciiTheme="minorHAnsi" w:hAnsiTheme="minorHAnsi"/>
          <w:sz w:val="26"/>
          <w:rtl/>
        </w:rPr>
        <w:t xml:space="preserve"> کشور منعکس کننده تفاوت در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زندگ</w:t>
      </w:r>
      <w:r w:rsidRPr="007B7CE3">
        <w:rPr>
          <w:rFonts w:asciiTheme="minorHAnsi" w:hAnsiTheme="minorHAnsi" w:hint="cs"/>
          <w:sz w:val="26"/>
          <w:rtl/>
        </w:rPr>
        <w:t>ی</w:t>
      </w:r>
      <w:r w:rsidRPr="007B7CE3">
        <w:rPr>
          <w:rFonts w:asciiTheme="minorHAnsi" w:hAnsiTheme="minorHAnsi"/>
          <w:sz w:val="26"/>
          <w:rtl/>
        </w:rPr>
        <w:t xml:space="preserve"> و امکانات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w:t>
      </w:r>
      <w:r w:rsidRPr="007B7CE3">
        <w:rPr>
          <w:rFonts w:asciiTheme="minorHAnsi" w:hAnsiTheme="minorHAnsi" w:hint="eastAsia"/>
          <w:sz w:val="26"/>
          <w:rtl/>
        </w:rPr>
        <w:t>مناطق</w:t>
      </w:r>
      <w:r w:rsidRPr="007B7CE3">
        <w:rPr>
          <w:rFonts w:asciiTheme="minorHAnsi" w:hAnsiTheme="minorHAnsi"/>
          <w:sz w:val="26"/>
          <w:rtl/>
        </w:rPr>
        <w:t xml:space="preserve"> است. با چن</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د</w:t>
      </w:r>
      <w:r w:rsidRPr="007B7CE3">
        <w:rPr>
          <w:rFonts w:asciiTheme="minorHAnsi" w:hAnsiTheme="minorHAnsi" w:hint="cs"/>
          <w:sz w:val="26"/>
          <w:rtl/>
        </w:rPr>
        <w:t>ی</w:t>
      </w:r>
      <w:r w:rsidRPr="007B7CE3">
        <w:rPr>
          <w:rFonts w:asciiTheme="minorHAnsi" w:hAnsiTheme="minorHAnsi" w:hint="eastAsia"/>
          <w:sz w:val="26"/>
          <w:rtl/>
        </w:rPr>
        <w:t>دگاه</w:t>
      </w:r>
      <w:r w:rsidRPr="007B7CE3">
        <w:rPr>
          <w:rFonts w:asciiTheme="minorHAnsi" w:hAnsiTheme="minorHAnsi" w:hint="cs"/>
          <w:sz w:val="26"/>
          <w:rtl/>
        </w:rPr>
        <w:t>ی</w:t>
      </w:r>
      <w:r w:rsidRPr="007B7CE3">
        <w:rPr>
          <w:rFonts w:asciiTheme="minorHAnsi" w:hAnsiTheme="minorHAnsi"/>
          <w:sz w:val="26"/>
          <w:rtl/>
        </w:rPr>
        <w:t xml:space="preserve"> س</w:t>
      </w:r>
      <w:r w:rsidRPr="007B7CE3">
        <w:rPr>
          <w:rFonts w:asciiTheme="minorHAnsi" w:hAnsiTheme="minorHAnsi" w:hint="cs"/>
          <w:sz w:val="26"/>
          <w:rtl/>
        </w:rPr>
        <w:t>ی</w:t>
      </w:r>
      <w:r w:rsidRPr="007B7CE3">
        <w:rPr>
          <w:rFonts w:asciiTheme="minorHAnsi" w:hAnsiTheme="minorHAnsi" w:hint="eastAsia"/>
          <w:sz w:val="26"/>
          <w:rtl/>
        </w:rPr>
        <w:t>است</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مبتن</w:t>
      </w:r>
      <w:r w:rsidRPr="007B7CE3">
        <w:rPr>
          <w:rFonts w:asciiTheme="minorHAnsi" w:hAnsiTheme="minorHAnsi" w:hint="cs"/>
          <w:sz w:val="26"/>
          <w:rtl/>
        </w:rPr>
        <w:t>ی</w:t>
      </w:r>
      <w:r w:rsidRPr="007B7CE3">
        <w:rPr>
          <w:rFonts w:asciiTheme="minorHAnsi" w:hAnsiTheme="minorHAnsi"/>
          <w:sz w:val="26"/>
          <w:rtl/>
        </w:rPr>
        <w:t xml:space="preserve"> بر مکان به منظور حما</w:t>
      </w:r>
      <w:r w:rsidRPr="007B7CE3">
        <w:rPr>
          <w:rFonts w:asciiTheme="minorHAnsi" w:hAnsiTheme="minorHAnsi" w:hint="cs"/>
          <w:sz w:val="26"/>
          <w:rtl/>
        </w:rPr>
        <w:t>ی</w:t>
      </w:r>
      <w:r w:rsidRPr="007B7CE3">
        <w:rPr>
          <w:rFonts w:asciiTheme="minorHAnsi" w:hAnsiTheme="minorHAnsi" w:hint="eastAsia"/>
          <w:sz w:val="26"/>
          <w:rtl/>
        </w:rPr>
        <w:t>ت</w:t>
      </w:r>
      <w:r w:rsidRPr="007B7CE3">
        <w:rPr>
          <w:rFonts w:asciiTheme="minorHAnsi" w:hAnsiTheme="minorHAnsi"/>
          <w:sz w:val="26"/>
          <w:rtl/>
        </w:rPr>
        <w:t xml:space="preserve"> از افراد کم برخوردار توج</w:t>
      </w:r>
      <w:r w:rsidRPr="007B7CE3">
        <w:rPr>
          <w:rFonts w:asciiTheme="minorHAnsi" w:hAnsiTheme="minorHAnsi" w:hint="cs"/>
          <w:sz w:val="26"/>
          <w:rtl/>
        </w:rPr>
        <w:t>ی</w:t>
      </w:r>
      <w:r w:rsidRPr="007B7CE3">
        <w:rPr>
          <w:rFonts w:asciiTheme="minorHAnsi" w:hAnsiTheme="minorHAnsi" w:hint="eastAsia"/>
          <w:sz w:val="26"/>
          <w:rtl/>
        </w:rPr>
        <w:t>ح</w:t>
      </w:r>
      <w:r w:rsidRPr="007B7CE3">
        <w:rPr>
          <w:rFonts w:asciiTheme="minorHAnsi" w:hAnsiTheme="minorHAnsi"/>
          <w:sz w:val="26"/>
          <w:rtl/>
        </w:rPr>
        <w:t xml:space="preserve"> پذ</w:t>
      </w:r>
      <w:r w:rsidRPr="007B7CE3">
        <w:rPr>
          <w:rFonts w:asciiTheme="minorHAnsi" w:hAnsiTheme="minorHAnsi" w:hint="cs"/>
          <w:sz w:val="26"/>
          <w:rtl/>
        </w:rPr>
        <w:t>ی</w:t>
      </w:r>
      <w:r w:rsidRPr="007B7CE3">
        <w:rPr>
          <w:rFonts w:asciiTheme="minorHAnsi" w:hAnsiTheme="minorHAnsi" w:hint="eastAsia"/>
          <w:sz w:val="26"/>
          <w:rtl/>
        </w:rPr>
        <w:t>ر</w:t>
      </w:r>
      <w:r w:rsidRPr="007B7CE3">
        <w:rPr>
          <w:rFonts w:asciiTheme="minorHAnsi" w:hAnsiTheme="minorHAnsi"/>
          <w:sz w:val="26"/>
          <w:rtl/>
        </w:rPr>
        <w:t xml:space="preserve"> ن</w:t>
      </w:r>
      <w:r w:rsidRPr="007B7CE3">
        <w:rPr>
          <w:rFonts w:asciiTheme="minorHAnsi" w:hAnsiTheme="minorHAnsi" w:hint="cs"/>
          <w:sz w:val="26"/>
          <w:rtl/>
        </w:rPr>
        <w:t>ی</w:t>
      </w:r>
      <w:r w:rsidRPr="007B7CE3">
        <w:rPr>
          <w:rFonts w:asciiTheme="minorHAnsi" w:hAnsiTheme="minorHAnsi" w:hint="eastAsia"/>
          <w:sz w:val="26"/>
          <w:rtl/>
        </w:rPr>
        <w:t>ستند</w:t>
      </w:r>
      <w:r w:rsidRPr="007B7CE3">
        <w:rPr>
          <w:rFonts w:asciiTheme="minorHAnsi" w:hAnsiTheme="minorHAnsi"/>
          <w:sz w:val="26"/>
          <w:rtl/>
        </w:rPr>
        <w:t xml:space="preserve"> و حقوق کم آنها در عوض با هز</w:t>
      </w:r>
      <w:r w:rsidRPr="007B7CE3">
        <w:rPr>
          <w:rFonts w:asciiTheme="minorHAnsi" w:hAnsiTheme="minorHAnsi" w:hint="cs"/>
          <w:sz w:val="26"/>
          <w:rtl/>
        </w:rPr>
        <w:t>ی</w:t>
      </w:r>
      <w:r w:rsidRPr="007B7CE3">
        <w:rPr>
          <w:rFonts w:asciiTheme="minorHAnsi" w:hAnsiTheme="minorHAnsi" w:hint="eastAsia"/>
          <w:sz w:val="26"/>
          <w:rtl/>
        </w:rPr>
        <w:t>نه</w:t>
      </w:r>
      <w:r w:rsidR="00FB11A7">
        <w:rPr>
          <w:rFonts w:asciiTheme="minorHAnsi" w:hAnsiTheme="minorHAnsi" w:hint="cs"/>
          <w:sz w:val="26"/>
          <w:rtl/>
        </w:rPr>
        <w:t>‌</w:t>
      </w:r>
      <w:r w:rsidRPr="007B7CE3">
        <w:rPr>
          <w:rFonts w:asciiTheme="minorHAnsi" w:hAnsiTheme="minorHAnsi"/>
          <w:sz w:val="26"/>
          <w:rtl/>
        </w:rPr>
        <w:t>ها</w:t>
      </w:r>
      <w:r w:rsidRPr="007B7CE3">
        <w:rPr>
          <w:rFonts w:asciiTheme="minorHAnsi" w:hAnsiTheme="minorHAnsi" w:hint="cs"/>
          <w:sz w:val="26"/>
          <w:rtl/>
        </w:rPr>
        <w:t>ی</w:t>
      </w:r>
      <w:r w:rsidRPr="007B7CE3">
        <w:rPr>
          <w:rFonts w:asciiTheme="minorHAnsi" w:hAnsiTheme="minorHAnsi"/>
          <w:sz w:val="26"/>
          <w:rtl/>
        </w:rPr>
        <w:t xml:space="preserve"> زندگ</w:t>
      </w:r>
      <w:r w:rsidRPr="007B7CE3">
        <w:rPr>
          <w:rFonts w:asciiTheme="minorHAnsi" w:hAnsiTheme="minorHAnsi" w:hint="cs"/>
          <w:sz w:val="26"/>
          <w:rtl/>
        </w:rPr>
        <w:t>ی</w:t>
      </w:r>
      <w:r w:rsidRPr="007B7CE3">
        <w:rPr>
          <w:rFonts w:asciiTheme="minorHAnsi" w:hAnsiTheme="minorHAnsi"/>
          <w:sz w:val="26"/>
          <w:rtl/>
        </w:rPr>
        <w:t xml:space="preserve"> کمتر جبران م</w:t>
      </w:r>
      <w:r w:rsidRPr="007B7CE3">
        <w:rPr>
          <w:rFonts w:asciiTheme="minorHAnsi" w:hAnsiTheme="minorHAnsi" w:hint="cs"/>
          <w:sz w:val="26"/>
          <w:rtl/>
        </w:rPr>
        <w:t>ی</w:t>
      </w:r>
      <w:r w:rsidR="00FB11A7">
        <w:rPr>
          <w:rFonts w:asciiTheme="minorHAnsi" w:hAnsiTheme="minorHAnsi" w:hint="cs"/>
          <w:sz w:val="26"/>
          <w:rtl/>
        </w:rPr>
        <w:t>‌</w:t>
      </w:r>
      <w:r w:rsidR="00FB11A7">
        <w:rPr>
          <w:rFonts w:asciiTheme="minorHAnsi" w:hAnsiTheme="minorHAnsi"/>
          <w:sz w:val="26"/>
          <w:rtl/>
        </w:rPr>
        <w:t>شود و تنها صاحب خانه</w:t>
      </w:r>
      <w:r w:rsidR="00FB11A7">
        <w:rPr>
          <w:rFonts w:asciiTheme="minorHAnsi" w:hAnsiTheme="minorHAnsi" w:hint="cs"/>
          <w:sz w:val="26"/>
          <w:rtl/>
        </w:rPr>
        <w:t>‌</w:t>
      </w:r>
      <w:r w:rsidRPr="007B7CE3">
        <w:rPr>
          <w:rFonts w:asciiTheme="minorHAnsi" w:hAnsiTheme="minorHAnsi"/>
          <w:sz w:val="26"/>
          <w:rtl/>
        </w:rPr>
        <w:t>ها هستند که از ا</w:t>
      </w:r>
      <w:r w:rsidRPr="007B7CE3">
        <w:rPr>
          <w:rFonts w:asciiTheme="minorHAnsi" w:hAnsiTheme="minorHAnsi" w:hint="cs"/>
          <w:sz w:val="26"/>
          <w:rtl/>
        </w:rPr>
        <w:t>ی</w:t>
      </w:r>
      <w:r w:rsidRPr="007B7CE3">
        <w:rPr>
          <w:rFonts w:asciiTheme="minorHAnsi" w:hAnsiTheme="minorHAnsi" w:hint="eastAsia"/>
          <w:sz w:val="26"/>
          <w:rtl/>
        </w:rPr>
        <w:t>ن</w:t>
      </w:r>
      <w:r w:rsidRPr="007B7CE3">
        <w:rPr>
          <w:rFonts w:asciiTheme="minorHAnsi" w:hAnsiTheme="minorHAnsi"/>
          <w:sz w:val="26"/>
          <w:rtl/>
        </w:rPr>
        <w:t xml:space="preserve"> س</w:t>
      </w:r>
      <w:r w:rsidRPr="007B7CE3">
        <w:rPr>
          <w:rFonts w:asciiTheme="minorHAnsi" w:hAnsiTheme="minorHAnsi" w:hint="cs"/>
          <w:sz w:val="26"/>
          <w:rtl/>
        </w:rPr>
        <w:t>ی</w:t>
      </w:r>
      <w:r w:rsidRPr="007B7CE3">
        <w:rPr>
          <w:rFonts w:asciiTheme="minorHAnsi" w:hAnsiTheme="minorHAnsi" w:hint="eastAsia"/>
          <w:sz w:val="26"/>
          <w:rtl/>
        </w:rPr>
        <w:t>است</w:t>
      </w:r>
      <w:r w:rsidR="00FB11A7">
        <w:rPr>
          <w:rFonts w:asciiTheme="minorHAnsi" w:hAnsiTheme="minorHAnsi" w:hint="cs"/>
          <w:sz w:val="26"/>
          <w:rtl/>
        </w:rPr>
        <w:t>‌</w:t>
      </w:r>
      <w:r w:rsidRPr="007B7CE3">
        <w:rPr>
          <w:rFonts w:asciiTheme="minorHAnsi" w:hAnsiTheme="minorHAnsi"/>
          <w:sz w:val="26"/>
          <w:rtl/>
        </w:rPr>
        <w:t>ها منتفع م</w:t>
      </w:r>
      <w:r w:rsidRPr="007B7CE3">
        <w:rPr>
          <w:rFonts w:asciiTheme="minorHAnsi" w:hAnsiTheme="minorHAnsi" w:hint="cs"/>
          <w:sz w:val="26"/>
          <w:rtl/>
        </w:rPr>
        <w:t>ی</w:t>
      </w:r>
      <w:r w:rsidR="00FB11A7">
        <w:rPr>
          <w:rFonts w:asciiTheme="minorHAnsi" w:hAnsiTheme="minorHAnsi" w:hint="cs"/>
          <w:sz w:val="26"/>
          <w:rtl/>
        </w:rPr>
        <w:t>‌</w:t>
      </w:r>
      <w:r w:rsidRPr="007B7CE3">
        <w:rPr>
          <w:rFonts w:asciiTheme="minorHAnsi" w:hAnsiTheme="minorHAnsi"/>
          <w:sz w:val="26"/>
          <w:rtl/>
        </w:rPr>
        <w:t>شوند.</w:t>
      </w:r>
    </w:p>
    <w:p w14:paraId="14103985" w14:textId="13666E37" w:rsidR="007A6590" w:rsidRPr="007A6590" w:rsidRDefault="007A6590" w:rsidP="00DF16AB">
      <w:pPr>
        <w:rPr>
          <w:rtl/>
        </w:rPr>
      </w:pPr>
      <w:r w:rsidRPr="007B7CE3">
        <w:rPr>
          <w:rFonts w:hint="eastAsia"/>
          <w:rtl/>
        </w:rPr>
        <w:t>حال</w:t>
      </w:r>
      <w:r w:rsidRPr="007B7CE3">
        <w:rPr>
          <w:rtl/>
        </w:rPr>
        <w:t xml:space="preserve"> سوال</w:t>
      </w:r>
      <w:r w:rsidRPr="007B7CE3">
        <w:rPr>
          <w:rFonts w:hint="cs"/>
          <w:rtl/>
        </w:rPr>
        <w:t>ی</w:t>
      </w:r>
      <w:r w:rsidRPr="007B7CE3">
        <w:rPr>
          <w:rtl/>
        </w:rPr>
        <w:t xml:space="preserve"> که مطرح م</w:t>
      </w:r>
      <w:r w:rsidRPr="007B7CE3">
        <w:rPr>
          <w:rFonts w:hint="cs"/>
          <w:rtl/>
        </w:rPr>
        <w:t>ی</w:t>
      </w:r>
      <w:r w:rsidR="00FB11A7">
        <w:rPr>
          <w:rFonts w:hint="cs"/>
          <w:rtl/>
        </w:rPr>
        <w:t>‌</w:t>
      </w:r>
      <w:r w:rsidRPr="007B7CE3">
        <w:rPr>
          <w:rtl/>
        </w:rPr>
        <w:t>شود ا</w:t>
      </w:r>
      <w:r w:rsidRPr="007B7CE3">
        <w:rPr>
          <w:rFonts w:hint="cs"/>
          <w:rtl/>
        </w:rPr>
        <w:t>ی</w:t>
      </w:r>
      <w:r w:rsidRPr="007B7CE3">
        <w:rPr>
          <w:rFonts w:hint="eastAsia"/>
          <w:rtl/>
        </w:rPr>
        <w:t>ن</w:t>
      </w:r>
      <w:r w:rsidRPr="007B7CE3">
        <w:rPr>
          <w:rtl/>
        </w:rPr>
        <w:t xml:space="preserve"> است که آ</w:t>
      </w:r>
      <w:r w:rsidRPr="007B7CE3">
        <w:rPr>
          <w:rFonts w:hint="cs"/>
          <w:rtl/>
        </w:rPr>
        <w:t>ی</w:t>
      </w:r>
      <w:r w:rsidRPr="007B7CE3">
        <w:rPr>
          <w:rFonts w:hint="eastAsia"/>
          <w:rtl/>
        </w:rPr>
        <w:t>ا</w:t>
      </w:r>
      <w:r w:rsidRPr="007B7CE3">
        <w:rPr>
          <w:rtl/>
        </w:rPr>
        <w:t xml:space="preserve"> فروض ا</w:t>
      </w:r>
      <w:r w:rsidRPr="007B7CE3">
        <w:rPr>
          <w:rFonts w:hint="cs"/>
          <w:rtl/>
        </w:rPr>
        <w:t>ی</w:t>
      </w:r>
      <w:r w:rsidRPr="007B7CE3">
        <w:rPr>
          <w:rFonts w:hint="eastAsia"/>
          <w:rtl/>
        </w:rPr>
        <w:t>ن</w:t>
      </w:r>
      <w:r w:rsidRPr="007B7CE3">
        <w:rPr>
          <w:rtl/>
        </w:rPr>
        <w:t xml:space="preserve"> مدل در دن</w:t>
      </w:r>
      <w:r w:rsidRPr="007B7CE3">
        <w:rPr>
          <w:rFonts w:hint="cs"/>
          <w:rtl/>
        </w:rPr>
        <w:t>ی</w:t>
      </w:r>
      <w:r w:rsidRPr="007B7CE3">
        <w:rPr>
          <w:rFonts w:hint="eastAsia"/>
          <w:rtl/>
        </w:rPr>
        <w:t>ا</w:t>
      </w:r>
      <w:r w:rsidRPr="007B7CE3">
        <w:rPr>
          <w:rFonts w:hint="cs"/>
          <w:rtl/>
        </w:rPr>
        <w:t>ی</w:t>
      </w:r>
      <w:r w:rsidRPr="007B7CE3">
        <w:rPr>
          <w:rtl/>
        </w:rPr>
        <w:t xml:space="preserve"> واقع</w:t>
      </w:r>
      <w:r w:rsidRPr="007B7CE3">
        <w:rPr>
          <w:rFonts w:hint="cs"/>
          <w:rtl/>
        </w:rPr>
        <w:t>ی</w:t>
      </w:r>
      <w:r w:rsidRPr="007B7CE3">
        <w:rPr>
          <w:rtl/>
        </w:rPr>
        <w:t xml:space="preserve"> برقرار است</w:t>
      </w:r>
      <w:r w:rsidR="00FF50EE">
        <w:rPr>
          <w:rFonts w:hint="cs"/>
          <w:rtl/>
        </w:rPr>
        <w:t>؟</w:t>
      </w:r>
      <w:r w:rsidRPr="007B7CE3">
        <w:rPr>
          <w:rtl/>
        </w:rPr>
        <w:t xml:space="preserve"> </w:t>
      </w:r>
      <w:r w:rsidRPr="007B7CE3">
        <w:rPr>
          <w:rFonts w:hint="cs"/>
          <w:rtl/>
        </w:rPr>
        <w:t>ی</w:t>
      </w:r>
      <w:r w:rsidRPr="007B7CE3">
        <w:rPr>
          <w:rFonts w:hint="eastAsia"/>
          <w:rtl/>
        </w:rPr>
        <w:t>ا</w:t>
      </w:r>
      <w:r w:rsidRPr="007B7CE3">
        <w:rPr>
          <w:rtl/>
        </w:rPr>
        <w:t xml:space="preserve"> تا چه اندازه م</w:t>
      </w:r>
      <w:r w:rsidRPr="007B7CE3">
        <w:rPr>
          <w:rFonts w:hint="cs"/>
          <w:rtl/>
        </w:rPr>
        <w:t>ی</w:t>
      </w:r>
      <w:r w:rsidR="00FB11A7">
        <w:rPr>
          <w:rFonts w:hint="cs"/>
          <w:rtl/>
        </w:rPr>
        <w:t>‌</w:t>
      </w:r>
      <w:r w:rsidRPr="007B7CE3">
        <w:rPr>
          <w:rtl/>
        </w:rPr>
        <w:t>توان به نتا</w:t>
      </w:r>
      <w:r w:rsidRPr="007B7CE3">
        <w:rPr>
          <w:rFonts w:hint="cs"/>
          <w:rtl/>
        </w:rPr>
        <w:t>ی</w:t>
      </w:r>
      <w:r w:rsidRPr="007B7CE3">
        <w:rPr>
          <w:rFonts w:hint="eastAsia"/>
          <w:rtl/>
        </w:rPr>
        <w:t>ج</w:t>
      </w:r>
      <w:r w:rsidRPr="007B7CE3">
        <w:rPr>
          <w:rtl/>
        </w:rPr>
        <w:t xml:space="preserve"> ا</w:t>
      </w:r>
      <w:r w:rsidRPr="007B7CE3">
        <w:rPr>
          <w:rFonts w:hint="cs"/>
          <w:rtl/>
        </w:rPr>
        <w:t>ی</w:t>
      </w:r>
      <w:r w:rsidRPr="007B7CE3">
        <w:rPr>
          <w:rFonts w:hint="eastAsia"/>
          <w:rtl/>
        </w:rPr>
        <w:t>ن</w:t>
      </w:r>
      <w:r w:rsidR="00FB11A7">
        <w:rPr>
          <w:rtl/>
        </w:rPr>
        <w:t xml:space="preserve"> مدل اتکا کرد</w:t>
      </w:r>
      <w:r>
        <w:rPr>
          <w:rFonts w:hint="cs"/>
          <w:rtl/>
        </w:rPr>
        <w:t xml:space="preserve">؟! </w:t>
      </w:r>
      <w:r w:rsidRPr="007B7CE3">
        <w:rPr>
          <w:rtl/>
        </w:rPr>
        <w:t>آ</w:t>
      </w:r>
      <w:r w:rsidRPr="007B7CE3">
        <w:rPr>
          <w:rFonts w:hint="cs"/>
          <w:rtl/>
        </w:rPr>
        <w:t>ی</w:t>
      </w:r>
      <w:r w:rsidRPr="007B7CE3">
        <w:rPr>
          <w:rFonts w:hint="eastAsia"/>
          <w:rtl/>
        </w:rPr>
        <w:t>ا</w:t>
      </w:r>
      <w:r w:rsidRPr="007B7CE3">
        <w:rPr>
          <w:rtl/>
        </w:rPr>
        <w:t xml:space="preserve"> تعادل فضا</w:t>
      </w:r>
      <w:r w:rsidRPr="007B7CE3">
        <w:rPr>
          <w:rFonts w:hint="cs"/>
          <w:rtl/>
        </w:rPr>
        <w:t>یی</w:t>
      </w:r>
      <w:r w:rsidRPr="007B7CE3">
        <w:rPr>
          <w:rtl/>
        </w:rPr>
        <w:t xml:space="preserve"> ب</w:t>
      </w:r>
      <w:r w:rsidRPr="007B7CE3">
        <w:rPr>
          <w:rFonts w:hint="cs"/>
          <w:rtl/>
        </w:rPr>
        <w:t>ی</w:t>
      </w:r>
      <w:r w:rsidRPr="007B7CE3">
        <w:rPr>
          <w:rFonts w:hint="eastAsia"/>
          <w:rtl/>
        </w:rPr>
        <w:t>ن</w:t>
      </w:r>
      <w:r w:rsidRPr="007B7CE3">
        <w:rPr>
          <w:rtl/>
        </w:rPr>
        <w:t xml:space="preserve"> مناطق مختلف </w:t>
      </w:r>
      <w:r w:rsidRPr="007B7CE3">
        <w:rPr>
          <w:rFonts w:hint="cs"/>
          <w:rtl/>
        </w:rPr>
        <w:t>ی</w:t>
      </w:r>
      <w:r w:rsidRPr="007B7CE3">
        <w:rPr>
          <w:rFonts w:hint="eastAsia"/>
          <w:rtl/>
        </w:rPr>
        <w:t>ک</w:t>
      </w:r>
      <w:r w:rsidRPr="007B7CE3">
        <w:rPr>
          <w:rtl/>
        </w:rPr>
        <w:t xml:space="preserve"> کشور برقرار است </w:t>
      </w:r>
      <w:r w:rsidRPr="007B7CE3">
        <w:rPr>
          <w:rFonts w:hint="cs"/>
          <w:rtl/>
        </w:rPr>
        <w:t>ی</w:t>
      </w:r>
      <w:r w:rsidRPr="007B7CE3">
        <w:rPr>
          <w:rFonts w:hint="eastAsia"/>
          <w:rtl/>
        </w:rPr>
        <w:t>عن</w:t>
      </w:r>
      <w:r w:rsidRPr="007B7CE3">
        <w:rPr>
          <w:rFonts w:hint="cs"/>
          <w:rtl/>
        </w:rPr>
        <w:t>ی</w:t>
      </w:r>
      <w:r w:rsidRPr="007B7CE3">
        <w:rPr>
          <w:rtl/>
        </w:rPr>
        <w:t xml:space="preserve"> ارزش فعل</w:t>
      </w:r>
      <w:r w:rsidRPr="007B7CE3">
        <w:rPr>
          <w:rFonts w:hint="cs"/>
          <w:rtl/>
        </w:rPr>
        <w:t>ی</w:t>
      </w:r>
      <w:r w:rsidRPr="007B7CE3">
        <w:rPr>
          <w:rtl/>
        </w:rPr>
        <w:t xml:space="preserve"> مطلوب</w:t>
      </w:r>
      <w:r w:rsidRPr="007B7CE3">
        <w:rPr>
          <w:rFonts w:hint="cs"/>
          <w:rtl/>
        </w:rPr>
        <w:t>ی</w:t>
      </w:r>
      <w:r w:rsidRPr="007B7CE3">
        <w:rPr>
          <w:rFonts w:hint="eastAsia"/>
          <w:rtl/>
        </w:rPr>
        <w:t>ت</w:t>
      </w:r>
      <w:r w:rsidRPr="007B7CE3">
        <w:rPr>
          <w:rtl/>
        </w:rPr>
        <w:t xml:space="preserve"> طول عمر افراد از زندگ</w:t>
      </w:r>
      <w:r w:rsidRPr="007B7CE3">
        <w:rPr>
          <w:rFonts w:hint="cs"/>
          <w:rtl/>
        </w:rPr>
        <w:t>ی</w:t>
      </w:r>
      <w:r w:rsidRPr="007B7CE3">
        <w:rPr>
          <w:rtl/>
        </w:rPr>
        <w:t xml:space="preserve"> در مناطق مختلف </w:t>
      </w:r>
      <w:r w:rsidRPr="007B7CE3">
        <w:rPr>
          <w:rFonts w:hint="cs"/>
          <w:rtl/>
        </w:rPr>
        <w:t>ی</w:t>
      </w:r>
      <w:r w:rsidRPr="007B7CE3">
        <w:rPr>
          <w:rFonts w:hint="eastAsia"/>
          <w:rtl/>
        </w:rPr>
        <w:t>ک</w:t>
      </w:r>
      <w:r w:rsidRPr="007B7CE3">
        <w:rPr>
          <w:rtl/>
        </w:rPr>
        <w:t xml:space="preserve"> کشور برابر </w:t>
      </w:r>
      <w:r w:rsidRPr="007B7CE3">
        <w:rPr>
          <w:rFonts w:hint="eastAsia"/>
          <w:rtl/>
        </w:rPr>
        <w:t>است؟</w:t>
      </w:r>
      <w:r>
        <w:rPr>
          <w:rFonts w:hint="cs"/>
          <w:rtl/>
        </w:rPr>
        <w:t>!</w:t>
      </w:r>
      <w:r w:rsidRPr="007B7CE3">
        <w:rPr>
          <w:rtl/>
        </w:rPr>
        <w:t xml:space="preserve"> </w:t>
      </w:r>
      <w:r w:rsidRPr="007B7CE3">
        <w:rPr>
          <w:rFonts w:hint="cs"/>
          <w:rtl/>
        </w:rPr>
        <w:t>ی</w:t>
      </w:r>
      <w:r w:rsidRPr="007B7CE3">
        <w:rPr>
          <w:rFonts w:hint="eastAsia"/>
          <w:rtl/>
        </w:rPr>
        <w:t>ا</w:t>
      </w:r>
      <w:r w:rsidRPr="007B7CE3">
        <w:rPr>
          <w:rtl/>
        </w:rPr>
        <w:t xml:space="preserve"> به عبارت د</w:t>
      </w:r>
      <w:r w:rsidRPr="007B7CE3">
        <w:rPr>
          <w:rFonts w:hint="cs"/>
          <w:rtl/>
        </w:rPr>
        <w:t>ی</w:t>
      </w:r>
      <w:r w:rsidRPr="007B7CE3">
        <w:rPr>
          <w:rFonts w:hint="eastAsia"/>
          <w:rtl/>
        </w:rPr>
        <w:t>گر</w:t>
      </w:r>
      <w:r w:rsidRPr="007B7CE3">
        <w:rPr>
          <w:rtl/>
        </w:rPr>
        <w:t xml:space="preserve"> آ</w:t>
      </w:r>
      <w:r w:rsidRPr="007B7CE3">
        <w:rPr>
          <w:rFonts w:hint="cs"/>
          <w:rtl/>
        </w:rPr>
        <w:t>ی</w:t>
      </w:r>
      <w:r w:rsidRPr="007B7CE3">
        <w:rPr>
          <w:rFonts w:hint="eastAsia"/>
          <w:rtl/>
        </w:rPr>
        <w:t>ا</w:t>
      </w:r>
      <w:r w:rsidRPr="007B7CE3">
        <w:rPr>
          <w:rtl/>
        </w:rPr>
        <w:t xml:space="preserve"> مناطق</w:t>
      </w:r>
      <w:r w:rsidRPr="007B7CE3">
        <w:rPr>
          <w:rFonts w:hint="cs"/>
          <w:rtl/>
        </w:rPr>
        <w:t>ی</w:t>
      </w:r>
      <w:r w:rsidRPr="007B7CE3">
        <w:rPr>
          <w:rtl/>
        </w:rPr>
        <w:t xml:space="preserve"> که از درآمد بالاتر</w:t>
      </w:r>
      <w:r w:rsidRPr="007B7CE3">
        <w:rPr>
          <w:rFonts w:hint="cs"/>
          <w:rtl/>
        </w:rPr>
        <w:t>ی</w:t>
      </w:r>
      <w:r w:rsidRPr="007B7CE3">
        <w:rPr>
          <w:rtl/>
        </w:rPr>
        <w:t xml:space="preserve"> برخوردارند متحمل هز</w:t>
      </w:r>
      <w:r w:rsidRPr="007B7CE3">
        <w:rPr>
          <w:rFonts w:hint="cs"/>
          <w:rtl/>
        </w:rPr>
        <w:t>ی</w:t>
      </w:r>
      <w:r w:rsidRPr="007B7CE3">
        <w:rPr>
          <w:rFonts w:hint="eastAsia"/>
          <w:rtl/>
        </w:rPr>
        <w:t>نه</w:t>
      </w:r>
      <w:r w:rsidR="00FB11A7">
        <w:rPr>
          <w:rFonts w:hint="cs"/>
          <w:rtl/>
        </w:rPr>
        <w:t>‌</w:t>
      </w:r>
      <w:r w:rsidRPr="007B7CE3">
        <w:rPr>
          <w:rtl/>
        </w:rPr>
        <w:t>ها</w:t>
      </w:r>
      <w:r w:rsidR="00FB11A7">
        <w:rPr>
          <w:rFonts w:hint="cs"/>
          <w:rtl/>
        </w:rPr>
        <w:t>ی</w:t>
      </w:r>
      <w:r w:rsidRPr="007B7CE3">
        <w:rPr>
          <w:rtl/>
        </w:rPr>
        <w:t xml:space="preserve"> زندگ</w:t>
      </w:r>
      <w:r w:rsidRPr="007B7CE3">
        <w:rPr>
          <w:rFonts w:hint="cs"/>
          <w:rtl/>
        </w:rPr>
        <w:t>ی</w:t>
      </w:r>
      <w:r w:rsidRPr="007B7CE3">
        <w:rPr>
          <w:rtl/>
        </w:rPr>
        <w:t xml:space="preserve"> بالاتر و امکانات کمتر</w:t>
      </w:r>
      <w:r w:rsidRPr="007B7CE3">
        <w:rPr>
          <w:rFonts w:hint="cs"/>
          <w:rtl/>
        </w:rPr>
        <w:t>ی</w:t>
      </w:r>
      <w:r w:rsidRPr="007B7CE3">
        <w:rPr>
          <w:rtl/>
        </w:rPr>
        <w:t xml:space="preserve"> هستند</w:t>
      </w:r>
      <w:r>
        <w:rPr>
          <w:rFonts w:hint="cs"/>
          <w:rtl/>
        </w:rPr>
        <w:t>؟!</w:t>
      </w:r>
    </w:p>
    <w:p w14:paraId="24C07C25" w14:textId="16F8C72E" w:rsidR="007A6590" w:rsidRDefault="007A6590" w:rsidP="00DF16AB">
      <w:r w:rsidRPr="008A7724">
        <w:rPr>
          <w:rFonts w:hint="eastAsia"/>
          <w:rtl/>
        </w:rPr>
        <w:t>گل</w:t>
      </w:r>
      <w:r w:rsidRPr="008A7724">
        <w:rPr>
          <w:rFonts w:hint="cs"/>
          <w:rtl/>
        </w:rPr>
        <w:t>ی</w:t>
      </w:r>
      <w:r w:rsidRPr="008A7724">
        <w:rPr>
          <w:rFonts w:hint="eastAsia"/>
          <w:rtl/>
        </w:rPr>
        <w:t>زر</w:t>
      </w:r>
      <w:r w:rsidRPr="008A7724">
        <w:rPr>
          <w:rtl/>
        </w:rPr>
        <w:t xml:space="preserve"> و گوتل</w:t>
      </w:r>
      <w:r w:rsidRPr="008A7724">
        <w:rPr>
          <w:rFonts w:hint="cs"/>
          <w:rtl/>
        </w:rPr>
        <w:t>ی</w:t>
      </w:r>
      <w:r w:rsidRPr="008A7724">
        <w:rPr>
          <w:rFonts w:hint="eastAsia"/>
          <w:rtl/>
        </w:rPr>
        <w:t>ب</w:t>
      </w:r>
      <w:r w:rsidRPr="008A7724">
        <w:rPr>
          <w:rtl/>
        </w:rPr>
        <w:t xml:space="preserve"> (2008) اگر</w:t>
      </w:r>
      <w:r w:rsidRPr="008A7724">
        <w:rPr>
          <w:rFonts w:hint="cs"/>
          <w:rtl/>
        </w:rPr>
        <w:t>چ</w:t>
      </w:r>
      <w:r w:rsidRPr="008A7724">
        <w:rPr>
          <w:rtl/>
        </w:rPr>
        <w:t>ه ادعا</w:t>
      </w:r>
      <w:r w:rsidRPr="008A7724">
        <w:rPr>
          <w:rFonts w:hint="cs"/>
          <w:rtl/>
        </w:rPr>
        <w:t>یی</w:t>
      </w:r>
      <w:r w:rsidRPr="008A7724">
        <w:rPr>
          <w:rtl/>
        </w:rPr>
        <w:t xml:space="preserve"> بر برقرار</w:t>
      </w:r>
      <w:r w:rsidRPr="008A7724">
        <w:rPr>
          <w:rFonts w:hint="cs"/>
          <w:rtl/>
        </w:rPr>
        <w:t>ی</w:t>
      </w:r>
      <w:r w:rsidRPr="008A7724">
        <w:rPr>
          <w:rtl/>
        </w:rPr>
        <w:t xml:space="preserve"> تعادل فضا</w:t>
      </w:r>
      <w:r w:rsidRPr="008A7724">
        <w:rPr>
          <w:rFonts w:hint="cs"/>
          <w:rtl/>
        </w:rPr>
        <w:t>یی</w:t>
      </w:r>
      <w:r w:rsidRPr="008A7724">
        <w:rPr>
          <w:rtl/>
        </w:rPr>
        <w:t xml:space="preserve"> در مناطق مختلف آمر</w:t>
      </w:r>
      <w:r w:rsidRPr="008A7724">
        <w:rPr>
          <w:rFonts w:hint="cs"/>
          <w:rtl/>
        </w:rPr>
        <w:t>ی</w:t>
      </w:r>
      <w:r w:rsidRPr="008A7724">
        <w:rPr>
          <w:rFonts w:hint="eastAsia"/>
          <w:rtl/>
        </w:rPr>
        <w:t>کا</w:t>
      </w:r>
      <w:r w:rsidRPr="008A7724">
        <w:rPr>
          <w:rtl/>
        </w:rPr>
        <w:t xml:space="preserve"> نم</w:t>
      </w:r>
      <w:r w:rsidRPr="008A7724">
        <w:rPr>
          <w:rFonts w:hint="cs"/>
          <w:rtl/>
        </w:rPr>
        <w:t>ی</w:t>
      </w:r>
      <w:r w:rsidR="00FB11A7">
        <w:rPr>
          <w:rFonts w:hint="cs"/>
          <w:rtl/>
        </w:rPr>
        <w:t>‌</w:t>
      </w:r>
      <w:r w:rsidRPr="008A7724">
        <w:rPr>
          <w:rtl/>
        </w:rPr>
        <w:t>کنند ول</w:t>
      </w:r>
      <w:r w:rsidRPr="008A7724">
        <w:rPr>
          <w:rFonts w:hint="cs"/>
          <w:rtl/>
        </w:rPr>
        <w:t>ی</w:t>
      </w:r>
      <w:r w:rsidRPr="008A7724">
        <w:rPr>
          <w:rtl/>
        </w:rPr>
        <w:t xml:space="preserve"> شواهد متعدد</w:t>
      </w:r>
      <w:r w:rsidRPr="008A7724">
        <w:rPr>
          <w:rFonts w:hint="cs"/>
          <w:rtl/>
        </w:rPr>
        <w:t>ی</w:t>
      </w:r>
      <w:r w:rsidRPr="008A7724">
        <w:rPr>
          <w:rtl/>
        </w:rPr>
        <w:t xml:space="preserve"> را مطرح م</w:t>
      </w:r>
      <w:r w:rsidRPr="008A7724">
        <w:rPr>
          <w:rFonts w:hint="cs"/>
          <w:rtl/>
        </w:rPr>
        <w:t>ی</w:t>
      </w:r>
      <w:r w:rsidR="00FB11A7">
        <w:rPr>
          <w:rFonts w:hint="cs"/>
          <w:rtl/>
        </w:rPr>
        <w:t>‌</w:t>
      </w:r>
      <w:r w:rsidRPr="008A7724">
        <w:rPr>
          <w:rtl/>
        </w:rPr>
        <w:t>کنند که در تا</w:t>
      </w:r>
      <w:r w:rsidRPr="008A7724">
        <w:rPr>
          <w:rFonts w:hint="cs"/>
          <w:rtl/>
        </w:rPr>
        <w:t>یی</w:t>
      </w:r>
      <w:r w:rsidRPr="008A7724">
        <w:rPr>
          <w:rFonts w:hint="eastAsia"/>
          <w:rtl/>
        </w:rPr>
        <w:t>د</w:t>
      </w:r>
      <w:r w:rsidRPr="008A7724">
        <w:rPr>
          <w:rtl/>
        </w:rPr>
        <w:t xml:space="preserve"> ا</w:t>
      </w:r>
      <w:r w:rsidRPr="008A7724">
        <w:rPr>
          <w:rFonts w:hint="cs"/>
          <w:rtl/>
        </w:rPr>
        <w:t>ی</w:t>
      </w:r>
      <w:r w:rsidRPr="008A7724">
        <w:rPr>
          <w:rFonts w:hint="eastAsia"/>
          <w:rtl/>
        </w:rPr>
        <w:t>ن</w:t>
      </w:r>
      <w:r w:rsidRPr="008A7724">
        <w:rPr>
          <w:rtl/>
        </w:rPr>
        <w:t xml:space="preserve"> فرض</w:t>
      </w:r>
      <w:r w:rsidRPr="008A7724">
        <w:rPr>
          <w:rFonts w:hint="cs"/>
          <w:rtl/>
        </w:rPr>
        <w:t>ی</w:t>
      </w:r>
      <w:r w:rsidRPr="008A7724">
        <w:rPr>
          <w:rFonts w:hint="eastAsia"/>
          <w:rtl/>
        </w:rPr>
        <w:t>ه</w:t>
      </w:r>
      <w:r w:rsidRPr="008A7724">
        <w:rPr>
          <w:rtl/>
        </w:rPr>
        <w:t xml:space="preserve"> است و بر اساس آن استدل م</w:t>
      </w:r>
      <w:r w:rsidRPr="008A7724">
        <w:rPr>
          <w:rFonts w:hint="cs"/>
          <w:rtl/>
        </w:rPr>
        <w:t>ی</w:t>
      </w:r>
      <w:r w:rsidR="00FB11A7">
        <w:rPr>
          <w:rFonts w:hint="cs"/>
          <w:rtl/>
        </w:rPr>
        <w:t>‌</w:t>
      </w:r>
      <w:r w:rsidRPr="008A7724">
        <w:rPr>
          <w:rtl/>
        </w:rPr>
        <w:t>کنند که</w:t>
      </w:r>
      <w:r w:rsidRPr="008A7724">
        <w:rPr>
          <w:rFonts w:hint="cs"/>
          <w:rtl/>
        </w:rPr>
        <w:t xml:space="preserve"> </w:t>
      </w:r>
      <w:r w:rsidRPr="008A7724">
        <w:rPr>
          <w:rtl/>
        </w:rPr>
        <w:t>. س</w:t>
      </w:r>
      <w:r w:rsidRPr="008A7724">
        <w:rPr>
          <w:rFonts w:hint="cs"/>
          <w:rtl/>
        </w:rPr>
        <w:t>ی</w:t>
      </w:r>
      <w:r w:rsidRPr="008A7724">
        <w:rPr>
          <w:rFonts w:hint="eastAsia"/>
          <w:rtl/>
        </w:rPr>
        <w:t>است</w:t>
      </w:r>
      <w:r w:rsidR="00FB11A7">
        <w:rPr>
          <w:rFonts w:hint="cs"/>
          <w:rtl/>
        </w:rPr>
        <w:t>‌</w:t>
      </w:r>
      <w:r w:rsidRPr="008A7724">
        <w:rPr>
          <w:rtl/>
        </w:rPr>
        <w:t>ها</w:t>
      </w:r>
      <w:r w:rsidRPr="008A7724">
        <w:rPr>
          <w:rFonts w:hint="cs"/>
          <w:rtl/>
        </w:rPr>
        <w:t>ی</w:t>
      </w:r>
      <w:r w:rsidRPr="008A7724">
        <w:rPr>
          <w:rtl/>
        </w:rPr>
        <w:t xml:space="preserve"> مبتن</w:t>
      </w:r>
      <w:r w:rsidRPr="008A7724">
        <w:rPr>
          <w:rFonts w:hint="cs"/>
          <w:rtl/>
        </w:rPr>
        <w:t>ی</w:t>
      </w:r>
      <w:r w:rsidRPr="008A7724">
        <w:rPr>
          <w:rtl/>
        </w:rPr>
        <w:t xml:space="preserve"> بر مکان با منطق برابر</w:t>
      </w:r>
      <w:r w:rsidRPr="008A7724">
        <w:rPr>
          <w:rFonts w:hint="cs"/>
          <w:rtl/>
        </w:rPr>
        <w:t>ی</w:t>
      </w:r>
      <w:r w:rsidRPr="008A7724">
        <w:rPr>
          <w:rtl/>
        </w:rPr>
        <w:t xml:space="preserve"> توج</w:t>
      </w:r>
      <w:r w:rsidRPr="008A7724">
        <w:rPr>
          <w:rFonts w:hint="cs"/>
          <w:rtl/>
        </w:rPr>
        <w:t>ی</w:t>
      </w:r>
      <w:r w:rsidRPr="008A7724">
        <w:rPr>
          <w:rFonts w:hint="eastAsia"/>
          <w:rtl/>
        </w:rPr>
        <w:t>ح</w:t>
      </w:r>
      <w:r w:rsidRPr="008A7724">
        <w:rPr>
          <w:rtl/>
        </w:rPr>
        <w:t xml:space="preserve"> پذ</w:t>
      </w:r>
      <w:r w:rsidRPr="008A7724">
        <w:rPr>
          <w:rFonts w:hint="cs"/>
          <w:rtl/>
        </w:rPr>
        <w:t>ی</w:t>
      </w:r>
      <w:r w:rsidRPr="008A7724">
        <w:rPr>
          <w:rFonts w:hint="eastAsia"/>
          <w:rtl/>
        </w:rPr>
        <w:t>ر</w:t>
      </w:r>
      <w:r w:rsidRPr="008A7724">
        <w:rPr>
          <w:rtl/>
        </w:rPr>
        <w:t xml:space="preserve"> ن</w:t>
      </w:r>
      <w:r w:rsidRPr="008A7724">
        <w:rPr>
          <w:rFonts w:hint="cs"/>
          <w:rtl/>
        </w:rPr>
        <w:t>ی</w:t>
      </w:r>
      <w:r w:rsidRPr="008A7724">
        <w:rPr>
          <w:rFonts w:hint="eastAsia"/>
          <w:rtl/>
        </w:rPr>
        <w:t>ستند</w:t>
      </w:r>
      <w:r w:rsidRPr="008A7724">
        <w:rPr>
          <w:rtl/>
        </w:rPr>
        <w:t xml:space="preserve"> و چن</w:t>
      </w:r>
      <w:r w:rsidRPr="008A7724">
        <w:rPr>
          <w:rFonts w:hint="cs"/>
          <w:rtl/>
        </w:rPr>
        <w:t>ی</w:t>
      </w:r>
      <w:r w:rsidRPr="008A7724">
        <w:rPr>
          <w:rFonts w:hint="eastAsia"/>
          <w:rtl/>
        </w:rPr>
        <w:t>ن</w:t>
      </w:r>
      <w:r w:rsidRPr="008A7724">
        <w:rPr>
          <w:rtl/>
        </w:rPr>
        <w:t xml:space="preserve"> س</w:t>
      </w:r>
      <w:r w:rsidRPr="008A7724">
        <w:rPr>
          <w:rFonts w:hint="cs"/>
          <w:rtl/>
        </w:rPr>
        <w:t>ی</w:t>
      </w:r>
      <w:r w:rsidRPr="008A7724">
        <w:rPr>
          <w:rFonts w:hint="eastAsia"/>
          <w:rtl/>
        </w:rPr>
        <w:t>است</w:t>
      </w:r>
      <w:r w:rsidR="00FB11A7">
        <w:rPr>
          <w:rFonts w:hint="cs"/>
          <w:rtl/>
        </w:rPr>
        <w:t>‌</w:t>
      </w:r>
      <w:r w:rsidRPr="008A7724">
        <w:rPr>
          <w:rtl/>
        </w:rPr>
        <w:t>ها</w:t>
      </w:r>
      <w:r w:rsidRPr="008A7724">
        <w:rPr>
          <w:rFonts w:hint="cs"/>
          <w:rtl/>
        </w:rPr>
        <w:t>یی</w:t>
      </w:r>
      <w:r w:rsidRPr="008A7724">
        <w:rPr>
          <w:rtl/>
        </w:rPr>
        <w:t xml:space="preserve"> زمان</w:t>
      </w:r>
      <w:r w:rsidRPr="008A7724">
        <w:rPr>
          <w:rFonts w:hint="cs"/>
          <w:rtl/>
        </w:rPr>
        <w:t>ی</w:t>
      </w:r>
      <w:r w:rsidRPr="008A7724">
        <w:rPr>
          <w:rtl/>
        </w:rPr>
        <w:t xml:space="preserve"> توج</w:t>
      </w:r>
      <w:r w:rsidRPr="008A7724">
        <w:rPr>
          <w:rFonts w:hint="cs"/>
          <w:rtl/>
        </w:rPr>
        <w:t>ی</w:t>
      </w:r>
      <w:r w:rsidRPr="008A7724">
        <w:rPr>
          <w:rFonts w:hint="eastAsia"/>
          <w:rtl/>
        </w:rPr>
        <w:t>ح</w:t>
      </w:r>
      <w:r w:rsidRPr="008A7724">
        <w:rPr>
          <w:rtl/>
        </w:rPr>
        <w:t xml:space="preserve"> پذ</w:t>
      </w:r>
      <w:r w:rsidRPr="008A7724">
        <w:rPr>
          <w:rFonts w:hint="cs"/>
          <w:rtl/>
        </w:rPr>
        <w:t>ی</w:t>
      </w:r>
      <w:r w:rsidRPr="008A7724">
        <w:rPr>
          <w:rFonts w:hint="eastAsia"/>
          <w:rtl/>
        </w:rPr>
        <w:t>ر</w:t>
      </w:r>
      <w:r w:rsidRPr="008A7724">
        <w:rPr>
          <w:rtl/>
        </w:rPr>
        <w:t xml:space="preserve"> است که در سدد ا</w:t>
      </w:r>
      <w:r w:rsidRPr="008A7724">
        <w:rPr>
          <w:rFonts w:hint="eastAsia"/>
          <w:rtl/>
        </w:rPr>
        <w:t>فزا</w:t>
      </w:r>
      <w:r w:rsidRPr="008A7724">
        <w:rPr>
          <w:rFonts w:hint="cs"/>
          <w:rtl/>
        </w:rPr>
        <w:t>ی</w:t>
      </w:r>
      <w:r w:rsidRPr="008A7724">
        <w:rPr>
          <w:rFonts w:hint="eastAsia"/>
          <w:rtl/>
        </w:rPr>
        <w:t>ش</w:t>
      </w:r>
      <w:r w:rsidRPr="008A7724">
        <w:rPr>
          <w:rtl/>
        </w:rPr>
        <w:t xml:space="preserve"> کارا</w:t>
      </w:r>
      <w:r w:rsidRPr="008A7724">
        <w:rPr>
          <w:rFonts w:hint="cs"/>
          <w:rtl/>
        </w:rPr>
        <w:t>یی</w:t>
      </w:r>
      <w:r w:rsidRPr="008A7724">
        <w:rPr>
          <w:rtl/>
        </w:rPr>
        <w:t xml:space="preserve"> مناطق باشد و ا</w:t>
      </w:r>
      <w:r w:rsidRPr="008A7724">
        <w:rPr>
          <w:rFonts w:hint="cs"/>
          <w:rtl/>
        </w:rPr>
        <w:t>ی</w:t>
      </w:r>
      <w:r w:rsidRPr="008A7724">
        <w:rPr>
          <w:rFonts w:hint="eastAsia"/>
          <w:rtl/>
        </w:rPr>
        <w:t>ن</w:t>
      </w:r>
      <w:r w:rsidRPr="008A7724">
        <w:rPr>
          <w:rtl/>
        </w:rPr>
        <w:t xml:space="preserve"> امر زمان</w:t>
      </w:r>
      <w:r w:rsidRPr="008A7724">
        <w:rPr>
          <w:rFonts w:hint="cs"/>
          <w:rtl/>
        </w:rPr>
        <w:t>ی</w:t>
      </w:r>
      <w:r w:rsidRPr="008A7724">
        <w:rPr>
          <w:rtl/>
        </w:rPr>
        <w:t xml:space="preserve"> رخ م</w:t>
      </w:r>
      <w:r w:rsidRPr="008A7724">
        <w:rPr>
          <w:rFonts w:hint="cs"/>
          <w:rtl/>
        </w:rPr>
        <w:t>ی</w:t>
      </w:r>
      <w:r w:rsidR="00FB11A7">
        <w:rPr>
          <w:rFonts w:hint="cs"/>
          <w:rtl/>
        </w:rPr>
        <w:t>‌</w:t>
      </w:r>
      <w:r w:rsidRPr="008A7724">
        <w:rPr>
          <w:rtl/>
        </w:rPr>
        <w:t>دهد که ا</w:t>
      </w:r>
      <w:r w:rsidRPr="008A7724">
        <w:rPr>
          <w:rFonts w:hint="cs"/>
          <w:rtl/>
        </w:rPr>
        <w:t>ی</w:t>
      </w:r>
      <w:r w:rsidRPr="008A7724">
        <w:rPr>
          <w:rFonts w:hint="eastAsia"/>
          <w:rtl/>
        </w:rPr>
        <w:t>ن</w:t>
      </w:r>
      <w:r w:rsidRPr="008A7724">
        <w:rPr>
          <w:rtl/>
        </w:rPr>
        <w:t xml:space="preserve"> منابع به سمت مناطق</w:t>
      </w:r>
      <w:r w:rsidRPr="008A7724">
        <w:rPr>
          <w:rFonts w:hint="cs"/>
          <w:rtl/>
        </w:rPr>
        <w:t>ی</w:t>
      </w:r>
      <w:r w:rsidRPr="008A7724">
        <w:rPr>
          <w:rtl/>
        </w:rPr>
        <w:t xml:space="preserve"> هدا</w:t>
      </w:r>
      <w:r w:rsidRPr="008A7724">
        <w:rPr>
          <w:rFonts w:hint="cs"/>
          <w:rtl/>
        </w:rPr>
        <w:t>ی</w:t>
      </w:r>
      <w:r w:rsidRPr="008A7724">
        <w:rPr>
          <w:rFonts w:hint="eastAsia"/>
          <w:rtl/>
        </w:rPr>
        <w:t>ت</w:t>
      </w:r>
      <w:r w:rsidRPr="008A7724">
        <w:rPr>
          <w:rtl/>
        </w:rPr>
        <w:t xml:space="preserve"> شود که بهره ور</w:t>
      </w:r>
      <w:r w:rsidRPr="008A7724">
        <w:rPr>
          <w:rFonts w:hint="cs"/>
          <w:rtl/>
        </w:rPr>
        <w:t>ی</w:t>
      </w:r>
      <w:r w:rsidRPr="008A7724">
        <w:rPr>
          <w:rtl/>
        </w:rPr>
        <w:t xml:space="preserve"> بالاتر بوده و همچن</w:t>
      </w:r>
      <w:r w:rsidRPr="008A7724">
        <w:rPr>
          <w:rFonts w:hint="cs"/>
          <w:rtl/>
        </w:rPr>
        <w:t>ی</w:t>
      </w:r>
      <w:r w:rsidRPr="008A7724">
        <w:rPr>
          <w:rFonts w:hint="eastAsia"/>
          <w:rtl/>
        </w:rPr>
        <w:t>ن</w:t>
      </w:r>
      <w:r w:rsidRPr="008A7724">
        <w:rPr>
          <w:rtl/>
        </w:rPr>
        <w:t xml:space="preserve"> کشش بهره ور</w:t>
      </w:r>
      <w:r w:rsidRPr="008A7724">
        <w:rPr>
          <w:rFonts w:hint="cs"/>
          <w:rtl/>
        </w:rPr>
        <w:t>ی</w:t>
      </w:r>
      <w:r w:rsidRPr="008A7724">
        <w:rPr>
          <w:rtl/>
        </w:rPr>
        <w:t xml:space="preserve"> نسبت </w:t>
      </w:r>
      <w:r w:rsidR="00FB11A7">
        <w:rPr>
          <w:rFonts w:hint="cs"/>
          <w:rtl/>
        </w:rPr>
        <w:t>ب</w:t>
      </w:r>
      <w:r w:rsidRPr="008A7724">
        <w:rPr>
          <w:rFonts w:hint="eastAsia"/>
          <w:rtl/>
        </w:rPr>
        <w:t>ه</w:t>
      </w:r>
      <w:r w:rsidRPr="008A7724">
        <w:rPr>
          <w:rtl/>
        </w:rPr>
        <w:t xml:space="preserve"> انباشتگ</w:t>
      </w:r>
      <w:r w:rsidRPr="008A7724">
        <w:rPr>
          <w:rFonts w:hint="cs"/>
          <w:rtl/>
        </w:rPr>
        <w:t>ی</w:t>
      </w:r>
      <w:r w:rsidRPr="008A7724">
        <w:rPr>
          <w:rtl/>
        </w:rPr>
        <w:t xml:space="preserve"> اقتصاد</w:t>
      </w:r>
      <w:r w:rsidRPr="008A7724">
        <w:rPr>
          <w:rFonts w:hint="cs"/>
          <w:rtl/>
        </w:rPr>
        <w:t>ی</w:t>
      </w:r>
      <w:r w:rsidRPr="008A7724">
        <w:rPr>
          <w:rtl/>
        </w:rPr>
        <w:t xml:space="preserve"> بالا باشد.</w:t>
      </w:r>
    </w:p>
    <w:p w14:paraId="0B48A92F" w14:textId="4F1119B2" w:rsidR="007A6590" w:rsidRDefault="007A6590" w:rsidP="00DF16AB">
      <w:pPr>
        <w:pStyle w:val="a4"/>
        <w:numPr>
          <w:ilvl w:val="0"/>
          <w:numId w:val="4"/>
        </w:numPr>
        <w:spacing w:line="312" w:lineRule="auto"/>
        <w:jc w:val="both"/>
        <w:rPr>
          <w:rFonts w:asciiTheme="minorHAnsi" w:hAnsiTheme="minorHAnsi"/>
          <w:b/>
          <w:bCs/>
          <w:sz w:val="26"/>
          <w:szCs w:val="26"/>
          <w:lang w:bidi="fa-IR"/>
        </w:rPr>
      </w:pPr>
      <w:r w:rsidRPr="007A6590">
        <w:rPr>
          <w:rFonts w:asciiTheme="minorHAnsi" w:hAnsiTheme="minorHAnsi" w:hint="cs"/>
          <w:b/>
          <w:bCs/>
          <w:sz w:val="26"/>
          <w:szCs w:val="26"/>
          <w:rtl/>
          <w:lang w:bidi="fa-IR"/>
        </w:rPr>
        <w:t>منطق کارایی</w:t>
      </w:r>
    </w:p>
    <w:p w14:paraId="3FFC76AC" w14:textId="59095C01" w:rsidR="007A6590" w:rsidRDefault="007A6590" w:rsidP="00957F9E">
      <w:r>
        <w:rPr>
          <w:rFonts w:hint="cs"/>
          <w:rtl/>
        </w:rPr>
        <w:t>همانطور که پیش تر مطر</w:t>
      </w:r>
      <w:r w:rsidR="00FB11A7">
        <w:rPr>
          <w:rFonts w:hint="cs"/>
          <w:rtl/>
        </w:rPr>
        <w:t>ح شد در منطق کارایی افزایش بهره</w:t>
      </w:r>
      <w:r w:rsidR="00FB11A7">
        <w:rPr>
          <w:rFonts w:hint="eastAsia"/>
          <w:rtl/>
        </w:rPr>
        <w:t>‌</w:t>
      </w:r>
      <w:r w:rsidR="00FB11A7">
        <w:rPr>
          <w:rFonts w:hint="cs"/>
          <w:rtl/>
        </w:rPr>
        <w:t>وری مناطق فارغ از سطح</w:t>
      </w:r>
      <w:r>
        <w:rPr>
          <w:rFonts w:hint="cs"/>
          <w:rtl/>
        </w:rPr>
        <w:t xml:space="preserve"> توسعه یافتگی آنها مد نظر</w:t>
      </w:r>
      <w:r w:rsidR="00957F9E">
        <w:rPr>
          <w:rFonts w:hint="cs"/>
          <w:rtl/>
        </w:rPr>
        <w:t xml:space="preserve"> است. مورتی و کلین (2014) سیاست</w:t>
      </w:r>
      <w:r w:rsidR="00957F9E">
        <w:rPr>
          <w:rFonts w:hint="eastAsia"/>
          <w:rtl/>
        </w:rPr>
        <w:t>‌</w:t>
      </w:r>
      <w:r>
        <w:rPr>
          <w:rFonts w:hint="cs"/>
          <w:rtl/>
        </w:rPr>
        <w:t xml:space="preserve">های مبتنی بر مکان استوار بر منطق کارایی را سیاست هایی تلقی می کنند که در سدد برطرف کردن شکست بازار در مناطق بر </w:t>
      </w:r>
      <w:r w:rsidR="00957F9E">
        <w:rPr>
          <w:rFonts w:hint="cs"/>
          <w:rtl/>
        </w:rPr>
        <w:t>بیایند. آنها دلیل مداخلات منطقه</w:t>
      </w:r>
      <w:r w:rsidR="00957F9E">
        <w:rPr>
          <w:rFonts w:hint="eastAsia"/>
          <w:rtl/>
        </w:rPr>
        <w:t>‌</w:t>
      </w:r>
      <w:r>
        <w:rPr>
          <w:rFonts w:hint="cs"/>
          <w:rtl/>
        </w:rPr>
        <w:t>ای دولت ها را تامین کالاهای عمومی مناطق، ایجاد انباشتگی اقتصادی، برطرف کردن اصطکاکات بازار کار و انحراف</w:t>
      </w:r>
      <w:r w:rsidR="00957F9E">
        <w:rPr>
          <w:rFonts w:hint="cs"/>
          <w:rtl/>
        </w:rPr>
        <w:t>ات</w:t>
      </w:r>
      <w:r w:rsidR="00FF50EE">
        <w:rPr>
          <w:rFonts w:hint="cs"/>
          <w:rtl/>
        </w:rPr>
        <w:t xml:space="preserve"> از قبل موجود در مناطق، بر می</w:t>
      </w:r>
      <w:r w:rsidR="00FF50EE">
        <w:rPr>
          <w:rtl/>
        </w:rPr>
        <w:softHyphen/>
      </w:r>
      <w:r>
        <w:rPr>
          <w:rFonts w:hint="cs"/>
          <w:rtl/>
        </w:rPr>
        <w:t xml:space="preserve">شمرند که از میان آنها انباشتگی اقتصادی بیشتر مورد توجه پژوهشگران قرار گرفته </w:t>
      </w:r>
      <w:r>
        <w:rPr>
          <w:rFonts w:hint="cs"/>
          <w:rtl/>
        </w:rPr>
        <w:lastRenderedPageBreak/>
        <w:t xml:space="preserve">است به نحوی که پژوهشگران </w:t>
      </w:r>
      <w:r w:rsidR="00957F9E">
        <w:rPr>
          <w:rFonts w:hint="cs"/>
          <w:rtl/>
        </w:rPr>
        <w:t>متعددی در سدد بررسی تاثیر سیاست</w:t>
      </w:r>
      <w:r w:rsidR="00957F9E">
        <w:rPr>
          <w:rFonts w:hint="eastAsia"/>
          <w:rtl/>
        </w:rPr>
        <w:t>‌</w:t>
      </w:r>
      <w:r>
        <w:rPr>
          <w:rFonts w:hint="cs"/>
          <w:rtl/>
        </w:rPr>
        <w:t>های مبتنی بر م</w:t>
      </w:r>
      <w:r w:rsidR="00957F9E">
        <w:rPr>
          <w:rFonts w:hint="cs"/>
          <w:rtl/>
        </w:rPr>
        <w:t>کان بر انباشتگی اقتصادی و پیامد</w:t>
      </w:r>
      <w:r w:rsidR="00957F9E">
        <w:rPr>
          <w:rFonts w:hint="eastAsia"/>
          <w:rtl/>
        </w:rPr>
        <w:t>‌</w:t>
      </w:r>
      <w:r>
        <w:rPr>
          <w:rFonts w:hint="cs"/>
          <w:rtl/>
        </w:rPr>
        <w:t>های آن چه از نظر تئوری و چه از نظر تجربی</w:t>
      </w:r>
      <w:r w:rsidR="00FF50EE">
        <w:rPr>
          <w:rFonts w:hint="cs"/>
          <w:rtl/>
        </w:rPr>
        <w:t xml:space="preserve"> پرداخته</w:t>
      </w:r>
      <w:r w:rsidR="00FF50EE">
        <w:rPr>
          <w:rtl/>
        </w:rPr>
        <w:softHyphen/>
      </w:r>
      <w:r w:rsidR="00957F9E">
        <w:rPr>
          <w:rFonts w:hint="cs"/>
          <w:rtl/>
        </w:rPr>
        <w:t>اند .</w:t>
      </w:r>
    </w:p>
    <w:p w14:paraId="3FE44BD5" w14:textId="31321B35" w:rsidR="007A6590" w:rsidRDefault="007A6590" w:rsidP="00DF16AB">
      <w:pPr>
        <w:rPr>
          <w:rtl/>
        </w:rPr>
      </w:pPr>
      <w:r w:rsidRPr="007B7CE3">
        <w:rPr>
          <w:rtl/>
        </w:rPr>
        <w:t>از نظر منطق کارا</w:t>
      </w:r>
      <w:r w:rsidRPr="007B7CE3">
        <w:rPr>
          <w:rFonts w:hint="cs"/>
          <w:rtl/>
        </w:rPr>
        <w:t>یی</w:t>
      </w:r>
      <w:r w:rsidRPr="007B7CE3">
        <w:rPr>
          <w:rtl/>
        </w:rPr>
        <w:t xml:space="preserve"> ن</w:t>
      </w:r>
      <w:r w:rsidRPr="007B7CE3">
        <w:rPr>
          <w:rFonts w:hint="cs"/>
          <w:rtl/>
        </w:rPr>
        <w:t>ی</w:t>
      </w:r>
      <w:r w:rsidRPr="007B7CE3">
        <w:rPr>
          <w:rFonts w:hint="eastAsia"/>
          <w:rtl/>
        </w:rPr>
        <w:t>ز</w:t>
      </w:r>
      <w:r w:rsidRPr="007B7CE3">
        <w:rPr>
          <w:rtl/>
        </w:rPr>
        <w:t xml:space="preserve"> مورت</w:t>
      </w:r>
      <w:r w:rsidRPr="007B7CE3">
        <w:rPr>
          <w:rFonts w:hint="cs"/>
          <w:rtl/>
        </w:rPr>
        <w:t>ی</w:t>
      </w:r>
      <w:r w:rsidRPr="007B7CE3">
        <w:rPr>
          <w:rtl/>
        </w:rPr>
        <w:t xml:space="preserve"> (2010) اثر رفاه</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 xml:space="preserve">ها را چه در سطح منطقه و چه در سطح کل کشور در </w:t>
      </w:r>
      <w:r w:rsidRPr="007B7CE3">
        <w:rPr>
          <w:rFonts w:hint="eastAsia"/>
          <w:rtl/>
        </w:rPr>
        <w:t>چارچوب</w:t>
      </w:r>
      <w:r w:rsidRPr="007B7CE3">
        <w:rPr>
          <w:rFonts w:hint="cs"/>
          <w:rtl/>
        </w:rPr>
        <w:t>ی</w:t>
      </w:r>
      <w:r w:rsidRPr="007B7CE3">
        <w:rPr>
          <w:rtl/>
        </w:rPr>
        <w:t xml:space="preserve"> تئور</w:t>
      </w:r>
      <w:r w:rsidRPr="007B7CE3">
        <w:rPr>
          <w:rFonts w:hint="cs"/>
          <w:rtl/>
        </w:rPr>
        <w:t>ی</w:t>
      </w:r>
      <w:r w:rsidRPr="007B7CE3">
        <w:rPr>
          <w:rtl/>
        </w:rPr>
        <w:t xml:space="preserve"> بررس</w:t>
      </w:r>
      <w:r w:rsidRPr="007B7CE3">
        <w:rPr>
          <w:rFonts w:hint="cs"/>
          <w:rtl/>
        </w:rPr>
        <w:t>ی</w:t>
      </w:r>
      <w:r w:rsidRPr="007B7CE3">
        <w:rPr>
          <w:rtl/>
        </w:rPr>
        <w:t xml:space="preserve"> م</w:t>
      </w:r>
      <w:r w:rsidRPr="007B7CE3">
        <w:rPr>
          <w:rFonts w:hint="cs"/>
          <w:rtl/>
        </w:rPr>
        <w:t>ی</w:t>
      </w:r>
      <w:r w:rsidR="00957F9E">
        <w:rPr>
          <w:rFonts w:hint="cs"/>
          <w:rtl/>
        </w:rPr>
        <w:t>‌</w:t>
      </w:r>
      <w:r w:rsidRPr="007B7CE3">
        <w:rPr>
          <w:rtl/>
        </w:rPr>
        <w:t>کند و به ا</w:t>
      </w:r>
      <w:r w:rsidRPr="007B7CE3">
        <w:rPr>
          <w:rFonts w:hint="cs"/>
          <w:rtl/>
        </w:rPr>
        <w:t>ی</w:t>
      </w:r>
      <w:r w:rsidRPr="007B7CE3">
        <w:rPr>
          <w:rFonts w:hint="eastAsia"/>
          <w:rtl/>
        </w:rPr>
        <w:t>ن</w:t>
      </w:r>
      <w:r w:rsidRPr="007B7CE3">
        <w:rPr>
          <w:rtl/>
        </w:rPr>
        <w:t xml:space="preserve"> نت</w:t>
      </w:r>
      <w:r w:rsidRPr="007B7CE3">
        <w:rPr>
          <w:rFonts w:hint="cs"/>
          <w:rtl/>
        </w:rPr>
        <w:t>ی</w:t>
      </w:r>
      <w:r w:rsidRPr="007B7CE3">
        <w:rPr>
          <w:rFonts w:hint="eastAsia"/>
          <w:rtl/>
        </w:rPr>
        <w:t>جه</w:t>
      </w:r>
      <w:r w:rsidRPr="007B7CE3">
        <w:rPr>
          <w:rtl/>
        </w:rPr>
        <w:t xml:space="preserve"> م</w:t>
      </w:r>
      <w:r w:rsidRPr="007B7CE3">
        <w:rPr>
          <w:rFonts w:hint="cs"/>
          <w:rtl/>
        </w:rPr>
        <w:t>ی</w:t>
      </w:r>
      <w:r w:rsidR="00957F9E">
        <w:rPr>
          <w:rFonts w:hint="cs"/>
          <w:rtl/>
        </w:rPr>
        <w:t>‌</w:t>
      </w:r>
      <w:r w:rsidRPr="007B7CE3">
        <w:rPr>
          <w:rtl/>
        </w:rPr>
        <w:t>رسد که در سطح منطقه مداخلات دولت با اعطا</w:t>
      </w:r>
      <w:r w:rsidRPr="007B7CE3">
        <w:rPr>
          <w:rFonts w:hint="cs"/>
          <w:rtl/>
        </w:rPr>
        <w:t>ی</w:t>
      </w:r>
      <w:r w:rsidRPr="007B7CE3">
        <w:rPr>
          <w:rtl/>
        </w:rPr>
        <w:t xml:space="preserve"> امت</w:t>
      </w:r>
      <w:r w:rsidRPr="007B7CE3">
        <w:rPr>
          <w:rFonts w:hint="cs"/>
          <w:rtl/>
        </w:rPr>
        <w:t>ی</w:t>
      </w:r>
      <w:r w:rsidRPr="007B7CE3">
        <w:rPr>
          <w:rFonts w:hint="eastAsia"/>
          <w:rtl/>
        </w:rPr>
        <w:t>ازات</w:t>
      </w:r>
      <w:r w:rsidRPr="007B7CE3">
        <w:rPr>
          <w:rFonts w:hint="cs"/>
          <w:rtl/>
        </w:rPr>
        <w:t>ی</w:t>
      </w:r>
      <w:r w:rsidRPr="007B7CE3">
        <w:rPr>
          <w:rtl/>
        </w:rPr>
        <w:t xml:space="preserve"> به برخ</w:t>
      </w:r>
      <w:r w:rsidRPr="007B7CE3">
        <w:rPr>
          <w:rFonts w:hint="cs"/>
          <w:rtl/>
        </w:rPr>
        <w:t>ی</w:t>
      </w:r>
      <w:r w:rsidRPr="007B7CE3">
        <w:rPr>
          <w:rtl/>
        </w:rPr>
        <w:t xml:space="preserve"> مناطق ( نه الزاما کم برخوردار) م</w:t>
      </w:r>
      <w:r w:rsidRPr="007B7CE3">
        <w:rPr>
          <w:rFonts w:hint="cs"/>
          <w:rtl/>
        </w:rPr>
        <w:t>ی</w:t>
      </w:r>
      <w:r w:rsidR="00FF50EE">
        <w:rPr>
          <w:rtl/>
        </w:rPr>
        <w:softHyphen/>
      </w:r>
      <w:r w:rsidRPr="007B7CE3">
        <w:rPr>
          <w:rtl/>
        </w:rPr>
        <w:t xml:space="preserve">تواند موجب شود تا آن منطقه از </w:t>
      </w:r>
      <w:r w:rsidRPr="007B7CE3">
        <w:rPr>
          <w:rFonts w:hint="cs"/>
          <w:rtl/>
        </w:rPr>
        <w:t>ی</w:t>
      </w:r>
      <w:r w:rsidRPr="007B7CE3">
        <w:rPr>
          <w:rFonts w:hint="eastAsia"/>
          <w:rtl/>
        </w:rPr>
        <w:t>ک</w:t>
      </w:r>
      <w:r w:rsidRPr="007B7CE3">
        <w:rPr>
          <w:rtl/>
        </w:rPr>
        <w:t xml:space="preserve"> تعادل بد ( انباشتگ</w:t>
      </w:r>
      <w:r w:rsidRPr="007B7CE3">
        <w:rPr>
          <w:rFonts w:hint="cs"/>
          <w:rtl/>
        </w:rPr>
        <w:t>ی</w:t>
      </w:r>
      <w:r w:rsidRPr="007B7CE3">
        <w:rPr>
          <w:rtl/>
        </w:rPr>
        <w:t xml:space="preserve"> اقتصاد</w:t>
      </w:r>
      <w:r w:rsidRPr="007B7CE3">
        <w:rPr>
          <w:rFonts w:hint="cs"/>
          <w:rtl/>
        </w:rPr>
        <w:t>ی</w:t>
      </w:r>
      <w:r w:rsidR="00957F9E">
        <w:rPr>
          <w:rtl/>
        </w:rPr>
        <w:t xml:space="preserve"> کم و بهره</w:t>
      </w:r>
      <w:r w:rsidR="00957F9E">
        <w:rPr>
          <w:rFonts w:hint="cs"/>
          <w:rtl/>
        </w:rPr>
        <w:t>‌</w:t>
      </w:r>
      <w:r w:rsidRPr="007B7CE3">
        <w:rPr>
          <w:rtl/>
        </w:rPr>
        <w:t>ور</w:t>
      </w:r>
      <w:r w:rsidRPr="007B7CE3">
        <w:rPr>
          <w:rFonts w:hint="cs"/>
          <w:rtl/>
        </w:rPr>
        <w:t>ی</w:t>
      </w:r>
      <w:r w:rsidRPr="007B7CE3">
        <w:rPr>
          <w:rtl/>
        </w:rPr>
        <w:t xml:space="preserve"> پا</w:t>
      </w:r>
      <w:r w:rsidRPr="007B7CE3">
        <w:rPr>
          <w:rFonts w:hint="cs"/>
          <w:rtl/>
        </w:rPr>
        <w:t>یی</w:t>
      </w:r>
      <w:r w:rsidRPr="007B7CE3">
        <w:rPr>
          <w:rFonts w:hint="eastAsia"/>
          <w:rtl/>
        </w:rPr>
        <w:t>ن</w:t>
      </w:r>
      <w:r w:rsidRPr="007B7CE3">
        <w:rPr>
          <w:rtl/>
        </w:rPr>
        <w:t xml:space="preserve">) به </w:t>
      </w:r>
      <w:r w:rsidRPr="007B7CE3">
        <w:rPr>
          <w:rFonts w:hint="cs"/>
          <w:rtl/>
        </w:rPr>
        <w:t>ی</w:t>
      </w:r>
      <w:r w:rsidRPr="007B7CE3">
        <w:rPr>
          <w:rFonts w:hint="eastAsia"/>
          <w:rtl/>
        </w:rPr>
        <w:t>ک</w:t>
      </w:r>
      <w:r w:rsidRPr="007B7CE3">
        <w:rPr>
          <w:rtl/>
        </w:rPr>
        <w:t xml:space="preserve"> تعادل خوب ( انباشتگ</w:t>
      </w:r>
      <w:r w:rsidRPr="007B7CE3">
        <w:rPr>
          <w:rFonts w:hint="cs"/>
          <w:rtl/>
        </w:rPr>
        <w:t>ی</w:t>
      </w:r>
      <w:r w:rsidRPr="007B7CE3">
        <w:rPr>
          <w:rtl/>
        </w:rPr>
        <w:t xml:space="preserve"> اقتصاد</w:t>
      </w:r>
      <w:r w:rsidRPr="007B7CE3">
        <w:rPr>
          <w:rFonts w:hint="cs"/>
          <w:rtl/>
        </w:rPr>
        <w:t>ی</w:t>
      </w:r>
      <w:r w:rsidRPr="007B7CE3">
        <w:rPr>
          <w:rtl/>
        </w:rPr>
        <w:t xml:space="preserve"> </w:t>
      </w:r>
      <w:r w:rsidRPr="007B7CE3">
        <w:rPr>
          <w:rFonts w:hint="eastAsia"/>
          <w:rtl/>
        </w:rPr>
        <w:t>ز</w:t>
      </w:r>
      <w:r w:rsidRPr="007B7CE3">
        <w:rPr>
          <w:rFonts w:hint="cs"/>
          <w:rtl/>
        </w:rPr>
        <w:t>ی</w:t>
      </w:r>
      <w:r w:rsidRPr="007B7CE3">
        <w:rPr>
          <w:rFonts w:hint="eastAsia"/>
          <w:rtl/>
        </w:rPr>
        <w:t>اد</w:t>
      </w:r>
      <w:r w:rsidR="00957F9E">
        <w:rPr>
          <w:rtl/>
        </w:rPr>
        <w:t xml:space="preserve"> و بهره</w:t>
      </w:r>
      <w:r w:rsidR="00957F9E">
        <w:rPr>
          <w:rFonts w:hint="cs"/>
          <w:rtl/>
        </w:rPr>
        <w:t>‌</w:t>
      </w:r>
      <w:r w:rsidRPr="007B7CE3">
        <w:rPr>
          <w:rtl/>
        </w:rPr>
        <w:t>ور</w:t>
      </w:r>
      <w:r w:rsidRPr="007B7CE3">
        <w:rPr>
          <w:rFonts w:hint="cs"/>
          <w:rtl/>
        </w:rPr>
        <w:t>ی</w:t>
      </w:r>
      <w:r w:rsidRPr="007B7CE3">
        <w:rPr>
          <w:rtl/>
        </w:rPr>
        <w:t xml:space="preserve"> بالا ) انتقال </w:t>
      </w:r>
      <w:r w:rsidRPr="007B7CE3">
        <w:rPr>
          <w:rFonts w:hint="cs"/>
          <w:rtl/>
        </w:rPr>
        <w:t>ی</w:t>
      </w:r>
      <w:r w:rsidRPr="007B7CE3">
        <w:rPr>
          <w:rFonts w:hint="eastAsia"/>
          <w:rtl/>
        </w:rPr>
        <w:t>ابد</w:t>
      </w:r>
      <w:r w:rsidRPr="007B7CE3">
        <w:rPr>
          <w:rtl/>
        </w:rPr>
        <w:t>. در چن</w:t>
      </w:r>
      <w:r w:rsidRPr="007B7CE3">
        <w:rPr>
          <w:rFonts w:hint="cs"/>
          <w:rtl/>
        </w:rPr>
        <w:t>ی</w:t>
      </w:r>
      <w:r w:rsidRPr="007B7CE3">
        <w:rPr>
          <w:rFonts w:hint="eastAsia"/>
          <w:rtl/>
        </w:rPr>
        <w:t>ن</w:t>
      </w:r>
      <w:r w:rsidRPr="007B7CE3">
        <w:rPr>
          <w:rtl/>
        </w:rPr>
        <w:t xml:space="preserve"> حالت</w:t>
      </w:r>
      <w:r w:rsidRPr="007B7CE3">
        <w:rPr>
          <w:rFonts w:hint="cs"/>
          <w:rtl/>
        </w:rPr>
        <w:t>ی</w:t>
      </w:r>
      <w:r w:rsidRPr="007B7CE3">
        <w:rPr>
          <w:rtl/>
        </w:rPr>
        <w:t xml:space="preserve"> هز</w:t>
      </w:r>
      <w:r w:rsidRPr="007B7CE3">
        <w:rPr>
          <w:rFonts w:hint="cs"/>
          <w:rtl/>
        </w:rPr>
        <w:t>ی</w:t>
      </w:r>
      <w:r w:rsidRPr="007B7CE3">
        <w:rPr>
          <w:rFonts w:hint="eastAsia"/>
          <w:rtl/>
        </w:rPr>
        <w:t>نه</w:t>
      </w:r>
      <w:r w:rsidR="00957F9E">
        <w:rPr>
          <w:rFonts w:hint="cs"/>
          <w:rtl/>
        </w:rPr>
        <w:t>‌</w:t>
      </w:r>
      <w:r w:rsidRPr="007B7CE3">
        <w:rPr>
          <w:rtl/>
        </w:rPr>
        <w:t>ها</w:t>
      </w:r>
      <w:r w:rsidRPr="007B7CE3">
        <w:rPr>
          <w:rFonts w:hint="cs"/>
          <w:rtl/>
        </w:rPr>
        <w:t>ی</w:t>
      </w:r>
      <w:r w:rsidRPr="007B7CE3">
        <w:rPr>
          <w:rtl/>
        </w:rPr>
        <w:t xml:space="preserve"> </w:t>
      </w:r>
      <w:r w:rsidRPr="007B7CE3">
        <w:rPr>
          <w:rFonts w:hint="cs"/>
          <w:rtl/>
        </w:rPr>
        <w:t>ی</w:t>
      </w:r>
      <w:r w:rsidRPr="007B7CE3">
        <w:rPr>
          <w:rFonts w:hint="eastAsia"/>
          <w:rtl/>
        </w:rPr>
        <w:t>ارانه</w:t>
      </w:r>
      <w:r w:rsidR="00957F9E">
        <w:rPr>
          <w:rFonts w:hint="cs"/>
          <w:rtl/>
        </w:rPr>
        <w:t>‌</w:t>
      </w:r>
      <w:r w:rsidRPr="007B7CE3">
        <w:rPr>
          <w:rtl/>
        </w:rPr>
        <w:t>ا</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ها م</w:t>
      </w:r>
      <w:r w:rsidRPr="007B7CE3">
        <w:rPr>
          <w:rFonts w:hint="cs"/>
          <w:rtl/>
        </w:rPr>
        <w:t>ی</w:t>
      </w:r>
      <w:r w:rsidR="00957F9E">
        <w:rPr>
          <w:rFonts w:hint="cs"/>
          <w:rtl/>
        </w:rPr>
        <w:t>‌</w:t>
      </w:r>
      <w:r w:rsidRPr="007B7CE3">
        <w:rPr>
          <w:rtl/>
        </w:rPr>
        <w:t>تواند در مقا</w:t>
      </w:r>
      <w:r w:rsidRPr="007B7CE3">
        <w:rPr>
          <w:rFonts w:hint="cs"/>
          <w:rtl/>
        </w:rPr>
        <w:t>ی</w:t>
      </w:r>
      <w:r w:rsidRPr="007B7CE3">
        <w:rPr>
          <w:rFonts w:hint="eastAsia"/>
          <w:rtl/>
        </w:rPr>
        <w:t>سه</w:t>
      </w:r>
      <w:r w:rsidRPr="007B7CE3">
        <w:rPr>
          <w:rtl/>
        </w:rPr>
        <w:t xml:space="preserve"> با عوا</w:t>
      </w:r>
      <w:r w:rsidRPr="007B7CE3">
        <w:rPr>
          <w:rFonts w:hint="cs"/>
          <w:rtl/>
        </w:rPr>
        <w:t>ی</w:t>
      </w:r>
      <w:r w:rsidRPr="007B7CE3">
        <w:rPr>
          <w:rFonts w:hint="eastAsia"/>
          <w:rtl/>
        </w:rPr>
        <w:t>د</w:t>
      </w:r>
      <w:r w:rsidRPr="007B7CE3">
        <w:rPr>
          <w:rtl/>
        </w:rPr>
        <w:t xml:space="preserve"> بلند مدت حاصل از انتقال به </w:t>
      </w:r>
      <w:r w:rsidRPr="007B7CE3">
        <w:rPr>
          <w:rFonts w:hint="cs"/>
          <w:rtl/>
        </w:rPr>
        <w:t>ی</w:t>
      </w:r>
      <w:r w:rsidRPr="007B7CE3">
        <w:rPr>
          <w:rFonts w:hint="eastAsia"/>
          <w:rtl/>
        </w:rPr>
        <w:t>ک</w:t>
      </w:r>
      <w:r w:rsidRPr="007B7CE3">
        <w:rPr>
          <w:rtl/>
        </w:rPr>
        <w:t xml:space="preserve"> تعادل خوب، کمتر باشد. اما در سطح کل کشور نم</w:t>
      </w:r>
      <w:r w:rsidRPr="007B7CE3">
        <w:rPr>
          <w:rFonts w:hint="cs"/>
          <w:rtl/>
        </w:rPr>
        <w:t>ی</w:t>
      </w:r>
      <w:r w:rsidR="00FF50EE">
        <w:rPr>
          <w:rtl/>
        </w:rPr>
        <w:softHyphen/>
      </w:r>
      <w:r w:rsidRPr="007B7CE3">
        <w:rPr>
          <w:rtl/>
        </w:rPr>
        <w:t>توان به قطع</w:t>
      </w:r>
      <w:r w:rsidRPr="007B7CE3">
        <w:rPr>
          <w:rFonts w:hint="cs"/>
          <w:rtl/>
        </w:rPr>
        <w:t>ی</w:t>
      </w:r>
      <w:r w:rsidRPr="007B7CE3">
        <w:rPr>
          <w:rFonts w:hint="eastAsia"/>
          <w:rtl/>
        </w:rPr>
        <w:t>ت</w:t>
      </w:r>
      <w:r w:rsidRPr="007B7CE3">
        <w:rPr>
          <w:rtl/>
        </w:rPr>
        <w:t xml:space="preserve"> به نت</w:t>
      </w:r>
      <w:r w:rsidRPr="007B7CE3">
        <w:rPr>
          <w:rFonts w:hint="cs"/>
          <w:rtl/>
        </w:rPr>
        <w:t>ی</w:t>
      </w:r>
      <w:r w:rsidRPr="007B7CE3">
        <w:rPr>
          <w:rFonts w:hint="eastAsia"/>
          <w:rtl/>
        </w:rPr>
        <w:t>جه</w:t>
      </w:r>
      <w:r w:rsidRPr="007B7CE3">
        <w:rPr>
          <w:rtl/>
        </w:rPr>
        <w:t xml:space="preserve"> مشابه</w:t>
      </w:r>
      <w:r w:rsidRPr="007B7CE3">
        <w:rPr>
          <w:rFonts w:hint="cs"/>
          <w:rtl/>
        </w:rPr>
        <w:t>ی</w:t>
      </w:r>
      <w:r w:rsidRPr="007B7CE3">
        <w:rPr>
          <w:rtl/>
        </w:rPr>
        <w:t xml:space="preserve"> رس</w:t>
      </w:r>
      <w:r w:rsidRPr="007B7CE3">
        <w:rPr>
          <w:rFonts w:hint="cs"/>
          <w:rtl/>
        </w:rPr>
        <w:t>ی</w:t>
      </w:r>
      <w:r w:rsidRPr="007B7CE3">
        <w:rPr>
          <w:rFonts w:hint="eastAsia"/>
          <w:rtl/>
        </w:rPr>
        <w:t>د</w:t>
      </w:r>
      <w:r w:rsidRPr="007B7CE3">
        <w:rPr>
          <w:rtl/>
        </w:rPr>
        <w:t xml:space="preserve"> ز</w:t>
      </w:r>
      <w:r w:rsidRPr="007B7CE3">
        <w:rPr>
          <w:rFonts w:hint="cs"/>
          <w:rtl/>
        </w:rPr>
        <w:t>ی</w:t>
      </w:r>
      <w:r w:rsidRPr="007B7CE3">
        <w:rPr>
          <w:rFonts w:hint="eastAsia"/>
          <w:rtl/>
        </w:rPr>
        <w:t>را</w:t>
      </w:r>
      <w:r w:rsidRPr="007B7CE3">
        <w:rPr>
          <w:rtl/>
        </w:rPr>
        <w:t xml:space="preserve"> در سطح کلان ممکن است اعمال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Pr="007B7CE3">
        <w:rPr>
          <w:rtl/>
        </w:rPr>
        <w:t xml:space="preserve"> ها منجر به </w:t>
      </w:r>
      <w:r w:rsidRPr="007B7CE3">
        <w:rPr>
          <w:rFonts w:hint="cs"/>
          <w:rtl/>
        </w:rPr>
        <w:t>ی</w:t>
      </w:r>
      <w:r w:rsidRPr="007B7CE3">
        <w:rPr>
          <w:rFonts w:hint="eastAsia"/>
          <w:rtl/>
        </w:rPr>
        <w:t>ک</w:t>
      </w:r>
      <w:r w:rsidRPr="007B7CE3">
        <w:rPr>
          <w:rtl/>
        </w:rPr>
        <w:t xml:space="preserve"> باز</w:t>
      </w:r>
      <w:r w:rsidRPr="007B7CE3">
        <w:rPr>
          <w:rFonts w:hint="cs"/>
          <w:rtl/>
        </w:rPr>
        <w:t>ی</w:t>
      </w:r>
      <w:r w:rsidRPr="007B7CE3">
        <w:rPr>
          <w:rtl/>
        </w:rPr>
        <w:t xml:space="preserve"> با جمع صفر تبد</w:t>
      </w:r>
      <w:r w:rsidRPr="007B7CE3">
        <w:rPr>
          <w:rFonts w:hint="cs"/>
          <w:rtl/>
        </w:rPr>
        <w:t>ی</w:t>
      </w:r>
      <w:r w:rsidRPr="007B7CE3">
        <w:rPr>
          <w:rFonts w:hint="eastAsia"/>
          <w:rtl/>
        </w:rPr>
        <w:t>ل</w:t>
      </w:r>
      <w:r w:rsidRPr="007B7CE3">
        <w:rPr>
          <w:rtl/>
        </w:rPr>
        <w:t xml:space="preserve"> شود. به نحو</w:t>
      </w:r>
      <w:r w:rsidRPr="007B7CE3">
        <w:rPr>
          <w:rFonts w:hint="cs"/>
          <w:rtl/>
        </w:rPr>
        <w:t>ی</w:t>
      </w:r>
      <w:r w:rsidRPr="007B7CE3">
        <w:rPr>
          <w:rtl/>
        </w:rPr>
        <w:t xml:space="preserve"> که ا</w:t>
      </w:r>
      <w:r w:rsidRPr="007B7CE3">
        <w:rPr>
          <w:rFonts w:hint="cs"/>
          <w:rtl/>
        </w:rPr>
        <w:t>ی</w:t>
      </w:r>
      <w:r w:rsidRPr="007B7CE3">
        <w:rPr>
          <w:rFonts w:hint="eastAsia"/>
          <w:rtl/>
        </w:rPr>
        <w:t>جاد</w:t>
      </w:r>
      <w:r w:rsidRPr="007B7CE3">
        <w:rPr>
          <w:rtl/>
        </w:rPr>
        <w:t xml:space="preserve"> اشتغال حاصل از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 xml:space="preserve">ها در </w:t>
      </w:r>
      <w:r w:rsidRPr="007B7CE3">
        <w:rPr>
          <w:rFonts w:hint="cs"/>
          <w:rtl/>
        </w:rPr>
        <w:t>ی</w:t>
      </w:r>
      <w:r w:rsidRPr="007B7CE3">
        <w:rPr>
          <w:rFonts w:hint="eastAsia"/>
          <w:rtl/>
        </w:rPr>
        <w:t>ک</w:t>
      </w:r>
      <w:r w:rsidRPr="007B7CE3">
        <w:rPr>
          <w:rtl/>
        </w:rPr>
        <w:t xml:space="preserve"> منطقه موجب از ب</w:t>
      </w:r>
      <w:r w:rsidRPr="007B7CE3">
        <w:rPr>
          <w:rFonts w:hint="cs"/>
          <w:rtl/>
        </w:rPr>
        <w:t>ی</w:t>
      </w:r>
      <w:r w:rsidRPr="007B7CE3">
        <w:rPr>
          <w:rFonts w:hint="eastAsia"/>
          <w:rtl/>
        </w:rPr>
        <w:t>ن</w:t>
      </w:r>
      <w:r w:rsidR="00957F9E">
        <w:rPr>
          <w:rtl/>
        </w:rPr>
        <w:t xml:space="preserve"> رفتن مشا</w:t>
      </w:r>
      <w:r w:rsidR="00957F9E">
        <w:rPr>
          <w:rFonts w:hint="cs"/>
          <w:rtl/>
        </w:rPr>
        <w:t>غ</w:t>
      </w:r>
      <w:r w:rsidRPr="007B7CE3">
        <w:rPr>
          <w:rtl/>
        </w:rPr>
        <w:t>ل در مناطق د</w:t>
      </w:r>
      <w:r w:rsidRPr="007B7CE3">
        <w:rPr>
          <w:rFonts w:hint="cs"/>
          <w:rtl/>
        </w:rPr>
        <w:t>ی</w:t>
      </w:r>
      <w:r w:rsidRPr="007B7CE3">
        <w:rPr>
          <w:rFonts w:hint="eastAsia"/>
          <w:rtl/>
        </w:rPr>
        <w:t>گر</w:t>
      </w:r>
      <w:r w:rsidRPr="007B7CE3">
        <w:rPr>
          <w:rtl/>
        </w:rPr>
        <w:t xml:space="preserve"> شود.</w:t>
      </w:r>
    </w:p>
    <w:p w14:paraId="0728D545" w14:textId="1216C736" w:rsidR="007A6590" w:rsidRDefault="007A6590" w:rsidP="00DF16AB">
      <w:r w:rsidRPr="007B7CE3">
        <w:rPr>
          <w:rtl/>
        </w:rPr>
        <w:t>در ا</w:t>
      </w:r>
      <w:r w:rsidRPr="007B7CE3">
        <w:rPr>
          <w:rFonts w:hint="cs"/>
          <w:rtl/>
        </w:rPr>
        <w:t>ی</w:t>
      </w:r>
      <w:r w:rsidRPr="007B7CE3">
        <w:rPr>
          <w:rFonts w:hint="eastAsia"/>
          <w:rtl/>
        </w:rPr>
        <w:t>ن</w:t>
      </w:r>
      <w:r w:rsidRPr="007B7CE3">
        <w:rPr>
          <w:rtl/>
        </w:rPr>
        <w:t xml:space="preserve"> رابطه گل</w:t>
      </w:r>
      <w:r w:rsidRPr="007B7CE3">
        <w:rPr>
          <w:rFonts w:hint="cs"/>
          <w:rtl/>
        </w:rPr>
        <w:t>ی</w:t>
      </w:r>
      <w:r w:rsidRPr="007B7CE3">
        <w:rPr>
          <w:rFonts w:hint="eastAsia"/>
          <w:rtl/>
        </w:rPr>
        <w:t>سر</w:t>
      </w:r>
      <w:r w:rsidRPr="007B7CE3">
        <w:rPr>
          <w:rtl/>
        </w:rPr>
        <w:t xml:space="preserve"> و گوتل</w:t>
      </w:r>
      <w:r w:rsidRPr="007B7CE3">
        <w:rPr>
          <w:rFonts w:hint="cs"/>
          <w:rtl/>
        </w:rPr>
        <w:t>ی</w:t>
      </w:r>
      <w:r w:rsidRPr="007B7CE3">
        <w:rPr>
          <w:rFonts w:hint="eastAsia"/>
          <w:rtl/>
        </w:rPr>
        <w:t>ب</w:t>
      </w:r>
      <w:r w:rsidRPr="007B7CE3">
        <w:rPr>
          <w:rtl/>
        </w:rPr>
        <w:t xml:space="preserve"> (2008) ب</w:t>
      </w:r>
      <w:r w:rsidRPr="007B7CE3">
        <w:rPr>
          <w:rFonts w:hint="cs"/>
          <w:rtl/>
        </w:rPr>
        <w:t>ی</w:t>
      </w:r>
      <w:r w:rsidRPr="007B7CE3">
        <w:rPr>
          <w:rFonts w:hint="eastAsia"/>
          <w:rtl/>
        </w:rPr>
        <w:t>ان</w:t>
      </w:r>
      <w:r w:rsidRPr="007B7CE3">
        <w:rPr>
          <w:rtl/>
        </w:rPr>
        <w:t xml:space="preserve"> م</w:t>
      </w:r>
      <w:r w:rsidRPr="007B7CE3">
        <w:rPr>
          <w:rFonts w:hint="cs"/>
          <w:rtl/>
        </w:rPr>
        <w:t>ی</w:t>
      </w:r>
      <w:r w:rsidR="00957F9E">
        <w:rPr>
          <w:rFonts w:hint="cs"/>
          <w:rtl/>
        </w:rPr>
        <w:t>‌</w:t>
      </w:r>
      <w:r w:rsidRPr="007B7CE3">
        <w:rPr>
          <w:rtl/>
        </w:rPr>
        <w:t>کنند تنها در صورت</w:t>
      </w:r>
      <w:r w:rsidRPr="007B7CE3">
        <w:rPr>
          <w:rFonts w:hint="cs"/>
          <w:rtl/>
        </w:rPr>
        <w:t>ی</w:t>
      </w:r>
      <w:r w:rsidRPr="007B7CE3">
        <w:rPr>
          <w:rtl/>
        </w:rPr>
        <w:t xml:space="preserve">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FF50EE">
        <w:rPr>
          <w:rtl/>
        </w:rPr>
        <w:softHyphen/>
      </w:r>
      <w:r w:rsidRPr="007B7CE3">
        <w:rPr>
          <w:rtl/>
        </w:rPr>
        <w:t>ها در سطح کل کشور منجر به افزا</w:t>
      </w:r>
      <w:r w:rsidRPr="007B7CE3">
        <w:rPr>
          <w:rFonts w:hint="cs"/>
          <w:rtl/>
        </w:rPr>
        <w:t>ی</w:t>
      </w:r>
      <w:r w:rsidRPr="007B7CE3">
        <w:rPr>
          <w:rFonts w:hint="eastAsia"/>
          <w:rtl/>
        </w:rPr>
        <w:t>ش</w:t>
      </w:r>
      <w:r w:rsidRPr="007B7CE3">
        <w:rPr>
          <w:rtl/>
        </w:rPr>
        <w:t xml:space="preserve"> بهره ور</w:t>
      </w:r>
      <w:r w:rsidRPr="007B7CE3">
        <w:rPr>
          <w:rFonts w:hint="cs"/>
          <w:rtl/>
        </w:rPr>
        <w:t>ی</w:t>
      </w:r>
      <w:r w:rsidRPr="007B7CE3">
        <w:rPr>
          <w:rtl/>
        </w:rPr>
        <w:t xml:space="preserve"> کل م</w:t>
      </w:r>
      <w:r w:rsidRPr="007B7CE3">
        <w:rPr>
          <w:rFonts w:hint="cs"/>
          <w:rtl/>
        </w:rPr>
        <w:t>ی</w:t>
      </w:r>
      <w:r w:rsidR="00957F9E">
        <w:rPr>
          <w:rFonts w:hint="cs"/>
          <w:rtl/>
        </w:rPr>
        <w:t>‌</w:t>
      </w:r>
      <w:r w:rsidRPr="007B7CE3">
        <w:rPr>
          <w:rtl/>
        </w:rPr>
        <w:t>شود که ا</w:t>
      </w:r>
      <w:r w:rsidRPr="007B7CE3">
        <w:rPr>
          <w:rFonts w:hint="cs"/>
          <w:rtl/>
        </w:rPr>
        <w:t>ی</w:t>
      </w:r>
      <w:r w:rsidRPr="007B7CE3">
        <w:rPr>
          <w:rFonts w:hint="eastAsia"/>
          <w:rtl/>
        </w:rPr>
        <w:t>ن</w:t>
      </w:r>
      <w:r w:rsidRPr="007B7CE3">
        <w:rPr>
          <w:rtl/>
        </w:rPr>
        <w:t xml:space="preserve"> س</w:t>
      </w:r>
      <w:r w:rsidRPr="007B7CE3">
        <w:rPr>
          <w:rFonts w:hint="cs"/>
          <w:rtl/>
        </w:rPr>
        <w:t>ی</w:t>
      </w:r>
      <w:r w:rsidRPr="007B7CE3">
        <w:rPr>
          <w:rFonts w:hint="eastAsia"/>
          <w:rtl/>
        </w:rPr>
        <w:t>است</w:t>
      </w:r>
      <w:r w:rsidR="00FF50EE">
        <w:rPr>
          <w:rtl/>
        </w:rPr>
        <w:softHyphen/>
      </w:r>
      <w:r w:rsidR="00957F9E">
        <w:rPr>
          <w:rtl/>
        </w:rPr>
        <w:t>ها در مناطق با بهره</w:t>
      </w:r>
      <w:r w:rsidR="00957F9E">
        <w:rPr>
          <w:rFonts w:hint="cs"/>
          <w:rtl/>
        </w:rPr>
        <w:t>‌</w:t>
      </w:r>
      <w:r w:rsidRPr="007B7CE3">
        <w:rPr>
          <w:rtl/>
        </w:rPr>
        <w:t>ور</w:t>
      </w:r>
      <w:r w:rsidRPr="007B7CE3">
        <w:rPr>
          <w:rFonts w:hint="cs"/>
          <w:rtl/>
        </w:rPr>
        <w:t>ی</w:t>
      </w:r>
      <w:r w:rsidR="00957F9E">
        <w:rPr>
          <w:rtl/>
        </w:rPr>
        <w:t xml:space="preserve"> بالا و کشش بهره</w:t>
      </w:r>
      <w:r w:rsidR="00957F9E">
        <w:rPr>
          <w:rFonts w:hint="cs"/>
          <w:rtl/>
        </w:rPr>
        <w:t>‌</w:t>
      </w:r>
      <w:r w:rsidRPr="007B7CE3">
        <w:rPr>
          <w:rtl/>
        </w:rPr>
        <w:t>ور</w:t>
      </w:r>
      <w:r w:rsidRPr="007B7CE3">
        <w:rPr>
          <w:rFonts w:hint="cs"/>
          <w:rtl/>
        </w:rPr>
        <w:t>ی</w:t>
      </w:r>
      <w:r w:rsidRPr="007B7CE3">
        <w:rPr>
          <w:rtl/>
        </w:rPr>
        <w:t xml:space="preserve"> بالا نسبت به انباشتگ</w:t>
      </w:r>
      <w:r w:rsidRPr="007B7CE3">
        <w:rPr>
          <w:rFonts w:hint="cs"/>
          <w:rtl/>
        </w:rPr>
        <w:t>ی</w:t>
      </w:r>
      <w:r w:rsidRPr="007B7CE3">
        <w:rPr>
          <w:rtl/>
        </w:rPr>
        <w:t xml:space="preserve"> اقتصاد</w:t>
      </w:r>
      <w:r w:rsidRPr="007B7CE3">
        <w:rPr>
          <w:rFonts w:hint="cs"/>
          <w:rtl/>
        </w:rPr>
        <w:t>ی</w:t>
      </w:r>
      <w:r w:rsidRPr="007B7CE3">
        <w:rPr>
          <w:rtl/>
        </w:rPr>
        <w:t xml:space="preserve"> اعمال شوند.</w:t>
      </w:r>
      <w:r>
        <w:rPr>
          <w:rFonts w:hint="cs"/>
          <w:rtl/>
        </w:rPr>
        <w:t xml:space="preserve"> که این نوع نگاه در تضاد با منطق برابری است .</w:t>
      </w:r>
      <w:r w:rsidRPr="007B7CE3">
        <w:rPr>
          <w:rtl/>
        </w:rPr>
        <w:t xml:space="preserve"> البته او همچن</w:t>
      </w:r>
      <w:r w:rsidRPr="007B7CE3">
        <w:rPr>
          <w:rFonts w:hint="cs"/>
          <w:rtl/>
        </w:rPr>
        <w:t>ی</w:t>
      </w:r>
      <w:r w:rsidRPr="007B7CE3">
        <w:rPr>
          <w:rFonts w:hint="eastAsia"/>
          <w:rtl/>
        </w:rPr>
        <w:t>ن</w:t>
      </w:r>
      <w:r w:rsidRPr="007B7CE3">
        <w:rPr>
          <w:rtl/>
        </w:rPr>
        <w:t xml:space="preserve"> ب</w:t>
      </w:r>
      <w:r w:rsidRPr="007B7CE3">
        <w:rPr>
          <w:rFonts w:hint="cs"/>
          <w:rtl/>
        </w:rPr>
        <w:t>ی</w:t>
      </w:r>
      <w:r w:rsidRPr="007B7CE3">
        <w:rPr>
          <w:rFonts w:hint="eastAsia"/>
          <w:rtl/>
        </w:rPr>
        <w:t>ان</w:t>
      </w:r>
      <w:r w:rsidRPr="007B7CE3">
        <w:rPr>
          <w:rtl/>
        </w:rPr>
        <w:t xml:space="preserve"> م</w:t>
      </w:r>
      <w:r w:rsidRPr="007B7CE3">
        <w:rPr>
          <w:rFonts w:hint="cs"/>
          <w:rtl/>
        </w:rPr>
        <w:t>ی</w:t>
      </w:r>
      <w:r w:rsidR="00FF50EE">
        <w:rPr>
          <w:rtl/>
        </w:rPr>
        <w:softHyphen/>
      </w:r>
      <w:r w:rsidRPr="007B7CE3">
        <w:rPr>
          <w:rtl/>
        </w:rPr>
        <w:t>کند برا</w:t>
      </w:r>
      <w:r w:rsidRPr="007B7CE3">
        <w:rPr>
          <w:rFonts w:hint="cs"/>
          <w:rtl/>
        </w:rPr>
        <w:t>ی</w:t>
      </w:r>
      <w:r w:rsidRPr="007B7CE3">
        <w:rPr>
          <w:rtl/>
        </w:rPr>
        <w:t xml:space="preserve"> </w:t>
      </w:r>
      <w:r w:rsidRPr="007B7CE3">
        <w:rPr>
          <w:rFonts w:hint="eastAsia"/>
          <w:rtl/>
        </w:rPr>
        <w:t>تشخ</w:t>
      </w:r>
      <w:r w:rsidRPr="007B7CE3">
        <w:rPr>
          <w:rFonts w:hint="cs"/>
          <w:rtl/>
        </w:rPr>
        <w:t>ی</w:t>
      </w:r>
      <w:r w:rsidRPr="007B7CE3">
        <w:rPr>
          <w:rFonts w:hint="eastAsia"/>
          <w:rtl/>
        </w:rPr>
        <w:t>ص</w:t>
      </w:r>
      <w:r w:rsidRPr="007B7CE3">
        <w:rPr>
          <w:rtl/>
        </w:rPr>
        <w:t xml:space="preserve"> مناطق به</w:t>
      </w:r>
      <w:r w:rsidRPr="007B7CE3">
        <w:rPr>
          <w:rFonts w:hint="cs"/>
          <w:rtl/>
        </w:rPr>
        <w:t>ی</w:t>
      </w:r>
      <w:r w:rsidRPr="007B7CE3">
        <w:rPr>
          <w:rFonts w:hint="eastAsia"/>
          <w:rtl/>
        </w:rPr>
        <w:t>نه</w:t>
      </w:r>
      <w:r w:rsidRPr="007B7CE3">
        <w:rPr>
          <w:rtl/>
        </w:rPr>
        <w:t xml:space="preserve"> برا</w:t>
      </w:r>
      <w:r w:rsidRPr="007B7CE3">
        <w:rPr>
          <w:rFonts w:hint="cs"/>
          <w:rtl/>
        </w:rPr>
        <w:t>ی</w:t>
      </w:r>
      <w:r w:rsidRPr="007B7CE3">
        <w:rPr>
          <w:rtl/>
        </w:rPr>
        <w:t xml:space="preserve"> اعمال ا</w:t>
      </w:r>
      <w:r w:rsidRPr="007B7CE3">
        <w:rPr>
          <w:rFonts w:hint="cs"/>
          <w:rtl/>
        </w:rPr>
        <w:t>ی</w:t>
      </w:r>
      <w:r w:rsidRPr="007B7CE3">
        <w:rPr>
          <w:rFonts w:hint="eastAsia"/>
          <w:rtl/>
        </w:rPr>
        <w:t>ن</w:t>
      </w:r>
      <w:r w:rsidRPr="007B7CE3">
        <w:rPr>
          <w:rtl/>
        </w:rPr>
        <w:t xml:space="preserve"> قب</w:t>
      </w:r>
      <w:r w:rsidRPr="007B7CE3">
        <w:rPr>
          <w:rFonts w:hint="cs"/>
          <w:rtl/>
        </w:rPr>
        <w:t>ی</w:t>
      </w:r>
      <w:r w:rsidRPr="007B7CE3">
        <w:rPr>
          <w:rFonts w:hint="eastAsia"/>
          <w:rtl/>
        </w:rPr>
        <w:t>ل</w:t>
      </w:r>
      <w:r w:rsidRPr="007B7CE3">
        <w:rPr>
          <w:rtl/>
        </w:rPr>
        <w:t xml:space="preserve"> س</w:t>
      </w:r>
      <w:r w:rsidRPr="007B7CE3">
        <w:rPr>
          <w:rFonts w:hint="cs"/>
          <w:rtl/>
        </w:rPr>
        <w:t>ی</w:t>
      </w:r>
      <w:r w:rsidRPr="007B7CE3">
        <w:rPr>
          <w:rFonts w:hint="eastAsia"/>
          <w:rtl/>
        </w:rPr>
        <w:t>است</w:t>
      </w:r>
      <w:r w:rsidR="00957F9E">
        <w:rPr>
          <w:rFonts w:hint="cs"/>
          <w:rtl/>
        </w:rPr>
        <w:t>‌</w:t>
      </w:r>
      <w:r w:rsidRPr="007B7CE3">
        <w:rPr>
          <w:rtl/>
        </w:rPr>
        <w:t>ها س</w:t>
      </w:r>
      <w:r w:rsidRPr="007B7CE3">
        <w:rPr>
          <w:rFonts w:hint="cs"/>
          <w:rtl/>
        </w:rPr>
        <w:t>ی</w:t>
      </w:r>
      <w:r w:rsidRPr="007B7CE3">
        <w:rPr>
          <w:rFonts w:hint="eastAsia"/>
          <w:rtl/>
        </w:rPr>
        <w:t>است</w:t>
      </w:r>
      <w:r w:rsidR="00957F9E">
        <w:rPr>
          <w:rFonts w:hint="cs"/>
          <w:rtl/>
        </w:rPr>
        <w:t>‌</w:t>
      </w:r>
      <w:r w:rsidRPr="007B7CE3">
        <w:rPr>
          <w:rtl/>
        </w:rPr>
        <w:t>گذاران با</w:t>
      </w:r>
      <w:r w:rsidRPr="007B7CE3">
        <w:rPr>
          <w:rFonts w:hint="cs"/>
          <w:rtl/>
        </w:rPr>
        <w:t>ی</w:t>
      </w:r>
      <w:r w:rsidRPr="007B7CE3">
        <w:rPr>
          <w:rFonts w:hint="eastAsia"/>
          <w:rtl/>
        </w:rPr>
        <w:t>د</w:t>
      </w:r>
      <w:r w:rsidRPr="007B7CE3">
        <w:rPr>
          <w:rtl/>
        </w:rPr>
        <w:t xml:space="preserve"> شناخت دق</w:t>
      </w:r>
      <w:r w:rsidRPr="007B7CE3">
        <w:rPr>
          <w:rFonts w:hint="cs"/>
          <w:rtl/>
        </w:rPr>
        <w:t>ی</w:t>
      </w:r>
      <w:r w:rsidRPr="007B7CE3">
        <w:rPr>
          <w:rFonts w:hint="eastAsia"/>
          <w:rtl/>
        </w:rPr>
        <w:t>ق</w:t>
      </w:r>
      <w:r w:rsidRPr="007B7CE3">
        <w:rPr>
          <w:rFonts w:hint="cs"/>
          <w:rtl/>
        </w:rPr>
        <w:t>ی</w:t>
      </w:r>
      <w:r w:rsidRPr="007B7CE3">
        <w:rPr>
          <w:rtl/>
        </w:rPr>
        <w:t xml:space="preserve"> از شکل عملکرد</w:t>
      </w:r>
      <w:r w:rsidRPr="007B7CE3">
        <w:rPr>
          <w:rFonts w:hint="cs"/>
          <w:rtl/>
        </w:rPr>
        <w:t>ی</w:t>
      </w:r>
      <w:r w:rsidRPr="007B7CE3">
        <w:rPr>
          <w:rtl/>
        </w:rPr>
        <w:t xml:space="preserve"> تابع سر</w:t>
      </w:r>
      <w:r w:rsidRPr="007B7CE3">
        <w:rPr>
          <w:rFonts w:hint="cs"/>
          <w:rtl/>
        </w:rPr>
        <w:t>ی</w:t>
      </w:r>
      <w:r w:rsidRPr="007B7CE3">
        <w:rPr>
          <w:rFonts w:hint="eastAsia"/>
          <w:rtl/>
        </w:rPr>
        <w:t>ز</w:t>
      </w:r>
      <w:r w:rsidRPr="007B7CE3">
        <w:rPr>
          <w:rtl/>
        </w:rPr>
        <w:t xml:space="preserve"> داشته باشند و از آنجا</w:t>
      </w:r>
      <w:r w:rsidRPr="007B7CE3">
        <w:rPr>
          <w:rFonts w:hint="cs"/>
          <w:rtl/>
        </w:rPr>
        <w:t>یی</w:t>
      </w:r>
      <w:r w:rsidRPr="007B7CE3">
        <w:rPr>
          <w:rtl/>
        </w:rPr>
        <w:t xml:space="preserve"> که ا</w:t>
      </w:r>
      <w:r w:rsidRPr="007B7CE3">
        <w:rPr>
          <w:rFonts w:hint="cs"/>
          <w:rtl/>
        </w:rPr>
        <w:t>ی</w:t>
      </w:r>
      <w:r w:rsidRPr="007B7CE3">
        <w:rPr>
          <w:rFonts w:hint="eastAsia"/>
          <w:rtl/>
        </w:rPr>
        <w:t>ن</w:t>
      </w:r>
      <w:r w:rsidRPr="007B7CE3">
        <w:rPr>
          <w:rtl/>
        </w:rPr>
        <w:t xml:space="preserve"> شکل تابع</w:t>
      </w:r>
      <w:r w:rsidRPr="007B7CE3">
        <w:rPr>
          <w:rFonts w:hint="cs"/>
          <w:rtl/>
        </w:rPr>
        <w:t>ی</w:t>
      </w:r>
      <w:r w:rsidRPr="007B7CE3">
        <w:rPr>
          <w:rtl/>
        </w:rPr>
        <w:t xml:space="preserve"> هنوز خ</w:t>
      </w:r>
      <w:r w:rsidRPr="007B7CE3">
        <w:rPr>
          <w:rFonts w:hint="cs"/>
          <w:rtl/>
        </w:rPr>
        <w:t>ی</w:t>
      </w:r>
      <w:r w:rsidRPr="007B7CE3">
        <w:rPr>
          <w:rFonts w:hint="eastAsia"/>
          <w:rtl/>
        </w:rPr>
        <w:t>ل</w:t>
      </w:r>
      <w:r w:rsidRPr="007B7CE3">
        <w:rPr>
          <w:rFonts w:hint="cs"/>
          <w:rtl/>
        </w:rPr>
        <w:t>ی</w:t>
      </w:r>
      <w:r w:rsidRPr="007B7CE3">
        <w:rPr>
          <w:rtl/>
        </w:rPr>
        <w:t xml:space="preserve"> شناخته شده ن</w:t>
      </w:r>
      <w:r w:rsidRPr="007B7CE3">
        <w:rPr>
          <w:rFonts w:hint="cs"/>
          <w:rtl/>
        </w:rPr>
        <w:t>ی</w:t>
      </w:r>
      <w:r w:rsidRPr="007B7CE3">
        <w:rPr>
          <w:rFonts w:hint="eastAsia"/>
          <w:rtl/>
        </w:rPr>
        <w:t>ست،</w:t>
      </w:r>
      <w:r w:rsidRPr="007B7CE3">
        <w:rPr>
          <w:rtl/>
        </w:rPr>
        <w:t xml:space="preserve"> س</w:t>
      </w:r>
      <w:r w:rsidRPr="007B7CE3">
        <w:rPr>
          <w:rFonts w:hint="cs"/>
          <w:rtl/>
        </w:rPr>
        <w:t>ی</w:t>
      </w:r>
      <w:r w:rsidRPr="007B7CE3">
        <w:rPr>
          <w:rFonts w:hint="eastAsia"/>
          <w:rtl/>
        </w:rPr>
        <w:t>است</w:t>
      </w:r>
      <w:r w:rsidRPr="007B7CE3">
        <w:rPr>
          <w:rtl/>
        </w:rPr>
        <w:t xml:space="preserve"> گذران اطلاعات کاف</w:t>
      </w:r>
      <w:r w:rsidRPr="007B7CE3">
        <w:rPr>
          <w:rFonts w:hint="cs"/>
          <w:rtl/>
        </w:rPr>
        <w:t>ی</w:t>
      </w:r>
      <w:r w:rsidR="00957F9E">
        <w:rPr>
          <w:rFonts w:hint="cs"/>
          <w:rtl/>
        </w:rPr>
        <w:t>‌</w:t>
      </w:r>
      <w:r w:rsidRPr="007B7CE3">
        <w:rPr>
          <w:rtl/>
        </w:rPr>
        <w:t>ا</w:t>
      </w:r>
      <w:r w:rsidRPr="007B7CE3">
        <w:rPr>
          <w:rFonts w:hint="cs"/>
          <w:rtl/>
        </w:rPr>
        <w:t>ی</w:t>
      </w:r>
      <w:r w:rsidRPr="007B7CE3">
        <w:rPr>
          <w:rtl/>
        </w:rPr>
        <w:t xml:space="preserve"> برا</w:t>
      </w:r>
      <w:r w:rsidRPr="007B7CE3">
        <w:rPr>
          <w:rFonts w:hint="cs"/>
          <w:rtl/>
        </w:rPr>
        <w:t>ی</w:t>
      </w:r>
      <w:r w:rsidRPr="007B7CE3">
        <w:rPr>
          <w:rtl/>
        </w:rPr>
        <w:t xml:space="preserve"> اعمال س</w:t>
      </w:r>
      <w:r w:rsidRPr="007B7CE3">
        <w:rPr>
          <w:rFonts w:hint="cs"/>
          <w:rtl/>
        </w:rPr>
        <w:t>ی</w:t>
      </w:r>
      <w:r w:rsidRPr="007B7CE3">
        <w:rPr>
          <w:rFonts w:hint="eastAsia"/>
          <w:rtl/>
        </w:rPr>
        <w:t>است</w:t>
      </w:r>
      <w:r w:rsidR="00957F9E">
        <w:rPr>
          <w:rFonts w:hint="cs"/>
          <w:rtl/>
        </w:rPr>
        <w:t>‌</w:t>
      </w:r>
      <w:r w:rsidRPr="007B7CE3">
        <w:rPr>
          <w:rtl/>
        </w:rPr>
        <w:t>ها</w:t>
      </w:r>
      <w:r w:rsidRPr="007B7CE3">
        <w:rPr>
          <w:rFonts w:hint="cs"/>
          <w:rtl/>
        </w:rPr>
        <w:t>یی</w:t>
      </w:r>
      <w:r w:rsidRPr="007B7CE3">
        <w:rPr>
          <w:rtl/>
        </w:rPr>
        <w:t xml:space="preserve"> که در سطح کلان موثر واقع شود ندارند.</w:t>
      </w:r>
      <w:r>
        <w:rPr>
          <w:rFonts w:hint="cs"/>
          <w:rtl/>
        </w:rPr>
        <w:t xml:space="preserve"> همچنین مورتی و کلین (2014) </w:t>
      </w:r>
      <w:r w:rsidRPr="002B07AA">
        <w:rPr>
          <w:rtl/>
        </w:rPr>
        <w:t>متذکر م</w:t>
      </w:r>
      <w:r w:rsidRPr="002B07AA">
        <w:rPr>
          <w:rFonts w:hint="cs"/>
          <w:rtl/>
        </w:rPr>
        <w:t>ی</w:t>
      </w:r>
      <w:r w:rsidR="00957F9E">
        <w:rPr>
          <w:rFonts w:hint="cs"/>
          <w:rtl/>
        </w:rPr>
        <w:t>‌</w:t>
      </w:r>
      <w:r>
        <w:rPr>
          <w:rtl/>
        </w:rPr>
        <w:t>شوند که ا</w:t>
      </w:r>
      <w:r>
        <w:rPr>
          <w:rFonts w:hint="cs"/>
          <w:rtl/>
        </w:rPr>
        <w:t>ی</w:t>
      </w:r>
      <w:r w:rsidRPr="002B07AA">
        <w:rPr>
          <w:rtl/>
        </w:rPr>
        <w:t>ن س</w:t>
      </w:r>
      <w:r w:rsidRPr="002B07AA">
        <w:rPr>
          <w:rFonts w:hint="cs"/>
          <w:rtl/>
        </w:rPr>
        <w:t>ی</w:t>
      </w:r>
      <w:r w:rsidRPr="002B07AA">
        <w:rPr>
          <w:rFonts w:hint="eastAsia"/>
          <w:rtl/>
        </w:rPr>
        <w:t>است</w:t>
      </w:r>
      <w:r w:rsidR="00957F9E">
        <w:rPr>
          <w:rFonts w:hint="cs"/>
          <w:rtl/>
        </w:rPr>
        <w:t>‌</w:t>
      </w:r>
      <w:r w:rsidRPr="002B07AA">
        <w:rPr>
          <w:rtl/>
        </w:rPr>
        <w:t>ها عل</w:t>
      </w:r>
      <w:r w:rsidRPr="002B07AA">
        <w:rPr>
          <w:rFonts w:hint="cs"/>
          <w:rtl/>
        </w:rPr>
        <w:t>ی</w:t>
      </w:r>
      <w:r w:rsidRPr="002B07AA">
        <w:rPr>
          <w:rtl/>
        </w:rPr>
        <w:t xml:space="preserve"> رغم ا</w:t>
      </w:r>
      <w:r w:rsidRPr="002B07AA">
        <w:rPr>
          <w:rFonts w:hint="cs"/>
          <w:rtl/>
        </w:rPr>
        <w:t>ی</w:t>
      </w:r>
      <w:r w:rsidRPr="002B07AA">
        <w:rPr>
          <w:rFonts w:hint="eastAsia"/>
          <w:rtl/>
        </w:rPr>
        <w:t>نکه</w:t>
      </w:r>
      <w:r w:rsidRPr="002B07AA">
        <w:rPr>
          <w:rtl/>
        </w:rPr>
        <w:t xml:space="preserve"> م</w:t>
      </w:r>
      <w:r w:rsidRPr="002B07AA">
        <w:rPr>
          <w:rFonts w:hint="cs"/>
          <w:rtl/>
        </w:rPr>
        <w:t>ی</w:t>
      </w:r>
      <w:r w:rsidR="00957F9E">
        <w:rPr>
          <w:rFonts w:hint="cs"/>
          <w:rtl/>
        </w:rPr>
        <w:t>‌</w:t>
      </w:r>
      <w:r w:rsidRPr="002B07AA">
        <w:rPr>
          <w:rtl/>
        </w:rPr>
        <w:t>تو</w:t>
      </w:r>
      <w:r w:rsidR="00957F9E">
        <w:rPr>
          <w:rtl/>
        </w:rPr>
        <w:t>اند موجب رشد و بهره</w:t>
      </w:r>
      <w:r w:rsidR="00957F9E">
        <w:rPr>
          <w:rFonts w:hint="cs"/>
          <w:rtl/>
        </w:rPr>
        <w:t>‌</w:t>
      </w:r>
      <w:r w:rsidRPr="002B07AA">
        <w:rPr>
          <w:rtl/>
        </w:rPr>
        <w:t>ور</w:t>
      </w:r>
      <w:r w:rsidRPr="002B07AA">
        <w:rPr>
          <w:rFonts w:hint="cs"/>
          <w:rtl/>
        </w:rPr>
        <w:t>ی</w:t>
      </w:r>
      <w:r w:rsidRPr="002B07AA">
        <w:rPr>
          <w:rtl/>
        </w:rPr>
        <w:t xml:space="preserve"> مناطق مورد هدف باشد همچن</w:t>
      </w:r>
      <w:r w:rsidRPr="002B07AA">
        <w:rPr>
          <w:rFonts w:hint="cs"/>
          <w:rtl/>
        </w:rPr>
        <w:t>ی</w:t>
      </w:r>
      <w:r w:rsidRPr="002B07AA">
        <w:rPr>
          <w:rFonts w:hint="eastAsia"/>
          <w:rtl/>
        </w:rPr>
        <w:t>ن</w:t>
      </w:r>
      <w:r w:rsidRPr="002B07AA">
        <w:rPr>
          <w:rtl/>
        </w:rPr>
        <w:t xml:space="preserve"> با بازتوز</w:t>
      </w:r>
      <w:r w:rsidRPr="002B07AA">
        <w:rPr>
          <w:rFonts w:hint="cs"/>
          <w:rtl/>
        </w:rPr>
        <w:t>ی</w:t>
      </w:r>
      <w:r w:rsidRPr="002B07AA">
        <w:rPr>
          <w:rFonts w:hint="eastAsia"/>
          <w:rtl/>
        </w:rPr>
        <w:t>ع</w:t>
      </w:r>
      <w:r w:rsidRPr="002B07AA">
        <w:rPr>
          <w:rtl/>
        </w:rPr>
        <w:t xml:space="preserve"> نادرست منابع م</w:t>
      </w:r>
      <w:r w:rsidRPr="002B07AA">
        <w:rPr>
          <w:rFonts w:hint="cs"/>
          <w:rtl/>
        </w:rPr>
        <w:t>ی</w:t>
      </w:r>
      <w:r w:rsidR="00957F9E">
        <w:rPr>
          <w:rFonts w:hint="cs"/>
          <w:rtl/>
        </w:rPr>
        <w:t>‌</w:t>
      </w:r>
      <w:r w:rsidRPr="002B07AA">
        <w:rPr>
          <w:rtl/>
        </w:rPr>
        <w:t>تواند تاث</w:t>
      </w:r>
      <w:r w:rsidRPr="002B07AA">
        <w:rPr>
          <w:rFonts w:hint="cs"/>
          <w:rtl/>
        </w:rPr>
        <w:t>ی</w:t>
      </w:r>
      <w:r w:rsidRPr="002B07AA">
        <w:rPr>
          <w:rFonts w:hint="eastAsia"/>
          <w:rtl/>
        </w:rPr>
        <w:t>ر</w:t>
      </w:r>
      <w:r w:rsidRPr="002B07AA">
        <w:rPr>
          <w:rtl/>
        </w:rPr>
        <w:t xml:space="preserve"> منف</w:t>
      </w:r>
      <w:r w:rsidRPr="002B07AA">
        <w:rPr>
          <w:rFonts w:hint="cs"/>
          <w:rtl/>
        </w:rPr>
        <w:t>ی</w:t>
      </w:r>
      <w:r w:rsidR="00957F9E">
        <w:rPr>
          <w:rFonts w:hint="cs"/>
          <w:rtl/>
        </w:rPr>
        <w:t>‌</w:t>
      </w:r>
      <w:r w:rsidRPr="002B07AA">
        <w:rPr>
          <w:rtl/>
        </w:rPr>
        <w:t>ا</w:t>
      </w:r>
      <w:r w:rsidRPr="002B07AA">
        <w:rPr>
          <w:rFonts w:hint="cs"/>
          <w:rtl/>
        </w:rPr>
        <w:t>ی</w:t>
      </w:r>
      <w:r w:rsidRPr="002B07AA">
        <w:rPr>
          <w:rtl/>
        </w:rPr>
        <w:t xml:space="preserve"> بر رفاه کل اقتصاد بگذارد</w:t>
      </w:r>
      <w:r>
        <w:rPr>
          <w:rFonts w:hint="cs"/>
          <w:rtl/>
        </w:rPr>
        <w:t>.</w:t>
      </w:r>
    </w:p>
    <w:p w14:paraId="0CBE517E" w14:textId="569954C3" w:rsidR="008A0DF5" w:rsidRPr="008A0DF5" w:rsidRDefault="008A0DF5" w:rsidP="00DF16AB">
      <w:pPr>
        <w:pStyle w:val="Heading4"/>
        <w:rPr>
          <w:rtl/>
        </w:rPr>
      </w:pPr>
      <w:r>
        <w:rPr>
          <w:rFonts w:hint="cs"/>
          <w:rtl/>
        </w:rPr>
        <w:t xml:space="preserve">2-2-2-2- </w:t>
      </w:r>
      <w:r w:rsidR="00FF50EE">
        <w:rPr>
          <w:rFonts w:hint="cs"/>
          <w:rtl/>
        </w:rPr>
        <w:t>شواهد تجربی پیرامون سیاست</w:t>
      </w:r>
      <w:r w:rsidR="00FF50EE">
        <w:rPr>
          <w:rtl/>
        </w:rPr>
        <w:softHyphen/>
      </w:r>
      <w:r w:rsidR="007A6590">
        <w:rPr>
          <w:rFonts w:hint="cs"/>
          <w:rtl/>
        </w:rPr>
        <w:t>های مبتنی بر مکان</w:t>
      </w:r>
    </w:p>
    <w:p w14:paraId="656D9356" w14:textId="36FBC1F0" w:rsidR="008A0DF5" w:rsidRDefault="008A0DF5" w:rsidP="00C11A4F">
      <w:pPr>
        <w:rPr>
          <w:rtl/>
        </w:rPr>
      </w:pPr>
      <w:r>
        <w:rPr>
          <w:rFonts w:hint="cs"/>
          <w:rtl/>
        </w:rPr>
        <w:t xml:space="preserve">همانطور که پیش تر مطرح شد سیاست های مبتنی بر مکان تبدیل </w:t>
      </w:r>
      <w:r w:rsidR="00FF50EE">
        <w:rPr>
          <w:rFonts w:hint="cs"/>
          <w:rtl/>
        </w:rPr>
        <w:t>به ابزار سیاستی شده است که دولت</w:t>
      </w:r>
      <w:r w:rsidR="00FF50EE">
        <w:rPr>
          <w:rtl/>
        </w:rPr>
        <w:softHyphen/>
      </w:r>
      <w:r>
        <w:rPr>
          <w:rFonts w:hint="cs"/>
          <w:rtl/>
        </w:rPr>
        <w:t>ها برای باز توزیع منابع با اهداف مختلف در سراسر</w:t>
      </w:r>
      <w:r w:rsidR="00FF50EE">
        <w:rPr>
          <w:rFonts w:hint="cs"/>
          <w:rtl/>
        </w:rPr>
        <w:t xml:space="preserve"> کشور های دنیا از آن استفاده می</w:t>
      </w:r>
      <w:r w:rsidR="00FF50EE">
        <w:rPr>
          <w:rtl/>
        </w:rPr>
        <w:softHyphen/>
      </w:r>
      <w:r>
        <w:rPr>
          <w:rFonts w:hint="cs"/>
          <w:rtl/>
        </w:rPr>
        <w:t>کنند. و پژوهشگران متعددی در سدد ارزیابی این سیاست ها در نیل به اهدا</w:t>
      </w:r>
      <w:r w:rsidR="00957F9E">
        <w:rPr>
          <w:rFonts w:hint="cs"/>
          <w:rtl/>
        </w:rPr>
        <w:t>ف</w:t>
      </w:r>
      <w:r>
        <w:rPr>
          <w:rFonts w:hint="cs"/>
          <w:rtl/>
        </w:rPr>
        <w:t>شا</w:t>
      </w:r>
      <w:r w:rsidR="00FF50EE">
        <w:rPr>
          <w:rFonts w:hint="cs"/>
          <w:rtl/>
        </w:rPr>
        <w:t>ن برآمده</w:t>
      </w:r>
      <w:r w:rsidR="00FF50EE">
        <w:rPr>
          <w:rtl/>
        </w:rPr>
        <w:softHyphen/>
      </w:r>
      <w:r w:rsidR="00957F9E">
        <w:rPr>
          <w:rFonts w:hint="cs"/>
          <w:rtl/>
        </w:rPr>
        <w:t>اند که از میان آنها می</w:t>
      </w:r>
      <w:r w:rsidR="00957F9E">
        <w:rPr>
          <w:rFonts w:hint="eastAsia"/>
          <w:rtl/>
        </w:rPr>
        <w:t>‌</w:t>
      </w:r>
      <w:r w:rsidR="00957F9E">
        <w:rPr>
          <w:rFonts w:hint="cs"/>
          <w:rtl/>
        </w:rPr>
        <w:t>توان به پژوهش</w:t>
      </w:r>
      <w:r w:rsidR="00957F9E">
        <w:rPr>
          <w:rFonts w:hint="eastAsia"/>
          <w:rtl/>
        </w:rPr>
        <w:t>‌</w:t>
      </w:r>
      <w:r>
        <w:rPr>
          <w:rFonts w:hint="cs"/>
          <w:rtl/>
        </w:rPr>
        <w:t>های مورتی و کلین (2013)، ریتام چوری</w:t>
      </w:r>
      <w:r w:rsidR="00C11A4F">
        <w:t xml:space="preserve"> </w:t>
      </w:r>
      <w:r w:rsidR="00C11A4F">
        <w:rPr>
          <w:rStyle w:val="FootnoteReference"/>
        </w:rPr>
        <w:footnoteReference w:id="26"/>
      </w:r>
      <w:r>
        <w:rPr>
          <w:rFonts w:hint="cs"/>
          <w:rtl/>
        </w:rPr>
        <w:t>(2016) و ... اشاره کرد که در</w:t>
      </w:r>
      <w:r w:rsidR="00957F9E">
        <w:rPr>
          <w:rFonts w:hint="cs"/>
          <w:rtl/>
        </w:rPr>
        <w:t xml:space="preserve"> ادامه به بررسی برخی از آنها می</w:t>
      </w:r>
      <w:r w:rsidR="00957F9E">
        <w:rPr>
          <w:rFonts w:hint="eastAsia"/>
          <w:rtl/>
        </w:rPr>
        <w:t>‌</w:t>
      </w:r>
      <w:r>
        <w:rPr>
          <w:rFonts w:hint="cs"/>
          <w:rtl/>
        </w:rPr>
        <w:t>پردازیم .</w:t>
      </w:r>
    </w:p>
    <w:p w14:paraId="6BEBB85B" w14:textId="1DD18C68" w:rsidR="008A0DF5" w:rsidRDefault="008A0DF5" w:rsidP="00957F9E">
      <w:pPr>
        <w:rPr>
          <w:rtl/>
        </w:rPr>
      </w:pPr>
      <w:r w:rsidRPr="009B1384">
        <w:rPr>
          <w:rtl/>
        </w:rPr>
        <w:lastRenderedPageBreak/>
        <w:t>براساس پژوهش مروت</w:t>
      </w:r>
      <w:r w:rsidRPr="009B1384">
        <w:rPr>
          <w:rFonts w:hint="cs"/>
          <w:rtl/>
        </w:rPr>
        <w:t>ی</w:t>
      </w:r>
      <w:r w:rsidRPr="009B1384">
        <w:rPr>
          <w:rtl/>
        </w:rPr>
        <w:t>(2011) پس از کنترل کردن مهارت، اختلاف متوسط حقوق مناطق شهر</w:t>
      </w:r>
      <w:r w:rsidRPr="009B1384">
        <w:rPr>
          <w:rFonts w:hint="cs"/>
          <w:rtl/>
        </w:rPr>
        <w:t>ی</w:t>
      </w:r>
      <w:r w:rsidRPr="009B1384">
        <w:rPr>
          <w:rtl/>
        </w:rPr>
        <w:t xml:space="preserve"> با ب</w:t>
      </w:r>
      <w:r w:rsidRPr="009B1384">
        <w:rPr>
          <w:rFonts w:hint="cs"/>
          <w:rtl/>
        </w:rPr>
        <w:t>ی</w:t>
      </w:r>
      <w:r w:rsidRPr="009B1384">
        <w:rPr>
          <w:rFonts w:hint="eastAsia"/>
          <w:rtl/>
        </w:rPr>
        <w:t>شتر</w:t>
      </w:r>
      <w:r w:rsidRPr="009B1384">
        <w:rPr>
          <w:rFonts w:hint="cs"/>
          <w:rtl/>
        </w:rPr>
        <w:t>ی</w:t>
      </w:r>
      <w:r w:rsidRPr="009B1384">
        <w:rPr>
          <w:rFonts w:hint="eastAsia"/>
          <w:rtl/>
        </w:rPr>
        <w:t>ن</w:t>
      </w:r>
      <w:r w:rsidRPr="009B1384">
        <w:rPr>
          <w:rtl/>
        </w:rPr>
        <w:t xml:space="preserve"> و کمتر</w:t>
      </w:r>
      <w:r w:rsidRPr="009B1384">
        <w:rPr>
          <w:rFonts w:hint="cs"/>
          <w:rtl/>
        </w:rPr>
        <w:t>ی</w:t>
      </w:r>
      <w:r w:rsidRPr="009B1384">
        <w:rPr>
          <w:rFonts w:hint="eastAsia"/>
          <w:rtl/>
        </w:rPr>
        <w:t>ن</w:t>
      </w:r>
      <w:r w:rsidRPr="009B1384">
        <w:rPr>
          <w:rtl/>
        </w:rPr>
        <w:t xml:space="preserve"> پرداخت</w:t>
      </w:r>
      <w:r w:rsidRPr="009B1384">
        <w:rPr>
          <w:rFonts w:hint="cs"/>
          <w:rtl/>
        </w:rPr>
        <w:t>ی</w:t>
      </w:r>
      <w:r w:rsidRPr="009B1384">
        <w:rPr>
          <w:rtl/>
        </w:rPr>
        <w:t xml:space="preserve"> چ</w:t>
      </w:r>
      <w:r w:rsidRPr="009B1384">
        <w:rPr>
          <w:rFonts w:hint="cs"/>
          <w:rtl/>
        </w:rPr>
        <w:t>ی</w:t>
      </w:r>
      <w:r w:rsidRPr="009B1384">
        <w:rPr>
          <w:rFonts w:hint="eastAsia"/>
          <w:rtl/>
        </w:rPr>
        <w:t>ز</w:t>
      </w:r>
      <w:r w:rsidRPr="009B1384">
        <w:rPr>
          <w:rFonts w:hint="cs"/>
          <w:rtl/>
        </w:rPr>
        <w:t>ی</w:t>
      </w:r>
      <w:r w:rsidRPr="009B1384">
        <w:rPr>
          <w:rtl/>
        </w:rPr>
        <w:t xml:space="preserve"> حدود سه برابر است و در واقع هم</w:t>
      </w:r>
      <w:r w:rsidRPr="009B1384">
        <w:rPr>
          <w:rFonts w:hint="cs"/>
          <w:rtl/>
        </w:rPr>
        <w:t>ی</w:t>
      </w:r>
      <w:r w:rsidRPr="009B1384">
        <w:rPr>
          <w:rFonts w:hint="eastAsia"/>
          <w:rtl/>
        </w:rPr>
        <w:t>ن</w:t>
      </w:r>
      <w:r w:rsidR="00FF50EE">
        <w:rPr>
          <w:rtl/>
        </w:rPr>
        <w:t xml:space="preserve"> تفاوت</w:t>
      </w:r>
      <w:r w:rsidR="00FF50EE">
        <w:rPr>
          <w:rtl/>
        </w:rPr>
        <w:softHyphen/>
      </w:r>
      <w:r w:rsidRPr="009B1384">
        <w:rPr>
          <w:rtl/>
        </w:rPr>
        <w:t xml:space="preserve">ها و </w:t>
      </w:r>
      <w:r w:rsidRPr="009B1384">
        <w:rPr>
          <w:rFonts w:hint="cs"/>
          <w:rtl/>
        </w:rPr>
        <w:t>ی</w:t>
      </w:r>
      <w:r w:rsidRPr="009B1384">
        <w:rPr>
          <w:rFonts w:hint="eastAsia"/>
          <w:rtl/>
        </w:rPr>
        <w:t>ا</w:t>
      </w:r>
      <w:r w:rsidRPr="009B1384">
        <w:rPr>
          <w:rtl/>
        </w:rPr>
        <w:t xml:space="preserve"> به تعب</w:t>
      </w:r>
      <w:r w:rsidRPr="009B1384">
        <w:rPr>
          <w:rFonts w:hint="cs"/>
          <w:rtl/>
        </w:rPr>
        <w:t>ی</w:t>
      </w:r>
      <w:r w:rsidRPr="009B1384">
        <w:rPr>
          <w:rFonts w:hint="eastAsia"/>
          <w:rtl/>
        </w:rPr>
        <w:t>ر</w:t>
      </w:r>
      <w:r w:rsidRPr="009B1384">
        <w:rPr>
          <w:rFonts w:hint="cs"/>
          <w:rtl/>
        </w:rPr>
        <w:t>ی</w:t>
      </w:r>
      <w:r w:rsidRPr="009B1384">
        <w:rPr>
          <w:rtl/>
        </w:rPr>
        <w:t xml:space="preserve"> نابرابر</w:t>
      </w:r>
      <w:r w:rsidRPr="009B1384">
        <w:rPr>
          <w:rFonts w:hint="cs"/>
          <w:rtl/>
        </w:rPr>
        <w:t>ی</w:t>
      </w:r>
      <w:r w:rsidRPr="009B1384">
        <w:rPr>
          <w:rtl/>
        </w:rPr>
        <w:t xml:space="preserve"> ب</w:t>
      </w:r>
      <w:r w:rsidRPr="009B1384">
        <w:rPr>
          <w:rFonts w:hint="cs"/>
          <w:rtl/>
        </w:rPr>
        <w:t>ی</w:t>
      </w:r>
      <w:r w:rsidRPr="009B1384">
        <w:rPr>
          <w:rFonts w:hint="eastAsia"/>
          <w:rtl/>
        </w:rPr>
        <w:t>ن</w:t>
      </w:r>
      <w:r w:rsidRPr="009B1384">
        <w:rPr>
          <w:rtl/>
        </w:rPr>
        <w:t xml:space="preserve"> مناطق مختلف، دولت آمر</w:t>
      </w:r>
      <w:r w:rsidRPr="009B1384">
        <w:rPr>
          <w:rFonts w:hint="cs"/>
          <w:rtl/>
        </w:rPr>
        <w:t>ی</w:t>
      </w:r>
      <w:r w:rsidRPr="009B1384">
        <w:rPr>
          <w:rFonts w:hint="eastAsia"/>
          <w:rtl/>
        </w:rPr>
        <w:t>کا</w:t>
      </w:r>
      <w:r w:rsidRPr="009B1384">
        <w:rPr>
          <w:rtl/>
        </w:rPr>
        <w:t xml:space="preserve"> </w:t>
      </w:r>
      <w:r w:rsidR="00957F9E">
        <w:rPr>
          <w:rFonts w:hint="cs"/>
          <w:rtl/>
        </w:rPr>
        <w:t xml:space="preserve">را </w:t>
      </w:r>
      <w:r w:rsidRPr="009B1384">
        <w:rPr>
          <w:rtl/>
        </w:rPr>
        <w:t>به انواع س</w:t>
      </w:r>
      <w:r w:rsidRPr="009B1384">
        <w:rPr>
          <w:rFonts w:hint="cs"/>
          <w:rtl/>
        </w:rPr>
        <w:t>ی</w:t>
      </w:r>
      <w:r w:rsidRPr="009B1384">
        <w:rPr>
          <w:rFonts w:hint="eastAsia"/>
          <w:rtl/>
        </w:rPr>
        <w:t>است</w:t>
      </w:r>
      <w:r w:rsidR="00957F9E">
        <w:rPr>
          <w:rFonts w:ascii="Arial" w:eastAsia="Arial" w:hAnsi="Arial" w:cs="Arial" w:hint="cs"/>
          <w:rtl/>
        </w:rPr>
        <w:t>‌</w:t>
      </w:r>
      <w:r w:rsidRPr="009B1384">
        <w:rPr>
          <w:rtl/>
        </w:rPr>
        <w:t>ها</w:t>
      </w:r>
      <w:r w:rsidRPr="009B1384">
        <w:rPr>
          <w:rFonts w:hint="cs"/>
          <w:rtl/>
        </w:rPr>
        <w:t>ی</w:t>
      </w:r>
      <w:r w:rsidRPr="009B1384">
        <w:rPr>
          <w:rtl/>
        </w:rPr>
        <w:t xml:space="preserve"> حما</w:t>
      </w:r>
      <w:r w:rsidRPr="009B1384">
        <w:rPr>
          <w:rFonts w:hint="cs"/>
          <w:rtl/>
        </w:rPr>
        <w:t>ی</w:t>
      </w:r>
      <w:r w:rsidRPr="009B1384">
        <w:rPr>
          <w:rFonts w:hint="eastAsia"/>
          <w:rtl/>
        </w:rPr>
        <w:t>ت</w:t>
      </w:r>
      <w:r w:rsidRPr="009B1384">
        <w:rPr>
          <w:rFonts w:hint="cs"/>
          <w:rtl/>
        </w:rPr>
        <w:t>ی</w:t>
      </w:r>
      <w:r w:rsidRPr="009B1384">
        <w:rPr>
          <w:rtl/>
        </w:rPr>
        <w:t xml:space="preserve"> از مناطق کم برخوردار </w:t>
      </w:r>
      <w:r w:rsidRPr="009B1384">
        <w:rPr>
          <w:rFonts w:hint="eastAsia"/>
          <w:rtl/>
        </w:rPr>
        <w:t>ترغ</w:t>
      </w:r>
      <w:r w:rsidRPr="009B1384">
        <w:rPr>
          <w:rFonts w:hint="cs"/>
          <w:rtl/>
        </w:rPr>
        <w:t>ی</w:t>
      </w:r>
      <w:r w:rsidRPr="009B1384">
        <w:rPr>
          <w:rFonts w:hint="eastAsia"/>
          <w:rtl/>
        </w:rPr>
        <w:t>ب</w:t>
      </w:r>
      <w:r w:rsidRPr="009B1384">
        <w:rPr>
          <w:rtl/>
        </w:rPr>
        <w:t xml:space="preserve"> کرده است به نحو</w:t>
      </w:r>
      <w:r w:rsidRPr="009B1384">
        <w:rPr>
          <w:rFonts w:hint="cs"/>
          <w:rtl/>
        </w:rPr>
        <w:t>ی</w:t>
      </w:r>
      <w:r w:rsidRPr="009B1384">
        <w:rPr>
          <w:rtl/>
        </w:rPr>
        <w:t xml:space="preserve"> که طبق آمار ارائه شده توسط دفتر پاسخگو</w:t>
      </w:r>
      <w:r w:rsidRPr="009B1384">
        <w:rPr>
          <w:rFonts w:hint="cs"/>
          <w:rtl/>
        </w:rPr>
        <w:t>یی</w:t>
      </w:r>
      <w:r w:rsidRPr="009B1384">
        <w:rPr>
          <w:rtl/>
        </w:rPr>
        <w:t xml:space="preserve"> ا</w:t>
      </w:r>
      <w:r w:rsidRPr="009B1384">
        <w:rPr>
          <w:rFonts w:hint="cs"/>
          <w:rtl/>
        </w:rPr>
        <w:t>ی</w:t>
      </w:r>
      <w:r w:rsidRPr="009B1384">
        <w:rPr>
          <w:rFonts w:hint="eastAsia"/>
          <w:rtl/>
        </w:rPr>
        <w:t>ن</w:t>
      </w:r>
      <w:r w:rsidRPr="009B1384">
        <w:rPr>
          <w:rtl/>
        </w:rPr>
        <w:t xml:space="preserve"> کشور، دولت فدرال سالانه به طور متوسط 15 ب</w:t>
      </w:r>
      <w:r w:rsidRPr="009B1384">
        <w:rPr>
          <w:rFonts w:hint="cs"/>
          <w:rtl/>
        </w:rPr>
        <w:t>ی</w:t>
      </w:r>
      <w:r w:rsidRPr="009B1384">
        <w:rPr>
          <w:rFonts w:hint="eastAsia"/>
          <w:rtl/>
        </w:rPr>
        <w:t>ل</w:t>
      </w:r>
      <w:r w:rsidRPr="009B1384">
        <w:rPr>
          <w:rFonts w:hint="cs"/>
          <w:rtl/>
        </w:rPr>
        <w:t>ی</w:t>
      </w:r>
      <w:r w:rsidRPr="009B1384">
        <w:rPr>
          <w:rFonts w:hint="eastAsia"/>
          <w:rtl/>
        </w:rPr>
        <w:t>ون</w:t>
      </w:r>
      <w:r w:rsidRPr="009B1384">
        <w:rPr>
          <w:rtl/>
        </w:rPr>
        <w:t xml:space="preserve"> دلار صرف ا</w:t>
      </w:r>
      <w:r w:rsidRPr="009B1384">
        <w:rPr>
          <w:rFonts w:hint="cs"/>
          <w:rtl/>
        </w:rPr>
        <w:t>ی</w:t>
      </w:r>
      <w:r w:rsidRPr="009B1384">
        <w:rPr>
          <w:rFonts w:hint="eastAsia"/>
          <w:rtl/>
        </w:rPr>
        <w:t>ن</w:t>
      </w:r>
      <w:r w:rsidRPr="009B1384">
        <w:rPr>
          <w:rtl/>
        </w:rPr>
        <w:t xml:space="preserve"> قب</w:t>
      </w:r>
      <w:r w:rsidRPr="009B1384">
        <w:rPr>
          <w:rFonts w:hint="cs"/>
          <w:rtl/>
        </w:rPr>
        <w:t>ی</w:t>
      </w:r>
      <w:r w:rsidRPr="009B1384">
        <w:rPr>
          <w:rFonts w:hint="eastAsia"/>
          <w:rtl/>
        </w:rPr>
        <w:t>ل</w:t>
      </w:r>
      <w:r w:rsidRPr="009B1384">
        <w:rPr>
          <w:rtl/>
        </w:rPr>
        <w:t xml:space="preserve"> س</w:t>
      </w:r>
      <w:r w:rsidRPr="009B1384">
        <w:rPr>
          <w:rFonts w:hint="cs"/>
          <w:rtl/>
        </w:rPr>
        <w:t>ی</w:t>
      </w:r>
      <w:r w:rsidRPr="009B1384">
        <w:rPr>
          <w:rFonts w:hint="eastAsia"/>
          <w:rtl/>
        </w:rPr>
        <w:t>است</w:t>
      </w:r>
      <w:r w:rsidR="00957F9E">
        <w:rPr>
          <w:rFonts w:hint="cs"/>
          <w:rtl/>
        </w:rPr>
        <w:t>‌</w:t>
      </w:r>
      <w:r w:rsidRPr="009B1384">
        <w:rPr>
          <w:rtl/>
        </w:rPr>
        <w:t>ها</w:t>
      </w:r>
      <w:r w:rsidRPr="009B1384">
        <w:rPr>
          <w:rFonts w:hint="cs"/>
          <w:rtl/>
        </w:rPr>
        <w:t>ی</w:t>
      </w:r>
      <w:r w:rsidRPr="009B1384">
        <w:rPr>
          <w:rtl/>
        </w:rPr>
        <w:t xml:space="preserve"> مبتن</w:t>
      </w:r>
      <w:r w:rsidRPr="009B1384">
        <w:rPr>
          <w:rFonts w:hint="cs"/>
          <w:rtl/>
        </w:rPr>
        <w:t>ی</w:t>
      </w:r>
      <w:r w:rsidRPr="009B1384">
        <w:rPr>
          <w:rtl/>
        </w:rPr>
        <w:t xml:space="preserve"> بر مکان م</w:t>
      </w:r>
      <w:r w:rsidRPr="009B1384">
        <w:rPr>
          <w:rFonts w:hint="cs"/>
          <w:rtl/>
        </w:rPr>
        <w:t>ی</w:t>
      </w:r>
      <w:r w:rsidR="00FF50EE">
        <w:rPr>
          <w:rtl/>
        </w:rPr>
        <w:softHyphen/>
      </w:r>
      <w:r w:rsidRPr="009B1384">
        <w:rPr>
          <w:rtl/>
        </w:rPr>
        <w:t>کند و طبق تخم</w:t>
      </w:r>
      <w:r w:rsidRPr="009B1384">
        <w:rPr>
          <w:rFonts w:hint="cs"/>
          <w:rtl/>
        </w:rPr>
        <w:t>ی</w:t>
      </w:r>
      <w:r w:rsidRPr="009B1384">
        <w:rPr>
          <w:rFonts w:hint="eastAsia"/>
          <w:rtl/>
        </w:rPr>
        <w:t>ن</w:t>
      </w:r>
      <w:r w:rsidRPr="009B1384">
        <w:rPr>
          <w:rFonts w:hint="cs"/>
          <w:rtl/>
        </w:rPr>
        <w:t>ی</w:t>
      </w:r>
      <w:r w:rsidRPr="009B1384">
        <w:rPr>
          <w:rtl/>
        </w:rPr>
        <w:t xml:space="preserve"> که استور</w:t>
      </w:r>
      <w:r w:rsidRPr="009B1384">
        <w:rPr>
          <w:rFonts w:hint="cs"/>
          <w:rtl/>
        </w:rPr>
        <w:t>ی</w:t>
      </w:r>
      <w:r w:rsidR="00C11A4F">
        <w:t xml:space="preserve"> </w:t>
      </w:r>
      <w:r w:rsidR="00C11A4F">
        <w:rPr>
          <w:rStyle w:val="FootnoteReference"/>
        </w:rPr>
        <w:footnoteReference w:id="27"/>
      </w:r>
      <w:r w:rsidRPr="009B1384">
        <w:rPr>
          <w:rtl/>
        </w:rPr>
        <w:t>( 2013) انجام داده است دولت محل</w:t>
      </w:r>
      <w:r w:rsidRPr="009B1384">
        <w:rPr>
          <w:rFonts w:hint="cs"/>
          <w:rtl/>
        </w:rPr>
        <w:t>ی</w:t>
      </w:r>
      <w:r>
        <w:rPr>
          <w:rFonts w:hint="cs"/>
          <w:rtl/>
        </w:rPr>
        <w:t xml:space="preserve"> و ایالتی</w:t>
      </w:r>
      <w:r w:rsidRPr="009B1384">
        <w:rPr>
          <w:rtl/>
        </w:rPr>
        <w:t xml:space="preserve"> سالانه چ</w:t>
      </w:r>
      <w:r w:rsidRPr="009B1384">
        <w:rPr>
          <w:rFonts w:hint="cs"/>
          <w:rtl/>
        </w:rPr>
        <w:t>ی</w:t>
      </w:r>
      <w:r w:rsidRPr="009B1384">
        <w:rPr>
          <w:rFonts w:hint="eastAsia"/>
          <w:rtl/>
        </w:rPr>
        <w:t>ز</w:t>
      </w:r>
      <w:r w:rsidRPr="009B1384">
        <w:rPr>
          <w:rFonts w:hint="cs"/>
          <w:rtl/>
        </w:rPr>
        <w:t>ی</w:t>
      </w:r>
      <w:r w:rsidRPr="009B1384">
        <w:rPr>
          <w:rtl/>
        </w:rPr>
        <w:t xml:space="preserve"> حدود 80 ب</w:t>
      </w:r>
      <w:r w:rsidRPr="009B1384">
        <w:rPr>
          <w:rFonts w:hint="cs"/>
          <w:rtl/>
        </w:rPr>
        <w:t>ی</w:t>
      </w:r>
      <w:r w:rsidRPr="009B1384">
        <w:rPr>
          <w:rFonts w:hint="eastAsia"/>
          <w:rtl/>
        </w:rPr>
        <w:t>ل</w:t>
      </w:r>
      <w:r w:rsidRPr="009B1384">
        <w:rPr>
          <w:rFonts w:hint="cs"/>
          <w:rtl/>
        </w:rPr>
        <w:t>ی</w:t>
      </w:r>
      <w:r w:rsidRPr="009B1384">
        <w:rPr>
          <w:rFonts w:hint="eastAsia"/>
          <w:rtl/>
        </w:rPr>
        <w:t>ون</w:t>
      </w:r>
      <w:r w:rsidRPr="009B1384">
        <w:rPr>
          <w:rtl/>
        </w:rPr>
        <w:t xml:space="preserve"> دلار صرف س</w:t>
      </w:r>
      <w:r w:rsidRPr="009B1384">
        <w:rPr>
          <w:rFonts w:hint="cs"/>
          <w:rtl/>
        </w:rPr>
        <w:t>ی</w:t>
      </w:r>
      <w:r w:rsidRPr="009B1384">
        <w:rPr>
          <w:rFonts w:hint="eastAsia"/>
          <w:rtl/>
        </w:rPr>
        <w:t>است</w:t>
      </w:r>
      <w:r w:rsidR="00957F9E">
        <w:rPr>
          <w:rFonts w:hint="cs"/>
          <w:rtl/>
        </w:rPr>
        <w:t>‌</w:t>
      </w:r>
      <w:r w:rsidRPr="009B1384">
        <w:rPr>
          <w:rtl/>
        </w:rPr>
        <w:t>ها</w:t>
      </w:r>
      <w:r w:rsidRPr="009B1384">
        <w:rPr>
          <w:rFonts w:hint="cs"/>
          <w:rtl/>
        </w:rPr>
        <w:t>ی</w:t>
      </w:r>
      <w:r w:rsidRPr="009B1384">
        <w:rPr>
          <w:rtl/>
        </w:rPr>
        <w:t xml:space="preserve"> مبتن</w:t>
      </w:r>
      <w:r w:rsidRPr="009B1384">
        <w:rPr>
          <w:rFonts w:hint="cs"/>
          <w:rtl/>
        </w:rPr>
        <w:t>ی</w:t>
      </w:r>
      <w:r w:rsidRPr="009B1384">
        <w:rPr>
          <w:rtl/>
        </w:rPr>
        <w:t xml:space="preserve"> بر مکان </w:t>
      </w:r>
      <w:r w:rsidR="00957F9E">
        <w:rPr>
          <w:rFonts w:hint="cs"/>
          <w:rtl/>
        </w:rPr>
        <w:t>و</w:t>
      </w:r>
      <w:r w:rsidRPr="009B1384">
        <w:rPr>
          <w:rtl/>
        </w:rPr>
        <w:t xml:space="preserve"> به تعب</w:t>
      </w:r>
      <w:r w:rsidRPr="009B1384">
        <w:rPr>
          <w:rFonts w:hint="cs"/>
          <w:rtl/>
        </w:rPr>
        <w:t>ی</w:t>
      </w:r>
      <w:r w:rsidRPr="009B1384">
        <w:rPr>
          <w:rFonts w:hint="eastAsia"/>
          <w:rtl/>
        </w:rPr>
        <w:t>ر</w:t>
      </w:r>
      <w:r w:rsidRPr="009B1384">
        <w:rPr>
          <w:rFonts w:hint="cs"/>
          <w:rtl/>
        </w:rPr>
        <w:t>ی</w:t>
      </w:r>
      <w:r w:rsidRPr="009B1384">
        <w:rPr>
          <w:rtl/>
        </w:rPr>
        <w:t xml:space="preserve"> صرف حما</w:t>
      </w:r>
      <w:r w:rsidRPr="009B1384">
        <w:rPr>
          <w:rFonts w:hint="cs"/>
          <w:rtl/>
        </w:rPr>
        <w:t>ی</w:t>
      </w:r>
      <w:r w:rsidRPr="009B1384">
        <w:rPr>
          <w:rFonts w:hint="eastAsia"/>
          <w:rtl/>
        </w:rPr>
        <w:t>ت</w:t>
      </w:r>
      <w:r w:rsidRPr="009B1384">
        <w:rPr>
          <w:rtl/>
        </w:rPr>
        <w:t xml:space="preserve"> از مناطق کم برخوردار م</w:t>
      </w:r>
      <w:r w:rsidRPr="009B1384">
        <w:rPr>
          <w:rFonts w:hint="cs"/>
          <w:rtl/>
        </w:rPr>
        <w:t>ی</w:t>
      </w:r>
      <w:r w:rsidR="00957F9E">
        <w:rPr>
          <w:rFonts w:hint="cs"/>
          <w:rtl/>
        </w:rPr>
        <w:t>‌</w:t>
      </w:r>
      <w:r w:rsidRPr="009B1384">
        <w:rPr>
          <w:rtl/>
        </w:rPr>
        <w:t>کند که ا</w:t>
      </w:r>
      <w:r w:rsidRPr="009B1384">
        <w:rPr>
          <w:rFonts w:hint="cs"/>
          <w:rtl/>
        </w:rPr>
        <w:t>ی</w:t>
      </w:r>
      <w:r w:rsidRPr="009B1384">
        <w:rPr>
          <w:rFonts w:hint="eastAsia"/>
          <w:rtl/>
        </w:rPr>
        <w:t>ن</w:t>
      </w:r>
      <w:r w:rsidRPr="009B1384">
        <w:rPr>
          <w:rtl/>
        </w:rPr>
        <w:t xml:space="preserve"> رقم ب</w:t>
      </w:r>
      <w:r w:rsidRPr="009B1384">
        <w:rPr>
          <w:rFonts w:hint="cs"/>
          <w:rtl/>
        </w:rPr>
        <w:t>ی</w:t>
      </w:r>
      <w:r w:rsidRPr="009B1384">
        <w:rPr>
          <w:rFonts w:hint="eastAsia"/>
          <w:rtl/>
        </w:rPr>
        <w:t>شتر</w:t>
      </w:r>
      <w:r w:rsidRPr="009B1384">
        <w:rPr>
          <w:rtl/>
        </w:rPr>
        <w:t xml:space="preserve"> از بودجه مورد ن</w:t>
      </w:r>
      <w:r w:rsidRPr="009B1384">
        <w:rPr>
          <w:rFonts w:hint="cs"/>
          <w:rtl/>
        </w:rPr>
        <w:t>ی</w:t>
      </w:r>
      <w:r w:rsidRPr="009B1384">
        <w:rPr>
          <w:rFonts w:hint="eastAsia"/>
          <w:rtl/>
        </w:rPr>
        <w:t>از</w:t>
      </w:r>
      <w:r w:rsidRPr="009B1384">
        <w:rPr>
          <w:rtl/>
        </w:rPr>
        <w:t xml:space="preserve"> ب</w:t>
      </w:r>
      <w:r w:rsidRPr="009B1384">
        <w:rPr>
          <w:rFonts w:hint="cs"/>
          <w:rtl/>
        </w:rPr>
        <w:t>ی</w:t>
      </w:r>
      <w:r w:rsidRPr="009B1384">
        <w:rPr>
          <w:rFonts w:hint="eastAsia"/>
          <w:rtl/>
        </w:rPr>
        <w:t>مه</w:t>
      </w:r>
      <w:r w:rsidR="00957F9E">
        <w:rPr>
          <w:rFonts w:hint="cs"/>
          <w:rtl/>
        </w:rPr>
        <w:t>‌</w:t>
      </w:r>
      <w:r w:rsidRPr="009B1384">
        <w:rPr>
          <w:rtl/>
        </w:rPr>
        <w:t>ها</w:t>
      </w:r>
      <w:r w:rsidRPr="009B1384">
        <w:rPr>
          <w:rFonts w:hint="cs"/>
          <w:rtl/>
        </w:rPr>
        <w:t>ی</w:t>
      </w:r>
      <w:r w:rsidRPr="009B1384">
        <w:rPr>
          <w:rtl/>
        </w:rPr>
        <w:t xml:space="preserve"> ب</w:t>
      </w:r>
      <w:r w:rsidRPr="009B1384">
        <w:rPr>
          <w:rFonts w:hint="cs"/>
          <w:rtl/>
        </w:rPr>
        <w:t>ی</w:t>
      </w:r>
      <w:r w:rsidRPr="009B1384">
        <w:rPr>
          <w:rFonts w:hint="eastAsia"/>
          <w:rtl/>
        </w:rPr>
        <w:t>کار</w:t>
      </w:r>
      <w:r w:rsidRPr="009B1384">
        <w:rPr>
          <w:rFonts w:hint="cs"/>
          <w:rtl/>
        </w:rPr>
        <w:t>ی</w:t>
      </w:r>
      <w:r w:rsidRPr="009B1384">
        <w:rPr>
          <w:rtl/>
        </w:rPr>
        <w:t xml:space="preserve"> در </w:t>
      </w:r>
      <w:r w:rsidRPr="009B1384">
        <w:rPr>
          <w:rFonts w:hint="cs"/>
          <w:rtl/>
        </w:rPr>
        <w:t>ی</w:t>
      </w:r>
      <w:r w:rsidRPr="009B1384">
        <w:rPr>
          <w:rFonts w:hint="eastAsia"/>
          <w:rtl/>
        </w:rPr>
        <w:t>ک</w:t>
      </w:r>
      <w:r w:rsidRPr="009B1384">
        <w:rPr>
          <w:rtl/>
        </w:rPr>
        <w:t xml:space="preserve"> سال است. (مورت</w:t>
      </w:r>
      <w:r w:rsidRPr="009B1384">
        <w:rPr>
          <w:rFonts w:hint="cs"/>
          <w:rtl/>
        </w:rPr>
        <w:t>ی</w:t>
      </w:r>
      <w:r w:rsidRPr="009B1384">
        <w:rPr>
          <w:rtl/>
        </w:rPr>
        <w:t xml:space="preserve"> و کل</w:t>
      </w:r>
      <w:r w:rsidRPr="009B1384">
        <w:rPr>
          <w:rFonts w:hint="cs"/>
          <w:rtl/>
        </w:rPr>
        <w:t>ی</w:t>
      </w:r>
      <w:r w:rsidRPr="009B1384">
        <w:rPr>
          <w:rFonts w:hint="eastAsia"/>
          <w:rtl/>
        </w:rPr>
        <w:t>ن</w:t>
      </w:r>
      <w:r w:rsidRPr="009B1384">
        <w:rPr>
          <w:rtl/>
        </w:rPr>
        <w:t xml:space="preserve"> 2013).</w:t>
      </w:r>
    </w:p>
    <w:p w14:paraId="1E24BEEF" w14:textId="163B1E50" w:rsidR="008A0DF5" w:rsidRDefault="008A0DF5" w:rsidP="00DF16AB">
      <w:pPr>
        <w:rPr>
          <w:rFonts w:asciiTheme="minorHAnsi" w:hAnsiTheme="minorHAnsi"/>
          <w:sz w:val="26"/>
          <w:rtl/>
        </w:rPr>
      </w:pPr>
      <w:r w:rsidRPr="009B1384">
        <w:rPr>
          <w:rFonts w:hint="cs"/>
          <w:rtl/>
        </w:rPr>
        <w:t>ی</w:t>
      </w:r>
      <w:r w:rsidRPr="009B1384">
        <w:rPr>
          <w:rFonts w:hint="eastAsia"/>
          <w:rtl/>
        </w:rPr>
        <w:t>ک</w:t>
      </w:r>
      <w:r w:rsidRPr="009B1384">
        <w:rPr>
          <w:rFonts w:hint="cs"/>
          <w:rtl/>
        </w:rPr>
        <w:t>ی</w:t>
      </w:r>
      <w:r w:rsidRPr="009B1384">
        <w:rPr>
          <w:rtl/>
        </w:rPr>
        <w:t xml:space="preserve"> از بزرگتر</w:t>
      </w:r>
      <w:r w:rsidRPr="009B1384">
        <w:rPr>
          <w:rFonts w:hint="cs"/>
          <w:rtl/>
        </w:rPr>
        <w:t>ی</w:t>
      </w:r>
      <w:r w:rsidRPr="009B1384">
        <w:rPr>
          <w:rFonts w:hint="eastAsia"/>
          <w:rtl/>
        </w:rPr>
        <w:t>ن</w:t>
      </w:r>
      <w:r w:rsidR="00FF50EE">
        <w:rPr>
          <w:rtl/>
        </w:rPr>
        <w:t xml:space="preserve"> و مهم</w:t>
      </w:r>
      <w:r w:rsidR="00FF50EE">
        <w:rPr>
          <w:rtl/>
        </w:rPr>
        <w:softHyphen/>
      </w:r>
      <w:r w:rsidRPr="009B1384">
        <w:rPr>
          <w:rtl/>
        </w:rPr>
        <w:t>تر</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00FF50EE">
        <w:rPr>
          <w:rtl/>
        </w:rPr>
        <w:softHyphen/>
      </w:r>
      <w:r w:rsidRPr="009B1384">
        <w:rPr>
          <w:rtl/>
        </w:rPr>
        <w:t>ها</w:t>
      </w:r>
      <w:r w:rsidRPr="009B1384">
        <w:rPr>
          <w:rFonts w:hint="cs"/>
          <w:rtl/>
        </w:rPr>
        <w:t>ی</w:t>
      </w:r>
      <w:r w:rsidRPr="009B1384">
        <w:rPr>
          <w:rtl/>
        </w:rPr>
        <w:t xml:space="preserve"> مبتن</w:t>
      </w:r>
      <w:r w:rsidRPr="009B1384">
        <w:rPr>
          <w:rFonts w:hint="cs"/>
          <w:rtl/>
        </w:rPr>
        <w:t>ی</w:t>
      </w:r>
      <w:r w:rsidRPr="009B1384">
        <w:rPr>
          <w:rtl/>
        </w:rPr>
        <w:t xml:space="preserve"> بر مکان در تار</w:t>
      </w:r>
      <w:r w:rsidRPr="009B1384">
        <w:rPr>
          <w:rFonts w:hint="cs"/>
          <w:rtl/>
        </w:rPr>
        <w:t>ی</w:t>
      </w:r>
      <w:r w:rsidRPr="009B1384">
        <w:rPr>
          <w:rFonts w:hint="eastAsia"/>
          <w:rtl/>
        </w:rPr>
        <w:t>خ</w:t>
      </w:r>
      <w:r w:rsidRPr="009B1384">
        <w:rPr>
          <w:rtl/>
        </w:rPr>
        <w:t xml:space="preserve"> آمر</w:t>
      </w:r>
      <w:r w:rsidRPr="009B1384">
        <w:rPr>
          <w:rFonts w:hint="cs"/>
          <w:rtl/>
        </w:rPr>
        <w:t>ی</w:t>
      </w:r>
      <w:r w:rsidRPr="009B1384">
        <w:rPr>
          <w:rFonts w:hint="eastAsia"/>
          <w:rtl/>
        </w:rPr>
        <w:t>کا،</w:t>
      </w:r>
      <w:r w:rsidRPr="009B1384">
        <w:rPr>
          <w:rtl/>
        </w:rPr>
        <w:t xml:space="preserve"> س</w:t>
      </w:r>
      <w:r w:rsidRPr="009B1384">
        <w:rPr>
          <w:rFonts w:hint="cs"/>
          <w:rtl/>
        </w:rPr>
        <w:t>ی</w:t>
      </w:r>
      <w:r w:rsidRPr="009B1384">
        <w:rPr>
          <w:rFonts w:hint="eastAsia"/>
          <w:rtl/>
        </w:rPr>
        <w:t>است</w:t>
      </w:r>
      <w:r w:rsidRPr="009B1384">
        <w:rPr>
          <w:rtl/>
        </w:rPr>
        <w:t xml:space="preserve"> حما</w:t>
      </w:r>
      <w:r w:rsidRPr="009B1384">
        <w:rPr>
          <w:rFonts w:hint="cs"/>
          <w:rtl/>
        </w:rPr>
        <w:t>ی</w:t>
      </w:r>
      <w:r w:rsidRPr="009B1384">
        <w:rPr>
          <w:rFonts w:hint="eastAsia"/>
          <w:rtl/>
        </w:rPr>
        <w:t>ت</w:t>
      </w:r>
      <w:r w:rsidRPr="009B1384">
        <w:rPr>
          <w:rtl/>
        </w:rPr>
        <w:t xml:space="preserve"> ناح</w:t>
      </w:r>
      <w:r w:rsidRPr="009B1384">
        <w:rPr>
          <w:rFonts w:hint="cs"/>
          <w:rtl/>
        </w:rPr>
        <w:t>ی</w:t>
      </w:r>
      <w:r w:rsidRPr="009B1384">
        <w:rPr>
          <w:rFonts w:hint="eastAsia"/>
          <w:rtl/>
        </w:rPr>
        <w:t>ه</w:t>
      </w:r>
      <w:r w:rsidR="00957F9E">
        <w:rPr>
          <w:rFonts w:hint="cs"/>
          <w:rtl/>
        </w:rPr>
        <w:t>‌</w:t>
      </w:r>
      <w:r w:rsidRPr="009B1384">
        <w:rPr>
          <w:rtl/>
        </w:rPr>
        <w:t>ا</w:t>
      </w:r>
      <w:r w:rsidRPr="009B1384">
        <w:rPr>
          <w:rFonts w:hint="cs"/>
          <w:rtl/>
        </w:rPr>
        <w:t>ی</w:t>
      </w:r>
      <w:r w:rsidRPr="009B1384">
        <w:rPr>
          <w:rtl/>
        </w:rPr>
        <w:t xml:space="preserve"> به نام دره تنس</w:t>
      </w:r>
      <w:r w:rsidRPr="009B1384">
        <w:rPr>
          <w:rFonts w:hint="cs"/>
          <w:rtl/>
        </w:rPr>
        <w:t>ی</w:t>
      </w:r>
      <w:r w:rsidRPr="009B1384">
        <w:rPr>
          <w:rtl/>
        </w:rPr>
        <w:t xml:space="preserve"> بوده است که کل ا</w:t>
      </w:r>
      <w:r w:rsidRPr="009B1384">
        <w:rPr>
          <w:rFonts w:hint="cs"/>
          <w:rtl/>
        </w:rPr>
        <w:t>ی</w:t>
      </w:r>
      <w:r w:rsidRPr="009B1384">
        <w:rPr>
          <w:rFonts w:hint="eastAsia"/>
          <w:rtl/>
        </w:rPr>
        <w:t>الت</w:t>
      </w:r>
      <w:r w:rsidRPr="009B1384">
        <w:rPr>
          <w:rtl/>
        </w:rPr>
        <w:t xml:space="preserve"> تنس</w:t>
      </w:r>
      <w:r w:rsidRPr="009B1384">
        <w:rPr>
          <w:rFonts w:hint="cs"/>
          <w:rtl/>
        </w:rPr>
        <w:t>ی</w:t>
      </w:r>
      <w:r w:rsidRPr="009B1384">
        <w:rPr>
          <w:rtl/>
        </w:rPr>
        <w:t xml:space="preserve"> و قسمت ها</w:t>
      </w:r>
      <w:r w:rsidRPr="009B1384">
        <w:rPr>
          <w:rFonts w:hint="cs"/>
          <w:rtl/>
        </w:rPr>
        <w:t>یی</w:t>
      </w:r>
      <w:r w:rsidRPr="009B1384">
        <w:rPr>
          <w:rtl/>
        </w:rPr>
        <w:t xml:space="preserve"> از ا</w:t>
      </w:r>
      <w:r w:rsidRPr="009B1384">
        <w:rPr>
          <w:rFonts w:hint="cs"/>
          <w:rtl/>
        </w:rPr>
        <w:t>ی</w:t>
      </w:r>
      <w:r w:rsidRPr="009B1384">
        <w:rPr>
          <w:rFonts w:hint="eastAsia"/>
          <w:rtl/>
        </w:rPr>
        <w:t>الات</w:t>
      </w:r>
      <w:r w:rsidRPr="009B1384">
        <w:rPr>
          <w:rtl/>
        </w:rPr>
        <w:t xml:space="preserve"> کنتاک</w:t>
      </w:r>
      <w:r w:rsidRPr="009B1384">
        <w:rPr>
          <w:rFonts w:hint="cs"/>
          <w:rtl/>
        </w:rPr>
        <w:t>ی</w:t>
      </w:r>
      <w:r w:rsidR="00C11A4F">
        <w:rPr>
          <w:rStyle w:val="FootnoteReference"/>
          <w:rtl/>
        </w:rPr>
        <w:footnoteReference w:id="28"/>
      </w:r>
      <w:r w:rsidRPr="009B1384">
        <w:rPr>
          <w:rFonts w:hint="eastAsia"/>
          <w:rtl/>
        </w:rPr>
        <w:t>،</w:t>
      </w:r>
      <w:r w:rsidRPr="009B1384">
        <w:rPr>
          <w:rtl/>
        </w:rPr>
        <w:t xml:space="preserve"> آلاباما</w:t>
      </w:r>
      <w:r w:rsidR="00C11A4F">
        <w:rPr>
          <w:rStyle w:val="FootnoteReference"/>
          <w:rtl/>
        </w:rPr>
        <w:footnoteReference w:id="29"/>
      </w:r>
      <w:r w:rsidRPr="009B1384">
        <w:rPr>
          <w:rtl/>
        </w:rPr>
        <w:t xml:space="preserve"> و م</w:t>
      </w:r>
      <w:r w:rsidRPr="009B1384">
        <w:rPr>
          <w:rFonts w:hint="cs"/>
          <w:rtl/>
        </w:rPr>
        <w:t>ی</w:t>
      </w:r>
      <w:r w:rsidRPr="009B1384">
        <w:rPr>
          <w:rFonts w:hint="eastAsia"/>
          <w:rtl/>
        </w:rPr>
        <w:t>س</w:t>
      </w:r>
      <w:r w:rsidRPr="009B1384">
        <w:rPr>
          <w:rFonts w:hint="cs"/>
          <w:rtl/>
        </w:rPr>
        <w:t>ی</w:t>
      </w:r>
      <w:r w:rsidRPr="009B1384">
        <w:rPr>
          <w:rFonts w:hint="eastAsia"/>
          <w:rtl/>
        </w:rPr>
        <w:t>سپ</w:t>
      </w:r>
      <w:r w:rsidRPr="009B1384">
        <w:rPr>
          <w:rFonts w:hint="cs"/>
          <w:rtl/>
        </w:rPr>
        <w:t>ی</w:t>
      </w:r>
      <w:r w:rsidR="00C11A4F">
        <w:rPr>
          <w:rStyle w:val="FootnoteReference"/>
          <w:rtl/>
        </w:rPr>
        <w:footnoteReference w:id="30"/>
      </w:r>
      <w:r w:rsidRPr="009B1384">
        <w:rPr>
          <w:rtl/>
        </w:rPr>
        <w:t xml:space="preserve"> را شامل م</w:t>
      </w:r>
      <w:r w:rsidRPr="009B1384">
        <w:rPr>
          <w:rFonts w:hint="cs"/>
          <w:rtl/>
        </w:rPr>
        <w:t>ی</w:t>
      </w:r>
      <w:r w:rsidR="00FF50EE">
        <w:rPr>
          <w:rtl/>
        </w:rPr>
        <w:softHyphen/>
      </w:r>
      <w:r w:rsidRPr="009B1384">
        <w:rPr>
          <w:rtl/>
        </w:rPr>
        <w:t>شود. در واقع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Pr="009B1384">
        <w:rPr>
          <w:rtl/>
        </w:rPr>
        <w:t xml:space="preserve"> در سال 1933 با هدف مدرن</w:t>
      </w:r>
      <w:r w:rsidRPr="009B1384">
        <w:rPr>
          <w:rFonts w:hint="cs"/>
          <w:rtl/>
        </w:rPr>
        <w:t>ی</w:t>
      </w:r>
      <w:r w:rsidRPr="009B1384">
        <w:rPr>
          <w:rFonts w:hint="eastAsia"/>
          <w:rtl/>
        </w:rPr>
        <w:t>زه</w:t>
      </w:r>
      <w:r w:rsidRPr="009B1384">
        <w:rPr>
          <w:rtl/>
        </w:rPr>
        <w:t xml:space="preserve"> کردن اقتصاد و تو</w:t>
      </w:r>
      <w:r w:rsidRPr="009B1384">
        <w:rPr>
          <w:rFonts w:hint="eastAsia"/>
          <w:rtl/>
        </w:rPr>
        <w:t>سعه</w:t>
      </w:r>
      <w:r w:rsidRPr="009B1384">
        <w:rPr>
          <w:rtl/>
        </w:rPr>
        <w:t xml:space="preserve"> ز</w:t>
      </w:r>
      <w:r w:rsidRPr="009B1384">
        <w:rPr>
          <w:rFonts w:hint="cs"/>
          <w:rtl/>
        </w:rPr>
        <w:t>ی</w:t>
      </w:r>
      <w:r w:rsidRPr="009B1384">
        <w:rPr>
          <w:rFonts w:hint="eastAsia"/>
          <w:rtl/>
        </w:rPr>
        <w:t>ر</w:t>
      </w:r>
      <w:r w:rsidR="00957F9E">
        <w:rPr>
          <w:rtl/>
        </w:rPr>
        <w:t xml:space="preserve"> ساخت</w:t>
      </w:r>
      <w:r w:rsidR="00957F9E">
        <w:rPr>
          <w:rFonts w:hint="cs"/>
          <w:rtl/>
        </w:rPr>
        <w:t>‌</w:t>
      </w:r>
      <w:r w:rsidRPr="009B1384">
        <w:rPr>
          <w:rtl/>
        </w:rPr>
        <w:t>ها در ا</w:t>
      </w:r>
      <w:r w:rsidRPr="009B1384">
        <w:rPr>
          <w:rFonts w:hint="cs"/>
          <w:rtl/>
        </w:rPr>
        <w:t>ی</w:t>
      </w:r>
      <w:r w:rsidRPr="009B1384">
        <w:rPr>
          <w:rFonts w:hint="eastAsia"/>
          <w:rtl/>
        </w:rPr>
        <w:t>ن</w:t>
      </w:r>
      <w:r w:rsidR="008A1CD6">
        <w:rPr>
          <w:rtl/>
        </w:rPr>
        <w:t xml:space="preserve"> مناطق صورت گرفت</w:t>
      </w:r>
      <w:r w:rsidRPr="009B1384">
        <w:rPr>
          <w:rtl/>
        </w:rPr>
        <w:t>.</w:t>
      </w:r>
      <w:r w:rsidR="008A1CD6">
        <w:rPr>
          <w:rFonts w:hint="cs"/>
          <w:rtl/>
        </w:rPr>
        <w:t xml:space="preserve"> </w:t>
      </w:r>
      <w:r w:rsidRPr="009B1384">
        <w:rPr>
          <w:rtl/>
        </w:rPr>
        <w:t>طبق پژوهش موروت</w:t>
      </w:r>
      <w:r w:rsidRPr="009B1384">
        <w:rPr>
          <w:rFonts w:hint="cs"/>
          <w:rtl/>
        </w:rPr>
        <w:t>ی</w:t>
      </w:r>
      <w:r w:rsidRPr="009B1384">
        <w:rPr>
          <w:rtl/>
        </w:rPr>
        <w:t xml:space="preserve"> و کل</w:t>
      </w:r>
      <w:r w:rsidRPr="009B1384">
        <w:rPr>
          <w:rFonts w:hint="cs"/>
          <w:rtl/>
        </w:rPr>
        <w:t>ی</w:t>
      </w:r>
      <w:r w:rsidRPr="009B1384">
        <w:rPr>
          <w:rFonts w:hint="eastAsia"/>
          <w:rtl/>
        </w:rPr>
        <w:t>ن</w:t>
      </w:r>
      <w:r w:rsidRPr="009B1384">
        <w:rPr>
          <w:rtl/>
        </w:rPr>
        <w:t xml:space="preserve"> (2013) عمده حما</w:t>
      </w:r>
      <w:r w:rsidRPr="009B1384">
        <w:rPr>
          <w:rFonts w:hint="cs"/>
          <w:rtl/>
        </w:rPr>
        <w:t>ی</w:t>
      </w:r>
      <w:r w:rsidRPr="009B1384">
        <w:rPr>
          <w:rFonts w:hint="eastAsia"/>
          <w:rtl/>
        </w:rPr>
        <w:t>ت</w:t>
      </w:r>
      <w:r w:rsidR="00957F9E">
        <w:rPr>
          <w:rFonts w:hint="cs"/>
          <w:rtl/>
        </w:rPr>
        <w:t>‌</w:t>
      </w:r>
      <w:r w:rsidRPr="009B1384">
        <w:rPr>
          <w:rtl/>
        </w:rPr>
        <w:t>ها</w:t>
      </w:r>
      <w:r w:rsidRPr="009B1384">
        <w:rPr>
          <w:rFonts w:hint="cs"/>
          <w:rtl/>
        </w:rPr>
        <w:t>ی</w:t>
      </w:r>
      <w:r w:rsidRPr="009B1384">
        <w:rPr>
          <w:rtl/>
        </w:rPr>
        <w:t xml:space="preserve"> مال</w:t>
      </w:r>
      <w:r w:rsidRPr="009B1384">
        <w:rPr>
          <w:rFonts w:hint="cs"/>
          <w:rtl/>
        </w:rPr>
        <w:t>ی</w:t>
      </w:r>
      <w:r w:rsidRPr="009B1384">
        <w:rPr>
          <w:rtl/>
        </w:rPr>
        <w:t xml:space="preserve"> دولت از ا</w:t>
      </w:r>
      <w:r w:rsidRPr="009B1384">
        <w:rPr>
          <w:rFonts w:hint="cs"/>
          <w:rtl/>
        </w:rPr>
        <w:t>ی</w:t>
      </w:r>
      <w:r w:rsidRPr="009B1384">
        <w:rPr>
          <w:rFonts w:hint="eastAsia"/>
          <w:rtl/>
        </w:rPr>
        <w:t>ن</w:t>
      </w:r>
      <w:r w:rsidRPr="009B1384">
        <w:rPr>
          <w:rtl/>
        </w:rPr>
        <w:t xml:space="preserve"> مناطق جهت توسعه ز</w:t>
      </w:r>
      <w:r w:rsidRPr="009B1384">
        <w:rPr>
          <w:rFonts w:hint="cs"/>
          <w:rtl/>
        </w:rPr>
        <w:t>ی</w:t>
      </w:r>
      <w:r w:rsidRPr="009B1384">
        <w:rPr>
          <w:rFonts w:hint="eastAsia"/>
          <w:rtl/>
        </w:rPr>
        <w:t>رساخت</w:t>
      </w:r>
      <w:r w:rsidR="00957F9E">
        <w:rPr>
          <w:rFonts w:hint="cs"/>
          <w:rtl/>
        </w:rPr>
        <w:t>‌</w:t>
      </w:r>
      <w:r w:rsidRPr="009B1384">
        <w:rPr>
          <w:rtl/>
        </w:rPr>
        <w:t>ها در بازه زمان</w:t>
      </w:r>
      <w:r w:rsidRPr="009B1384">
        <w:rPr>
          <w:rFonts w:hint="cs"/>
          <w:rtl/>
        </w:rPr>
        <w:t>ی</w:t>
      </w:r>
      <w:r w:rsidR="00957F9E">
        <w:rPr>
          <w:rtl/>
        </w:rPr>
        <w:t xml:space="preserve"> 1940-1958 </w:t>
      </w:r>
      <w:r w:rsidR="00957F9E">
        <w:rPr>
          <w:rFonts w:hint="cs"/>
          <w:rtl/>
        </w:rPr>
        <w:t>ص</w:t>
      </w:r>
      <w:r w:rsidRPr="009B1384">
        <w:rPr>
          <w:rtl/>
        </w:rPr>
        <w:t>ورت گرفت و از سال 1959 ن</w:t>
      </w:r>
      <w:r w:rsidRPr="009B1384">
        <w:rPr>
          <w:rFonts w:hint="cs"/>
          <w:rtl/>
        </w:rPr>
        <w:t>ی</w:t>
      </w:r>
      <w:r w:rsidRPr="009B1384">
        <w:rPr>
          <w:rFonts w:hint="eastAsia"/>
          <w:rtl/>
        </w:rPr>
        <w:t>ز</w:t>
      </w:r>
      <w:r w:rsidRPr="009B1384">
        <w:rPr>
          <w:rtl/>
        </w:rPr>
        <w:t xml:space="preserve"> روند ا</w:t>
      </w:r>
      <w:r w:rsidRPr="009B1384">
        <w:rPr>
          <w:rFonts w:hint="cs"/>
          <w:rtl/>
        </w:rPr>
        <w:t>ی</w:t>
      </w:r>
      <w:r w:rsidRPr="009B1384">
        <w:rPr>
          <w:rFonts w:hint="eastAsia"/>
          <w:rtl/>
        </w:rPr>
        <w:t>ن</w:t>
      </w:r>
      <w:r w:rsidRPr="009B1384">
        <w:rPr>
          <w:rtl/>
        </w:rPr>
        <w:t xml:space="preserve"> حما</w:t>
      </w:r>
      <w:r w:rsidRPr="009B1384">
        <w:rPr>
          <w:rFonts w:hint="cs"/>
          <w:rtl/>
        </w:rPr>
        <w:t>ی</w:t>
      </w:r>
      <w:r w:rsidRPr="009B1384">
        <w:rPr>
          <w:rFonts w:hint="eastAsia"/>
          <w:rtl/>
        </w:rPr>
        <w:t>ت</w:t>
      </w:r>
      <w:r w:rsidR="00957F9E">
        <w:rPr>
          <w:rFonts w:hint="cs"/>
          <w:rtl/>
        </w:rPr>
        <w:t>‌</w:t>
      </w:r>
      <w:r w:rsidRPr="009B1384">
        <w:rPr>
          <w:rtl/>
        </w:rPr>
        <w:t>ها</w:t>
      </w:r>
      <w:r w:rsidRPr="009B1384">
        <w:rPr>
          <w:rFonts w:hint="cs"/>
          <w:rtl/>
        </w:rPr>
        <w:t>ی</w:t>
      </w:r>
      <w:r w:rsidRPr="009B1384">
        <w:rPr>
          <w:rtl/>
        </w:rPr>
        <w:t xml:space="preserve"> مال</w:t>
      </w:r>
      <w:r w:rsidRPr="009B1384">
        <w:rPr>
          <w:rFonts w:hint="cs"/>
          <w:rtl/>
        </w:rPr>
        <w:t>ی</w:t>
      </w:r>
      <w:r w:rsidRPr="009B1384">
        <w:rPr>
          <w:rtl/>
        </w:rPr>
        <w:t xml:space="preserve"> کاهش </w:t>
      </w:r>
      <w:r w:rsidRPr="009B1384">
        <w:rPr>
          <w:rFonts w:hint="cs"/>
          <w:rtl/>
        </w:rPr>
        <w:t>ی</w:t>
      </w:r>
      <w:r w:rsidRPr="009B1384">
        <w:rPr>
          <w:rFonts w:hint="eastAsia"/>
          <w:rtl/>
        </w:rPr>
        <w:t>افت</w:t>
      </w:r>
      <w:r w:rsidRPr="009B1384">
        <w:rPr>
          <w:rtl/>
        </w:rPr>
        <w:t xml:space="preserve"> ز</w:t>
      </w:r>
      <w:r w:rsidRPr="009B1384">
        <w:rPr>
          <w:rFonts w:hint="cs"/>
          <w:rtl/>
        </w:rPr>
        <w:t>ی</w:t>
      </w:r>
      <w:r w:rsidRPr="009B1384">
        <w:rPr>
          <w:rFonts w:hint="eastAsia"/>
          <w:rtl/>
        </w:rPr>
        <w:t>را</w:t>
      </w:r>
      <w:r w:rsidRPr="009B1384">
        <w:rPr>
          <w:rtl/>
        </w:rPr>
        <w:t xml:space="preserve"> ز</w:t>
      </w:r>
      <w:r w:rsidRPr="009B1384">
        <w:rPr>
          <w:rFonts w:hint="cs"/>
          <w:rtl/>
        </w:rPr>
        <w:t>ی</w:t>
      </w:r>
      <w:r w:rsidRPr="009B1384">
        <w:rPr>
          <w:rFonts w:hint="eastAsia"/>
          <w:rtl/>
        </w:rPr>
        <w:t>رساخت</w:t>
      </w:r>
      <w:r w:rsidR="00957F9E">
        <w:rPr>
          <w:rFonts w:hint="cs"/>
          <w:rtl/>
        </w:rPr>
        <w:t>‌</w:t>
      </w:r>
      <w:r w:rsidR="00957F9E">
        <w:rPr>
          <w:rtl/>
        </w:rPr>
        <w:t>ها به مرحله</w:t>
      </w:r>
      <w:r w:rsidR="00957F9E">
        <w:rPr>
          <w:rFonts w:hint="cs"/>
          <w:rtl/>
        </w:rPr>
        <w:t>‌</w:t>
      </w:r>
      <w:r w:rsidRPr="009B1384">
        <w:rPr>
          <w:rtl/>
        </w:rPr>
        <w:t>ا</w:t>
      </w:r>
      <w:r w:rsidRPr="009B1384">
        <w:rPr>
          <w:rFonts w:hint="cs"/>
          <w:rtl/>
        </w:rPr>
        <w:t>ی</w:t>
      </w:r>
      <w:r w:rsidRPr="009B1384">
        <w:rPr>
          <w:rtl/>
        </w:rPr>
        <w:t xml:space="preserve"> از توسعه </w:t>
      </w:r>
      <w:r w:rsidRPr="009B1384">
        <w:rPr>
          <w:rFonts w:hint="cs"/>
          <w:rtl/>
        </w:rPr>
        <w:t>ی</w:t>
      </w:r>
      <w:r w:rsidRPr="009B1384">
        <w:rPr>
          <w:rFonts w:hint="eastAsia"/>
          <w:rtl/>
        </w:rPr>
        <w:t>افتگ</w:t>
      </w:r>
      <w:r w:rsidRPr="009B1384">
        <w:rPr>
          <w:rFonts w:hint="cs"/>
          <w:rtl/>
        </w:rPr>
        <w:t>ی</w:t>
      </w:r>
      <w:r w:rsidRPr="009B1384">
        <w:rPr>
          <w:rtl/>
        </w:rPr>
        <w:t xml:space="preserve"> رس</w:t>
      </w:r>
      <w:r w:rsidRPr="009B1384">
        <w:rPr>
          <w:rFonts w:hint="cs"/>
          <w:rtl/>
        </w:rPr>
        <w:t>ی</w:t>
      </w:r>
      <w:r w:rsidRPr="009B1384">
        <w:rPr>
          <w:rFonts w:hint="eastAsia"/>
          <w:rtl/>
        </w:rPr>
        <w:t>ده</w:t>
      </w:r>
      <w:r w:rsidRPr="009B1384">
        <w:rPr>
          <w:rtl/>
        </w:rPr>
        <w:t xml:space="preserve"> بودند که م</w:t>
      </w:r>
      <w:r w:rsidRPr="009B1384">
        <w:rPr>
          <w:rFonts w:hint="cs"/>
          <w:rtl/>
        </w:rPr>
        <w:t>ی</w:t>
      </w:r>
      <w:r w:rsidR="00FF50EE">
        <w:rPr>
          <w:rtl/>
        </w:rPr>
        <w:softHyphen/>
      </w:r>
      <w:r w:rsidRPr="009B1384">
        <w:rPr>
          <w:rtl/>
        </w:rPr>
        <w:t>توانستند ادامه ا</w:t>
      </w:r>
      <w:r w:rsidRPr="009B1384">
        <w:rPr>
          <w:rFonts w:hint="cs"/>
          <w:rtl/>
        </w:rPr>
        <w:t>ی</w:t>
      </w:r>
      <w:r w:rsidRPr="009B1384">
        <w:rPr>
          <w:rFonts w:hint="eastAsia"/>
          <w:rtl/>
        </w:rPr>
        <w:t>ن</w:t>
      </w:r>
      <w:r w:rsidRPr="008A0DF5">
        <w:rPr>
          <w:rFonts w:asciiTheme="minorHAnsi" w:hAnsiTheme="minorHAnsi"/>
          <w:sz w:val="26"/>
          <w:rtl/>
        </w:rPr>
        <w:t xml:space="preserve"> </w:t>
      </w:r>
      <w:r w:rsidRPr="009B1384">
        <w:rPr>
          <w:rFonts w:asciiTheme="minorHAnsi" w:hAnsiTheme="minorHAnsi"/>
          <w:sz w:val="26"/>
          <w:rtl/>
        </w:rPr>
        <w:t>فرا</w:t>
      </w:r>
      <w:r w:rsidRPr="009B1384">
        <w:rPr>
          <w:rFonts w:asciiTheme="minorHAnsi" w:hAnsiTheme="minorHAnsi" w:hint="cs"/>
          <w:sz w:val="26"/>
          <w:rtl/>
        </w:rPr>
        <w:t>ی</w:t>
      </w:r>
      <w:r w:rsidRPr="009B1384">
        <w:rPr>
          <w:rFonts w:asciiTheme="minorHAnsi" w:hAnsiTheme="minorHAnsi" w:hint="eastAsia"/>
          <w:sz w:val="26"/>
          <w:rtl/>
        </w:rPr>
        <w:t>ند</w:t>
      </w:r>
      <w:r w:rsidRPr="009B1384">
        <w:rPr>
          <w:rFonts w:asciiTheme="minorHAnsi" w:hAnsiTheme="minorHAnsi"/>
          <w:sz w:val="26"/>
          <w:rtl/>
        </w:rPr>
        <w:t xml:space="preserve"> را تام</w:t>
      </w:r>
      <w:r w:rsidRPr="009B1384">
        <w:rPr>
          <w:rFonts w:asciiTheme="minorHAnsi" w:hAnsiTheme="minorHAnsi" w:hint="cs"/>
          <w:sz w:val="26"/>
          <w:rtl/>
        </w:rPr>
        <w:t>ی</w:t>
      </w:r>
      <w:r w:rsidRPr="009B1384">
        <w:rPr>
          <w:rFonts w:asciiTheme="minorHAnsi" w:hAnsiTheme="minorHAnsi" w:hint="eastAsia"/>
          <w:sz w:val="26"/>
          <w:rtl/>
        </w:rPr>
        <w:t>ن</w:t>
      </w:r>
      <w:r w:rsidRPr="009B1384">
        <w:rPr>
          <w:rFonts w:asciiTheme="minorHAnsi" w:hAnsiTheme="minorHAnsi"/>
          <w:sz w:val="26"/>
          <w:rtl/>
        </w:rPr>
        <w:t xml:space="preserve"> مال</w:t>
      </w:r>
      <w:r w:rsidRPr="009B1384">
        <w:rPr>
          <w:rFonts w:asciiTheme="minorHAnsi" w:hAnsiTheme="minorHAnsi" w:hint="cs"/>
          <w:sz w:val="26"/>
          <w:rtl/>
        </w:rPr>
        <w:t>ی</w:t>
      </w:r>
      <w:r w:rsidRPr="009B1384">
        <w:rPr>
          <w:rFonts w:asciiTheme="minorHAnsi" w:hAnsiTheme="minorHAnsi"/>
          <w:sz w:val="26"/>
          <w:rtl/>
        </w:rPr>
        <w:t xml:space="preserve"> کند.</w:t>
      </w:r>
    </w:p>
    <w:p w14:paraId="190681D2" w14:textId="7832FB48" w:rsidR="008A0DF5" w:rsidRDefault="008A0DF5" w:rsidP="00957F9E">
      <w:pPr>
        <w:rPr>
          <w:rtl/>
        </w:rPr>
      </w:pPr>
      <w:r w:rsidRPr="009B1384">
        <w:rPr>
          <w:rtl/>
        </w:rPr>
        <w:t>مروت</w:t>
      </w:r>
      <w:r w:rsidRPr="009B1384">
        <w:rPr>
          <w:rFonts w:hint="cs"/>
          <w:rtl/>
        </w:rPr>
        <w:t>ی</w:t>
      </w:r>
      <w:r w:rsidRPr="009B1384">
        <w:rPr>
          <w:rtl/>
        </w:rPr>
        <w:t xml:space="preserve"> و کل</w:t>
      </w:r>
      <w:r w:rsidRPr="009B1384">
        <w:rPr>
          <w:rFonts w:hint="cs"/>
          <w:rtl/>
        </w:rPr>
        <w:t>ی</w:t>
      </w:r>
      <w:r w:rsidRPr="009B1384">
        <w:rPr>
          <w:rFonts w:hint="eastAsia"/>
          <w:rtl/>
        </w:rPr>
        <w:t>ن</w:t>
      </w:r>
      <w:r w:rsidRPr="009B1384">
        <w:rPr>
          <w:rtl/>
        </w:rPr>
        <w:t xml:space="preserve"> (2013) به بررس</w:t>
      </w:r>
      <w:r w:rsidRPr="009B1384">
        <w:rPr>
          <w:rFonts w:hint="cs"/>
          <w:rtl/>
        </w:rPr>
        <w:t>ی</w:t>
      </w:r>
      <w:r w:rsidRPr="009B1384">
        <w:rPr>
          <w:rtl/>
        </w:rPr>
        <w:t xml:space="preserve"> تاث</w:t>
      </w:r>
      <w:r w:rsidRPr="009B1384">
        <w:rPr>
          <w:rFonts w:hint="cs"/>
          <w:rtl/>
        </w:rPr>
        <w:t>ی</w:t>
      </w:r>
      <w:r w:rsidRPr="009B1384">
        <w:rPr>
          <w:rFonts w:hint="eastAsia"/>
          <w:rtl/>
        </w:rPr>
        <w:t>رات</w:t>
      </w:r>
      <w:r w:rsidRPr="009B1384">
        <w:rPr>
          <w:rtl/>
        </w:rPr>
        <w:t xml:space="preserve"> مستق</w:t>
      </w:r>
      <w:r w:rsidRPr="009B1384">
        <w:rPr>
          <w:rFonts w:hint="cs"/>
          <w:rtl/>
        </w:rPr>
        <w:t>ی</w:t>
      </w:r>
      <w:r w:rsidRPr="009B1384">
        <w:rPr>
          <w:rFonts w:hint="eastAsia"/>
          <w:rtl/>
        </w:rPr>
        <w:t>م</w:t>
      </w:r>
      <w:r w:rsidRPr="009B1384">
        <w:rPr>
          <w:rtl/>
        </w:rPr>
        <w:t xml:space="preserve"> و غ</w:t>
      </w:r>
      <w:r w:rsidRPr="009B1384">
        <w:rPr>
          <w:rFonts w:hint="cs"/>
          <w:rtl/>
        </w:rPr>
        <w:t>ی</w:t>
      </w:r>
      <w:r w:rsidRPr="009B1384">
        <w:rPr>
          <w:rFonts w:hint="eastAsia"/>
          <w:rtl/>
        </w:rPr>
        <w:t>ر</w:t>
      </w:r>
      <w:r w:rsidRPr="009B1384">
        <w:rPr>
          <w:rtl/>
        </w:rPr>
        <w:t xml:space="preserve"> مستق</w:t>
      </w:r>
      <w:r w:rsidRPr="009B1384">
        <w:rPr>
          <w:rFonts w:hint="cs"/>
          <w:rtl/>
        </w:rPr>
        <w:t>ی</w:t>
      </w:r>
      <w:r w:rsidRPr="009B1384">
        <w:rPr>
          <w:rFonts w:hint="eastAsia"/>
          <w:rtl/>
        </w:rPr>
        <w:t>م</w:t>
      </w:r>
      <w:r w:rsidRPr="009B1384">
        <w:rPr>
          <w:rtl/>
        </w:rPr>
        <w:t xml:space="preserve">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00957F9E">
        <w:rPr>
          <w:rFonts w:hint="cs"/>
          <w:rtl/>
        </w:rPr>
        <w:t>‌</w:t>
      </w:r>
      <w:r w:rsidRPr="009B1384">
        <w:rPr>
          <w:rtl/>
        </w:rPr>
        <w:t>ها م</w:t>
      </w:r>
      <w:r w:rsidRPr="009B1384">
        <w:rPr>
          <w:rFonts w:hint="cs"/>
          <w:rtl/>
        </w:rPr>
        <w:t>ی</w:t>
      </w:r>
      <w:r w:rsidR="00FF50EE">
        <w:rPr>
          <w:rtl/>
        </w:rPr>
        <w:softHyphen/>
      </w:r>
      <w:r w:rsidRPr="009B1384">
        <w:rPr>
          <w:rtl/>
        </w:rPr>
        <w:t>پردازند و به ا</w:t>
      </w:r>
      <w:r w:rsidRPr="009B1384">
        <w:rPr>
          <w:rFonts w:hint="cs"/>
          <w:rtl/>
        </w:rPr>
        <w:t>ی</w:t>
      </w:r>
      <w:r w:rsidRPr="009B1384">
        <w:rPr>
          <w:rFonts w:hint="eastAsia"/>
          <w:rtl/>
        </w:rPr>
        <w:t>ن</w:t>
      </w:r>
      <w:r w:rsidRPr="009B1384">
        <w:rPr>
          <w:rtl/>
        </w:rPr>
        <w:t xml:space="preserve"> نت</w:t>
      </w:r>
      <w:r w:rsidRPr="009B1384">
        <w:rPr>
          <w:rFonts w:hint="cs"/>
          <w:rtl/>
        </w:rPr>
        <w:t>ی</w:t>
      </w:r>
      <w:r w:rsidRPr="009B1384">
        <w:rPr>
          <w:rFonts w:hint="eastAsia"/>
          <w:rtl/>
        </w:rPr>
        <w:t>جه</w:t>
      </w:r>
      <w:r w:rsidRPr="009B1384">
        <w:rPr>
          <w:rtl/>
        </w:rPr>
        <w:t xml:space="preserve"> م</w:t>
      </w:r>
      <w:r w:rsidRPr="009B1384">
        <w:rPr>
          <w:rFonts w:hint="cs"/>
          <w:rtl/>
        </w:rPr>
        <w:t>ی</w:t>
      </w:r>
      <w:r w:rsidR="00FF50EE">
        <w:rPr>
          <w:rtl/>
        </w:rPr>
        <w:softHyphen/>
      </w:r>
      <w:r w:rsidRPr="009B1384">
        <w:rPr>
          <w:rtl/>
        </w:rPr>
        <w:t>رسند که سرما</w:t>
      </w:r>
      <w:r w:rsidRPr="009B1384">
        <w:rPr>
          <w:rFonts w:hint="cs"/>
          <w:rtl/>
        </w:rPr>
        <w:t>ی</w:t>
      </w:r>
      <w:r w:rsidRPr="009B1384">
        <w:rPr>
          <w:rFonts w:hint="eastAsia"/>
          <w:rtl/>
        </w:rPr>
        <w:t>ه</w:t>
      </w:r>
      <w:r w:rsidR="00FF50EE">
        <w:rPr>
          <w:rtl/>
        </w:rPr>
        <w:softHyphen/>
      </w:r>
      <w:r w:rsidRPr="009B1384">
        <w:rPr>
          <w:rtl/>
        </w:rPr>
        <w:t>گذار</w:t>
      </w:r>
      <w:r w:rsidRPr="009B1384">
        <w:rPr>
          <w:rFonts w:hint="cs"/>
          <w:rtl/>
        </w:rPr>
        <w:t>ی</w:t>
      </w:r>
      <w:r w:rsidRPr="009B1384">
        <w:rPr>
          <w:rtl/>
        </w:rPr>
        <w:t xml:space="preserve"> در توسعه ز</w:t>
      </w:r>
      <w:r w:rsidRPr="009B1384">
        <w:rPr>
          <w:rFonts w:hint="cs"/>
          <w:rtl/>
        </w:rPr>
        <w:t>ی</w:t>
      </w:r>
      <w:r w:rsidRPr="009B1384">
        <w:rPr>
          <w:rFonts w:hint="eastAsia"/>
          <w:rtl/>
        </w:rPr>
        <w:t>رساخت</w:t>
      </w:r>
      <w:r w:rsidR="00957F9E">
        <w:rPr>
          <w:rFonts w:hint="cs"/>
          <w:rtl/>
        </w:rPr>
        <w:t>‌</w:t>
      </w:r>
      <w:r w:rsidRPr="009B1384">
        <w:rPr>
          <w:rtl/>
        </w:rPr>
        <w:t>ها موجب تاث</w:t>
      </w:r>
      <w:r w:rsidRPr="009B1384">
        <w:rPr>
          <w:rFonts w:hint="cs"/>
          <w:rtl/>
        </w:rPr>
        <w:t>ی</w:t>
      </w:r>
      <w:r w:rsidRPr="009B1384">
        <w:rPr>
          <w:rFonts w:hint="eastAsia"/>
          <w:rtl/>
        </w:rPr>
        <w:t>ر</w:t>
      </w:r>
      <w:r w:rsidR="00C11A4F">
        <w:rPr>
          <w:rtl/>
        </w:rPr>
        <w:t xml:space="preserve"> معنا</w:t>
      </w:r>
      <w:r w:rsidR="00C11A4F">
        <w:t>‌</w:t>
      </w:r>
      <w:r w:rsidRPr="009B1384">
        <w:rPr>
          <w:rtl/>
        </w:rPr>
        <w:t>دار</w:t>
      </w:r>
      <w:r w:rsidRPr="009B1384">
        <w:rPr>
          <w:rFonts w:hint="cs"/>
          <w:rtl/>
        </w:rPr>
        <w:t>ی</w:t>
      </w:r>
      <w:r w:rsidR="00957F9E">
        <w:rPr>
          <w:rtl/>
        </w:rPr>
        <w:t xml:space="preserve"> در رشد بهره</w:t>
      </w:r>
      <w:r w:rsidR="00957F9E">
        <w:rPr>
          <w:rFonts w:hint="cs"/>
          <w:rtl/>
        </w:rPr>
        <w:t>‌</w:t>
      </w:r>
      <w:r w:rsidRPr="009B1384">
        <w:rPr>
          <w:rtl/>
        </w:rPr>
        <w:t>ور</w:t>
      </w:r>
      <w:r w:rsidRPr="009B1384">
        <w:rPr>
          <w:rFonts w:hint="cs"/>
          <w:rtl/>
        </w:rPr>
        <w:t>ی</w:t>
      </w:r>
      <w:r w:rsidRPr="009B1384">
        <w:rPr>
          <w:rtl/>
        </w:rPr>
        <w:t xml:space="preserve"> بخش صنعت</w:t>
      </w:r>
      <w:r w:rsidRPr="009B1384">
        <w:rPr>
          <w:rFonts w:hint="cs"/>
          <w:rtl/>
        </w:rPr>
        <w:t>ی</w:t>
      </w:r>
      <w:r w:rsidRPr="009B1384">
        <w:rPr>
          <w:rtl/>
        </w:rPr>
        <w:t>-تول</w:t>
      </w:r>
      <w:r w:rsidRPr="009B1384">
        <w:rPr>
          <w:rFonts w:hint="cs"/>
          <w:rtl/>
        </w:rPr>
        <w:t>ی</w:t>
      </w:r>
      <w:r w:rsidRPr="009B1384">
        <w:rPr>
          <w:rFonts w:hint="eastAsia"/>
          <w:rtl/>
        </w:rPr>
        <w:t>د</w:t>
      </w:r>
      <w:r w:rsidRPr="009B1384">
        <w:rPr>
          <w:rFonts w:hint="cs"/>
          <w:rtl/>
        </w:rPr>
        <w:t>ی</w:t>
      </w:r>
      <w:r w:rsidRPr="009B1384">
        <w:rPr>
          <w:rtl/>
        </w:rPr>
        <w:t xml:space="preserve"> آن مناطق شده است</w:t>
      </w:r>
      <w:r w:rsidR="00957F9E">
        <w:rPr>
          <w:rFonts w:hint="cs"/>
          <w:rtl/>
        </w:rPr>
        <w:t>.</w:t>
      </w:r>
      <w:r w:rsidRPr="009B1384">
        <w:rPr>
          <w:rtl/>
        </w:rPr>
        <w:t xml:space="preserve"> همچن</w:t>
      </w:r>
      <w:r w:rsidRPr="009B1384">
        <w:rPr>
          <w:rFonts w:hint="cs"/>
          <w:rtl/>
        </w:rPr>
        <w:t>ی</w:t>
      </w:r>
      <w:r w:rsidRPr="009B1384">
        <w:rPr>
          <w:rFonts w:hint="eastAsia"/>
          <w:rtl/>
        </w:rPr>
        <w:t>ن</w:t>
      </w:r>
      <w:r w:rsidRPr="009B1384">
        <w:rPr>
          <w:rtl/>
        </w:rPr>
        <w:t xml:space="preserve"> در رابطه با تاث</w:t>
      </w:r>
      <w:r w:rsidRPr="009B1384">
        <w:rPr>
          <w:rFonts w:hint="cs"/>
          <w:rtl/>
        </w:rPr>
        <w:t>ی</w:t>
      </w:r>
      <w:r w:rsidRPr="009B1384">
        <w:rPr>
          <w:rFonts w:hint="eastAsia"/>
          <w:rtl/>
        </w:rPr>
        <w:t>ر</w:t>
      </w:r>
      <w:r w:rsidRPr="009B1384">
        <w:rPr>
          <w:rtl/>
        </w:rPr>
        <w:t xml:space="preserve"> غ</w:t>
      </w:r>
      <w:r w:rsidRPr="009B1384">
        <w:rPr>
          <w:rFonts w:hint="cs"/>
          <w:rtl/>
        </w:rPr>
        <w:t>ی</w:t>
      </w:r>
      <w:r w:rsidRPr="009B1384">
        <w:rPr>
          <w:rFonts w:hint="eastAsia"/>
          <w:rtl/>
        </w:rPr>
        <w:t>ر</w:t>
      </w:r>
      <w:r w:rsidRPr="009B1384">
        <w:rPr>
          <w:rtl/>
        </w:rPr>
        <w:t xml:space="preserve"> مستق</w:t>
      </w:r>
      <w:r w:rsidRPr="009B1384">
        <w:rPr>
          <w:rFonts w:hint="cs"/>
          <w:rtl/>
        </w:rPr>
        <w:t>ی</w:t>
      </w:r>
      <w:r w:rsidRPr="009B1384">
        <w:rPr>
          <w:rFonts w:hint="eastAsia"/>
          <w:rtl/>
        </w:rPr>
        <w:t>م</w:t>
      </w:r>
      <w:r w:rsidRPr="009B1384">
        <w:rPr>
          <w:rtl/>
        </w:rPr>
        <w:t xml:space="preserve"> ا</w:t>
      </w:r>
      <w:r w:rsidRPr="009B1384">
        <w:rPr>
          <w:rFonts w:hint="cs"/>
          <w:rtl/>
        </w:rPr>
        <w:t>ی</w:t>
      </w:r>
      <w:r w:rsidRPr="009B1384">
        <w:rPr>
          <w:rtl/>
        </w:rPr>
        <w:t>ن س</w:t>
      </w:r>
      <w:r w:rsidRPr="009B1384">
        <w:rPr>
          <w:rFonts w:hint="cs"/>
          <w:rtl/>
        </w:rPr>
        <w:t>ی</w:t>
      </w:r>
      <w:r w:rsidRPr="009B1384">
        <w:rPr>
          <w:rFonts w:hint="eastAsia"/>
          <w:rtl/>
        </w:rPr>
        <w:t>است</w:t>
      </w:r>
      <w:r w:rsidRPr="009B1384">
        <w:rPr>
          <w:rtl/>
        </w:rPr>
        <w:t xml:space="preserve"> ن</w:t>
      </w:r>
      <w:r w:rsidRPr="009B1384">
        <w:rPr>
          <w:rFonts w:hint="cs"/>
          <w:rtl/>
        </w:rPr>
        <w:t>ی</w:t>
      </w:r>
      <w:r w:rsidRPr="009B1384">
        <w:rPr>
          <w:rFonts w:hint="eastAsia"/>
          <w:rtl/>
        </w:rPr>
        <w:t>ز</w:t>
      </w:r>
      <w:r w:rsidRPr="009B1384">
        <w:rPr>
          <w:rtl/>
        </w:rPr>
        <w:t xml:space="preserve"> ا</w:t>
      </w:r>
      <w:r w:rsidRPr="009B1384">
        <w:rPr>
          <w:rFonts w:hint="cs"/>
          <w:rtl/>
        </w:rPr>
        <w:t>ی</w:t>
      </w:r>
      <w:r w:rsidRPr="009B1384">
        <w:rPr>
          <w:rFonts w:hint="eastAsia"/>
          <w:rtl/>
        </w:rPr>
        <w:t>ن</w:t>
      </w:r>
      <w:r w:rsidRPr="009B1384">
        <w:rPr>
          <w:rtl/>
        </w:rPr>
        <w:t xml:space="preserve"> پژوهشگران نت</w:t>
      </w:r>
      <w:r w:rsidRPr="009B1384">
        <w:rPr>
          <w:rFonts w:hint="cs"/>
          <w:rtl/>
        </w:rPr>
        <w:t>ی</w:t>
      </w:r>
      <w:r w:rsidRPr="009B1384">
        <w:rPr>
          <w:rFonts w:hint="eastAsia"/>
          <w:rtl/>
        </w:rPr>
        <w:t>جه</w:t>
      </w:r>
      <w:r w:rsidRPr="009B1384">
        <w:rPr>
          <w:rtl/>
        </w:rPr>
        <w:t xml:space="preserve"> م</w:t>
      </w:r>
      <w:r w:rsidRPr="009B1384">
        <w:rPr>
          <w:rFonts w:hint="cs"/>
          <w:rtl/>
        </w:rPr>
        <w:t>ی</w:t>
      </w:r>
      <w:r w:rsidR="00957F9E">
        <w:rPr>
          <w:rFonts w:hint="cs"/>
          <w:rtl/>
        </w:rPr>
        <w:t>‌</w:t>
      </w:r>
      <w:r w:rsidRPr="009B1384">
        <w:rPr>
          <w:rtl/>
        </w:rPr>
        <w:t>گ</w:t>
      </w:r>
      <w:r w:rsidRPr="009B1384">
        <w:rPr>
          <w:rFonts w:hint="cs"/>
          <w:rtl/>
        </w:rPr>
        <w:t>ی</w:t>
      </w:r>
      <w:r w:rsidRPr="009B1384">
        <w:rPr>
          <w:rFonts w:hint="eastAsia"/>
          <w:rtl/>
        </w:rPr>
        <w:t>رند</w:t>
      </w:r>
      <w:r w:rsidRPr="009B1384">
        <w:rPr>
          <w:rtl/>
        </w:rPr>
        <w:t xml:space="preserve"> که ا</w:t>
      </w:r>
      <w:r w:rsidRPr="009B1384">
        <w:rPr>
          <w:rFonts w:hint="cs"/>
          <w:rtl/>
        </w:rPr>
        <w:t>ی</w:t>
      </w:r>
      <w:r w:rsidRPr="009B1384">
        <w:rPr>
          <w:rFonts w:hint="eastAsia"/>
          <w:rtl/>
        </w:rPr>
        <w:t>ن</w:t>
      </w:r>
      <w:r w:rsidRPr="009B1384">
        <w:rPr>
          <w:rtl/>
        </w:rPr>
        <w:t xml:space="preserve"> مناطق از انباشتگ</w:t>
      </w:r>
      <w:r w:rsidRPr="009B1384">
        <w:rPr>
          <w:rFonts w:hint="cs"/>
          <w:rtl/>
        </w:rPr>
        <w:t>ی</w:t>
      </w:r>
      <w:r w:rsidRPr="009B1384">
        <w:rPr>
          <w:rtl/>
        </w:rPr>
        <w:t xml:space="preserve"> اقتصاد</w:t>
      </w:r>
      <w:r w:rsidRPr="009B1384">
        <w:rPr>
          <w:rFonts w:hint="cs"/>
          <w:rtl/>
        </w:rPr>
        <w:t>ی</w:t>
      </w:r>
      <w:r w:rsidRPr="009B1384">
        <w:rPr>
          <w:rtl/>
        </w:rPr>
        <w:t xml:space="preserve"> ناش</w:t>
      </w:r>
      <w:r w:rsidRPr="009B1384">
        <w:rPr>
          <w:rFonts w:hint="cs"/>
          <w:rtl/>
        </w:rPr>
        <w:t>ی</w:t>
      </w:r>
      <w:r w:rsidRPr="009B1384">
        <w:rPr>
          <w:rtl/>
        </w:rPr>
        <w:t xml:space="preserve"> از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00957F9E">
        <w:rPr>
          <w:rtl/>
        </w:rPr>
        <w:t xml:space="preserve"> بهره</w:t>
      </w:r>
      <w:r w:rsidR="00957F9E">
        <w:rPr>
          <w:rFonts w:hint="cs"/>
          <w:rtl/>
        </w:rPr>
        <w:t>‌</w:t>
      </w:r>
      <w:r w:rsidR="00957F9E">
        <w:rPr>
          <w:rtl/>
        </w:rPr>
        <w:t>منده شده</w:t>
      </w:r>
      <w:r w:rsidR="00957F9E">
        <w:rPr>
          <w:rFonts w:hint="cs"/>
          <w:rtl/>
        </w:rPr>
        <w:t>‌</w:t>
      </w:r>
      <w:r w:rsidRPr="009B1384">
        <w:rPr>
          <w:rtl/>
        </w:rPr>
        <w:t>اند به نحو</w:t>
      </w:r>
      <w:r w:rsidRPr="009B1384">
        <w:rPr>
          <w:rFonts w:hint="cs"/>
          <w:rtl/>
        </w:rPr>
        <w:t>ی</w:t>
      </w:r>
      <w:r w:rsidRPr="009B1384">
        <w:rPr>
          <w:rtl/>
        </w:rPr>
        <w:t xml:space="preserve"> که برخلاف بخش کشاورز</w:t>
      </w:r>
      <w:r w:rsidRPr="009B1384">
        <w:rPr>
          <w:rFonts w:hint="cs"/>
          <w:rtl/>
        </w:rPr>
        <w:t>ی</w:t>
      </w:r>
      <w:r w:rsidRPr="009B1384">
        <w:rPr>
          <w:rtl/>
        </w:rPr>
        <w:t xml:space="preserve"> در بخش صنعت پس از اتمام ا</w:t>
      </w:r>
      <w:r w:rsidRPr="009B1384">
        <w:rPr>
          <w:rFonts w:hint="cs"/>
          <w:rtl/>
        </w:rPr>
        <w:t>ی</w:t>
      </w:r>
      <w:r w:rsidRPr="009B1384">
        <w:rPr>
          <w:rFonts w:hint="eastAsia"/>
          <w:rtl/>
        </w:rPr>
        <w:t>ن</w:t>
      </w:r>
      <w:r w:rsidRPr="009B1384">
        <w:rPr>
          <w:rtl/>
        </w:rPr>
        <w:t xml:space="preserve"> س</w:t>
      </w:r>
      <w:r w:rsidRPr="009B1384">
        <w:rPr>
          <w:rFonts w:hint="cs"/>
          <w:rtl/>
        </w:rPr>
        <w:t>ی</w:t>
      </w:r>
      <w:r w:rsidRPr="009B1384">
        <w:rPr>
          <w:rFonts w:hint="eastAsia"/>
          <w:rtl/>
        </w:rPr>
        <w:t>است</w:t>
      </w:r>
      <w:r w:rsidRPr="009B1384">
        <w:rPr>
          <w:rtl/>
        </w:rPr>
        <w:t xml:space="preserve"> حما</w:t>
      </w:r>
      <w:r w:rsidRPr="009B1384">
        <w:rPr>
          <w:rFonts w:hint="cs"/>
          <w:rtl/>
        </w:rPr>
        <w:t>ی</w:t>
      </w:r>
      <w:r w:rsidRPr="009B1384">
        <w:rPr>
          <w:rFonts w:hint="eastAsia"/>
          <w:rtl/>
        </w:rPr>
        <w:t>ت</w:t>
      </w:r>
      <w:r w:rsidRPr="009B1384">
        <w:rPr>
          <w:rFonts w:hint="cs"/>
          <w:rtl/>
        </w:rPr>
        <w:t>ی</w:t>
      </w:r>
      <w:r w:rsidRPr="009B1384">
        <w:rPr>
          <w:rtl/>
        </w:rPr>
        <w:t xml:space="preserve"> همچنان شاهد رشد اشتغال در بخش صنعت هست</w:t>
      </w:r>
      <w:r w:rsidRPr="009B1384">
        <w:rPr>
          <w:rFonts w:hint="cs"/>
          <w:rtl/>
        </w:rPr>
        <w:t>ی</w:t>
      </w:r>
      <w:r w:rsidRPr="009B1384">
        <w:rPr>
          <w:rFonts w:hint="eastAsia"/>
          <w:rtl/>
        </w:rPr>
        <w:t>م</w:t>
      </w:r>
      <w:r w:rsidRPr="009B1384">
        <w:rPr>
          <w:rtl/>
        </w:rPr>
        <w:t xml:space="preserve"> ول</w:t>
      </w:r>
      <w:r w:rsidRPr="009B1384">
        <w:rPr>
          <w:rFonts w:hint="cs"/>
          <w:rtl/>
        </w:rPr>
        <w:t>ی</w:t>
      </w:r>
      <w:r w:rsidRPr="009B1384">
        <w:rPr>
          <w:rtl/>
        </w:rPr>
        <w:t xml:space="preserve"> آنها همچن</w:t>
      </w:r>
      <w:r w:rsidRPr="009B1384">
        <w:rPr>
          <w:rFonts w:hint="cs"/>
          <w:rtl/>
        </w:rPr>
        <w:t>ی</w:t>
      </w:r>
      <w:r w:rsidRPr="009B1384">
        <w:rPr>
          <w:rFonts w:hint="eastAsia"/>
          <w:rtl/>
        </w:rPr>
        <w:t>ن</w:t>
      </w:r>
      <w:r w:rsidRPr="009B1384">
        <w:rPr>
          <w:rtl/>
        </w:rPr>
        <w:t xml:space="preserve"> ب</w:t>
      </w:r>
      <w:r w:rsidRPr="009B1384">
        <w:rPr>
          <w:rFonts w:hint="cs"/>
          <w:rtl/>
        </w:rPr>
        <w:t>ی</w:t>
      </w:r>
      <w:r w:rsidRPr="009B1384">
        <w:rPr>
          <w:rFonts w:hint="eastAsia"/>
          <w:rtl/>
        </w:rPr>
        <w:t>ان</w:t>
      </w:r>
      <w:r w:rsidRPr="009B1384">
        <w:rPr>
          <w:rtl/>
        </w:rPr>
        <w:t xml:space="preserve"> م</w:t>
      </w:r>
      <w:r w:rsidRPr="009B1384">
        <w:rPr>
          <w:rFonts w:hint="cs"/>
          <w:rtl/>
        </w:rPr>
        <w:t>ی</w:t>
      </w:r>
      <w:r w:rsidR="00957F9E">
        <w:rPr>
          <w:rFonts w:hint="cs"/>
          <w:rtl/>
        </w:rPr>
        <w:t>‌</w:t>
      </w:r>
      <w:r w:rsidRPr="009B1384">
        <w:rPr>
          <w:rtl/>
        </w:rPr>
        <w:t>کنند که اث</w:t>
      </w:r>
      <w:r w:rsidRPr="009B1384">
        <w:rPr>
          <w:rFonts w:hint="eastAsia"/>
          <w:rtl/>
        </w:rPr>
        <w:t>ر</w:t>
      </w:r>
      <w:r w:rsidRPr="009B1384">
        <w:rPr>
          <w:rtl/>
        </w:rPr>
        <w:t xml:space="preserve"> سرر</w:t>
      </w:r>
      <w:r w:rsidRPr="009B1384">
        <w:rPr>
          <w:rFonts w:hint="cs"/>
          <w:rtl/>
        </w:rPr>
        <w:t>ی</w:t>
      </w:r>
      <w:r w:rsidRPr="009B1384">
        <w:rPr>
          <w:rFonts w:hint="eastAsia"/>
          <w:rtl/>
        </w:rPr>
        <w:t>ز</w:t>
      </w:r>
      <w:r w:rsidRPr="009B1384">
        <w:rPr>
          <w:rtl/>
        </w:rPr>
        <w:t xml:space="preserve"> مثبت ناش</w:t>
      </w:r>
      <w:r w:rsidRPr="009B1384">
        <w:rPr>
          <w:rFonts w:hint="cs"/>
          <w:rtl/>
        </w:rPr>
        <w:t>ی</w:t>
      </w:r>
      <w:r w:rsidRPr="009B1384">
        <w:rPr>
          <w:rtl/>
        </w:rPr>
        <w:t xml:space="preserve"> از انباشتگ</w:t>
      </w:r>
      <w:r w:rsidRPr="009B1384">
        <w:rPr>
          <w:rFonts w:hint="cs"/>
          <w:rtl/>
        </w:rPr>
        <w:t>ی</w:t>
      </w:r>
      <w:r w:rsidRPr="009B1384">
        <w:rPr>
          <w:rtl/>
        </w:rPr>
        <w:t xml:space="preserve"> اقتصاد</w:t>
      </w:r>
      <w:r w:rsidRPr="009B1384">
        <w:rPr>
          <w:rFonts w:hint="cs"/>
          <w:rtl/>
        </w:rPr>
        <w:t>ی</w:t>
      </w:r>
      <w:r w:rsidRPr="009B1384">
        <w:rPr>
          <w:rtl/>
        </w:rPr>
        <w:t xml:space="preserve"> در ا</w:t>
      </w:r>
      <w:r w:rsidRPr="009B1384">
        <w:rPr>
          <w:rFonts w:hint="cs"/>
          <w:rtl/>
        </w:rPr>
        <w:t>ی</w:t>
      </w:r>
      <w:r w:rsidRPr="009B1384">
        <w:rPr>
          <w:rFonts w:hint="eastAsia"/>
          <w:rtl/>
        </w:rPr>
        <w:t>ن</w:t>
      </w:r>
      <w:r w:rsidRPr="009B1384">
        <w:rPr>
          <w:rtl/>
        </w:rPr>
        <w:t xml:space="preserve"> مناطق با تحم</w:t>
      </w:r>
      <w:r w:rsidRPr="009B1384">
        <w:rPr>
          <w:rFonts w:hint="cs"/>
          <w:rtl/>
        </w:rPr>
        <w:t>ی</w:t>
      </w:r>
      <w:r w:rsidRPr="009B1384">
        <w:rPr>
          <w:rFonts w:hint="eastAsia"/>
          <w:rtl/>
        </w:rPr>
        <w:t>ل</w:t>
      </w:r>
      <w:r w:rsidRPr="009B1384">
        <w:rPr>
          <w:rtl/>
        </w:rPr>
        <w:t xml:space="preserve"> </w:t>
      </w:r>
      <w:r w:rsidRPr="009B1384">
        <w:rPr>
          <w:rtl/>
        </w:rPr>
        <w:lastRenderedPageBreak/>
        <w:t>اثر سرر</w:t>
      </w:r>
      <w:r w:rsidRPr="009B1384">
        <w:rPr>
          <w:rFonts w:hint="cs"/>
          <w:rtl/>
        </w:rPr>
        <w:t>ی</w:t>
      </w:r>
      <w:r w:rsidRPr="009B1384">
        <w:rPr>
          <w:rFonts w:hint="eastAsia"/>
          <w:rtl/>
        </w:rPr>
        <w:t>ز</w:t>
      </w:r>
      <w:r w:rsidRPr="009B1384">
        <w:rPr>
          <w:rtl/>
        </w:rPr>
        <w:t xml:space="preserve"> منف</w:t>
      </w:r>
      <w:r w:rsidRPr="009B1384">
        <w:rPr>
          <w:rFonts w:hint="cs"/>
          <w:rtl/>
        </w:rPr>
        <w:t>ی</w:t>
      </w:r>
      <w:r w:rsidRPr="009B1384">
        <w:rPr>
          <w:rtl/>
        </w:rPr>
        <w:t xml:space="preserve"> به سا</w:t>
      </w:r>
      <w:r w:rsidRPr="009B1384">
        <w:rPr>
          <w:rFonts w:hint="cs"/>
          <w:rtl/>
        </w:rPr>
        <w:t>ی</w:t>
      </w:r>
      <w:r w:rsidRPr="009B1384">
        <w:rPr>
          <w:rFonts w:hint="eastAsia"/>
          <w:rtl/>
        </w:rPr>
        <w:t>ر</w:t>
      </w:r>
      <w:r w:rsidRPr="009B1384">
        <w:rPr>
          <w:rtl/>
        </w:rPr>
        <w:t xml:space="preserve"> مناطق حاصل شده است و کل اقتصاد از انباشتگ</w:t>
      </w:r>
      <w:r w:rsidRPr="009B1384">
        <w:rPr>
          <w:rFonts w:hint="cs"/>
          <w:rtl/>
        </w:rPr>
        <w:t>ی</w:t>
      </w:r>
      <w:r w:rsidRPr="009B1384">
        <w:rPr>
          <w:rtl/>
        </w:rPr>
        <w:t xml:space="preserve"> اقتصاد</w:t>
      </w:r>
      <w:r w:rsidRPr="009B1384">
        <w:rPr>
          <w:rFonts w:hint="cs"/>
          <w:rtl/>
        </w:rPr>
        <w:t>ی</w:t>
      </w:r>
      <w:r w:rsidRPr="009B1384">
        <w:rPr>
          <w:rtl/>
        </w:rPr>
        <w:t xml:space="preserve"> در ا</w:t>
      </w:r>
      <w:r w:rsidRPr="009B1384">
        <w:rPr>
          <w:rFonts w:hint="cs"/>
          <w:rtl/>
        </w:rPr>
        <w:t>ی</w:t>
      </w:r>
      <w:r w:rsidRPr="009B1384">
        <w:rPr>
          <w:rFonts w:hint="eastAsia"/>
          <w:rtl/>
        </w:rPr>
        <w:t>ن</w:t>
      </w:r>
      <w:r w:rsidRPr="009B1384">
        <w:rPr>
          <w:rtl/>
        </w:rPr>
        <w:t xml:space="preserve"> مناطق منتفع نشده است.</w:t>
      </w:r>
    </w:p>
    <w:p w14:paraId="21768674" w14:textId="4B8A2603" w:rsidR="008A0DF5" w:rsidRDefault="008A0DF5" w:rsidP="00DF16AB">
      <w:pPr>
        <w:rPr>
          <w:rtl/>
        </w:rPr>
      </w:pPr>
      <w:r w:rsidRPr="00FA3B65">
        <w:rPr>
          <w:rtl/>
        </w:rPr>
        <w:t>ر</w:t>
      </w:r>
      <w:r w:rsidRPr="00FA3B65">
        <w:rPr>
          <w:rFonts w:hint="cs"/>
          <w:rtl/>
        </w:rPr>
        <w:t>ی</w:t>
      </w:r>
      <w:r w:rsidRPr="00FA3B65">
        <w:rPr>
          <w:rFonts w:hint="eastAsia"/>
          <w:rtl/>
        </w:rPr>
        <w:t>تام</w:t>
      </w:r>
      <w:r w:rsidRPr="00FA3B65">
        <w:rPr>
          <w:rtl/>
        </w:rPr>
        <w:t xml:space="preserve"> چور</w:t>
      </w:r>
      <w:r w:rsidRPr="00FA3B65">
        <w:rPr>
          <w:rFonts w:hint="cs"/>
          <w:rtl/>
        </w:rPr>
        <w:t>ی</w:t>
      </w:r>
      <w:r w:rsidRPr="00FA3B65">
        <w:rPr>
          <w:rtl/>
        </w:rPr>
        <w:t>(2016)  به بررس</w:t>
      </w:r>
      <w:r w:rsidRPr="00FA3B65">
        <w:rPr>
          <w:rFonts w:hint="cs"/>
          <w:rtl/>
        </w:rPr>
        <w:t>ی</w:t>
      </w:r>
      <w:r w:rsidRPr="00FA3B65">
        <w:rPr>
          <w:rtl/>
        </w:rPr>
        <w:t xml:space="preserve"> س</w:t>
      </w:r>
      <w:r w:rsidRPr="00FA3B65">
        <w:rPr>
          <w:rFonts w:hint="cs"/>
          <w:rtl/>
        </w:rPr>
        <w:t>ی</w:t>
      </w:r>
      <w:r w:rsidRPr="00FA3B65">
        <w:rPr>
          <w:rFonts w:hint="eastAsia"/>
          <w:rtl/>
        </w:rPr>
        <w:t>است</w:t>
      </w:r>
      <w:r w:rsidRPr="00FA3B65">
        <w:rPr>
          <w:rtl/>
        </w:rPr>
        <w:t xml:space="preserve"> تشو</w:t>
      </w:r>
      <w:r w:rsidRPr="00FA3B65">
        <w:rPr>
          <w:rFonts w:hint="cs"/>
          <w:rtl/>
        </w:rPr>
        <w:t>ی</w:t>
      </w:r>
      <w:r w:rsidRPr="00FA3B65">
        <w:rPr>
          <w:rFonts w:hint="eastAsia"/>
          <w:rtl/>
        </w:rPr>
        <w:t>ق</w:t>
      </w:r>
      <w:r w:rsidRPr="00FA3B65">
        <w:rPr>
          <w:rFonts w:hint="cs"/>
          <w:rtl/>
        </w:rPr>
        <w:t>ی</w:t>
      </w:r>
      <w:r w:rsidRPr="00FA3B65">
        <w:rPr>
          <w:rtl/>
        </w:rPr>
        <w:t xml:space="preserve"> دولت هند در سال 2003 در قبال دو ا</w:t>
      </w:r>
      <w:r w:rsidRPr="00FA3B65">
        <w:rPr>
          <w:rFonts w:hint="cs"/>
          <w:rtl/>
        </w:rPr>
        <w:t>ی</w:t>
      </w:r>
      <w:r w:rsidRPr="00FA3B65">
        <w:rPr>
          <w:rFonts w:hint="eastAsia"/>
          <w:rtl/>
        </w:rPr>
        <w:t>الت</w:t>
      </w:r>
      <w:r w:rsidRPr="00FA3B65">
        <w:rPr>
          <w:rtl/>
        </w:rPr>
        <w:t xml:space="preserve"> اوتاراکند</w:t>
      </w:r>
      <w:r w:rsidR="00C11A4F">
        <w:rPr>
          <w:rStyle w:val="FootnoteReference"/>
          <w:rtl/>
        </w:rPr>
        <w:footnoteReference w:id="31"/>
      </w:r>
      <w:r w:rsidRPr="00FA3B65">
        <w:rPr>
          <w:rtl/>
        </w:rPr>
        <w:t xml:space="preserve"> و ه</w:t>
      </w:r>
      <w:r w:rsidRPr="00FA3B65">
        <w:rPr>
          <w:rFonts w:hint="cs"/>
          <w:rtl/>
        </w:rPr>
        <w:t>ی</w:t>
      </w:r>
      <w:r w:rsidRPr="00FA3B65">
        <w:rPr>
          <w:rFonts w:hint="eastAsia"/>
          <w:rtl/>
        </w:rPr>
        <w:t>ماچال</w:t>
      </w:r>
      <w:r w:rsidR="00C11A4F">
        <w:rPr>
          <w:rStyle w:val="FootnoteReference"/>
          <w:rtl/>
        </w:rPr>
        <w:footnoteReference w:id="32"/>
      </w:r>
      <w:r w:rsidRPr="00FA3B65">
        <w:rPr>
          <w:rtl/>
        </w:rPr>
        <w:t xml:space="preserve"> به منظور افزا</w:t>
      </w:r>
      <w:r w:rsidRPr="00FA3B65">
        <w:rPr>
          <w:rFonts w:hint="cs"/>
          <w:rtl/>
        </w:rPr>
        <w:t>ی</w:t>
      </w:r>
      <w:r w:rsidRPr="00FA3B65">
        <w:rPr>
          <w:rFonts w:hint="eastAsia"/>
          <w:rtl/>
        </w:rPr>
        <w:t>ش</w:t>
      </w:r>
      <w:r w:rsidRPr="00FA3B65">
        <w:rPr>
          <w:rtl/>
        </w:rPr>
        <w:t xml:space="preserve"> سرما</w:t>
      </w:r>
      <w:r w:rsidRPr="00FA3B65">
        <w:rPr>
          <w:rFonts w:hint="cs"/>
          <w:rtl/>
        </w:rPr>
        <w:t>ی</w:t>
      </w:r>
      <w:r w:rsidRPr="00FA3B65">
        <w:rPr>
          <w:rFonts w:hint="eastAsia"/>
          <w:rtl/>
        </w:rPr>
        <w:t>ه</w:t>
      </w:r>
      <w:r w:rsidR="00957F9E">
        <w:rPr>
          <w:rFonts w:hint="cs"/>
          <w:rtl/>
        </w:rPr>
        <w:t>‌</w:t>
      </w:r>
      <w:r w:rsidRPr="00FA3B65">
        <w:rPr>
          <w:rtl/>
        </w:rPr>
        <w:t>گذار</w:t>
      </w:r>
      <w:r w:rsidRPr="00FA3B65">
        <w:rPr>
          <w:rFonts w:hint="cs"/>
          <w:rtl/>
        </w:rPr>
        <w:t>ی</w:t>
      </w:r>
      <w:r w:rsidRPr="00FA3B65">
        <w:rPr>
          <w:rtl/>
        </w:rPr>
        <w:t xml:space="preserve"> و اشتغال ، م</w:t>
      </w:r>
      <w:r w:rsidRPr="00FA3B65">
        <w:rPr>
          <w:rFonts w:hint="cs"/>
          <w:rtl/>
        </w:rPr>
        <w:t>ی</w:t>
      </w:r>
      <w:r w:rsidR="00957F9E">
        <w:rPr>
          <w:rFonts w:hint="cs"/>
          <w:rtl/>
        </w:rPr>
        <w:t>‌</w:t>
      </w:r>
      <w:r w:rsidRPr="00FA3B65">
        <w:rPr>
          <w:rtl/>
        </w:rPr>
        <w:t>پردازد و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FF50EE">
        <w:rPr>
          <w:rtl/>
        </w:rPr>
        <w:softHyphen/>
      </w:r>
      <w:r w:rsidRPr="00FA3B65">
        <w:rPr>
          <w:rtl/>
        </w:rPr>
        <w:t>رسد که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00957F9E">
        <w:rPr>
          <w:rFonts w:hint="cs"/>
          <w:rtl/>
        </w:rPr>
        <w:t>‌</w:t>
      </w:r>
      <w:r w:rsidRPr="00FA3B65">
        <w:rPr>
          <w:rtl/>
        </w:rPr>
        <w:t>ها تاث</w:t>
      </w:r>
      <w:r w:rsidRPr="00FA3B65">
        <w:rPr>
          <w:rFonts w:hint="cs"/>
          <w:rtl/>
        </w:rPr>
        <w:t>ی</w:t>
      </w:r>
      <w:r w:rsidRPr="00FA3B65">
        <w:rPr>
          <w:rFonts w:hint="eastAsia"/>
          <w:rtl/>
        </w:rPr>
        <w:t>ر</w:t>
      </w:r>
      <w:r w:rsidRPr="00FA3B65">
        <w:rPr>
          <w:rtl/>
        </w:rPr>
        <w:t xml:space="preserve"> بسزا</w:t>
      </w:r>
      <w:r w:rsidRPr="00FA3B65">
        <w:rPr>
          <w:rFonts w:hint="cs"/>
          <w:rtl/>
        </w:rPr>
        <w:t>یی</w:t>
      </w:r>
      <w:r w:rsidRPr="00FA3B65">
        <w:rPr>
          <w:rtl/>
        </w:rPr>
        <w:t xml:space="preserve"> در افزا</w:t>
      </w:r>
      <w:r w:rsidRPr="00FA3B65">
        <w:rPr>
          <w:rFonts w:hint="cs"/>
          <w:rtl/>
        </w:rPr>
        <w:t>ی</w:t>
      </w:r>
      <w:r w:rsidRPr="00FA3B65">
        <w:rPr>
          <w:rFonts w:hint="eastAsia"/>
          <w:rtl/>
        </w:rPr>
        <w:t>ش</w:t>
      </w:r>
      <w:r w:rsidRPr="00FA3B65">
        <w:rPr>
          <w:rtl/>
        </w:rPr>
        <w:t xml:space="preserve"> اشتغال، تول</w:t>
      </w:r>
      <w:r w:rsidRPr="00FA3B65">
        <w:rPr>
          <w:rFonts w:hint="cs"/>
          <w:rtl/>
        </w:rPr>
        <w:t>ی</w:t>
      </w:r>
      <w:r w:rsidRPr="00FA3B65">
        <w:rPr>
          <w:rFonts w:hint="eastAsia"/>
          <w:rtl/>
        </w:rPr>
        <w:t>د</w:t>
      </w:r>
      <w:r w:rsidRPr="00FA3B65">
        <w:rPr>
          <w:rtl/>
        </w:rPr>
        <w:t xml:space="preserve"> و سرما</w:t>
      </w:r>
      <w:r w:rsidRPr="00FA3B65">
        <w:rPr>
          <w:rFonts w:hint="cs"/>
          <w:rtl/>
        </w:rPr>
        <w:t>ی</w:t>
      </w:r>
      <w:r w:rsidRPr="00FA3B65">
        <w:rPr>
          <w:rFonts w:hint="eastAsia"/>
          <w:rtl/>
        </w:rPr>
        <w:t>ه</w:t>
      </w:r>
      <w:r w:rsidR="00957F9E">
        <w:rPr>
          <w:rtl/>
        </w:rPr>
        <w:t xml:space="preserve"> و تعداد شرکت</w:t>
      </w:r>
      <w:r w:rsidR="00957F9E">
        <w:rPr>
          <w:rFonts w:hint="cs"/>
          <w:rtl/>
        </w:rPr>
        <w:t>‌</w:t>
      </w:r>
      <w:r w:rsidRPr="00FA3B65">
        <w:rPr>
          <w:rtl/>
        </w:rPr>
        <w:t>ها در ا</w:t>
      </w:r>
      <w:r w:rsidRPr="00FA3B65">
        <w:rPr>
          <w:rFonts w:hint="cs"/>
          <w:rtl/>
        </w:rPr>
        <w:t>ی</w:t>
      </w:r>
      <w:r w:rsidRPr="00FA3B65">
        <w:rPr>
          <w:rFonts w:hint="eastAsia"/>
          <w:rtl/>
        </w:rPr>
        <w:t>ن</w:t>
      </w:r>
      <w:r w:rsidRPr="00FA3B65">
        <w:rPr>
          <w:rtl/>
        </w:rPr>
        <w:t xml:space="preserve"> ا</w:t>
      </w:r>
      <w:r w:rsidRPr="00FA3B65">
        <w:rPr>
          <w:rFonts w:hint="cs"/>
          <w:rtl/>
        </w:rPr>
        <w:t>ی</w:t>
      </w:r>
      <w:r w:rsidRPr="00FA3B65">
        <w:rPr>
          <w:rFonts w:hint="eastAsia"/>
          <w:rtl/>
        </w:rPr>
        <w:t>الت</w:t>
      </w:r>
      <w:r w:rsidR="00957F9E">
        <w:rPr>
          <w:rFonts w:hint="cs"/>
          <w:rtl/>
        </w:rPr>
        <w:t>‌</w:t>
      </w:r>
      <w:r w:rsidRPr="00FA3B65">
        <w:rPr>
          <w:rtl/>
        </w:rPr>
        <w:t>ها داشته</w:t>
      </w:r>
      <w:r>
        <w:rPr>
          <w:rFonts w:hint="cs"/>
          <w:rtl/>
        </w:rPr>
        <w:t xml:space="preserve"> </w:t>
      </w:r>
      <w:r w:rsidRPr="00FA3B65">
        <w:rPr>
          <w:rtl/>
        </w:rPr>
        <w:t>است و همچن</w:t>
      </w:r>
      <w:r w:rsidRPr="00FA3B65">
        <w:rPr>
          <w:rFonts w:hint="cs"/>
          <w:rtl/>
        </w:rPr>
        <w:t>ی</w:t>
      </w:r>
      <w:r w:rsidRPr="00FA3B65">
        <w:rPr>
          <w:rFonts w:hint="eastAsia"/>
          <w:rtl/>
        </w:rPr>
        <w:t>ن</w:t>
      </w:r>
      <w:r w:rsidRPr="00FA3B65">
        <w:rPr>
          <w:rtl/>
        </w:rPr>
        <w:t xml:space="preserve"> به ا</w:t>
      </w:r>
      <w:r w:rsidRPr="00FA3B65">
        <w:rPr>
          <w:rFonts w:hint="cs"/>
          <w:rtl/>
        </w:rPr>
        <w:t>ی</w:t>
      </w:r>
      <w:r w:rsidRPr="00FA3B65">
        <w:rPr>
          <w:rFonts w:hint="eastAsia"/>
          <w:rtl/>
        </w:rPr>
        <w:t>ن</w:t>
      </w:r>
      <w:r w:rsidRPr="00FA3B65">
        <w:rPr>
          <w:rtl/>
        </w:rPr>
        <w:t xml:space="preserve"> نت</w:t>
      </w:r>
      <w:r w:rsidRPr="00FA3B65">
        <w:rPr>
          <w:rFonts w:hint="cs"/>
          <w:rtl/>
        </w:rPr>
        <w:t>ی</w:t>
      </w:r>
      <w:r w:rsidRPr="00FA3B65">
        <w:rPr>
          <w:rFonts w:hint="eastAsia"/>
          <w:rtl/>
        </w:rPr>
        <w:t>جه</w:t>
      </w:r>
      <w:r w:rsidRPr="00FA3B65">
        <w:rPr>
          <w:rtl/>
        </w:rPr>
        <w:t xml:space="preserve"> م</w:t>
      </w:r>
      <w:r w:rsidRPr="00FA3B65">
        <w:rPr>
          <w:rFonts w:hint="cs"/>
          <w:rtl/>
        </w:rPr>
        <w:t>ی</w:t>
      </w:r>
      <w:r w:rsidR="00957F9E">
        <w:rPr>
          <w:rFonts w:hint="cs"/>
          <w:rtl/>
        </w:rPr>
        <w:t>‌</w:t>
      </w:r>
      <w:r w:rsidRPr="00FA3B65">
        <w:rPr>
          <w:rtl/>
        </w:rPr>
        <w:t>رسد که حقوق ن</w:t>
      </w:r>
      <w:r w:rsidRPr="00FA3B65">
        <w:rPr>
          <w:rFonts w:hint="cs"/>
          <w:rtl/>
        </w:rPr>
        <w:t>ی</w:t>
      </w:r>
      <w:r w:rsidRPr="00FA3B65">
        <w:rPr>
          <w:rFonts w:hint="eastAsia"/>
          <w:rtl/>
        </w:rPr>
        <w:t>رو</w:t>
      </w:r>
      <w:r w:rsidRPr="00FA3B65">
        <w:rPr>
          <w:rFonts w:hint="cs"/>
          <w:rtl/>
        </w:rPr>
        <w:t>ی</w:t>
      </w:r>
      <w:r w:rsidRPr="00FA3B65">
        <w:rPr>
          <w:rtl/>
        </w:rPr>
        <w:t xml:space="preserve"> کار ن</w:t>
      </w:r>
      <w:r w:rsidRPr="00FA3B65">
        <w:rPr>
          <w:rFonts w:hint="cs"/>
          <w:rtl/>
        </w:rPr>
        <w:t>ی</w:t>
      </w:r>
      <w:r w:rsidRPr="00FA3B65">
        <w:rPr>
          <w:rFonts w:hint="eastAsia"/>
          <w:rtl/>
        </w:rPr>
        <w:t>ز</w:t>
      </w:r>
      <w:r w:rsidRPr="00FA3B65">
        <w:rPr>
          <w:rtl/>
        </w:rPr>
        <w:t xml:space="preserve"> افزا</w:t>
      </w:r>
      <w:r w:rsidRPr="00FA3B65">
        <w:rPr>
          <w:rFonts w:hint="cs"/>
          <w:rtl/>
        </w:rPr>
        <w:t>ی</w:t>
      </w:r>
      <w:r w:rsidRPr="00FA3B65">
        <w:rPr>
          <w:rFonts w:hint="eastAsia"/>
          <w:rtl/>
        </w:rPr>
        <w:t>ش</w:t>
      </w:r>
      <w:r w:rsidRPr="00FA3B65">
        <w:rPr>
          <w:rtl/>
        </w:rPr>
        <w:t xml:space="preserve"> داشته است ول</w:t>
      </w:r>
      <w:r w:rsidRPr="00FA3B65">
        <w:rPr>
          <w:rFonts w:hint="cs"/>
          <w:rtl/>
        </w:rPr>
        <w:t>ی</w:t>
      </w:r>
      <w:r w:rsidRPr="00FA3B65">
        <w:rPr>
          <w:rtl/>
        </w:rPr>
        <w:t xml:space="preserve"> افزا</w:t>
      </w:r>
      <w:r w:rsidRPr="00FA3B65">
        <w:rPr>
          <w:rFonts w:hint="cs"/>
          <w:rtl/>
        </w:rPr>
        <w:t>ی</w:t>
      </w:r>
      <w:r w:rsidRPr="00FA3B65">
        <w:rPr>
          <w:rFonts w:hint="eastAsia"/>
          <w:rtl/>
        </w:rPr>
        <w:t>ش</w:t>
      </w:r>
      <w:r w:rsidRPr="00FA3B65">
        <w:rPr>
          <w:rtl/>
        </w:rPr>
        <w:t xml:space="preserve"> در هز</w:t>
      </w:r>
      <w:r w:rsidRPr="00FA3B65">
        <w:rPr>
          <w:rFonts w:hint="cs"/>
          <w:rtl/>
        </w:rPr>
        <w:t>ی</w:t>
      </w:r>
      <w:r w:rsidRPr="00FA3B65">
        <w:rPr>
          <w:rFonts w:hint="eastAsia"/>
          <w:rtl/>
        </w:rPr>
        <w:t>نه</w:t>
      </w:r>
      <w:r w:rsidRPr="00FA3B65">
        <w:rPr>
          <w:rtl/>
        </w:rPr>
        <w:t xml:space="preserve"> اجاره مسکن آنها مشاهده نم</w:t>
      </w:r>
      <w:r w:rsidRPr="00FA3B65">
        <w:rPr>
          <w:rFonts w:hint="cs"/>
          <w:rtl/>
        </w:rPr>
        <w:t>ی</w:t>
      </w:r>
      <w:r w:rsidR="00FF50EE">
        <w:rPr>
          <w:rtl/>
        </w:rPr>
        <w:softHyphen/>
      </w:r>
      <w:r w:rsidRPr="00FA3B65">
        <w:rPr>
          <w:rtl/>
        </w:rPr>
        <w:t>کند و در نها</w:t>
      </w:r>
      <w:r w:rsidRPr="00FA3B65">
        <w:rPr>
          <w:rFonts w:hint="cs"/>
          <w:rtl/>
        </w:rPr>
        <w:t>ی</w:t>
      </w:r>
      <w:r w:rsidRPr="00FA3B65">
        <w:rPr>
          <w:rFonts w:hint="eastAsia"/>
          <w:rtl/>
        </w:rPr>
        <w:t>ت</w:t>
      </w:r>
      <w:r w:rsidRPr="00FA3B65">
        <w:rPr>
          <w:rtl/>
        </w:rPr>
        <w:t xml:space="preserve"> ا</w:t>
      </w:r>
      <w:r w:rsidRPr="00FA3B65">
        <w:rPr>
          <w:rFonts w:hint="cs"/>
          <w:rtl/>
        </w:rPr>
        <w:t>ی</w:t>
      </w:r>
      <w:r w:rsidRPr="00FA3B65">
        <w:rPr>
          <w:rFonts w:hint="eastAsia"/>
          <w:rtl/>
        </w:rPr>
        <w:t>ن</w:t>
      </w:r>
      <w:r w:rsidRPr="00FA3B65">
        <w:rPr>
          <w:rtl/>
        </w:rPr>
        <w:t xml:space="preserve"> س</w:t>
      </w:r>
      <w:r w:rsidRPr="00FA3B65">
        <w:rPr>
          <w:rFonts w:hint="cs"/>
          <w:rtl/>
        </w:rPr>
        <w:t>ی</w:t>
      </w:r>
      <w:r w:rsidRPr="00FA3B65">
        <w:rPr>
          <w:rFonts w:hint="eastAsia"/>
          <w:rtl/>
        </w:rPr>
        <w:t>است</w:t>
      </w:r>
      <w:r w:rsidRPr="00FA3B65">
        <w:rPr>
          <w:rtl/>
        </w:rPr>
        <w:t xml:space="preserve"> را در راستا</w:t>
      </w:r>
      <w:r w:rsidRPr="00FA3B65">
        <w:rPr>
          <w:rFonts w:hint="cs"/>
          <w:rtl/>
        </w:rPr>
        <w:t>ی</w:t>
      </w:r>
      <w:r w:rsidRPr="00FA3B65">
        <w:rPr>
          <w:rtl/>
        </w:rPr>
        <w:t xml:space="preserve"> بهبود رفاه افراد آن ا</w:t>
      </w:r>
      <w:r w:rsidRPr="00FA3B65">
        <w:rPr>
          <w:rFonts w:hint="cs"/>
          <w:rtl/>
        </w:rPr>
        <w:t>ی</w:t>
      </w:r>
      <w:r w:rsidRPr="00FA3B65">
        <w:rPr>
          <w:rFonts w:hint="eastAsia"/>
          <w:rtl/>
        </w:rPr>
        <w:t>الات</w:t>
      </w:r>
      <w:r w:rsidRPr="00FA3B65">
        <w:rPr>
          <w:rtl/>
        </w:rPr>
        <w:t xml:space="preserve"> تلق</w:t>
      </w:r>
      <w:r w:rsidRPr="00FA3B65">
        <w:rPr>
          <w:rFonts w:hint="cs"/>
          <w:rtl/>
        </w:rPr>
        <w:t>ی</w:t>
      </w:r>
      <w:r w:rsidRPr="00FA3B65">
        <w:rPr>
          <w:rtl/>
        </w:rPr>
        <w:t xml:space="preserve"> م</w:t>
      </w:r>
      <w:r w:rsidRPr="00FA3B65">
        <w:rPr>
          <w:rFonts w:hint="cs"/>
          <w:rtl/>
        </w:rPr>
        <w:t>ی</w:t>
      </w:r>
      <w:r w:rsidR="00FF50EE">
        <w:rPr>
          <w:rtl/>
        </w:rPr>
        <w:softHyphen/>
      </w:r>
      <w:r w:rsidRPr="00FA3B65">
        <w:rPr>
          <w:rtl/>
        </w:rPr>
        <w:t>کند.</w:t>
      </w:r>
    </w:p>
    <w:p w14:paraId="63C7A16F" w14:textId="1EEDB411" w:rsidR="008A0DF5" w:rsidRDefault="00FF50EE" w:rsidP="00DF16AB">
      <w:pPr>
        <w:rPr>
          <w:rtl/>
        </w:rPr>
      </w:pPr>
      <w:r>
        <w:rPr>
          <w:rFonts w:hint="cs"/>
          <w:rtl/>
        </w:rPr>
        <w:t>البته تمامی پژوهش</w:t>
      </w:r>
      <w:r>
        <w:rPr>
          <w:rtl/>
        </w:rPr>
        <w:softHyphen/>
      </w:r>
      <w:r w:rsidR="008A0DF5">
        <w:rPr>
          <w:rFonts w:hint="cs"/>
          <w:rtl/>
        </w:rPr>
        <w:t>های صورت گرفته د</w:t>
      </w:r>
      <w:r w:rsidR="00957F9E">
        <w:rPr>
          <w:rFonts w:hint="cs"/>
          <w:rtl/>
        </w:rPr>
        <w:t>ر این حوزه تاثیر این قبیل سیاست</w:t>
      </w:r>
      <w:r w:rsidR="00957F9E">
        <w:rPr>
          <w:rFonts w:hint="eastAsia"/>
          <w:rtl/>
        </w:rPr>
        <w:t>‌</w:t>
      </w:r>
      <w:r w:rsidR="00957F9E">
        <w:rPr>
          <w:rFonts w:hint="cs"/>
          <w:rtl/>
        </w:rPr>
        <w:t>ها را مثبت تلقی نمی</w:t>
      </w:r>
      <w:r w:rsidR="00957F9E">
        <w:rPr>
          <w:rFonts w:hint="eastAsia"/>
          <w:rtl/>
        </w:rPr>
        <w:t>‌</w:t>
      </w:r>
      <w:r w:rsidR="008A0DF5">
        <w:rPr>
          <w:rFonts w:hint="cs"/>
          <w:rtl/>
        </w:rPr>
        <w:t>کنند به طور مثال نیومارک</w:t>
      </w:r>
      <w:r w:rsidR="00957F9E">
        <w:rPr>
          <w:rFonts w:hint="cs"/>
          <w:rtl/>
        </w:rPr>
        <w:t xml:space="preserve"> و سیمسون (2015) به بررسی پژوهش</w:t>
      </w:r>
      <w:r w:rsidR="00957F9E">
        <w:rPr>
          <w:rFonts w:hint="eastAsia"/>
          <w:rtl/>
        </w:rPr>
        <w:t>‌</w:t>
      </w:r>
      <w:r w:rsidR="008A0DF5">
        <w:rPr>
          <w:rFonts w:hint="cs"/>
          <w:rtl/>
        </w:rPr>
        <w:t>های</w:t>
      </w:r>
      <w:r w:rsidR="00957F9E">
        <w:rPr>
          <w:rFonts w:hint="cs"/>
          <w:rtl/>
        </w:rPr>
        <w:t>ی</w:t>
      </w:r>
      <w:r w:rsidR="008A0DF5">
        <w:rPr>
          <w:rFonts w:hint="cs"/>
          <w:rtl/>
        </w:rPr>
        <w:t xml:space="preserve"> </w:t>
      </w:r>
      <w:r>
        <w:rPr>
          <w:rFonts w:hint="cs"/>
          <w:rtl/>
        </w:rPr>
        <w:t>که در این حوزه انجام شده است می</w:t>
      </w:r>
      <w:r>
        <w:rPr>
          <w:rtl/>
        </w:rPr>
        <w:softHyphen/>
      </w:r>
      <w:r w:rsidR="008A0DF5">
        <w:rPr>
          <w:rFonts w:hint="cs"/>
          <w:rtl/>
        </w:rPr>
        <w:t>پردازند و در جمع بندیشان به اجماعی در رابطه ب</w:t>
      </w:r>
      <w:r>
        <w:rPr>
          <w:rFonts w:hint="cs"/>
          <w:rtl/>
        </w:rPr>
        <w:t>ا تاثیر این سیاست</w:t>
      </w:r>
      <w:r>
        <w:rPr>
          <w:rtl/>
        </w:rPr>
        <w:softHyphen/>
      </w:r>
      <w:r w:rsidR="00957F9E">
        <w:rPr>
          <w:rFonts w:hint="cs"/>
          <w:rtl/>
        </w:rPr>
        <w:t>ها بر پارامتر</w:t>
      </w:r>
      <w:r w:rsidR="00957F9E">
        <w:rPr>
          <w:rFonts w:hint="eastAsia"/>
          <w:rtl/>
        </w:rPr>
        <w:t>‌</w:t>
      </w:r>
      <w:r w:rsidR="008A1CD6">
        <w:rPr>
          <w:rFonts w:hint="cs"/>
          <w:rtl/>
        </w:rPr>
        <w:t>های اقتصادی دست نمی</w:t>
      </w:r>
      <w:r w:rsidR="008A1CD6">
        <w:rPr>
          <w:rtl/>
        </w:rPr>
        <w:softHyphen/>
      </w:r>
      <w:r w:rsidR="008A0DF5">
        <w:rPr>
          <w:rFonts w:hint="cs"/>
          <w:rtl/>
        </w:rPr>
        <w:t>یابند زیرا د</w:t>
      </w:r>
      <w:r w:rsidR="008A1CD6">
        <w:rPr>
          <w:rFonts w:hint="cs"/>
          <w:rtl/>
        </w:rPr>
        <w:t>ر برخی موارد این سیاست</w:t>
      </w:r>
      <w:r w:rsidR="008A1CD6">
        <w:rPr>
          <w:rtl/>
        </w:rPr>
        <w:softHyphen/>
      </w:r>
      <w:r w:rsidR="008A0DF5">
        <w:rPr>
          <w:rFonts w:hint="cs"/>
          <w:rtl/>
        </w:rPr>
        <w:t>ها منجر ب</w:t>
      </w:r>
      <w:r w:rsidR="00957F9E">
        <w:rPr>
          <w:rFonts w:hint="cs"/>
          <w:rtl/>
        </w:rPr>
        <w:t>ه ایجاد مشاغل و توسعه کسب و کار</w:t>
      </w:r>
      <w:r w:rsidR="00957F9E">
        <w:rPr>
          <w:rFonts w:hint="eastAsia"/>
          <w:rtl/>
        </w:rPr>
        <w:t>‌</w:t>
      </w:r>
      <w:r w:rsidR="008A0DF5">
        <w:rPr>
          <w:rFonts w:hint="cs"/>
          <w:rtl/>
        </w:rPr>
        <w:t>ها شده است و در</w:t>
      </w:r>
      <w:r>
        <w:rPr>
          <w:rFonts w:hint="cs"/>
          <w:rtl/>
        </w:rPr>
        <w:t xml:space="preserve"> برخی موارد  اینگونه برداشت نمی</w:t>
      </w:r>
      <w:r>
        <w:rPr>
          <w:rtl/>
        </w:rPr>
        <w:softHyphen/>
      </w:r>
      <w:r w:rsidR="008A0DF5">
        <w:rPr>
          <w:rFonts w:hint="cs"/>
          <w:rtl/>
        </w:rPr>
        <w:t>شود. ای</w:t>
      </w:r>
      <w:r w:rsidR="008A1CD6">
        <w:rPr>
          <w:rFonts w:hint="cs"/>
          <w:rtl/>
        </w:rPr>
        <w:t>ن موجب می</w:t>
      </w:r>
      <w:r w:rsidR="008A1CD6">
        <w:rPr>
          <w:rtl/>
        </w:rPr>
        <w:softHyphen/>
      </w:r>
      <w:r w:rsidR="00957F9E">
        <w:rPr>
          <w:rFonts w:hint="cs"/>
          <w:rtl/>
        </w:rPr>
        <w:t>شود تا جای خالی پژوهش</w:t>
      </w:r>
      <w:r w:rsidR="00957F9E">
        <w:rPr>
          <w:rFonts w:hint="eastAsia"/>
          <w:rtl/>
        </w:rPr>
        <w:t>‌</w:t>
      </w:r>
      <w:r>
        <w:rPr>
          <w:rFonts w:hint="cs"/>
          <w:rtl/>
        </w:rPr>
        <w:t>هایی که بر پیامد</w:t>
      </w:r>
      <w:r>
        <w:rPr>
          <w:rtl/>
        </w:rPr>
        <w:softHyphen/>
      </w:r>
      <w:r>
        <w:rPr>
          <w:rFonts w:hint="cs"/>
          <w:rtl/>
        </w:rPr>
        <w:t>های غیر مستقیم این سیاست</w:t>
      </w:r>
      <w:r>
        <w:rPr>
          <w:rtl/>
        </w:rPr>
        <w:softHyphen/>
      </w:r>
      <w:r w:rsidR="00957F9E">
        <w:rPr>
          <w:rFonts w:hint="cs"/>
          <w:rtl/>
        </w:rPr>
        <w:t>ها متمر</w:t>
      </w:r>
      <w:r w:rsidR="008A0DF5">
        <w:rPr>
          <w:rFonts w:hint="cs"/>
          <w:rtl/>
        </w:rPr>
        <w:t>کز</w:t>
      </w:r>
      <w:r w:rsidR="00957F9E">
        <w:rPr>
          <w:rFonts w:hint="cs"/>
          <w:rtl/>
        </w:rPr>
        <w:t xml:space="preserve"> ا</w:t>
      </w:r>
      <w:r w:rsidR="008A0DF5">
        <w:rPr>
          <w:rFonts w:hint="cs"/>
          <w:rtl/>
        </w:rPr>
        <w:t>ند بیشتر حس شود، و شای</w:t>
      </w:r>
      <w:r>
        <w:rPr>
          <w:rFonts w:hint="cs"/>
          <w:rtl/>
        </w:rPr>
        <w:t>د دلیل ناکامی برخی از این سیاست</w:t>
      </w:r>
      <w:r>
        <w:rPr>
          <w:rtl/>
        </w:rPr>
        <w:softHyphen/>
      </w:r>
      <w:r>
        <w:rPr>
          <w:rFonts w:hint="cs"/>
          <w:rtl/>
        </w:rPr>
        <w:t>ها را باید در پیامد</w:t>
      </w:r>
      <w:r>
        <w:rPr>
          <w:rtl/>
        </w:rPr>
        <w:softHyphen/>
      </w:r>
      <w:r w:rsidR="008A0DF5">
        <w:rPr>
          <w:rFonts w:hint="cs"/>
          <w:rtl/>
        </w:rPr>
        <w:t>های غیر مستقیم آن مانند مهاجرت افراد جستجو کرد.</w:t>
      </w:r>
    </w:p>
    <w:p w14:paraId="388DA630" w14:textId="1350F309" w:rsidR="008A0DF5" w:rsidRDefault="008A0DF5" w:rsidP="00C11A4F">
      <w:pPr>
        <w:rPr>
          <w:rtl/>
        </w:rPr>
      </w:pPr>
      <w:r w:rsidRPr="00837ABB">
        <w:rPr>
          <w:rtl/>
        </w:rPr>
        <w:t>راد</w:t>
      </w:r>
      <w:r w:rsidRPr="00837ABB">
        <w:rPr>
          <w:rFonts w:hint="cs"/>
          <w:rtl/>
        </w:rPr>
        <w:t>ی</w:t>
      </w:r>
      <w:r w:rsidRPr="00837ABB">
        <w:rPr>
          <w:rFonts w:hint="eastAsia"/>
          <w:rtl/>
        </w:rPr>
        <w:t>کا</w:t>
      </w:r>
      <w:r w:rsidRPr="00837ABB">
        <w:rPr>
          <w:rtl/>
        </w:rPr>
        <w:t xml:space="preserve"> منون</w:t>
      </w:r>
      <w:r w:rsidR="00C11A4F">
        <w:rPr>
          <w:rStyle w:val="FootnoteReference"/>
          <w:rtl/>
        </w:rPr>
        <w:footnoteReference w:id="33"/>
      </w:r>
      <w:r w:rsidR="00C11A4F" w:rsidRPr="00837ABB">
        <w:rPr>
          <w:rtl/>
        </w:rPr>
        <w:t xml:space="preserve"> </w:t>
      </w:r>
      <w:r w:rsidRPr="00837ABB">
        <w:rPr>
          <w:rtl/>
        </w:rPr>
        <w:t>(2019) در سدد پر کردن ا</w:t>
      </w:r>
      <w:r w:rsidRPr="00837ABB">
        <w:rPr>
          <w:rFonts w:hint="cs"/>
          <w:rtl/>
        </w:rPr>
        <w:t>ی</w:t>
      </w:r>
      <w:r w:rsidRPr="00837ABB">
        <w:rPr>
          <w:rFonts w:hint="eastAsia"/>
          <w:rtl/>
        </w:rPr>
        <w:t>ن</w:t>
      </w:r>
      <w:r w:rsidRPr="00837ABB">
        <w:rPr>
          <w:rtl/>
        </w:rPr>
        <w:t xml:space="preserve"> جا</w:t>
      </w:r>
      <w:r w:rsidRPr="00837ABB">
        <w:rPr>
          <w:rFonts w:hint="cs"/>
          <w:rtl/>
        </w:rPr>
        <w:t>ی</w:t>
      </w:r>
      <w:r w:rsidRPr="00837ABB">
        <w:rPr>
          <w:rtl/>
        </w:rPr>
        <w:t xml:space="preserve"> خال</w:t>
      </w:r>
      <w:r w:rsidRPr="00837ABB">
        <w:rPr>
          <w:rFonts w:hint="cs"/>
          <w:rtl/>
        </w:rPr>
        <w:t>ی</w:t>
      </w:r>
      <w:r w:rsidRPr="00837ABB">
        <w:rPr>
          <w:rtl/>
        </w:rPr>
        <w:t xml:space="preserve"> در ادب</w:t>
      </w:r>
      <w:r w:rsidRPr="00837ABB">
        <w:rPr>
          <w:rFonts w:hint="cs"/>
          <w:rtl/>
        </w:rPr>
        <w:t>ی</w:t>
      </w:r>
      <w:r w:rsidRPr="00837ABB">
        <w:rPr>
          <w:rFonts w:hint="eastAsia"/>
          <w:rtl/>
        </w:rPr>
        <w:t>ات</w:t>
      </w:r>
      <w:r w:rsidRPr="00837ABB">
        <w:rPr>
          <w:rtl/>
        </w:rPr>
        <w:t xml:space="preserve"> موضوع س</w:t>
      </w:r>
      <w:r w:rsidRPr="00837ABB">
        <w:rPr>
          <w:rFonts w:hint="cs"/>
          <w:rtl/>
        </w:rPr>
        <w:t>ی</w:t>
      </w:r>
      <w:r w:rsidRPr="00837ABB">
        <w:rPr>
          <w:rFonts w:hint="eastAsia"/>
          <w:rtl/>
        </w:rPr>
        <w:t>است</w:t>
      </w:r>
      <w:r w:rsidR="00FF50EE">
        <w:rPr>
          <w:rtl/>
        </w:rPr>
        <w:softHyphen/>
      </w:r>
      <w:r w:rsidRPr="00837ABB">
        <w:rPr>
          <w:rtl/>
        </w:rPr>
        <w:t>ها</w:t>
      </w:r>
      <w:r w:rsidRPr="00837ABB">
        <w:rPr>
          <w:rFonts w:hint="cs"/>
          <w:rtl/>
        </w:rPr>
        <w:t>ی</w:t>
      </w:r>
      <w:r w:rsidR="00957F9E">
        <w:rPr>
          <w:rtl/>
        </w:rPr>
        <w:t xml:space="preserve"> منطقه</w:t>
      </w:r>
      <w:r w:rsidR="00957F9E">
        <w:rPr>
          <w:rFonts w:hint="cs"/>
          <w:rtl/>
        </w:rPr>
        <w:t>‌</w:t>
      </w:r>
      <w:r w:rsidRPr="00837ABB">
        <w:rPr>
          <w:rtl/>
        </w:rPr>
        <w:t>ا</w:t>
      </w:r>
      <w:r w:rsidRPr="00837ABB">
        <w:rPr>
          <w:rFonts w:hint="cs"/>
          <w:rtl/>
        </w:rPr>
        <w:t>ی</w:t>
      </w:r>
      <w:r w:rsidRPr="00837ABB">
        <w:rPr>
          <w:rtl/>
        </w:rPr>
        <w:t xml:space="preserve"> برم</w:t>
      </w:r>
      <w:r w:rsidRPr="00837ABB">
        <w:rPr>
          <w:rFonts w:hint="cs"/>
          <w:rtl/>
        </w:rPr>
        <w:t>ی</w:t>
      </w:r>
      <w:r w:rsidR="00FF50EE">
        <w:rPr>
          <w:rtl/>
        </w:rPr>
        <w:softHyphen/>
      </w:r>
      <w:r w:rsidRPr="00837ABB">
        <w:rPr>
          <w:rtl/>
        </w:rPr>
        <w:t>آ</w:t>
      </w:r>
      <w:r w:rsidRPr="00837ABB">
        <w:rPr>
          <w:rFonts w:hint="cs"/>
          <w:rtl/>
        </w:rPr>
        <w:t>ی</w:t>
      </w:r>
      <w:r w:rsidRPr="00837ABB">
        <w:rPr>
          <w:rFonts w:hint="eastAsia"/>
          <w:rtl/>
        </w:rPr>
        <w:t>د</w:t>
      </w:r>
      <w:r w:rsidRPr="00837ABB">
        <w:rPr>
          <w:rtl/>
        </w:rPr>
        <w:t>. در واقع در سال 1993 دولت هند برا</w:t>
      </w:r>
      <w:r w:rsidRPr="00837ABB">
        <w:rPr>
          <w:rFonts w:hint="cs"/>
          <w:rtl/>
        </w:rPr>
        <w:t>ی</w:t>
      </w:r>
      <w:r w:rsidRPr="00837ABB">
        <w:rPr>
          <w:rtl/>
        </w:rPr>
        <w:t xml:space="preserve"> حما</w:t>
      </w:r>
      <w:r w:rsidRPr="00837ABB">
        <w:rPr>
          <w:rFonts w:hint="cs"/>
          <w:rtl/>
        </w:rPr>
        <w:t>ی</w:t>
      </w:r>
      <w:r w:rsidRPr="00837ABB">
        <w:rPr>
          <w:rFonts w:hint="eastAsia"/>
          <w:rtl/>
        </w:rPr>
        <w:t>ت</w:t>
      </w:r>
      <w:r w:rsidRPr="00837ABB">
        <w:rPr>
          <w:rtl/>
        </w:rPr>
        <w:t xml:space="preserve"> از مناطق کم برخوردار س</w:t>
      </w:r>
      <w:r w:rsidRPr="00837ABB">
        <w:rPr>
          <w:rFonts w:hint="cs"/>
          <w:rtl/>
        </w:rPr>
        <w:t>ی</w:t>
      </w:r>
      <w:r w:rsidRPr="00837ABB">
        <w:rPr>
          <w:rFonts w:hint="eastAsia"/>
          <w:rtl/>
        </w:rPr>
        <w:t>است</w:t>
      </w:r>
      <w:r w:rsidRPr="00837ABB">
        <w:rPr>
          <w:rFonts w:hint="cs"/>
          <w:rtl/>
        </w:rPr>
        <w:t>ی</w:t>
      </w:r>
      <w:r w:rsidRPr="00837ABB">
        <w:rPr>
          <w:rtl/>
        </w:rPr>
        <w:t xml:space="preserve"> را اعمال م</w:t>
      </w:r>
      <w:r w:rsidRPr="00837ABB">
        <w:rPr>
          <w:rFonts w:hint="cs"/>
          <w:rtl/>
        </w:rPr>
        <w:t>ی</w:t>
      </w:r>
      <w:r w:rsidR="00957F9E">
        <w:rPr>
          <w:rFonts w:hint="cs"/>
          <w:rtl/>
        </w:rPr>
        <w:t>‌</w:t>
      </w:r>
      <w:r w:rsidRPr="00837ABB">
        <w:rPr>
          <w:rtl/>
        </w:rPr>
        <w:t xml:space="preserve">کند که به موجب </w:t>
      </w:r>
      <w:r w:rsidR="00FF50EE">
        <w:rPr>
          <w:rtl/>
        </w:rPr>
        <w:t>آن شرکت</w:t>
      </w:r>
      <w:r w:rsidR="00FF50EE">
        <w:rPr>
          <w:rtl/>
        </w:rPr>
        <w:softHyphen/>
      </w:r>
      <w:r w:rsidRPr="00837ABB">
        <w:rPr>
          <w:rtl/>
        </w:rPr>
        <w:t>ها</w:t>
      </w:r>
      <w:r w:rsidRPr="00837ABB">
        <w:rPr>
          <w:rFonts w:hint="cs"/>
          <w:rtl/>
        </w:rPr>
        <w:t>ی</w:t>
      </w:r>
      <w:r w:rsidRPr="00837ABB">
        <w:rPr>
          <w:rtl/>
        </w:rPr>
        <w:t xml:space="preserve"> تازه تاس</w:t>
      </w:r>
      <w:r w:rsidRPr="00837ABB">
        <w:rPr>
          <w:rFonts w:hint="cs"/>
          <w:rtl/>
        </w:rPr>
        <w:t>ی</w:t>
      </w:r>
      <w:r w:rsidRPr="00837ABB">
        <w:rPr>
          <w:rFonts w:hint="eastAsia"/>
          <w:rtl/>
        </w:rPr>
        <w:t>س</w:t>
      </w:r>
      <w:r w:rsidRPr="00837ABB">
        <w:rPr>
          <w:rtl/>
        </w:rPr>
        <w:t xml:space="preserve"> در ا</w:t>
      </w:r>
      <w:r w:rsidRPr="00837ABB">
        <w:rPr>
          <w:rFonts w:hint="cs"/>
          <w:rtl/>
        </w:rPr>
        <w:t>ی</w:t>
      </w:r>
      <w:r w:rsidRPr="00837ABB">
        <w:rPr>
          <w:rFonts w:hint="eastAsia"/>
          <w:rtl/>
        </w:rPr>
        <w:t>ن</w:t>
      </w:r>
      <w:r w:rsidRPr="00837ABB">
        <w:rPr>
          <w:rtl/>
        </w:rPr>
        <w:t xml:space="preserve"> مناطق مشمول معاف</w:t>
      </w:r>
      <w:r w:rsidRPr="00837ABB">
        <w:rPr>
          <w:rFonts w:hint="cs"/>
          <w:rtl/>
        </w:rPr>
        <w:t>ی</w:t>
      </w:r>
      <w:r w:rsidRPr="00837ABB">
        <w:rPr>
          <w:rFonts w:hint="eastAsia"/>
          <w:rtl/>
        </w:rPr>
        <w:t>ت</w:t>
      </w:r>
      <w:r w:rsidR="00957F9E">
        <w:rPr>
          <w:rFonts w:hint="cs"/>
          <w:rtl/>
        </w:rPr>
        <w:t>‌</w:t>
      </w:r>
      <w:r w:rsidRPr="00837ABB">
        <w:rPr>
          <w:rtl/>
        </w:rPr>
        <w:t>ها</w:t>
      </w:r>
      <w:r w:rsidRPr="00837ABB">
        <w:rPr>
          <w:rFonts w:hint="cs"/>
          <w:rtl/>
        </w:rPr>
        <w:t>ی</w:t>
      </w:r>
      <w:r w:rsidRPr="00837ABB">
        <w:rPr>
          <w:rtl/>
        </w:rPr>
        <w:t xml:space="preserve"> مال</w:t>
      </w:r>
      <w:r w:rsidRPr="00837ABB">
        <w:rPr>
          <w:rFonts w:hint="cs"/>
          <w:rtl/>
        </w:rPr>
        <w:t>ی</w:t>
      </w:r>
      <w:r w:rsidRPr="00837ABB">
        <w:rPr>
          <w:rFonts w:hint="eastAsia"/>
          <w:rtl/>
        </w:rPr>
        <w:t>ات</w:t>
      </w:r>
      <w:r w:rsidRPr="00837ABB">
        <w:rPr>
          <w:rFonts w:hint="cs"/>
          <w:rtl/>
        </w:rPr>
        <w:t>ی</w:t>
      </w:r>
      <w:r w:rsidRPr="00837ABB">
        <w:rPr>
          <w:rtl/>
        </w:rPr>
        <w:t xml:space="preserve"> م</w:t>
      </w:r>
      <w:r w:rsidRPr="00837ABB">
        <w:rPr>
          <w:rFonts w:hint="cs"/>
          <w:rtl/>
        </w:rPr>
        <w:t>ی</w:t>
      </w:r>
      <w:r w:rsidR="00957F9E">
        <w:rPr>
          <w:rFonts w:hint="cs"/>
          <w:rtl/>
        </w:rPr>
        <w:t>‌</w:t>
      </w:r>
      <w:r w:rsidRPr="00837ABB">
        <w:rPr>
          <w:rtl/>
        </w:rPr>
        <w:t>شوند و منون(2019) به بررس</w:t>
      </w:r>
      <w:r w:rsidRPr="00837ABB">
        <w:rPr>
          <w:rFonts w:hint="cs"/>
          <w:rtl/>
        </w:rPr>
        <w:t>ی</w:t>
      </w:r>
      <w:r w:rsidRPr="00837ABB">
        <w:rPr>
          <w:rtl/>
        </w:rPr>
        <w:t xml:space="preserve"> تاث</w:t>
      </w:r>
      <w:r w:rsidRPr="00837ABB">
        <w:rPr>
          <w:rFonts w:hint="cs"/>
          <w:rtl/>
        </w:rPr>
        <w:t>ی</w:t>
      </w:r>
      <w:r w:rsidRPr="00837ABB">
        <w:rPr>
          <w:rFonts w:hint="eastAsia"/>
          <w:rtl/>
        </w:rPr>
        <w:t>ر</w:t>
      </w:r>
      <w:r w:rsidRPr="00837ABB">
        <w:rPr>
          <w:rtl/>
        </w:rPr>
        <w:t xml:space="preserve"> ا</w:t>
      </w:r>
      <w:r w:rsidRPr="00837ABB">
        <w:rPr>
          <w:rFonts w:hint="cs"/>
          <w:rtl/>
        </w:rPr>
        <w:t>ی</w:t>
      </w:r>
      <w:r w:rsidRPr="00837ABB">
        <w:rPr>
          <w:rFonts w:hint="eastAsia"/>
          <w:rtl/>
        </w:rPr>
        <w:t>ن</w:t>
      </w:r>
      <w:r w:rsidRPr="00837ABB">
        <w:rPr>
          <w:rtl/>
        </w:rPr>
        <w:t xml:space="preserve"> س</w:t>
      </w:r>
      <w:r w:rsidRPr="00837ABB">
        <w:rPr>
          <w:rFonts w:hint="cs"/>
          <w:rtl/>
        </w:rPr>
        <w:t>ی</w:t>
      </w:r>
      <w:r w:rsidRPr="00837ABB">
        <w:rPr>
          <w:rFonts w:hint="eastAsia"/>
          <w:rtl/>
        </w:rPr>
        <w:t>است</w:t>
      </w:r>
      <w:r w:rsidR="00957F9E">
        <w:rPr>
          <w:rFonts w:hint="cs"/>
          <w:rtl/>
        </w:rPr>
        <w:t>‌</w:t>
      </w:r>
      <w:r w:rsidRPr="00837ABB">
        <w:rPr>
          <w:rtl/>
        </w:rPr>
        <w:t>ها بر توسعه اقتصاد</w:t>
      </w:r>
      <w:r w:rsidRPr="00837ABB">
        <w:rPr>
          <w:rFonts w:hint="cs"/>
          <w:rtl/>
        </w:rPr>
        <w:t>ی</w:t>
      </w:r>
      <w:r w:rsidRPr="00837ABB">
        <w:rPr>
          <w:rtl/>
        </w:rPr>
        <w:t xml:space="preserve"> آن مناطق و همچن</w:t>
      </w:r>
      <w:r w:rsidRPr="00837ABB">
        <w:rPr>
          <w:rFonts w:hint="cs"/>
          <w:rtl/>
        </w:rPr>
        <w:t>ی</w:t>
      </w:r>
      <w:r w:rsidRPr="00837ABB">
        <w:rPr>
          <w:rFonts w:hint="eastAsia"/>
          <w:rtl/>
        </w:rPr>
        <w:t>ن</w:t>
      </w:r>
      <w:r w:rsidRPr="00837ABB">
        <w:rPr>
          <w:rtl/>
        </w:rPr>
        <w:t xml:space="preserve"> تاث</w:t>
      </w:r>
      <w:r w:rsidRPr="00837ABB">
        <w:rPr>
          <w:rFonts w:hint="cs"/>
          <w:rtl/>
        </w:rPr>
        <w:t>ی</w:t>
      </w:r>
      <w:r w:rsidRPr="00837ABB">
        <w:rPr>
          <w:rFonts w:hint="eastAsia"/>
          <w:rtl/>
        </w:rPr>
        <w:t>ر</w:t>
      </w:r>
      <w:r w:rsidRPr="00837ABB">
        <w:rPr>
          <w:rtl/>
        </w:rPr>
        <w:t xml:space="preserve"> آن بر مهاجرت افراد به ا</w:t>
      </w:r>
      <w:r w:rsidRPr="00837ABB">
        <w:rPr>
          <w:rFonts w:hint="cs"/>
          <w:rtl/>
        </w:rPr>
        <w:t>ی</w:t>
      </w:r>
      <w:r w:rsidRPr="00837ABB">
        <w:rPr>
          <w:rFonts w:hint="eastAsia"/>
          <w:rtl/>
        </w:rPr>
        <w:t>ن</w:t>
      </w:r>
      <w:r w:rsidRPr="00837ABB">
        <w:rPr>
          <w:rtl/>
        </w:rPr>
        <w:t xml:space="preserve"> مناطق م</w:t>
      </w:r>
      <w:r w:rsidRPr="00837ABB">
        <w:rPr>
          <w:rFonts w:hint="cs"/>
          <w:rtl/>
        </w:rPr>
        <w:t>ی</w:t>
      </w:r>
      <w:r w:rsidR="00957F9E">
        <w:rPr>
          <w:rFonts w:hint="cs"/>
          <w:rtl/>
        </w:rPr>
        <w:t>‌</w:t>
      </w:r>
      <w:r w:rsidRPr="00837ABB">
        <w:rPr>
          <w:rtl/>
        </w:rPr>
        <w:t>پردازد و در نها</w:t>
      </w:r>
      <w:r w:rsidRPr="00837ABB">
        <w:rPr>
          <w:rFonts w:hint="cs"/>
          <w:rtl/>
        </w:rPr>
        <w:t>ی</w:t>
      </w:r>
      <w:r w:rsidRPr="00837ABB">
        <w:rPr>
          <w:rFonts w:hint="eastAsia"/>
          <w:rtl/>
        </w:rPr>
        <w:t>ت</w:t>
      </w:r>
      <w:r w:rsidRPr="00837ABB">
        <w:rPr>
          <w:rtl/>
        </w:rPr>
        <w:t xml:space="preserve"> به ا</w:t>
      </w:r>
      <w:r w:rsidRPr="00837ABB">
        <w:rPr>
          <w:rFonts w:hint="cs"/>
          <w:rtl/>
        </w:rPr>
        <w:t>ی</w:t>
      </w:r>
      <w:r w:rsidRPr="00837ABB">
        <w:rPr>
          <w:rFonts w:hint="eastAsia"/>
          <w:rtl/>
        </w:rPr>
        <w:t>ن</w:t>
      </w:r>
      <w:r w:rsidRPr="00837ABB">
        <w:rPr>
          <w:rtl/>
        </w:rPr>
        <w:t xml:space="preserve"> نت</w:t>
      </w:r>
      <w:r w:rsidRPr="00837ABB">
        <w:rPr>
          <w:rFonts w:hint="cs"/>
          <w:rtl/>
        </w:rPr>
        <w:t>ی</w:t>
      </w:r>
      <w:r w:rsidRPr="00837ABB">
        <w:rPr>
          <w:rFonts w:hint="eastAsia"/>
          <w:rtl/>
        </w:rPr>
        <w:t>جه</w:t>
      </w:r>
      <w:r w:rsidRPr="00837ABB">
        <w:rPr>
          <w:rtl/>
        </w:rPr>
        <w:t xml:space="preserve"> م</w:t>
      </w:r>
      <w:r w:rsidRPr="00837ABB">
        <w:rPr>
          <w:rFonts w:hint="cs"/>
          <w:rtl/>
        </w:rPr>
        <w:t>ی</w:t>
      </w:r>
      <w:r w:rsidR="00957F9E">
        <w:rPr>
          <w:rFonts w:hint="cs"/>
          <w:rtl/>
        </w:rPr>
        <w:t>‌</w:t>
      </w:r>
      <w:r w:rsidR="00957F9E">
        <w:rPr>
          <w:rtl/>
        </w:rPr>
        <w:t>رسد که شواهد نشان دهنده</w:t>
      </w:r>
      <w:r w:rsidR="00957F9E">
        <w:rPr>
          <w:rFonts w:hint="cs"/>
          <w:rtl/>
        </w:rPr>
        <w:t>‌</w:t>
      </w:r>
      <w:r w:rsidRPr="00837ABB">
        <w:rPr>
          <w:rFonts w:hint="cs"/>
          <w:rtl/>
        </w:rPr>
        <w:t>ی</w:t>
      </w:r>
      <w:r w:rsidRPr="00837ABB">
        <w:rPr>
          <w:rtl/>
        </w:rPr>
        <w:t xml:space="preserve"> ا</w:t>
      </w:r>
      <w:r w:rsidRPr="00837ABB">
        <w:rPr>
          <w:rFonts w:hint="cs"/>
          <w:rtl/>
        </w:rPr>
        <w:t>ی</w:t>
      </w:r>
      <w:r w:rsidRPr="00837ABB">
        <w:rPr>
          <w:rFonts w:hint="eastAsia"/>
          <w:rtl/>
        </w:rPr>
        <w:t>ن</w:t>
      </w:r>
      <w:r w:rsidRPr="00837ABB">
        <w:rPr>
          <w:rtl/>
        </w:rPr>
        <w:t xml:space="preserve"> است که ا</w:t>
      </w:r>
      <w:r w:rsidRPr="00837ABB">
        <w:rPr>
          <w:rFonts w:hint="cs"/>
          <w:rtl/>
        </w:rPr>
        <w:t>ی</w:t>
      </w:r>
      <w:r w:rsidRPr="00837ABB">
        <w:rPr>
          <w:rFonts w:hint="eastAsia"/>
          <w:rtl/>
        </w:rPr>
        <w:t>ن</w:t>
      </w:r>
      <w:r w:rsidRPr="00837ABB">
        <w:rPr>
          <w:rtl/>
        </w:rPr>
        <w:t xml:space="preserve"> س</w:t>
      </w:r>
      <w:r w:rsidRPr="00837ABB">
        <w:rPr>
          <w:rFonts w:hint="cs"/>
          <w:rtl/>
        </w:rPr>
        <w:t>ی</w:t>
      </w:r>
      <w:r w:rsidRPr="00837ABB">
        <w:rPr>
          <w:rFonts w:hint="eastAsia"/>
          <w:rtl/>
        </w:rPr>
        <w:t>است</w:t>
      </w:r>
      <w:r w:rsidRPr="00837ABB">
        <w:rPr>
          <w:rtl/>
        </w:rPr>
        <w:t xml:space="preserve"> در ن</w:t>
      </w:r>
      <w:r w:rsidRPr="00837ABB">
        <w:rPr>
          <w:rFonts w:hint="cs"/>
          <w:rtl/>
        </w:rPr>
        <w:t>ی</w:t>
      </w:r>
      <w:r w:rsidRPr="00837ABB">
        <w:rPr>
          <w:rFonts w:hint="eastAsia"/>
          <w:rtl/>
        </w:rPr>
        <w:t>ل</w:t>
      </w:r>
      <w:r w:rsidRPr="00837ABB">
        <w:rPr>
          <w:rtl/>
        </w:rPr>
        <w:t xml:space="preserve"> به اهدافش در زم</w:t>
      </w:r>
      <w:r w:rsidRPr="00837ABB">
        <w:rPr>
          <w:rFonts w:hint="cs"/>
          <w:rtl/>
        </w:rPr>
        <w:t>ی</w:t>
      </w:r>
      <w:r w:rsidRPr="00837ABB">
        <w:rPr>
          <w:rFonts w:hint="eastAsia"/>
          <w:rtl/>
        </w:rPr>
        <w:t>نه</w:t>
      </w:r>
      <w:r w:rsidRPr="00837ABB">
        <w:rPr>
          <w:rtl/>
        </w:rPr>
        <w:t xml:space="preserve"> توسعه کسب و کار و ا</w:t>
      </w:r>
      <w:r w:rsidRPr="00837ABB">
        <w:rPr>
          <w:rFonts w:hint="cs"/>
          <w:rtl/>
        </w:rPr>
        <w:t>ی</w:t>
      </w:r>
      <w:r w:rsidRPr="00837ABB">
        <w:rPr>
          <w:rFonts w:hint="eastAsia"/>
          <w:rtl/>
        </w:rPr>
        <w:t>جاد</w:t>
      </w:r>
      <w:r w:rsidRPr="00837ABB">
        <w:rPr>
          <w:rtl/>
        </w:rPr>
        <w:t xml:space="preserve"> شغل تا حد</w:t>
      </w:r>
      <w:r w:rsidRPr="00837ABB">
        <w:rPr>
          <w:rFonts w:hint="cs"/>
          <w:rtl/>
        </w:rPr>
        <w:t>ی</w:t>
      </w:r>
      <w:r w:rsidRPr="00837ABB">
        <w:rPr>
          <w:rtl/>
        </w:rPr>
        <w:t xml:space="preserve"> موفق بوده است و همچن</w:t>
      </w:r>
      <w:r w:rsidRPr="00837ABB">
        <w:rPr>
          <w:rFonts w:hint="cs"/>
          <w:rtl/>
        </w:rPr>
        <w:t>ی</w:t>
      </w:r>
      <w:r w:rsidRPr="00837ABB">
        <w:rPr>
          <w:rFonts w:hint="eastAsia"/>
          <w:rtl/>
        </w:rPr>
        <w:t>ن</w:t>
      </w:r>
      <w:r w:rsidRPr="00837ABB">
        <w:rPr>
          <w:rtl/>
        </w:rPr>
        <w:t xml:space="preserve"> تاث</w:t>
      </w:r>
      <w:r w:rsidRPr="00837ABB">
        <w:rPr>
          <w:rFonts w:hint="cs"/>
          <w:rtl/>
        </w:rPr>
        <w:t>ی</w:t>
      </w:r>
      <w:r w:rsidRPr="00837ABB">
        <w:rPr>
          <w:rFonts w:hint="eastAsia"/>
          <w:rtl/>
        </w:rPr>
        <w:t>ر</w:t>
      </w:r>
      <w:r w:rsidR="00957F9E">
        <w:rPr>
          <w:rtl/>
        </w:rPr>
        <w:t xml:space="preserve"> معنا</w:t>
      </w:r>
      <w:r w:rsidR="00957F9E">
        <w:rPr>
          <w:rFonts w:hint="cs"/>
          <w:rtl/>
        </w:rPr>
        <w:t>‌</w:t>
      </w:r>
      <w:r w:rsidRPr="00837ABB">
        <w:rPr>
          <w:rtl/>
        </w:rPr>
        <w:t>دار</w:t>
      </w:r>
      <w:r w:rsidRPr="00837ABB">
        <w:rPr>
          <w:rFonts w:hint="cs"/>
          <w:rtl/>
        </w:rPr>
        <w:t>ی</w:t>
      </w:r>
      <w:r w:rsidRPr="00837ABB">
        <w:rPr>
          <w:rtl/>
        </w:rPr>
        <w:t xml:space="preserve"> بر ورود مهاجران بر مناطق مشمول ا</w:t>
      </w:r>
      <w:r w:rsidRPr="00837ABB">
        <w:rPr>
          <w:rFonts w:hint="cs"/>
          <w:rtl/>
        </w:rPr>
        <w:t>ی</w:t>
      </w:r>
      <w:r w:rsidRPr="00837ABB">
        <w:rPr>
          <w:rFonts w:hint="eastAsia"/>
          <w:rtl/>
        </w:rPr>
        <w:t>ن</w:t>
      </w:r>
      <w:r w:rsidRPr="00837ABB">
        <w:rPr>
          <w:rtl/>
        </w:rPr>
        <w:t xml:space="preserve"> س</w:t>
      </w:r>
      <w:r w:rsidRPr="00837ABB">
        <w:rPr>
          <w:rFonts w:hint="cs"/>
          <w:rtl/>
        </w:rPr>
        <w:t>ی</w:t>
      </w:r>
      <w:r w:rsidRPr="00837ABB">
        <w:rPr>
          <w:rFonts w:hint="eastAsia"/>
          <w:rtl/>
        </w:rPr>
        <w:t>است</w:t>
      </w:r>
      <w:r w:rsidRPr="00837ABB">
        <w:rPr>
          <w:rtl/>
        </w:rPr>
        <w:t xml:space="preserve"> داشته است.</w:t>
      </w:r>
    </w:p>
    <w:p w14:paraId="4E26EFF8" w14:textId="5C73DCFB" w:rsidR="008A0DF5" w:rsidRDefault="008A0DF5" w:rsidP="00DF16AB">
      <w:pPr>
        <w:pStyle w:val="Heading2"/>
        <w:rPr>
          <w:rtl/>
        </w:rPr>
      </w:pPr>
      <w:bookmarkStart w:id="27" w:name="_Toc95123744"/>
      <w:r>
        <w:rPr>
          <w:rFonts w:hint="cs"/>
          <w:rtl/>
        </w:rPr>
        <w:lastRenderedPageBreak/>
        <w:t>3</w:t>
      </w:r>
      <w:r w:rsidRPr="00D3572D">
        <w:rPr>
          <w:rFonts w:hint="cs"/>
          <w:rtl/>
        </w:rPr>
        <w:t xml:space="preserve">-2- </w:t>
      </w:r>
      <w:r w:rsidRPr="00D3572D">
        <w:rPr>
          <w:rtl/>
        </w:rPr>
        <w:t>نتيجه‌گيري</w:t>
      </w:r>
      <w:bookmarkEnd w:id="27"/>
    </w:p>
    <w:p w14:paraId="297AEB38" w14:textId="5F61D4EE" w:rsidR="008A0DF5" w:rsidRDefault="008A0DF5" w:rsidP="00C30CBA">
      <w:pPr>
        <w:rPr>
          <w:rtl/>
        </w:rPr>
      </w:pPr>
      <w:r>
        <w:rPr>
          <w:rFonts w:hint="cs"/>
          <w:rtl/>
        </w:rPr>
        <w:t xml:space="preserve">به </w:t>
      </w:r>
      <w:r w:rsidR="008A1CD6">
        <w:rPr>
          <w:rFonts w:hint="cs"/>
          <w:rtl/>
        </w:rPr>
        <w:t>صورت کلی می</w:t>
      </w:r>
      <w:r w:rsidR="008A1CD6">
        <w:rPr>
          <w:rtl/>
        </w:rPr>
        <w:softHyphen/>
      </w:r>
      <w:r w:rsidR="00957F9E">
        <w:rPr>
          <w:rFonts w:hint="cs"/>
          <w:rtl/>
        </w:rPr>
        <w:t>توان گفت عمده پژوهش</w:t>
      </w:r>
      <w:r w:rsidR="00957F9E">
        <w:rPr>
          <w:rFonts w:hint="eastAsia"/>
          <w:rtl/>
        </w:rPr>
        <w:t>‌</w:t>
      </w:r>
      <w:r>
        <w:rPr>
          <w:rFonts w:hint="cs"/>
          <w:rtl/>
        </w:rPr>
        <w:t>های تجربی ص</w:t>
      </w:r>
      <w:r w:rsidR="00957F9E">
        <w:rPr>
          <w:rFonts w:hint="cs"/>
          <w:rtl/>
        </w:rPr>
        <w:t>ورت گرفته در ادبیات موضوع سیاست</w:t>
      </w:r>
      <w:r w:rsidR="00957F9E">
        <w:rPr>
          <w:rFonts w:hint="eastAsia"/>
          <w:rtl/>
        </w:rPr>
        <w:t>‌</w:t>
      </w:r>
      <w:r>
        <w:rPr>
          <w:rFonts w:hint="cs"/>
          <w:rtl/>
        </w:rPr>
        <w:t>های مبتنی بر مکان متمرکز بر ا</w:t>
      </w:r>
      <w:r w:rsidR="00FF50EE">
        <w:rPr>
          <w:rFonts w:hint="cs"/>
          <w:rtl/>
        </w:rPr>
        <w:t>رزیابی عملکردی آنها است و پیامد</w:t>
      </w:r>
      <w:r w:rsidR="00FF50EE">
        <w:rPr>
          <w:rtl/>
        </w:rPr>
        <w:softHyphen/>
      </w:r>
      <w:r>
        <w:rPr>
          <w:rFonts w:hint="cs"/>
          <w:rtl/>
        </w:rPr>
        <w:t>های غیر مستقی</w:t>
      </w:r>
      <w:r w:rsidR="00C30CBA">
        <w:rPr>
          <w:rFonts w:hint="cs"/>
          <w:rtl/>
        </w:rPr>
        <w:t>م این سیاست</w:t>
      </w:r>
      <w:r w:rsidR="00C30CBA">
        <w:rPr>
          <w:rFonts w:hint="eastAsia"/>
          <w:rtl/>
        </w:rPr>
        <w:t>‌</w:t>
      </w:r>
      <w:r>
        <w:rPr>
          <w:rFonts w:hint="cs"/>
          <w:rtl/>
        </w:rPr>
        <w:t>ها مانند مهاجرت مورد بررسی قرار نگرفته است (رادیکا منون 2019)</w:t>
      </w:r>
      <w:r w:rsidR="00C30CBA">
        <w:rPr>
          <w:rFonts w:hint="cs"/>
          <w:rtl/>
        </w:rPr>
        <w:t>. همانطور که مبانی نظری بیان می</w:t>
      </w:r>
      <w:r w:rsidR="00C30CBA">
        <w:rPr>
          <w:rFonts w:hint="eastAsia"/>
          <w:rtl/>
        </w:rPr>
        <w:t>‌</w:t>
      </w:r>
      <w:r>
        <w:rPr>
          <w:rFonts w:hint="cs"/>
          <w:rtl/>
        </w:rPr>
        <w:t>کنند مهاجرت افراد به من</w:t>
      </w:r>
      <w:r w:rsidR="00FF50EE">
        <w:rPr>
          <w:rFonts w:hint="cs"/>
          <w:rtl/>
        </w:rPr>
        <w:t>اطق مورد حمایت دولت می</w:t>
      </w:r>
      <w:r w:rsidR="00FF50EE">
        <w:rPr>
          <w:rtl/>
        </w:rPr>
        <w:softHyphen/>
      </w:r>
      <w:r w:rsidR="00C30CBA">
        <w:rPr>
          <w:rFonts w:hint="cs"/>
          <w:rtl/>
        </w:rPr>
        <w:t>تواند این سیاست</w:t>
      </w:r>
      <w:r w:rsidR="00C30CBA">
        <w:rPr>
          <w:rFonts w:hint="eastAsia"/>
          <w:rtl/>
        </w:rPr>
        <w:t>‌</w:t>
      </w:r>
      <w:r>
        <w:rPr>
          <w:rFonts w:hint="cs"/>
          <w:rtl/>
        </w:rPr>
        <w:t>ها را در نیل به اهدافشان باز دارد و شاید این</w:t>
      </w:r>
      <w:r w:rsidR="00C30CBA">
        <w:rPr>
          <w:rFonts w:hint="cs"/>
          <w:rtl/>
        </w:rPr>
        <w:t>که در ارزیابی برخی از این سیاست</w:t>
      </w:r>
      <w:r w:rsidR="00C30CBA">
        <w:rPr>
          <w:rFonts w:hint="eastAsia"/>
          <w:rtl/>
        </w:rPr>
        <w:t>‌</w:t>
      </w:r>
      <w:r>
        <w:rPr>
          <w:rFonts w:hint="cs"/>
          <w:rtl/>
        </w:rPr>
        <w:t>ها تاثیر مثبتی د</w:t>
      </w:r>
      <w:r w:rsidR="00C30CBA">
        <w:rPr>
          <w:rFonts w:hint="cs"/>
          <w:rtl/>
        </w:rPr>
        <w:t>ر ایجاد اشتغال و ... مشاهده نمی</w:t>
      </w:r>
      <w:r w:rsidR="00C30CBA">
        <w:rPr>
          <w:rFonts w:hint="eastAsia"/>
          <w:rtl/>
        </w:rPr>
        <w:t>‌</w:t>
      </w:r>
      <w:r>
        <w:rPr>
          <w:rFonts w:hint="cs"/>
          <w:rtl/>
        </w:rPr>
        <w:t xml:space="preserve">شود ریشه در همین اثرات </w:t>
      </w:r>
      <w:r w:rsidR="00C30CBA">
        <w:rPr>
          <w:rFonts w:hint="cs"/>
          <w:rtl/>
        </w:rPr>
        <w:t>غیر مستقیم  داشته باشد که پژوهش</w:t>
      </w:r>
      <w:r>
        <w:rPr>
          <w:rFonts w:hint="cs"/>
          <w:rtl/>
        </w:rPr>
        <w:t>گران چندان به آن نپر</w:t>
      </w:r>
      <w:r w:rsidR="00FF50EE">
        <w:rPr>
          <w:rFonts w:hint="cs"/>
          <w:rtl/>
        </w:rPr>
        <w:t>داخته اند و جای خالی چنین پژوهش</w:t>
      </w:r>
      <w:r w:rsidR="00FF50EE">
        <w:rPr>
          <w:rtl/>
        </w:rPr>
        <w:softHyphen/>
      </w:r>
      <w:r>
        <w:rPr>
          <w:rFonts w:hint="cs"/>
          <w:rtl/>
        </w:rPr>
        <w:t>های</w:t>
      </w:r>
      <w:r w:rsidR="00C30CBA">
        <w:rPr>
          <w:rFonts w:hint="cs"/>
          <w:rtl/>
        </w:rPr>
        <w:t>ی</w:t>
      </w:r>
      <w:r w:rsidR="00503725">
        <w:rPr>
          <w:rFonts w:hint="cs"/>
          <w:rtl/>
        </w:rPr>
        <w:t xml:space="preserve"> بیش از پیش احساس می</w:t>
      </w:r>
      <w:r w:rsidR="00503725">
        <w:rPr>
          <w:rFonts w:hint="eastAsia"/>
          <w:rtl/>
        </w:rPr>
        <w:t>‌</w:t>
      </w:r>
      <w:r>
        <w:rPr>
          <w:rFonts w:hint="cs"/>
          <w:rtl/>
        </w:rPr>
        <w:t>شود.</w:t>
      </w:r>
    </w:p>
    <w:p w14:paraId="3525AED7" w14:textId="77777777" w:rsidR="008A0DF5" w:rsidRDefault="008A0DF5" w:rsidP="00DF16AB">
      <w:pPr>
        <w:rPr>
          <w:rtl/>
        </w:rPr>
      </w:pPr>
    </w:p>
    <w:p w14:paraId="63F1711B" w14:textId="77777777" w:rsidR="008A0DF5" w:rsidRPr="008A0DF5" w:rsidRDefault="008A0DF5" w:rsidP="00DF16AB">
      <w:pPr>
        <w:rPr>
          <w:rtl/>
        </w:rPr>
      </w:pPr>
    </w:p>
    <w:p w14:paraId="16E9740E" w14:textId="77777777" w:rsidR="008A0DF5" w:rsidRPr="00837ABB" w:rsidRDefault="008A0DF5" w:rsidP="00DF16AB">
      <w:pPr>
        <w:rPr>
          <w:rtl/>
        </w:rPr>
      </w:pPr>
    </w:p>
    <w:p w14:paraId="71BDEB45" w14:textId="77777777" w:rsidR="008A0DF5" w:rsidRPr="008A0DF5" w:rsidRDefault="008A0DF5" w:rsidP="00DF16AB">
      <w:pPr>
        <w:rPr>
          <w:rtl/>
        </w:rPr>
      </w:pPr>
    </w:p>
    <w:p w14:paraId="11CE8A9D" w14:textId="77777777" w:rsidR="008A0DF5" w:rsidRDefault="008A0DF5" w:rsidP="00DF16AB">
      <w:pPr>
        <w:rPr>
          <w:rtl/>
        </w:rPr>
      </w:pPr>
    </w:p>
    <w:p w14:paraId="533C1F11" w14:textId="77777777" w:rsidR="008A0DF5" w:rsidRDefault="008A0DF5" w:rsidP="00DF16AB">
      <w:pPr>
        <w:rPr>
          <w:rtl/>
        </w:rPr>
      </w:pPr>
    </w:p>
    <w:p w14:paraId="3D3E2CE4" w14:textId="77777777" w:rsidR="008A0DF5" w:rsidRDefault="008A0DF5" w:rsidP="00DF16AB">
      <w:pPr>
        <w:rPr>
          <w:rtl/>
        </w:rPr>
      </w:pPr>
    </w:p>
    <w:p w14:paraId="52C05015" w14:textId="77777777" w:rsidR="008A0DF5" w:rsidRDefault="008A0DF5" w:rsidP="00DF16AB">
      <w:pPr>
        <w:rPr>
          <w:rtl/>
        </w:rPr>
      </w:pPr>
    </w:p>
    <w:p w14:paraId="4F46E654" w14:textId="77777777" w:rsidR="007A6590" w:rsidRDefault="007A6590" w:rsidP="00DF16AB">
      <w:pPr>
        <w:rPr>
          <w:rtl/>
        </w:rPr>
      </w:pPr>
    </w:p>
    <w:p w14:paraId="5E138E50" w14:textId="77777777" w:rsidR="007A6590" w:rsidRPr="007A6590" w:rsidRDefault="007A6590" w:rsidP="00DF16AB">
      <w:pPr>
        <w:pStyle w:val="a4"/>
        <w:spacing w:line="312" w:lineRule="auto"/>
        <w:ind w:left="360" w:firstLine="0"/>
        <w:jc w:val="both"/>
        <w:rPr>
          <w:rFonts w:asciiTheme="minorHAnsi" w:hAnsiTheme="minorHAnsi"/>
          <w:b/>
          <w:bCs/>
          <w:sz w:val="26"/>
          <w:szCs w:val="26"/>
          <w:rtl/>
          <w:lang w:bidi="fa-IR"/>
        </w:rPr>
      </w:pPr>
    </w:p>
    <w:p w14:paraId="66C5A325" w14:textId="77777777" w:rsidR="007A6590" w:rsidRPr="007B7CE3" w:rsidRDefault="007A6590" w:rsidP="00DF16AB">
      <w:pPr>
        <w:rPr>
          <w:rtl/>
        </w:rPr>
      </w:pPr>
    </w:p>
    <w:p w14:paraId="7322A60A" w14:textId="691766B6" w:rsidR="007A6590" w:rsidRPr="007A6590" w:rsidRDefault="007A6590" w:rsidP="00DF16AB">
      <w:pPr>
        <w:rPr>
          <w:rtl/>
        </w:rPr>
      </w:pPr>
    </w:p>
    <w:p w14:paraId="66F8DF9E" w14:textId="77777777" w:rsidR="007A6590" w:rsidRDefault="007A6590" w:rsidP="00DF16AB"/>
    <w:p w14:paraId="514FEBBB" w14:textId="77777777" w:rsidR="007A6590" w:rsidRDefault="007A6590" w:rsidP="00DF16AB">
      <w:pPr>
        <w:rPr>
          <w:rtl/>
        </w:rPr>
      </w:pPr>
    </w:p>
    <w:p w14:paraId="0DE402A2" w14:textId="77777777" w:rsidR="007A6590" w:rsidRPr="007A6590" w:rsidRDefault="007A6590" w:rsidP="00DF16AB">
      <w:pPr>
        <w:rPr>
          <w:rtl/>
        </w:rPr>
      </w:pPr>
    </w:p>
    <w:bookmarkEnd w:id="21"/>
    <w:bookmarkEnd w:id="22"/>
    <w:bookmarkEnd w:id="23"/>
    <w:p w14:paraId="78849E86" w14:textId="6A701244" w:rsidR="00167213" w:rsidRDefault="00167213" w:rsidP="00FF50EE">
      <w:pPr>
        <w:rPr>
          <w:rtl/>
        </w:rPr>
        <w:sectPr w:rsidR="00167213" w:rsidSect="00E8352E">
          <w:headerReference w:type="default" r:id="rId18"/>
          <w:footerReference w:type="default" r:id="rId19"/>
          <w:footnotePr>
            <w:numRestart w:val="eachPage"/>
          </w:footnotePr>
          <w:pgSz w:w="11907" w:h="16839" w:code="9"/>
          <w:pgMar w:top="1987" w:right="1987" w:bottom="1699" w:left="1411" w:header="1008" w:footer="720" w:gutter="0"/>
          <w:cols w:space="708"/>
          <w:docGrid w:linePitch="381"/>
        </w:sectPr>
      </w:pPr>
    </w:p>
    <w:p w14:paraId="12C26D53" w14:textId="77777777" w:rsidR="0020078E" w:rsidRDefault="0020078E" w:rsidP="00DF16AB">
      <w:pPr>
        <w:rPr>
          <w:rtl/>
        </w:rPr>
      </w:pPr>
    </w:p>
    <w:p w14:paraId="47E8B955" w14:textId="77777777" w:rsidR="00730809" w:rsidRDefault="00730809" w:rsidP="00DF16AB">
      <w:pPr>
        <w:rPr>
          <w:rtl/>
        </w:rPr>
      </w:pPr>
    </w:p>
    <w:p w14:paraId="461AC3DA" w14:textId="77777777" w:rsidR="00730809" w:rsidRDefault="00730809"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730809" w14:paraId="04ABE9D4" w14:textId="77777777" w:rsidTr="00730809">
        <w:trPr>
          <w:trHeight w:val="1190"/>
          <w:jc w:val="center"/>
        </w:trPr>
        <w:tc>
          <w:tcPr>
            <w:tcW w:w="6890" w:type="dxa"/>
            <w:tcBorders>
              <w:bottom w:val="single" w:sz="4" w:space="0" w:color="auto"/>
            </w:tcBorders>
            <w:vAlign w:val="bottom"/>
          </w:tcPr>
          <w:p w14:paraId="0BD85119" w14:textId="4097F230" w:rsidR="00730809" w:rsidRDefault="00730809" w:rsidP="00DF16AB">
            <w:pPr>
              <w:pStyle w:val="Heading1"/>
              <w:jc w:val="left"/>
            </w:pPr>
            <w:bookmarkStart w:id="28" w:name="_Toc95123745"/>
            <w:r>
              <w:rPr>
                <w:rFonts w:hint="cs"/>
                <w:rtl/>
              </w:rPr>
              <w:t xml:space="preserve">: </w:t>
            </w:r>
            <w:r w:rsidR="008A0DF5" w:rsidRPr="00D3572D">
              <w:rPr>
                <w:rFonts w:hint="cs"/>
                <w:rtl/>
              </w:rPr>
              <w:t>روش تحقيق</w:t>
            </w:r>
            <w:bookmarkEnd w:id="28"/>
          </w:p>
        </w:tc>
      </w:tr>
    </w:tbl>
    <w:p w14:paraId="523610E7" w14:textId="77777777" w:rsidR="00730809" w:rsidRDefault="00730809" w:rsidP="00DF16AB">
      <w:pPr>
        <w:rPr>
          <w:rtl/>
        </w:rPr>
      </w:pPr>
    </w:p>
    <w:p w14:paraId="7F33522B" w14:textId="77777777" w:rsidR="00730809" w:rsidRPr="00B8705C" w:rsidRDefault="00730809" w:rsidP="00DF16AB">
      <w:pPr>
        <w:rPr>
          <w:rtl/>
        </w:rPr>
      </w:pPr>
    </w:p>
    <w:p w14:paraId="6EE43D2B" w14:textId="77777777" w:rsidR="0020078E" w:rsidRDefault="0020078E" w:rsidP="00DF16AB"/>
    <w:p w14:paraId="450B9D12" w14:textId="77777777" w:rsidR="001E40B3" w:rsidRDefault="001E40B3" w:rsidP="00DF16AB">
      <w:pPr>
        <w:rPr>
          <w:rtl/>
        </w:rPr>
        <w:sectPr w:rsidR="001E40B3" w:rsidSect="00E8352E">
          <w:headerReference w:type="default" r:id="rId20"/>
          <w:footerReference w:type="default" r:id="rId21"/>
          <w:footnotePr>
            <w:numRestart w:val="eachPage"/>
          </w:footnotePr>
          <w:pgSz w:w="11907" w:h="16839" w:code="9"/>
          <w:pgMar w:top="1987" w:right="1987" w:bottom="1699" w:left="1411" w:header="1008" w:footer="720" w:gutter="0"/>
          <w:cols w:space="708"/>
          <w:docGrid w:linePitch="381"/>
        </w:sectPr>
      </w:pPr>
    </w:p>
    <w:p w14:paraId="25859689" w14:textId="0EE3AA7E" w:rsidR="008A0DF5" w:rsidRDefault="008A0DF5" w:rsidP="00DF16AB">
      <w:pPr>
        <w:pStyle w:val="Heading2"/>
        <w:rPr>
          <w:rtl/>
        </w:rPr>
      </w:pPr>
      <w:bookmarkStart w:id="29" w:name="_Toc95123746"/>
      <w:r>
        <w:rPr>
          <w:rFonts w:hint="cs"/>
          <w:rtl/>
        </w:rPr>
        <w:lastRenderedPageBreak/>
        <w:t xml:space="preserve">1-3- </w:t>
      </w:r>
      <w:r w:rsidRPr="00776419">
        <w:rPr>
          <w:rFonts w:hint="cs"/>
          <w:rtl/>
        </w:rPr>
        <w:t>مقدمه</w:t>
      </w:r>
      <w:bookmarkEnd w:id="29"/>
    </w:p>
    <w:p w14:paraId="75E066B5" w14:textId="31A43A29" w:rsidR="006D20BD" w:rsidRPr="006D20BD" w:rsidRDefault="00503725" w:rsidP="00DF16AB">
      <w:pPr>
        <w:rPr>
          <w:rtl/>
        </w:rPr>
      </w:pPr>
      <w:r>
        <w:rPr>
          <w:rFonts w:hint="cs"/>
          <w:rtl/>
        </w:rPr>
        <w:t>در پژوهش</w:t>
      </w:r>
      <w:r>
        <w:rPr>
          <w:rFonts w:hint="eastAsia"/>
        </w:rPr>
        <w:t>‌</w:t>
      </w:r>
      <w:r w:rsidR="006D20BD">
        <w:rPr>
          <w:rFonts w:hint="cs"/>
          <w:rtl/>
        </w:rPr>
        <w:t>های اقتصادی استقبال زیاد</w:t>
      </w:r>
      <w:r>
        <w:rPr>
          <w:rFonts w:hint="cs"/>
          <w:rtl/>
        </w:rPr>
        <w:t>ی از متدولوژی تفاضل در تفاضل می</w:t>
      </w:r>
      <w:r>
        <w:rPr>
          <w:rFonts w:hint="eastAsia"/>
        </w:rPr>
        <w:t>‌</w:t>
      </w:r>
      <w:r w:rsidR="006D20BD">
        <w:rPr>
          <w:rFonts w:hint="cs"/>
          <w:rtl/>
        </w:rPr>
        <w:t>شود. در واقع جذابیت این روش بدلیل سادگی آن و همچنین پتانسیل آن برای دور زدن بسیاری از مشکلات درونزایی است که معمولا هنگام م</w:t>
      </w:r>
      <w:r>
        <w:rPr>
          <w:rFonts w:hint="cs"/>
          <w:rtl/>
        </w:rPr>
        <w:t>قایسه بین افراد ناهمگن ایجاد می</w:t>
      </w:r>
      <w:r>
        <w:rPr>
          <w:rFonts w:hint="eastAsia"/>
        </w:rPr>
        <w:t>‌</w:t>
      </w:r>
      <w:r w:rsidR="006D20BD">
        <w:rPr>
          <w:rFonts w:hint="cs"/>
          <w:rtl/>
        </w:rPr>
        <w:t>شود.(برتراند و همکاران</w:t>
      </w:r>
      <w:r w:rsidR="00C11A4F">
        <w:rPr>
          <w:rStyle w:val="FootnoteReference"/>
          <w:rtl/>
        </w:rPr>
        <w:footnoteReference w:id="34"/>
      </w:r>
      <w:r w:rsidR="006D20BD">
        <w:rPr>
          <w:rFonts w:hint="cs"/>
          <w:rtl/>
        </w:rPr>
        <w:t xml:space="preserve"> 2003)</w:t>
      </w:r>
    </w:p>
    <w:p w14:paraId="65554099" w14:textId="620D117C" w:rsidR="006D20BD" w:rsidRDefault="00503725" w:rsidP="00DF16AB">
      <w:pPr>
        <w:rPr>
          <w:rtl/>
        </w:rPr>
      </w:pPr>
      <w:r>
        <w:rPr>
          <w:rFonts w:hint="cs"/>
          <w:rtl/>
        </w:rPr>
        <w:t>می</w:t>
      </w:r>
      <w:r>
        <w:rPr>
          <w:rFonts w:hint="eastAsia"/>
        </w:rPr>
        <w:t>‌</w:t>
      </w:r>
      <w:r w:rsidR="006D20BD">
        <w:rPr>
          <w:rFonts w:hint="cs"/>
          <w:rtl/>
        </w:rPr>
        <w:t>توان گفت پژوهش اسنو</w:t>
      </w:r>
      <w:r w:rsidR="00C11A4F">
        <w:rPr>
          <w:rStyle w:val="FootnoteReference"/>
          <w:rtl/>
        </w:rPr>
        <w:footnoteReference w:id="35"/>
      </w:r>
      <w:r w:rsidR="006D20BD">
        <w:rPr>
          <w:rFonts w:hint="cs"/>
          <w:rtl/>
        </w:rPr>
        <w:t xml:space="preserve"> (1854) ا</w:t>
      </w:r>
      <w:r>
        <w:rPr>
          <w:rFonts w:hint="cs"/>
          <w:rtl/>
        </w:rPr>
        <w:t>ولین مطالعه</w:t>
      </w:r>
      <w:r>
        <w:rPr>
          <w:rFonts w:hint="eastAsia"/>
        </w:rPr>
        <w:t>‌</w:t>
      </w:r>
      <w:r w:rsidR="006D20BD">
        <w:rPr>
          <w:rFonts w:hint="cs"/>
          <w:rtl/>
        </w:rPr>
        <w:t>ی علمی بود که از این متدولوژی برای بررسی را</w:t>
      </w:r>
      <w:r>
        <w:rPr>
          <w:rFonts w:hint="cs"/>
          <w:rtl/>
        </w:rPr>
        <w:t>ه</w:t>
      </w:r>
      <w:r w:rsidR="006D20BD">
        <w:rPr>
          <w:rFonts w:hint="cs"/>
          <w:rtl/>
        </w:rPr>
        <w:t xml:space="preserve"> انتقال ویروس وبا استفاده کرد. در واقع این پژوهشگر در سدد پاسخ به این پرسش بود که آیا ویرو</w:t>
      </w:r>
      <w:r w:rsidR="00FF50EE">
        <w:rPr>
          <w:rFonts w:hint="cs"/>
          <w:rtl/>
        </w:rPr>
        <w:t>س وبا از طریق آب آلوده منتقل می</w:t>
      </w:r>
      <w:r w:rsidR="00FF50EE">
        <w:rPr>
          <w:rtl/>
        </w:rPr>
        <w:softHyphen/>
      </w:r>
      <w:r w:rsidR="006D20BD">
        <w:rPr>
          <w:rFonts w:hint="cs"/>
          <w:rtl/>
        </w:rPr>
        <w:t>شود یا هوای آلوده؟! برای پاسخ به این پرسش به بررسی تغییر منبع یک شرکت تامین کنن</w:t>
      </w:r>
      <w:r>
        <w:rPr>
          <w:rFonts w:hint="cs"/>
          <w:rtl/>
        </w:rPr>
        <w:t>ده آب در منطقه</w:t>
      </w:r>
      <w:r>
        <w:rPr>
          <w:rFonts w:hint="eastAsia"/>
          <w:rtl/>
        </w:rPr>
        <w:t>‌</w:t>
      </w:r>
      <w:r w:rsidR="006D20BD">
        <w:rPr>
          <w:rFonts w:hint="cs"/>
          <w:rtl/>
        </w:rPr>
        <w:t xml:space="preserve">ای در لندن در سال 1854 پرداخت و نشان داد </w:t>
      </w:r>
      <w:r w:rsidR="009946DB">
        <w:rPr>
          <w:rFonts w:hint="cs"/>
          <w:rtl/>
        </w:rPr>
        <w:t>افرادی که در این منطقه زندگی می</w:t>
      </w:r>
      <w:r w:rsidR="009946DB">
        <w:rPr>
          <w:rFonts w:hint="eastAsia"/>
          <w:rtl/>
        </w:rPr>
        <w:t>‌</w:t>
      </w:r>
      <w:r w:rsidR="006D20BD">
        <w:rPr>
          <w:rFonts w:hint="cs"/>
          <w:rtl/>
        </w:rPr>
        <w:t>کنند پس از تغییر منبع آب علی رغم اینکه در معرض هوای یکسانی قرار دارند نرخ مرگ و میر متفاوتی به سبب استفاده از منابع آب متفاوت دارند. درواقع نرخ مرگ و میر به دلیل وبا در افرادی</w:t>
      </w:r>
      <w:r w:rsidR="009946DB">
        <w:rPr>
          <w:rFonts w:hint="cs"/>
          <w:rtl/>
        </w:rPr>
        <w:t xml:space="preserve"> که از منبع آب آلوده استفاده می</w:t>
      </w:r>
      <w:r w:rsidR="009946DB">
        <w:rPr>
          <w:rFonts w:hint="eastAsia"/>
          <w:rtl/>
        </w:rPr>
        <w:t>‌</w:t>
      </w:r>
      <w:r w:rsidR="006D20BD">
        <w:rPr>
          <w:rFonts w:hint="cs"/>
          <w:rtl/>
        </w:rPr>
        <w:t xml:space="preserve">کردند بیشتر از نرخ مرگ و میر افرادی بود که </w:t>
      </w:r>
      <w:r w:rsidR="009946DB">
        <w:rPr>
          <w:rFonts w:hint="cs"/>
          <w:rtl/>
        </w:rPr>
        <w:t>از منبع آب غیر آلوده استفاده می</w:t>
      </w:r>
      <w:r w:rsidR="009946DB">
        <w:rPr>
          <w:rFonts w:hint="eastAsia"/>
          <w:rtl/>
        </w:rPr>
        <w:t>‌</w:t>
      </w:r>
      <w:r w:rsidR="006D20BD">
        <w:rPr>
          <w:rFonts w:hint="cs"/>
          <w:rtl/>
        </w:rPr>
        <w:t>کردند.</w:t>
      </w:r>
    </w:p>
    <w:p w14:paraId="6554AE02" w14:textId="367B4722" w:rsidR="006D20BD" w:rsidRDefault="006D20BD" w:rsidP="0034739D">
      <w:r>
        <w:rPr>
          <w:rFonts w:hint="cs"/>
          <w:rtl/>
        </w:rPr>
        <w:t>پس از آن متدولوژی تفاضل درتفاضل در سایر علوم نیز مورد استفاده قرار گرفت. ظهور این م</w:t>
      </w:r>
      <w:r w:rsidR="0034739D">
        <w:rPr>
          <w:rFonts w:hint="cs"/>
          <w:rtl/>
        </w:rPr>
        <w:t>تدولوژی در ادبیات اقتصادی را می</w:t>
      </w:r>
      <w:r w:rsidR="0034739D">
        <w:rPr>
          <w:rFonts w:hint="eastAsia"/>
        </w:rPr>
        <w:t>‌</w:t>
      </w:r>
      <w:r>
        <w:rPr>
          <w:rFonts w:hint="cs"/>
          <w:rtl/>
        </w:rPr>
        <w:t>توان به  پژوهش اوبنار و نینبورگ</w:t>
      </w:r>
      <w:r w:rsidR="0034739D">
        <w:rPr>
          <w:rStyle w:val="FootnoteReference"/>
          <w:rtl/>
        </w:rPr>
        <w:footnoteReference w:id="36"/>
      </w:r>
      <w:r>
        <w:rPr>
          <w:rFonts w:hint="cs"/>
          <w:rtl/>
        </w:rPr>
        <w:t xml:space="preserve"> ( 1915) نسبت داد. لستر</w:t>
      </w:r>
      <w:r w:rsidR="0034739D">
        <w:rPr>
          <w:rStyle w:val="FootnoteReference"/>
          <w:rtl/>
        </w:rPr>
        <w:footnoteReference w:id="37"/>
      </w:r>
      <w:r>
        <w:rPr>
          <w:rFonts w:hint="cs"/>
          <w:rtl/>
        </w:rPr>
        <w:t xml:space="preserve"> (1946) نیز از دیگر پیشگامان استفاده از این متدولوژی در ادبیات اقتصادی بود.(</w:t>
      </w:r>
      <w:r w:rsidRPr="006D20BD">
        <w:rPr>
          <w:rtl/>
        </w:rPr>
        <w:t xml:space="preserve"> لچنر، ما</w:t>
      </w:r>
      <w:r w:rsidRPr="006D20BD">
        <w:rPr>
          <w:rFonts w:hint="cs"/>
          <w:rtl/>
        </w:rPr>
        <w:t>ی</w:t>
      </w:r>
      <w:r w:rsidRPr="006D20BD">
        <w:rPr>
          <w:rFonts w:hint="eastAsia"/>
          <w:rtl/>
        </w:rPr>
        <w:t>کل</w:t>
      </w:r>
      <w:r w:rsidRPr="006D20BD">
        <w:rPr>
          <w:rtl/>
        </w:rPr>
        <w:t xml:space="preserve"> 2011</w:t>
      </w:r>
      <w:r>
        <w:t xml:space="preserve"> (</w:t>
      </w:r>
    </w:p>
    <w:p w14:paraId="4CC312A0" w14:textId="1BD3CD05" w:rsidR="006D20BD" w:rsidRDefault="009946DB" w:rsidP="00DF16AB">
      <w:r>
        <w:rPr>
          <w:rFonts w:hint="cs"/>
          <w:rtl/>
        </w:rPr>
        <w:t>پس از آن در پژوهش</w:t>
      </w:r>
      <w:r>
        <w:rPr>
          <w:rFonts w:hint="eastAsia"/>
          <w:rtl/>
        </w:rPr>
        <w:t>‌</w:t>
      </w:r>
      <w:r w:rsidR="006D20BD">
        <w:rPr>
          <w:rFonts w:hint="cs"/>
          <w:rtl/>
        </w:rPr>
        <w:t>های متعددی شاهد استفاده از این متدولوژی در</w:t>
      </w:r>
      <w:r w:rsidR="00FF50EE">
        <w:rPr>
          <w:rFonts w:hint="cs"/>
          <w:rtl/>
        </w:rPr>
        <w:t xml:space="preserve"> پژوهش</w:t>
      </w:r>
      <w:r w:rsidR="00FF50EE">
        <w:rPr>
          <w:rtl/>
        </w:rPr>
        <w:softHyphen/>
      </w:r>
      <w:r>
        <w:rPr>
          <w:rFonts w:hint="cs"/>
          <w:rtl/>
        </w:rPr>
        <w:t>های اقتصادی هستیم. پژوهش</w:t>
      </w:r>
      <w:r>
        <w:rPr>
          <w:rFonts w:hint="eastAsia"/>
          <w:rtl/>
        </w:rPr>
        <w:t>‌</w:t>
      </w:r>
      <w:r w:rsidR="006D20BD">
        <w:rPr>
          <w:rFonts w:hint="cs"/>
          <w:rtl/>
        </w:rPr>
        <w:t>هایی که به بررسی تاثیر حد</w:t>
      </w:r>
      <w:r w:rsidR="00FF50EE">
        <w:rPr>
          <w:rFonts w:hint="cs"/>
          <w:rtl/>
        </w:rPr>
        <w:t>اقل حقوق بر اشتغال نیروی کار می</w:t>
      </w:r>
      <w:r w:rsidR="00FF50EE">
        <w:rPr>
          <w:rtl/>
        </w:rPr>
        <w:softHyphen/>
      </w:r>
      <w:r w:rsidR="006D20BD">
        <w:rPr>
          <w:rFonts w:hint="cs"/>
          <w:rtl/>
        </w:rPr>
        <w:t>پردازد ( به طور</w:t>
      </w:r>
      <w:r w:rsidR="00FF50EE">
        <w:rPr>
          <w:rFonts w:hint="cs"/>
          <w:rtl/>
        </w:rPr>
        <w:t xml:space="preserve"> مثال کارد و کروگر 1994). پژوهش</w:t>
      </w:r>
      <w:r w:rsidR="00FF50EE">
        <w:rPr>
          <w:rtl/>
        </w:rPr>
        <w:softHyphen/>
      </w:r>
      <w:r w:rsidR="006D20BD">
        <w:rPr>
          <w:rFonts w:hint="cs"/>
          <w:rtl/>
        </w:rPr>
        <w:t>هایی که به برر</w:t>
      </w:r>
      <w:r>
        <w:rPr>
          <w:rFonts w:hint="cs"/>
          <w:rtl/>
        </w:rPr>
        <w:t>سی تاثیر مهارت آموزی بیکاران می</w:t>
      </w:r>
      <w:r>
        <w:rPr>
          <w:rFonts w:hint="eastAsia"/>
          <w:rtl/>
        </w:rPr>
        <w:t>‌</w:t>
      </w:r>
      <w:r w:rsidR="006D20BD">
        <w:rPr>
          <w:rFonts w:hint="cs"/>
          <w:rtl/>
        </w:rPr>
        <w:t>پردازند (مانند اشنفلتر 1978، اشنفلترو کارد 1985،  هکمن و هاتز 1989، هکمن و همکاران 199</w:t>
      </w:r>
      <w:r>
        <w:rPr>
          <w:rFonts w:hint="cs"/>
          <w:rtl/>
        </w:rPr>
        <w:t>8، بلاندل و همکاران 2004) پژوهش</w:t>
      </w:r>
      <w:r>
        <w:rPr>
          <w:rFonts w:hint="eastAsia"/>
          <w:rtl/>
        </w:rPr>
        <w:t>‌</w:t>
      </w:r>
      <w:r w:rsidR="006D20BD">
        <w:rPr>
          <w:rFonts w:hint="cs"/>
          <w:rtl/>
        </w:rPr>
        <w:t>هایی</w:t>
      </w:r>
      <w:r>
        <w:rPr>
          <w:rFonts w:hint="cs"/>
          <w:rtl/>
        </w:rPr>
        <w:t xml:space="preserve"> که</w:t>
      </w:r>
      <w:r w:rsidR="006D20BD">
        <w:rPr>
          <w:rFonts w:hint="cs"/>
          <w:rtl/>
        </w:rPr>
        <w:t xml:space="preserve"> به بررسی تاثیر ورود مهاجران بر بازار کار ( مانند کارد 199</w:t>
      </w:r>
      <w:r>
        <w:rPr>
          <w:rFonts w:hint="cs"/>
          <w:rtl/>
        </w:rPr>
        <w:t>0) و یا تحلیل عرضه نیروی کار می</w:t>
      </w:r>
      <w:r>
        <w:rPr>
          <w:rFonts w:hint="eastAsia"/>
          <w:rtl/>
        </w:rPr>
        <w:t>‌</w:t>
      </w:r>
      <w:r w:rsidR="006D20BD">
        <w:rPr>
          <w:rFonts w:hint="cs"/>
          <w:rtl/>
        </w:rPr>
        <w:t xml:space="preserve">پردازند ( مانند بلاندل و همکاران 1998). در ادامه چارپوب نظری این </w:t>
      </w:r>
      <w:r w:rsidR="00FF50EE">
        <w:rPr>
          <w:rFonts w:hint="cs"/>
          <w:rtl/>
        </w:rPr>
        <w:t>متدولوژی بررسی می</w:t>
      </w:r>
      <w:r w:rsidR="00FF50EE">
        <w:rPr>
          <w:rtl/>
        </w:rPr>
        <w:softHyphen/>
      </w:r>
      <w:r>
        <w:rPr>
          <w:rFonts w:hint="cs"/>
          <w:rtl/>
        </w:rPr>
        <w:t>شود و محدودیت</w:t>
      </w:r>
      <w:r>
        <w:rPr>
          <w:rFonts w:hint="eastAsia"/>
          <w:rtl/>
        </w:rPr>
        <w:t>‌</w:t>
      </w:r>
      <w:r w:rsidR="006D20BD">
        <w:rPr>
          <w:rFonts w:hint="cs"/>
          <w:rtl/>
        </w:rPr>
        <w:t xml:space="preserve">ها و سیر تکامل این متدولوژی تا </w:t>
      </w:r>
      <w:r>
        <w:rPr>
          <w:rFonts w:hint="cs"/>
          <w:rtl/>
        </w:rPr>
        <w:t>سال 2021 به صورت مختصر بررسی می</w:t>
      </w:r>
      <w:r>
        <w:rPr>
          <w:rFonts w:hint="eastAsia"/>
          <w:rtl/>
        </w:rPr>
        <w:t>‌</w:t>
      </w:r>
      <w:r w:rsidR="006D20BD">
        <w:rPr>
          <w:rFonts w:hint="cs"/>
          <w:rtl/>
        </w:rPr>
        <w:t>شود.</w:t>
      </w:r>
    </w:p>
    <w:p w14:paraId="64A9AC8D" w14:textId="17DD1EE2" w:rsidR="00E769E7" w:rsidRPr="00E769E7" w:rsidRDefault="00E769E7" w:rsidP="00DF16AB">
      <w:pPr>
        <w:pStyle w:val="Heading2"/>
        <w:rPr>
          <w:rtl/>
        </w:rPr>
      </w:pPr>
      <w:bookmarkStart w:id="30" w:name="_Toc95123747"/>
      <w:r>
        <w:rPr>
          <w:rFonts w:hint="cs"/>
          <w:rtl/>
        </w:rPr>
        <w:lastRenderedPageBreak/>
        <w:t>2-3- متدولوژی</w:t>
      </w:r>
      <w:bookmarkEnd w:id="30"/>
    </w:p>
    <w:p w14:paraId="4842227D" w14:textId="267BA608" w:rsidR="008A0DF5" w:rsidRDefault="008A0DF5" w:rsidP="00DF16AB">
      <w:pPr>
        <w:pStyle w:val="Heading3"/>
        <w:rPr>
          <w:rtl/>
        </w:rPr>
      </w:pPr>
      <w:bookmarkStart w:id="31" w:name="_Toc95123748"/>
      <w:r>
        <w:rPr>
          <w:rFonts w:hint="cs"/>
          <w:rtl/>
        </w:rPr>
        <w:t>1-</w:t>
      </w:r>
      <w:r w:rsidR="00E769E7">
        <w:rPr>
          <w:rFonts w:hint="cs"/>
          <w:rtl/>
        </w:rPr>
        <w:t>2</w:t>
      </w:r>
      <w:r>
        <w:rPr>
          <w:rFonts w:hint="cs"/>
          <w:rtl/>
        </w:rPr>
        <w:t xml:space="preserve">-3- </w:t>
      </w:r>
      <w:r w:rsidRPr="00776419">
        <w:rPr>
          <w:rFonts w:hint="cs"/>
          <w:rtl/>
        </w:rPr>
        <w:t>مدل اولیه</w:t>
      </w:r>
      <w:r>
        <w:rPr>
          <w:rFonts w:hint="cs"/>
          <w:rtl/>
        </w:rPr>
        <w:t xml:space="preserve"> :</w:t>
      </w:r>
      <w:r w:rsidRPr="00776419">
        <w:rPr>
          <w:rFonts w:hint="cs"/>
          <w:rtl/>
        </w:rPr>
        <w:t xml:space="preserve"> روش تفاضل در تفاضل</w:t>
      </w:r>
      <w:bookmarkEnd w:id="31"/>
      <w:r w:rsidRPr="00776419">
        <w:rPr>
          <w:rFonts w:hint="cs"/>
          <w:rtl/>
        </w:rPr>
        <w:t xml:space="preserve"> </w:t>
      </w:r>
    </w:p>
    <w:p w14:paraId="67137422" w14:textId="1310CA2A" w:rsidR="008A0DF5" w:rsidRDefault="008A0DF5" w:rsidP="00DF16AB">
      <w:pPr>
        <w:rPr>
          <w:rtl/>
        </w:rPr>
      </w:pPr>
      <w:r w:rsidRPr="00776419">
        <w:rPr>
          <w:rFonts w:hint="cs"/>
          <w:rtl/>
        </w:rPr>
        <w:t xml:space="preserve">فرض کنید که دو گروه زمانی داریم دوره زمانی قبل از اجرای سیاست و دوره زمانی بعد از اجرای سیاست که به ترتیب این دو دوره زمانی را </w:t>
      </w:r>
      <w:r w:rsidRPr="00776419">
        <w:t>t</w:t>
      </w:r>
      <w:r w:rsidRPr="00776419">
        <w:rPr>
          <w:rFonts w:hint="cs"/>
          <w:rtl/>
        </w:rPr>
        <w:t xml:space="preserve"> و </w:t>
      </w:r>
      <w:r w:rsidRPr="00776419">
        <w:t>t-1</w:t>
      </w:r>
      <w:r w:rsidR="009946DB">
        <w:rPr>
          <w:rFonts w:hint="cs"/>
          <w:rtl/>
        </w:rPr>
        <w:t xml:space="preserve"> می</w:t>
      </w:r>
      <w:r w:rsidR="009946DB">
        <w:rPr>
          <w:rFonts w:hint="eastAsia"/>
          <w:rtl/>
        </w:rPr>
        <w:t>‌</w:t>
      </w:r>
      <w:r w:rsidRPr="00776419">
        <w:rPr>
          <w:rFonts w:hint="cs"/>
          <w:rtl/>
        </w:rPr>
        <w:t>نامیم . همچنین فرض کنید که فقط دو گروه داریم گروه درمان و گروه کنترل. حال</w:t>
      </w:r>
      <w:r>
        <w:rPr>
          <w:rFonts w:hint="cs"/>
          <w:rtl/>
        </w:rPr>
        <w:t xml:space="preserve"> پیامد ها</w:t>
      </w:r>
      <w:r w:rsidR="009946DB">
        <w:rPr>
          <w:rFonts w:hint="cs"/>
          <w:rtl/>
        </w:rPr>
        <w:t>ی بالقوه و بالفعل و سایر متغیر</w:t>
      </w:r>
      <w:r w:rsidR="009946DB">
        <w:rPr>
          <w:rFonts w:hint="eastAsia"/>
          <w:rtl/>
        </w:rPr>
        <w:t>‌</w:t>
      </w:r>
      <w:r w:rsidR="009946DB">
        <w:rPr>
          <w:rFonts w:hint="cs"/>
          <w:rtl/>
        </w:rPr>
        <w:t>ها را به صورت زیر تعریف می</w:t>
      </w:r>
      <w:r w:rsidR="009946DB">
        <w:rPr>
          <w:rFonts w:hint="eastAsia"/>
          <w:rtl/>
        </w:rPr>
        <w:t>‌</w:t>
      </w:r>
      <w:r>
        <w:rPr>
          <w:rFonts w:hint="cs"/>
          <w:rtl/>
        </w:rPr>
        <w:t>کنیم.</w:t>
      </w:r>
    </w:p>
    <w:p w14:paraId="04308AE0" w14:textId="786882EB" w:rsidR="008A0DF5" w:rsidRDefault="008A0DF5" w:rsidP="00DF16AB">
      <w:r>
        <w:rPr>
          <w:rFonts w:hint="cs"/>
          <w:rtl/>
        </w:rPr>
        <w:t xml:space="preserve">برای </w:t>
      </w:r>
      <m:oMath>
        <m:r>
          <w:rPr>
            <w:rFonts w:ascii="Cambria Math" w:hAnsi="Cambria Math"/>
          </w:rPr>
          <m:t>s ∈{t,t-1}</m:t>
        </m:r>
      </m:oMath>
      <w:r>
        <w:rPr>
          <w:rFonts w:hint="cs"/>
          <w:rtl/>
        </w:rPr>
        <w:t xml:space="preserve"> پیامد بالقوه افراد در صورتی که تحت آزمایش قرار نگیرند را معادل </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(0)</m:t>
        </m:r>
      </m:oMath>
      <w:r>
        <w:rPr>
          <w:rFonts w:hint="cs"/>
          <w:rtl/>
        </w:rPr>
        <w:t xml:space="preserve"> و درصورتی که تحت آزمایش قرار بگیرند معادل </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(1)</m:t>
        </m:r>
      </m:oMath>
      <w:r w:rsidR="00FF50EE">
        <w:rPr>
          <w:rFonts w:hint="cs"/>
          <w:rtl/>
        </w:rPr>
        <w:t xml:space="preserve"> تعریف می</w:t>
      </w:r>
      <w:r w:rsidR="00FF50EE">
        <w:rPr>
          <w:rtl/>
        </w:rPr>
        <w:softHyphen/>
      </w:r>
      <w:r>
        <w:rPr>
          <w:rFonts w:hint="cs"/>
          <w:rtl/>
        </w:rPr>
        <w:t xml:space="preserve">کنیم . همچنین متغیر </w:t>
      </w:r>
      <m:oMath>
        <m:sSub>
          <m:sSubPr>
            <m:ctrlPr>
              <w:rPr>
                <w:rFonts w:ascii="Cambria Math" w:hAnsi="Cambria Math"/>
                <w:i/>
              </w:rPr>
            </m:ctrlPr>
          </m:sSubPr>
          <m:e>
            <m:r>
              <w:rPr>
                <w:rFonts w:ascii="Cambria Math" w:hAnsi="Cambria Math"/>
              </w:rPr>
              <m:t>D</m:t>
            </m:r>
          </m:e>
          <m:sub>
            <m:r>
              <w:rPr>
                <w:rFonts w:ascii="Cambria Math" w:hAnsi="Cambria Math"/>
              </w:rPr>
              <m:t>is</m:t>
            </m:r>
          </m:sub>
        </m:sSub>
      </m:oMath>
      <w:r>
        <w:rPr>
          <w:rFonts w:hint="cs"/>
          <w:rtl/>
        </w:rPr>
        <w:t xml:space="preserve"> را </w:t>
      </w:r>
      <w:r w:rsidR="009946DB">
        <w:rPr>
          <w:rFonts w:hint="cs"/>
          <w:rtl/>
        </w:rPr>
        <w:t>متغیر دودویی تعریف می</w:t>
      </w:r>
      <w:r w:rsidR="009946DB">
        <w:rPr>
          <w:rFonts w:hint="eastAsia"/>
          <w:rtl/>
        </w:rPr>
        <w:t>‌</w:t>
      </w:r>
      <w:r>
        <w:rPr>
          <w:rFonts w:hint="cs"/>
          <w:rtl/>
        </w:rPr>
        <w:t>کنیم که</w:t>
      </w:r>
      <w:r>
        <w:t xml:space="preserve"> </w:t>
      </w:r>
      <w:r>
        <w:rPr>
          <w:rFonts w:hint="cs"/>
          <w:rtl/>
        </w:rPr>
        <w:t xml:space="preserve">مقدار1 آن نشان دهنده این است که در زمان </w:t>
      </w:r>
      <w:r>
        <w:t>s</w:t>
      </w:r>
      <w:r>
        <w:rPr>
          <w:rFonts w:hint="cs"/>
          <w:rtl/>
        </w:rPr>
        <w:t xml:space="preserve"> فرد </w:t>
      </w:r>
      <w:r>
        <w:t>i</w:t>
      </w:r>
      <w:r w:rsidR="00FF50EE">
        <w:rPr>
          <w:rtl/>
        </w:rPr>
        <w:softHyphen/>
      </w:r>
      <w:r>
        <w:rPr>
          <w:rFonts w:hint="cs"/>
          <w:rtl/>
        </w:rPr>
        <w:t xml:space="preserve">ام مورد آزمایش قرار گرفته است و مقدار صفر آن نشان دهنده این است که در زمان </w:t>
      </w:r>
      <w:r>
        <w:t>s</w:t>
      </w:r>
      <w:r>
        <w:rPr>
          <w:rFonts w:hint="cs"/>
          <w:rtl/>
        </w:rPr>
        <w:t xml:space="preserve"> مورد آزمایش قرار نگرفته است.(مقدار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Pr>
          <w:rFonts w:hint="cs"/>
          <w:rtl/>
        </w:rPr>
        <w:t xml:space="preserve"> برای تمامی مشاهدات صفر است زیرا در این دوره هیچ فردی تحت آزمایش قرار نگرفته است). حال با توجه به این </w:t>
      </w:r>
      <w:r w:rsidR="008A1CD6">
        <w:rPr>
          <w:rFonts w:hint="cs"/>
          <w:rtl/>
        </w:rPr>
        <w:t>تعاریف پیامد بالفعل افراد را می</w:t>
      </w:r>
      <w:r w:rsidR="008A1CD6">
        <w:rPr>
          <w:rtl/>
        </w:rPr>
        <w:softHyphen/>
      </w:r>
      <w:r>
        <w:rPr>
          <w:rFonts w:hint="cs"/>
          <w:rtl/>
        </w:rPr>
        <w:t>توانیم به صورت زیر بنویسیم :</w:t>
      </w:r>
    </w:p>
    <w:p w14:paraId="50242BD5" w14:textId="77777777" w:rsidR="008A0DF5" w:rsidRDefault="008A0DF5" w:rsidP="00DF16AB">
      <w:pPr>
        <w:pStyle w:val="Paragraph"/>
        <w:rPr>
          <w:rFonts w:eastAsiaTheme="minorEastAsia"/>
          <w:rtl/>
        </w:rPr>
      </w:pPr>
      <m:oMathPara>
        <m:oMath>
          <m:r>
            <w:rPr>
              <w:rFonts w:ascii="Cambria Math" w:eastAsiaTheme="minorEastAsia" w:hAnsi="Cambria Math"/>
            </w:rPr>
            <m:t>For s ∈</m:t>
          </m:r>
          <m:d>
            <m:dPr>
              <m:begChr m:val="{"/>
              <m:endChr m:val="}"/>
              <m:ctrlPr>
                <w:rPr>
                  <w:rFonts w:ascii="Cambria Math" w:eastAsiaTheme="minorEastAsia" w:hAnsi="Cambria Math"/>
                  <w:i/>
                </w:rPr>
              </m:ctrlPr>
            </m:dPr>
            <m:e>
              <m:r>
                <w:rPr>
                  <w:rFonts w:ascii="Cambria Math" w:eastAsiaTheme="minorEastAsia" w:hAnsi="Cambria Math"/>
                </w:rPr>
                <m:t>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is</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is</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is</m:t>
              </m:r>
            </m:sub>
          </m:sSub>
          <m:r>
            <w:rPr>
              <w:rFonts w:ascii="Cambria Math" w:eastAsiaTheme="minorEastAsia" w:hAnsi="Cambria Math"/>
            </w:rPr>
            <m:t>(0)</m:t>
          </m:r>
        </m:oMath>
      </m:oMathPara>
    </w:p>
    <w:p w14:paraId="59D57F44" w14:textId="6C565B87" w:rsidR="008A0DF5" w:rsidRDefault="008A0DF5" w:rsidP="00DF16AB">
      <w:pPr>
        <w:rPr>
          <w:rtl/>
        </w:rPr>
      </w:pPr>
      <w:r>
        <w:rPr>
          <w:rFonts w:hint="cs"/>
          <w:rtl/>
        </w:rPr>
        <w:t>البته با علم به این موضوع که در دوره اول هیچ فردی مورد آزمایش قرار نمی گیرد معادله فوق را می توان به صورت زیر بازنویسی کرد.</w:t>
      </w:r>
    </w:p>
    <w:p w14:paraId="2269BF92" w14:textId="77777777" w:rsidR="008A0DF5" w:rsidRPr="00973961" w:rsidRDefault="00AB0910" w:rsidP="00DF16AB">
      <w:pPr>
        <w:pStyle w:val="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m:oMathPara>
    </w:p>
    <w:p w14:paraId="4745B993" w14:textId="44E9C73C" w:rsidR="008A0DF5" w:rsidRDefault="008A0DF5" w:rsidP="00DF16AB">
      <w:pPr>
        <w:rPr>
          <w:rtl/>
        </w:rPr>
      </w:pPr>
      <w:r>
        <w:rPr>
          <w:rFonts w:hint="cs"/>
          <w:rtl/>
        </w:rPr>
        <w:t>با توجه به تعاریف فوق ح</w:t>
      </w:r>
      <w:r w:rsidR="00FF50EE">
        <w:rPr>
          <w:rFonts w:hint="cs"/>
          <w:rtl/>
        </w:rPr>
        <w:t>ال می</w:t>
      </w:r>
      <w:r w:rsidR="00FF50EE">
        <w:rPr>
          <w:rtl/>
        </w:rPr>
        <w:softHyphen/>
      </w:r>
      <w:r>
        <w:rPr>
          <w:rFonts w:hint="cs"/>
          <w:rtl/>
        </w:rPr>
        <w:t>توان پارامتری که درسدد معرفی آن هستیم را به صورت زیر معرفی کنیم که به آن اصطلاحا مت</w:t>
      </w:r>
      <w:r w:rsidR="009946DB">
        <w:rPr>
          <w:rFonts w:hint="cs"/>
          <w:rtl/>
        </w:rPr>
        <w:t>وسط اثر آزمایش بر گروه درمان می</w:t>
      </w:r>
      <w:r w:rsidR="009946DB">
        <w:rPr>
          <w:rFonts w:hint="eastAsia"/>
          <w:rtl/>
        </w:rPr>
        <w:t>‌</w:t>
      </w:r>
      <w:r>
        <w:rPr>
          <w:rFonts w:hint="cs"/>
          <w:rtl/>
        </w:rPr>
        <w:t>گویند :</w:t>
      </w:r>
    </w:p>
    <w:p w14:paraId="2FA739AF" w14:textId="77777777" w:rsidR="008A0DF5" w:rsidRDefault="008A0DF5" w:rsidP="00DF16AB">
      <w:pPr>
        <w:pStyle w:val="Paragraph"/>
        <w:rPr>
          <w:rFonts w:eastAsiaTheme="minorEastAsia"/>
          <w:rtl/>
        </w:rPr>
      </w:pPr>
      <m:oMathPara>
        <m:oMath>
          <m:r>
            <w:rPr>
              <w:rFonts w:ascii="Cambria Math" w:eastAsiaTheme="minorEastAsia" w:hAnsi="Cambria Math"/>
            </w:rPr>
            <m:t>ATT=E[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(0)|D=1]</m:t>
          </m:r>
        </m:oMath>
      </m:oMathPara>
    </w:p>
    <w:p w14:paraId="362427F6" w14:textId="6FEFF856" w:rsidR="008A0DF5" w:rsidRDefault="008A0DF5" w:rsidP="009946DB">
      <w:pPr>
        <w:rPr>
          <w:rtl/>
        </w:rPr>
      </w:pPr>
      <w:r>
        <w:rPr>
          <w:rFonts w:hint="cs"/>
          <w:rtl/>
        </w:rPr>
        <w:t xml:space="preserve">در </w:t>
      </w:r>
      <w:r w:rsidR="009946DB">
        <w:rPr>
          <w:rFonts w:hint="cs"/>
          <w:rtl/>
        </w:rPr>
        <w:t>یک دنیای واقعی مقدار فوق را نمی</w:t>
      </w:r>
      <w:r w:rsidR="009946DB">
        <w:rPr>
          <w:rFonts w:hint="eastAsia"/>
          <w:rtl/>
        </w:rPr>
        <w:t>‌</w:t>
      </w:r>
      <w:r>
        <w:rPr>
          <w:rFonts w:hint="cs"/>
          <w:rtl/>
        </w:rPr>
        <w:t>توانیم حساب کنیم زیرا مقدار پیامد گروه درمان درصورتی ک</w:t>
      </w:r>
      <w:r w:rsidR="00FF50EE">
        <w:rPr>
          <w:rFonts w:hint="cs"/>
          <w:rtl/>
        </w:rPr>
        <w:t>ه تحت درمان قرار نمی</w:t>
      </w:r>
      <w:r w:rsidR="00FF50EE">
        <w:rPr>
          <w:rtl/>
        </w:rPr>
        <w:softHyphen/>
      </w:r>
      <w:r>
        <w:rPr>
          <w:rFonts w:hint="cs"/>
          <w:rtl/>
        </w:rPr>
        <w:t>گرفتند،</w:t>
      </w: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r>
          <w:rPr>
            <w:rFonts w:ascii="Cambria Math" w:hAnsi="Cambria Math"/>
          </w:rPr>
          <m:t>(0)</m:t>
        </m:r>
      </m:oMath>
      <w:r>
        <w:rPr>
          <w:rFonts w:hint="cs"/>
          <w:rtl/>
        </w:rPr>
        <w:t xml:space="preserve">، را نداریم. و برای تخمین متوسط اثر آزمایش برای </w:t>
      </w:r>
      <w:r w:rsidR="009946DB">
        <w:rPr>
          <w:rFonts w:hint="cs"/>
          <w:rtl/>
        </w:rPr>
        <w:t>گروه درمان فرض می</w:t>
      </w:r>
      <w:r w:rsidR="009946DB">
        <w:rPr>
          <w:rFonts w:hint="eastAsia"/>
          <w:rtl/>
        </w:rPr>
        <w:t>‌</w:t>
      </w:r>
      <w:r w:rsidR="009946DB">
        <w:rPr>
          <w:rFonts w:hint="cs"/>
          <w:rtl/>
        </w:rPr>
        <w:t>کنی</w:t>
      </w:r>
      <w:r w:rsidR="008A1CD6">
        <w:rPr>
          <w:rFonts w:hint="cs"/>
          <w:rtl/>
        </w:rPr>
        <w:t>م که پیامد</w:t>
      </w:r>
      <w:r w:rsidR="008A1CD6">
        <w:rPr>
          <w:rtl/>
        </w:rPr>
        <w:softHyphen/>
      </w:r>
      <w:r>
        <w:rPr>
          <w:rFonts w:hint="cs"/>
          <w:rtl/>
        </w:rPr>
        <w:t>های دو گروه درمان و کنترل در صورت عدم رخداد آزمایش روندی م</w:t>
      </w:r>
      <w:r w:rsidR="009946DB">
        <w:rPr>
          <w:rFonts w:hint="cs"/>
          <w:rtl/>
        </w:rPr>
        <w:t>وازی دارد که این فرض به فرض روندهای</w:t>
      </w:r>
      <w:r>
        <w:rPr>
          <w:rFonts w:hint="cs"/>
          <w:rtl/>
        </w:rPr>
        <w:t xml:space="preserve"> موازی م</w:t>
      </w:r>
      <w:r w:rsidR="009946DB">
        <w:rPr>
          <w:rFonts w:hint="cs"/>
          <w:rtl/>
        </w:rPr>
        <w:t>عروف است و به صورت زیر تعریف می</w:t>
      </w:r>
      <w:r w:rsidR="009946DB">
        <w:rPr>
          <w:rFonts w:hint="eastAsia"/>
          <w:rtl/>
        </w:rPr>
        <w:t>‌</w:t>
      </w:r>
      <w:r>
        <w:rPr>
          <w:rFonts w:hint="cs"/>
          <w:rtl/>
        </w:rPr>
        <w:t>شود :</w:t>
      </w:r>
    </w:p>
    <w:p w14:paraId="524DD2B9" w14:textId="77777777" w:rsidR="008A0DF5" w:rsidRPr="00643543" w:rsidRDefault="008A0DF5" w:rsidP="00DF16AB">
      <w:pPr>
        <w:pStyle w:val="Paragraph"/>
        <w:rPr>
          <w:rFonts w:eastAsiaTheme="minorEastAsia"/>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(0)|D=1</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r>
            <w:rPr>
              <w:rFonts w:ascii="Cambria Math" w:eastAsiaTheme="minorEastAsia" w:hAnsi="Cambria Math"/>
            </w:rPr>
            <m:t>(0)|D=0]</m:t>
          </m:r>
        </m:oMath>
      </m:oMathPara>
    </w:p>
    <w:p w14:paraId="586F2B7A" w14:textId="27264620" w:rsidR="008A0DF5" w:rsidRDefault="00FF50EE" w:rsidP="00DF16AB">
      <w:pPr>
        <w:rPr>
          <w:rtl/>
        </w:rPr>
      </w:pPr>
      <w:r>
        <w:rPr>
          <w:rFonts w:hint="cs"/>
          <w:rtl/>
        </w:rPr>
        <w:t>حال در صورت برقراری این فرض می</w:t>
      </w:r>
      <w:r>
        <w:rPr>
          <w:rtl/>
        </w:rPr>
        <w:softHyphen/>
      </w:r>
      <w:r w:rsidR="008A0DF5">
        <w:rPr>
          <w:rFonts w:hint="cs"/>
          <w:rtl/>
        </w:rPr>
        <w:t>توان متوسط اثر آزمایش بر گروه درمان را به صورت زیر محاسبه کرد.</w:t>
      </w:r>
    </w:p>
    <w:p w14:paraId="015D8D67" w14:textId="77777777" w:rsidR="008A0DF5" w:rsidRPr="008633E6" w:rsidRDefault="008A0DF5" w:rsidP="00DF16AB">
      <w:pPr>
        <w:pStyle w:val="Paragraph"/>
        <w:ind w:firstLine="0"/>
        <w:rPr>
          <w:rFonts w:eastAsiaTheme="minorEastAsia"/>
          <w:rtl/>
        </w:rPr>
      </w:pPr>
      <m:oMathPara>
        <m:oMath>
          <m:r>
            <w:rPr>
              <w:rFonts w:ascii="Cambria Math" w:eastAsiaTheme="minorEastAsia" w:hAnsi="Cambria Math"/>
            </w:rPr>
            <m:t>ATT=E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|D=1</m:t>
              </m:r>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|D=0]</m:t>
          </m:r>
        </m:oMath>
      </m:oMathPara>
    </w:p>
    <w:p w14:paraId="362FEB6B" w14:textId="515A51B1" w:rsidR="008A0DF5" w:rsidRDefault="008A0DF5" w:rsidP="0034739D">
      <w:pPr>
        <w:rPr>
          <w:rtl/>
        </w:rPr>
      </w:pPr>
      <w:r>
        <w:rPr>
          <w:rtl/>
        </w:rPr>
        <w:t>عل</w:t>
      </w:r>
      <w:r>
        <w:rPr>
          <w:rFonts w:hint="cs"/>
          <w:rtl/>
        </w:rPr>
        <w:t>ی</w:t>
      </w:r>
      <w:r>
        <w:rPr>
          <w:rtl/>
        </w:rPr>
        <w:t xml:space="preserve"> رغم شهود ساده مدل ابتدا</w:t>
      </w:r>
      <w:r>
        <w:rPr>
          <w:rFonts w:hint="cs"/>
          <w:rtl/>
        </w:rPr>
        <w:t>یی</w:t>
      </w:r>
      <w:r>
        <w:rPr>
          <w:rtl/>
        </w:rPr>
        <w:t xml:space="preserve"> متدولوژ</w:t>
      </w:r>
      <w:r>
        <w:rPr>
          <w:rFonts w:hint="cs"/>
          <w:rtl/>
        </w:rPr>
        <w:t>ی</w:t>
      </w:r>
      <w:r>
        <w:rPr>
          <w:rtl/>
        </w:rPr>
        <w:t xml:space="preserve"> تفاضل در تفاضل، در بس</w:t>
      </w:r>
      <w:r>
        <w:rPr>
          <w:rFonts w:hint="cs"/>
          <w:rtl/>
        </w:rPr>
        <w:t>ی</w:t>
      </w:r>
      <w:r>
        <w:rPr>
          <w:rFonts w:hint="eastAsia"/>
          <w:rtl/>
        </w:rPr>
        <w:t>ار</w:t>
      </w:r>
      <w:r>
        <w:rPr>
          <w:rFonts w:hint="cs"/>
          <w:rtl/>
        </w:rPr>
        <w:t>ی</w:t>
      </w:r>
      <w:r>
        <w:rPr>
          <w:rtl/>
        </w:rPr>
        <w:t xml:space="preserve"> از موارد نم</w:t>
      </w:r>
      <w:r>
        <w:rPr>
          <w:rFonts w:hint="cs"/>
          <w:rtl/>
        </w:rPr>
        <w:t>ی</w:t>
      </w:r>
      <w:r w:rsidR="009946DB">
        <w:rPr>
          <w:rFonts w:hint="cs"/>
          <w:rtl/>
        </w:rPr>
        <w:t>‌</w:t>
      </w:r>
      <w:r>
        <w:rPr>
          <w:rtl/>
        </w:rPr>
        <w:t>توان از ا</w:t>
      </w:r>
      <w:r>
        <w:rPr>
          <w:rFonts w:hint="cs"/>
          <w:rtl/>
        </w:rPr>
        <w:t>ی</w:t>
      </w:r>
      <w:r>
        <w:rPr>
          <w:rFonts w:hint="eastAsia"/>
          <w:rtl/>
        </w:rPr>
        <w:t>ن</w:t>
      </w:r>
      <w:r>
        <w:rPr>
          <w:rtl/>
        </w:rPr>
        <w:t xml:space="preserve"> مدل ابتدا</w:t>
      </w:r>
      <w:r>
        <w:rPr>
          <w:rFonts w:hint="cs"/>
          <w:rtl/>
        </w:rPr>
        <w:t>یی</w:t>
      </w:r>
      <w:r>
        <w:rPr>
          <w:rtl/>
        </w:rPr>
        <w:t xml:space="preserve"> استفاده کرد و هم</w:t>
      </w:r>
      <w:r>
        <w:rPr>
          <w:rFonts w:hint="cs"/>
          <w:rtl/>
        </w:rPr>
        <w:t>ی</w:t>
      </w:r>
      <w:r>
        <w:rPr>
          <w:rFonts w:hint="eastAsia"/>
          <w:rtl/>
        </w:rPr>
        <w:t>ن</w:t>
      </w:r>
      <w:r>
        <w:rPr>
          <w:rtl/>
        </w:rPr>
        <w:t xml:space="preserve"> موجب شده است که پژوهشگران ز</w:t>
      </w:r>
      <w:r>
        <w:rPr>
          <w:rFonts w:hint="cs"/>
          <w:rtl/>
        </w:rPr>
        <w:t>ی</w:t>
      </w:r>
      <w:r>
        <w:rPr>
          <w:rFonts w:hint="eastAsia"/>
          <w:rtl/>
        </w:rPr>
        <w:t>اد</w:t>
      </w:r>
      <w:r>
        <w:rPr>
          <w:rFonts w:hint="cs"/>
          <w:rtl/>
        </w:rPr>
        <w:t>ی</w:t>
      </w:r>
      <w:r>
        <w:rPr>
          <w:rtl/>
        </w:rPr>
        <w:t xml:space="preserve"> به بسط و توسعه ا</w:t>
      </w:r>
      <w:r>
        <w:rPr>
          <w:rFonts w:hint="cs"/>
          <w:rtl/>
        </w:rPr>
        <w:t>ی</w:t>
      </w:r>
      <w:r>
        <w:rPr>
          <w:rFonts w:hint="eastAsia"/>
          <w:rtl/>
        </w:rPr>
        <w:t>ن</w:t>
      </w:r>
      <w:r>
        <w:rPr>
          <w:rtl/>
        </w:rPr>
        <w:t xml:space="preserve"> متدولوژ</w:t>
      </w:r>
      <w:r>
        <w:rPr>
          <w:rFonts w:hint="cs"/>
          <w:rtl/>
        </w:rPr>
        <w:t>ی</w:t>
      </w:r>
      <w:r>
        <w:rPr>
          <w:rtl/>
        </w:rPr>
        <w:t xml:space="preserve"> بپردازند که از م</w:t>
      </w:r>
      <w:r>
        <w:rPr>
          <w:rFonts w:hint="cs"/>
          <w:rtl/>
        </w:rPr>
        <w:t>ی</w:t>
      </w:r>
      <w:r>
        <w:rPr>
          <w:rFonts w:hint="eastAsia"/>
          <w:rtl/>
        </w:rPr>
        <w:t>ان</w:t>
      </w:r>
      <w:r>
        <w:rPr>
          <w:rtl/>
        </w:rPr>
        <w:t xml:space="preserve"> آنها م</w:t>
      </w:r>
      <w:r>
        <w:rPr>
          <w:rFonts w:hint="cs"/>
          <w:rtl/>
        </w:rPr>
        <w:t>ی</w:t>
      </w:r>
      <w:r w:rsidR="00FF50EE">
        <w:rPr>
          <w:rtl/>
        </w:rPr>
        <w:softHyphen/>
      </w:r>
      <w:r w:rsidR="008A1CD6">
        <w:rPr>
          <w:rtl/>
        </w:rPr>
        <w:t>توان به پژوهش</w:t>
      </w:r>
      <w:r w:rsidR="008A1CD6">
        <w:rPr>
          <w:rtl/>
        </w:rPr>
        <w:softHyphen/>
      </w:r>
      <w:r>
        <w:rPr>
          <w:rtl/>
        </w:rPr>
        <w:t>ها</w:t>
      </w:r>
      <w:r>
        <w:rPr>
          <w:rFonts w:hint="cs"/>
          <w:rtl/>
        </w:rPr>
        <w:t>ی</w:t>
      </w:r>
      <w:r>
        <w:rPr>
          <w:rtl/>
        </w:rPr>
        <w:t xml:space="preserve"> هکمن و همکاران</w:t>
      </w:r>
      <w:r w:rsidR="0034739D">
        <w:t xml:space="preserve"> </w:t>
      </w:r>
      <w:r w:rsidR="0034739D">
        <w:rPr>
          <w:rStyle w:val="FootnoteReference"/>
        </w:rPr>
        <w:footnoteReference w:id="38"/>
      </w:r>
      <w:r>
        <w:rPr>
          <w:rtl/>
        </w:rPr>
        <w:t>(1997و1998) آبا</w:t>
      </w:r>
      <w:r>
        <w:rPr>
          <w:rFonts w:hint="eastAsia"/>
          <w:rtl/>
        </w:rPr>
        <w:t>دا</w:t>
      </w:r>
      <w:r>
        <w:rPr>
          <w:rFonts w:hint="cs"/>
          <w:rtl/>
        </w:rPr>
        <w:t>ی</w:t>
      </w:r>
      <w:r w:rsidR="0034739D">
        <w:rPr>
          <w:rStyle w:val="FootnoteReference"/>
          <w:rtl/>
        </w:rPr>
        <w:footnoteReference w:id="39"/>
      </w:r>
      <w:r>
        <w:rPr>
          <w:rtl/>
        </w:rPr>
        <w:t xml:space="preserve"> (2005) آت</w:t>
      </w:r>
      <w:r>
        <w:rPr>
          <w:rFonts w:hint="cs"/>
          <w:rtl/>
        </w:rPr>
        <w:t>ی</w:t>
      </w:r>
      <w:r>
        <w:rPr>
          <w:rtl/>
        </w:rPr>
        <w:t xml:space="preserve"> و ا</w:t>
      </w:r>
      <w:r>
        <w:rPr>
          <w:rFonts w:hint="cs"/>
          <w:rtl/>
        </w:rPr>
        <w:t>ی</w:t>
      </w:r>
      <w:r>
        <w:rPr>
          <w:rFonts w:hint="eastAsia"/>
          <w:rtl/>
        </w:rPr>
        <w:t>مبنز</w:t>
      </w:r>
      <w:r w:rsidR="0034739D">
        <w:t xml:space="preserve"> </w:t>
      </w:r>
      <w:r w:rsidR="0034739D">
        <w:rPr>
          <w:rStyle w:val="FootnoteReference"/>
        </w:rPr>
        <w:footnoteReference w:id="40"/>
      </w:r>
      <w:r>
        <w:rPr>
          <w:rtl/>
        </w:rPr>
        <w:t>(2006)، ک</w:t>
      </w:r>
      <w:r>
        <w:rPr>
          <w:rFonts w:hint="cs"/>
          <w:rtl/>
        </w:rPr>
        <w:t>ی</w:t>
      </w:r>
      <w:r>
        <w:rPr>
          <w:rFonts w:hint="eastAsia"/>
          <w:rtl/>
        </w:rPr>
        <w:t>و</w:t>
      </w:r>
      <w:r>
        <w:rPr>
          <w:rtl/>
        </w:rPr>
        <w:t xml:space="preserve"> ا</w:t>
      </w:r>
      <w:r>
        <w:rPr>
          <w:rFonts w:hint="cs"/>
          <w:rtl/>
        </w:rPr>
        <w:t>ی</w:t>
      </w:r>
      <w:r>
        <w:rPr>
          <w:rFonts w:hint="eastAsia"/>
          <w:rtl/>
        </w:rPr>
        <w:t>ن</w:t>
      </w:r>
      <w:r>
        <w:rPr>
          <w:rtl/>
        </w:rPr>
        <w:t xml:space="preserve"> و ژانگ (2008)، بونهم و سادر(2011) ، دشا</w:t>
      </w:r>
      <w:r>
        <w:rPr>
          <w:rFonts w:hint="cs"/>
          <w:rtl/>
        </w:rPr>
        <w:t>ی</w:t>
      </w:r>
      <w:r>
        <w:rPr>
          <w:rFonts w:hint="eastAsia"/>
          <w:rtl/>
        </w:rPr>
        <w:t>ز</w:t>
      </w:r>
      <w:r>
        <w:rPr>
          <w:rtl/>
        </w:rPr>
        <w:t xml:space="preserve"> مارت</w:t>
      </w:r>
      <w:r>
        <w:rPr>
          <w:rFonts w:hint="cs"/>
          <w:rtl/>
        </w:rPr>
        <w:t>ی</w:t>
      </w:r>
      <w:r>
        <w:rPr>
          <w:rFonts w:hint="eastAsia"/>
          <w:rtl/>
        </w:rPr>
        <w:t>ن</w:t>
      </w:r>
      <w:r>
        <w:rPr>
          <w:rtl/>
        </w:rPr>
        <w:t xml:space="preserve"> و دهادلتف(2017)، بوتاسارو و کوت</w:t>
      </w:r>
      <w:r>
        <w:rPr>
          <w:rFonts w:hint="cs"/>
          <w:rtl/>
        </w:rPr>
        <w:t>ی</w:t>
      </w:r>
      <w:r>
        <w:rPr>
          <w:rFonts w:hint="eastAsia"/>
          <w:rtl/>
        </w:rPr>
        <w:t>رز</w:t>
      </w:r>
      <w:r>
        <w:rPr>
          <w:rtl/>
        </w:rPr>
        <w:t>(2017)، کالو</w:t>
      </w:r>
      <w:r>
        <w:rPr>
          <w:rFonts w:hint="cs"/>
          <w:rtl/>
        </w:rPr>
        <w:t>ی</w:t>
      </w:r>
      <w:r>
        <w:rPr>
          <w:rtl/>
        </w:rPr>
        <w:t xml:space="preserve"> و همکاران</w:t>
      </w:r>
      <w:r w:rsidR="0034739D">
        <w:rPr>
          <w:rStyle w:val="FootnoteReference"/>
          <w:rtl/>
        </w:rPr>
        <w:footnoteReference w:id="41"/>
      </w:r>
      <w:r>
        <w:rPr>
          <w:rtl/>
        </w:rPr>
        <w:t xml:space="preserve"> (2018) و کالو</w:t>
      </w:r>
      <w:r>
        <w:rPr>
          <w:rFonts w:hint="cs"/>
          <w:rtl/>
        </w:rPr>
        <w:t>ی</w:t>
      </w:r>
      <w:r>
        <w:rPr>
          <w:rtl/>
        </w:rPr>
        <w:t xml:space="preserve"> و همکاران (2021) اشاره کرد.</w:t>
      </w:r>
    </w:p>
    <w:p w14:paraId="725BFABA" w14:textId="3C8FEA22" w:rsidR="008A0DF5" w:rsidRDefault="008A0DF5" w:rsidP="00DF16AB">
      <w:pPr>
        <w:rPr>
          <w:rtl/>
        </w:rPr>
      </w:pPr>
      <w:r>
        <w:rPr>
          <w:rFonts w:hint="cs"/>
          <w:rtl/>
        </w:rPr>
        <w:t>ی</w:t>
      </w:r>
      <w:r>
        <w:rPr>
          <w:rFonts w:hint="eastAsia"/>
          <w:rtl/>
        </w:rPr>
        <w:t>ک</w:t>
      </w:r>
      <w:r>
        <w:rPr>
          <w:rFonts w:hint="cs"/>
          <w:rtl/>
        </w:rPr>
        <w:t>ی</w:t>
      </w:r>
      <w:r>
        <w:rPr>
          <w:rtl/>
        </w:rPr>
        <w:t xml:space="preserve"> از موارد</w:t>
      </w:r>
      <w:r>
        <w:rPr>
          <w:rFonts w:hint="cs"/>
          <w:rtl/>
        </w:rPr>
        <w:t>ی</w:t>
      </w:r>
      <w:r>
        <w:rPr>
          <w:rtl/>
        </w:rPr>
        <w:t xml:space="preserve"> که استفاده از ا</w:t>
      </w:r>
      <w:r>
        <w:rPr>
          <w:rFonts w:hint="cs"/>
          <w:rtl/>
        </w:rPr>
        <w:t>ی</w:t>
      </w:r>
      <w:r>
        <w:rPr>
          <w:rFonts w:hint="eastAsia"/>
          <w:rtl/>
        </w:rPr>
        <w:t>ن</w:t>
      </w:r>
      <w:r>
        <w:rPr>
          <w:rtl/>
        </w:rPr>
        <w:t xml:space="preserve"> مدل ابتدا</w:t>
      </w:r>
      <w:r>
        <w:rPr>
          <w:rFonts w:hint="cs"/>
          <w:rtl/>
        </w:rPr>
        <w:t>یی</w:t>
      </w:r>
      <w:r>
        <w:rPr>
          <w:rtl/>
        </w:rPr>
        <w:t xml:space="preserve"> را دچار مشکل م</w:t>
      </w:r>
      <w:r>
        <w:rPr>
          <w:rFonts w:hint="cs"/>
          <w:rtl/>
        </w:rPr>
        <w:t>ی</w:t>
      </w:r>
      <w:r w:rsidR="009946DB">
        <w:rPr>
          <w:rFonts w:hint="cs"/>
          <w:rtl/>
        </w:rPr>
        <w:t>‌</w:t>
      </w:r>
      <w:r>
        <w:rPr>
          <w:rtl/>
        </w:rPr>
        <w:t>کند. س</w:t>
      </w:r>
      <w:r>
        <w:rPr>
          <w:rFonts w:hint="cs"/>
          <w:rtl/>
        </w:rPr>
        <w:t>ی</w:t>
      </w:r>
      <w:r>
        <w:rPr>
          <w:rFonts w:hint="eastAsia"/>
          <w:rtl/>
        </w:rPr>
        <w:t>است</w:t>
      </w:r>
      <w:r w:rsidR="009946DB">
        <w:rPr>
          <w:rFonts w:hint="cs"/>
          <w:rtl/>
        </w:rPr>
        <w:t>‌</w:t>
      </w:r>
      <w:r>
        <w:rPr>
          <w:rtl/>
        </w:rPr>
        <w:t>ها</w:t>
      </w:r>
      <w:r>
        <w:rPr>
          <w:rFonts w:hint="cs"/>
          <w:rtl/>
        </w:rPr>
        <w:t>یی</w:t>
      </w:r>
      <w:r w:rsidR="009946DB">
        <w:rPr>
          <w:rtl/>
        </w:rPr>
        <w:t xml:space="preserve"> است که در زمان</w:t>
      </w:r>
      <w:r w:rsidR="009946DB">
        <w:rPr>
          <w:rFonts w:hint="cs"/>
          <w:rtl/>
        </w:rPr>
        <w:t>‌</w:t>
      </w:r>
      <w:r>
        <w:rPr>
          <w:rtl/>
        </w:rPr>
        <w:t>ها</w:t>
      </w:r>
      <w:r>
        <w:rPr>
          <w:rFonts w:hint="cs"/>
          <w:rtl/>
        </w:rPr>
        <w:t>ی</w:t>
      </w:r>
      <w:r>
        <w:rPr>
          <w:rtl/>
        </w:rPr>
        <w:t xml:space="preserve"> متفاوت اعمال م</w:t>
      </w:r>
      <w:r>
        <w:rPr>
          <w:rFonts w:hint="cs"/>
          <w:rtl/>
        </w:rPr>
        <w:t>ی</w:t>
      </w:r>
      <w:r w:rsidR="009946DB">
        <w:rPr>
          <w:rFonts w:hint="cs"/>
          <w:rtl/>
        </w:rPr>
        <w:t>‌</w:t>
      </w:r>
      <w:r>
        <w:rPr>
          <w:rtl/>
        </w:rPr>
        <w:t xml:space="preserve">شوند و </w:t>
      </w:r>
      <w:r>
        <w:rPr>
          <w:rFonts w:hint="cs"/>
          <w:rtl/>
        </w:rPr>
        <w:t>ی</w:t>
      </w:r>
      <w:r>
        <w:rPr>
          <w:rFonts w:hint="eastAsia"/>
          <w:rtl/>
        </w:rPr>
        <w:t>ا</w:t>
      </w:r>
      <w:r>
        <w:rPr>
          <w:rtl/>
        </w:rPr>
        <w:t xml:space="preserve"> به تعب</w:t>
      </w:r>
      <w:r>
        <w:rPr>
          <w:rFonts w:hint="cs"/>
          <w:rtl/>
        </w:rPr>
        <w:t>ی</w:t>
      </w:r>
      <w:r>
        <w:rPr>
          <w:rFonts w:hint="eastAsia"/>
          <w:rtl/>
        </w:rPr>
        <w:t>ر</w:t>
      </w:r>
      <w:r>
        <w:rPr>
          <w:rFonts w:hint="cs"/>
          <w:rtl/>
        </w:rPr>
        <w:t>ی</w:t>
      </w:r>
      <w:r w:rsidR="009946DB">
        <w:rPr>
          <w:rtl/>
        </w:rPr>
        <w:t xml:space="preserve"> حالت</w:t>
      </w:r>
      <w:r w:rsidR="009946DB">
        <w:rPr>
          <w:rFonts w:hint="cs"/>
          <w:rtl/>
        </w:rPr>
        <w:t>‌</w:t>
      </w:r>
      <w:r>
        <w:rPr>
          <w:rtl/>
        </w:rPr>
        <w:t>ها</w:t>
      </w:r>
      <w:r>
        <w:rPr>
          <w:rFonts w:hint="cs"/>
          <w:rtl/>
        </w:rPr>
        <w:t>یی</w:t>
      </w:r>
      <w:r>
        <w:rPr>
          <w:rtl/>
        </w:rPr>
        <w:t xml:space="preserve"> که ب</w:t>
      </w:r>
      <w:r>
        <w:rPr>
          <w:rFonts w:hint="cs"/>
          <w:rtl/>
        </w:rPr>
        <w:t>ی</w:t>
      </w:r>
      <w:r>
        <w:rPr>
          <w:rFonts w:hint="eastAsia"/>
          <w:rtl/>
        </w:rPr>
        <w:t>ش</w:t>
      </w:r>
      <w:r>
        <w:rPr>
          <w:rtl/>
        </w:rPr>
        <w:t xml:space="preserve"> از 2 بازه زمان</w:t>
      </w:r>
      <w:r>
        <w:rPr>
          <w:rFonts w:hint="cs"/>
          <w:rtl/>
        </w:rPr>
        <w:t>ی</w:t>
      </w:r>
      <w:r>
        <w:rPr>
          <w:rtl/>
        </w:rPr>
        <w:t xml:space="preserve"> دار</w:t>
      </w:r>
      <w:r>
        <w:rPr>
          <w:rFonts w:hint="cs"/>
          <w:rtl/>
        </w:rPr>
        <w:t>ی</w:t>
      </w:r>
      <w:r>
        <w:rPr>
          <w:rFonts w:hint="eastAsia"/>
          <w:rtl/>
        </w:rPr>
        <w:t>م</w:t>
      </w:r>
      <w:r>
        <w:rPr>
          <w:rtl/>
        </w:rPr>
        <w:t>. که غالب س</w:t>
      </w:r>
      <w:r>
        <w:rPr>
          <w:rFonts w:hint="cs"/>
          <w:rtl/>
        </w:rPr>
        <w:t>ی</w:t>
      </w:r>
      <w:r>
        <w:rPr>
          <w:rFonts w:hint="eastAsia"/>
          <w:rtl/>
        </w:rPr>
        <w:t>است</w:t>
      </w:r>
      <w:r w:rsidR="008A1CD6">
        <w:rPr>
          <w:rtl/>
        </w:rPr>
        <w:softHyphen/>
      </w:r>
      <w:r>
        <w:rPr>
          <w:rtl/>
        </w:rPr>
        <w:t xml:space="preserve">ها و </w:t>
      </w:r>
      <w:r>
        <w:rPr>
          <w:rFonts w:hint="cs"/>
          <w:rtl/>
        </w:rPr>
        <w:t>ی</w:t>
      </w:r>
      <w:r>
        <w:rPr>
          <w:rFonts w:hint="eastAsia"/>
          <w:rtl/>
        </w:rPr>
        <w:t>ا</w:t>
      </w:r>
      <w:r>
        <w:rPr>
          <w:rtl/>
        </w:rPr>
        <w:t xml:space="preserve"> مداخلات</w:t>
      </w:r>
      <w:r>
        <w:rPr>
          <w:rFonts w:hint="cs"/>
          <w:rtl/>
        </w:rPr>
        <w:t>ی</w:t>
      </w:r>
      <w:r w:rsidR="004958CE">
        <w:rPr>
          <w:rtl/>
        </w:rPr>
        <w:t xml:space="preserve"> که توسط دولت</w:t>
      </w:r>
      <w:r w:rsidR="004958CE">
        <w:rPr>
          <w:rtl/>
        </w:rPr>
        <w:softHyphen/>
      </w:r>
      <w:r>
        <w:rPr>
          <w:rtl/>
        </w:rPr>
        <w:t>ها اعمال م</w:t>
      </w:r>
      <w:r>
        <w:rPr>
          <w:rFonts w:hint="cs"/>
          <w:rtl/>
        </w:rPr>
        <w:t>ی</w:t>
      </w:r>
      <w:r w:rsidR="009946DB">
        <w:rPr>
          <w:rFonts w:hint="cs"/>
          <w:rtl/>
        </w:rPr>
        <w:t>‌</w:t>
      </w:r>
      <w:r>
        <w:rPr>
          <w:rtl/>
        </w:rPr>
        <w:t>شوند ن</w:t>
      </w:r>
      <w:r>
        <w:rPr>
          <w:rFonts w:hint="cs"/>
          <w:rtl/>
        </w:rPr>
        <w:t>ی</w:t>
      </w:r>
      <w:r>
        <w:rPr>
          <w:rFonts w:hint="eastAsia"/>
          <w:rtl/>
        </w:rPr>
        <w:t>ز</w:t>
      </w:r>
      <w:r>
        <w:rPr>
          <w:rtl/>
        </w:rPr>
        <w:t xml:space="preserve"> از جنس هم</w:t>
      </w:r>
      <w:r>
        <w:rPr>
          <w:rFonts w:hint="cs"/>
          <w:rtl/>
        </w:rPr>
        <w:t>ی</w:t>
      </w:r>
      <w:r>
        <w:rPr>
          <w:rFonts w:hint="eastAsia"/>
          <w:rtl/>
        </w:rPr>
        <w:t>ن</w:t>
      </w:r>
      <w:r>
        <w:rPr>
          <w:rtl/>
        </w:rPr>
        <w:t xml:space="preserve"> موارد اس</w:t>
      </w:r>
      <w:r>
        <w:rPr>
          <w:rFonts w:hint="eastAsia"/>
          <w:rtl/>
        </w:rPr>
        <w:t>ت</w:t>
      </w:r>
      <w:r>
        <w:rPr>
          <w:rtl/>
        </w:rPr>
        <w:t>. به طور مثال ب</w:t>
      </w:r>
      <w:r>
        <w:rPr>
          <w:rFonts w:hint="cs"/>
          <w:rtl/>
        </w:rPr>
        <w:t>ی</w:t>
      </w:r>
      <w:r>
        <w:rPr>
          <w:rFonts w:hint="eastAsia"/>
          <w:rtl/>
        </w:rPr>
        <w:t>ش</w:t>
      </w:r>
      <w:r>
        <w:rPr>
          <w:rtl/>
        </w:rPr>
        <w:t xml:space="preserve"> از ن</w:t>
      </w:r>
      <w:r>
        <w:rPr>
          <w:rFonts w:hint="cs"/>
          <w:rtl/>
        </w:rPr>
        <w:t>ی</w:t>
      </w:r>
      <w:r>
        <w:rPr>
          <w:rFonts w:hint="eastAsia"/>
          <w:rtl/>
        </w:rPr>
        <w:t>م</w:t>
      </w:r>
      <w:r>
        <w:rPr>
          <w:rFonts w:hint="cs"/>
          <w:rtl/>
        </w:rPr>
        <w:t>ی</w:t>
      </w:r>
      <w:r>
        <w:rPr>
          <w:rtl/>
        </w:rPr>
        <w:t xml:space="preserve"> از مقالات</w:t>
      </w:r>
      <w:r>
        <w:rPr>
          <w:rFonts w:hint="cs"/>
          <w:rtl/>
        </w:rPr>
        <w:t>ی</w:t>
      </w:r>
      <w:r w:rsidR="004958CE">
        <w:rPr>
          <w:rtl/>
        </w:rPr>
        <w:t xml:space="preserve"> که در سال</w:t>
      </w:r>
      <w:r w:rsidR="004958CE">
        <w:rPr>
          <w:rtl/>
        </w:rPr>
        <w:softHyphen/>
      </w:r>
      <w:r>
        <w:rPr>
          <w:rtl/>
        </w:rPr>
        <w:t>ها</w:t>
      </w:r>
      <w:r>
        <w:rPr>
          <w:rFonts w:hint="cs"/>
          <w:rtl/>
        </w:rPr>
        <w:t>ی</w:t>
      </w:r>
      <w:r>
        <w:rPr>
          <w:rtl/>
        </w:rPr>
        <w:t xml:space="preserve"> 2014 - 2015 در مجلات </w:t>
      </w:r>
      <w:r>
        <w:t>AER</w:t>
      </w:r>
      <w:r>
        <w:rPr>
          <w:rtl/>
        </w:rPr>
        <w:t xml:space="preserve">، </w:t>
      </w:r>
      <w:r>
        <w:t>QJE</w:t>
      </w:r>
      <w:r>
        <w:rPr>
          <w:rtl/>
        </w:rPr>
        <w:t xml:space="preserve"> و </w:t>
      </w:r>
      <w:r>
        <w:t>JPE</w:t>
      </w:r>
      <w:r w:rsidR="004958CE">
        <w:rPr>
          <w:rtl/>
        </w:rPr>
        <w:t xml:space="preserve"> منتشر شده</w:t>
      </w:r>
      <w:r w:rsidR="004958CE">
        <w:rPr>
          <w:rtl/>
        </w:rPr>
        <w:softHyphen/>
      </w:r>
      <w:r>
        <w:rPr>
          <w:rtl/>
        </w:rPr>
        <w:t>اند از متدولوژ</w:t>
      </w:r>
      <w:r>
        <w:rPr>
          <w:rFonts w:hint="cs"/>
          <w:rtl/>
        </w:rPr>
        <w:t>ی</w:t>
      </w:r>
      <w:r w:rsidR="008A1CD6">
        <w:rPr>
          <w:rtl/>
        </w:rPr>
        <w:t xml:space="preserve"> تفاضل</w:t>
      </w:r>
      <w:r w:rsidR="008A1CD6">
        <w:rPr>
          <w:rtl/>
        </w:rPr>
        <w:softHyphen/>
        <w:t>در</w:t>
      </w:r>
      <w:r w:rsidR="008A1CD6">
        <w:rPr>
          <w:rtl/>
        </w:rPr>
        <w:softHyphen/>
      </w:r>
      <w:r w:rsidR="009946DB">
        <w:rPr>
          <w:rtl/>
        </w:rPr>
        <w:t>تفاضل استفاده کرده</w:t>
      </w:r>
      <w:r w:rsidR="009946DB">
        <w:rPr>
          <w:rFonts w:hint="cs"/>
          <w:rtl/>
        </w:rPr>
        <w:t>‌</w:t>
      </w:r>
      <w:r>
        <w:rPr>
          <w:rtl/>
        </w:rPr>
        <w:t>اند و به ارز</w:t>
      </w:r>
      <w:r>
        <w:rPr>
          <w:rFonts w:hint="cs"/>
          <w:rtl/>
        </w:rPr>
        <w:t>ی</w:t>
      </w:r>
      <w:r>
        <w:rPr>
          <w:rFonts w:hint="eastAsia"/>
          <w:rtl/>
        </w:rPr>
        <w:t>اب</w:t>
      </w:r>
      <w:r>
        <w:rPr>
          <w:rFonts w:hint="cs"/>
          <w:rtl/>
        </w:rPr>
        <w:t>ی</w:t>
      </w:r>
      <w:r>
        <w:rPr>
          <w:rtl/>
        </w:rPr>
        <w:t xml:space="preserve"> س</w:t>
      </w:r>
      <w:r>
        <w:rPr>
          <w:rFonts w:hint="cs"/>
          <w:rtl/>
        </w:rPr>
        <w:t>ی</w:t>
      </w:r>
      <w:r>
        <w:rPr>
          <w:rFonts w:hint="eastAsia"/>
          <w:rtl/>
        </w:rPr>
        <w:t>است</w:t>
      </w:r>
      <w:r w:rsidR="009946DB">
        <w:rPr>
          <w:rFonts w:hint="cs"/>
          <w:rtl/>
        </w:rPr>
        <w:t>‌</w:t>
      </w:r>
      <w:r>
        <w:rPr>
          <w:rtl/>
        </w:rPr>
        <w:t>ها</w:t>
      </w:r>
      <w:r>
        <w:rPr>
          <w:rFonts w:hint="cs"/>
          <w:rtl/>
        </w:rPr>
        <w:t>یی</w:t>
      </w:r>
      <w:r w:rsidR="004958CE">
        <w:rPr>
          <w:rtl/>
        </w:rPr>
        <w:t xml:space="preserve"> پرداخته</w:t>
      </w:r>
      <w:r w:rsidR="004958CE">
        <w:rPr>
          <w:rtl/>
        </w:rPr>
        <w:softHyphen/>
      </w:r>
      <w:r>
        <w:rPr>
          <w:rtl/>
        </w:rPr>
        <w:t>ا</w:t>
      </w:r>
      <w:r w:rsidR="009946DB">
        <w:rPr>
          <w:rtl/>
        </w:rPr>
        <w:t>ند که در زمان</w:t>
      </w:r>
      <w:r w:rsidR="009946DB">
        <w:rPr>
          <w:rFonts w:hint="cs"/>
          <w:rtl/>
        </w:rPr>
        <w:t>‌</w:t>
      </w:r>
      <w:r>
        <w:rPr>
          <w:rtl/>
        </w:rPr>
        <w:t>ها</w:t>
      </w:r>
      <w:r>
        <w:rPr>
          <w:rFonts w:hint="cs"/>
          <w:rtl/>
        </w:rPr>
        <w:t>ی</w:t>
      </w:r>
      <w:r>
        <w:rPr>
          <w:rtl/>
        </w:rPr>
        <w:t xml:space="preserve"> مختلف</w:t>
      </w:r>
      <w:r>
        <w:rPr>
          <w:rFonts w:hint="cs"/>
          <w:rtl/>
        </w:rPr>
        <w:t>ی</w:t>
      </w:r>
      <w:r w:rsidR="009946DB">
        <w:rPr>
          <w:rtl/>
        </w:rPr>
        <w:t xml:space="preserve"> اعمال شده</w:t>
      </w:r>
      <w:r w:rsidR="009946DB">
        <w:rPr>
          <w:rFonts w:hint="cs"/>
          <w:rtl/>
        </w:rPr>
        <w:t>‌</w:t>
      </w:r>
      <w:r>
        <w:rPr>
          <w:rtl/>
        </w:rPr>
        <w:t>اند.</w:t>
      </w:r>
      <w:r w:rsidR="008A397F">
        <w:rPr>
          <w:rFonts w:hint="cs"/>
          <w:rtl/>
        </w:rPr>
        <w:t xml:space="preserve"> (کالوی و سنت آن 2021)</w:t>
      </w:r>
      <w:r>
        <w:rPr>
          <w:rtl/>
        </w:rPr>
        <w:t xml:space="preserve"> در ا</w:t>
      </w:r>
      <w:r>
        <w:rPr>
          <w:rFonts w:hint="cs"/>
          <w:rtl/>
        </w:rPr>
        <w:t>ی</w:t>
      </w:r>
      <w:r>
        <w:rPr>
          <w:rFonts w:hint="eastAsia"/>
          <w:rtl/>
        </w:rPr>
        <w:t>نگونه</w:t>
      </w:r>
      <w:r>
        <w:rPr>
          <w:rtl/>
        </w:rPr>
        <w:t xml:space="preserve"> موارد پژوهشگران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w:t>
      </w:r>
      <w:r>
        <w:rPr>
          <w:rFonts w:hint="cs"/>
          <w:rtl/>
        </w:rPr>
        <w:t>ی</w:t>
      </w:r>
      <w:r>
        <w:rPr>
          <w:rFonts w:hint="eastAsia"/>
          <w:rtl/>
        </w:rPr>
        <w:t>ن</w:t>
      </w:r>
      <w:r>
        <w:rPr>
          <w:rtl/>
        </w:rPr>
        <w:t xml:space="preserve"> س</w:t>
      </w:r>
      <w:r>
        <w:rPr>
          <w:rFonts w:hint="cs"/>
          <w:rtl/>
        </w:rPr>
        <w:t>ی</w:t>
      </w:r>
      <w:r>
        <w:rPr>
          <w:rFonts w:hint="eastAsia"/>
          <w:rtl/>
        </w:rPr>
        <w:t>است</w:t>
      </w:r>
      <w:r w:rsidR="004958CE">
        <w:rPr>
          <w:rtl/>
        </w:rPr>
        <w:softHyphen/>
      </w:r>
      <w:r>
        <w:rPr>
          <w:rtl/>
        </w:rPr>
        <w:t xml:space="preserve">ها و </w:t>
      </w:r>
      <w:r>
        <w:rPr>
          <w:rFonts w:hint="cs"/>
          <w:rtl/>
        </w:rPr>
        <w:t>ی</w:t>
      </w:r>
      <w:r>
        <w:rPr>
          <w:rFonts w:hint="eastAsia"/>
          <w:rtl/>
        </w:rPr>
        <w:t>ا</w:t>
      </w:r>
      <w:r>
        <w:rPr>
          <w:rtl/>
        </w:rPr>
        <w:t xml:space="preserve"> به تعب</w:t>
      </w:r>
      <w:r>
        <w:rPr>
          <w:rFonts w:hint="cs"/>
          <w:rtl/>
        </w:rPr>
        <w:t>ی</w:t>
      </w:r>
      <w:r>
        <w:rPr>
          <w:rFonts w:hint="eastAsia"/>
          <w:rtl/>
        </w:rPr>
        <w:t>ر</w:t>
      </w:r>
      <w:r>
        <w:rPr>
          <w:rFonts w:hint="cs"/>
          <w:rtl/>
        </w:rPr>
        <w:t>ی</w:t>
      </w:r>
      <w:r w:rsidR="008A1CD6">
        <w:rPr>
          <w:rtl/>
        </w:rPr>
        <w:t xml:space="preserve"> اندازه</w:t>
      </w:r>
      <w:r w:rsidR="008A1CD6">
        <w:rPr>
          <w:rtl/>
        </w:rPr>
        <w:softHyphen/>
      </w:r>
      <w:r>
        <w:rPr>
          <w:rtl/>
        </w:rPr>
        <w:t>گ</w:t>
      </w:r>
      <w:r>
        <w:rPr>
          <w:rFonts w:hint="cs"/>
          <w:rtl/>
        </w:rPr>
        <w:t>ی</w:t>
      </w:r>
      <w:r>
        <w:rPr>
          <w:rFonts w:hint="eastAsia"/>
          <w:rtl/>
        </w:rPr>
        <w:t>ر</w:t>
      </w:r>
      <w:r>
        <w:rPr>
          <w:rFonts w:hint="cs"/>
          <w:rtl/>
        </w:rPr>
        <w:t>ی</w:t>
      </w:r>
      <w:r>
        <w:rPr>
          <w:rtl/>
        </w:rPr>
        <w:t xml:space="preserve"> تاث</w:t>
      </w:r>
      <w:r>
        <w:rPr>
          <w:rFonts w:hint="cs"/>
          <w:rtl/>
        </w:rPr>
        <w:t>ی</w:t>
      </w:r>
      <w:r>
        <w:rPr>
          <w:rFonts w:hint="eastAsia"/>
          <w:rtl/>
        </w:rPr>
        <w:t>ر</w:t>
      </w:r>
      <w:r>
        <w:rPr>
          <w:rtl/>
        </w:rPr>
        <w:t xml:space="preserve"> آزما</w:t>
      </w:r>
      <w:r>
        <w:rPr>
          <w:rFonts w:hint="cs"/>
          <w:rtl/>
        </w:rPr>
        <w:t>ی</w:t>
      </w:r>
      <w:r>
        <w:rPr>
          <w:rFonts w:hint="eastAsia"/>
          <w:rtl/>
        </w:rPr>
        <w:t>ش</w:t>
      </w:r>
      <w:r>
        <w:rPr>
          <w:rtl/>
        </w:rPr>
        <w:t xml:space="preserve"> بر گروه درمان از مدل</w:t>
      </w:r>
      <w:r>
        <w:rPr>
          <w:rFonts w:hint="cs"/>
          <w:rtl/>
        </w:rPr>
        <w:t>ی</w:t>
      </w:r>
      <w:r>
        <w:rPr>
          <w:rtl/>
        </w:rPr>
        <w:t xml:space="preserve"> استفاده م</w:t>
      </w:r>
      <w:r>
        <w:rPr>
          <w:rFonts w:hint="cs"/>
          <w:rtl/>
        </w:rPr>
        <w:t>ی</w:t>
      </w:r>
      <w:r w:rsidR="009946DB">
        <w:rPr>
          <w:rFonts w:hint="cs"/>
          <w:rtl/>
        </w:rPr>
        <w:t>‌</w:t>
      </w:r>
      <w:r>
        <w:rPr>
          <w:rtl/>
        </w:rPr>
        <w:t>کنند که از آن به عنوان رگرس</w:t>
      </w:r>
      <w:r>
        <w:rPr>
          <w:rFonts w:hint="cs"/>
          <w:rtl/>
        </w:rPr>
        <w:t>ی</w:t>
      </w:r>
      <w:r>
        <w:rPr>
          <w:rFonts w:hint="eastAsia"/>
          <w:rtl/>
        </w:rPr>
        <w:t>ون</w:t>
      </w:r>
      <w:r>
        <w:rPr>
          <w:rtl/>
        </w:rPr>
        <w:t xml:space="preserve"> اثر ثابت دوطرفه </w:t>
      </w:r>
      <w:r>
        <w:rPr>
          <w:rFonts w:hint="cs"/>
          <w:rtl/>
        </w:rPr>
        <w:t>ی</w:t>
      </w:r>
      <w:r>
        <w:rPr>
          <w:rFonts w:hint="eastAsia"/>
          <w:rtl/>
        </w:rPr>
        <w:t>اد</w:t>
      </w:r>
      <w:r>
        <w:rPr>
          <w:rtl/>
        </w:rPr>
        <w:t xml:space="preserve"> م</w:t>
      </w:r>
      <w:r>
        <w:rPr>
          <w:rFonts w:hint="cs"/>
          <w:rtl/>
        </w:rPr>
        <w:t>ی</w:t>
      </w:r>
      <w:r w:rsidR="009946DB">
        <w:rPr>
          <w:rFonts w:hint="cs"/>
          <w:rtl/>
        </w:rPr>
        <w:t>‌</w:t>
      </w:r>
      <w:r>
        <w:rPr>
          <w:rtl/>
        </w:rPr>
        <w:t>شود.</w:t>
      </w:r>
    </w:p>
    <w:p w14:paraId="2A86CE2D" w14:textId="66F42340" w:rsidR="008A0DF5" w:rsidRDefault="008A0DF5" w:rsidP="00DF16AB">
      <w:pPr>
        <w:pStyle w:val="Heading3"/>
        <w:rPr>
          <w:rtl/>
        </w:rPr>
      </w:pPr>
      <w:bookmarkStart w:id="32" w:name="_Toc95123749"/>
      <w:r>
        <w:rPr>
          <w:rFonts w:hint="cs"/>
          <w:rtl/>
        </w:rPr>
        <w:t>2-</w:t>
      </w:r>
      <w:r w:rsidR="00E769E7">
        <w:rPr>
          <w:rFonts w:hint="cs"/>
          <w:rtl/>
        </w:rPr>
        <w:t>2</w:t>
      </w:r>
      <w:r>
        <w:rPr>
          <w:rFonts w:hint="cs"/>
          <w:rtl/>
        </w:rPr>
        <w:t xml:space="preserve">-3- </w:t>
      </w:r>
      <w:r w:rsidRPr="00806109">
        <w:rPr>
          <w:rFonts w:hint="cs"/>
          <w:rtl/>
        </w:rPr>
        <w:t>مدل رگرسیون اثر ثابت دو طرفه</w:t>
      </w:r>
      <w:bookmarkEnd w:id="32"/>
      <w:r w:rsidRPr="00806109">
        <w:rPr>
          <w:rFonts w:hint="cs"/>
          <w:rtl/>
        </w:rPr>
        <w:t xml:space="preserve"> </w:t>
      </w:r>
    </w:p>
    <w:p w14:paraId="5EFD835E" w14:textId="109B414A" w:rsidR="008A0DF5" w:rsidRDefault="008A0DF5" w:rsidP="00DF16AB">
      <w:pPr>
        <w:rPr>
          <w:rtl/>
        </w:rPr>
      </w:pPr>
      <w:r>
        <w:rPr>
          <w:rFonts w:hint="cs"/>
          <w:rtl/>
        </w:rPr>
        <w:t xml:space="preserve">در این روش برای بدست آوردن متوسط اثر آزمایش بر گروه درمان، </w:t>
      </w:r>
      <w:r>
        <w:t>ATT</w:t>
      </w:r>
      <w:r>
        <w:rPr>
          <w:rFonts w:hint="cs"/>
          <w:rtl/>
        </w:rPr>
        <w:t>،</w:t>
      </w:r>
      <w:r w:rsidR="008A1CD6">
        <w:rPr>
          <w:rFonts w:hint="cs"/>
          <w:rtl/>
        </w:rPr>
        <w:t xml:space="preserve"> رگرسیونی به صورت زیر برآورد می</w:t>
      </w:r>
      <w:r w:rsidR="008A1CD6">
        <w:rPr>
          <w:rtl/>
        </w:rPr>
        <w:softHyphen/>
      </w:r>
      <w:r>
        <w:rPr>
          <w:rFonts w:hint="cs"/>
          <w:rtl/>
        </w:rPr>
        <w:t>شود.</w:t>
      </w:r>
    </w:p>
    <w:p w14:paraId="5DCFCFCE" w14:textId="154A4EF5" w:rsidR="008A0DF5" w:rsidRDefault="00AB0910" w:rsidP="00DF16AB">
      <w:pPr>
        <w:rPr>
          <w:rtl/>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m:t>
              </m:r>
            </m:sub>
          </m:sSub>
        </m:oMath>
      </m:oMathPara>
    </w:p>
    <w:p w14:paraId="1FBA093E" w14:textId="7E0CD8D3" w:rsidR="008A0DF5" w:rsidRDefault="008A0DF5" w:rsidP="00DF16AB">
      <w:pPr>
        <w:rPr>
          <w:rtl/>
        </w:rPr>
      </w:pPr>
      <w:r>
        <w:rPr>
          <w:rFonts w:hint="cs"/>
          <w:rtl/>
        </w:rPr>
        <w:lastRenderedPageBreak/>
        <w:t xml:space="preserve">در معادله فوق </w:t>
      </w:r>
      <m:oMath>
        <m:sSub>
          <m:sSubPr>
            <m:ctrlPr>
              <w:rPr>
                <w:rFonts w:ascii="Cambria Math" w:hAnsi="Cambria Math"/>
                <w:i/>
              </w:rPr>
            </m:ctrlPr>
          </m:sSubPr>
          <m:e>
            <m:r>
              <w:rPr>
                <w:rFonts w:ascii="Cambria Math" w:hAnsi="Cambria Math"/>
              </w:rPr>
              <m:t>θ</m:t>
            </m:r>
          </m:e>
          <m:sub>
            <m:r>
              <w:rPr>
                <w:rFonts w:ascii="Cambria Math" w:hAnsi="Cambria Math"/>
              </w:rPr>
              <m:t>t</m:t>
            </m:r>
          </m:sub>
        </m:sSub>
      </m:oMath>
      <w:r>
        <w:t xml:space="preserve"> </w:t>
      </w:r>
      <w:r>
        <w:rPr>
          <w:rFonts w:hint="cs"/>
          <w:rtl/>
        </w:rPr>
        <w:t xml:space="preserve"> اثر ثابت زمانی،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rsidR="008A1CD6">
        <w:rPr>
          <w:rFonts w:hint="cs"/>
          <w:rtl/>
        </w:rPr>
        <w:t xml:space="preserve"> اثر ثابت گروه</w:t>
      </w:r>
      <w:r w:rsidR="008A1CD6">
        <w:rPr>
          <w:rtl/>
        </w:rPr>
        <w:softHyphen/>
      </w:r>
      <w:r>
        <w:rPr>
          <w:rFonts w:hint="cs"/>
          <w:rtl/>
        </w:rPr>
        <w:t xml:space="preserve">های درمانی است و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Pr>
          <w:rFonts w:hint="cs"/>
          <w:rtl/>
        </w:rPr>
        <w:t xml:space="preserve"> متغیر دودویی است که تعریفی مشابه قبل دارد و </w:t>
      </w:r>
      <m:oMath>
        <m:r>
          <w:rPr>
            <w:rFonts w:ascii="Cambria Math" w:hAnsi="Cambria Math"/>
          </w:rPr>
          <m:t>α</m:t>
        </m:r>
      </m:oMath>
      <w:r>
        <w:rPr>
          <w:rFonts w:hint="cs"/>
          <w:rtl/>
        </w:rPr>
        <w:t xml:space="preserve"> ن</w:t>
      </w:r>
      <w:r w:rsidR="00331BE1">
        <w:rPr>
          <w:rFonts w:hint="cs"/>
          <w:rtl/>
        </w:rPr>
        <w:t>یز بیانگر متوسط اثر آزمایش بر گر</w:t>
      </w:r>
      <w:r>
        <w:rPr>
          <w:rFonts w:hint="cs"/>
          <w:rtl/>
        </w:rPr>
        <w:t>وه درمان است.</w:t>
      </w:r>
    </w:p>
    <w:p w14:paraId="3236D06B" w14:textId="53D0964A" w:rsidR="00B74153" w:rsidRDefault="008A0DF5" w:rsidP="00DF16AB">
      <w:pPr>
        <w:rPr>
          <w:rtl/>
        </w:rPr>
      </w:pPr>
      <w:r>
        <w:rPr>
          <w:rtl/>
        </w:rPr>
        <w:t>عل</w:t>
      </w:r>
      <w:r>
        <w:rPr>
          <w:rFonts w:hint="cs"/>
          <w:rtl/>
        </w:rPr>
        <w:t>ی</w:t>
      </w:r>
      <w:r w:rsidR="004958CE">
        <w:rPr>
          <w:rtl/>
        </w:rPr>
        <w:softHyphen/>
      </w:r>
      <w:r>
        <w:rPr>
          <w:rtl/>
        </w:rPr>
        <w:t>رغم محبوب</w:t>
      </w:r>
      <w:r>
        <w:rPr>
          <w:rFonts w:hint="cs"/>
          <w:rtl/>
        </w:rPr>
        <w:t>ی</w:t>
      </w:r>
      <w:r>
        <w:rPr>
          <w:rFonts w:hint="eastAsia"/>
          <w:rtl/>
        </w:rPr>
        <w:t>ت</w:t>
      </w:r>
      <w:r>
        <w:rPr>
          <w:rtl/>
        </w:rPr>
        <w:t xml:space="preserve">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و استفاده ز</w:t>
      </w:r>
      <w:r>
        <w:rPr>
          <w:rFonts w:hint="cs"/>
          <w:rtl/>
        </w:rPr>
        <w:t>ی</w:t>
      </w:r>
      <w:r>
        <w:rPr>
          <w:rFonts w:hint="eastAsia"/>
          <w:rtl/>
        </w:rPr>
        <w:t>اد</w:t>
      </w:r>
      <w:r>
        <w:rPr>
          <w:rtl/>
        </w:rPr>
        <w:t xml:space="preserve"> از آن برا</w:t>
      </w:r>
      <w:r>
        <w:rPr>
          <w:rFonts w:hint="cs"/>
          <w:rtl/>
        </w:rPr>
        <w:t>ی</w:t>
      </w:r>
      <w:r>
        <w:rPr>
          <w:rtl/>
        </w:rPr>
        <w:t xml:space="preserve"> بررس</w:t>
      </w:r>
      <w:r>
        <w:rPr>
          <w:rFonts w:hint="cs"/>
          <w:rtl/>
        </w:rPr>
        <w:t>ی</w:t>
      </w:r>
      <w:r>
        <w:rPr>
          <w:rtl/>
        </w:rPr>
        <w:t xml:space="preserve"> و ارز</w:t>
      </w:r>
      <w:r>
        <w:rPr>
          <w:rFonts w:hint="cs"/>
          <w:rtl/>
        </w:rPr>
        <w:t>ی</w:t>
      </w:r>
      <w:r>
        <w:rPr>
          <w:rFonts w:hint="eastAsia"/>
          <w:rtl/>
        </w:rPr>
        <w:t>اب</w:t>
      </w:r>
      <w:r>
        <w:rPr>
          <w:rFonts w:hint="cs"/>
          <w:rtl/>
        </w:rPr>
        <w:t>ی</w:t>
      </w:r>
      <w:r>
        <w:rPr>
          <w:rtl/>
        </w:rPr>
        <w:t xml:space="preserve"> س</w:t>
      </w:r>
      <w:r>
        <w:rPr>
          <w:rFonts w:hint="cs"/>
          <w:rtl/>
        </w:rPr>
        <w:t>ی</w:t>
      </w:r>
      <w:r>
        <w:rPr>
          <w:rFonts w:hint="eastAsia"/>
          <w:rtl/>
        </w:rPr>
        <w:t>است</w:t>
      </w:r>
      <w:r w:rsidR="009946DB">
        <w:rPr>
          <w:rFonts w:hint="cs"/>
          <w:rtl/>
        </w:rPr>
        <w:t>‌</w:t>
      </w:r>
      <w:r>
        <w:rPr>
          <w:rtl/>
        </w:rPr>
        <w:t>ها</w:t>
      </w:r>
      <w:r>
        <w:rPr>
          <w:rFonts w:hint="cs"/>
          <w:rtl/>
        </w:rPr>
        <w:t>ی</w:t>
      </w:r>
      <w:r w:rsidR="004958CE">
        <w:rPr>
          <w:rtl/>
        </w:rPr>
        <w:t xml:space="preserve"> دولت</w:t>
      </w:r>
      <w:r w:rsidR="004958CE">
        <w:rPr>
          <w:rtl/>
        </w:rPr>
        <w:softHyphen/>
      </w:r>
      <w:r>
        <w:rPr>
          <w:rtl/>
        </w:rPr>
        <w:t>ها، اخ</w:t>
      </w:r>
      <w:r>
        <w:rPr>
          <w:rFonts w:hint="cs"/>
          <w:rtl/>
        </w:rPr>
        <w:t>ی</w:t>
      </w:r>
      <w:r>
        <w:rPr>
          <w:rFonts w:hint="eastAsia"/>
          <w:rtl/>
        </w:rPr>
        <w:t>را</w:t>
      </w:r>
      <w:r>
        <w:rPr>
          <w:rtl/>
        </w:rPr>
        <w:t xml:space="preserve"> پژوهشگران ز</w:t>
      </w:r>
      <w:r>
        <w:rPr>
          <w:rFonts w:hint="cs"/>
          <w:rtl/>
        </w:rPr>
        <w:t>ی</w:t>
      </w:r>
      <w:r>
        <w:rPr>
          <w:rFonts w:hint="eastAsia"/>
          <w:rtl/>
        </w:rPr>
        <w:t>اد</w:t>
      </w:r>
      <w:r>
        <w:rPr>
          <w:rFonts w:hint="cs"/>
          <w:rtl/>
        </w:rPr>
        <w:t>ی</w:t>
      </w:r>
      <w:r>
        <w:rPr>
          <w:rtl/>
        </w:rPr>
        <w:t xml:space="preserve"> نتا</w:t>
      </w:r>
      <w:r>
        <w:rPr>
          <w:rFonts w:hint="cs"/>
          <w:rtl/>
        </w:rPr>
        <w:t>ی</w:t>
      </w:r>
      <w:r>
        <w:rPr>
          <w:rFonts w:hint="eastAsia"/>
          <w:rtl/>
        </w:rPr>
        <w:t>ج</w:t>
      </w:r>
      <w:r>
        <w:rPr>
          <w:rtl/>
        </w:rPr>
        <w:t xml:space="preserve"> حاصل از ا</w:t>
      </w:r>
      <w:r>
        <w:rPr>
          <w:rFonts w:hint="cs"/>
          <w:rtl/>
        </w:rPr>
        <w:t>ی</w:t>
      </w:r>
      <w:r>
        <w:rPr>
          <w:rFonts w:hint="eastAsia"/>
          <w:rtl/>
        </w:rPr>
        <w:t>ن</w:t>
      </w:r>
      <w:r>
        <w:rPr>
          <w:rtl/>
        </w:rPr>
        <w:t xml:space="preserve"> روش را در معرض شک و ترد</w:t>
      </w:r>
      <w:r>
        <w:rPr>
          <w:rFonts w:hint="cs"/>
          <w:rtl/>
        </w:rPr>
        <w:t>ی</w:t>
      </w:r>
      <w:r>
        <w:rPr>
          <w:rFonts w:hint="eastAsia"/>
          <w:rtl/>
        </w:rPr>
        <w:t>د</w:t>
      </w:r>
      <w:r w:rsidR="004958CE">
        <w:rPr>
          <w:rtl/>
        </w:rPr>
        <w:t xml:space="preserve"> قرار داده</w:t>
      </w:r>
      <w:r w:rsidR="004958CE">
        <w:rPr>
          <w:rtl/>
        </w:rPr>
        <w:softHyphen/>
      </w:r>
      <w:r>
        <w:rPr>
          <w:rtl/>
        </w:rPr>
        <w:t>اند</w:t>
      </w:r>
      <w:r w:rsidR="00B74153">
        <w:rPr>
          <w:rFonts w:hint="cs"/>
          <w:rtl/>
        </w:rPr>
        <w:t>.</w:t>
      </w:r>
      <w:r w:rsidR="00B74153" w:rsidRPr="00B74153">
        <w:rPr>
          <w:rFonts w:hint="cs"/>
          <w:rtl/>
        </w:rPr>
        <w:t xml:space="preserve"> </w:t>
      </w:r>
      <w:r w:rsidR="004958CE">
        <w:rPr>
          <w:rFonts w:hint="cs"/>
          <w:rtl/>
        </w:rPr>
        <w:t>که از میان آنها می</w:t>
      </w:r>
      <w:r w:rsidR="004958CE">
        <w:rPr>
          <w:rtl/>
        </w:rPr>
        <w:softHyphen/>
      </w:r>
      <w:r w:rsidR="00B74153">
        <w:rPr>
          <w:rFonts w:hint="cs"/>
          <w:rtl/>
        </w:rPr>
        <w:t>توان به پژوهش گودمن-بکن (2021) اشا</w:t>
      </w:r>
      <w:r w:rsidR="009A6372">
        <w:rPr>
          <w:rFonts w:hint="cs"/>
          <w:rtl/>
        </w:rPr>
        <w:t>ر</w:t>
      </w:r>
      <w:r w:rsidR="004958CE">
        <w:rPr>
          <w:rFonts w:hint="cs"/>
          <w:rtl/>
        </w:rPr>
        <w:t>ه کرد. او در پژوهشش نشان می</w:t>
      </w:r>
      <w:r w:rsidR="004958CE">
        <w:rPr>
          <w:rtl/>
        </w:rPr>
        <w:softHyphen/>
      </w:r>
      <w:r w:rsidR="00B74153">
        <w:rPr>
          <w:rFonts w:hint="cs"/>
          <w:rtl/>
        </w:rPr>
        <w:t>دهد که مدل رگرسیون اثر ثابت دوطرفه در مواقعی که تاثیر آزمایش بر گر</w:t>
      </w:r>
      <w:r w:rsidR="004958CE">
        <w:rPr>
          <w:rFonts w:hint="cs"/>
          <w:rtl/>
        </w:rPr>
        <w:t>وه</w:t>
      </w:r>
      <w:r w:rsidR="004958CE">
        <w:rPr>
          <w:rtl/>
        </w:rPr>
        <w:softHyphen/>
      </w:r>
      <w:r w:rsidR="00B74153">
        <w:rPr>
          <w:rFonts w:hint="cs"/>
          <w:rtl/>
        </w:rPr>
        <w:t>ه</w:t>
      </w:r>
      <w:r w:rsidR="009946DB">
        <w:rPr>
          <w:rFonts w:hint="cs"/>
          <w:rtl/>
        </w:rPr>
        <w:t>ای مختلف درمان ناهمگن است تخمین</w:t>
      </w:r>
      <w:r w:rsidR="009946DB">
        <w:rPr>
          <w:rFonts w:hint="eastAsia"/>
          <w:rtl/>
        </w:rPr>
        <w:t>‌</w:t>
      </w:r>
      <w:r w:rsidR="00B74153">
        <w:rPr>
          <w:rFonts w:hint="cs"/>
          <w:rtl/>
        </w:rPr>
        <w:t>گر مناسبی برای متوسط تاثیر آزمایش بر درمان نیست و نتایج آ</w:t>
      </w:r>
      <w:r w:rsidR="009946DB">
        <w:rPr>
          <w:rFonts w:hint="cs"/>
          <w:rtl/>
        </w:rPr>
        <w:t>ن تحت فروض زیادی نا</w:t>
      </w:r>
      <w:r w:rsidR="009946DB">
        <w:rPr>
          <w:rFonts w:hint="eastAsia"/>
          <w:rtl/>
        </w:rPr>
        <w:t>‌</w:t>
      </w:r>
      <w:r w:rsidR="00B74153">
        <w:rPr>
          <w:rFonts w:hint="cs"/>
          <w:rtl/>
        </w:rPr>
        <w:t>اریب خواهند بود که در دنیای واقعی احتمال برقراری چنین فروضی بسیار پایین است.</w:t>
      </w:r>
    </w:p>
    <w:p w14:paraId="5404DF3D" w14:textId="5ED4B708" w:rsidR="008A0DF5" w:rsidRDefault="008A0DF5" w:rsidP="00DF16AB">
      <w:pPr>
        <w:rPr>
          <w:rtl/>
        </w:rPr>
      </w:pPr>
      <w:r>
        <w:rPr>
          <w:rFonts w:hint="eastAsia"/>
          <w:rtl/>
        </w:rPr>
        <w:t>اخ</w:t>
      </w:r>
      <w:r>
        <w:rPr>
          <w:rFonts w:hint="cs"/>
          <w:rtl/>
        </w:rPr>
        <w:t>ی</w:t>
      </w:r>
      <w:r>
        <w:rPr>
          <w:rFonts w:hint="eastAsia"/>
          <w:rtl/>
        </w:rPr>
        <w:t>را</w:t>
      </w:r>
      <w:r>
        <w:rPr>
          <w:rtl/>
        </w:rPr>
        <w:t xml:space="preserve"> کالو</w:t>
      </w:r>
      <w:r>
        <w:rPr>
          <w:rFonts w:hint="cs"/>
          <w:rtl/>
        </w:rPr>
        <w:t>ی</w:t>
      </w:r>
      <w:r>
        <w:rPr>
          <w:rtl/>
        </w:rPr>
        <w:t xml:space="preserve"> و سنت آن (2021) متدولوژ</w:t>
      </w:r>
      <w:r>
        <w:rPr>
          <w:rFonts w:hint="cs"/>
          <w:rtl/>
        </w:rPr>
        <w:t>ی</w:t>
      </w:r>
      <w:r>
        <w:rPr>
          <w:rtl/>
        </w:rPr>
        <w:t xml:space="preserve"> جامع</w:t>
      </w:r>
      <w:r>
        <w:rPr>
          <w:rFonts w:hint="cs"/>
          <w:rtl/>
        </w:rPr>
        <w:t>ی</w:t>
      </w:r>
      <w:r>
        <w:rPr>
          <w:rtl/>
        </w:rPr>
        <w:t xml:space="preserve"> را معرف</w:t>
      </w:r>
      <w:r>
        <w:rPr>
          <w:rFonts w:hint="cs"/>
          <w:rtl/>
        </w:rPr>
        <w:t>ی</w:t>
      </w:r>
      <w:r w:rsidR="004958CE">
        <w:rPr>
          <w:rtl/>
        </w:rPr>
        <w:t xml:space="preserve"> کرده</w:t>
      </w:r>
      <w:r w:rsidR="004958CE">
        <w:rPr>
          <w:rtl/>
        </w:rPr>
        <w:softHyphen/>
      </w:r>
      <w:r>
        <w:rPr>
          <w:rtl/>
        </w:rPr>
        <w:t>اند که ا</w:t>
      </w:r>
      <w:r>
        <w:rPr>
          <w:rFonts w:hint="cs"/>
          <w:rtl/>
        </w:rPr>
        <w:t>ی</w:t>
      </w:r>
      <w:r>
        <w:rPr>
          <w:rFonts w:hint="eastAsia"/>
          <w:rtl/>
        </w:rPr>
        <w:t>رادات</w:t>
      </w:r>
      <w:r>
        <w:rPr>
          <w:rtl/>
        </w:rPr>
        <w:t xml:space="preserve"> متدولوژ</w:t>
      </w:r>
      <w:r>
        <w:rPr>
          <w:rFonts w:hint="cs"/>
          <w:rtl/>
        </w:rPr>
        <w:t>ی</w:t>
      </w:r>
      <w:r>
        <w:rPr>
          <w:rtl/>
        </w:rPr>
        <w:t xml:space="preserve"> قبل</w:t>
      </w:r>
      <w:r>
        <w:rPr>
          <w:rFonts w:hint="cs"/>
          <w:rtl/>
        </w:rPr>
        <w:t>ی</w:t>
      </w:r>
      <w:r>
        <w:rPr>
          <w:rtl/>
        </w:rPr>
        <w:t xml:space="preserve"> را برطرف م</w:t>
      </w:r>
      <w:r>
        <w:rPr>
          <w:rFonts w:hint="cs"/>
          <w:rtl/>
        </w:rPr>
        <w:t>ی</w:t>
      </w:r>
      <w:r w:rsidR="004958CE">
        <w:rPr>
          <w:rtl/>
        </w:rPr>
        <w:softHyphen/>
      </w:r>
      <w:r>
        <w:rPr>
          <w:rtl/>
        </w:rPr>
        <w:t>کند. ا</w:t>
      </w:r>
      <w:r>
        <w:rPr>
          <w:rFonts w:hint="cs"/>
          <w:rtl/>
        </w:rPr>
        <w:t>ی</w:t>
      </w:r>
      <w:r>
        <w:rPr>
          <w:rFonts w:hint="eastAsia"/>
          <w:rtl/>
        </w:rPr>
        <w:t>ن</w:t>
      </w:r>
      <w:r>
        <w:rPr>
          <w:rtl/>
        </w:rPr>
        <w:t xml:space="preserve"> دو پژوهشگر از ا</w:t>
      </w:r>
      <w:r>
        <w:rPr>
          <w:rFonts w:hint="cs"/>
          <w:rtl/>
        </w:rPr>
        <w:t>ی</w:t>
      </w:r>
      <w:r>
        <w:rPr>
          <w:rFonts w:hint="eastAsia"/>
          <w:rtl/>
        </w:rPr>
        <w:t>ن</w:t>
      </w:r>
      <w:r>
        <w:rPr>
          <w:rtl/>
        </w:rPr>
        <w:t xml:space="preserve"> متدولوژ</w:t>
      </w:r>
      <w:r>
        <w:rPr>
          <w:rFonts w:hint="cs"/>
          <w:rtl/>
        </w:rPr>
        <w:t>ی</w:t>
      </w:r>
      <w:r>
        <w:rPr>
          <w:rtl/>
        </w:rPr>
        <w:t xml:space="preserve"> تحت عنوان متوسط گروه</w:t>
      </w:r>
      <w:r>
        <w:rPr>
          <w:rFonts w:hint="cs"/>
          <w:rtl/>
        </w:rPr>
        <w:t>ی</w:t>
      </w:r>
      <w:r>
        <w:rPr>
          <w:rtl/>
        </w:rPr>
        <w:t>-زمان</w:t>
      </w:r>
      <w:r>
        <w:rPr>
          <w:rFonts w:hint="cs"/>
          <w:rtl/>
        </w:rPr>
        <w:t>ی</w:t>
      </w:r>
      <w:r>
        <w:rPr>
          <w:rtl/>
        </w:rPr>
        <w:t xml:space="preserve"> تاث</w:t>
      </w:r>
      <w:r>
        <w:rPr>
          <w:rFonts w:hint="cs"/>
          <w:rtl/>
        </w:rPr>
        <w:t>ی</w:t>
      </w:r>
      <w:r>
        <w:rPr>
          <w:rFonts w:hint="eastAsia"/>
          <w:rtl/>
        </w:rPr>
        <w:t>رات</w:t>
      </w:r>
      <w:r>
        <w:rPr>
          <w:rtl/>
        </w:rPr>
        <w:t xml:space="preserve"> آزما</w:t>
      </w:r>
      <w:r>
        <w:rPr>
          <w:rFonts w:hint="cs"/>
          <w:rtl/>
        </w:rPr>
        <w:t>ی</w:t>
      </w:r>
      <w:r>
        <w:rPr>
          <w:rFonts w:hint="eastAsia"/>
          <w:rtl/>
        </w:rPr>
        <w:t>ش</w:t>
      </w:r>
      <w:r>
        <w:rPr>
          <w:rFonts w:hint="cs"/>
          <w:rtl/>
        </w:rPr>
        <w:t xml:space="preserve"> بر گروه درمان</w:t>
      </w:r>
      <w:r>
        <w:rPr>
          <w:rtl/>
        </w:rPr>
        <w:t xml:space="preserve"> </w:t>
      </w:r>
      <w:r>
        <w:rPr>
          <w:rFonts w:hint="cs"/>
          <w:rtl/>
        </w:rPr>
        <w:t>ی</w:t>
      </w:r>
      <w:r>
        <w:rPr>
          <w:rFonts w:hint="eastAsia"/>
          <w:rtl/>
        </w:rPr>
        <w:t>اد</w:t>
      </w:r>
      <w:r>
        <w:rPr>
          <w:rtl/>
        </w:rPr>
        <w:t xml:space="preserve"> م</w:t>
      </w:r>
      <w:r>
        <w:rPr>
          <w:rFonts w:hint="cs"/>
          <w:rtl/>
        </w:rPr>
        <w:t>ی</w:t>
      </w:r>
      <w:r w:rsidR="004958CE">
        <w:rPr>
          <w:rtl/>
        </w:rPr>
        <w:softHyphen/>
      </w:r>
      <w:r>
        <w:rPr>
          <w:rtl/>
        </w:rPr>
        <w:t>کنند. به عبارت</w:t>
      </w:r>
      <w:r>
        <w:rPr>
          <w:rFonts w:hint="cs"/>
          <w:rtl/>
        </w:rPr>
        <w:t>ی</w:t>
      </w:r>
      <w:r w:rsidR="008A1CD6">
        <w:rPr>
          <w:rtl/>
        </w:rPr>
        <w:t xml:space="preserve"> ساده</w:t>
      </w:r>
      <w:r w:rsidR="008A1CD6">
        <w:rPr>
          <w:rtl/>
        </w:rPr>
        <w:softHyphen/>
      </w:r>
      <w:r>
        <w:rPr>
          <w:rtl/>
        </w:rPr>
        <w:t>تر ا</w:t>
      </w:r>
      <w:r>
        <w:rPr>
          <w:rFonts w:hint="cs"/>
          <w:rtl/>
        </w:rPr>
        <w:t>ی</w:t>
      </w:r>
      <w:r>
        <w:rPr>
          <w:rFonts w:hint="eastAsia"/>
          <w:rtl/>
        </w:rPr>
        <w:t>ن</w:t>
      </w:r>
      <w:r>
        <w:rPr>
          <w:rtl/>
        </w:rPr>
        <w:t xml:space="preserve"> متدولوژ</w:t>
      </w:r>
      <w:r>
        <w:rPr>
          <w:rFonts w:hint="cs"/>
          <w:rtl/>
        </w:rPr>
        <w:t>ی</w:t>
      </w:r>
      <w:r>
        <w:rPr>
          <w:rtl/>
        </w:rPr>
        <w:t xml:space="preserve"> متوسط تاث</w:t>
      </w:r>
      <w:r>
        <w:rPr>
          <w:rFonts w:hint="cs"/>
          <w:rtl/>
        </w:rPr>
        <w:t>ی</w:t>
      </w:r>
      <w:r>
        <w:rPr>
          <w:rFonts w:hint="eastAsia"/>
          <w:rtl/>
        </w:rPr>
        <w:t>ر</w:t>
      </w:r>
      <w:r>
        <w:rPr>
          <w:rtl/>
        </w:rPr>
        <w:t xml:space="preserve"> آزما</w:t>
      </w:r>
      <w:r>
        <w:rPr>
          <w:rFonts w:hint="cs"/>
          <w:rtl/>
        </w:rPr>
        <w:t>ی</w:t>
      </w:r>
      <w:r>
        <w:rPr>
          <w:rFonts w:hint="eastAsia"/>
          <w:rtl/>
        </w:rPr>
        <w:t>ش</w:t>
      </w:r>
      <w:r>
        <w:rPr>
          <w:rtl/>
        </w:rPr>
        <w:t xml:space="preserve"> را برا</w:t>
      </w:r>
      <w:r>
        <w:rPr>
          <w:rFonts w:hint="cs"/>
          <w:rtl/>
        </w:rPr>
        <w:t>ی</w:t>
      </w:r>
      <w:r w:rsidR="008A1CD6">
        <w:rPr>
          <w:rtl/>
        </w:rPr>
        <w:t xml:space="preserve"> گروه</w:t>
      </w:r>
      <w:r w:rsidR="008A1CD6">
        <w:rPr>
          <w:rtl/>
        </w:rPr>
        <w:softHyphen/>
      </w:r>
      <w:r>
        <w:rPr>
          <w:rtl/>
        </w:rPr>
        <w:t>ها</w:t>
      </w:r>
      <w:r>
        <w:rPr>
          <w:rFonts w:hint="cs"/>
          <w:rtl/>
        </w:rPr>
        <w:t>یی</w:t>
      </w:r>
      <w:r w:rsidR="008A1CD6">
        <w:rPr>
          <w:rtl/>
        </w:rPr>
        <w:t xml:space="preserve"> که در زمان</w:t>
      </w:r>
      <w:r w:rsidR="008A1CD6">
        <w:rPr>
          <w:rtl/>
        </w:rPr>
        <w:softHyphen/>
      </w:r>
      <w:r>
        <w:rPr>
          <w:rtl/>
        </w:rPr>
        <w:t>ها</w:t>
      </w:r>
      <w:r>
        <w:rPr>
          <w:rFonts w:hint="cs"/>
          <w:rtl/>
        </w:rPr>
        <w:t>ی</w:t>
      </w:r>
      <w:r>
        <w:rPr>
          <w:rtl/>
        </w:rPr>
        <w:t xml:space="preserve"> مختلف تحت آزما</w:t>
      </w:r>
      <w:r>
        <w:rPr>
          <w:rFonts w:hint="cs"/>
          <w:rtl/>
        </w:rPr>
        <w:t>ی</w:t>
      </w:r>
      <w:r>
        <w:rPr>
          <w:rFonts w:hint="eastAsia"/>
          <w:rtl/>
        </w:rPr>
        <w:t>ش</w:t>
      </w:r>
      <w:r>
        <w:rPr>
          <w:rtl/>
        </w:rPr>
        <w:t xml:space="preserve"> قرار م</w:t>
      </w:r>
      <w:r>
        <w:rPr>
          <w:rFonts w:hint="cs"/>
          <w:rtl/>
        </w:rPr>
        <w:t>ی</w:t>
      </w:r>
      <w:r w:rsidR="009946DB">
        <w:rPr>
          <w:rFonts w:hint="cs"/>
          <w:rtl/>
        </w:rPr>
        <w:t>‌</w:t>
      </w:r>
      <w:r>
        <w:rPr>
          <w:rtl/>
        </w:rPr>
        <w:t>گ</w:t>
      </w:r>
      <w:r>
        <w:rPr>
          <w:rFonts w:hint="cs"/>
          <w:rtl/>
        </w:rPr>
        <w:t>ی</w:t>
      </w:r>
      <w:r>
        <w:rPr>
          <w:rFonts w:hint="eastAsia"/>
          <w:rtl/>
        </w:rPr>
        <w:t>رند</w:t>
      </w:r>
      <w:r>
        <w:rPr>
          <w:rtl/>
        </w:rPr>
        <w:t xml:space="preserve"> به صورت مجزا محاسبه کرده و در نها</w:t>
      </w:r>
      <w:r>
        <w:rPr>
          <w:rFonts w:hint="cs"/>
          <w:rtl/>
        </w:rPr>
        <w:t>ی</w:t>
      </w:r>
      <w:r>
        <w:rPr>
          <w:rFonts w:hint="eastAsia"/>
          <w:rtl/>
        </w:rPr>
        <w:t>ت</w:t>
      </w:r>
      <w:r>
        <w:rPr>
          <w:rtl/>
        </w:rPr>
        <w:t xml:space="preserve"> به تجم</w:t>
      </w:r>
      <w:r>
        <w:rPr>
          <w:rFonts w:hint="cs"/>
          <w:rtl/>
        </w:rPr>
        <w:t>ی</w:t>
      </w:r>
      <w:r>
        <w:rPr>
          <w:rFonts w:hint="eastAsia"/>
          <w:rtl/>
        </w:rPr>
        <w:t>ع</w:t>
      </w:r>
      <w:r>
        <w:rPr>
          <w:rtl/>
        </w:rPr>
        <w:t xml:space="preserve"> ا</w:t>
      </w:r>
      <w:r>
        <w:rPr>
          <w:rFonts w:hint="cs"/>
          <w:rtl/>
        </w:rPr>
        <w:t>ی</w:t>
      </w:r>
      <w:r>
        <w:rPr>
          <w:rFonts w:hint="eastAsia"/>
          <w:rtl/>
        </w:rPr>
        <w:t>ن</w:t>
      </w:r>
      <w:r w:rsidR="009946DB">
        <w:rPr>
          <w:rtl/>
        </w:rPr>
        <w:t xml:space="preserve"> اثر</w:t>
      </w:r>
      <w:r w:rsidR="009946DB">
        <w:rPr>
          <w:rFonts w:hint="cs"/>
          <w:rtl/>
        </w:rPr>
        <w:t>‌</w:t>
      </w:r>
      <w:r>
        <w:rPr>
          <w:rtl/>
        </w:rPr>
        <w:t>ها</w:t>
      </w:r>
      <w:r>
        <w:rPr>
          <w:rFonts w:hint="cs"/>
          <w:rtl/>
        </w:rPr>
        <w:t>ی</w:t>
      </w:r>
      <w:r>
        <w:rPr>
          <w:rtl/>
        </w:rPr>
        <w:t xml:space="preserve"> گروه</w:t>
      </w:r>
      <w:r>
        <w:rPr>
          <w:rFonts w:hint="cs"/>
          <w:rtl/>
        </w:rPr>
        <w:t>ی</w:t>
      </w:r>
      <w:r>
        <w:rPr>
          <w:rtl/>
        </w:rPr>
        <w:t xml:space="preserve"> زمان</w:t>
      </w:r>
      <w:r>
        <w:rPr>
          <w:rFonts w:hint="cs"/>
          <w:rtl/>
        </w:rPr>
        <w:t>ی</w:t>
      </w:r>
      <w:r>
        <w:rPr>
          <w:rtl/>
        </w:rPr>
        <w:t xml:space="preserve"> بسته به مسئله تحق</w:t>
      </w:r>
      <w:r>
        <w:rPr>
          <w:rFonts w:hint="cs"/>
          <w:rtl/>
        </w:rPr>
        <w:t>ی</w:t>
      </w:r>
      <w:r>
        <w:rPr>
          <w:rFonts w:hint="eastAsia"/>
          <w:rtl/>
        </w:rPr>
        <w:t>ق</w:t>
      </w:r>
      <w:r>
        <w:rPr>
          <w:rtl/>
        </w:rPr>
        <w:t xml:space="preserve"> م</w:t>
      </w:r>
      <w:r>
        <w:rPr>
          <w:rFonts w:hint="cs"/>
          <w:rtl/>
        </w:rPr>
        <w:t>ی</w:t>
      </w:r>
      <w:r w:rsidR="009946DB">
        <w:rPr>
          <w:rFonts w:hint="cs"/>
          <w:rtl/>
        </w:rPr>
        <w:t>‌</w:t>
      </w:r>
      <w:r>
        <w:rPr>
          <w:rtl/>
        </w:rPr>
        <w:t>پردازد.</w:t>
      </w:r>
    </w:p>
    <w:p w14:paraId="753E4F50" w14:textId="100EAB64" w:rsidR="008A0DF5" w:rsidRDefault="008A0DF5" w:rsidP="00DF16AB">
      <w:pPr>
        <w:pStyle w:val="Heading3"/>
        <w:rPr>
          <w:rtl/>
        </w:rPr>
      </w:pPr>
      <w:bookmarkStart w:id="33" w:name="_Toc95123750"/>
      <w:r>
        <w:rPr>
          <w:rFonts w:hint="cs"/>
          <w:rtl/>
        </w:rPr>
        <w:t>3-</w:t>
      </w:r>
      <w:r w:rsidR="00E769E7">
        <w:rPr>
          <w:rFonts w:hint="cs"/>
          <w:rtl/>
        </w:rPr>
        <w:t>2</w:t>
      </w:r>
      <w:r>
        <w:rPr>
          <w:rFonts w:hint="cs"/>
          <w:rtl/>
        </w:rPr>
        <w:t xml:space="preserve">-3- </w:t>
      </w:r>
      <w:r w:rsidRPr="00776419">
        <w:rPr>
          <w:rFonts w:hint="cs"/>
          <w:rtl/>
        </w:rPr>
        <w:t xml:space="preserve">مدل نهایی : </w:t>
      </w:r>
      <w:r w:rsidRPr="00CD51BB">
        <w:rPr>
          <w:rtl/>
        </w:rPr>
        <w:t>متوسط گروه</w:t>
      </w:r>
      <w:r w:rsidRPr="00CD51BB">
        <w:rPr>
          <w:rFonts w:hint="cs"/>
          <w:rtl/>
        </w:rPr>
        <w:t>ی</w:t>
      </w:r>
      <w:r w:rsidRPr="00CD51BB">
        <w:rPr>
          <w:rtl/>
        </w:rPr>
        <w:t>-زمان</w:t>
      </w:r>
      <w:r w:rsidRPr="00CD51BB">
        <w:rPr>
          <w:rFonts w:hint="cs"/>
          <w:rtl/>
        </w:rPr>
        <w:t>ی</w:t>
      </w:r>
      <w:r w:rsidRPr="00CD51BB">
        <w:rPr>
          <w:rtl/>
        </w:rPr>
        <w:t xml:space="preserve"> تاث</w:t>
      </w:r>
      <w:r w:rsidRPr="00CD51BB">
        <w:rPr>
          <w:rFonts w:hint="cs"/>
          <w:rtl/>
        </w:rPr>
        <w:t>ی</w:t>
      </w:r>
      <w:r w:rsidRPr="00CD51BB">
        <w:rPr>
          <w:rFonts w:hint="eastAsia"/>
          <w:rtl/>
        </w:rPr>
        <w:t>رات</w:t>
      </w:r>
      <w:r w:rsidRPr="00CD51BB">
        <w:rPr>
          <w:rtl/>
        </w:rPr>
        <w:t xml:space="preserve"> آزما</w:t>
      </w:r>
      <w:r w:rsidRPr="00CD51BB">
        <w:rPr>
          <w:rFonts w:hint="cs"/>
          <w:rtl/>
        </w:rPr>
        <w:t>ی</w:t>
      </w:r>
      <w:r w:rsidRPr="00CD51BB">
        <w:rPr>
          <w:rFonts w:hint="eastAsia"/>
          <w:rtl/>
        </w:rPr>
        <w:t>ش</w:t>
      </w:r>
      <w:r w:rsidRPr="00CD51BB">
        <w:rPr>
          <w:rtl/>
        </w:rPr>
        <w:t xml:space="preserve"> بر گروه درمان</w:t>
      </w:r>
      <w:bookmarkEnd w:id="33"/>
    </w:p>
    <w:p w14:paraId="01323F6A" w14:textId="77777777" w:rsidR="008A0DF5" w:rsidRPr="00CD51BB" w:rsidRDefault="008A0DF5" w:rsidP="00DF16AB">
      <w:r w:rsidRPr="00CD51BB">
        <w:rPr>
          <w:rFonts w:hint="cs"/>
          <w:rtl/>
        </w:rPr>
        <w:t xml:space="preserve">فرض کنید </w:t>
      </w:r>
      <w:r w:rsidRPr="00CD51BB">
        <w:t>T</w:t>
      </w:r>
      <w:r w:rsidRPr="00CD51BB">
        <w:rPr>
          <w:rFonts w:hint="cs"/>
          <w:rtl/>
        </w:rPr>
        <w:t xml:space="preserve"> دوره زمانی داریم یا به عبارتی </w:t>
      </w:r>
      <m:oMath>
        <m:r>
          <w:rPr>
            <w:rFonts w:ascii="Cambria Math" w:hAnsi="Cambria Math"/>
          </w:rPr>
          <m:t>t=1,2 ,…,T</m:t>
        </m:r>
      </m:oMath>
    </w:p>
    <w:p w14:paraId="2371441B" w14:textId="693D1014" w:rsidR="008A0DF5" w:rsidRDefault="00AB0910" w:rsidP="00DF16AB">
      <w:pPr>
        <w:rPr>
          <w:rtl/>
        </w:rPr>
      </w:pP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m:t>
        </m:r>
      </m:oMath>
      <w:r w:rsidR="008A0DF5" w:rsidRPr="00CD51BB">
        <w:rPr>
          <w:rFonts w:hint="cs"/>
          <w:rtl/>
        </w:rPr>
        <w:t xml:space="preserve"> را پیامد بالقوه فرد </w:t>
      </w:r>
      <w:r w:rsidR="008A0DF5" w:rsidRPr="00CD51BB">
        <w:t>i</w:t>
      </w:r>
      <w:r w:rsidR="008A0DF5" w:rsidRPr="00CD51BB">
        <w:rPr>
          <w:rFonts w:hint="cs"/>
          <w:rtl/>
        </w:rPr>
        <w:t xml:space="preserve"> ام در زمان </w:t>
      </w:r>
      <w:r w:rsidR="008A0DF5" w:rsidRPr="00CD51BB">
        <w:t>t</w:t>
      </w:r>
      <w:r w:rsidR="008A0DF5" w:rsidRPr="00CD51BB">
        <w:rPr>
          <w:rFonts w:hint="cs"/>
          <w:rtl/>
        </w:rPr>
        <w:t xml:space="preserve"> در صورتی که تحت آزمایش قرار نگیرد، </w:t>
      </w:r>
      <w:r w:rsidR="00E5762B">
        <w:rPr>
          <w:rFonts w:hint="cs"/>
          <w:rtl/>
        </w:rPr>
        <w:t>تعریف می</w:t>
      </w:r>
      <w:r w:rsidR="00E5762B">
        <w:rPr>
          <w:rFonts w:hint="eastAsia"/>
          <w:rtl/>
        </w:rPr>
        <w:t>‌</w:t>
      </w:r>
      <w:r w:rsidR="008A0DF5">
        <w:rPr>
          <w:rFonts w:hint="cs"/>
          <w:rtl/>
        </w:rPr>
        <w:t>کنیم</w:t>
      </w:r>
      <w:r w:rsidR="004958CE">
        <w:rPr>
          <w:rFonts w:hint="cs"/>
          <w:rtl/>
        </w:rPr>
        <w:t>.</w:t>
      </w:r>
    </w:p>
    <w:p w14:paraId="0871D1A9" w14:textId="297F1962" w:rsidR="008A0DF5" w:rsidRDefault="00AB0910" w:rsidP="00DF16AB">
      <w:pPr>
        <w:rPr>
          <w:rtl/>
        </w:rPr>
      </w:pP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it</m:t>
            </m:r>
          </m:sub>
        </m:sSub>
        <m:r>
          <m:rPr>
            <m:sty m:val="p"/>
          </m:rPr>
          <w:rPr>
            <w:rFonts w:ascii="Cambria Math" w:hAnsi="Cambria Math"/>
          </w:rPr>
          <m:t>(</m:t>
        </m:r>
        <m:r>
          <w:rPr>
            <w:rFonts w:ascii="Cambria Math" w:hAnsi="Cambria Math"/>
          </w:rPr>
          <m:t>g)</m:t>
        </m:r>
      </m:oMath>
      <w:r w:rsidR="008A0DF5">
        <w:rPr>
          <w:rFonts w:hint="cs"/>
          <w:rtl/>
        </w:rPr>
        <w:t xml:space="preserve"> را پیامد بالقوه فرد </w:t>
      </w:r>
      <w:r w:rsidR="008A0DF5">
        <w:t>i</w:t>
      </w:r>
      <w:r w:rsidR="008A0DF5">
        <w:rPr>
          <w:rFonts w:hint="cs"/>
          <w:rtl/>
        </w:rPr>
        <w:t xml:space="preserve"> ام در زمان </w:t>
      </w:r>
      <w:r w:rsidR="008A0DF5">
        <w:t>t</w:t>
      </w:r>
      <w:r w:rsidR="008A0DF5">
        <w:rPr>
          <w:rFonts w:hint="cs"/>
          <w:rtl/>
        </w:rPr>
        <w:t xml:space="preserve"> در صورتی که در زمان </w:t>
      </w:r>
      <w:r w:rsidR="008A0DF5">
        <w:t>g</w:t>
      </w:r>
      <w:r w:rsidR="008A0DF5">
        <w:rPr>
          <w:rFonts w:hint="cs"/>
          <w:rtl/>
        </w:rPr>
        <w:t xml:space="preserve"> </w:t>
      </w:r>
      <w:r w:rsidR="00E5762B">
        <w:rPr>
          <w:rFonts w:hint="cs"/>
          <w:rtl/>
        </w:rPr>
        <w:t>تحت آزمایش قرار بگیرد، تعریف می</w:t>
      </w:r>
      <w:r w:rsidR="00E5762B">
        <w:rPr>
          <w:rFonts w:hint="eastAsia"/>
          <w:rtl/>
        </w:rPr>
        <w:t>‌</w:t>
      </w:r>
      <w:r w:rsidR="008A0DF5">
        <w:rPr>
          <w:rFonts w:hint="cs"/>
          <w:rtl/>
        </w:rPr>
        <w:t>کنیم.</w:t>
      </w:r>
    </w:p>
    <w:p w14:paraId="33BC5C95" w14:textId="5B2B2802" w:rsidR="008A0DF5" w:rsidRDefault="00AB0910" w:rsidP="00DF16AB">
      <w:pPr>
        <w:rPr>
          <w:rtl/>
        </w:rPr>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8A0DF5">
        <w:rPr>
          <w:rFonts w:hint="cs"/>
          <w:rtl/>
        </w:rPr>
        <w:t xml:space="preserve"> زمانی است که فرد </w:t>
      </w:r>
      <w:r w:rsidR="008A0DF5">
        <w:t>i</w:t>
      </w:r>
      <w:r w:rsidR="00E5762B">
        <w:rPr>
          <w:rFonts w:hint="cs"/>
          <w:rtl/>
        </w:rPr>
        <w:t xml:space="preserve"> ام تحت آزمایش قرار می</w:t>
      </w:r>
      <w:r w:rsidR="00E5762B">
        <w:rPr>
          <w:rFonts w:hint="eastAsia"/>
          <w:rtl/>
        </w:rPr>
        <w:t>‌</w:t>
      </w:r>
      <w:r w:rsidR="008A0DF5">
        <w:rPr>
          <w:rFonts w:hint="cs"/>
          <w:rtl/>
        </w:rPr>
        <w:t>گیرد.</w:t>
      </w:r>
    </w:p>
    <w:p w14:paraId="4B3C2F17" w14:textId="0794363F" w:rsidR="008A0DF5" w:rsidRDefault="00AB0910" w:rsidP="00DF16AB">
      <w:pPr>
        <w:rPr>
          <w:rtl/>
        </w:rPr>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8A0DF5">
        <w:rPr>
          <w:rFonts w:hint="cs"/>
          <w:rtl/>
        </w:rPr>
        <w:t xml:space="preserve"> متغییر دودویی است که مقدار 1 آن متناظر با آن است که فرد </w:t>
      </w:r>
      <w:r w:rsidR="008A0DF5">
        <w:t>i</w:t>
      </w:r>
      <w:r w:rsidR="00E5762B">
        <w:rPr>
          <w:rFonts w:hint="cs"/>
          <w:rtl/>
        </w:rPr>
        <w:t>ام هیچگاه تحت آزمایش قرار نمی</w:t>
      </w:r>
      <w:r w:rsidR="00E5762B">
        <w:rPr>
          <w:rFonts w:hint="eastAsia"/>
          <w:rtl/>
        </w:rPr>
        <w:t>‌</w:t>
      </w:r>
      <w:r w:rsidR="008A0DF5">
        <w:rPr>
          <w:rFonts w:hint="cs"/>
          <w:rtl/>
        </w:rPr>
        <w:t xml:space="preserve">گیرد و مقدار صفر آن متناظر با آن است که فرد </w:t>
      </w:r>
      <w:r w:rsidR="008A0DF5">
        <w:t>i</w:t>
      </w:r>
      <w:r w:rsidR="008A0DF5">
        <w:rPr>
          <w:rFonts w:hint="cs"/>
          <w:rtl/>
        </w:rPr>
        <w:t xml:space="preserve"> ام در ی</w:t>
      </w:r>
      <w:r w:rsidR="00E5762B">
        <w:rPr>
          <w:rFonts w:hint="cs"/>
          <w:rtl/>
        </w:rPr>
        <w:t>ک بازه زمانی تحت آزمایش قرار می</w:t>
      </w:r>
      <w:r w:rsidR="00E5762B">
        <w:rPr>
          <w:rFonts w:hint="eastAsia"/>
          <w:rtl/>
        </w:rPr>
        <w:t>‌</w:t>
      </w:r>
      <w:r w:rsidR="008A0DF5">
        <w:rPr>
          <w:rFonts w:hint="cs"/>
          <w:rtl/>
        </w:rPr>
        <w:t>گیرد.</w:t>
      </w:r>
    </w:p>
    <w:p w14:paraId="4313C7A4" w14:textId="5AC26B22" w:rsidR="008A0DF5" w:rsidRDefault="00AB0910" w:rsidP="00DF16AB">
      <w:pPr>
        <w:rPr>
          <w:rtl/>
        </w:rPr>
      </w:pP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8A0DF5">
        <w:rPr>
          <w:rFonts w:hint="cs"/>
          <w:rtl/>
        </w:rPr>
        <w:t xml:space="preserve"> را</w:t>
      </w:r>
      <w:r w:rsidR="00E5762B">
        <w:rPr>
          <w:rFonts w:hint="cs"/>
          <w:rtl/>
        </w:rPr>
        <w:t xml:space="preserve"> نیز همانند قبل متغیری تعریف می</w:t>
      </w:r>
      <w:r w:rsidR="00E5762B">
        <w:rPr>
          <w:rFonts w:hint="eastAsia"/>
          <w:rtl/>
        </w:rPr>
        <w:t>‌</w:t>
      </w:r>
      <w:r w:rsidR="008A0DF5">
        <w:rPr>
          <w:rFonts w:hint="cs"/>
          <w:rtl/>
        </w:rPr>
        <w:t xml:space="preserve">کنیم که مقدار 1 آن متناظر با این است که فرد </w:t>
      </w:r>
      <w:r w:rsidR="008A0DF5">
        <w:t>i</w:t>
      </w:r>
      <w:r w:rsidR="008A0DF5">
        <w:rPr>
          <w:rFonts w:hint="cs"/>
          <w:rtl/>
        </w:rPr>
        <w:t xml:space="preserve"> ام در زمان </w:t>
      </w:r>
      <w:r w:rsidR="008A0DF5">
        <w:t>t</w:t>
      </w:r>
      <w:r w:rsidR="00E5762B">
        <w:rPr>
          <w:rFonts w:hint="cs"/>
          <w:rtl/>
        </w:rPr>
        <w:t xml:space="preserve"> تحت آزمایش قرار می</w:t>
      </w:r>
      <w:r w:rsidR="00E5762B">
        <w:rPr>
          <w:rFonts w:hint="eastAsia"/>
          <w:rtl/>
        </w:rPr>
        <w:t>‌</w:t>
      </w:r>
      <w:r w:rsidR="008A0DF5">
        <w:rPr>
          <w:rFonts w:hint="cs"/>
          <w:rtl/>
        </w:rPr>
        <w:t xml:space="preserve">گیرد و مقدار صفر آن متناظر با این است که فرد </w:t>
      </w:r>
      <w:r w:rsidR="008A0DF5">
        <w:t>i</w:t>
      </w:r>
      <w:r w:rsidR="00E5762B">
        <w:rPr>
          <w:rFonts w:hint="cs"/>
          <w:rtl/>
        </w:rPr>
        <w:t xml:space="preserve"> ام تحت آزمایش قرار نمی</w:t>
      </w:r>
      <w:r w:rsidR="00E5762B">
        <w:rPr>
          <w:rFonts w:hint="eastAsia"/>
          <w:rtl/>
        </w:rPr>
        <w:t>‌</w:t>
      </w:r>
      <w:r w:rsidR="008A0DF5">
        <w:rPr>
          <w:rFonts w:hint="cs"/>
          <w:rtl/>
        </w:rPr>
        <w:t>گیرد.</w:t>
      </w:r>
    </w:p>
    <w:p w14:paraId="3F1D4E98" w14:textId="77EC82DD" w:rsidR="00FD475B" w:rsidRDefault="004958CE" w:rsidP="00571AE3">
      <w:r>
        <w:rPr>
          <w:rFonts w:hint="cs"/>
          <w:rtl/>
        </w:rPr>
        <w:lastRenderedPageBreak/>
        <w:t xml:space="preserve">حال </w:t>
      </w:r>
      <w:r w:rsidR="00571AE3">
        <w:rPr>
          <w:rFonts w:hint="cs"/>
          <w:rtl/>
        </w:rPr>
        <w:t>با</w:t>
      </w:r>
      <w:r>
        <w:rPr>
          <w:rFonts w:hint="cs"/>
          <w:rtl/>
        </w:rPr>
        <w:t xml:space="preserve"> توجه به متغیر</w:t>
      </w:r>
      <w:r>
        <w:rPr>
          <w:rtl/>
        </w:rPr>
        <w:softHyphen/>
      </w:r>
      <w:r w:rsidR="00FD475B">
        <w:rPr>
          <w:rFonts w:hint="cs"/>
          <w:rtl/>
        </w:rPr>
        <w:t>های تعریف ش</w:t>
      </w:r>
      <w:r w:rsidR="008A1CD6">
        <w:rPr>
          <w:rFonts w:hint="cs"/>
          <w:rtl/>
        </w:rPr>
        <w:t>ده پیامد</w:t>
      </w:r>
      <w:r w:rsidR="008A1CD6">
        <w:rPr>
          <w:rtl/>
        </w:rPr>
        <w:softHyphen/>
      </w:r>
      <w:r>
        <w:rPr>
          <w:rFonts w:hint="cs"/>
          <w:rtl/>
        </w:rPr>
        <w:t>های بالفعل افراد را می</w:t>
      </w:r>
      <w:r>
        <w:rPr>
          <w:rtl/>
        </w:rPr>
        <w:softHyphen/>
      </w:r>
      <w:r w:rsidR="00FD475B">
        <w:rPr>
          <w:rFonts w:hint="cs"/>
          <w:rtl/>
        </w:rPr>
        <w:t>توان به صورت زیر نوشت</w:t>
      </w:r>
    </w:p>
    <w:p w14:paraId="79326B90" w14:textId="79A8685A" w:rsidR="00FD475B" w:rsidRDefault="00FD475B" w:rsidP="00DF16AB">
      <w:pPr>
        <w:rPr>
          <w:rtl/>
        </w:rPr>
      </w:pPr>
      <w:r>
        <w:rPr>
          <w:rFonts w:hint="cs"/>
          <w:rtl/>
        </w:rPr>
        <w:t>پیامد بالفعل برای مشاهدات</w:t>
      </w:r>
      <w:r w:rsidR="004958CE">
        <w:rPr>
          <w:rFonts w:hint="cs"/>
          <w:rtl/>
        </w:rPr>
        <w:t>ی که هیچگاه تحت آزمایش قرار نمی</w:t>
      </w:r>
      <w:r w:rsidR="004958CE">
        <w:rPr>
          <w:rtl/>
        </w:rPr>
        <w:softHyphen/>
      </w:r>
      <w:r>
        <w:rPr>
          <w:rFonts w:hint="cs"/>
          <w:rtl/>
        </w:rPr>
        <w:t>گیرند برابر است با :</w:t>
      </w:r>
    </w:p>
    <w:p w14:paraId="43C337A9" w14:textId="77777777" w:rsidR="00FD475B" w:rsidRDefault="00AB0910" w:rsidP="00DF16AB">
      <w:pPr>
        <w:rPr>
          <w:rtl/>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oMath>
      </m:oMathPara>
    </w:p>
    <w:p w14:paraId="2FBFADC8" w14:textId="77777777" w:rsidR="00FD475B" w:rsidRDefault="00FD475B" w:rsidP="00DF16AB">
      <w:pPr>
        <w:rPr>
          <w:rtl/>
        </w:rPr>
      </w:pPr>
      <w:r>
        <w:rPr>
          <w:rFonts w:hint="cs"/>
          <w:rtl/>
        </w:rPr>
        <w:t>پیامد بالفعل برای سایر مشاهدات برابر است با :</w:t>
      </w:r>
    </w:p>
    <w:p w14:paraId="6E08C134" w14:textId="77777777" w:rsidR="00FD475B" w:rsidRPr="009B090D" w:rsidRDefault="00AB0910" w:rsidP="00DF16AB">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=1</m:t>
          </m:r>
          <m:d>
            <m:dPr>
              <m:begChr m:val="{"/>
              <m:endChr m:val="}"/>
              <m:ctrlPr>
                <w:rPr>
                  <w:rFonts w:ascii="Cambria Math" w:hAnsi="Cambria Math"/>
                  <w:i/>
                </w:rPr>
              </m:ctrlPr>
            </m:dPr>
            <m:e>
              <m:r>
                <w:rPr>
                  <w:rFonts w:ascii="Cambria Math" w:hAnsi="Cambria Math"/>
                </w:rPr>
                <m:t>t&lt;</m:t>
              </m:r>
              <m:sSub>
                <m:sSubPr>
                  <m:ctrlPr>
                    <w:rPr>
                      <w:rFonts w:ascii="Cambria Math" w:hAnsi="Cambria Math"/>
                      <w:i/>
                    </w:rPr>
                  </m:ctrlPr>
                </m:sSubPr>
                <m:e>
                  <m:r>
                    <w:rPr>
                      <w:rFonts w:ascii="Cambria Math" w:hAnsi="Cambria Math"/>
                    </w:rPr>
                    <m:t>G</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r>
            <w:rPr>
              <w:rFonts w:ascii="Cambria Math" w:hAnsi="Cambria Math"/>
            </w:rPr>
            <m:t>+1</m:t>
          </m:r>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1</m:t>
              </m:r>
            </m:e>
          </m:d>
        </m:oMath>
      </m:oMathPara>
    </w:p>
    <w:p w14:paraId="7B2C3A5F" w14:textId="2F3A93BD" w:rsidR="00FD475B" w:rsidRDefault="004958CE" w:rsidP="00DF16AB">
      <w:pPr>
        <w:rPr>
          <w:rtl/>
        </w:rPr>
      </w:pPr>
      <w:r>
        <w:rPr>
          <w:rFonts w:hint="cs"/>
          <w:rtl/>
        </w:rPr>
        <w:t>در این حالت فرض روند</w:t>
      </w:r>
      <w:r>
        <w:rPr>
          <w:rtl/>
        </w:rPr>
        <w:softHyphen/>
      </w:r>
      <w:r>
        <w:rPr>
          <w:rFonts w:hint="cs"/>
          <w:rtl/>
        </w:rPr>
        <w:t>های موازی به صورت زیر تعریف می</w:t>
      </w:r>
      <w:r>
        <w:rPr>
          <w:rtl/>
        </w:rPr>
        <w:softHyphen/>
      </w:r>
      <w:r w:rsidR="00FD475B">
        <w:rPr>
          <w:rFonts w:hint="cs"/>
          <w:rtl/>
        </w:rPr>
        <w:t>شود</w:t>
      </w:r>
    </w:p>
    <w:p w14:paraId="6B1B3D0A" w14:textId="77777777" w:rsidR="00FD475B" w:rsidRPr="00806109" w:rsidRDefault="00FD475B" w:rsidP="00DF16AB">
      <m:oMathPara>
        <m:oMath>
          <m:r>
            <w:rPr>
              <w:rFonts w:ascii="Cambria Math" w:hAnsi="Cambria Math"/>
            </w:rPr>
            <m:t xml:space="preserve">For all g=2,…, T and t=2, …, T with t≥g </m:t>
          </m:r>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(0)|G=g</m:t>
              </m:r>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d>
            <m:dPr>
              <m:ctrlPr>
                <w:rPr>
                  <w:rFonts w:ascii="Cambria Math" w:hAnsi="Cambria Math"/>
                  <w:i/>
                </w:rPr>
              </m:ctrlPr>
            </m:dPr>
            <m:e>
              <m:r>
                <w:rPr>
                  <w:rFonts w:ascii="Cambria Math" w:hAnsi="Cambria Math"/>
                </w:rPr>
                <m:t>0</m:t>
              </m:r>
            </m:e>
          </m:d>
          <m:r>
            <w:rPr>
              <w:rFonts w:ascii="Cambria Math" w:hAnsi="Cambria Math"/>
            </w:rPr>
            <m:t>|C=1]</m:t>
          </m:r>
        </m:oMath>
      </m:oMathPara>
    </w:p>
    <w:p w14:paraId="5FC75117" w14:textId="6BB5441D" w:rsidR="00FD475B" w:rsidRDefault="00FD475B" w:rsidP="00DF16AB">
      <w:pPr>
        <w:rPr>
          <w:rtl/>
        </w:rPr>
      </w:pPr>
      <w:r>
        <w:rPr>
          <w:rFonts w:hint="cs"/>
          <w:rtl/>
        </w:rPr>
        <w:t>درواقع عبارت فوق بسط یافته همان شرط رو</w:t>
      </w:r>
      <w:r w:rsidR="00E5762B">
        <w:rPr>
          <w:rFonts w:hint="cs"/>
          <w:rtl/>
        </w:rPr>
        <w:t>ند</w:t>
      </w:r>
      <w:r w:rsidR="00E5762B">
        <w:rPr>
          <w:rFonts w:hint="eastAsia"/>
          <w:rtl/>
        </w:rPr>
        <w:t>‌</w:t>
      </w:r>
      <w:r>
        <w:rPr>
          <w:rFonts w:hint="cs"/>
          <w:rtl/>
        </w:rPr>
        <w:t>های موازی در مدل ا</w:t>
      </w:r>
      <w:r w:rsidR="004958CE">
        <w:rPr>
          <w:rFonts w:hint="cs"/>
          <w:rtl/>
        </w:rPr>
        <w:t>بتدایی دو دوره</w:t>
      </w:r>
      <w:r w:rsidR="004958CE">
        <w:rPr>
          <w:rtl/>
        </w:rPr>
        <w:softHyphen/>
      </w:r>
      <w:r w:rsidR="00E5762B">
        <w:rPr>
          <w:rFonts w:hint="cs"/>
          <w:rtl/>
        </w:rPr>
        <w:t>ای است و بیان می</w:t>
      </w:r>
      <w:r w:rsidR="00E5762B">
        <w:rPr>
          <w:rFonts w:hint="eastAsia"/>
          <w:rtl/>
        </w:rPr>
        <w:t>‌</w:t>
      </w:r>
      <w:r w:rsidR="00E5762B">
        <w:rPr>
          <w:rFonts w:hint="cs"/>
          <w:rtl/>
        </w:rPr>
        <w:t>کند که پیامد</w:t>
      </w:r>
      <w:r w:rsidR="00E5762B">
        <w:rPr>
          <w:rFonts w:hint="eastAsia"/>
          <w:rtl/>
        </w:rPr>
        <w:t>‌</w:t>
      </w:r>
      <w:r>
        <w:rPr>
          <w:rFonts w:hint="cs"/>
          <w:rtl/>
        </w:rPr>
        <w:t xml:space="preserve">های مشاهداتی که در زمان </w:t>
      </w:r>
      <w:r>
        <w:t>g</w:t>
      </w:r>
      <w:r w:rsidR="00E5762B">
        <w:rPr>
          <w:rFonts w:hint="cs"/>
          <w:rtl/>
        </w:rPr>
        <w:t xml:space="preserve"> تحت آزمایش قرار گرفته</w:t>
      </w:r>
      <w:r w:rsidR="00E5762B">
        <w:rPr>
          <w:rFonts w:hint="eastAsia"/>
          <w:rtl/>
        </w:rPr>
        <w:t>‌</w:t>
      </w:r>
      <w:r>
        <w:rPr>
          <w:rFonts w:hint="cs"/>
          <w:rtl/>
        </w:rPr>
        <w:t xml:space="preserve">اند </w:t>
      </w:r>
      <w:r w:rsidR="00E5762B">
        <w:rPr>
          <w:rFonts w:hint="cs"/>
          <w:rtl/>
        </w:rPr>
        <w:t>در صورتی که تحت آزمایش قرار نمی</w:t>
      </w:r>
      <w:r w:rsidR="00E5762B">
        <w:rPr>
          <w:rFonts w:hint="eastAsia"/>
          <w:rtl/>
        </w:rPr>
        <w:t>‌</w:t>
      </w:r>
      <w:r>
        <w:rPr>
          <w:rFonts w:hint="cs"/>
          <w:rtl/>
        </w:rPr>
        <w:t>گرفتند با پیامد مشاهداتی که هیچگاه تحت آزمای</w:t>
      </w:r>
      <w:r w:rsidR="00E5762B">
        <w:rPr>
          <w:rFonts w:hint="cs"/>
          <w:rtl/>
        </w:rPr>
        <w:t>ش قرار نگرفته</w:t>
      </w:r>
      <w:r w:rsidR="00E5762B">
        <w:rPr>
          <w:rFonts w:hint="eastAsia"/>
          <w:rtl/>
        </w:rPr>
        <w:t>‌</w:t>
      </w:r>
      <w:r w:rsidR="00E5762B">
        <w:rPr>
          <w:rFonts w:hint="cs"/>
          <w:rtl/>
        </w:rPr>
        <w:t>اند در تمامی دوره</w:t>
      </w:r>
      <w:r w:rsidR="00E5762B">
        <w:rPr>
          <w:rFonts w:hint="eastAsia"/>
          <w:rtl/>
        </w:rPr>
        <w:t>‌</w:t>
      </w:r>
      <w:r>
        <w:rPr>
          <w:rFonts w:hint="cs"/>
          <w:rtl/>
        </w:rPr>
        <w:t xml:space="preserve">های بعد از </w:t>
      </w:r>
      <w:r>
        <w:t>g</w:t>
      </w:r>
      <w:r>
        <w:rPr>
          <w:rFonts w:hint="cs"/>
          <w:rtl/>
        </w:rPr>
        <w:t xml:space="preserve"> روندی موازی داشته باشد.</w:t>
      </w:r>
    </w:p>
    <w:p w14:paraId="66DD7BF6" w14:textId="67874A85" w:rsidR="00FD475B" w:rsidRDefault="00FD475B" w:rsidP="00DF16AB">
      <w:pPr>
        <w:rPr>
          <w:rtl/>
        </w:rPr>
      </w:pPr>
      <w:r>
        <w:rPr>
          <w:rFonts w:hint="cs"/>
          <w:rtl/>
        </w:rPr>
        <w:t xml:space="preserve">در صورتی که این فرض برقرار باشد متوسط اثر آزمایش بر گروه درمان </w:t>
      </w:r>
      <w:r>
        <w:t>g</w:t>
      </w:r>
      <w:r>
        <w:rPr>
          <w:rFonts w:hint="cs"/>
          <w:rtl/>
        </w:rPr>
        <w:t xml:space="preserve"> در دوره </w:t>
      </w:r>
      <w:r>
        <w:t>t</w:t>
      </w:r>
      <w:r w:rsidR="00E5762B">
        <w:rPr>
          <w:rFonts w:hint="cs"/>
          <w:rtl/>
        </w:rPr>
        <w:t xml:space="preserve"> به صورت زیر تخمین زده می</w:t>
      </w:r>
      <w:r w:rsidR="00E5762B">
        <w:rPr>
          <w:rFonts w:hint="eastAsia"/>
          <w:rtl/>
        </w:rPr>
        <w:t>‌</w:t>
      </w:r>
      <w:r>
        <w:rPr>
          <w:rFonts w:hint="cs"/>
          <w:rtl/>
        </w:rPr>
        <w:t>شود .</w:t>
      </w:r>
    </w:p>
    <w:p w14:paraId="79A031FD" w14:textId="77777777" w:rsidR="00FD475B" w:rsidRPr="00806109" w:rsidRDefault="00FD475B" w:rsidP="00DF16AB">
      <w:pPr>
        <w:rPr>
          <w:rtl/>
        </w:rPr>
      </w:pPr>
      <m:oMathPara>
        <m:oMath>
          <m:r>
            <w:rPr>
              <w:rFonts w:ascii="Cambria Math" w:hAnsi="Cambria Math"/>
            </w:rPr>
            <m:t>ATT</m:t>
          </m:r>
          <m:d>
            <m:dPr>
              <m:ctrlPr>
                <w:rPr>
                  <w:rFonts w:ascii="Cambria Math" w:hAnsi="Cambria Math"/>
                  <w:i/>
                </w:rPr>
              </m:ctrlPr>
            </m:dPr>
            <m:e>
              <m:r>
                <w:rPr>
                  <w:rFonts w:ascii="Cambria Math" w:hAnsi="Cambria Math"/>
                </w:rPr>
                <m:t>g,t</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0</m:t>
                  </m:r>
                </m:e>
              </m:d>
            </m:e>
            <m:e>
              <m:r>
                <w:rPr>
                  <w:rFonts w:ascii="Cambria Math" w:hAnsi="Cambria Math"/>
                </w:rPr>
                <m:t>G=g</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g-1</m:t>
                  </m:r>
                </m:sub>
              </m:sSub>
              <m:r>
                <w:rPr>
                  <w:rFonts w:ascii="Cambria Math" w:hAnsi="Cambria Math"/>
                </w:rPr>
                <m:t>|G=g</m:t>
              </m:r>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g-1</m:t>
                  </m:r>
                </m:sub>
              </m:sSub>
              <m:r>
                <w:rPr>
                  <w:rFonts w:ascii="Cambria Math" w:hAnsi="Cambria Math"/>
                </w:rPr>
                <m:t>|C=1</m:t>
              </m:r>
            </m:e>
          </m:d>
        </m:oMath>
      </m:oMathPara>
    </w:p>
    <w:p w14:paraId="762F44FE" w14:textId="196B33A8" w:rsidR="008A0DF5" w:rsidRDefault="004958CE" w:rsidP="00DF16AB">
      <w:pPr>
        <w:pStyle w:val="Heading2"/>
        <w:rPr>
          <w:rtl/>
        </w:rPr>
      </w:pPr>
      <w:bookmarkStart w:id="34" w:name="_Toc95123751"/>
      <w:r>
        <w:rPr>
          <w:rFonts w:hint="cs"/>
          <w:rtl/>
        </w:rPr>
        <w:t>3-3- تعریف متغیر</w:t>
      </w:r>
      <w:r>
        <w:rPr>
          <w:rtl/>
        </w:rPr>
        <w:softHyphen/>
      </w:r>
      <w:r w:rsidR="00E769E7">
        <w:rPr>
          <w:rFonts w:hint="cs"/>
          <w:rtl/>
        </w:rPr>
        <w:t>ها و اجزا مدل</w:t>
      </w:r>
      <w:bookmarkEnd w:id="34"/>
      <w:r w:rsidR="00E769E7">
        <w:rPr>
          <w:rFonts w:hint="cs"/>
          <w:rtl/>
        </w:rPr>
        <w:t xml:space="preserve"> </w:t>
      </w:r>
    </w:p>
    <w:p w14:paraId="411DFBC7" w14:textId="33434331" w:rsidR="00E769E7" w:rsidRDefault="00E769E7" w:rsidP="00DF16AB">
      <w:pPr>
        <w:pStyle w:val="Heading3"/>
        <w:rPr>
          <w:rtl/>
        </w:rPr>
      </w:pPr>
      <w:bookmarkStart w:id="35" w:name="_Toc95123752"/>
      <w:r>
        <w:rPr>
          <w:rFonts w:hint="cs"/>
          <w:rtl/>
        </w:rPr>
        <w:t>1-3-3- متغیر وابسته</w:t>
      </w:r>
      <w:bookmarkEnd w:id="35"/>
    </w:p>
    <w:p w14:paraId="26A8DDF7" w14:textId="61E88A19" w:rsidR="009F46A0" w:rsidRDefault="009F46A0" w:rsidP="00DF16AB">
      <w:pPr>
        <w:rPr>
          <w:rtl/>
        </w:rPr>
      </w:pPr>
      <w:r>
        <w:rPr>
          <w:rFonts w:hint="cs"/>
          <w:rtl/>
        </w:rPr>
        <w:t>در پژوهش حاضر به دنبال بررسی تاث</w:t>
      </w:r>
      <w:r w:rsidR="00E5762B">
        <w:rPr>
          <w:rFonts w:hint="cs"/>
          <w:rtl/>
        </w:rPr>
        <w:t>یر مناطق ویژه اقتصادی بر مهاجرت</w:t>
      </w:r>
      <w:r w:rsidR="00E5762B">
        <w:rPr>
          <w:rFonts w:hint="eastAsia"/>
          <w:rtl/>
        </w:rPr>
        <w:t>‌</w:t>
      </w:r>
      <w:r>
        <w:rPr>
          <w:rFonts w:hint="cs"/>
          <w:rtl/>
        </w:rPr>
        <w:t xml:space="preserve">های استانی هستیم و لذا </w:t>
      </w:r>
      <w:r w:rsidR="00E5762B">
        <w:rPr>
          <w:rFonts w:hint="cs"/>
          <w:rtl/>
        </w:rPr>
        <w:t>متغیر وابسته در این پژوهش جریان</w:t>
      </w:r>
      <w:r w:rsidR="00E5762B">
        <w:rPr>
          <w:rFonts w:hint="eastAsia"/>
          <w:rtl/>
        </w:rPr>
        <w:t>‌</w:t>
      </w:r>
      <w:r>
        <w:rPr>
          <w:rFonts w:hint="cs"/>
          <w:rtl/>
        </w:rPr>
        <w:t>های مختلف مهاجرت است که</w:t>
      </w:r>
      <w:r w:rsidR="00016EF8">
        <w:t xml:space="preserve"> </w:t>
      </w:r>
      <w:r w:rsidR="00016EF8">
        <w:rPr>
          <w:rFonts w:hint="cs"/>
          <w:rtl/>
        </w:rPr>
        <w:t xml:space="preserve">در </w:t>
      </w:r>
      <w:r w:rsidR="006B1187">
        <w:rPr>
          <w:rFonts w:hint="cs"/>
          <w:rtl/>
        </w:rPr>
        <w:t>سطح ا</w:t>
      </w:r>
      <w:r w:rsidR="00571AE3">
        <w:rPr>
          <w:rFonts w:hint="cs"/>
          <w:rtl/>
        </w:rPr>
        <w:t>ستان و شهرستان اندازه</w:t>
      </w:r>
      <w:r w:rsidR="00571AE3">
        <w:rPr>
          <w:rtl/>
        </w:rPr>
        <w:softHyphen/>
      </w:r>
      <w:r w:rsidR="006B1187">
        <w:rPr>
          <w:rFonts w:hint="cs"/>
          <w:rtl/>
        </w:rPr>
        <w:t>گیری</w:t>
      </w:r>
      <w:r w:rsidR="00E5762B">
        <w:rPr>
          <w:rFonts w:hint="cs"/>
          <w:rtl/>
        </w:rPr>
        <w:t xml:space="preserve"> شده و خلاصه</w:t>
      </w:r>
      <w:r w:rsidR="00E5762B">
        <w:rPr>
          <w:rFonts w:hint="eastAsia"/>
          <w:rtl/>
        </w:rPr>
        <w:t>‌</w:t>
      </w:r>
      <w:r w:rsidR="00016EF8">
        <w:rPr>
          <w:rFonts w:hint="cs"/>
          <w:rtl/>
        </w:rPr>
        <w:t>ای از آنها در جدول زیر آمده و در ادامه</w:t>
      </w:r>
      <w:r w:rsidR="00E5762B">
        <w:rPr>
          <w:rFonts w:hint="cs"/>
          <w:rtl/>
        </w:rPr>
        <w:t xml:space="preserve"> تعریف می</w:t>
      </w:r>
      <w:r w:rsidR="00E5762B">
        <w:rPr>
          <w:rFonts w:hint="eastAsia"/>
          <w:rtl/>
        </w:rPr>
        <w:t>‌</w:t>
      </w:r>
      <w:r>
        <w:rPr>
          <w:rFonts w:hint="cs"/>
          <w:rtl/>
        </w:rPr>
        <w:t>شود .</w:t>
      </w:r>
    </w:p>
    <w:p w14:paraId="5829A98B" w14:textId="3E7C22AC" w:rsidR="005D2AD8" w:rsidRDefault="005D2AD8" w:rsidP="00DF16AB">
      <w:pPr>
        <w:pStyle w:val="TableCaption"/>
      </w:pPr>
    </w:p>
    <w:p w14:paraId="3B4AFD52" w14:textId="77777777" w:rsidR="00AB0910" w:rsidRDefault="00AB0910" w:rsidP="00DF16AB">
      <w:pPr>
        <w:pStyle w:val="TableCaption"/>
      </w:pPr>
    </w:p>
    <w:p w14:paraId="4F6AE3BD" w14:textId="489FC54D" w:rsidR="0050647B" w:rsidRDefault="0050647B" w:rsidP="00DF16AB">
      <w:pPr>
        <w:pStyle w:val="TableCaption"/>
      </w:pPr>
      <w:bookmarkStart w:id="36" w:name="_Toc102993575"/>
      <w:r>
        <w:rPr>
          <w:rtl/>
        </w:rPr>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‏3</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rsidR="00AB0910">
        <w:t>: (</w:t>
      </w:r>
      <w:r>
        <w:rPr>
          <w:rFonts w:hint="cs"/>
          <w:rtl/>
        </w:rPr>
        <w:t xml:space="preserve"> متغیر های مدل</w:t>
      </w:r>
      <w:bookmarkEnd w:id="36"/>
    </w:p>
    <w:tbl>
      <w:tblPr>
        <w:bidiVisual/>
        <w:tblW w:w="5000" w:type="pct"/>
        <w:tblLook w:val="04A0" w:firstRow="1" w:lastRow="0" w:firstColumn="1" w:lastColumn="0" w:noHBand="0" w:noVBand="1"/>
      </w:tblPr>
      <w:tblGrid>
        <w:gridCol w:w="1701"/>
        <w:gridCol w:w="1559"/>
        <w:gridCol w:w="282"/>
        <w:gridCol w:w="1702"/>
        <w:gridCol w:w="1704"/>
        <w:gridCol w:w="1561"/>
      </w:tblGrid>
      <w:tr w:rsidR="0050647B" w:rsidRPr="0050647B" w14:paraId="65E6BBB6" w14:textId="77777777" w:rsidTr="0050647B">
        <w:trPr>
          <w:trHeight w:val="315"/>
        </w:trPr>
        <w:tc>
          <w:tcPr>
            <w:tcW w:w="5000" w:type="pct"/>
            <w:gridSpan w:val="6"/>
            <w:tcBorders>
              <w:top w:val="single" w:sz="4" w:space="0" w:color="auto"/>
              <w:left w:val="nil"/>
              <w:bottom w:val="single" w:sz="4" w:space="0" w:color="auto"/>
              <w:right w:val="nil"/>
            </w:tcBorders>
            <w:shd w:val="clear" w:color="auto" w:fill="auto"/>
            <w:noWrap/>
            <w:vAlign w:val="center"/>
            <w:hideMark/>
          </w:tcPr>
          <w:p w14:paraId="5AF78CF0" w14:textId="77777777" w:rsidR="0050647B" w:rsidRPr="0050647B" w:rsidRDefault="0050647B" w:rsidP="00DF16AB">
            <w:pPr>
              <w:spacing w:before="0" w:after="0" w:line="240" w:lineRule="auto"/>
              <w:jc w:val="center"/>
              <w:rPr>
                <w:rFonts w:ascii="Calibri" w:eastAsia="Times New Roman" w:hAnsi="Calibri"/>
                <w:b/>
                <w:bCs/>
                <w:color w:val="000000"/>
                <w:sz w:val="20"/>
                <w:szCs w:val="20"/>
                <w:lang w:bidi="ar-SA"/>
              </w:rPr>
            </w:pPr>
            <w:r w:rsidRPr="0050647B">
              <w:rPr>
                <w:rFonts w:ascii="Calibri" w:eastAsia="Times New Roman" w:hAnsi="Calibri" w:hint="cs"/>
                <w:b/>
                <w:bCs/>
                <w:color w:val="000000"/>
                <w:sz w:val="18"/>
                <w:szCs w:val="20"/>
                <w:rtl/>
              </w:rPr>
              <w:t>متغیر های وابسته</w:t>
            </w:r>
          </w:p>
        </w:tc>
      </w:tr>
      <w:tr w:rsidR="0050647B" w:rsidRPr="0050647B" w14:paraId="00CA46BD" w14:textId="77777777" w:rsidTr="0050647B">
        <w:trPr>
          <w:trHeight w:val="600"/>
        </w:trPr>
        <w:tc>
          <w:tcPr>
            <w:tcW w:w="1916" w:type="pct"/>
            <w:gridSpan w:val="2"/>
            <w:tcBorders>
              <w:top w:val="nil"/>
              <w:left w:val="nil"/>
              <w:bottom w:val="nil"/>
              <w:right w:val="nil"/>
            </w:tcBorders>
            <w:shd w:val="clear" w:color="auto" w:fill="auto"/>
            <w:noWrap/>
            <w:vAlign w:val="center"/>
            <w:hideMark/>
          </w:tcPr>
          <w:p w14:paraId="5FBC1DDE" w14:textId="77777777" w:rsidR="0050647B" w:rsidRPr="0050647B" w:rsidRDefault="0050647B" w:rsidP="00DF16AB">
            <w:pPr>
              <w:spacing w:before="0" w:after="0" w:line="240" w:lineRule="auto"/>
              <w:jc w:val="center"/>
              <w:rPr>
                <w:rFonts w:ascii="Calibri" w:eastAsia="Times New Roman" w:hAnsi="Calibri"/>
                <w:b/>
                <w:bCs/>
                <w:color w:val="000000"/>
                <w:sz w:val="20"/>
                <w:szCs w:val="20"/>
                <w:rtl/>
                <w:lang w:bidi="ar-SA"/>
              </w:rPr>
            </w:pPr>
            <w:r w:rsidRPr="0050647B">
              <w:rPr>
                <w:rFonts w:ascii="Calibri" w:eastAsia="Times New Roman" w:hAnsi="Calibri" w:hint="cs"/>
                <w:b/>
                <w:bCs/>
                <w:color w:val="000000"/>
                <w:sz w:val="18"/>
                <w:szCs w:val="20"/>
                <w:rtl/>
              </w:rPr>
              <w:t>در سطح استان</w:t>
            </w:r>
          </w:p>
        </w:tc>
        <w:tc>
          <w:tcPr>
            <w:tcW w:w="166" w:type="pct"/>
            <w:tcBorders>
              <w:top w:val="nil"/>
              <w:left w:val="nil"/>
              <w:bottom w:val="nil"/>
              <w:right w:val="nil"/>
            </w:tcBorders>
            <w:shd w:val="clear" w:color="auto" w:fill="auto"/>
            <w:noWrap/>
            <w:vAlign w:val="center"/>
            <w:hideMark/>
          </w:tcPr>
          <w:p w14:paraId="4ED2A4F0"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p>
        </w:tc>
        <w:tc>
          <w:tcPr>
            <w:tcW w:w="2919" w:type="pct"/>
            <w:gridSpan w:val="3"/>
            <w:tcBorders>
              <w:top w:val="nil"/>
              <w:left w:val="nil"/>
              <w:bottom w:val="nil"/>
              <w:right w:val="nil"/>
            </w:tcBorders>
            <w:shd w:val="clear" w:color="auto" w:fill="auto"/>
            <w:noWrap/>
            <w:vAlign w:val="center"/>
            <w:hideMark/>
          </w:tcPr>
          <w:p w14:paraId="020E7C7C" w14:textId="77777777" w:rsidR="0050647B" w:rsidRPr="0050647B" w:rsidRDefault="0050647B" w:rsidP="00DF16AB">
            <w:pPr>
              <w:spacing w:before="0" w:after="0" w:line="240" w:lineRule="auto"/>
              <w:jc w:val="center"/>
              <w:rPr>
                <w:rFonts w:ascii="Calibri" w:eastAsia="Times New Roman" w:hAnsi="Calibri"/>
                <w:b/>
                <w:bCs/>
                <w:color w:val="000000"/>
                <w:sz w:val="20"/>
                <w:szCs w:val="20"/>
                <w:lang w:bidi="ar-SA"/>
              </w:rPr>
            </w:pPr>
            <w:r w:rsidRPr="0050647B">
              <w:rPr>
                <w:rFonts w:ascii="Calibri" w:eastAsia="Times New Roman" w:hAnsi="Calibri" w:hint="cs"/>
                <w:b/>
                <w:bCs/>
                <w:color w:val="000000"/>
                <w:sz w:val="18"/>
                <w:szCs w:val="20"/>
                <w:rtl/>
              </w:rPr>
              <w:t>در سطح شهرستان</w:t>
            </w:r>
          </w:p>
        </w:tc>
      </w:tr>
      <w:tr w:rsidR="0050647B" w:rsidRPr="0050647B" w14:paraId="212A1880" w14:textId="77777777" w:rsidTr="0050647B">
        <w:trPr>
          <w:trHeight w:val="300"/>
        </w:trPr>
        <w:tc>
          <w:tcPr>
            <w:tcW w:w="1000" w:type="pct"/>
            <w:tcBorders>
              <w:top w:val="single" w:sz="4" w:space="0" w:color="auto"/>
              <w:left w:val="nil"/>
              <w:bottom w:val="nil"/>
              <w:right w:val="nil"/>
            </w:tcBorders>
            <w:shd w:val="clear" w:color="auto" w:fill="auto"/>
            <w:noWrap/>
            <w:vAlign w:val="center"/>
            <w:hideMark/>
          </w:tcPr>
          <w:p w14:paraId="6B088226"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Out_Mig_R</w:t>
            </w:r>
          </w:p>
        </w:tc>
        <w:tc>
          <w:tcPr>
            <w:tcW w:w="916" w:type="pct"/>
            <w:tcBorders>
              <w:top w:val="single" w:sz="4" w:space="0" w:color="auto"/>
              <w:left w:val="nil"/>
              <w:bottom w:val="nil"/>
              <w:right w:val="nil"/>
            </w:tcBorders>
            <w:shd w:val="clear" w:color="auto" w:fill="auto"/>
            <w:noWrap/>
            <w:vAlign w:val="center"/>
            <w:hideMark/>
          </w:tcPr>
          <w:p w14:paraId="4075D333"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w:t>
            </w:r>
          </w:p>
        </w:tc>
        <w:tc>
          <w:tcPr>
            <w:tcW w:w="166" w:type="pct"/>
            <w:tcBorders>
              <w:top w:val="nil"/>
              <w:left w:val="nil"/>
              <w:bottom w:val="nil"/>
              <w:right w:val="nil"/>
            </w:tcBorders>
            <w:shd w:val="clear" w:color="auto" w:fill="auto"/>
            <w:noWrap/>
            <w:vAlign w:val="center"/>
            <w:hideMark/>
          </w:tcPr>
          <w:p w14:paraId="03342BD0"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p>
        </w:tc>
        <w:tc>
          <w:tcPr>
            <w:tcW w:w="1000" w:type="pct"/>
            <w:tcBorders>
              <w:top w:val="single" w:sz="4" w:space="0" w:color="auto"/>
              <w:left w:val="nil"/>
              <w:bottom w:val="nil"/>
              <w:right w:val="nil"/>
            </w:tcBorders>
            <w:shd w:val="clear" w:color="auto" w:fill="auto"/>
            <w:noWrap/>
            <w:vAlign w:val="center"/>
            <w:hideMark/>
          </w:tcPr>
          <w:p w14:paraId="03818DB4" w14:textId="77777777" w:rsidR="0050647B" w:rsidRPr="0050647B" w:rsidRDefault="0050647B" w:rsidP="00DF16AB">
            <w:pPr>
              <w:spacing w:before="0" w:after="0" w:line="240" w:lineRule="auto"/>
              <w:jc w:val="center"/>
              <w:rPr>
                <w:rFonts w:ascii="Cambria" w:eastAsia="Times New Roman" w:hAnsi="Cambria" w:cs="Calibri"/>
                <w:color w:val="000000"/>
                <w:sz w:val="18"/>
                <w:szCs w:val="18"/>
                <w:lang w:bidi="ar-SA"/>
              </w:rPr>
            </w:pPr>
            <w:r w:rsidRPr="0050647B">
              <w:rPr>
                <w:rFonts w:ascii="Cambria" w:eastAsia="Times New Roman" w:hAnsi="Cambria" w:cs="Calibri"/>
                <w:color w:val="000000"/>
                <w:sz w:val="18"/>
                <w:szCs w:val="18"/>
                <w:lang w:bidi="ar-SA"/>
              </w:rPr>
              <w:t>In_Mig_R_T</w:t>
            </w:r>
          </w:p>
        </w:tc>
        <w:tc>
          <w:tcPr>
            <w:tcW w:w="1001" w:type="pct"/>
            <w:tcBorders>
              <w:top w:val="single" w:sz="4" w:space="0" w:color="auto"/>
              <w:left w:val="nil"/>
              <w:bottom w:val="nil"/>
              <w:right w:val="nil"/>
            </w:tcBorders>
            <w:shd w:val="clear" w:color="auto" w:fill="auto"/>
            <w:noWrap/>
            <w:vAlign w:val="center"/>
            <w:hideMark/>
          </w:tcPr>
          <w:p w14:paraId="1C25DC48"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In_Mig_R_L</w:t>
            </w:r>
          </w:p>
        </w:tc>
        <w:tc>
          <w:tcPr>
            <w:tcW w:w="917" w:type="pct"/>
            <w:tcBorders>
              <w:top w:val="single" w:sz="4" w:space="0" w:color="auto"/>
              <w:left w:val="nil"/>
              <w:bottom w:val="nil"/>
              <w:right w:val="nil"/>
            </w:tcBorders>
            <w:shd w:val="clear" w:color="auto" w:fill="auto"/>
            <w:noWrap/>
            <w:vAlign w:val="center"/>
            <w:hideMark/>
          </w:tcPr>
          <w:p w14:paraId="73806EDD"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In_Mig_R_S</w:t>
            </w:r>
          </w:p>
        </w:tc>
      </w:tr>
      <w:tr w:rsidR="0050647B" w:rsidRPr="0050647B" w14:paraId="7A9C3246" w14:textId="77777777" w:rsidTr="0050647B">
        <w:trPr>
          <w:trHeight w:val="300"/>
        </w:trPr>
        <w:tc>
          <w:tcPr>
            <w:tcW w:w="1000" w:type="pct"/>
            <w:tcBorders>
              <w:top w:val="nil"/>
              <w:left w:val="nil"/>
              <w:bottom w:val="single" w:sz="4" w:space="0" w:color="auto"/>
              <w:right w:val="nil"/>
            </w:tcBorders>
            <w:shd w:val="clear" w:color="auto" w:fill="auto"/>
            <w:noWrap/>
            <w:vAlign w:val="center"/>
            <w:hideMark/>
          </w:tcPr>
          <w:p w14:paraId="66FA9A46"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Out_Mig_R_E</w:t>
            </w:r>
          </w:p>
        </w:tc>
        <w:tc>
          <w:tcPr>
            <w:tcW w:w="916" w:type="pct"/>
            <w:tcBorders>
              <w:top w:val="nil"/>
              <w:left w:val="nil"/>
              <w:bottom w:val="single" w:sz="4" w:space="0" w:color="auto"/>
              <w:right w:val="nil"/>
            </w:tcBorders>
            <w:shd w:val="clear" w:color="auto" w:fill="auto"/>
            <w:noWrap/>
            <w:vAlign w:val="center"/>
            <w:hideMark/>
          </w:tcPr>
          <w:p w14:paraId="36FD5CFA"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In_Mig_R_E</w:t>
            </w:r>
          </w:p>
        </w:tc>
        <w:tc>
          <w:tcPr>
            <w:tcW w:w="166" w:type="pct"/>
            <w:tcBorders>
              <w:top w:val="nil"/>
              <w:left w:val="nil"/>
              <w:bottom w:val="single" w:sz="4" w:space="0" w:color="auto"/>
              <w:right w:val="nil"/>
            </w:tcBorders>
            <w:shd w:val="clear" w:color="auto" w:fill="auto"/>
            <w:noWrap/>
            <w:vAlign w:val="center"/>
            <w:hideMark/>
          </w:tcPr>
          <w:p w14:paraId="30E4ABBA" w14:textId="77777777" w:rsidR="0050647B" w:rsidRPr="0050647B" w:rsidRDefault="0050647B" w:rsidP="00DF16AB">
            <w:pPr>
              <w:spacing w:before="0" w:after="0" w:line="240" w:lineRule="auto"/>
              <w:jc w:val="left"/>
              <w:rPr>
                <w:rFonts w:ascii="Calibri" w:eastAsia="Times New Roman" w:hAnsi="Calibri" w:cs="Calibri"/>
                <w:color w:val="000000"/>
                <w:szCs w:val="22"/>
                <w:rtl/>
                <w:lang w:bidi="ar-SA"/>
              </w:rPr>
            </w:pPr>
            <w:r w:rsidRPr="0050647B">
              <w:rPr>
                <w:rFonts w:ascii="Calibri" w:eastAsia="Times New Roman" w:hAnsi="Calibri" w:cs="Calibri"/>
                <w:color w:val="000000"/>
                <w:szCs w:val="22"/>
                <w:lang w:bidi="ar-SA"/>
              </w:rPr>
              <w:t> </w:t>
            </w:r>
          </w:p>
        </w:tc>
        <w:tc>
          <w:tcPr>
            <w:tcW w:w="1000" w:type="pct"/>
            <w:tcBorders>
              <w:top w:val="nil"/>
              <w:left w:val="nil"/>
              <w:bottom w:val="single" w:sz="4" w:space="0" w:color="auto"/>
              <w:right w:val="nil"/>
            </w:tcBorders>
            <w:shd w:val="clear" w:color="auto" w:fill="auto"/>
            <w:noWrap/>
            <w:vAlign w:val="center"/>
            <w:hideMark/>
          </w:tcPr>
          <w:p w14:paraId="4F9CCE4B" w14:textId="77777777" w:rsidR="0050647B" w:rsidRPr="0050647B" w:rsidRDefault="0050647B" w:rsidP="00DF16AB">
            <w:pPr>
              <w:spacing w:before="0" w:after="0" w:line="240" w:lineRule="auto"/>
              <w:jc w:val="center"/>
              <w:rPr>
                <w:rFonts w:ascii="Cambria" w:eastAsia="Times New Roman" w:hAnsi="Cambria" w:cs="Calibri"/>
                <w:color w:val="000000"/>
                <w:sz w:val="18"/>
                <w:szCs w:val="18"/>
                <w:lang w:bidi="ar-SA"/>
              </w:rPr>
            </w:pPr>
            <w:r w:rsidRPr="0050647B">
              <w:rPr>
                <w:rFonts w:ascii="Cambria" w:eastAsia="Times New Roman" w:hAnsi="Cambria" w:cs="Calibri"/>
                <w:color w:val="000000"/>
                <w:sz w:val="18"/>
                <w:szCs w:val="18"/>
                <w:lang w:bidi="ar-SA"/>
              </w:rPr>
              <w:t>In_Mig_R_TE</w:t>
            </w:r>
          </w:p>
        </w:tc>
        <w:tc>
          <w:tcPr>
            <w:tcW w:w="1001" w:type="pct"/>
            <w:tcBorders>
              <w:top w:val="nil"/>
              <w:left w:val="nil"/>
              <w:bottom w:val="single" w:sz="4" w:space="0" w:color="auto"/>
              <w:right w:val="nil"/>
            </w:tcBorders>
            <w:shd w:val="clear" w:color="auto" w:fill="auto"/>
            <w:noWrap/>
            <w:vAlign w:val="center"/>
            <w:hideMark/>
          </w:tcPr>
          <w:p w14:paraId="4DA2F746"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In_Mig_R_LE</w:t>
            </w:r>
          </w:p>
        </w:tc>
        <w:tc>
          <w:tcPr>
            <w:tcW w:w="917" w:type="pct"/>
            <w:tcBorders>
              <w:top w:val="nil"/>
              <w:left w:val="nil"/>
              <w:bottom w:val="single" w:sz="4" w:space="0" w:color="auto"/>
              <w:right w:val="nil"/>
            </w:tcBorders>
            <w:shd w:val="clear" w:color="auto" w:fill="auto"/>
            <w:noWrap/>
            <w:vAlign w:val="center"/>
            <w:hideMark/>
          </w:tcPr>
          <w:p w14:paraId="7FF52512" w14:textId="77777777" w:rsidR="0050647B" w:rsidRPr="0050647B" w:rsidRDefault="0050647B" w:rsidP="00DF16AB">
            <w:pPr>
              <w:spacing w:before="0" w:after="0" w:line="240" w:lineRule="auto"/>
              <w:jc w:val="center"/>
              <w:rPr>
                <w:rFonts w:ascii="Cambria" w:eastAsia="Times New Roman" w:hAnsi="Cambria" w:cs="Calibri"/>
                <w:color w:val="000000"/>
                <w:sz w:val="18"/>
                <w:szCs w:val="18"/>
                <w:rtl/>
                <w:lang w:bidi="ar-SA"/>
              </w:rPr>
            </w:pPr>
            <w:r w:rsidRPr="0050647B">
              <w:rPr>
                <w:rFonts w:ascii="Cambria" w:eastAsia="Times New Roman" w:hAnsi="Cambria" w:cs="Calibri"/>
                <w:color w:val="000000"/>
                <w:sz w:val="18"/>
                <w:szCs w:val="18"/>
                <w:lang w:bidi="ar-SA"/>
              </w:rPr>
              <w:t>In_Mig_R_SE</w:t>
            </w:r>
          </w:p>
        </w:tc>
      </w:tr>
    </w:tbl>
    <w:p w14:paraId="101F95D5" w14:textId="33EF0EA0" w:rsidR="006B1187" w:rsidRDefault="006B1187" w:rsidP="00DF16AB">
      <w:pPr>
        <w:rPr>
          <w:rtl/>
        </w:rPr>
      </w:pPr>
    </w:p>
    <w:p w14:paraId="7510E1A5" w14:textId="576A5FA7" w:rsidR="006B1187" w:rsidRPr="00DA7C24" w:rsidRDefault="004958CE" w:rsidP="00DF16AB">
      <w:pPr>
        <w:pStyle w:val="ListParagraph"/>
        <w:numPr>
          <w:ilvl w:val="0"/>
          <w:numId w:val="4"/>
        </w:numPr>
        <w:rPr>
          <w:b/>
          <w:bCs/>
          <w:rtl/>
        </w:rPr>
      </w:pPr>
      <w:r>
        <w:rPr>
          <w:rFonts w:hint="cs"/>
          <w:b/>
          <w:bCs/>
          <w:rtl/>
        </w:rPr>
        <w:t>متغیر</w:t>
      </w:r>
      <w:r>
        <w:rPr>
          <w:b/>
          <w:bCs/>
          <w:rtl/>
        </w:rPr>
        <w:softHyphen/>
      </w:r>
      <w:r w:rsidR="006B1187" w:rsidRPr="00DA7C24">
        <w:rPr>
          <w:rFonts w:hint="cs"/>
          <w:b/>
          <w:bCs/>
          <w:rtl/>
        </w:rPr>
        <w:t xml:space="preserve">های وابسته در سطح استان </w:t>
      </w:r>
    </w:p>
    <w:p w14:paraId="4D54A0BA" w14:textId="2F455287" w:rsidR="009F46A0" w:rsidRDefault="009F46A0" w:rsidP="00DF16AB">
      <w:pPr>
        <w:pStyle w:val="ListParagraph"/>
        <w:numPr>
          <w:ilvl w:val="1"/>
          <w:numId w:val="4"/>
        </w:numPr>
      </w:pPr>
      <w:r>
        <w:rPr>
          <w:rFonts w:hint="cs"/>
          <w:rtl/>
        </w:rPr>
        <w:t xml:space="preserve">درصد مهاجران وارد شده به استان </w:t>
      </w:r>
    </w:p>
    <w:p w14:paraId="117BD73E" w14:textId="267B464C" w:rsidR="009F46A0" w:rsidRPr="0059092C" w:rsidRDefault="009F46A0" w:rsidP="00DF16AB">
      <w:pPr>
        <w:pStyle w:val="ListParagraph"/>
        <w:ind w:left="720"/>
      </w:pPr>
      <m:oMathPara>
        <m:oMath>
          <m:r>
            <w:rPr>
              <w:rFonts w:ascii="Cambria Math" w:hAnsi="Cambria Math"/>
            </w:rPr>
            <m:t>In_Mig_R=</m:t>
          </m:r>
          <m:f>
            <m:fPr>
              <m:ctrlPr>
                <w:rPr>
                  <w:rFonts w:ascii="Cambria Math" w:hAnsi="Cambria Math"/>
                  <w:i/>
                </w:rPr>
              </m:ctrlPr>
            </m:fPr>
            <m:num>
              <m:r>
                <w:rPr>
                  <w:rFonts w:ascii="Cambria Math" w:hAnsi="Cambria Math" w:hint="cs"/>
                  <w:rtl/>
                </w:rPr>
                <m:t xml:space="preserve">استان به شده وارد مهاجران تعداد </m:t>
              </m:r>
            </m:num>
            <m:den>
              <m:r>
                <w:rPr>
                  <w:rFonts w:ascii="Cambria Math" w:hAnsi="Cambria Math" w:hint="cs"/>
                  <w:rtl/>
                </w:rPr>
                <m:t xml:space="preserve">استان جمعیت </m:t>
              </m:r>
            </m:den>
          </m:f>
        </m:oMath>
      </m:oMathPara>
    </w:p>
    <w:p w14:paraId="624495A4" w14:textId="7692130D" w:rsidR="0059092C" w:rsidRDefault="0059092C" w:rsidP="00DF16AB">
      <w:pPr>
        <w:rPr>
          <w:rtl/>
        </w:rPr>
      </w:pPr>
      <w:r>
        <w:rPr>
          <w:rFonts w:hint="cs"/>
          <w:rtl/>
        </w:rPr>
        <w:t>مهاجران وارد شده به استان با توجه به پرسشنامه 2</w:t>
      </w:r>
      <w:r w:rsidR="00E5762B">
        <w:rPr>
          <w:rFonts w:hint="cs"/>
          <w:rtl/>
        </w:rPr>
        <w:t xml:space="preserve"> طرح آمارگیری نیروی کار بدست می</w:t>
      </w:r>
      <w:r w:rsidR="00E5762B">
        <w:rPr>
          <w:rFonts w:hint="eastAsia"/>
          <w:rtl/>
        </w:rPr>
        <w:t>‌</w:t>
      </w:r>
      <w:r>
        <w:rPr>
          <w:rFonts w:hint="cs"/>
          <w:rtl/>
        </w:rPr>
        <w:t>آید در واقع در این پرسشنامه از افرادی که کمتر از 1 سال در محل فعلی زندگی</w:t>
      </w:r>
      <w:r w:rsidR="00E5762B">
        <w:rPr>
          <w:rFonts w:hint="cs"/>
          <w:rtl/>
        </w:rPr>
        <w:t>شان سکونت دارند مهاجر تلقی می</w:t>
      </w:r>
      <w:r w:rsidR="00E5762B">
        <w:rPr>
          <w:rFonts w:hint="eastAsia"/>
          <w:rtl/>
        </w:rPr>
        <w:t>‌</w:t>
      </w:r>
      <w:r>
        <w:rPr>
          <w:rFonts w:hint="cs"/>
          <w:rtl/>
        </w:rPr>
        <w:t>شوند</w:t>
      </w:r>
    </w:p>
    <w:p w14:paraId="1A1A3ED8" w14:textId="63582A3C" w:rsidR="009F46A0" w:rsidRDefault="00E5762B" w:rsidP="00DF16AB">
      <w:pPr>
        <w:pStyle w:val="ListParagraph"/>
        <w:numPr>
          <w:ilvl w:val="1"/>
          <w:numId w:val="4"/>
        </w:numPr>
      </w:pPr>
      <w:r>
        <w:rPr>
          <w:rFonts w:hint="cs"/>
          <w:rtl/>
        </w:rPr>
        <w:t>درصد مهاجرانی که با انگیزه</w:t>
      </w:r>
      <w:r>
        <w:rPr>
          <w:rFonts w:hint="eastAsia"/>
          <w:rtl/>
        </w:rPr>
        <w:t>‌</w:t>
      </w:r>
      <w:r w:rsidR="009F46A0">
        <w:rPr>
          <w:rFonts w:hint="cs"/>
          <w:rtl/>
        </w:rPr>
        <w:t>ها</w:t>
      </w:r>
      <w:r>
        <w:rPr>
          <w:rFonts w:hint="cs"/>
          <w:rtl/>
        </w:rPr>
        <w:t>ی</w:t>
      </w:r>
      <w:r w:rsidR="009F46A0">
        <w:rPr>
          <w:rFonts w:hint="cs"/>
          <w:rtl/>
        </w:rPr>
        <w:t xml:space="preserve"> اقتصادی وارد استان شده اند</w:t>
      </w:r>
    </w:p>
    <w:p w14:paraId="6FB9C99E" w14:textId="0539D935" w:rsidR="009F46A0" w:rsidRPr="0059092C" w:rsidRDefault="009F46A0" w:rsidP="00DF16AB">
      <w:pPr>
        <w:pStyle w:val="ListParagraph"/>
        <w:ind w:left="720"/>
        <w:rPr>
          <w:rtl/>
        </w:rPr>
      </w:pPr>
      <m:oMathPara>
        <m:oMath>
          <m:r>
            <w:rPr>
              <w:rFonts w:ascii="Cambria Math" w:hAnsi="Cambria Math"/>
            </w:rPr>
            <m:t>In_Mig_R_E=</m:t>
          </m:r>
          <m:f>
            <m:fPr>
              <m:ctrlPr>
                <w:rPr>
                  <w:rFonts w:ascii="Cambria Math" w:hAnsi="Cambria Math"/>
                  <w:i/>
                </w:rPr>
              </m:ctrlPr>
            </m:fPr>
            <m:num>
              <m:r>
                <w:rPr>
                  <w:rFonts w:ascii="Cambria Math" w:hAnsi="Cambria Math" w:hint="cs"/>
                  <w:rtl/>
                </w:rPr>
                <m:t>اند شده استان وارد اقتصادی های انگیزه با که مهاجرانی تعداد</m:t>
              </m:r>
            </m:num>
            <m:den>
              <m:r>
                <w:rPr>
                  <w:rFonts w:ascii="Cambria Math" w:hAnsi="Cambria Math" w:hint="cs"/>
                  <w:rtl/>
                </w:rPr>
                <m:t>استان جمعیت</m:t>
              </m:r>
            </m:den>
          </m:f>
        </m:oMath>
      </m:oMathPara>
    </w:p>
    <w:p w14:paraId="174E6AD2" w14:textId="1110BD9D" w:rsidR="0059092C" w:rsidRDefault="0059092C" w:rsidP="00DF16AB">
      <w:pPr>
        <w:rPr>
          <w:rtl/>
        </w:rPr>
      </w:pPr>
      <w:r>
        <w:rPr>
          <w:rFonts w:hint="cs"/>
          <w:rtl/>
        </w:rPr>
        <w:t>مهاجرانی که انگیزه اقتصادی دارند با توجه به پرسشنامه طرح آمارگیری نیروی ک</w:t>
      </w:r>
      <w:r w:rsidR="00E5762B">
        <w:rPr>
          <w:rFonts w:hint="cs"/>
          <w:rtl/>
        </w:rPr>
        <w:t>ار مشخص می</w:t>
      </w:r>
      <w:r w:rsidR="00E5762B">
        <w:rPr>
          <w:rFonts w:hint="eastAsia"/>
          <w:rtl/>
        </w:rPr>
        <w:t>‌</w:t>
      </w:r>
      <w:r>
        <w:rPr>
          <w:rFonts w:hint="cs"/>
          <w:rtl/>
        </w:rPr>
        <w:t>شوند در واقع در این پرسشن</w:t>
      </w:r>
      <w:r w:rsidR="00E5762B">
        <w:rPr>
          <w:rFonts w:hint="cs"/>
          <w:rtl/>
        </w:rPr>
        <w:t>امه دلیل مهاجرت افراد پرسیده می</w:t>
      </w:r>
      <w:r w:rsidR="00E5762B">
        <w:rPr>
          <w:rFonts w:hint="eastAsia"/>
          <w:rtl/>
        </w:rPr>
        <w:t>‌</w:t>
      </w:r>
      <w:r>
        <w:rPr>
          <w:rFonts w:hint="cs"/>
          <w:rtl/>
        </w:rPr>
        <w:t>شود و افرادی که به دلیل جستجوی کار، جستجوی کار بهت</w:t>
      </w:r>
      <w:r w:rsidR="00E5762B">
        <w:rPr>
          <w:rFonts w:hint="cs"/>
          <w:rtl/>
        </w:rPr>
        <w:t>ر و یا انتقال اداری مهاجرت کرده</w:t>
      </w:r>
      <w:r w:rsidR="00E5762B">
        <w:rPr>
          <w:rFonts w:hint="eastAsia"/>
          <w:rtl/>
        </w:rPr>
        <w:t>‌</w:t>
      </w:r>
      <w:r w:rsidR="00E5762B">
        <w:rPr>
          <w:rFonts w:hint="cs"/>
          <w:rtl/>
        </w:rPr>
        <w:t>اند به عنوان افرادی تلقی می</w:t>
      </w:r>
      <w:r w:rsidR="00E5762B">
        <w:rPr>
          <w:rFonts w:hint="eastAsia"/>
          <w:rtl/>
        </w:rPr>
        <w:t>‌</w:t>
      </w:r>
      <w:r>
        <w:rPr>
          <w:rFonts w:hint="cs"/>
          <w:rtl/>
        </w:rPr>
        <w:t>شوند</w:t>
      </w:r>
      <w:r w:rsidR="00E5762B">
        <w:rPr>
          <w:rFonts w:hint="cs"/>
          <w:rtl/>
        </w:rPr>
        <w:t xml:space="preserve"> که با انگیزه اقتصادی مهاجرت می</w:t>
      </w:r>
      <w:r w:rsidR="00E5762B">
        <w:rPr>
          <w:rFonts w:hint="eastAsia"/>
          <w:rtl/>
        </w:rPr>
        <w:t>‌</w:t>
      </w:r>
      <w:r>
        <w:rPr>
          <w:rFonts w:hint="cs"/>
          <w:rtl/>
        </w:rPr>
        <w:t>کنند.</w:t>
      </w:r>
    </w:p>
    <w:p w14:paraId="1D8DB902" w14:textId="5706C754" w:rsidR="009F46A0" w:rsidRDefault="009F46A0" w:rsidP="00DF16AB">
      <w:pPr>
        <w:pStyle w:val="ListParagraph"/>
        <w:numPr>
          <w:ilvl w:val="1"/>
          <w:numId w:val="4"/>
        </w:numPr>
      </w:pPr>
      <w:r>
        <w:rPr>
          <w:rFonts w:hint="cs"/>
          <w:rtl/>
        </w:rPr>
        <w:t>درصد مهاجران خارج شده از استان</w:t>
      </w:r>
      <w:r w:rsidR="0059092C">
        <w:rPr>
          <w:rFonts w:hint="cs"/>
          <w:rtl/>
        </w:rPr>
        <w:t xml:space="preserve"> </w:t>
      </w:r>
    </w:p>
    <w:p w14:paraId="78AAE945" w14:textId="17C8C7AD" w:rsidR="009F46A0" w:rsidRPr="0059092C" w:rsidRDefault="009F46A0" w:rsidP="00E5762B">
      <w:pPr>
        <w:pStyle w:val="ListParagraph"/>
        <w:ind w:left="720"/>
        <w:rPr>
          <w:rtl/>
        </w:rPr>
      </w:pPr>
      <m:oMathPara>
        <m:oMath>
          <m:r>
            <w:rPr>
              <w:rFonts w:ascii="Cambria Math" w:hAnsi="Cambria Math"/>
            </w:rPr>
            <m:t>Out_Mig_R=</m:t>
          </m:r>
          <m:f>
            <m:fPr>
              <m:ctrlPr>
                <w:rPr>
                  <w:rFonts w:ascii="Cambria Math" w:hAnsi="Cambria Math"/>
                  <w:i/>
                </w:rPr>
              </m:ctrlPr>
            </m:fPr>
            <m:num>
              <m:r>
                <w:rPr>
                  <w:rFonts w:ascii="Cambria Math" w:hAnsi="Cambria Math" w:hint="cs"/>
                  <w:rtl/>
                </w:rPr>
                <m:t xml:space="preserve">استان از شده </m:t>
              </m:r>
              <m:r>
                <m:rPr>
                  <m:sty m:val="p"/>
                </m:rPr>
                <w:rPr>
                  <w:rFonts w:ascii="Cambria Math" w:hAnsi="Cambria Math" w:hint="cs"/>
                  <w:rtl/>
                </w:rPr>
                <m:t>خارج</m:t>
              </m:r>
              <m:r>
                <w:rPr>
                  <w:rFonts w:ascii="Cambria Math" w:hAnsi="Cambria Math" w:hint="cs"/>
                  <w:rtl/>
                </w:rPr>
                <m:t xml:space="preserve"> مهاجران تعداد </m:t>
              </m:r>
            </m:num>
            <m:den>
              <m:r>
                <w:rPr>
                  <w:rFonts w:ascii="Cambria Math" w:hAnsi="Cambria Math" w:hint="cs"/>
                  <w:rtl/>
                </w:rPr>
                <m:t xml:space="preserve">استان جمعیت </m:t>
              </m:r>
            </m:den>
          </m:f>
        </m:oMath>
      </m:oMathPara>
    </w:p>
    <w:p w14:paraId="7B60C8D8" w14:textId="01A5B7AB" w:rsidR="0059092C" w:rsidRPr="0059092C" w:rsidRDefault="0059092C" w:rsidP="00DF16AB">
      <w:pPr>
        <w:rPr>
          <w:rtl/>
        </w:rPr>
      </w:pPr>
      <w:r>
        <w:rPr>
          <w:rFonts w:hint="cs"/>
          <w:rtl/>
        </w:rPr>
        <w:t>مهاجران خارج شده از استان با توجه به پرسشنامه 2</w:t>
      </w:r>
      <w:r w:rsidR="004958CE">
        <w:rPr>
          <w:rFonts w:hint="cs"/>
          <w:rtl/>
        </w:rPr>
        <w:t xml:space="preserve"> طرح آمارگیری نیروی کار مشخص می</w:t>
      </w:r>
      <w:r w:rsidR="004958CE">
        <w:rPr>
          <w:rtl/>
        </w:rPr>
        <w:softHyphen/>
      </w:r>
      <w:r>
        <w:rPr>
          <w:rFonts w:hint="cs"/>
          <w:rtl/>
        </w:rPr>
        <w:t>شوند درواقع اطلاعات</w:t>
      </w:r>
      <w:r w:rsidR="00087ED3">
        <w:rPr>
          <w:rFonts w:hint="cs"/>
          <w:rtl/>
        </w:rPr>
        <w:t xml:space="preserve"> مربوط به محل اقامت قبلی مهاجران در این پرسشنامه </w:t>
      </w:r>
      <w:r w:rsidR="00E5762B">
        <w:rPr>
          <w:rFonts w:hint="cs"/>
          <w:rtl/>
        </w:rPr>
        <w:t>موجود است و با استفاده از آن می</w:t>
      </w:r>
      <w:r w:rsidR="00E5762B">
        <w:rPr>
          <w:rFonts w:hint="eastAsia"/>
          <w:rtl/>
        </w:rPr>
        <w:t>‌</w:t>
      </w:r>
      <w:r w:rsidR="00087ED3">
        <w:rPr>
          <w:rFonts w:hint="cs"/>
          <w:rtl/>
        </w:rPr>
        <w:t>توان تعداد مهاجران خارج شده از هر استان را بدست آورد.</w:t>
      </w:r>
    </w:p>
    <w:p w14:paraId="34D245C9" w14:textId="3EDDB652" w:rsidR="009F46A0" w:rsidRDefault="00E5762B" w:rsidP="00DF16AB">
      <w:pPr>
        <w:pStyle w:val="ListParagraph"/>
        <w:numPr>
          <w:ilvl w:val="1"/>
          <w:numId w:val="4"/>
        </w:numPr>
        <w:rPr>
          <w:rtl/>
        </w:rPr>
      </w:pPr>
      <w:r>
        <w:rPr>
          <w:rFonts w:hint="cs"/>
          <w:rtl/>
        </w:rPr>
        <w:lastRenderedPageBreak/>
        <w:t>درصد مهاجرانی که با انگیزه</w:t>
      </w:r>
      <w:r>
        <w:rPr>
          <w:rFonts w:hint="eastAsia"/>
          <w:rtl/>
        </w:rPr>
        <w:t>‌</w:t>
      </w:r>
      <w:r w:rsidR="009F46A0">
        <w:rPr>
          <w:rFonts w:hint="cs"/>
          <w:rtl/>
        </w:rPr>
        <w:t>های اقتصادی از استان خارج شده اند</w:t>
      </w:r>
    </w:p>
    <w:p w14:paraId="1D946066" w14:textId="41FCCEF3" w:rsidR="009F46A0" w:rsidRPr="00087ED3" w:rsidRDefault="009F46A0" w:rsidP="00DF16AB">
      <w:pPr>
        <w:rPr>
          <w:rtl/>
        </w:rPr>
      </w:pPr>
      <m:oMathPara>
        <m:oMath>
          <m:r>
            <w:rPr>
              <w:rFonts w:ascii="Cambria Math" w:hAnsi="Cambria Math"/>
            </w:rPr>
            <m:t>Out_Mig_R_E=</m:t>
          </m:r>
          <m:f>
            <m:fPr>
              <m:ctrlPr>
                <w:rPr>
                  <w:rFonts w:ascii="Cambria Math" w:hAnsi="Cambria Math"/>
                  <w:i/>
                </w:rPr>
              </m:ctrlPr>
            </m:fPr>
            <m:num>
              <m:r>
                <w:rPr>
                  <w:rFonts w:ascii="Cambria Math" w:hAnsi="Cambria Math" w:hint="cs"/>
                  <w:rtl/>
                </w:rPr>
                <m:t>اند شده خارج استان از اقتصادی های انگیزه با که مهاجرانی تعداد</m:t>
              </m:r>
            </m:num>
            <m:den>
              <m:r>
                <w:rPr>
                  <w:rFonts w:ascii="Cambria Math" w:hAnsi="Cambria Math" w:hint="cs"/>
                  <w:rtl/>
                </w:rPr>
                <m:t>استان جمعیت</m:t>
              </m:r>
            </m:den>
          </m:f>
        </m:oMath>
      </m:oMathPara>
    </w:p>
    <w:p w14:paraId="1A9C2103" w14:textId="57830BE8" w:rsidR="00087ED3" w:rsidRDefault="00087ED3" w:rsidP="00DF16AB">
      <w:pPr>
        <w:rPr>
          <w:rtl/>
        </w:rPr>
      </w:pPr>
      <w:r>
        <w:rPr>
          <w:rFonts w:hint="cs"/>
          <w:rtl/>
        </w:rPr>
        <w:t>همانند تعداد مهاجرانی که با ان</w:t>
      </w:r>
      <w:r w:rsidR="00571AE3">
        <w:rPr>
          <w:rFonts w:hint="cs"/>
          <w:rtl/>
        </w:rPr>
        <w:t>گیزه</w:t>
      </w:r>
      <w:r w:rsidR="00571AE3">
        <w:rPr>
          <w:rtl/>
        </w:rPr>
        <w:softHyphen/>
      </w:r>
      <w:r w:rsidR="004958CE">
        <w:rPr>
          <w:rFonts w:hint="cs"/>
          <w:rtl/>
        </w:rPr>
        <w:t>های اقتصادی وارد استان شده</w:t>
      </w:r>
      <w:r w:rsidR="004958CE">
        <w:rPr>
          <w:rtl/>
        </w:rPr>
        <w:softHyphen/>
      </w:r>
      <w:r w:rsidR="004958CE">
        <w:rPr>
          <w:rFonts w:hint="cs"/>
          <w:rtl/>
        </w:rPr>
        <w:t>اند تعداد مهاجرانی که با انگیزه</w:t>
      </w:r>
      <w:r w:rsidR="004958CE">
        <w:rPr>
          <w:rtl/>
        </w:rPr>
        <w:softHyphen/>
      </w:r>
      <w:r w:rsidR="004958CE">
        <w:rPr>
          <w:rFonts w:hint="cs"/>
          <w:rtl/>
        </w:rPr>
        <w:t>های اقتصادی از استان خارج شده</w:t>
      </w:r>
      <w:r w:rsidR="004958CE">
        <w:rPr>
          <w:rtl/>
        </w:rPr>
        <w:softHyphen/>
      </w:r>
      <w:r>
        <w:rPr>
          <w:rFonts w:hint="cs"/>
          <w:rtl/>
        </w:rPr>
        <w:t>اند قابل محاسبه است.</w:t>
      </w:r>
    </w:p>
    <w:p w14:paraId="6A095406" w14:textId="181C9BDF" w:rsidR="006B1187" w:rsidRDefault="006B1187" w:rsidP="00DF16AB">
      <w:pPr>
        <w:rPr>
          <w:rtl/>
        </w:rPr>
      </w:pPr>
    </w:p>
    <w:p w14:paraId="1C9482C5" w14:textId="01F14FF2" w:rsidR="006B1187" w:rsidRDefault="006B1187" w:rsidP="00DF16AB">
      <w:pPr>
        <w:pStyle w:val="ListParagraph"/>
        <w:numPr>
          <w:ilvl w:val="0"/>
          <w:numId w:val="4"/>
        </w:numPr>
        <w:rPr>
          <w:b/>
          <w:bCs/>
        </w:rPr>
      </w:pPr>
      <w:r w:rsidRPr="00DA7C24">
        <w:rPr>
          <w:rFonts w:hint="cs"/>
          <w:b/>
          <w:bCs/>
          <w:rtl/>
        </w:rPr>
        <w:t xml:space="preserve">متغیر های وابسته در سطح شهرستان </w:t>
      </w:r>
    </w:p>
    <w:p w14:paraId="21949F9A" w14:textId="45CB2E28" w:rsidR="00B74153" w:rsidRPr="00B74153" w:rsidRDefault="004958CE" w:rsidP="00DF16AB">
      <w:r>
        <w:rPr>
          <w:rFonts w:hint="cs"/>
          <w:rtl/>
        </w:rPr>
        <w:t>متغیر</w:t>
      </w:r>
      <w:r>
        <w:rPr>
          <w:rtl/>
        </w:rPr>
        <w:softHyphen/>
      </w:r>
      <w:r w:rsidR="00B74153">
        <w:rPr>
          <w:rFonts w:hint="cs"/>
          <w:rtl/>
        </w:rPr>
        <w:t>های وابسته در سطح شهرستان نیز همانند م</w:t>
      </w:r>
      <w:r>
        <w:rPr>
          <w:rFonts w:hint="cs"/>
          <w:rtl/>
        </w:rPr>
        <w:t>تغیر</w:t>
      </w:r>
      <w:r>
        <w:rPr>
          <w:rtl/>
        </w:rPr>
        <w:softHyphen/>
      </w:r>
      <w:r w:rsidR="00B74153">
        <w:rPr>
          <w:rFonts w:hint="cs"/>
          <w:rtl/>
        </w:rPr>
        <w:t>های وابسته در سطح استان با توجه به اطلاعات موجود در پرسشنامه 2 طرح آمارگیری نیروی کار بدس</w:t>
      </w:r>
      <w:r w:rsidR="00E5762B">
        <w:rPr>
          <w:rFonts w:hint="cs"/>
          <w:rtl/>
        </w:rPr>
        <w:t>ت می</w:t>
      </w:r>
      <w:r w:rsidR="00E5762B">
        <w:rPr>
          <w:rFonts w:hint="eastAsia"/>
          <w:rtl/>
        </w:rPr>
        <w:t>‌</w:t>
      </w:r>
      <w:r w:rsidR="00B74153">
        <w:rPr>
          <w:rFonts w:hint="cs"/>
          <w:rtl/>
        </w:rPr>
        <w:t>آیند. همچنین مهاجران دور آن د</w:t>
      </w:r>
      <w:r w:rsidR="00571AE3">
        <w:rPr>
          <w:rFonts w:hint="cs"/>
          <w:rtl/>
        </w:rPr>
        <w:t>سته از افرادی تلقی می</w:t>
      </w:r>
      <w:r w:rsidR="00571AE3">
        <w:rPr>
          <w:rtl/>
        </w:rPr>
        <w:softHyphen/>
      </w:r>
      <w:r w:rsidR="00331BE1">
        <w:rPr>
          <w:rFonts w:hint="cs"/>
          <w:rtl/>
        </w:rPr>
        <w:t>شوند که از</w:t>
      </w:r>
      <w:r>
        <w:rPr>
          <w:rFonts w:hint="cs"/>
          <w:rtl/>
        </w:rPr>
        <w:t xml:space="preserve"> استانی دیگر وارد شهرستان شده</w:t>
      </w:r>
      <w:r>
        <w:rPr>
          <w:rtl/>
        </w:rPr>
        <w:softHyphen/>
      </w:r>
      <w:r w:rsidR="00B74153">
        <w:rPr>
          <w:rFonts w:hint="cs"/>
          <w:rtl/>
        </w:rPr>
        <w:t xml:space="preserve">اند و مهاجران </w:t>
      </w:r>
      <w:r>
        <w:rPr>
          <w:rFonts w:hint="cs"/>
          <w:rtl/>
        </w:rPr>
        <w:t>نزدیک آن دسته از افرادی تلقی می</w:t>
      </w:r>
      <w:r>
        <w:rPr>
          <w:rtl/>
        </w:rPr>
        <w:softHyphen/>
      </w:r>
      <w:r w:rsidR="00B74153">
        <w:rPr>
          <w:rFonts w:hint="cs"/>
          <w:rtl/>
        </w:rPr>
        <w:t>شوند که از سایر شهر</w:t>
      </w:r>
      <w:r w:rsidR="00571AE3">
        <w:rPr>
          <w:rFonts w:hint="cs"/>
          <w:rtl/>
        </w:rPr>
        <w:t>ستان</w:t>
      </w:r>
      <w:r w:rsidR="00571AE3">
        <w:rPr>
          <w:rtl/>
        </w:rPr>
        <w:softHyphen/>
      </w:r>
      <w:r>
        <w:rPr>
          <w:rFonts w:hint="cs"/>
          <w:rtl/>
        </w:rPr>
        <w:t>های همان استان وارد شهرستان شده</w:t>
      </w:r>
      <w:r>
        <w:rPr>
          <w:rtl/>
        </w:rPr>
        <w:softHyphen/>
      </w:r>
      <w:r w:rsidR="00B74153">
        <w:rPr>
          <w:rFonts w:hint="cs"/>
          <w:rtl/>
        </w:rPr>
        <w:t xml:space="preserve">اند. </w:t>
      </w:r>
    </w:p>
    <w:p w14:paraId="494C8BBA" w14:textId="3DF316DC" w:rsidR="006B1187" w:rsidRDefault="006B1187" w:rsidP="00DF16AB">
      <w:pPr>
        <w:pStyle w:val="ListParagraph"/>
        <w:numPr>
          <w:ilvl w:val="1"/>
          <w:numId w:val="4"/>
        </w:numPr>
      </w:pPr>
      <w:r>
        <w:rPr>
          <w:rFonts w:hint="cs"/>
          <w:rtl/>
        </w:rPr>
        <w:t>درصد کل مهاجران وارد شده به شهرستان</w:t>
      </w:r>
    </w:p>
    <w:p w14:paraId="4555AA0C" w14:textId="6A52CAA8" w:rsidR="00B74153" w:rsidRDefault="006B1187" w:rsidP="00DF16AB">
      <w:pPr>
        <w:pStyle w:val="ListParagraph"/>
        <w:ind w:left="1440"/>
      </w:pPr>
      <m:oMathPara>
        <m:oMath>
          <m:r>
            <w:rPr>
              <w:rFonts w:ascii="Cambria Math" w:hAnsi="Cambria Math"/>
            </w:rPr>
            <m:t>In_Mig_R_T=</m:t>
          </m:r>
          <m:f>
            <m:fPr>
              <m:ctrlPr>
                <w:rPr>
                  <w:rFonts w:ascii="Cambria Math" w:hAnsi="Cambria Math"/>
                  <w:i/>
                </w:rPr>
              </m:ctrlPr>
            </m:fPr>
            <m:num>
              <m:r>
                <m:rPr>
                  <m:sty m:val="p"/>
                </m:rPr>
                <w:rPr>
                  <w:rFonts w:ascii="Cambria Math" w:hAnsi="Cambria Math" w:hint="cs"/>
                  <w:rtl/>
                </w:rPr>
                <m:t>شهرستان به شده وارد مهاجران کل تعداد</m:t>
              </m:r>
            </m:num>
            <m:den>
              <m:r>
                <w:rPr>
                  <w:rFonts w:ascii="Cambria Math" w:hAnsi="Cambria Math" w:hint="cs"/>
                  <w:rtl/>
                </w:rPr>
                <m:t>شهرستان جمعیت</m:t>
              </m:r>
            </m:den>
          </m:f>
        </m:oMath>
      </m:oMathPara>
    </w:p>
    <w:p w14:paraId="067D03BD" w14:textId="4B886AA8" w:rsidR="006B1187" w:rsidRDefault="006B1187" w:rsidP="00DF16AB">
      <w:pPr>
        <w:pStyle w:val="ListParagraph"/>
        <w:numPr>
          <w:ilvl w:val="1"/>
          <w:numId w:val="4"/>
        </w:numPr>
      </w:pPr>
      <w:r>
        <w:rPr>
          <w:rFonts w:hint="cs"/>
          <w:rtl/>
        </w:rPr>
        <w:t>درصد کل مهاجرانی که با انگیزه های اقتصادی وارد شهرستان شده اند</w:t>
      </w:r>
    </w:p>
    <w:p w14:paraId="4B709B61" w14:textId="3E22F157" w:rsidR="006B1187" w:rsidRDefault="006B1187" w:rsidP="00DF16AB">
      <w:pPr>
        <w:pStyle w:val="ListParagraph"/>
        <w:ind w:left="1440"/>
      </w:pPr>
      <m:oMathPara>
        <m:oMath>
          <m:r>
            <w:rPr>
              <w:rFonts w:ascii="Cambria Math" w:hAnsi="Cambria Math"/>
            </w:rPr>
            <m:t>In_Mig_R_TE =</m:t>
          </m:r>
          <m:f>
            <m:fPr>
              <m:ctrlPr>
                <w:rPr>
                  <w:rFonts w:ascii="Cambria Math" w:hAnsi="Cambria Math"/>
                  <w:i/>
                </w:rPr>
              </m:ctrlPr>
            </m:fPr>
            <m:num>
              <m:r>
                <m:rPr>
                  <m:sty m:val="p"/>
                </m:rPr>
                <w:rPr>
                  <w:rFonts w:ascii="Cambria Math" w:hAnsi="Cambria Math" w:hint="cs"/>
                  <w:rtl/>
                </w:rPr>
                <m:t>اند شده شهرستان وارد اقتصادی های انگیزه با که مهاجرانی کل تعداد</m:t>
              </m:r>
            </m:num>
            <m:den>
              <m:r>
                <w:rPr>
                  <w:rFonts w:ascii="Cambria Math" w:hAnsi="Cambria Math" w:hint="cs"/>
                  <w:rtl/>
                </w:rPr>
                <m:t>شهرستان جمعیت</m:t>
              </m:r>
            </m:den>
          </m:f>
        </m:oMath>
      </m:oMathPara>
    </w:p>
    <w:p w14:paraId="51FF5B98" w14:textId="0DF6C054" w:rsidR="006B1187" w:rsidRDefault="006B1187" w:rsidP="00DF16AB">
      <w:pPr>
        <w:pStyle w:val="ListParagraph"/>
        <w:numPr>
          <w:ilvl w:val="1"/>
          <w:numId w:val="4"/>
        </w:numPr>
      </w:pPr>
      <w:r>
        <w:rPr>
          <w:rFonts w:hint="cs"/>
          <w:rtl/>
        </w:rPr>
        <w:t>درصد کل مهاجرانی که از راه دور وارد شهرستان شده اند</w:t>
      </w:r>
    </w:p>
    <w:p w14:paraId="4E3D10E2" w14:textId="673D47BE" w:rsidR="00DA7C24" w:rsidRDefault="00DA7C24" w:rsidP="00DF16AB">
      <w:pPr>
        <w:pStyle w:val="ListParagraph"/>
        <w:ind w:left="1440"/>
      </w:pPr>
      <m:oMathPara>
        <m:oMath>
          <m:r>
            <w:rPr>
              <w:rFonts w:ascii="Cambria Math" w:hAnsi="Cambria Math"/>
            </w:rPr>
            <m:t>In_Mig_R_L=</m:t>
          </m:r>
          <m:f>
            <m:fPr>
              <m:ctrlPr>
                <w:rPr>
                  <w:rFonts w:ascii="Cambria Math" w:hAnsi="Cambria Math"/>
                  <w:i/>
                </w:rPr>
              </m:ctrlPr>
            </m:fPr>
            <m:num>
              <m:r>
                <m:rPr>
                  <m:sty m:val="p"/>
                </m:rPr>
                <w:rPr>
                  <w:rFonts w:ascii="Cambria Math" w:hAnsi="Cambria Math" w:hint="cs"/>
                  <w:rtl/>
                </w:rPr>
                <m:t>اند شده شهرستان وارد دور راه از که مهاجرانی کل تعداد</m:t>
              </m:r>
            </m:num>
            <m:den>
              <m:r>
                <w:rPr>
                  <w:rFonts w:ascii="Cambria Math" w:hAnsi="Cambria Math" w:hint="cs"/>
                  <w:rtl/>
                </w:rPr>
                <m:t xml:space="preserve">شهرستان جمعیت </m:t>
              </m:r>
            </m:den>
          </m:f>
        </m:oMath>
      </m:oMathPara>
    </w:p>
    <w:p w14:paraId="07C2D4D7" w14:textId="0D06A8C0" w:rsidR="006B1187" w:rsidRDefault="006B1187" w:rsidP="00DF16AB">
      <w:pPr>
        <w:pStyle w:val="ListParagraph"/>
        <w:numPr>
          <w:ilvl w:val="1"/>
          <w:numId w:val="4"/>
        </w:numPr>
      </w:pPr>
      <w:r>
        <w:rPr>
          <w:rFonts w:hint="cs"/>
          <w:rtl/>
        </w:rPr>
        <w:t>درصد کل مهاجرانی که از راه دور و با انگیزه های اقتصادی وارد شهرستان شده اند</w:t>
      </w:r>
    </w:p>
    <w:p w14:paraId="53848379" w14:textId="77A5A861" w:rsidR="00DA7C24" w:rsidRDefault="00DA7C24" w:rsidP="00DF16AB">
      <w:pPr>
        <w:pStyle w:val="ListParagraph"/>
        <w:ind w:left="1440"/>
      </w:pPr>
      <m:oMathPara>
        <m:oMath>
          <m:r>
            <w:rPr>
              <w:rFonts w:ascii="Cambria Math" w:hAnsi="Cambria Math"/>
            </w:rPr>
            <m:t>In_Mig_R_LE =</m:t>
          </m:r>
          <m:f>
            <m:fPr>
              <m:ctrlPr>
                <w:rPr>
                  <w:rFonts w:ascii="Cambria Math" w:hAnsi="Cambria Math"/>
                  <w:i/>
                </w:rPr>
              </m:ctrlPr>
            </m:fPr>
            <m:num>
              <m:r>
                <w:rPr>
                  <w:rFonts w:ascii="Cambria Math" w:hAnsi="Cambria Math" w:hint="cs"/>
                  <w:rtl/>
                </w:rPr>
                <m:t>اند شده شهرستان وارد اقتصادی های انگیزه با که دوری راه از مهاجران کل تعداد</m:t>
              </m:r>
            </m:num>
            <m:den>
              <m:r>
                <m:rPr>
                  <m:sty m:val="p"/>
                </m:rPr>
                <w:rPr>
                  <w:rFonts w:ascii="Cambria Math" w:hAnsi="Cambria Math" w:hint="cs"/>
                  <w:rtl/>
                </w:rPr>
                <m:t>شهرستان جمعیت</m:t>
              </m:r>
            </m:den>
          </m:f>
        </m:oMath>
      </m:oMathPara>
    </w:p>
    <w:p w14:paraId="1FFB928D" w14:textId="1FEB8062" w:rsidR="006B1187" w:rsidRDefault="006B1187" w:rsidP="00DF16AB">
      <w:pPr>
        <w:pStyle w:val="ListParagraph"/>
        <w:numPr>
          <w:ilvl w:val="1"/>
          <w:numId w:val="4"/>
        </w:numPr>
      </w:pPr>
      <w:r>
        <w:rPr>
          <w:rFonts w:hint="cs"/>
          <w:rtl/>
        </w:rPr>
        <w:t>درصد مهاجران</w:t>
      </w:r>
      <w:r w:rsidR="00CB246E">
        <w:rPr>
          <w:rFonts w:hint="cs"/>
          <w:rtl/>
        </w:rPr>
        <w:t xml:space="preserve">ی که از راه نزدیک وارد شهرستان </w:t>
      </w:r>
      <w:r>
        <w:rPr>
          <w:rFonts w:hint="cs"/>
          <w:rtl/>
        </w:rPr>
        <w:t xml:space="preserve"> شده اند</w:t>
      </w:r>
    </w:p>
    <w:p w14:paraId="743BA568" w14:textId="7CE9B651" w:rsidR="00DA7C24" w:rsidRDefault="00DA7C24" w:rsidP="00DF16AB">
      <w:pPr>
        <w:pStyle w:val="ListParagraph"/>
        <w:ind w:left="1440"/>
      </w:pPr>
      <m:oMathPara>
        <m:oMath>
          <m:r>
            <w:rPr>
              <w:rFonts w:ascii="Cambria Math" w:hAnsi="Cambria Math"/>
            </w:rPr>
            <w:lastRenderedPageBreak/>
            <m:t>In_Mig_R_S=</m:t>
          </m:r>
          <m:f>
            <m:fPr>
              <m:ctrlPr>
                <w:rPr>
                  <w:rFonts w:ascii="Cambria Math" w:hAnsi="Cambria Math"/>
                  <w:i/>
                </w:rPr>
              </m:ctrlPr>
            </m:fPr>
            <m:num>
              <m:r>
                <m:rPr>
                  <m:sty m:val="p"/>
                </m:rPr>
                <w:rPr>
                  <w:rFonts w:ascii="Cambria Math" w:hAnsi="Cambria Math" w:hint="cs"/>
                  <w:rtl/>
                </w:rPr>
                <m:t>اند شده شهرستان وارد نزدیک راه از که مهاجرانی کل تعداد</m:t>
              </m:r>
            </m:num>
            <m:den>
              <m:r>
                <w:rPr>
                  <w:rFonts w:ascii="Cambria Math" w:hAnsi="Cambria Math" w:hint="cs"/>
                  <w:rtl/>
                </w:rPr>
                <m:t xml:space="preserve">شهرستان جمعیت </m:t>
              </m:r>
            </m:den>
          </m:f>
        </m:oMath>
      </m:oMathPara>
    </w:p>
    <w:p w14:paraId="0EED509E" w14:textId="2B116DD1" w:rsidR="006B1187" w:rsidRDefault="006B1187" w:rsidP="00DF16AB">
      <w:pPr>
        <w:pStyle w:val="ListParagraph"/>
        <w:numPr>
          <w:ilvl w:val="1"/>
          <w:numId w:val="4"/>
        </w:numPr>
      </w:pPr>
      <w:r>
        <w:rPr>
          <w:rFonts w:hint="cs"/>
          <w:rtl/>
        </w:rPr>
        <w:t>درصد مهاجرانی که از راه نزدیک و با انگیزه های اقتصادی وارد شهرستان شده اند.</w:t>
      </w:r>
    </w:p>
    <w:p w14:paraId="56AEA9CA" w14:textId="79DE458C" w:rsidR="00DA7C24" w:rsidRPr="009F46A0" w:rsidRDefault="00DA7C24" w:rsidP="00DF16AB">
      <w:pPr>
        <w:pStyle w:val="ListParagraph"/>
        <w:ind w:left="1440"/>
        <w:rPr>
          <w:rtl/>
        </w:rPr>
      </w:pPr>
      <m:oMathPara>
        <m:oMath>
          <m:r>
            <w:rPr>
              <w:rFonts w:ascii="Cambria Math" w:hAnsi="Cambria Math"/>
            </w:rPr>
            <m:t>In_Mig_R_SE =</m:t>
          </m:r>
          <m:f>
            <m:fPr>
              <m:ctrlPr>
                <w:rPr>
                  <w:rFonts w:ascii="Cambria Math" w:hAnsi="Cambria Math"/>
                  <w:i/>
                </w:rPr>
              </m:ctrlPr>
            </m:fPr>
            <m:num>
              <m:r>
                <w:rPr>
                  <w:rFonts w:ascii="Cambria Math" w:hAnsi="Cambria Math" w:hint="cs"/>
                  <w:rtl/>
                </w:rPr>
                <m:t xml:space="preserve">اند شده شهرستان وارد اقتصادی های انگیزه با که </m:t>
              </m:r>
              <m:r>
                <m:rPr>
                  <m:sty m:val="p"/>
                </m:rPr>
                <w:rPr>
                  <w:rFonts w:ascii="Cambria Math" w:hAnsi="Cambria Math" w:hint="cs"/>
                  <w:rtl/>
                </w:rPr>
                <m:t>نزدیکی</m:t>
              </m:r>
              <m:r>
                <w:rPr>
                  <w:rFonts w:ascii="Cambria Math" w:hAnsi="Cambria Math" w:hint="cs"/>
                  <w:rtl/>
                </w:rPr>
                <m:t xml:space="preserve"> راه از مهاجران کل تعداد</m:t>
              </m:r>
            </m:num>
            <m:den>
              <m:r>
                <m:rPr>
                  <m:sty m:val="p"/>
                </m:rPr>
                <w:rPr>
                  <w:rFonts w:ascii="Cambria Math" w:hAnsi="Cambria Math" w:hint="cs"/>
                  <w:rtl/>
                </w:rPr>
                <m:t>شهرستان جمعیت</m:t>
              </m:r>
            </m:den>
          </m:f>
        </m:oMath>
      </m:oMathPara>
    </w:p>
    <w:p w14:paraId="2A1B3C66" w14:textId="0D24F24B" w:rsidR="00E769E7" w:rsidRDefault="00E769E7" w:rsidP="00DF16AB">
      <w:pPr>
        <w:pStyle w:val="Heading3"/>
      </w:pPr>
      <w:bookmarkStart w:id="37" w:name="_Toc95123753"/>
      <w:r>
        <w:rPr>
          <w:rFonts w:hint="cs"/>
          <w:rtl/>
        </w:rPr>
        <w:t>2-3-3- گروه درمان و گروه کنترل</w:t>
      </w:r>
      <w:bookmarkEnd w:id="37"/>
    </w:p>
    <w:p w14:paraId="2037389A" w14:textId="495DAA85" w:rsidR="0059092C" w:rsidRDefault="004958CE" w:rsidP="00DF16AB">
      <w:pPr>
        <w:rPr>
          <w:rtl/>
        </w:rPr>
      </w:pPr>
      <w:r>
        <w:rPr>
          <w:rFonts w:hint="cs"/>
          <w:rtl/>
        </w:rPr>
        <w:t>همانطور که پیش</w:t>
      </w:r>
      <w:r>
        <w:rPr>
          <w:rtl/>
        </w:rPr>
        <w:softHyphen/>
      </w:r>
      <w:r w:rsidR="00087ED3">
        <w:rPr>
          <w:rFonts w:hint="cs"/>
          <w:rtl/>
        </w:rPr>
        <w:t>تر مطرح شد 48 منطقه ویژه اقتصادی در سال 1389 تصویب شد که توزیع جغرافیایی این مناطق در تصویر زیر آمده است از میان</w:t>
      </w:r>
      <w:r>
        <w:rPr>
          <w:rFonts w:hint="cs"/>
          <w:rtl/>
        </w:rPr>
        <w:t xml:space="preserve"> این مناطق برخی از آنها بین سال</w:t>
      </w:r>
      <w:r>
        <w:rPr>
          <w:rtl/>
        </w:rPr>
        <w:softHyphen/>
      </w:r>
      <w:r w:rsidR="00087ED3">
        <w:rPr>
          <w:rFonts w:hint="cs"/>
          <w:rtl/>
        </w:rPr>
        <w:t>ها</w:t>
      </w:r>
      <w:r w:rsidR="00E5762B">
        <w:rPr>
          <w:rFonts w:hint="cs"/>
          <w:rtl/>
        </w:rPr>
        <w:t>ی 89 الی 98 شروع به فعالیت کرده</w:t>
      </w:r>
      <w:r w:rsidR="00E5762B">
        <w:rPr>
          <w:rFonts w:hint="eastAsia"/>
          <w:rtl/>
        </w:rPr>
        <w:t>‌</w:t>
      </w:r>
      <w:r w:rsidR="00571AE3">
        <w:rPr>
          <w:rFonts w:hint="cs"/>
          <w:rtl/>
        </w:rPr>
        <w:t>اند و برخی دیگر هنوز فعال نشده</w:t>
      </w:r>
      <w:r w:rsidR="00571AE3">
        <w:rPr>
          <w:rtl/>
        </w:rPr>
        <w:softHyphen/>
      </w:r>
      <w:r w:rsidR="00571AE3">
        <w:rPr>
          <w:rFonts w:hint="cs"/>
          <w:rtl/>
        </w:rPr>
        <w:t>اند. در این پژوهش استان</w:t>
      </w:r>
      <w:r w:rsidR="00571AE3">
        <w:rPr>
          <w:rtl/>
        </w:rPr>
        <w:softHyphen/>
      </w:r>
      <w:r w:rsidR="00087ED3">
        <w:rPr>
          <w:rFonts w:hint="cs"/>
          <w:rtl/>
        </w:rPr>
        <w:t>هایی که تشکیل مناطق ویژه اقتصادی د</w:t>
      </w:r>
      <w:r w:rsidR="00571AE3">
        <w:rPr>
          <w:rFonts w:hint="cs"/>
          <w:rtl/>
        </w:rPr>
        <w:t>ر آن</w:t>
      </w:r>
      <w:r w:rsidR="00571AE3">
        <w:rPr>
          <w:rtl/>
        </w:rPr>
        <w:softHyphen/>
      </w:r>
      <w:r>
        <w:rPr>
          <w:rFonts w:hint="cs"/>
          <w:rtl/>
        </w:rPr>
        <w:t>ها تصویب شده اما فعال نشده</w:t>
      </w:r>
      <w:r>
        <w:rPr>
          <w:rtl/>
        </w:rPr>
        <w:softHyphen/>
      </w:r>
      <w:r w:rsidR="00087ED3">
        <w:rPr>
          <w:rFonts w:hint="cs"/>
          <w:rtl/>
        </w:rPr>
        <w:t>اند به ع</w:t>
      </w:r>
      <w:r w:rsidR="00E5762B">
        <w:rPr>
          <w:rFonts w:hint="cs"/>
          <w:rtl/>
        </w:rPr>
        <w:t>نوان گروه کنترل در نظر گرفته می</w:t>
      </w:r>
      <w:r w:rsidR="00E5762B">
        <w:rPr>
          <w:rFonts w:hint="eastAsia"/>
          <w:rtl/>
        </w:rPr>
        <w:t>‌</w:t>
      </w:r>
      <w:r w:rsidR="00571AE3">
        <w:rPr>
          <w:rFonts w:hint="cs"/>
          <w:rtl/>
        </w:rPr>
        <w:t>شوند و استان</w:t>
      </w:r>
      <w:r w:rsidR="00571AE3">
        <w:rPr>
          <w:rtl/>
        </w:rPr>
        <w:softHyphen/>
      </w:r>
      <w:r w:rsidR="00087ED3">
        <w:rPr>
          <w:rFonts w:hint="cs"/>
          <w:rtl/>
        </w:rPr>
        <w:t>هایی که در آن مناط</w:t>
      </w:r>
      <w:r>
        <w:rPr>
          <w:rFonts w:hint="cs"/>
          <w:rtl/>
        </w:rPr>
        <w:t>ق ویژه اقتصادی تصویب و فعال شده</w:t>
      </w:r>
      <w:r>
        <w:rPr>
          <w:rtl/>
        </w:rPr>
        <w:softHyphen/>
      </w:r>
      <w:r w:rsidR="00087ED3">
        <w:rPr>
          <w:rFonts w:hint="cs"/>
          <w:rtl/>
        </w:rPr>
        <w:t>اند به ع</w:t>
      </w:r>
      <w:r>
        <w:rPr>
          <w:rFonts w:hint="cs"/>
          <w:rtl/>
        </w:rPr>
        <w:t>نوان گروه درمان در نظر گرفته می</w:t>
      </w:r>
      <w:r>
        <w:rPr>
          <w:rtl/>
        </w:rPr>
        <w:softHyphen/>
      </w:r>
      <w:r w:rsidR="00087ED3">
        <w:rPr>
          <w:rFonts w:hint="cs"/>
          <w:rtl/>
        </w:rPr>
        <w:t>شود.</w:t>
      </w:r>
    </w:p>
    <w:p w14:paraId="201D7B0D" w14:textId="747585B3" w:rsidR="00087ED3" w:rsidRDefault="00087ED3" w:rsidP="00DF16AB"/>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5"/>
      </w:tblGrid>
      <w:tr w:rsidR="00087ED3" w14:paraId="0C653295" w14:textId="77777777" w:rsidTr="007D6D5F">
        <w:tc>
          <w:tcPr>
            <w:tcW w:w="8499" w:type="dxa"/>
            <w:gridSpan w:val="2"/>
          </w:tcPr>
          <w:p w14:paraId="45709DDE" w14:textId="2E525FAB" w:rsidR="00087ED3" w:rsidRDefault="00087ED3" w:rsidP="00DF16AB">
            <w:pPr>
              <w:pStyle w:val="Figure"/>
              <w:rPr>
                <w:rtl/>
              </w:rPr>
            </w:pPr>
            <w:r>
              <w:rPr>
                <w:noProof/>
                <w:rtl/>
                <w:lang w:bidi="ar-SA"/>
              </w:rPr>
              <w:drawing>
                <wp:anchor distT="0" distB="0" distL="114300" distR="114300" simplePos="0" relativeHeight="251660288" behindDoc="0" locked="0" layoutInCell="1" allowOverlap="1" wp14:anchorId="30E9D0BC" wp14:editId="292CE67C">
                  <wp:simplePos x="0" y="0"/>
                  <wp:positionH relativeFrom="column">
                    <wp:posOffset>-85090</wp:posOffset>
                  </wp:positionH>
                  <wp:positionV relativeFrom="paragraph">
                    <wp:posOffset>74930</wp:posOffset>
                  </wp:positionV>
                  <wp:extent cx="5403215" cy="319278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cy_Interven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3215" cy="3192780"/>
                          </a:xfrm>
                          <a:prstGeom prst="rect">
                            <a:avLst/>
                          </a:prstGeom>
                        </pic:spPr>
                      </pic:pic>
                    </a:graphicData>
                  </a:graphic>
                </wp:anchor>
              </w:drawing>
            </w:r>
          </w:p>
        </w:tc>
      </w:tr>
      <w:tr w:rsidR="00087ED3" w14:paraId="6B26070C" w14:textId="77777777" w:rsidTr="007D6D5F">
        <w:tc>
          <w:tcPr>
            <w:tcW w:w="4249" w:type="dxa"/>
          </w:tcPr>
          <w:p w14:paraId="215224F2" w14:textId="0626785F" w:rsidR="00087ED3" w:rsidRDefault="002C047B" w:rsidP="00DF16AB">
            <w:pPr>
              <w:pStyle w:val="FigureCaption"/>
              <w:rPr>
                <w:rtl/>
              </w:rPr>
            </w:pPr>
            <w:r>
              <w:rPr>
                <w:rFonts w:hint="cs"/>
                <w:rtl/>
              </w:rPr>
              <w:lastRenderedPageBreak/>
              <w:t>الف) مناطق ویژه اقتصادی فعال و غیر فعال</w:t>
            </w:r>
          </w:p>
        </w:tc>
        <w:tc>
          <w:tcPr>
            <w:tcW w:w="4250" w:type="dxa"/>
          </w:tcPr>
          <w:p w14:paraId="67600ED6" w14:textId="3E8EBCB4" w:rsidR="00087ED3" w:rsidRDefault="002C047B" w:rsidP="00DF16AB">
            <w:pPr>
              <w:pStyle w:val="FigureCaption"/>
              <w:rPr>
                <w:rtl/>
              </w:rPr>
            </w:pPr>
            <w:r>
              <w:rPr>
                <w:rFonts w:hint="cs"/>
                <w:rtl/>
              </w:rPr>
              <w:t>ب) مناطق ویژه اقتصادی مصوب</w:t>
            </w:r>
          </w:p>
        </w:tc>
      </w:tr>
      <w:tr w:rsidR="002C047B" w14:paraId="59BC6A2F" w14:textId="77777777" w:rsidTr="007D6D5F">
        <w:tc>
          <w:tcPr>
            <w:tcW w:w="8499" w:type="dxa"/>
            <w:gridSpan w:val="2"/>
          </w:tcPr>
          <w:p w14:paraId="0F15FDF5" w14:textId="287CFC10" w:rsidR="002C047B" w:rsidRPr="002C047B" w:rsidRDefault="002C047B" w:rsidP="00DF16AB">
            <w:pPr>
              <w:pStyle w:val="FigureCaption"/>
              <w:rPr>
                <w:noProof/>
                <w:rtl/>
              </w:rPr>
            </w:pPr>
            <w:r>
              <w:rPr>
                <w:rtl/>
              </w:rPr>
              <w:t xml:space="preserve">شکل </w:t>
            </w:r>
            <w:r w:rsidR="00AB0910">
              <w:t>)</w:t>
            </w:r>
            <w:r w:rsidR="0050647B">
              <w:rPr>
                <w:rtl/>
              </w:rPr>
              <w:fldChar w:fldCharType="begin"/>
            </w:r>
            <w:r w:rsidR="0050647B">
              <w:rPr>
                <w:rtl/>
              </w:rPr>
              <w:instrText xml:space="preserve"> </w:instrText>
            </w:r>
            <w:r w:rsidR="0050647B">
              <w:instrText>STYLEREF</w:instrText>
            </w:r>
            <w:r w:rsidR="0050647B">
              <w:rPr>
                <w:rtl/>
              </w:rPr>
              <w:instrText xml:space="preserve"> 1 \</w:instrText>
            </w:r>
            <w:r w:rsidR="0050647B">
              <w:instrText>s</w:instrText>
            </w:r>
            <w:r w:rsidR="0050647B">
              <w:rPr>
                <w:rtl/>
              </w:rPr>
              <w:instrText xml:space="preserve"> </w:instrText>
            </w:r>
            <w:r w:rsidR="0050647B">
              <w:rPr>
                <w:rtl/>
              </w:rPr>
              <w:fldChar w:fldCharType="separate"/>
            </w:r>
            <w:r w:rsidR="00913F23">
              <w:rPr>
                <w:noProof/>
                <w:rtl/>
              </w:rPr>
              <w:t>‏3</w:t>
            </w:r>
            <w:r w:rsidR="0050647B">
              <w:rPr>
                <w:rtl/>
              </w:rPr>
              <w:fldChar w:fldCharType="end"/>
            </w:r>
            <w:r w:rsidR="0050647B">
              <w:rPr>
                <w:rtl/>
              </w:rPr>
              <w:noBreakHyphen/>
            </w:r>
            <w:r w:rsidR="0050647B">
              <w:rPr>
                <w:rFonts w:hint="cs"/>
                <w:rtl/>
              </w:rPr>
              <w:t>1</w:t>
            </w:r>
            <w:r w:rsidR="00AB0910">
              <w:t>(</w:t>
            </w:r>
            <w:r>
              <w:rPr>
                <w:rFonts w:hint="cs"/>
                <w:rtl/>
              </w:rPr>
              <w:t xml:space="preserve"> </w:t>
            </w:r>
            <w:r w:rsidR="00AB0910">
              <w:t xml:space="preserve"> :</w:t>
            </w:r>
            <w:r>
              <w:rPr>
                <w:rFonts w:hint="cs"/>
                <w:rtl/>
              </w:rPr>
              <w:t>توزیع جغرافیای مناطق ویژه اقتصادی مصوب و فعال</w:t>
            </w:r>
          </w:p>
        </w:tc>
      </w:tr>
    </w:tbl>
    <w:p w14:paraId="5B970E80" w14:textId="77777777" w:rsidR="00087ED3" w:rsidRPr="0059092C" w:rsidRDefault="00087ED3" w:rsidP="00DF16AB"/>
    <w:p w14:paraId="58D1D5F7" w14:textId="41DD0289" w:rsidR="008A0DF5" w:rsidRDefault="00E769E7" w:rsidP="00DF16AB">
      <w:pPr>
        <w:pStyle w:val="Heading3"/>
        <w:rPr>
          <w:rtl/>
        </w:rPr>
      </w:pPr>
      <w:bookmarkStart w:id="38" w:name="_Toc95123754"/>
      <w:r>
        <w:rPr>
          <w:rFonts w:hint="cs"/>
          <w:rtl/>
        </w:rPr>
        <w:t xml:space="preserve">3-3-3- زمان </w:t>
      </w:r>
      <w:r w:rsidR="00617C3F">
        <w:rPr>
          <w:rFonts w:hint="cs"/>
          <w:rtl/>
        </w:rPr>
        <w:t>شروع به فعالیت مناطق ویژه اقتصادی</w:t>
      </w:r>
      <w:bookmarkEnd w:id="38"/>
    </w:p>
    <w:p w14:paraId="5DA88C2F" w14:textId="6C03FBA5" w:rsidR="00617C3F" w:rsidRDefault="00617C3F" w:rsidP="00DF16AB">
      <w:pPr>
        <w:rPr>
          <w:rtl/>
        </w:rPr>
      </w:pPr>
      <w:r>
        <w:rPr>
          <w:rFonts w:hint="cs"/>
          <w:rtl/>
        </w:rPr>
        <w:t>زمان شروع به فعالیت مناطق ویژه اقتصادی</w:t>
      </w:r>
      <w:r w:rsidR="00D83B0D">
        <w:rPr>
          <w:rFonts w:hint="cs"/>
          <w:rtl/>
        </w:rPr>
        <w:t>،</w:t>
      </w:r>
      <w:r>
        <w:rPr>
          <w:rFonts w:hint="cs"/>
          <w:rtl/>
        </w:rPr>
        <w:t xml:space="preserve"> زمان تاسیس اولین شرکت در این منطقه است . در واقع اطلاعات مشخصی از وضعیت فعالیت این مناطق در دسترس نیست به همین دلیل زمان تاسیس اولین شر</w:t>
      </w:r>
      <w:r w:rsidR="00E5762B">
        <w:rPr>
          <w:rFonts w:hint="cs"/>
          <w:rtl/>
        </w:rPr>
        <w:t>کت در این مناطق با توجه به آگهی</w:t>
      </w:r>
      <w:r w:rsidR="00E5762B">
        <w:rPr>
          <w:rFonts w:hint="eastAsia"/>
          <w:rtl/>
        </w:rPr>
        <w:t>‌</w:t>
      </w:r>
      <w:r>
        <w:rPr>
          <w:rFonts w:hint="cs"/>
          <w:rtl/>
        </w:rPr>
        <w:t>های روزنامه رسمی ملاک شروع به فعالیت این مناطق</w:t>
      </w:r>
      <w:r w:rsidR="00D83B0D">
        <w:rPr>
          <w:rFonts w:hint="cs"/>
          <w:rtl/>
        </w:rPr>
        <w:t xml:space="preserve"> در نظر گرفته شده است. در جدول زیر زمان شروع به فعالیت این مناطق مشخص شده است که مشخص کننده پارامتر </w:t>
      </w:r>
      <w:r w:rsidR="00D83B0D">
        <w:t>G</w:t>
      </w:r>
      <w:r w:rsidR="00D83B0D">
        <w:rPr>
          <w:rFonts w:hint="cs"/>
          <w:rtl/>
        </w:rPr>
        <w:t xml:space="preserve"> مدل است.</w:t>
      </w:r>
    </w:p>
    <w:p w14:paraId="109D6027" w14:textId="39D53BE8" w:rsidR="006B77B3" w:rsidRDefault="006B77B3" w:rsidP="00DF16AB">
      <w:pPr>
        <w:rPr>
          <w:rtl/>
        </w:rPr>
      </w:pPr>
    </w:p>
    <w:p w14:paraId="4467F6A4" w14:textId="77777777" w:rsidR="00531302" w:rsidRDefault="00531302" w:rsidP="00DF16AB">
      <w:pPr>
        <w:rPr>
          <w:rtl/>
        </w:rPr>
      </w:pPr>
    </w:p>
    <w:p w14:paraId="50F8A225" w14:textId="6D78E28D" w:rsidR="004D40F6" w:rsidRDefault="004D40F6" w:rsidP="00DF16AB">
      <w:pPr>
        <w:pStyle w:val="TableCaption"/>
      </w:pPr>
      <w:bookmarkStart w:id="39" w:name="_Toc102993576"/>
      <w:r>
        <w:rPr>
          <w:rtl/>
        </w:rPr>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‏3</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2</w:t>
      </w:r>
      <w:r w:rsidR="006D586E">
        <w:rPr>
          <w:rtl/>
        </w:rPr>
        <w:fldChar w:fldCharType="end"/>
      </w:r>
      <w:r w:rsidR="00AB0910">
        <w:t>(</w:t>
      </w:r>
      <w:r>
        <w:rPr>
          <w:rFonts w:hint="cs"/>
          <w:rtl/>
        </w:rPr>
        <w:t xml:space="preserve"> </w:t>
      </w:r>
      <w:r w:rsidR="00AB0910">
        <w:t xml:space="preserve"> :</w:t>
      </w:r>
      <w:r>
        <w:rPr>
          <w:rFonts w:hint="cs"/>
          <w:rtl/>
        </w:rPr>
        <w:t>زمان شروع به فعالیت مناطق ویژه اقتصادی</w:t>
      </w:r>
      <w:bookmarkEnd w:id="39"/>
    </w:p>
    <w:tbl>
      <w:tblPr>
        <w:bidiVisual/>
        <w:tblW w:w="5000" w:type="pct"/>
        <w:tblLook w:val="04A0" w:firstRow="1" w:lastRow="0" w:firstColumn="1" w:lastColumn="0" w:noHBand="0" w:noVBand="1"/>
      </w:tblPr>
      <w:tblGrid>
        <w:gridCol w:w="547"/>
        <w:gridCol w:w="1823"/>
        <w:gridCol w:w="2166"/>
        <w:gridCol w:w="2127"/>
        <w:gridCol w:w="1846"/>
      </w:tblGrid>
      <w:tr w:rsidR="0050647B" w:rsidRPr="0050647B" w14:paraId="25C77361" w14:textId="77777777" w:rsidTr="004D40F6">
        <w:trPr>
          <w:trHeight w:val="315"/>
        </w:trPr>
        <w:tc>
          <w:tcPr>
            <w:tcW w:w="321" w:type="pct"/>
            <w:tcBorders>
              <w:top w:val="nil"/>
              <w:left w:val="nil"/>
              <w:bottom w:val="single" w:sz="4" w:space="0" w:color="auto"/>
              <w:right w:val="nil"/>
            </w:tcBorders>
            <w:shd w:val="clear" w:color="auto" w:fill="auto"/>
            <w:noWrap/>
            <w:vAlign w:val="center"/>
            <w:hideMark/>
          </w:tcPr>
          <w:p w14:paraId="000595E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ردیف</w:t>
            </w:r>
          </w:p>
        </w:tc>
        <w:tc>
          <w:tcPr>
            <w:tcW w:w="1071" w:type="pct"/>
            <w:tcBorders>
              <w:top w:val="nil"/>
              <w:left w:val="nil"/>
              <w:bottom w:val="single" w:sz="4" w:space="0" w:color="auto"/>
              <w:right w:val="nil"/>
            </w:tcBorders>
            <w:shd w:val="clear" w:color="auto" w:fill="auto"/>
            <w:noWrap/>
            <w:vAlign w:val="center"/>
            <w:hideMark/>
          </w:tcPr>
          <w:p w14:paraId="7155696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منطقه ویژه اقتصادی</w:t>
            </w:r>
          </w:p>
        </w:tc>
        <w:tc>
          <w:tcPr>
            <w:tcW w:w="1273" w:type="pct"/>
            <w:tcBorders>
              <w:top w:val="nil"/>
              <w:left w:val="nil"/>
              <w:bottom w:val="single" w:sz="4" w:space="0" w:color="auto"/>
              <w:right w:val="nil"/>
            </w:tcBorders>
            <w:shd w:val="clear" w:color="auto" w:fill="auto"/>
            <w:noWrap/>
            <w:vAlign w:val="center"/>
            <w:hideMark/>
          </w:tcPr>
          <w:p w14:paraId="74BA93F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استان</w:t>
            </w:r>
          </w:p>
        </w:tc>
        <w:tc>
          <w:tcPr>
            <w:tcW w:w="1250" w:type="pct"/>
            <w:tcBorders>
              <w:top w:val="nil"/>
              <w:left w:val="nil"/>
              <w:bottom w:val="single" w:sz="4" w:space="0" w:color="auto"/>
              <w:right w:val="nil"/>
            </w:tcBorders>
            <w:shd w:val="clear" w:color="auto" w:fill="auto"/>
            <w:noWrap/>
            <w:vAlign w:val="center"/>
            <w:hideMark/>
          </w:tcPr>
          <w:p w14:paraId="34CBBE8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شهرستان</w:t>
            </w:r>
          </w:p>
        </w:tc>
        <w:tc>
          <w:tcPr>
            <w:tcW w:w="1085" w:type="pct"/>
            <w:tcBorders>
              <w:top w:val="nil"/>
              <w:left w:val="nil"/>
              <w:bottom w:val="single" w:sz="4" w:space="0" w:color="auto"/>
              <w:right w:val="nil"/>
            </w:tcBorders>
            <w:shd w:val="clear" w:color="auto" w:fill="auto"/>
            <w:noWrap/>
            <w:vAlign w:val="center"/>
            <w:hideMark/>
          </w:tcPr>
          <w:p w14:paraId="075A143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زمان شروع به فعالیت</w:t>
            </w:r>
          </w:p>
        </w:tc>
      </w:tr>
      <w:tr w:rsidR="0050647B" w:rsidRPr="0050647B" w14:paraId="6253201B" w14:textId="77777777" w:rsidTr="004D40F6">
        <w:trPr>
          <w:trHeight w:val="315"/>
        </w:trPr>
        <w:tc>
          <w:tcPr>
            <w:tcW w:w="321" w:type="pct"/>
            <w:tcBorders>
              <w:top w:val="nil"/>
              <w:left w:val="nil"/>
              <w:bottom w:val="nil"/>
              <w:right w:val="nil"/>
            </w:tcBorders>
            <w:shd w:val="clear" w:color="auto" w:fill="auto"/>
            <w:noWrap/>
            <w:vAlign w:val="center"/>
            <w:hideMark/>
          </w:tcPr>
          <w:p w14:paraId="6FA2167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w:t>
            </w:r>
          </w:p>
        </w:tc>
        <w:tc>
          <w:tcPr>
            <w:tcW w:w="1071" w:type="pct"/>
            <w:tcBorders>
              <w:top w:val="nil"/>
              <w:left w:val="nil"/>
              <w:bottom w:val="nil"/>
              <w:right w:val="nil"/>
            </w:tcBorders>
            <w:shd w:val="clear" w:color="auto" w:fill="auto"/>
            <w:noWrap/>
            <w:vAlign w:val="center"/>
            <w:hideMark/>
          </w:tcPr>
          <w:p w14:paraId="3843F4D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بندر امام خمینی</w:t>
            </w:r>
          </w:p>
        </w:tc>
        <w:tc>
          <w:tcPr>
            <w:tcW w:w="1273" w:type="pct"/>
            <w:tcBorders>
              <w:top w:val="nil"/>
              <w:left w:val="nil"/>
              <w:bottom w:val="nil"/>
              <w:right w:val="nil"/>
            </w:tcBorders>
            <w:shd w:val="clear" w:color="auto" w:fill="auto"/>
            <w:noWrap/>
            <w:vAlign w:val="center"/>
            <w:hideMark/>
          </w:tcPr>
          <w:p w14:paraId="2213FB3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خوزستان</w:t>
            </w:r>
          </w:p>
        </w:tc>
        <w:tc>
          <w:tcPr>
            <w:tcW w:w="1250" w:type="pct"/>
            <w:tcBorders>
              <w:top w:val="nil"/>
              <w:left w:val="nil"/>
              <w:bottom w:val="nil"/>
              <w:right w:val="nil"/>
            </w:tcBorders>
            <w:shd w:val="clear" w:color="auto" w:fill="auto"/>
            <w:noWrap/>
            <w:vAlign w:val="center"/>
            <w:hideMark/>
          </w:tcPr>
          <w:p w14:paraId="739998D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ماهشهر</w:t>
            </w:r>
          </w:p>
        </w:tc>
        <w:tc>
          <w:tcPr>
            <w:tcW w:w="1085" w:type="pct"/>
            <w:tcBorders>
              <w:top w:val="nil"/>
              <w:left w:val="nil"/>
              <w:bottom w:val="nil"/>
              <w:right w:val="nil"/>
            </w:tcBorders>
            <w:shd w:val="clear" w:color="auto" w:fill="auto"/>
            <w:noWrap/>
            <w:vAlign w:val="center"/>
            <w:hideMark/>
          </w:tcPr>
          <w:p w14:paraId="668A4A5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٨٩٠٣</w:t>
            </w:r>
          </w:p>
        </w:tc>
      </w:tr>
      <w:tr w:rsidR="0050647B" w:rsidRPr="0050647B" w14:paraId="32A32B46" w14:textId="77777777" w:rsidTr="004D40F6">
        <w:trPr>
          <w:trHeight w:val="315"/>
        </w:trPr>
        <w:tc>
          <w:tcPr>
            <w:tcW w:w="321" w:type="pct"/>
            <w:tcBorders>
              <w:top w:val="nil"/>
              <w:left w:val="nil"/>
              <w:bottom w:val="nil"/>
              <w:right w:val="nil"/>
            </w:tcBorders>
            <w:shd w:val="clear" w:color="auto" w:fill="auto"/>
            <w:noWrap/>
            <w:vAlign w:val="center"/>
            <w:hideMark/>
          </w:tcPr>
          <w:p w14:paraId="2A039B9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٢</w:t>
            </w:r>
          </w:p>
        </w:tc>
        <w:tc>
          <w:tcPr>
            <w:tcW w:w="1071" w:type="pct"/>
            <w:tcBorders>
              <w:top w:val="nil"/>
              <w:left w:val="nil"/>
              <w:bottom w:val="nil"/>
              <w:right w:val="nil"/>
            </w:tcBorders>
            <w:shd w:val="clear" w:color="auto" w:fill="auto"/>
            <w:noWrap/>
            <w:vAlign w:val="center"/>
            <w:hideMark/>
          </w:tcPr>
          <w:p w14:paraId="67753D15"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فولاد اردکان</w:t>
            </w:r>
          </w:p>
        </w:tc>
        <w:tc>
          <w:tcPr>
            <w:tcW w:w="1273" w:type="pct"/>
            <w:tcBorders>
              <w:top w:val="nil"/>
              <w:left w:val="nil"/>
              <w:bottom w:val="nil"/>
              <w:right w:val="nil"/>
            </w:tcBorders>
            <w:shd w:val="clear" w:color="auto" w:fill="auto"/>
            <w:noWrap/>
            <w:vAlign w:val="center"/>
            <w:hideMark/>
          </w:tcPr>
          <w:p w14:paraId="17B53C2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یزد</w:t>
            </w:r>
          </w:p>
        </w:tc>
        <w:tc>
          <w:tcPr>
            <w:tcW w:w="1250" w:type="pct"/>
            <w:tcBorders>
              <w:top w:val="nil"/>
              <w:left w:val="nil"/>
              <w:bottom w:val="nil"/>
              <w:right w:val="nil"/>
            </w:tcBorders>
            <w:shd w:val="clear" w:color="auto" w:fill="auto"/>
            <w:noWrap/>
            <w:vAlign w:val="center"/>
            <w:hideMark/>
          </w:tcPr>
          <w:p w14:paraId="1ED2534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اردکان</w:t>
            </w:r>
          </w:p>
        </w:tc>
        <w:tc>
          <w:tcPr>
            <w:tcW w:w="1085" w:type="pct"/>
            <w:tcBorders>
              <w:top w:val="nil"/>
              <w:left w:val="nil"/>
              <w:bottom w:val="nil"/>
              <w:right w:val="nil"/>
            </w:tcBorders>
            <w:shd w:val="clear" w:color="auto" w:fill="auto"/>
            <w:noWrap/>
            <w:vAlign w:val="center"/>
            <w:hideMark/>
          </w:tcPr>
          <w:p w14:paraId="05D0B45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٩١٠٣</w:t>
            </w:r>
          </w:p>
        </w:tc>
      </w:tr>
      <w:tr w:rsidR="0050647B" w:rsidRPr="0050647B" w14:paraId="7791684D" w14:textId="77777777" w:rsidTr="004D40F6">
        <w:trPr>
          <w:trHeight w:val="315"/>
        </w:trPr>
        <w:tc>
          <w:tcPr>
            <w:tcW w:w="321" w:type="pct"/>
            <w:tcBorders>
              <w:top w:val="nil"/>
              <w:left w:val="nil"/>
              <w:bottom w:val="nil"/>
              <w:right w:val="nil"/>
            </w:tcBorders>
            <w:shd w:val="clear" w:color="auto" w:fill="auto"/>
            <w:noWrap/>
            <w:vAlign w:val="center"/>
            <w:hideMark/>
          </w:tcPr>
          <w:p w14:paraId="38BFE2B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٣</w:t>
            </w:r>
          </w:p>
        </w:tc>
        <w:tc>
          <w:tcPr>
            <w:tcW w:w="1071" w:type="pct"/>
            <w:tcBorders>
              <w:top w:val="nil"/>
              <w:left w:val="nil"/>
              <w:bottom w:val="nil"/>
              <w:right w:val="nil"/>
            </w:tcBorders>
            <w:shd w:val="clear" w:color="auto" w:fill="auto"/>
            <w:noWrap/>
            <w:vAlign w:val="center"/>
            <w:hideMark/>
          </w:tcPr>
          <w:p w14:paraId="3469487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اسلام آباد غرب</w:t>
            </w:r>
          </w:p>
        </w:tc>
        <w:tc>
          <w:tcPr>
            <w:tcW w:w="1273" w:type="pct"/>
            <w:tcBorders>
              <w:top w:val="nil"/>
              <w:left w:val="nil"/>
              <w:bottom w:val="nil"/>
              <w:right w:val="nil"/>
            </w:tcBorders>
            <w:shd w:val="clear" w:color="auto" w:fill="auto"/>
            <w:noWrap/>
            <w:vAlign w:val="center"/>
            <w:hideMark/>
          </w:tcPr>
          <w:p w14:paraId="460EE49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کرمانشاه</w:t>
            </w:r>
          </w:p>
        </w:tc>
        <w:tc>
          <w:tcPr>
            <w:tcW w:w="1250" w:type="pct"/>
            <w:tcBorders>
              <w:top w:val="nil"/>
              <w:left w:val="nil"/>
              <w:bottom w:val="nil"/>
              <w:right w:val="nil"/>
            </w:tcBorders>
            <w:shd w:val="clear" w:color="auto" w:fill="auto"/>
            <w:noWrap/>
            <w:vAlign w:val="center"/>
            <w:hideMark/>
          </w:tcPr>
          <w:p w14:paraId="44642E0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اسلام آباد غرب</w:t>
            </w:r>
          </w:p>
        </w:tc>
        <w:tc>
          <w:tcPr>
            <w:tcW w:w="1085" w:type="pct"/>
            <w:tcBorders>
              <w:top w:val="nil"/>
              <w:left w:val="nil"/>
              <w:bottom w:val="nil"/>
              <w:right w:val="nil"/>
            </w:tcBorders>
            <w:shd w:val="clear" w:color="auto" w:fill="auto"/>
            <w:noWrap/>
            <w:vAlign w:val="center"/>
            <w:hideMark/>
          </w:tcPr>
          <w:p w14:paraId="52468CB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٩١٠٣</w:t>
            </w:r>
          </w:p>
        </w:tc>
      </w:tr>
      <w:tr w:rsidR="0050647B" w:rsidRPr="0050647B" w14:paraId="7F311283" w14:textId="77777777" w:rsidTr="004D40F6">
        <w:trPr>
          <w:trHeight w:val="315"/>
        </w:trPr>
        <w:tc>
          <w:tcPr>
            <w:tcW w:w="321" w:type="pct"/>
            <w:tcBorders>
              <w:top w:val="nil"/>
              <w:left w:val="nil"/>
              <w:bottom w:val="nil"/>
              <w:right w:val="nil"/>
            </w:tcBorders>
            <w:shd w:val="clear" w:color="auto" w:fill="auto"/>
            <w:noWrap/>
            <w:vAlign w:val="center"/>
            <w:hideMark/>
          </w:tcPr>
          <w:p w14:paraId="205B3CA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٤</w:t>
            </w:r>
          </w:p>
        </w:tc>
        <w:tc>
          <w:tcPr>
            <w:tcW w:w="1071" w:type="pct"/>
            <w:tcBorders>
              <w:top w:val="nil"/>
              <w:left w:val="nil"/>
              <w:bottom w:val="nil"/>
              <w:right w:val="nil"/>
            </w:tcBorders>
            <w:shd w:val="clear" w:color="auto" w:fill="auto"/>
            <w:noWrap/>
            <w:vAlign w:val="center"/>
            <w:hideMark/>
          </w:tcPr>
          <w:p w14:paraId="67335F2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دوغارون</w:t>
            </w:r>
          </w:p>
        </w:tc>
        <w:tc>
          <w:tcPr>
            <w:tcW w:w="1273" w:type="pct"/>
            <w:tcBorders>
              <w:top w:val="nil"/>
              <w:left w:val="nil"/>
              <w:bottom w:val="nil"/>
              <w:right w:val="nil"/>
            </w:tcBorders>
            <w:shd w:val="clear" w:color="auto" w:fill="auto"/>
            <w:noWrap/>
            <w:vAlign w:val="center"/>
            <w:hideMark/>
          </w:tcPr>
          <w:p w14:paraId="38D5949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خراسان رضوی</w:t>
            </w:r>
          </w:p>
        </w:tc>
        <w:tc>
          <w:tcPr>
            <w:tcW w:w="1250" w:type="pct"/>
            <w:tcBorders>
              <w:top w:val="nil"/>
              <w:left w:val="nil"/>
              <w:bottom w:val="nil"/>
              <w:right w:val="nil"/>
            </w:tcBorders>
            <w:shd w:val="clear" w:color="auto" w:fill="auto"/>
            <w:noWrap/>
            <w:vAlign w:val="center"/>
            <w:hideMark/>
          </w:tcPr>
          <w:p w14:paraId="74B2144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تایباد</w:t>
            </w:r>
          </w:p>
        </w:tc>
        <w:tc>
          <w:tcPr>
            <w:tcW w:w="1085" w:type="pct"/>
            <w:tcBorders>
              <w:top w:val="nil"/>
              <w:left w:val="nil"/>
              <w:bottom w:val="nil"/>
              <w:right w:val="nil"/>
            </w:tcBorders>
            <w:shd w:val="clear" w:color="auto" w:fill="auto"/>
            <w:noWrap/>
            <w:vAlign w:val="center"/>
            <w:hideMark/>
          </w:tcPr>
          <w:p w14:paraId="6EC10D8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٩٢٠١</w:t>
            </w:r>
          </w:p>
        </w:tc>
      </w:tr>
      <w:tr w:rsidR="0050647B" w:rsidRPr="0050647B" w14:paraId="02924AF3" w14:textId="77777777" w:rsidTr="004D40F6">
        <w:trPr>
          <w:trHeight w:val="315"/>
        </w:trPr>
        <w:tc>
          <w:tcPr>
            <w:tcW w:w="321" w:type="pct"/>
            <w:tcBorders>
              <w:top w:val="nil"/>
              <w:left w:val="nil"/>
              <w:bottom w:val="nil"/>
              <w:right w:val="nil"/>
            </w:tcBorders>
            <w:shd w:val="clear" w:color="auto" w:fill="auto"/>
            <w:noWrap/>
            <w:vAlign w:val="center"/>
            <w:hideMark/>
          </w:tcPr>
          <w:p w14:paraId="18A03263"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٥</w:t>
            </w:r>
          </w:p>
        </w:tc>
        <w:tc>
          <w:tcPr>
            <w:tcW w:w="1071" w:type="pct"/>
            <w:tcBorders>
              <w:top w:val="nil"/>
              <w:left w:val="nil"/>
              <w:bottom w:val="nil"/>
              <w:right w:val="nil"/>
            </w:tcBorders>
            <w:shd w:val="clear" w:color="auto" w:fill="auto"/>
            <w:noWrap/>
            <w:vAlign w:val="center"/>
            <w:hideMark/>
          </w:tcPr>
          <w:p w14:paraId="54B9D11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بجنورد</w:t>
            </w:r>
          </w:p>
        </w:tc>
        <w:tc>
          <w:tcPr>
            <w:tcW w:w="1273" w:type="pct"/>
            <w:tcBorders>
              <w:top w:val="nil"/>
              <w:left w:val="nil"/>
              <w:bottom w:val="nil"/>
              <w:right w:val="nil"/>
            </w:tcBorders>
            <w:shd w:val="clear" w:color="auto" w:fill="auto"/>
            <w:noWrap/>
            <w:vAlign w:val="center"/>
            <w:hideMark/>
          </w:tcPr>
          <w:p w14:paraId="7798148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خراسان رضوی</w:t>
            </w:r>
          </w:p>
        </w:tc>
        <w:tc>
          <w:tcPr>
            <w:tcW w:w="1250" w:type="pct"/>
            <w:tcBorders>
              <w:top w:val="nil"/>
              <w:left w:val="nil"/>
              <w:bottom w:val="nil"/>
              <w:right w:val="nil"/>
            </w:tcBorders>
            <w:shd w:val="clear" w:color="auto" w:fill="auto"/>
            <w:noWrap/>
            <w:vAlign w:val="center"/>
            <w:hideMark/>
          </w:tcPr>
          <w:p w14:paraId="2057AA4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بجنورد</w:t>
            </w:r>
          </w:p>
        </w:tc>
        <w:tc>
          <w:tcPr>
            <w:tcW w:w="1085" w:type="pct"/>
            <w:tcBorders>
              <w:top w:val="nil"/>
              <w:left w:val="nil"/>
              <w:bottom w:val="nil"/>
              <w:right w:val="nil"/>
            </w:tcBorders>
            <w:shd w:val="clear" w:color="auto" w:fill="auto"/>
            <w:noWrap/>
            <w:vAlign w:val="center"/>
            <w:hideMark/>
          </w:tcPr>
          <w:p w14:paraId="5E2D152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٩٢٠٢</w:t>
            </w:r>
          </w:p>
        </w:tc>
      </w:tr>
      <w:tr w:rsidR="0050647B" w:rsidRPr="0050647B" w14:paraId="18F4ECFA" w14:textId="77777777" w:rsidTr="004D40F6">
        <w:trPr>
          <w:trHeight w:val="315"/>
        </w:trPr>
        <w:tc>
          <w:tcPr>
            <w:tcW w:w="321" w:type="pct"/>
            <w:tcBorders>
              <w:top w:val="nil"/>
              <w:left w:val="nil"/>
              <w:bottom w:val="nil"/>
              <w:right w:val="nil"/>
            </w:tcBorders>
            <w:shd w:val="clear" w:color="auto" w:fill="auto"/>
            <w:noWrap/>
            <w:vAlign w:val="center"/>
            <w:hideMark/>
          </w:tcPr>
          <w:p w14:paraId="4151F97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٦</w:t>
            </w:r>
          </w:p>
        </w:tc>
        <w:tc>
          <w:tcPr>
            <w:tcW w:w="1071" w:type="pct"/>
            <w:tcBorders>
              <w:top w:val="nil"/>
              <w:left w:val="nil"/>
              <w:bottom w:val="nil"/>
              <w:right w:val="nil"/>
            </w:tcBorders>
            <w:shd w:val="clear" w:color="auto" w:fill="auto"/>
            <w:noWrap/>
            <w:vAlign w:val="center"/>
            <w:hideMark/>
          </w:tcPr>
          <w:p w14:paraId="00DBEBA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سهلان</w:t>
            </w:r>
          </w:p>
        </w:tc>
        <w:tc>
          <w:tcPr>
            <w:tcW w:w="1273" w:type="pct"/>
            <w:tcBorders>
              <w:top w:val="nil"/>
              <w:left w:val="nil"/>
              <w:bottom w:val="nil"/>
              <w:right w:val="nil"/>
            </w:tcBorders>
            <w:shd w:val="clear" w:color="auto" w:fill="auto"/>
            <w:noWrap/>
            <w:vAlign w:val="center"/>
            <w:hideMark/>
          </w:tcPr>
          <w:p w14:paraId="0FEC309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آذربایجان شرقی</w:t>
            </w:r>
          </w:p>
        </w:tc>
        <w:tc>
          <w:tcPr>
            <w:tcW w:w="1250" w:type="pct"/>
            <w:tcBorders>
              <w:top w:val="nil"/>
              <w:left w:val="nil"/>
              <w:bottom w:val="nil"/>
              <w:right w:val="nil"/>
            </w:tcBorders>
            <w:shd w:val="clear" w:color="auto" w:fill="auto"/>
            <w:noWrap/>
            <w:vAlign w:val="center"/>
            <w:hideMark/>
          </w:tcPr>
          <w:p w14:paraId="731129A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تبریز</w:t>
            </w:r>
          </w:p>
        </w:tc>
        <w:tc>
          <w:tcPr>
            <w:tcW w:w="1085" w:type="pct"/>
            <w:tcBorders>
              <w:top w:val="nil"/>
              <w:left w:val="nil"/>
              <w:bottom w:val="nil"/>
              <w:right w:val="nil"/>
            </w:tcBorders>
            <w:shd w:val="clear" w:color="auto" w:fill="auto"/>
            <w:noWrap/>
            <w:vAlign w:val="center"/>
            <w:hideMark/>
          </w:tcPr>
          <w:p w14:paraId="74771F33"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٩٢٠٣</w:t>
            </w:r>
          </w:p>
        </w:tc>
      </w:tr>
      <w:tr w:rsidR="0050647B" w:rsidRPr="0050647B" w14:paraId="5E85D11D" w14:textId="77777777" w:rsidTr="004D40F6">
        <w:trPr>
          <w:trHeight w:val="315"/>
        </w:trPr>
        <w:tc>
          <w:tcPr>
            <w:tcW w:w="321" w:type="pct"/>
            <w:tcBorders>
              <w:top w:val="nil"/>
              <w:left w:val="nil"/>
              <w:bottom w:val="nil"/>
              <w:right w:val="nil"/>
            </w:tcBorders>
            <w:shd w:val="clear" w:color="auto" w:fill="auto"/>
            <w:noWrap/>
            <w:vAlign w:val="center"/>
            <w:hideMark/>
          </w:tcPr>
          <w:p w14:paraId="0733F9A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٧</w:t>
            </w:r>
          </w:p>
        </w:tc>
        <w:tc>
          <w:tcPr>
            <w:tcW w:w="1071" w:type="pct"/>
            <w:tcBorders>
              <w:top w:val="nil"/>
              <w:left w:val="nil"/>
              <w:bottom w:val="nil"/>
              <w:right w:val="nil"/>
            </w:tcBorders>
            <w:shd w:val="clear" w:color="auto" w:fill="auto"/>
            <w:noWrap/>
            <w:vAlign w:val="center"/>
            <w:hideMark/>
          </w:tcPr>
          <w:p w14:paraId="6FFC61E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ایزوایکو</w:t>
            </w:r>
          </w:p>
        </w:tc>
        <w:tc>
          <w:tcPr>
            <w:tcW w:w="1273" w:type="pct"/>
            <w:tcBorders>
              <w:top w:val="nil"/>
              <w:left w:val="nil"/>
              <w:bottom w:val="nil"/>
              <w:right w:val="nil"/>
            </w:tcBorders>
            <w:shd w:val="clear" w:color="auto" w:fill="auto"/>
            <w:noWrap/>
            <w:vAlign w:val="center"/>
            <w:hideMark/>
          </w:tcPr>
          <w:p w14:paraId="4045325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هرمزگان</w:t>
            </w:r>
          </w:p>
        </w:tc>
        <w:tc>
          <w:tcPr>
            <w:tcW w:w="1250" w:type="pct"/>
            <w:tcBorders>
              <w:top w:val="nil"/>
              <w:left w:val="nil"/>
              <w:bottom w:val="nil"/>
              <w:right w:val="nil"/>
            </w:tcBorders>
            <w:shd w:val="clear" w:color="auto" w:fill="auto"/>
            <w:noWrap/>
            <w:vAlign w:val="center"/>
            <w:hideMark/>
          </w:tcPr>
          <w:p w14:paraId="39A8EF7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بندرعباس</w:t>
            </w:r>
          </w:p>
        </w:tc>
        <w:tc>
          <w:tcPr>
            <w:tcW w:w="1085" w:type="pct"/>
            <w:tcBorders>
              <w:top w:val="nil"/>
              <w:left w:val="nil"/>
              <w:bottom w:val="nil"/>
              <w:right w:val="nil"/>
            </w:tcBorders>
            <w:shd w:val="clear" w:color="auto" w:fill="auto"/>
            <w:noWrap/>
            <w:vAlign w:val="center"/>
            <w:hideMark/>
          </w:tcPr>
          <w:p w14:paraId="20F7D3D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٩٣٠٢</w:t>
            </w:r>
          </w:p>
        </w:tc>
      </w:tr>
      <w:tr w:rsidR="0050647B" w:rsidRPr="0050647B" w14:paraId="1ABC2DC6" w14:textId="77777777" w:rsidTr="004D40F6">
        <w:trPr>
          <w:trHeight w:val="315"/>
        </w:trPr>
        <w:tc>
          <w:tcPr>
            <w:tcW w:w="321" w:type="pct"/>
            <w:tcBorders>
              <w:top w:val="nil"/>
              <w:left w:val="nil"/>
              <w:bottom w:val="nil"/>
              <w:right w:val="nil"/>
            </w:tcBorders>
            <w:shd w:val="clear" w:color="auto" w:fill="auto"/>
            <w:noWrap/>
            <w:vAlign w:val="center"/>
            <w:hideMark/>
          </w:tcPr>
          <w:p w14:paraId="4EB43DB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٨</w:t>
            </w:r>
          </w:p>
        </w:tc>
        <w:tc>
          <w:tcPr>
            <w:tcW w:w="1071" w:type="pct"/>
            <w:tcBorders>
              <w:top w:val="nil"/>
              <w:left w:val="nil"/>
              <w:bottom w:val="nil"/>
              <w:right w:val="nil"/>
            </w:tcBorders>
            <w:shd w:val="clear" w:color="auto" w:fill="auto"/>
            <w:noWrap/>
            <w:vAlign w:val="center"/>
            <w:hideMark/>
          </w:tcPr>
          <w:p w14:paraId="73B0A32B"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پارسیان</w:t>
            </w:r>
          </w:p>
        </w:tc>
        <w:tc>
          <w:tcPr>
            <w:tcW w:w="1273" w:type="pct"/>
            <w:tcBorders>
              <w:top w:val="nil"/>
              <w:left w:val="nil"/>
              <w:bottom w:val="nil"/>
              <w:right w:val="nil"/>
            </w:tcBorders>
            <w:shd w:val="clear" w:color="auto" w:fill="auto"/>
            <w:noWrap/>
            <w:vAlign w:val="center"/>
            <w:hideMark/>
          </w:tcPr>
          <w:p w14:paraId="5A7094F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هرمزگان</w:t>
            </w:r>
          </w:p>
        </w:tc>
        <w:tc>
          <w:tcPr>
            <w:tcW w:w="1250" w:type="pct"/>
            <w:tcBorders>
              <w:top w:val="nil"/>
              <w:left w:val="nil"/>
              <w:bottom w:val="nil"/>
              <w:right w:val="nil"/>
            </w:tcBorders>
            <w:shd w:val="clear" w:color="auto" w:fill="auto"/>
            <w:noWrap/>
            <w:vAlign w:val="center"/>
            <w:hideMark/>
          </w:tcPr>
          <w:p w14:paraId="2C0FBAB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بندر لنگه</w:t>
            </w:r>
          </w:p>
        </w:tc>
        <w:tc>
          <w:tcPr>
            <w:tcW w:w="1085" w:type="pct"/>
            <w:tcBorders>
              <w:top w:val="nil"/>
              <w:left w:val="nil"/>
              <w:bottom w:val="nil"/>
              <w:right w:val="nil"/>
            </w:tcBorders>
            <w:shd w:val="clear" w:color="auto" w:fill="auto"/>
            <w:noWrap/>
            <w:vAlign w:val="center"/>
            <w:hideMark/>
          </w:tcPr>
          <w:p w14:paraId="727C044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٩٣٠٢</w:t>
            </w:r>
          </w:p>
        </w:tc>
      </w:tr>
      <w:tr w:rsidR="0050647B" w:rsidRPr="0050647B" w14:paraId="704E2FF6" w14:textId="77777777" w:rsidTr="004D40F6">
        <w:trPr>
          <w:trHeight w:val="315"/>
        </w:trPr>
        <w:tc>
          <w:tcPr>
            <w:tcW w:w="321" w:type="pct"/>
            <w:tcBorders>
              <w:top w:val="nil"/>
              <w:left w:val="nil"/>
              <w:bottom w:val="nil"/>
              <w:right w:val="nil"/>
            </w:tcBorders>
            <w:shd w:val="clear" w:color="auto" w:fill="auto"/>
            <w:noWrap/>
            <w:vAlign w:val="center"/>
            <w:hideMark/>
          </w:tcPr>
          <w:p w14:paraId="4034B7A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w:t>
            </w:r>
          </w:p>
        </w:tc>
        <w:tc>
          <w:tcPr>
            <w:tcW w:w="1071" w:type="pct"/>
            <w:tcBorders>
              <w:top w:val="nil"/>
              <w:left w:val="nil"/>
              <w:bottom w:val="nil"/>
              <w:right w:val="nil"/>
            </w:tcBorders>
            <w:shd w:val="clear" w:color="auto" w:fill="auto"/>
            <w:noWrap/>
            <w:vAlign w:val="center"/>
            <w:hideMark/>
          </w:tcPr>
          <w:p w14:paraId="417680B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لامرد</w:t>
            </w:r>
          </w:p>
        </w:tc>
        <w:tc>
          <w:tcPr>
            <w:tcW w:w="1273" w:type="pct"/>
            <w:tcBorders>
              <w:top w:val="nil"/>
              <w:left w:val="nil"/>
              <w:bottom w:val="nil"/>
              <w:right w:val="nil"/>
            </w:tcBorders>
            <w:shd w:val="clear" w:color="auto" w:fill="auto"/>
            <w:noWrap/>
            <w:vAlign w:val="center"/>
            <w:hideMark/>
          </w:tcPr>
          <w:p w14:paraId="7A35FB9F"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فارس</w:t>
            </w:r>
          </w:p>
        </w:tc>
        <w:tc>
          <w:tcPr>
            <w:tcW w:w="1250" w:type="pct"/>
            <w:tcBorders>
              <w:top w:val="nil"/>
              <w:left w:val="nil"/>
              <w:bottom w:val="nil"/>
              <w:right w:val="nil"/>
            </w:tcBorders>
            <w:shd w:val="clear" w:color="auto" w:fill="auto"/>
            <w:noWrap/>
            <w:vAlign w:val="center"/>
            <w:hideMark/>
          </w:tcPr>
          <w:p w14:paraId="0402F39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لامرد</w:t>
            </w:r>
          </w:p>
        </w:tc>
        <w:tc>
          <w:tcPr>
            <w:tcW w:w="1085" w:type="pct"/>
            <w:tcBorders>
              <w:top w:val="nil"/>
              <w:left w:val="nil"/>
              <w:bottom w:val="nil"/>
              <w:right w:val="nil"/>
            </w:tcBorders>
            <w:shd w:val="clear" w:color="auto" w:fill="auto"/>
            <w:noWrap/>
            <w:vAlign w:val="center"/>
            <w:hideMark/>
          </w:tcPr>
          <w:p w14:paraId="00484A1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٩٣٠٢</w:t>
            </w:r>
          </w:p>
        </w:tc>
      </w:tr>
      <w:tr w:rsidR="0050647B" w:rsidRPr="0050647B" w14:paraId="40BDB9B5" w14:textId="77777777" w:rsidTr="004D40F6">
        <w:trPr>
          <w:trHeight w:val="315"/>
        </w:trPr>
        <w:tc>
          <w:tcPr>
            <w:tcW w:w="321" w:type="pct"/>
            <w:tcBorders>
              <w:top w:val="nil"/>
              <w:left w:val="nil"/>
              <w:bottom w:val="nil"/>
              <w:right w:val="nil"/>
            </w:tcBorders>
            <w:shd w:val="clear" w:color="auto" w:fill="auto"/>
            <w:noWrap/>
            <w:vAlign w:val="center"/>
            <w:hideMark/>
          </w:tcPr>
          <w:p w14:paraId="0292DCA5"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١٠</w:t>
            </w:r>
          </w:p>
        </w:tc>
        <w:tc>
          <w:tcPr>
            <w:tcW w:w="1071" w:type="pct"/>
            <w:tcBorders>
              <w:top w:val="nil"/>
              <w:left w:val="nil"/>
              <w:bottom w:val="nil"/>
              <w:right w:val="nil"/>
            </w:tcBorders>
            <w:shd w:val="clear" w:color="auto" w:fill="auto"/>
            <w:noWrap/>
            <w:vAlign w:val="center"/>
            <w:hideMark/>
          </w:tcPr>
          <w:p w14:paraId="5727539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رفسنجان</w:t>
            </w:r>
          </w:p>
        </w:tc>
        <w:tc>
          <w:tcPr>
            <w:tcW w:w="1273" w:type="pct"/>
            <w:tcBorders>
              <w:top w:val="nil"/>
              <w:left w:val="nil"/>
              <w:bottom w:val="nil"/>
              <w:right w:val="nil"/>
            </w:tcBorders>
            <w:shd w:val="clear" w:color="auto" w:fill="auto"/>
            <w:noWrap/>
            <w:vAlign w:val="center"/>
            <w:hideMark/>
          </w:tcPr>
          <w:p w14:paraId="1ABDF9A3"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کرمان</w:t>
            </w:r>
          </w:p>
        </w:tc>
        <w:tc>
          <w:tcPr>
            <w:tcW w:w="1250" w:type="pct"/>
            <w:tcBorders>
              <w:top w:val="nil"/>
              <w:left w:val="nil"/>
              <w:bottom w:val="nil"/>
              <w:right w:val="nil"/>
            </w:tcBorders>
            <w:shd w:val="clear" w:color="auto" w:fill="auto"/>
            <w:noWrap/>
            <w:vAlign w:val="center"/>
            <w:hideMark/>
          </w:tcPr>
          <w:p w14:paraId="051E946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رفسنجان</w:t>
            </w:r>
          </w:p>
        </w:tc>
        <w:tc>
          <w:tcPr>
            <w:tcW w:w="1085" w:type="pct"/>
            <w:tcBorders>
              <w:top w:val="nil"/>
              <w:left w:val="nil"/>
              <w:bottom w:val="nil"/>
              <w:right w:val="nil"/>
            </w:tcBorders>
            <w:shd w:val="clear" w:color="auto" w:fill="auto"/>
            <w:noWrap/>
            <w:vAlign w:val="center"/>
            <w:hideMark/>
          </w:tcPr>
          <w:p w14:paraId="01309B2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٩٣٠٣</w:t>
            </w:r>
          </w:p>
        </w:tc>
      </w:tr>
      <w:tr w:rsidR="0050647B" w:rsidRPr="0050647B" w14:paraId="46159581" w14:textId="77777777" w:rsidTr="004D40F6">
        <w:trPr>
          <w:trHeight w:val="315"/>
        </w:trPr>
        <w:tc>
          <w:tcPr>
            <w:tcW w:w="321" w:type="pct"/>
            <w:tcBorders>
              <w:top w:val="nil"/>
              <w:left w:val="nil"/>
              <w:bottom w:val="nil"/>
              <w:right w:val="nil"/>
            </w:tcBorders>
            <w:shd w:val="clear" w:color="auto" w:fill="auto"/>
            <w:noWrap/>
            <w:vAlign w:val="center"/>
            <w:hideMark/>
          </w:tcPr>
          <w:p w14:paraId="498A1C9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١١</w:t>
            </w:r>
          </w:p>
        </w:tc>
        <w:tc>
          <w:tcPr>
            <w:tcW w:w="1071" w:type="pct"/>
            <w:tcBorders>
              <w:top w:val="nil"/>
              <w:left w:val="nil"/>
              <w:bottom w:val="nil"/>
              <w:right w:val="nil"/>
            </w:tcBorders>
            <w:shd w:val="clear" w:color="auto" w:fill="auto"/>
            <w:noWrap/>
            <w:vAlign w:val="center"/>
            <w:hideMark/>
          </w:tcPr>
          <w:p w14:paraId="52787964"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شوش</w:t>
            </w:r>
          </w:p>
        </w:tc>
        <w:tc>
          <w:tcPr>
            <w:tcW w:w="1273" w:type="pct"/>
            <w:tcBorders>
              <w:top w:val="nil"/>
              <w:left w:val="nil"/>
              <w:bottom w:val="nil"/>
              <w:right w:val="nil"/>
            </w:tcBorders>
            <w:shd w:val="clear" w:color="auto" w:fill="auto"/>
            <w:noWrap/>
            <w:vAlign w:val="center"/>
            <w:hideMark/>
          </w:tcPr>
          <w:p w14:paraId="72D5E0AB"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خوزستان</w:t>
            </w:r>
          </w:p>
        </w:tc>
        <w:tc>
          <w:tcPr>
            <w:tcW w:w="1250" w:type="pct"/>
            <w:tcBorders>
              <w:top w:val="nil"/>
              <w:left w:val="nil"/>
              <w:bottom w:val="nil"/>
              <w:right w:val="nil"/>
            </w:tcBorders>
            <w:shd w:val="clear" w:color="auto" w:fill="auto"/>
            <w:noWrap/>
            <w:vAlign w:val="center"/>
            <w:hideMark/>
          </w:tcPr>
          <w:p w14:paraId="1218FD2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شوش</w:t>
            </w:r>
          </w:p>
        </w:tc>
        <w:tc>
          <w:tcPr>
            <w:tcW w:w="1085" w:type="pct"/>
            <w:tcBorders>
              <w:top w:val="nil"/>
              <w:left w:val="nil"/>
              <w:bottom w:val="nil"/>
              <w:right w:val="nil"/>
            </w:tcBorders>
            <w:shd w:val="clear" w:color="auto" w:fill="auto"/>
            <w:noWrap/>
            <w:vAlign w:val="center"/>
            <w:hideMark/>
          </w:tcPr>
          <w:p w14:paraId="63B58754"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٩٣٠٣</w:t>
            </w:r>
          </w:p>
        </w:tc>
      </w:tr>
      <w:tr w:rsidR="0050647B" w:rsidRPr="0050647B" w14:paraId="5DB6FA09" w14:textId="77777777" w:rsidTr="004D40F6">
        <w:trPr>
          <w:trHeight w:val="315"/>
        </w:trPr>
        <w:tc>
          <w:tcPr>
            <w:tcW w:w="321" w:type="pct"/>
            <w:tcBorders>
              <w:top w:val="nil"/>
              <w:left w:val="nil"/>
              <w:bottom w:val="nil"/>
              <w:right w:val="nil"/>
            </w:tcBorders>
            <w:shd w:val="clear" w:color="auto" w:fill="auto"/>
            <w:noWrap/>
            <w:vAlign w:val="center"/>
            <w:hideMark/>
          </w:tcPr>
          <w:p w14:paraId="4515569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١٢</w:t>
            </w:r>
          </w:p>
        </w:tc>
        <w:tc>
          <w:tcPr>
            <w:tcW w:w="1071" w:type="pct"/>
            <w:tcBorders>
              <w:top w:val="nil"/>
              <w:left w:val="nil"/>
              <w:bottom w:val="nil"/>
              <w:right w:val="nil"/>
            </w:tcBorders>
            <w:shd w:val="clear" w:color="auto" w:fill="auto"/>
            <w:noWrap/>
            <w:vAlign w:val="center"/>
            <w:hideMark/>
          </w:tcPr>
          <w:p w14:paraId="5EA7F22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بیرجند</w:t>
            </w:r>
          </w:p>
        </w:tc>
        <w:tc>
          <w:tcPr>
            <w:tcW w:w="1273" w:type="pct"/>
            <w:tcBorders>
              <w:top w:val="nil"/>
              <w:left w:val="nil"/>
              <w:bottom w:val="nil"/>
              <w:right w:val="nil"/>
            </w:tcBorders>
            <w:shd w:val="clear" w:color="auto" w:fill="auto"/>
            <w:noWrap/>
            <w:vAlign w:val="center"/>
            <w:hideMark/>
          </w:tcPr>
          <w:p w14:paraId="6C021324"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خراسان جنوبی</w:t>
            </w:r>
          </w:p>
        </w:tc>
        <w:tc>
          <w:tcPr>
            <w:tcW w:w="1250" w:type="pct"/>
            <w:tcBorders>
              <w:top w:val="nil"/>
              <w:left w:val="nil"/>
              <w:bottom w:val="nil"/>
              <w:right w:val="nil"/>
            </w:tcBorders>
            <w:shd w:val="clear" w:color="auto" w:fill="auto"/>
            <w:noWrap/>
            <w:vAlign w:val="center"/>
            <w:hideMark/>
          </w:tcPr>
          <w:p w14:paraId="26A53CC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بیرجند</w:t>
            </w:r>
          </w:p>
        </w:tc>
        <w:tc>
          <w:tcPr>
            <w:tcW w:w="1085" w:type="pct"/>
            <w:tcBorders>
              <w:top w:val="nil"/>
              <w:left w:val="nil"/>
              <w:bottom w:val="nil"/>
              <w:right w:val="nil"/>
            </w:tcBorders>
            <w:shd w:val="clear" w:color="auto" w:fill="auto"/>
            <w:noWrap/>
            <w:vAlign w:val="center"/>
            <w:hideMark/>
          </w:tcPr>
          <w:p w14:paraId="2C19329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٩٥٠١</w:t>
            </w:r>
          </w:p>
        </w:tc>
      </w:tr>
      <w:tr w:rsidR="0050647B" w:rsidRPr="0050647B" w14:paraId="3E46AD8E" w14:textId="77777777" w:rsidTr="004D40F6">
        <w:trPr>
          <w:trHeight w:val="315"/>
        </w:trPr>
        <w:tc>
          <w:tcPr>
            <w:tcW w:w="321" w:type="pct"/>
            <w:tcBorders>
              <w:top w:val="nil"/>
              <w:left w:val="nil"/>
              <w:bottom w:val="nil"/>
              <w:right w:val="nil"/>
            </w:tcBorders>
            <w:shd w:val="clear" w:color="auto" w:fill="auto"/>
            <w:noWrap/>
            <w:vAlign w:val="center"/>
            <w:hideMark/>
          </w:tcPr>
          <w:p w14:paraId="4FA31F0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١٣</w:t>
            </w:r>
          </w:p>
        </w:tc>
        <w:tc>
          <w:tcPr>
            <w:tcW w:w="1071" w:type="pct"/>
            <w:tcBorders>
              <w:top w:val="nil"/>
              <w:left w:val="nil"/>
              <w:bottom w:val="nil"/>
              <w:right w:val="nil"/>
            </w:tcBorders>
            <w:shd w:val="clear" w:color="auto" w:fill="auto"/>
            <w:noWrap/>
            <w:vAlign w:val="center"/>
            <w:hideMark/>
          </w:tcPr>
          <w:p w14:paraId="3FEA681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آستارا</w:t>
            </w:r>
          </w:p>
        </w:tc>
        <w:tc>
          <w:tcPr>
            <w:tcW w:w="1273" w:type="pct"/>
            <w:tcBorders>
              <w:top w:val="nil"/>
              <w:left w:val="nil"/>
              <w:bottom w:val="nil"/>
              <w:right w:val="nil"/>
            </w:tcBorders>
            <w:shd w:val="clear" w:color="auto" w:fill="auto"/>
            <w:noWrap/>
            <w:vAlign w:val="center"/>
            <w:hideMark/>
          </w:tcPr>
          <w:p w14:paraId="1EA85A08"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گیلان</w:t>
            </w:r>
          </w:p>
        </w:tc>
        <w:tc>
          <w:tcPr>
            <w:tcW w:w="1250" w:type="pct"/>
            <w:tcBorders>
              <w:top w:val="nil"/>
              <w:left w:val="nil"/>
              <w:bottom w:val="nil"/>
              <w:right w:val="nil"/>
            </w:tcBorders>
            <w:shd w:val="clear" w:color="auto" w:fill="auto"/>
            <w:noWrap/>
            <w:vAlign w:val="center"/>
            <w:hideMark/>
          </w:tcPr>
          <w:p w14:paraId="3B929B4E"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لاهیجان</w:t>
            </w:r>
          </w:p>
        </w:tc>
        <w:tc>
          <w:tcPr>
            <w:tcW w:w="1085" w:type="pct"/>
            <w:tcBorders>
              <w:top w:val="nil"/>
              <w:left w:val="nil"/>
              <w:bottom w:val="nil"/>
              <w:right w:val="nil"/>
            </w:tcBorders>
            <w:shd w:val="clear" w:color="auto" w:fill="auto"/>
            <w:noWrap/>
            <w:vAlign w:val="center"/>
            <w:hideMark/>
          </w:tcPr>
          <w:p w14:paraId="025CD43C"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٩٥٠١</w:t>
            </w:r>
          </w:p>
        </w:tc>
      </w:tr>
      <w:tr w:rsidR="0050647B" w:rsidRPr="0050647B" w14:paraId="16EA9275" w14:textId="77777777" w:rsidTr="004D40F6">
        <w:trPr>
          <w:trHeight w:val="315"/>
        </w:trPr>
        <w:tc>
          <w:tcPr>
            <w:tcW w:w="321" w:type="pct"/>
            <w:tcBorders>
              <w:top w:val="nil"/>
              <w:left w:val="nil"/>
              <w:bottom w:val="nil"/>
              <w:right w:val="nil"/>
            </w:tcBorders>
            <w:shd w:val="clear" w:color="auto" w:fill="auto"/>
            <w:noWrap/>
            <w:vAlign w:val="center"/>
            <w:hideMark/>
          </w:tcPr>
          <w:p w14:paraId="387CFD6D"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١٤</w:t>
            </w:r>
          </w:p>
        </w:tc>
        <w:tc>
          <w:tcPr>
            <w:tcW w:w="1071" w:type="pct"/>
            <w:tcBorders>
              <w:top w:val="nil"/>
              <w:left w:val="nil"/>
              <w:bottom w:val="nil"/>
              <w:right w:val="nil"/>
            </w:tcBorders>
            <w:shd w:val="clear" w:color="auto" w:fill="auto"/>
            <w:noWrap/>
            <w:vAlign w:val="center"/>
            <w:hideMark/>
          </w:tcPr>
          <w:p w14:paraId="2E130B1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گرمسار</w:t>
            </w:r>
          </w:p>
        </w:tc>
        <w:tc>
          <w:tcPr>
            <w:tcW w:w="1273" w:type="pct"/>
            <w:tcBorders>
              <w:top w:val="nil"/>
              <w:left w:val="nil"/>
              <w:bottom w:val="nil"/>
              <w:right w:val="nil"/>
            </w:tcBorders>
            <w:shd w:val="clear" w:color="auto" w:fill="auto"/>
            <w:noWrap/>
            <w:vAlign w:val="center"/>
            <w:hideMark/>
          </w:tcPr>
          <w:p w14:paraId="2B9DA96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سمنان</w:t>
            </w:r>
          </w:p>
        </w:tc>
        <w:tc>
          <w:tcPr>
            <w:tcW w:w="1250" w:type="pct"/>
            <w:tcBorders>
              <w:top w:val="nil"/>
              <w:left w:val="nil"/>
              <w:bottom w:val="nil"/>
              <w:right w:val="nil"/>
            </w:tcBorders>
            <w:shd w:val="clear" w:color="auto" w:fill="auto"/>
            <w:noWrap/>
            <w:vAlign w:val="center"/>
            <w:hideMark/>
          </w:tcPr>
          <w:p w14:paraId="5A77CC46"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گرمسار</w:t>
            </w:r>
          </w:p>
        </w:tc>
        <w:tc>
          <w:tcPr>
            <w:tcW w:w="1085" w:type="pct"/>
            <w:tcBorders>
              <w:top w:val="nil"/>
              <w:left w:val="nil"/>
              <w:bottom w:val="nil"/>
              <w:right w:val="nil"/>
            </w:tcBorders>
            <w:shd w:val="clear" w:color="auto" w:fill="auto"/>
            <w:noWrap/>
            <w:vAlign w:val="center"/>
            <w:hideMark/>
          </w:tcPr>
          <w:p w14:paraId="40E471B2"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٩٦٠٦</w:t>
            </w:r>
          </w:p>
        </w:tc>
      </w:tr>
      <w:tr w:rsidR="0050647B" w:rsidRPr="0050647B" w14:paraId="33799D8D" w14:textId="77777777" w:rsidTr="004D40F6">
        <w:trPr>
          <w:trHeight w:val="315"/>
        </w:trPr>
        <w:tc>
          <w:tcPr>
            <w:tcW w:w="321" w:type="pct"/>
            <w:tcBorders>
              <w:top w:val="nil"/>
              <w:left w:val="nil"/>
              <w:bottom w:val="single" w:sz="4" w:space="0" w:color="auto"/>
              <w:right w:val="nil"/>
            </w:tcBorders>
            <w:shd w:val="clear" w:color="auto" w:fill="auto"/>
            <w:noWrap/>
            <w:vAlign w:val="center"/>
            <w:hideMark/>
          </w:tcPr>
          <w:p w14:paraId="40014F59"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١٥</w:t>
            </w:r>
          </w:p>
        </w:tc>
        <w:tc>
          <w:tcPr>
            <w:tcW w:w="1071" w:type="pct"/>
            <w:tcBorders>
              <w:top w:val="nil"/>
              <w:left w:val="nil"/>
              <w:bottom w:val="single" w:sz="4" w:space="0" w:color="auto"/>
              <w:right w:val="nil"/>
            </w:tcBorders>
            <w:shd w:val="clear" w:color="auto" w:fill="auto"/>
            <w:noWrap/>
            <w:vAlign w:val="center"/>
            <w:hideMark/>
          </w:tcPr>
          <w:p w14:paraId="0D4DCFB1"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دامغان</w:t>
            </w:r>
          </w:p>
        </w:tc>
        <w:tc>
          <w:tcPr>
            <w:tcW w:w="1273" w:type="pct"/>
            <w:tcBorders>
              <w:top w:val="nil"/>
              <w:left w:val="nil"/>
              <w:bottom w:val="single" w:sz="4" w:space="0" w:color="auto"/>
              <w:right w:val="nil"/>
            </w:tcBorders>
            <w:shd w:val="clear" w:color="auto" w:fill="auto"/>
            <w:noWrap/>
            <w:vAlign w:val="center"/>
            <w:hideMark/>
          </w:tcPr>
          <w:p w14:paraId="7D258247"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سمنان</w:t>
            </w:r>
          </w:p>
        </w:tc>
        <w:tc>
          <w:tcPr>
            <w:tcW w:w="1250" w:type="pct"/>
            <w:tcBorders>
              <w:top w:val="nil"/>
              <w:left w:val="nil"/>
              <w:bottom w:val="single" w:sz="4" w:space="0" w:color="auto"/>
              <w:right w:val="nil"/>
            </w:tcBorders>
            <w:shd w:val="clear" w:color="auto" w:fill="auto"/>
            <w:noWrap/>
            <w:vAlign w:val="center"/>
            <w:hideMark/>
          </w:tcPr>
          <w:p w14:paraId="2303DADA"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دامغان</w:t>
            </w:r>
          </w:p>
        </w:tc>
        <w:tc>
          <w:tcPr>
            <w:tcW w:w="1085" w:type="pct"/>
            <w:tcBorders>
              <w:top w:val="nil"/>
              <w:left w:val="nil"/>
              <w:bottom w:val="single" w:sz="4" w:space="0" w:color="auto"/>
              <w:right w:val="nil"/>
            </w:tcBorders>
            <w:shd w:val="clear" w:color="auto" w:fill="auto"/>
            <w:noWrap/>
            <w:vAlign w:val="center"/>
            <w:hideMark/>
          </w:tcPr>
          <w:p w14:paraId="65EF96D0" w14:textId="77777777" w:rsidR="0050647B" w:rsidRPr="0050647B" w:rsidRDefault="0050647B" w:rsidP="00DF16AB">
            <w:pPr>
              <w:spacing w:before="0" w:after="0" w:line="240" w:lineRule="auto"/>
              <w:jc w:val="center"/>
              <w:rPr>
                <w:rFonts w:ascii="Calibri" w:eastAsia="Times New Roman" w:hAnsi="Calibri"/>
                <w:color w:val="000000"/>
                <w:sz w:val="20"/>
                <w:szCs w:val="20"/>
                <w:rtl/>
                <w:lang w:bidi="ar-SA"/>
              </w:rPr>
            </w:pPr>
            <w:r w:rsidRPr="0050647B">
              <w:rPr>
                <w:rFonts w:ascii="Calibri" w:eastAsia="Times New Roman" w:hAnsi="Calibri" w:hint="cs"/>
                <w:color w:val="000000"/>
                <w:sz w:val="18"/>
                <w:szCs w:val="20"/>
                <w:rtl/>
              </w:rPr>
              <w:t>٩٧٠٢</w:t>
            </w:r>
          </w:p>
        </w:tc>
      </w:tr>
    </w:tbl>
    <w:p w14:paraId="0040FB80" w14:textId="77777777" w:rsidR="0050647B" w:rsidRPr="003348A6" w:rsidRDefault="0050647B" w:rsidP="00DF16AB">
      <w:pPr>
        <w:rPr>
          <w:rtl/>
        </w:rPr>
        <w:sectPr w:rsidR="0050647B" w:rsidRPr="003348A6" w:rsidSect="00E8352E">
          <w:headerReference w:type="default" r:id="rId23"/>
          <w:footerReference w:type="default" r:id="rId24"/>
          <w:footnotePr>
            <w:numRestart w:val="eachPage"/>
          </w:footnotePr>
          <w:pgSz w:w="11907" w:h="16839" w:code="9"/>
          <w:pgMar w:top="1987" w:right="1987" w:bottom="1699" w:left="1411" w:header="1008" w:footer="720" w:gutter="0"/>
          <w:cols w:space="708"/>
          <w:docGrid w:linePitch="381"/>
        </w:sectPr>
      </w:pPr>
    </w:p>
    <w:p w14:paraId="41F2D964" w14:textId="77777777" w:rsidR="0020078E" w:rsidRPr="00B8705C" w:rsidRDefault="0020078E" w:rsidP="00DF16AB">
      <w:pPr>
        <w:rPr>
          <w:rtl/>
        </w:rPr>
      </w:pPr>
    </w:p>
    <w:p w14:paraId="1C8AA733" w14:textId="77777777" w:rsidR="0020078E" w:rsidRDefault="0020078E" w:rsidP="00DF16AB">
      <w:pPr>
        <w:rPr>
          <w:rtl/>
        </w:rPr>
      </w:pPr>
    </w:p>
    <w:p w14:paraId="0E3D0927" w14:textId="77777777" w:rsidR="00306DF5" w:rsidRDefault="00306DF5" w:rsidP="00DF16AB">
      <w:pPr>
        <w:rPr>
          <w:rtl/>
        </w:rPr>
      </w:pPr>
    </w:p>
    <w:p w14:paraId="5694C46E" w14:textId="77777777" w:rsidR="00306DF5" w:rsidRDefault="00306DF5"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306DF5" w14:paraId="5BFBC33F" w14:textId="77777777" w:rsidTr="0038465D">
        <w:trPr>
          <w:trHeight w:val="1190"/>
          <w:jc w:val="center"/>
        </w:trPr>
        <w:tc>
          <w:tcPr>
            <w:tcW w:w="6890" w:type="dxa"/>
            <w:tcBorders>
              <w:bottom w:val="single" w:sz="4" w:space="0" w:color="auto"/>
            </w:tcBorders>
            <w:vAlign w:val="bottom"/>
          </w:tcPr>
          <w:p w14:paraId="244090B2" w14:textId="4F81A942" w:rsidR="00306DF5" w:rsidRDefault="00306DF5" w:rsidP="00DF16AB">
            <w:pPr>
              <w:pStyle w:val="Heading1"/>
              <w:jc w:val="left"/>
            </w:pPr>
            <w:bookmarkStart w:id="40" w:name="_Toc95123755"/>
            <w:r>
              <w:rPr>
                <w:rFonts w:hint="cs"/>
                <w:rtl/>
              </w:rPr>
              <w:t xml:space="preserve">: </w:t>
            </w:r>
            <w:r w:rsidR="00FD475B">
              <w:rPr>
                <w:rFonts w:hint="cs"/>
                <w:rtl/>
              </w:rPr>
              <w:t>تجزیه و تحلیل داده ها</w:t>
            </w:r>
            <w:bookmarkEnd w:id="40"/>
          </w:p>
        </w:tc>
      </w:tr>
    </w:tbl>
    <w:p w14:paraId="647E25C5" w14:textId="77777777" w:rsidR="00306DF5" w:rsidRDefault="00306DF5" w:rsidP="00DF16AB">
      <w:pPr>
        <w:rPr>
          <w:rtl/>
        </w:rPr>
      </w:pPr>
    </w:p>
    <w:p w14:paraId="567BE742" w14:textId="77777777" w:rsidR="00306DF5" w:rsidRDefault="00306DF5" w:rsidP="00DF16AB">
      <w:pPr>
        <w:rPr>
          <w:rtl/>
        </w:rPr>
      </w:pPr>
    </w:p>
    <w:p w14:paraId="6A63B002" w14:textId="77777777" w:rsidR="00306DF5" w:rsidRDefault="00306DF5" w:rsidP="00DF16AB"/>
    <w:p w14:paraId="0D641F30" w14:textId="1364D9A2" w:rsidR="001E40B3" w:rsidRDefault="001E40B3" w:rsidP="00DF16AB"/>
    <w:p w14:paraId="1EFDD22D" w14:textId="7BE39674" w:rsidR="008D4D6D" w:rsidRDefault="008D4D6D" w:rsidP="00DF16AB"/>
    <w:p w14:paraId="650FD64D" w14:textId="79EEDEC9" w:rsidR="008D4D6D" w:rsidRDefault="008D4D6D" w:rsidP="00DF16AB"/>
    <w:p w14:paraId="5BE5CCDD" w14:textId="1B1958C1" w:rsidR="008D4D6D" w:rsidRDefault="008D4D6D" w:rsidP="00DF16AB"/>
    <w:p w14:paraId="366E9232" w14:textId="1C19A8E9" w:rsidR="008D4D6D" w:rsidRDefault="008D4D6D" w:rsidP="00DF16AB"/>
    <w:p w14:paraId="1F71B110" w14:textId="48D8E7B2" w:rsidR="008D4D6D" w:rsidRDefault="008D4D6D" w:rsidP="00DF16AB"/>
    <w:p w14:paraId="443D679D" w14:textId="2071122B" w:rsidR="008D4D6D" w:rsidRDefault="008D4D6D" w:rsidP="00DF16AB"/>
    <w:p w14:paraId="2CD2BFCF" w14:textId="55BAD421" w:rsidR="008D4D6D" w:rsidRDefault="008D4D6D" w:rsidP="00DF16AB"/>
    <w:p w14:paraId="7B68E34F" w14:textId="63DC8C00" w:rsidR="008D4D6D" w:rsidRDefault="008D4D6D" w:rsidP="00DF16AB"/>
    <w:p w14:paraId="1EF3DA08" w14:textId="287E6EBD" w:rsidR="008D4D6D" w:rsidRDefault="008D4D6D" w:rsidP="00DF16AB"/>
    <w:p w14:paraId="156B031B" w14:textId="37242FDD" w:rsidR="008D4D6D" w:rsidRDefault="008D4D6D" w:rsidP="00DF16AB"/>
    <w:p w14:paraId="024D1518" w14:textId="2C520109" w:rsidR="008D4D6D" w:rsidRDefault="008D4D6D" w:rsidP="00DF16AB"/>
    <w:p w14:paraId="60FE7DF9" w14:textId="4EB4359A" w:rsidR="008D4D6D" w:rsidRDefault="008D4D6D" w:rsidP="00DF16AB"/>
    <w:p w14:paraId="72792C4F" w14:textId="77777777" w:rsidR="008D4D6D" w:rsidRDefault="008D4D6D" w:rsidP="00DF16AB">
      <w:pPr>
        <w:sectPr w:rsidR="008D4D6D" w:rsidSect="00E8352E">
          <w:headerReference w:type="default" r:id="rId25"/>
          <w:footerReference w:type="default" r:id="rId26"/>
          <w:footnotePr>
            <w:numRestart w:val="eachPage"/>
          </w:footnotePr>
          <w:pgSz w:w="11907" w:h="16839" w:code="9"/>
          <w:pgMar w:top="1987" w:right="1987" w:bottom="1699" w:left="1411" w:header="1008" w:footer="720" w:gutter="0"/>
          <w:cols w:space="708"/>
          <w:docGrid w:linePitch="381"/>
        </w:sectPr>
      </w:pPr>
    </w:p>
    <w:p w14:paraId="399A1286" w14:textId="588284BE" w:rsidR="00A71659" w:rsidRDefault="008D4D6D" w:rsidP="00DF16AB">
      <w:pPr>
        <w:pStyle w:val="Heading2"/>
        <w:rPr>
          <w:rtl/>
        </w:rPr>
      </w:pPr>
      <w:bookmarkStart w:id="41" w:name="_Toc95123756"/>
      <w:r>
        <w:rPr>
          <w:rFonts w:hint="cs"/>
          <w:rtl/>
        </w:rPr>
        <w:lastRenderedPageBreak/>
        <w:t>1-4- توصیف داده ها</w:t>
      </w:r>
      <w:bookmarkEnd w:id="41"/>
      <w:r>
        <w:rPr>
          <w:rFonts w:hint="cs"/>
          <w:rtl/>
        </w:rPr>
        <w:t xml:space="preserve"> </w:t>
      </w:r>
    </w:p>
    <w:p w14:paraId="0EF2D2D9" w14:textId="4C3F19CC" w:rsidR="008D4D6D" w:rsidRDefault="004958CE" w:rsidP="00DF16AB">
      <w:pPr>
        <w:rPr>
          <w:rtl/>
        </w:rPr>
      </w:pPr>
      <w:r>
        <w:rPr>
          <w:rFonts w:hint="cs"/>
          <w:rtl/>
        </w:rPr>
        <w:t>در این پژوهش عمدتا از داده</w:t>
      </w:r>
      <w:r>
        <w:rPr>
          <w:rtl/>
        </w:rPr>
        <w:softHyphen/>
      </w:r>
      <w:r w:rsidR="008D4D6D">
        <w:rPr>
          <w:rFonts w:hint="cs"/>
          <w:rtl/>
        </w:rPr>
        <w:t xml:space="preserve">های طرح آمارگیری نیروی کار استفاده شده است. </w:t>
      </w:r>
      <w:r w:rsidR="008D4D6D">
        <w:rPr>
          <w:rtl/>
        </w:rPr>
        <w:t xml:space="preserve">طرح </w:t>
      </w:r>
      <w:r>
        <w:rPr>
          <w:rtl/>
        </w:rPr>
        <w:t>آمار</w:t>
      </w:r>
      <w:r>
        <w:rPr>
          <w:rtl/>
        </w:rPr>
        <w:softHyphen/>
      </w:r>
      <w:r w:rsidR="008D4D6D">
        <w:rPr>
          <w:rtl/>
        </w:rPr>
        <w:t>گ</w:t>
      </w:r>
      <w:r w:rsidR="008D4D6D">
        <w:rPr>
          <w:rFonts w:hint="cs"/>
          <w:rtl/>
        </w:rPr>
        <w:t>ی</w:t>
      </w:r>
      <w:r w:rsidR="008D4D6D">
        <w:rPr>
          <w:rFonts w:hint="eastAsia"/>
          <w:rtl/>
        </w:rPr>
        <w:t>ر</w:t>
      </w:r>
      <w:r w:rsidR="008D4D6D">
        <w:rPr>
          <w:rFonts w:hint="cs"/>
          <w:rtl/>
        </w:rPr>
        <w:t>ی</w:t>
      </w:r>
      <w:r w:rsidR="008D4D6D">
        <w:rPr>
          <w:rtl/>
        </w:rPr>
        <w:t xml:space="preserve"> ن</w:t>
      </w:r>
      <w:r w:rsidR="008D4D6D">
        <w:rPr>
          <w:rFonts w:hint="cs"/>
          <w:rtl/>
        </w:rPr>
        <w:t>ی</w:t>
      </w:r>
      <w:r w:rsidR="008D4D6D">
        <w:rPr>
          <w:rFonts w:hint="eastAsia"/>
          <w:rtl/>
        </w:rPr>
        <w:t>رو</w:t>
      </w:r>
      <w:r w:rsidR="008D4D6D">
        <w:rPr>
          <w:rFonts w:hint="cs"/>
          <w:rtl/>
        </w:rPr>
        <w:t>ی</w:t>
      </w:r>
      <w:r w:rsidR="008D4D6D">
        <w:rPr>
          <w:rtl/>
        </w:rPr>
        <w:t xml:space="preserve"> کار توسط مرکز آمار ا</w:t>
      </w:r>
      <w:r w:rsidR="008D4D6D">
        <w:rPr>
          <w:rFonts w:hint="cs"/>
          <w:rtl/>
        </w:rPr>
        <w:t>ی</w:t>
      </w:r>
      <w:r w:rsidR="008D4D6D">
        <w:rPr>
          <w:rFonts w:hint="eastAsia"/>
          <w:rtl/>
        </w:rPr>
        <w:t>ران</w:t>
      </w:r>
      <w:r w:rsidR="008D4D6D">
        <w:rPr>
          <w:rtl/>
        </w:rPr>
        <w:t xml:space="preserve"> و با استفاده از توص</w:t>
      </w:r>
      <w:r w:rsidR="008D4D6D">
        <w:rPr>
          <w:rFonts w:hint="cs"/>
          <w:rtl/>
        </w:rPr>
        <w:t>ی</w:t>
      </w:r>
      <w:r w:rsidR="008D4D6D">
        <w:rPr>
          <w:rFonts w:hint="eastAsia"/>
          <w:rtl/>
        </w:rPr>
        <w:t>ه‌ها</w:t>
      </w:r>
      <w:r w:rsidR="008D4D6D">
        <w:rPr>
          <w:rFonts w:hint="cs"/>
          <w:rtl/>
        </w:rPr>
        <w:t>ی</w:t>
      </w:r>
      <w:r w:rsidR="008D4D6D">
        <w:rPr>
          <w:rtl/>
        </w:rPr>
        <w:t xml:space="preserve"> سازمان ب</w:t>
      </w:r>
      <w:r w:rsidR="008D4D6D">
        <w:rPr>
          <w:rFonts w:hint="cs"/>
          <w:rtl/>
        </w:rPr>
        <w:t>ی</w:t>
      </w:r>
      <w:r w:rsidR="008D4D6D">
        <w:rPr>
          <w:rFonts w:hint="eastAsia"/>
          <w:rtl/>
        </w:rPr>
        <w:t>ن‌الملل</w:t>
      </w:r>
      <w:r w:rsidR="008D4D6D">
        <w:rPr>
          <w:rFonts w:hint="cs"/>
          <w:rtl/>
        </w:rPr>
        <w:t>ی</w:t>
      </w:r>
      <w:r w:rsidR="008D4D6D">
        <w:rPr>
          <w:rtl/>
        </w:rPr>
        <w:t xml:space="preserve"> ن</w:t>
      </w:r>
      <w:r w:rsidR="008D4D6D">
        <w:rPr>
          <w:rFonts w:hint="cs"/>
          <w:rtl/>
        </w:rPr>
        <w:t>ی</w:t>
      </w:r>
      <w:r w:rsidR="008D4D6D">
        <w:rPr>
          <w:rFonts w:hint="eastAsia"/>
          <w:rtl/>
        </w:rPr>
        <w:t>رو</w:t>
      </w:r>
      <w:r w:rsidR="008D4D6D">
        <w:rPr>
          <w:rFonts w:hint="cs"/>
          <w:rtl/>
        </w:rPr>
        <w:t>ی</w:t>
      </w:r>
      <w:r w:rsidR="008D4D6D">
        <w:rPr>
          <w:rtl/>
        </w:rPr>
        <w:t xml:space="preserve"> کار به صورت نمونه‌ا</w:t>
      </w:r>
      <w:r w:rsidR="008D4D6D">
        <w:rPr>
          <w:rFonts w:hint="cs"/>
          <w:rtl/>
        </w:rPr>
        <w:t>ی</w:t>
      </w:r>
      <w:r w:rsidR="008D4D6D">
        <w:rPr>
          <w:rtl/>
        </w:rPr>
        <w:t xml:space="preserve"> و در هر فصل جمع‌آور</w:t>
      </w:r>
      <w:r w:rsidR="008D4D6D">
        <w:rPr>
          <w:rFonts w:hint="cs"/>
          <w:rtl/>
        </w:rPr>
        <w:t>ی</w:t>
      </w:r>
      <w:r w:rsidR="008D4D6D">
        <w:rPr>
          <w:rtl/>
        </w:rPr>
        <w:t xml:space="preserve"> م</w:t>
      </w:r>
      <w:r w:rsidR="008D4D6D">
        <w:rPr>
          <w:rFonts w:hint="cs"/>
          <w:rtl/>
        </w:rPr>
        <w:t>ی‌</w:t>
      </w:r>
      <w:r w:rsidR="008D4D6D">
        <w:rPr>
          <w:rFonts w:hint="eastAsia"/>
          <w:rtl/>
        </w:rPr>
        <w:t>شود</w:t>
      </w:r>
      <w:r w:rsidR="008D4D6D">
        <w:rPr>
          <w:rtl/>
        </w:rPr>
        <w:t>. ا</w:t>
      </w:r>
      <w:r w:rsidR="008D4D6D">
        <w:rPr>
          <w:rFonts w:hint="cs"/>
          <w:rtl/>
        </w:rPr>
        <w:t>ی</w:t>
      </w:r>
      <w:r w:rsidR="008D4D6D">
        <w:rPr>
          <w:rFonts w:hint="eastAsia"/>
          <w:rtl/>
        </w:rPr>
        <w:t>ن</w:t>
      </w:r>
      <w:r w:rsidR="008D4D6D">
        <w:rPr>
          <w:rtl/>
        </w:rPr>
        <w:t xml:space="preserve"> طرح با هدف دست</w:t>
      </w:r>
      <w:r w:rsidR="008D4D6D">
        <w:rPr>
          <w:rFonts w:hint="cs"/>
          <w:rtl/>
        </w:rPr>
        <w:t>ی</w:t>
      </w:r>
      <w:r w:rsidR="008D4D6D">
        <w:rPr>
          <w:rFonts w:hint="eastAsia"/>
          <w:rtl/>
        </w:rPr>
        <w:t>اب</w:t>
      </w:r>
      <w:r w:rsidR="008D4D6D">
        <w:rPr>
          <w:rFonts w:hint="cs"/>
          <w:rtl/>
        </w:rPr>
        <w:t>ی</w:t>
      </w:r>
      <w:r w:rsidR="008D4D6D">
        <w:rPr>
          <w:rtl/>
        </w:rPr>
        <w:t xml:space="preserve"> به شاخص‌ها</w:t>
      </w:r>
      <w:r w:rsidR="008D4D6D">
        <w:rPr>
          <w:rFonts w:hint="cs"/>
          <w:rtl/>
        </w:rPr>
        <w:t>ی</w:t>
      </w:r>
      <w:r w:rsidR="008D4D6D">
        <w:rPr>
          <w:rtl/>
        </w:rPr>
        <w:t xml:space="preserve"> فصل</w:t>
      </w:r>
      <w:r w:rsidR="008D4D6D">
        <w:rPr>
          <w:rFonts w:hint="cs"/>
          <w:rtl/>
        </w:rPr>
        <w:t>ی</w:t>
      </w:r>
      <w:r w:rsidR="008D4D6D">
        <w:rPr>
          <w:rtl/>
        </w:rPr>
        <w:t xml:space="preserve"> و سالانه ن</w:t>
      </w:r>
      <w:r w:rsidR="008D4D6D">
        <w:rPr>
          <w:rFonts w:hint="cs"/>
          <w:rtl/>
        </w:rPr>
        <w:t>ی</w:t>
      </w:r>
      <w:r w:rsidR="008D4D6D">
        <w:rPr>
          <w:rFonts w:hint="eastAsia"/>
          <w:rtl/>
        </w:rPr>
        <w:t>رو</w:t>
      </w:r>
      <w:r w:rsidR="008D4D6D">
        <w:rPr>
          <w:rFonts w:hint="cs"/>
          <w:rtl/>
        </w:rPr>
        <w:t>ی</w:t>
      </w:r>
      <w:r w:rsidR="008D4D6D">
        <w:rPr>
          <w:rtl/>
        </w:rPr>
        <w:t xml:space="preserve"> کار و تغ</w:t>
      </w:r>
      <w:r w:rsidR="008D4D6D">
        <w:rPr>
          <w:rFonts w:hint="cs"/>
          <w:rtl/>
        </w:rPr>
        <w:t>یی</w:t>
      </w:r>
      <w:r w:rsidR="008D4D6D">
        <w:rPr>
          <w:rFonts w:hint="eastAsia"/>
          <w:rtl/>
        </w:rPr>
        <w:t>رات</w:t>
      </w:r>
      <w:r w:rsidR="008D4D6D">
        <w:rPr>
          <w:rtl/>
        </w:rPr>
        <w:t xml:space="preserve"> آن در سطح کل کشور و استان، از بهار سال 1384 تا کنون اجرا شده است و بخش</w:t>
      </w:r>
      <w:r w:rsidR="008D4D6D">
        <w:rPr>
          <w:rFonts w:hint="cs"/>
          <w:rtl/>
        </w:rPr>
        <w:t>ی</w:t>
      </w:r>
      <w:r w:rsidR="008D4D6D">
        <w:rPr>
          <w:rtl/>
        </w:rPr>
        <w:t xml:space="preserve"> از ن</w:t>
      </w:r>
      <w:r w:rsidR="008D4D6D">
        <w:rPr>
          <w:rFonts w:hint="cs"/>
          <w:rtl/>
        </w:rPr>
        <w:t>ی</w:t>
      </w:r>
      <w:r w:rsidR="008D4D6D">
        <w:rPr>
          <w:rFonts w:hint="eastAsia"/>
          <w:rtl/>
        </w:rPr>
        <w:t>از‌ها</w:t>
      </w:r>
      <w:r w:rsidR="008D4D6D">
        <w:rPr>
          <w:rFonts w:hint="cs"/>
          <w:rtl/>
        </w:rPr>
        <w:t>ی</w:t>
      </w:r>
      <w:r w:rsidR="008D4D6D">
        <w:rPr>
          <w:rtl/>
        </w:rPr>
        <w:t xml:space="preserve"> برنامه‌ر</w:t>
      </w:r>
      <w:r w:rsidR="008D4D6D">
        <w:rPr>
          <w:rFonts w:hint="cs"/>
          <w:rtl/>
        </w:rPr>
        <w:t>ی</w:t>
      </w:r>
      <w:r w:rsidR="008D4D6D">
        <w:rPr>
          <w:rFonts w:hint="eastAsia"/>
          <w:rtl/>
        </w:rPr>
        <w:t>ز</w:t>
      </w:r>
      <w:r w:rsidR="008D4D6D">
        <w:rPr>
          <w:rFonts w:hint="cs"/>
          <w:rtl/>
        </w:rPr>
        <w:t>ی</w:t>
      </w:r>
      <w:r w:rsidR="008D4D6D">
        <w:rPr>
          <w:rtl/>
        </w:rPr>
        <w:t xml:space="preserve"> کشور در زم</w:t>
      </w:r>
      <w:r w:rsidR="008D4D6D">
        <w:rPr>
          <w:rFonts w:hint="cs"/>
          <w:rtl/>
        </w:rPr>
        <w:t>ی</w:t>
      </w:r>
      <w:r w:rsidR="008D4D6D">
        <w:rPr>
          <w:rFonts w:hint="eastAsia"/>
          <w:rtl/>
        </w:rPr>
        <w:t>نه</w:t>
      </w:r>
      <w:r w:rsidR="008D4D6D">
        <w:rPr>
          <w:rtl/>
        </w:rPr>
        <w:t xml:space="preserve"> بازار کار را فراهم م</w:t>
      </w:r>
      <w:r w:rsidR="008D4D6D">
        <w:rPr>
          <w:rFonts w:hint="cs"/>
          <w:rtl/>
        </w:rPr>
        <w:t>ی‌</w:t>
      </w:r>
      <w:r w:rsidR="008D4D6D">
        <w:rPr>
          <w:rFonts w:hint="eastAsia"/>
          <w:rtl/>
        </w:rPr>
        <w:t>نما</w:t>
      </w:r>
      <w:r w:rsidR="008D4D6D">
        <w:rPr>
          <w:rFonts w:hint="cs"/>
          <w:rtl/>
        </w:rPr>
        <w:t>ی</w:t>
      </w:r>
      <w:r w:rsidR="008D4D6D">
        <w:rPr>
          <w:rFonts w:hint="eastAsia"/>
          <w:rtl/>
        </w:rPr>
        <w:t>د</w:t>
      </w:r>
      <w:r w:rsidR="008D4D6D">
        <w:rPr>
          <w:rtl/>
        </w:rPr>
        <w:t>. ا</w:t>
      </w:r>
      <w:r w:rsidR="008D4D6D">
        <w:rPr>
          <w:rFonts w:hint="cs"/>
          <w:rtl/>
        </w:rPr>
        <w:t>ی</w:t>
      </w:r>
      <w:r w:rsidR="008D4D6D">
        <w:rPr>
          <w:rFonts w:hint="eastAsia"/>
          <w:rtl/>
        </w:rPr>
        <w:t>ن</w:t>
      </w:r>
      <w:r w:rsidR="008D4D6D">
        <w:rPr>
          <w:rtl/>
        </w:rPr>
        <w:t xml:space="preserve"> مجموعه داده حاو</w:t>
      </w:r>
      <w:r w:rsidR="008D4D6D">
        <w:rPr>
          <w:rFonts w:hint="cs"/>
          <w:rtl/>
        </w:rPr>
        <w:t>ی</w:t>
      </w:r>
      <w:r w:rsidR="008D4D6D">
        <w:rPr>
          <w:rtl/>
        </w:rPr>
        <w:t xml:space="preserve"> اطلاعات</w:t>
      </w:r>
      <w:r w:rsidR="008D4D6D">
        <w:rPr>
          <w:rFonts w:hint="cs"/>
          <w:rtl/>
        </w:rPr>
        <w:t>ی</w:t>
      </w:r>
      <w:r w:rsidR="008D4D6D">
        <w:rPr>
          <w:rtl/>
        </w:rPr>
        <w:t xml:space="preserve"> در مورد و</w:t>
      </w:r>
      <w:r w:rsidR="008D4D6D">
        <w:rPr>
          <w:rFonts w:hint="cs"/>
          <w:rtl/>
        </w:rPr>
        <w:t>ی</w:t>
      </w:r>
      <w:r w:rsidR="008D4D6D">
        <w:rPr>
          <w:rFonts w:hint="eastAsia"/>
          <w:rtl/>
        </w:rPr>
        <w:t>ژگ</w:t>
      </w:r>
      <w:r w:rsidR="008D4D6D">
        <w:rPr>
          <w:rFonts w:hint="cs"/>
          <w:rtl/>
        </w:rPr>
        <w:t>ی‌</w:t>
      </w:r>
      <w:r w:rsidR="008D4D6D">
        <w:rPr>
          <w:rFonts w:hint="eastAsia"/>
          <w:rtl/>
        </w:rPr>
        <w:t>ها</w:t>
      </w:r>
      <w:r w:rsidR="008D4D6D">
        <w:rPr>
          <w:rFonts w:hint="cs"/>
          <w:rtl/>
        </w:rPr>
        <w:t>ی</w:t>
      </w:r>
      <w:r w:rsidR="008D4D6D">
        <w:rPr>
          <w:rtl/>
        </w:rPr>
        <w:t xml:space="preserve"> اجتماع</w:t>
      </w:r>
      <w:r w:rsidR="008D4D6D">
        <w:rPr>
          <w:rFonts w:hint="cs"/>
          <w:rtl/>
        </w:rPr>
        <w:t>ی</w:t>
      </w:r>
      <w:r w:rsidR="008D4D6D">
        <w:rPr>
          <w:rtl/>
        </w:rPr>
        <w:t xml:space="preserve"> خانوار و همچن</w:t>
      </w:r>
      <w:r w:rsidR="008D4D6D">
        <w:rPr>
          <w:rFonts w:hint="cs"/>
          <w:rtl/>
        </w:rPr>
        <w:t>ی</w:t>
      </w:r>
      <w:r w:rsidR="008D4D6D">
        <w:rPr>
          <w:rFonts w:hint="eastAsia"/>
          <w:rtl/>
        </w:rPr>
        <w:t>ن</w:t>
      </w:r>
      <w:r w:rsidR="008D4D6D">
        <w:rPr>
          <w:rtl/>
        </w:rPr>
        <w:t xml:space="preserve"> اطلاعات شغل</w:t>
      </w:r>
      <w:r w:rsidR="008D4D6D">
        <w:rPr>
          <w:rFonts w:hint="cs"/>
          <w:rtl/>
        </w:rPr>
        <w:t>ی</w:t>
      </w:r>
      <w:r w:rsidR="008D4D6D">
        <w:rPr>
          <w:rtl/>
        </w:rPr>
        <w:t xml:space="preserve"> آنها م</w:t>
      </w:r>
      <w:r w:rsidR="008D4D6D">
        <w:rPr>
          <w:rFonts w:hint="cs"/>
          <w:rtl/>
        </w:rPr>
        <w:t>ی‌</w:t>
      </w:r>
      <w:r w:rsidR="008D4D6D">
        <w:rPr>
          <w:rFonts w:hint="eastAsia"/>
          <w:rtl/>
        </w:rPr>
        <w:t>باشد</w:t>
      </w:r>
      <w:r w:rsidR="008D4D6D">
        <w:rPr>
          <w:rtl/>
        </w:rPr>
        <w:t xml:space="preserve"> .</w:t>
      </w:r>
    </w:p>
    <w:p w14:paraId="5D16A5BC" w14:textId="2193F43C" w:rsidR="008D4D6D" w:rsidRDefault="008D4D6D" w:rsidP="00DF16AB">
      <w:pPr>
        <w:rPr>
          <w:rtl/>
        </w:rPr>
      </w:pPr>
      <w:r>
        <w:rPr>
          <w:rFonts w:hint="eastAsia"/>
          <w:rtl/>
        </w:rPr>
        <w:t>و</w:t>
      </w:r>
      <w:r>
        <w:rPr>
          <w:rFonts w:hint="cs"/>
          <w:rtl/>
        </w:rPr>
        <w:t>ی</w:t>
      </w:r>
      <w:r>
        <w:rPr>
          <w:rFonts w:hint="eastAsia"/>
          <w:rtl/>
        </w:rPr>
        <w:t>ژگ</w:t>
      </w:r>
      <w:r>
        <w:rPr>
          <w:rFonts w:hint="cs"/>
          <w:rtl/>
        </w:rPr>
        <w:t>ی</w:t>
      </w:r>
      <w:r w:rsidR="004958CE">
        <w:rPr>
          <w:rtl/>
        </w:rPr>
        <w:softHyphen/>
      </w:r>
      <w:r>
        <w:rPr>
          <w:rtl/>
        </w:rPr>
        <w:t>ها</w:t>
      </w:r>
      <w:r>
        <w:rPr>
          <w:rFonts w:hint="cs"/>
          <w:rtl/>
        </w:rPr>
        <w:t>ی</w:t>
      </w:r>
      <w:r>
        <w:rPr>
          <w:rtl/>
        </w:rPr>
        <w:t xml:space="preserve"> اجتماع</w:t>
      </w:r>
      <w:r>
        <w:rPr>
          <w:rFonts w:hint="cs"/>
          <w:rtl/>
        </w:rPr>
        <w:t>ی</w:t>
      </w:r>
      <w:r>
        <w:rPr>
          <w:rtl/>
        </w:rPr>
        <w:t xml:space="preserve"> مشخص کننده جنس</w:t>
      </w:r>
      <w:r>
        <w:rPr>
          <w:rFonts w:hint="cs"/>
          <w:rtl/>
        </w:rPr>
        <w:t>ی</w:t>
      </w:r>
      <w:r>
        <w:rPr>
          <w:rFonts w:hint="eastAsia"/>
          <w:rtl/>
        </w:rPr>
        <w:t>ت،</w:t>
      </w:r>
      <w:r>
        <w:rPr>
          <w:rtl/>
        </w:rPr>
        <w:t xml:space="preserve"> سن، مل</w:t>
      </w:r>
      <w:r>
        <w:rPr>
          <w:rFonts w:hint="cs"/>
          <w:rtl/>
        </w:rPr>
        <w:t>ی</w:t>
      </w:r>
      <w:r>
        <w:rPr>
          <w:rFonts w:hint="eastAsia"/>
          <w:rtl/>
        </w:rPr>
        <w:t>ت،</w:t>
      </w:r>
      <w:r>
        <w:rPr>
          <w:rtl/>
        </w:rPr>
        <w:t xml:space="preserve"> وضع اقامت، وضع سواد، سطح تحص</w:t>
      </w:r>
      <w:r>
        <w:rPr>
          <w:rFonts w:hint="cs"/>
          <w:rtl/>
        </w:rPr>
        <w:t>ی</w:t>
      </w:r>
      <w:r>
        <w:rPr>
          <w:rFonts w:hint="eastAsia"/>
          <w:rtl/>
        </w:rPr>
        <w:t>لات</w:t>
      </w:r>
      <w:r>
        <w:rPr>
          <w:rtl/>
        </w:rPr>
        <w:t xml:space="preserve"> و وضع</w:t>
      </w:r>
      <w:r>
        <w:rPr>
          <w:rFonts w:hint="cs"/>
          <w:rtl/>
        </w:rPr>
        <w:t>ی</w:t>
      </w:r>
      <w:r>
        <w:rPr>
          <w:rFonts w:hint="eastAsia"/>
          <w:rtl/>
        </w:rPr>
        <w:t>ت</w:t>
      </w:r>
      <w:r>
        <w:rPr>
          <w:rtl/>
        </w:rPr>
        <w:t xml:space="preserve"> زناشو</w:t>
      </w:r>
      <w:r>
        <w:rPr>
          <w:rFonts w:hint="cs"/>
          <w:rtl/>
        </w:rPr>
        <w:t>یی</w:t>
      </w:r>
      <w:r>
        <w:rPr>
          <w:rtl/>
        </w:rPr>
        <w:t xml:space="preserve"> افراد است و اطلاعات شغل</w:t>
      </w:r>
      <w:r>
        <w:rPr>
          <w:rFonts w:hint="cs"/>
          <w:rtl/>
        </w:rPr>
        <w:t>ی</w:t>
      </w:r>
      <w:r>
        <w:rPr>
          <w:rtl/>
        </w:rPr>
        <w:t xml:space="preserve"> افراد ن</w:t>
      </w:r>
      <w:r>
        <w:rPr>
          <w:rFonts w:hint="cs"/>
          <w:rtl/>
        </w:rPr>
        <w:t>ی</w:t>
      </w:r>
      <w:r>
        <w:rPr>
          <w:rFonts w:hint="eastAsia"/>
          <w:rtl/>
        </w:rPr>
        <w:t>ز</w:t>
      </w:r>
      <w:r>
        <w:rPr>
          <w:rtl/>
        </w:rPr>
        <w:t xml:space="preserve"> مشخص کننده وضع</w:t>
      </w:r>
      <w:r>
        <w:rPr>
          <w:rFonts w:hint="cs"/>
          <w:rtl/>
        </w:rPr>
        <w:t>ی</w:t>
      </w:r>
      <w:r>
        <w:rPr>
          <w:rFonts w:hint="eastAsia"/>
          <w:rtl/>
        </w:rPr>
        <w:t>ت</w:t>
      </w:r>
      <w:r>
        <w:rPr>
          <w:rtl/>
        </w:rPr>
        <w:t xml:space="preserve"> اشتغال، طبقه بند</w:t>
      </w:r>
      <w:r>
        <w:rPr>
          <w:rFonts w:hint="cs"/>
          <w:rtl/>
        </w:rPr>
        <w:t>ی</w:t>
      </w:r>
      <w:r>
        <w:rPr>
          <w:rtl/>
        </w:rPr>
        <w:t xml:space="preserve"> شغل و فعال</w:t>
      </w:r>
      <w:r>
        <w:rPr>
          <w:rFonts w:hint="cs"/>
          <w:rtl/>
        </w:rPr>
        <w:t>ی</w:t>
      </w:r>
      <w:r>
        <w:rPr>
          <w:rFonts w:hint="eastAsia"/>
          <w:rtl/>
        </w:rPr>
        <w:t>ت</w:t>
      </w:r>
      <w:r>
        <w:rPr>
          <w:rtl/>
        </w:rPr>
        <w:t xml:space="preserve"> محل کار و سا</w:t>
      </w:r>
      <w:r>
        <w:rPr>
          <w:rFonts w:hint="cs"/>
          <w:rtl/>
        </w:rPr>
        <w:t>ی</w:t>
      </w:r>
      <w:r>
        <w:rPr>
          <w:rFonts w:hint="eastAsia"/>
          <w:rtl/>
        </w:rPr>
        <w:t>ر</w:t>
      </w:r>
      <w:r>
        <w:rPr>
          <w:rtl/>
        </w:rPr>
        <w:t xml:space="preserve"> اطلاعات</w:t>
      </w:r>
      <w:r>
        <w:rPr>
          <w:rFonts w:hint="cs"/>
          <w:rtl/>
        </w:rPr>
        <w:t>ی</w:t>
      </w:r>
      <w:r>
        <w:rPr>
          <w:rtl/>
        </w:rPr>
        <w:t xml:space="preserve"> است که م</w:t>
      </w:r>
      <w:r>
        <w:rPr>
          <w:rFonts w:hint="cs"/>
          <w:rtl/>
        </w:rPr>
        <w:t>ی</w:t>
      </w:r>
      <w:r w:rsidR="004958CE">
        <w:rPr>
          <w:rtl/>
        </w:rPr>
        <w:softHyphen/>
      </w:r>
      <w:r>
        <w:rPr>
          <w:rtl/>
        </w:rPr>
        <w:t>توان به نوع</w:t>
      </w:r>
      <w:r>
        <w:rPr>
          <w:rFonts w:hint="cs"/>
          <w:rtl/>
        </w:rPr>
        <w:t>ی</w:t>
      </w:r>
      <w:r>
        <w:rPr>
          <w:rtl/>
        </w:rPr>
        <w:t xml:space="preserve"> وضع</w:t>
      </w:r>
      <w:r>
        <w:rPr>
          <w:rFonts w:hint="cs"/>
          <w:rtl/>
        </w:rPr>
        <w:t>ی</w:t>
      </w:r>
      <w:r>
        <w:rPr>
          <w:rFonts w:hint="eastAsia"/>
          <w:rtl/>
        </w:rPr>
        <w:t>ت</w:t>
      </w:r>
      <w:r>
        <w:rPr>
          <w:rtl/>
        </w:rPr>
        <w:t xml:space="preserve"> شغل</w:t>
      </w:r>
      <w:r>
        <w:rPr>
          <w:rFonts w:hint="cs"/>
          <w:rtl/>
        </w:rPr>
        <w:t>ی</w:t>
      </w:r>
      <w:r>
        <w:rPr>
          <w:rtl/>
        </w:rPr>
        <w:t xml:space="preserve"> افراد را از نظر ک</w:t>
      </w:r>
      <w:r>
        <w:rPr>
          <w:rFonts w:hint="cs"/>
          <w:rtl/>
        </w:rPr>
        <w:t>ی</w:t>
      </w:r>
      <w:r>
        <w:rPr>
          <w:rFonts w:hint="eastAsia"/>
          <w:rtl/>
        </w:rPr>
        <w:t>ف</w:t>
      </w:r>
      <w:r>
        <w:rPr>
          <w:rFonts w:hint="cs"/>
          <w:rtl/>
        </w:rPr>
        <w:t>ی</w:t>
      </w:r>
      <w:r>
        <w:rPr>
          <w:rtl/>
        </w:rPr>
        <w:t xml:space="preserve"> و کم</w:t>
      </w:r>
      <w:r>
        <w:rPr>
          <w:rFonts w:hint="cs"/>
          <w:rtl/>
        </w:rPr>
        <w:t>ی</w:t>
      </w:r>
      <w:r>
        <w:rPr>
          <w:rtl/>
        </w:rPr>
        <w:t xml:space="preserve"> مورد بررس</w:t>
      </w:r>
      <w:r>
        <w:rPr>
          <w:rFonts w:hint="cs"/>
          <w:rtl/>
        </w:rPr>
        <w:t>ی</w:t>
      </w:r>
      <w:r>
        <w:rPr>
          <w:rtl/>
        </w:rPr>
        <w:t xml:space="preserve"> قرار داد . </w:t>
      </w:r>
      <w:r>
        <w:rPr>
          <w:rFonts w:hint="cs"/>
          <w:rtl/>
        </w:rPr>
        <w:t>در پژوهش حاضر اصلاعات مربوط به مهاجر</w:t>
      </w:r>
      <w:r w:rsidR="004958CE">
        <w:rPr>
          <w:rFonts w:hint="cs"/>
          <w:rtl/>
        </w:rPr>
        <w:t>ان وارد شده و خارج شده از استان</w:t>
      </w:r>
      <w:r w:rsidR="004958CE">
        <w:rPr>
          <w:rtl/>
        </w:rPr>
        <w:softHyphen/>
      </w:r>
      <w:r>
        <w:rPr>
          <w:rFonts w:hint="cs"/>
          <w:rtl/>
        </w:rPr>
        <w:t xml:space="preserve">ها ، </w:t>
      </w:r>
      <w:r w:rsidR="004958CE">
        <w:rPr>
          <w:rFonts w:hint="cs"/>
          <w:rtl/>
        </w:rPr>
        <w:t>شاخص</w:t>
      </w:r>
      <w:r w:rsidR="004958CE">
        <w:rPr>
          <w:rtl/>
        </w:rPr>
        <w:softHyphen/>
      </w:r>
      <w:r w:rsidR="00E5762B">
        <w:rPr>
          <w:rFonts w:hint="cs"/>
          <w:rtl/>
        </w:rPr>
        <w:t>های بازار کار در سطح استان</w:t>
      </w:r>
      <w:r w:rsidR="00E5762B">
        <w:rPr>
          <w:rFonts w:hint="eastAsia"/>
          <w:rtl/>
        </w:rPr>
        <w:t>‌</w:t>
      </w:r>
      <w:r>
        <w:rPr>
          <w:rFonts w:hint="cs"/>
          <w:rtl/>
        </w:rPr>
        <w:t>ها و جم</w:t>
      </w:r>
      <w:r w:rsidR="004958CE">
        <w:rPr>
          <w:rFonts w:hint="cs"/>
          <w:rtl/>
        </w:rPr>
        <w:t>عیت مهاجران وارد شده به شهرستان</w:t>
      </w:r>
      <w:r w:rsidR="004958CE">
        <w:rPr>
          <w:rtl/>
        </w:rPr>
        <w:softHyphen/>
      </w:r>
      <w:r>
        <w:rPr>
          <w:rFonts w:hint="cs"/>
          <w:rtl/>
        </w:rPr>
        <w:t>ها به تفکیک مهاجران از راه</w:t>
      </w:r>
      <w:r w:rsidR="004958CE">
        <w:rPr>
          <w:rFonts w:hint="cs"/>
          <w:rtl/>
        </w:rPr>
        <w:t xml:space="preserve"> دور و نزدیک با استفاده از داده</w:t>
      </w:r>
      <w:r w:rsidR="004958CE">
        <w:rPr>
          <w:rtl/>
        </w:rPr>
        <w:softHyphen/>
      </w:r>
      <w:r>
        <w:rPr>
          <w:rFonts w:hint="cs"/>
          <w:rtl/>
        </w:rPr>
        <w:t>ها محاسبه شده است که در جدول زیر خلاصه از این متغیر</w:t>
      </w:r>
      <w:r w:rsidR="00E5762B">
        <w:rPr>
          <w:rFonts w:hint="cs"/>
          <w:rtl/>
        </w:rPr>
        <w:t>ها</w:t>
      </w:r>
      <w:r>
        <w:rPr>
          <w:rFonts w:hint="cs"/>
          <w:rtl/>
        </w:rPr>
        <w:t xml:space="preserve"> آورده شده است.</w:t>
      </w:r>
    </w:p>
    <w:tbl>
      <w:tblPr>
        <w:tblStyle w:val="TableGrid"/>
        <w:tblW w:w="0" w:type="auto"/>
        <w:tblLook w:val="04A0" w:firstRow="1" w:lastRow="0" w:firstColumn="1" w:lastColumn="0" w:noHBand="0" w:noVBand="1"/>
      </w:tblPr>
      <w:tblGrid>
        <w:gridCol w:w="667"/>
        <w:gridCol w:w="668"/>
        <w:gridCol w:w="669"/>
        <w:gridCol w:w="826"/>
        <w:gridCol w:w="851"/>
        <w:gridCol w:w="3551"/>
        <w:gridCol w:w="1267"/>
      </w:tblGrid>
      <w:tr w:rsidR="001722DC" w:rsidRPr="001722DC" w14:paraId="08CFA921" w14:textId="77777777" w:rsidTr="001722DC">
        <w:trPr>
          <w:trHeight w:val="390"/>
        </w:trPr>
        <w:tc>
          <w:tcPr>
            <w:tcW w:w="667" w:type="dxa"/>
            <w:noWrap/>
            <w:hideMark/>
          </w:tcPr>
          <w:p w14:paraId="2914C218" w14:textId="77777777" w:rsidR="001722DC" w:rsidRPr="001722DC" w:rsidRDefault="001722DC" w:rsidP="00DF16AB">
            <w:pPr>
              <w:pStyle w:val="Table"/>
              <w:jc w:val="center"/>
            </w:pPr>
            <w:r w:rsidRPr="001722DC">
              <w:rPr>
                <w:rFonts w:hint="cs"/>
                <w:rtl/>
              </w:rPr>
              <w:t>حداکثر</w:t>
            </w:r>
          </w:p>
        </w:tc>
        <w:tc>
          <w:tcPr>
            <w:tcW w:w="668" w:type="dxa"/>
            <w:noWrap/>
            <w:hideMark/>
          </w:tcPr>
          <w:p w14:paraId="1C66D8A1" w14:textId="77777777" w:rsidR="001722DC" w:rsidRPr="001722DC" w:rsidRDefault="001722DC" w:rsidP="00DF16AB">
            <w:pPr>
              <w:pStyle w:val="Table"/>
              <w:jc w:val="center"/>
              <w:rPr>
                <w:rtl/>
              </w:rPr>
            </w:pPr>
            <w:r w:rsidRPr="001722DC">
              <w:rPr>
                <w:rFonts w:hint="cs"/>
                <w:rtl/>
              </w:rPr>
              <w:t>حداقل</w:t>
            </w:r>
          </w:p>
        </w:tc>
        <w:tc>
          <w:tcPr>
            <w:tcW w:w="669" w:type="dxa"/>
            <w:noWrap/>
            <w:hideMark/>
          </w:tcPr>
          <w:p w14:paraId="30915E06" w14:textId="77777777" w:rsidR="001722DC" w:rsidRPr="001722DC" w:rsidRDefault="001722DC" w:rsidP="00DF16AB">
            <w:pPr>
              <w:pStyle w:val="Table"/>
              <w:jc w:val="center"/>
              <w:rPr>
                <w:rtl/>
              </w:rPr>
            </w:pPr>
            <w:r w:rsidRPr="001722DC">
              <w:rPr>
                <w:rFonts w:hint="cs"/>
                <w:rtl/>
              </w:rPr>
              <w:t>انحراف معیار</w:t>
            </w:r>
          </w:p>
        </w:tc>
        <w:tc>
          <w:tcPr>
            <w:tcW w:w="826" w:type="dxa"/>
            <w:noWrap/>
            <w:hideMark/>
          </w:tcPr>
          <w:p w14:paraId="53D0D53C" w14:textId="77777777" w:rsidR="001722DC" w:rsidRPr="001722DC" w:rsidRDefault="001722DC" w:rsidP="00DF16AB">
            <w:pPr>
              <w:pStyle w:val="Table"/>
              <w:jc w:val="center"/>
              <w:rPr>
                <w:rtl/>
              </w:rPr>
            </w:pPr>
            <w:r w:rsidRPr="001722DC">
              <w:rPr>
                <w:rFonts w:hint="cs"/>
                <w:rtl/>
              </w:rPr>
              <w:t>میانگین</w:t>
            </w:r>
          </w:p>
        </w:tc>
        <w:tc>
          <w:tcPr>
            <w:tcW w:w="851" w:type="dxa"/>
            <w:noWrap/>
            <w:hideMark/>
          </w:tcPr>
          <w:p w14:paraId="0D913C76" w14:textId="77777777" w:rsidR="001722DC" w:rsidRPr="001722DC" w:rsidRDefault="001722DC" w:rsidP="00DF16AB">
            <w:pPr>
              <w:pStyle w:val="Table"/>
              <w:jc w:val="center"/>
              <w:rPr>
                <w:rtl/>
              </w:rPr>
            </w:pPr>
            <w:r w:rsidRPr="001722DC">
              <w:rPr>
                <w:rFonts w:hint="cs"/>
                <w:rtl/>
              </w:rPr>
              <w:t>تعداد مشاهدات</w:t>
            </w:r>
          </w:p>
        </w:tc>
        <w:tc>
          <w:tcPr>
            <w:tcW w:w="3551" w:type="dxa"/>
            <w:noWrap/>
            <w:hideMark/>
          </w:tcPr>
          <w:p w14:paraId="17C9304B" w14:textId="77777777" w:rsidR="001722DC" w:rsidRPr="001722DC" w:rsidRDefault="001722DC" w:rsidP="00DF16AB">
            <w:pPr>
              <w:pStyle w:val="Table"/>
              <w:jc w:val="center"/>
              <w:rPr>
                <w:rtl/>
              </w:rPr>
            </w:pPr>
            <w:r w:rsidRPr="001722DC">
              <w:rPr>
                <w:rFonts w:hint="cs"/>
                <w:rtl/>
              </w:rPr>
              <w:t>توضیحات</w:t>
            </w:r>
          </w:p>
        </w:tc>
        <w:tc>
          <w:tcPr>
            <w:tcW w:w="1267" w:type="dxa"/>
            <w:noWrap/>
            <w:hideMark/>
          </w:tcPr>
          <w:p w14:paraId="1C4E7448" w14:textId="77777777" w:rsidR="001722DC" w:rsidRPr="001722DC" w:rsidRDefault="001722DC" w:rsidP="00DF16AB">
            <w:pPr>
              <w:pStyle w:val="Table"/>
              <w:jc w:val="center"/>
              <w:rPr>
                <w:rtl/>
              </w:rPr>
            </w:pPr>
            <w:r w:rsidRPr="001722DC">
              <w:rPr>
                <w:rFonts w:hint="cs"/>
                <w:rtl/>
              </w:rPr>
              <w:t>متغیر</w:t>
            </w:r>
          </w:p>
        </w:tc>
      </w:tr>
      <w:tr w:rsidR="001722DC" w:rsidRPr="001722DC" w14:paraId="7C9BDF16" w14:textId="77777777" w:rsidTr="001722DC">
        <w:trPr>
          <w:trHeight w:val="360"/>
        </w:trPr>
        <w:tc>
          <w:tcPr>
            <w:tcW w:w="667" w:type="dxa"/>
            <w:noWrap/>
            <w:hideMark/>
          </w:tcPr>
          <w:p w14:paraId="21980898" w14:textId="77777777" w:rsidR="001722DC" w:rsidRPr="001722DC" w:rsidRDefault="001722DC" w:rsidP="00DF16AB">
            <w:pPr>
              <w:pStyle w:val="Table"/>
              <w:rPr>
                <w:rtl/>
              </w:rPr>
            </w:pPr>
            <w:r w:rsidRPr="001722DC">
              <w:rPr>
                <w:rFonts w:hint="cs"/>
                <w:rtl/>
              </w:rPr>
              <w:t>١٦.٦٦</w:t>
            </w:r>
          </w:p>
        </w:tc>
        <w:tc>
          <w:tcPr>
            <w:tcW w:w="668" w:type="dxa"/>
            <w:noWrap/>
            <w:hideMark/>
          </w:tcPr>
          <w:p w14:paraId="608E6C22" w14:textId="77777777" w:rsidR="001722DC" w:rsidRPr="001722DC" w:rsidRDefault="001722DC" w:rsidP="00DF16AB">
            <w:pPr>
              <w:pStyle w:val="Table"/>
            </w:pPr>
            <w:r w:rsidRPr="001722DC">
              <w:rPr>
                <w:rFonts w:hint="cs"/>
                <w:rtl/>
              </w:rPr>
              <w:t>٠.٤٢</w:t>
            </w:r>
          </w:p>
        </w:tc>
        <w:tc>
          <w:tcPr>
            <w:tcW w:w="669" w:type="dxa"/>
            <w:noWrap/>
            <w:hideMark/>
          </w:tcPr>
          <w:p w14:paraId="52D7480A" w14:textId="77777777" w:rsidR="001722DC" w:rsidRPr="001722DC" w:rsidRDefault="001722DC" w:rsidP="00DF16AB">
            <w:pPr>
              <w:pStyle w:val="Table"/>
            </w:pPr>
            <w:r w:rsidRPr="001722DC">
              <w:rPr>
                <w:rFonts w:hint="cs"/>
                <w:rtl/>
              </w:rPr>
              <w:t>٢.٦٤</w:t>
            </w:r>
          </w:p>
        </w:tc>
        <w:tc>
          <w:tcPr>
            <w:tcW w:w="826" w:type="dxa"/>
            <w:noWrap/>
            <w:hideMark/>
          </w:tcPr>
          <w:p w14:paraId="27F392DB" w14:textId="77777777" w:rsidR="001722DC" w:rsidRPr="001722DC" w:rsidRDefault="001722DC" w:rsidP="00DF16AB">
            <w:pPr>
              <w:pStyle w:val="Table"/>
            </w:pPr>
            <w:r w:rsidRPr="001722DC">
              <w:rPr>
                <w:rFonts w:hint="cs"/>
                <w:rtl/>
              </w:rPr>
              <w:t>٢.٤٧</w:t>
            </w:r>
          </w:p>
        </w:tc>
        <w:tc>
          <w:tcPr>
            <w:tcW w:w="851" w:type="dxa"/>
            <w:noWrap/>
            <w:hideMark/>
          </w:tcPr>
          <w:p w14:paraId="4655B2A0" w14:textId="77777777" w:rsidR="001722DC" w:rsidRPr="001722DC" w:rsidRDefault="001722DC" w:rsidP="00DF16AB">
            <w:pPr>
              <w:pStyle w:val="Table"/>
            </w:pPr>
            <w:r w:rsidRPr="001722DC">
              <w:rPr>
                <w:rFonts w:hint="cs"/>
                <w:rtl/>
              </w:rPr>
              <w:t>٤٥٠</w:t>
            </w:r>
          </w:p>
        </w:tc>
        <w:tc>
          <w:tcPr>
            <w:tcW w:w="3551" w:type="dxa"/>
            <w:noWrap/>
            <w:hideMark/>
          </w:tcPr>
          <w:p w14:paraId="60B28083" w14:textId="77777777" w:rsidR="001722DC" w:rsidRPr="001722DC" w:rsidRDefault="001722DC" w:rsidP="00DF16AB">
            <w:pPr>
              <w:pStyle w:val="Table"/>
            </w:pPr>
            <w:r w:rsidRPr="001722DC">
              <w:rPr>
                <w:rFonts w:hint="cs"/>
                <w:rtl/>
              </w:rPr>
              <w:t>جمعیت (میلیون نفر)</w:t>
            </w:r>
          </w:p>
        </w:tc>
        <w:tc>
          <w:tcPr>
            <w:tcW w:w="1267" w:type="dxa"/>
            <w:noWrap/>
            <w:hideMark/>
          </w:tcPr>
          <w:p w14:paraId="3AF8FA02" w14:textId="77777777" w:rsidR="001722DC" w:rsidRPr="001722DC" w:rsidRDefault="001722DC" w:rsidP="00DF16AB">
            <w:pPr>
              <w:pStyle w:val="Table"/>
              <w:rPr>
                <w:rtl/>
              </w:rPr>
            </w:pPr>
            <w:r w:rsidRPr="001722DC">
              <w:t>Pop</w:t>
            </w:r>
          </w:p>
        </w:tc>
      </w:tr>
      <w:tr w:rsidR="001722DC" w:rsidRPr="001722DC" w14:paraId="6CF002F1" w14:textId="77777777" w:rsidTr="001722DC">
        <w:trPr>
          <w:trHeight w:val="360"/>
        </w:trPr>
        <w:tc>
          <w:tcPr>
            <w:tcW w:w="667" w:type="dxa"/>
            <w:noWrap/>
            <w:hideMark/>
          </w:tcPr>
          <w:p w14:paraId="02CA5053" w14:textId="77777777" w:rsidR="001722DC" w:rsidRPr="001722DC" w:rsidRDefault="001722DC" w:rsidP="00DF16AB">
            <w:pPr>
              <w:pStyle w:val="Table"/>
            </w:pPr>
            <w:r w:rsidRPr="001722DC">
              <w:rPr>
                <w:rFonts w:hint="cs"/>
                <w:rtl/>
              </w:rPr>
              <w:t>٤٨.٦٢</w:t>
            </w:r>
          </w:p>
        </w:tc>
        <w:tc>
          <w:tcPr>
            <w:tcW w:w="668" w:type="dxa"/>
            <w:noWrap/>
            <w:hideMark/>
          </w:tcPr>
          <w:p w14:paraId="2678210C" w14:textId="77777777" w:rsidR="001722DC" w:rsidRPr="001722DC" w:rsidRDefault="001722DC" w:rsidP="00DF16AB">
            <w:pPr>
              <w:pStyle w:val="Table"/>
            </w:pPr>
            <w:r w:rsidRPr="001722DC">
              <w:rPr>
                <w:rFonts w:hint="cs"/>
                <w:rtl/>
              </w:rPr>
              <w:t>٢٦.٠٦</w:t>
            </w:r>
          </w:p>
        </w:tc>
        <w:tc>
          <w:tcPr>
            <w:tcW w:w="669" w:type="dxa"/>
            <w:noWrap/>
            <w:hideMark/>
          </w:tcPr>
          <w:p w14:paraId="6998993C" w14:textId="77777777" w:rsidR="001722DC" w:rsidRPr="001722DC" w:rsidRDefault="001722DC" w:rsidP="00DF16AB">
            <w:pPr>
              <w:pStyle w:val="Table"/>
            </w:pPr>
            <w:r w:rsidRPr="001722DC">
              <w:rPr>
                <w:rFonts w:hint="cs"/>
                <w:rtl/>
              </w:rPr>
              <w:t>٣.٦٠</w:t>
            </w:r>
          </w:p>
        </w:tc>
        <w:tc>
          <w:tcPr>
            <w:tcW w:w="826" w:type="dxa"/>
            <w:noWrap/>
            <w:hideMark/>
          </w:tcPr>
          <w:p w14:paraId="1E3B7568" w14:textId="77777777" w:rsidR="001722DC" w:rsidRPr="001722DC" w:rsidRDefault="001722DC" w:rsidP="00DF16AB">
            <w:pPr>
              <w:pStyle w:val="Table"/>
            </w:pPr>
            <w:r w:rsidRPr="001722DC">
              <w:rPr>
                <w:rFonts w:hint="cs"/>
                <w:rtl/>
              </w:rPr>
              <w:t>٣٨.٥١</w:t>
            </w:r>
          </w:p>
        </w:tc>
        <w:tc>
          <w:tcPr>
            <w:tcW w:w="851" w:type="dxa"/>
            <w:noWrap/>
            <w:hideMark/>
          </w:tcPr>
          <w:p w14:paraId="6A13CBC1" w14:textId="77777777" w:rsidR="001722DC" w:rsidRPr="001722DC" w:rsidRDefault="001722DC" w:rsidP="00DF16AB">
            <w:pPr>
              <w:pStyle w:val="Table"/>
            </w:pPr>
            <w:r w:rsidRPr="001722DC">
              <w:rPr>
                <w:rFonts w:hint="cs"/>
                <w:rtl/>
              </w:rPr>
              <w:t>٤٥٠</w:t>
            </w:r>
          </w:p>
        </w:tc>
        <w:tc>
          <w:tcPr>
            <w:tcW w:w="3551" w:type="dxa"/>
            <w:noWrap/>
            <w:hideMark/>
          </w:tcPr>
          <w:p w14:paraId="147C9511" w14:textId="77777777" w:rsidR="001722DC" w:rsidRPr="001722DC" w:rsidRDefault="001722DC" w:rsidP="00DF16AB">
            <w:pPr>
              <w:pStyle w:val="Table"/>
            </w:pPr>
            <w:r w:rsidRPr="001722DC">
              <w:rPr>
                <w:rFonts w:hint="cs"/>
                <w:rtl/>
              </w:rPr>
              <w:t>نرخ مشارکت(درصد)</w:t>
            </w:r>
          </w:p>
        </w:tc>
        <w:tc>
          <w:tcPr>
            <w:tcW w:w="1267" w:type="dxa"/>
            <w:noWrap/>
            <w:hideMark/>
          </w:tcPr>
          <w:p w14:paraId="0A6F5A83" w14:textId="77777777" w:rsidR="001722DC" w:rsidRPr="001722DC" w:rsidRDefault="001722DC" w:rsidP="00DF16AB">
            <w:pPr>
              <w:pStyle w:val="Table"/>
              <w:rPr>
                <w:rtl/>
              </w:rPr>
            </w:pPr>
            <w:r w:rsidRPr="001722DC">
              <w:t>PR_T</w:t>
            </w:r>
          </w:p>
        </w:tc>
      </w:tr>
      <w:tr w:rsidR="001722DC" w:rsidRPr="001722DC" w14:paraId="473F9E21" w14:textId="77777777" w:rsidTr="001722DC">
        <w:trPr>
          <w:trHeight w:val="360"/>
        </w:trPr>
        <w:tc>
          <w:tcPr>
            <w:tcW w:w="667" w:type="dxa"/>
            <w:noWrap/>
            <w:hideMark/>
          </w:tcPr>
          <w:p w14:paraId="4EADCFF6" w14:textId="77777777" w:rsidR="001722DC" w:rsidRPr="001722DC" w:rsidRDefault="001722DC" w:rsidP="00DF16AB">
            <w:pPr>
              <w:pStyle w:val="Table"/>
            </w:pPr>
            <w:r w:rsidRPr="001722DC">
              <w:rPr>
                <w:rFonts w:hint="cs"/>
                <w:rtl/>
              </w:rPr>
              <w:t>٤٦.٠٢</w:t>
            </w:r>
          </w:p>
        </w:tc>
        <w:tc>
          <w:tcPr>
            <w:tcW w:w="668" w:type="dxa"/>
            <w:noWrap/>
            <w:hideMark/>
          </w:tcPr>
          <w:p w14:paraId="7D0FE64E" w14:textId="77777777" w:rsidR="001722DC" w:rsidRPr="001722DC" w:rsidRDefault="001722DC" w:rsidP="00DF16AB">
            <w:pPr>
              <w:pStyle w:val="Table"/>
            </w:pPr>
            <w:r w:rsidRPr="001722DC">
              <w:rPr>
                <w:rFonts w:hint="cs"/>
                <w:rtl/>
              </w:rPr>
              <w:t>٢٣.٤٧</w:t>
            </w:r>
          </w:p>
        </w:tc>
        <w:tc>
          <w:tcPr>
            <w:tcW w:w="669" w:type="dxa"/>
            <w:noWrap/>
            <w:hideMark/>
          </w:tcPr>
          <w:p w14:paraId="66034BA6" w14:textId="77777777" w:rsidR="001722DC" w:rsidRPr="001722DC" w:rsidRDefault="001722DC" w:rsidP="00DF16AB">
            <w:pPr>
              <w:pStyle w:val="Table"/>
            </w:pPr>
            <w:r w:rsidRPr="001722DC">
              <w:rPr>
                <w:rFonts w:hint="cs"/>
                <w:rtl/>
              </w:rPr>
              <w:t>٣.٤٦</w:t>
            </w:r>
          </w:p>
        </w:tc>
        <w:tc>
          <w:tcPr>
            <w:tcW w:w="826" w:type="dxa"/>
            <w:noWrap/>
            <w:hideMark/>
          </w:tcPr>
          <w:p w14:paraId="277A0F53" w14:textId="77777777" w:rsidR="001722DC" w:rsidRPr="001722DC" w:rsidRDefault="001722DC" w:rsidP="00DF16AB">
            <w:pPr>
              <w:pStyle w:val="Table"/>
            </w:pPr>
            <w:r w:rsidRPr="001722DC">
              <w:rPr>
                <w:rFonts w:hint="cs"/>
                <w:rtl/>
              </w:rPr>
              <w:t>٣٤.١٠</w:t>
            </w:r>
          </w:p>
        </w:tc>
        <w:tc>
          <w:tcPr>
            <w:tcW w:w="851" w:type="dxa"/>
            <w:noWrap/>
            <w:hideMark/>
          </w:tcPr>
          <w:p w14:paraId="10AAABD6" w14:textId="77777777" w:rsidR="001722DC" w:rsidRPr="001722DC" w:rsidRDefault="001722DC" w:rsidP="00DF16AB">
            <w:pPr>
              <w:pStyle w:val="Table"/>
            </w:pPr>
            <w:r w:rsidRPr="001722DC">
              <w:rPr>
                <w:rFonts w:hint="cs"/>
                <w:rtl/>
              </w:rPr>
              <w:t>٤٥٠</w:t>
            </w:r>
          </w:p>
        </w:tc>
        <w:tc>
          <w:tcPr>
            <w:tcW w:w="3551" w:type="dxa"/>
            <w:noWrap/>
            <w:hideMark/>
          </w:tcPr>
          <w:p w14:paraId="7E8EEB8F" w14:textId="77777777" w:rsidR="001722DC" w:rsidRPr="001722DC" w:rsidRDefault="001722DC" w:rsidP="00DF16AB">
            <w:pPr>
              <w:pStyle w:val="Table"/>
            </w:pPr>
            <w:r w:rsidRPr="001722DC">
              <w:rPr>
                <w:rFonts w:hint="cs"/>
                <w:rtl/>
              </w:rPr>
              <w:t>نسب تعدا شاغالین به جمعیت در سن کار(درصد)</w:t>
            </w:r>
          </w:p>
        </w:tc>
        <w:tc>
          <w:tcPr>
            <w:tcW w:w="1267" w:type="dxa"/>
            <w:noWrap/>
            <w:hideMark/>
          </w:tcPr>
          <w:p w14:paraId="4BEFBD57" w14:textId="77777777" w:rsidR="001722DC" w:rsidRPr="001722DC" w:rsidRDefault="001722DC" w:rsidP="00DF16AB">
            <w:pPr>
              <w:pStyle w:val="Table"/>
              <w:rPr>
                <w:rtl/>
              </w:rPr>
            </w:pPr>
            <w:r w:rsidRPr="001722DC">
              <w:t>E_Pop_T</w:t>
            </w:r>
          </w:p>
        </w:tc>
      </w:tr>
      <w:tr w:rsidR="001722DC" w:rsidRPr="001722DC" w14:paraId="2974CD35" w14:textId="77777777" w:rsidTr="001722DC">
        <w:trPr>
          <w:trHeight w:val="360"/>
        </w:trPr>
        <w:tc>
          <w:tcPr>
            <w:tcW w:w="667" w:type="dxa"/>
            <w:noWrap/>
            <w:hideMark/>
          </w:tcPr>
          <w:p w14:paraId="6EA22490" w14:textId="77777777" w:rsidR="001722DC" w:rsidRPr="001722DC" w:rsidRDefault="001722DC" w:rsidP="00DF16AB">
            <w:pPr>
              <w:pStyle w:val="Table"/>
            </w:pPr>
            <w:r w:rsidRPr="001722DC">
              <w:rPr>
                <w:rFonts w:hint="cs"/>
                <w:rtl/>
              </w:rPr>
              <w:t>٢٢.٠٣</w:t>
            </w:r>
          </w:p>
        </w:tc>
        <w:tc>
          <w:tcPr>
            <w:tcW w:w="668" w:type="dxa"/>
            <w:noWrap/>
            <w:hideMark/>
          </w:tcPr>
          <w:p w14:paraId="5D619A94" w14:textId="77777777" w:rsidR="001722DC" w:rsidRPr="001722DC" w:rsidRDefault="001722DC" w:rsidP="00DF16AB">
            <w:pPr>
              <w:pStyle w:val="Table"/>
            </w:pPr>
            <w:r w:rsidRPr="001722DC">
              <w:rPr>
                <w:rFonts w:hint="cs"/>
                <w:rtl/>
              </w:rPr>
              <w:t>٥.١٧</w:t>
            </w:r>
          </w:p>
        </w:tc>
        <w:tc>
          <w:tcPr>
            <w:tcW w:w="669" w:type="dxa"/>
            <w:noWrap/>
            <w:hideMark/>
          </w:tcPr>
          <w:p w14:paraId="0473F9C2" w14:textId="77777777" w:rsidR="001722DC" w:rsidRPr="001722DC" w:rsidRDefault="001722DC" w:rsidP="00DF16AB">
            <w:pPr>
              <w:pStyle w:val="Table"/>
            </w:pPr>
            <w:r w:rsidRPr="001722DC">
              <w:rPr>
                <w:rFonts w:hint="cs"/>
                <w:rtl/>
              </w:rPr>
              <w:t>٢.٨٦</w:t>
            </w:r>
          </w:p>
        </w:tc>
        <w:tc>
          <w:tcPr>
            <w:tcW w:w="826" w:type="dxa"/>
            <w:noWrap/>
            <w:hideMark/>
          </w:tcPr>
          <w:p w14:paraId="704140B8" w14:textId="77777777" w:rsidR="001722DC" w:rsidRPr="001722DC" w:rsidRDefault="001722DC" w:rsidP="00DF16AB">
            <w:pPr>
              <w:pStyle w:val="Table"/>
            </w:pPr>
            <w:r w:rsidRPr="001722DC">
              <w:rPr>
                <w:rFonts w:hint="cs"/>
                <w:rtl/>
              </w:rPr>
              <w:t>١١.٤٨</w:t>
            </w:r>
          </w:p>
        </w:tc>
        <w:tc>
          <w:tcPr>
            <w:tcW w:w="851" w:type="dxa"/>
            <w:noWrap/>
            <w:hideMark/>
          </w:tcPr>
          <w:p w14:paraId="125CCA5C" w14:textId="77777777" w:rsidR="001722DC" w:rsidRPr="001722DC" w:rsidRDefault="001722DC" w:rsidP="00DF16AB">
            <w:pPr>
              <w:pStyle w:val="Table"/>
            </w:pPr>
            <w:r w:rsidRPr="001722DC">
              <w:rPr>
                <w:rFonts w:hint="cs"/>
                <w:rtl/>
              </w:rPr>
              <w:t>٤٥٠</w:t>
            </w:r>
          </w:p>
        </w:tc>
        <w:tc>
          <w:tcPr>
            <w:tcW w:w="3551" w:type="dxa"/>
            <w:noWrap/>
            <w:hideMark/>
          </w:tcPr>
          <w:p w14:paraId="0CCBD41D" w14:textId="77777777" w:rsidR="001722DC" w:rsidRPr="001722DC" w:rsidRDefault="001722DC" w:rsidP="00DF16AB">
            <w:pPr>
              <w:pStyle w:val="Table"/>
            </w:pPr>
            <w:r w:rsidRPr="001722DC">
              <w:rPr>
                <w:rFonts w:hint="cs"/>
                <w:rtl/>
              </w:rPr>
              <w:t>نرخ بیکاری(درصد)</w:t>
            </w:r>
          </w:p>
        </w:tc>
        <w:tc>
          <w:tcPr>
            <w:tcW w:w="1267" w:type="dxa"/>
            <w:noWrap/>
            <w:hideMark/>
          </w:tcPr>
          <w:p w14:paraId="029501DB" w14:textId="77777777" w:rsidR="001722DC" w:rsidRPr="001722DC" w:rsidRDefault="001722DC" w:rsidP="00DF16AB">
            <w:pPr>
              <w:pStyle w:val="Table"/>
              <w:rPr>
                <w:rtl/>
              </w:rPr>
            </w:pPr>
            <w:r w:rsidRPr="001722DC">
              <w:t>UMPR_T</w:t>
            </w:r>
          </w:p>
        </w:tc>
      </w:tr>
      <w:tr w:rsidR="001722DC" w:rsidRPr="001722DC" w14:paraId="66871F50" w14:textId="77777777" w:rsidTr="001722DC">
        <w:trPr>
          <w:trHeight w:val="360"/>
        </w:trPr>
        <w:tc>
          <w:tcPr>
            <w:tcW w:w="667" w:type="dxa"/>
            <w:noWrap/>
            <w:hideMark/>
          </w:tcPr>
          <w:p w14:paraId="00F128E7" w14:textId="77777777" w:rsidR="001722DC" w:rsidRPr="001722DC" w:rsidRDefault="001722DC" w:rsidP="00DF16AB">
            <w:pPr>
              <w:pStyle w:val="Table"/>
            </w:pPr>
            <w:r w:rsidRPr="001722DC">
              <w:rPr>
                <w:rFonts w:hint="cs"/>
                <w:rtl/>
              </w:rPr>
              <w:t>٩٥.٨٧</w:t>
            </w:r>
          </w:p>
        </w:tc>
        <w:tc>
          <w:tcPr>
            <w:tcW w:w="668" w:type="dxa"/>
            <w:noWrap/>
            <w:hideMark/>
          </w:tcPr>
          <w:p w14:paraId="3EBAC457" w14:textId="77777777" w:rsidR="001722DC" w:rsidRPr="001722DC" w:rsidRDefault="001722DC" w:rsidP="00DF16AB">
            <w:pPr>
              <w:pStyle w:val="Table"/>
            </w:pPr>
            <w:r w:rsidRPr="001722DC">
              <w:rPr>
                <w:rFonts w:hint="cs"/>
                <w:rtl/>
              </w:rPr>
              <w:t>٤٥.٠٠</w:t>
            </w:r>
          </w:p>
        </w:tc>
        <w:tc>
          <w:tcPr>
            <w:tcW w:w="669" w:type="dxa"/>
            <w:noWrap/>
            <w:hideMark/>
          </w:tcPr>
          <w:p w14:paraId="1E0B0DB5" w14:textId="77777777" w:rsidR="001722DC" w:rsidRPr="001722DC" w:rsidRDefault="001722DC" w:rsidP="00DF16AB">
            <w:pPr>
              <w:pStyle w:val="Table"/>
            </w:pPr>
            <w:r w:rsidRPr="001722DC">
              <w:rPr>
                <w:rFonts w:hint="cs"/>
                <w:rtl/>
              </w:rPr>
              <w:t>١١.٩٩</w:t>
            </w:r>
          </w:p>
        </w:tc>
        <w:tc>
          <w:tcPr>
            <w:tcW w:w="826" w:type="dxa"/>
            <w:noWrap/>
            <w:hideMark/>
          </w:tcPr>
          <w:p w14:paraId="29199E5D" w14:textId="77777777" w:rsidR="001722DC" w:rsidRPr="001722DC" w:rsidRDefault="001722DC" w:rsidP="00DF16AB">
            <w:pPr>
              <w:pStyle w:val="Table"/>
            </w:pPr>
            <w:r w:rsidRPr="001722DC">
              <w:rPr>
                <w:rFonts w:hint="cs"/>
                <w:rtl/>
              </w:rPr>
              <w:t>٦٦.٤٦</w:t>
            </w:r>
          </w:p>
        </w:tc>
        <w:tc>
          <w:tcPr>
            <w:tcW w:w="851" w:type="dxa"/>
            <w:noWrap/>
            <w:hideMark/>
          </w:tcPr>
          <w:p w14:paraId="56DD25CF" w14:textId="77777777" w:rsidR="001722DC" w:rsidRPr="001722DC" w:rsidRDefault="001722DC" w:rsidP="00DF16AB">
            <w:pPr>
              <w:pStyle w:val="Table"/>
            </w:pPr>
            <w:r w:rsidRPr="001722DC">
              <w:rPr>
                <w:rFonts w:hint="cs"/>
                <w:rtl/>
              </w:rPr>
              <w:t>٤٥٠</w:t>
            </w:r>
          </w:p>
        </w:tc>
        <w:tc>
          <w:tcPr>
            <w:tcW w:w="3551" w:type="dxa"/>
            <w:noWrap/>
            <w:hideMark/>
          </w:tcPr>
          <w:p w14:paraId="7D004FBC" w14:textId="77777777" w:rsidR="001722DC" w:rsidRPr="001722DC" w:rsidRDefault="001722DC" w:rsidP="00DF16AB">
            <w:pPr>
              <w:pStyle w:val="Table"/>
            </w:pPr>
            <w:r w:rsidRPr="001722DC">
              <w:rPr>
                <w:rFonts w:hint="cs"/>
                <w:rtl/>
              </w:rPr>
              <w:t>درصد شهر نشینی(درصد)</w:t>
            </w:r>
          </w:p>
        </w:tc>
        <w:tc>
          <w:tcPr>
            <w:tcW w:w="1267" w:type="dxa"/>
            <w:noWrap/>
            <w:hideMark/>
          </w:tcPr>
          <w:p w14:paraId="0FFFE1D3" w14:textId="77777777" w:rsidR="001722DC" w:rsidRPr="001722DC" w:rsidRDefault="001722DC" w:rsidP="00DF16AB">
            <w:pPr>
              <w:pStyle w:val="Table"/>
              <w:rPr>
                <w:rtl/>
              </w:rPr>
            </w:pPr>
            <w:r w:rsidRPr="001722DC">
              <w:t>Urban_R</w:t>
            </w:r>
          </w:p>
        </w:tc>
      </w:tr>
      <w:tr w:rsidR="001722DC" w:rsidRPr="001722DC" w14:paraId="2D9A0483" w14:textId="77777777" w:rsidTr="001722DC">
        <w:trPr>
          <w:trHeight w:val="360"/>
        </w:trPr>
        <w:tc>
          <w:tcPr>
            <w:tcW w:w="667" w:type="dxa"/>
            <w:noWrap/>
            <w:hideMark/>
          </w:tcPr>
          <w:p w14:paraId="68C91AB9" w14:textId="77777777" w:rsidR="001722DC" w:rsidRPr="001722DC" w:rsidRDefault="001722DC" w:rsidP="00DF16AB">
            <w:pPr>
              <w:pStyle w:val="Table"/>
            </w:pPr>
            <w:r w:rsidRPr="001722DC">
              <w:rPr>
                <w:rFonts w:hint="cs"/>
                <w:rtl/>
              </w:rPr>
              <w:t>٥.٠٠</w:t>
            </w:r>
          </w:p>
        </w:tc>
        <w:tc>
          <w:tcPr>
            <w:tcW w:w="668" w:type="dxa"/>
            <w:noWrap/>
            <w:hideMark/>
          </w:tcPr>
          <w:p w14:paraId="0613232C" w14:textId="77777777" w:rsidR="001722DC" w:rsidRPr="001722DC" w:rsidRDefault="001722DC" w:rsidP="00DF16AB">
            <w:pPr>
              <w:pStyle w:val="Table"/>
            </w:pPr>
            <w:r w:rsidRPr="001722DC">
              <w:rPr>
                <w:rFonts w:hint="cs"/>
                <w:rtl/>
              </w:rPr>
              <w:t>٠.٠٠</w:t>
            </w:r>
          </w:p>
        </w:tc>
        <w:tc>
          <w:tcPr>
            <w:tcW w:w="669" w:type="dxa"/>
            <w:noWrap/>
            <w:hideMark/>
          </w:tcPr>
          <w:p w14:paraId="2738FB0B" w14:textId="77777777" w:rsidR="001722DC" w:rsidRPr="001722DC" w:rsidRDefault="001722DC" w:rsidP="00DF16AB">
            <w:pPr>
              <w:pStyle w:val="Table"/>
            </w:pPr>
            <w:r w:rsidRPr="001722DC">
              <w:rPr>
                <w:rFonts w:hint="cs"/>
                <w:rtl/>
              </w:rPr>
              <w:t>٠.٩٣</w:t>
            </w:r>
          </w:p>
        </w:tc>
        <w:tc>
          <w:tcPr>
            <w:tcW w:w="826" w:type="dxa"/>
            <w:noWrap/>
            <w:hideMark/>
          </w:tcPr>
          <w:p w14:paraId="5003A757" w14:textId="77777777" w:rsidR="001722DC" w:rsidRPr="001722DC" w:rsidRDefault="001722DC" w:rsidP="00DF16AB">
            <w:pPr>
              <w:pStyle w:val="Table"/>
            </w:pPr>
            <w:r w:rsidRPr="001722DC">
              <w:rPr>
                <w:rFonts w:hint="cs"/>
                <w:rtl/>
              </w:rPr>
              <w:t>١.٦٧</w:t>
            </w:r>
          </w:p>
        </w:tc>
        <w:tc>
          <w:tcPr>
            <w:tcW w:w="851" w:type="dxa"/>
            <w:noWrap/>
            <w:hideMark/>
          </w:tcPr>
          <w:p w14:paraId="3737A659" w14:textId="77777777" w:rsidR="001722DC" w:rsidRPr="001722DC" w:rsidRDefault="001722DC" w:rsidP="00DF16AB">
            <w:pPr>
              <w:pStyle w:val="Table"/>
            </w:pPr>
            <w:r w:rsidRPr="001722DC">
              <w:rPr>
                <w:rFonts w:hint="cs"/>
                <w:rtl/>
              </w:rPr>
              <w:t>٤٥٠</w:t>
            </w:r>
          </w:p>
        </w:tc>
        <w:tc>
          <w:tcPr>
            <w:tcW w:w="3551" w:type="dxa"/>
            <w:noWrap/>
            <w:hideMark/>
          </w:tcPr>
          <w:p w14:paraId="6CF573D4" w14:textId="77777777" w:rsidR="001722DC" w:rsidRPr="001722DC" w:rsidRDefault="001722DC" w:rsidP="00DF16AB">
            <w:pPr>
              <w:pStyle w:val="Table"/>
            </w:pPr>
            <w:r w:rsidRPr="001722DC">
              <w:rPr>
                <w:rFonts w:hint="cs"/>
                <w:rtl/>
              </w:rPr>
              <w:t>درصد کل مهاجران وارد شده به استان</w:t>
            </w:r>
          </w:p>
        </w:tc>
        <w:tc>
          <w:tcPr>
            <w:tcW w:w="1267" w:type="dxa"/>
            <w:noWrap/>
            <w:hideMark/>
          </w:tcPr>
          <w:p w14:paraId="1F698181" w14:textId="77777777" w:rsidR="001722DC" w:rsidRPr="001722DC" w:rsidRDefault="001722DC" w:rsidP="00DF16AB">
            <w:pPr>
              <w:pStyle w:val="Table"/>
              <w:rPr>
                <w:rtl/>
              </w:rPr>
            </w:pPr>
            <w:r w:rsidRPr="001722DC">
              <w:t>In_Mig_R</w:t>
            </w:r>
          </w:p>
        </w:tc>
      </w:tr>
      <w:tr w:rsidR="001722DC" w:rsidRPr="001722DC" w14:paraId="53D6243D" w14:textId="77777777" w:rsidTr="001722DC">
        <w:trPr>
          <w:trHeight w:val="360"/>
        </w:trPr>
        <w:tc>
          <w:tcPr>
            <w:tcW w:w="667" w:type="dxa"/>
            <w:noWrap/>
            <w:hideMark/>
          </w:tcPr>
          <w:p w14:paraId="08ABD67B" w14:textId="77777777" w:rsidR="001722DC" w:rsidRPr="001722DC" w:rsidRDefault="001722DC" w:rsidP="00DF16AB">
            <w:pPr>
              <w:pStyle w:val="Table"/>
            </w:pPr>
            <w:r w:rsidRPr="001722DC">
              <w:rPr>
                <w:rFonts w:hint="cs"/>
                <w:rtl/>
              </w:rPr>
              <w:t>٣.٢٢</w:t>
            </w:r>
          </w:p>
        </w:tc>
        <w:tc>
          <w:tcPr>
            <w:tcW w:w="668" w:type="dxa"/>
            <w:noWrap/>
            <w:hideMark/>
          </w:tcPr>
          <w:p w14:paraId="434FEBB3" w14:textId="77777777" w:rsidR="001722DC" w:rsidRPr="001722DC" w:rsidRDefault="001722DC" w:rsidP="00DF16AB">
            <w:pPr>
              <w:pStyle w:val="Table"/>
            </w:pPr>
            <w:r w:rsidRPr="001722DC">
              <w:rPr>
                <w:rFonts w:hint="cs"/>
                <w:rtl/>
              </w:rPr>
              <w:t>٠.٠٠</w:t>
            </w:r>
          </w:p>
        </w:tc>
        <w:tc>
          <w:tcPr>
            <w:tcW w:w="669" w:type="dxa"/>
            <w:noWrap/>
            <w:hideMark/>
          </w:tcPr>
          <w:p w14:paraId="6C1202A6" w14:textId="77777777" w:rsidR="001722DC" w:rsidRPr="001722DC" w:rsidRDefault="001722DC" w:rsidP="00DF16AB">
            <w:pPr>
              <w:pStyle w:val="Table"/>
            </w:pPr>
            <w:r w:rsidRPr="001722DC">
              <w:rPr>
                <w:rFonts w:hint="cs"/>
                <w:rtl/>
              </w:rPr>
              <w:t>٠.٥٦</w:t>
            </w:r>
          </w:p>
        </w:tc>
        <w:tc>
          <w:tcPr>
            <w:tcW w:w="826" w:type="dxa"/>
            <w:noWrap/>
            <w:hideMark/>
          </w:tcPr>
          <w:p w14:paraId="09FC853B" w14:textId="77777777" w:rsidR="001722DC" w:rsidRPr="001722DC" w:rsidRDefault="001722DC" w:rsidP="00DF16AB">
            <w:pPr>
              <w:pStyle w:val="Table"/>
            </w:pPr>
            <w:r w:rsidRPr="001722DC">
              <w:rPr>
                <w:rFonts w:hint="cs"/>
                <w:rtl/>
              </w:rPr>
              <w:t>٠.٧٨</w:t>
            </w:r>
          </w:p>
        </w:tc>
        <w:tc>
          <w:tcPr>
            <w:tcW w:w="851" w:type="dxa"/>
            <w:noWrap/>
            <w:hideMark/>
          </w:tcPr>
          <w:p w14:paraId="378FE3B4" w14:textId="77777777" w:rsidR="001722DC" w:rsidRPr="001722DC" w:rsidRDefault="001722DC" w:rsidP="00DF16AB">
            <w:pPr>
              <w:pStyle w:val="Table"/>
            </w:pPr>
            <w:r w:rsidRPr="001722DC">
              <w:rPr>
                <w:rFonts w:hint="cs"/>
                <w:rtl/>
              </w:rPr>
              <w:t>٤٥٠</w:t>
            </w:r>
          </w:p>
        </w:tc>
        <w:tc>
          <w:tcPr>
            <w:tcW w:w="3551" w:type="dxa"/>
            <w:noWrap/>
            <w:hideMark/>
          </w:tcPr>
          <w:p w14:paraId="261F3DDE" w14:textId="77777777" w:rsidR="001722DC" w:rsidRPr="001722DC" w:rsidRDefault="001722DC" w:rsidP="00DF16AB">
            <w:pPr>
              <w:pStyle w:val="Table"/>
            </w:pPr>
            <w:r w:rsidRPr="001722DC">
              <w:rPr>
                <w:rFonts w:hint="cs"/>
                <w:rtl/>
              </w:rPr>
              <w:t>درصد مهاجران وارد شده به استان به دلایل اقتصادی</w:t>
            </w:r>
          </w:p>
        </w:tc>
        <w:tc>
          <w:tcPr>
            <w:tcW w:w="1267" w:type="dxa"/>
            <w:noWrap/>
            <w:hideMark/>
          </w:tcPr>
          <w:p w14:paraId="17954072" w14:textId="77777777" w:rsidR="001722DC" w:rsidRPr="001722DC" w:rsidRDefault="001722DC" w:rsidP="00DF16AB">
            <w:pPr>
              <w:pStyle w:val="Table"/>
              <w:rPr>
                <w:rtl/>
              </w:rPr>
            </w:pPr>
            <w:r w:rsidRPr="001722DC">
              <w:t>In_Mig_R_E</w:t>
            </w:r>
          </w:p>
        </w:tc>
      </w:tr>
      <w:tr w:rsidR="001722DC" w:rsidRPr="001722DC" w14:paraId="357F378B" w14:textId="77777777" w:rsidTr="001722DC">
        <w:trPr>
          <w:trHeight w:val="360"/>
        </w:trPr>
        <w:tc>
          <w:tcPr>
            <w:tcW w:w="667" w:type="dxa"/>
            <w:noWrap/>
            <w:hideMark/>
          </w:tcPr>
          <w:p w14:paraId="5939154B" w14:textId="77777777" w:rsidR="001722DC" w:rsidRPr="001722DC" w:rsidRDefault="001722DC" w:rsidP="00DF16AB">
            <w:pPr>
              <w:pStyle w:val="Table"/>
            </w:pPr>
            <w:r w:rsidRPr="001722DC">
              <w:rPr>
                <w:rFonts w:hint="cs"/>
                <w:rtl/>
              </w:rPr>
              <w:t>٩.٠٦</w:t>
            </w:r>
          </w:p>
        </w:tc>
        <w:tc>
          <w:tcPr>
            <w:tcW w:w="668" w:type="dxa"/>
            <w:noWrap/>
            <w:hideMark/>
          </w:tcPr>
          <w:p w14:paraId="7DF2D5FA" w14:textId="77777777" w:rsidR="001722DC" w:rsidRPr="001722DC" w:rsidRDefault="001722DC" w:rsidP="00DF16AB">
            <w:pPr>
              <w:pStyle w:val="Table"/>
            </w:pPr>
            <w:r w:rsidRPr="001722DC">
              <w:rPr>
                <w:rFonts w:hint="cs"/>
                <w:rtl/>
              </w:rPr>
              <w:t>٠.٠٩</w:t>
            </w:r>
          </w:p>
        </w:tc>
        <w:tc>
          <w:tcPr>
            <w:tcW w:w="669" w:type="dxa"/>
            <w:noWrap/>
            <w:hideMark/>
          </w:tcPr>
          <w:p w14:paraId="6807E210" w14:textId="77777777" w:rsidR="001722DC" w:rsidRPr="001722DC" w:rsidRDefault="001722DC" w:rsidP="00DF16AB">
            <w:pPr>
              <w:pStyle w:val="Table"/>
            </w:pPr>
            <w:r w:rsidRPr="001722DC">
              <w:rPr>
                <w:rFonts w:hint="cs"/>
                <w:rtl/>
              </w:rPr>
              <w:t>١.١٩</w:t>
            </w:r>
          </w:p>
        </w:tc>
        <w:tc>
          <w:tcPr>
            <w:tcW w:w="826" w:type="dxa"/>
            <w:noWrap/>
            <w:hideMark/>
          </w:tcPr>
          <w:p w14:paraId="11785E9A" w14:textId="77777777" w:rsidR="001722DC" w:rsidRPr="001722DC" w:rsidRDefault="001722DC" w:rsidP="00DF16AB">
            <w:pPr>
              <w:pStyle w:val="Table"/>
            </w:pPr>
            <w:r w:rsidRPr="001722DC">
              <w:rPr>
                <w:rFonts w:hint="cs"/>
                <w:rtl/>
              </w:rPr>
              <w:t>١.٩٢</w:t>
            </w:r>
          </w:p>
        </w:tc>
        <w:tc>
          <w:tcPr>
            <w:tcW w:w="851" w:type="dxa"/>
            <w:noWrap/>
            <w:hideMark/>
          </w:tcPr>
          <w:p w14:paraId="51D1E4CE" w14:textId="77777777" w:rsidR="001722DC" w:rsidRPr="001722DC" w:rsidRDefault="001722DC" w:rsidP="00DF16AB">
            <w:pPr>
              <w:pStyle w:val="Table"/>
            </w:pPr>
            <w:r w:rsidRPr="001722DC">
              <w:rPr>
                <w:rFonts w:hint="cs"/>
                <w:rtl/>
              </w:rPr>
              <w:t>٤٥٠</w:t>
            </w:r>
          </w:p>
        </w:tc>
        <w:tc>
          <w:tcPr>
            <w:tcW w:w="3551" w:type="dxa"/>
            <w:noWrap/>
            <w:hideMark/>
          </w:tcPr>
          <w:p w14:paraId="7C4388C6" w14:textId="77777777" w:rsidR="001722DC" w:rsidRPr="001722DC" w:rsidRDefault="001722DC" w:rsidP="00DF16AB">
            <w:pPr>
              <w:pStyle w:val="Table"/>
            </w:pPr>
            <w:r w:rsidRPr="001722DC">
              <w:rPr>
                <w:rFonts w:hint="cs"/>
                <w:rtl/>
              </w:rPr>
              <w:t>درصد کل مهاجران خارج شده از استان</w:t>
            </w:r>
          </w:p>
        </w:tc>
        <w:tc>
          <w:tcPr>
            <w:tcW w:w="1267" w:type="dxa"/>
            <w:noWrap/>
            <w:hideMark/>
          </w:tcPr>
          <w:p w14:paraId="45E3213F" w14:textId="77777777" w:rsidR="001722DC" w:rsidRPr="001722DC" w:rsidRDefault="001722DC" w:rsidP="00DF16AB">
            <w:pPr>
              <w:pStyle w:val="Table"/>
              <w:rPr>
                <w:rtl/>
              </w:rPr>
            </w:pPr>
            <w:r w:rsidRPr="001722DC">
              <w:t>Out_Mig_R</w:t>
            </w:r>
          </w:p>
        </w:tc>
      </w:tr>
      <w:tr w:rsidR="001722DC" w:rsidRPr="001722DC" w14:paraId="274A2F0E" w14:textId="77777777" w:rsidTr="001722DC">
        <w:trPr>
          <w:trHeight w:val="360"/>
        </w:trPr>
        <w:tc>
          <w:tcPr>
            <w:tcW w:w="667" w:type="dxa"/>
            <w:noWrap/>
            <w:hideMark/>
          </w:tcPr>
          <w:p w14:paraId="6C82982D" w14:textId="77777777" w:rsidR="001722DC" w:rsidRPr="001722DC" w:rsidRDefault="001722DC" w:rsidP="00DF16AB">
            <w:pPr>
              <w:pStyle w:val="Table"/>
            </w:pPr>
            <w:r w:rsidRPr="001722DC">
              <w:rPr>
                <w:rFonts w:hint="cs"/>
                <w:rtl/>
              </w:rPr>
              <w:t>٦.٧٥</w:t>
            </w:r>
          </w:p>
        </w:tc>
        <w:tc>
          <w:tcPr>
            <w:tcW w:w="668" w:type="dxa"/>
            <w:noWrap/>
            <w:hideMark/>
          </w:tcPr>
          <w:p w14:paraId="6914D787" w14:textId="77777777" w:rsidR="001722DC" w:rsidRPr="001722DC" w:rsidRDefault="001722DC" w:rsidP="00DF16AB">
            <w:pPr>
              <w:pStyle w:val="Table"/>
            </w:pPr>
            <w:r w:rsidRPr="001722DC">
              <w:rPr>
                <w:rFonts w:hint="cs"/>
                <w:rtl/>
              </w:rPr>
              <w:t>٠.٠١</w:t>
            </w:r>
          </w:p>
        </w:tc>
        <w:tc>
          <w:tcPr>
            <w:tcW w:w="669" w:type="dxa"/>
            <w:noWrap/>
            <w:hideMark/>
          </w:tcPr>
          <w:p w14:paraId="5F9D4682" w14:textId="77777777" w:rsidR="001722DC" w:rsidRPr="001722DC" w:rsidRDefault="001722DC" w:rsidP="00DF16AB">
            <w:pPr>
              <w:pStyle w:val="Table"/>
            </w:pPr>
            <w:r w:rsidRPr="001722DC">
              <w:rPr>
                <w:rFonts w:hint="cs"/>
                <w:rtl/>
              </w:rPr>
              <w:t>٠.٨٦</w:t>
            </w:r>
          </w:p>
        </w:tc>
        <w:tc>
          <w:tcPr>
            <w:tcW w:w="826" w:type="dxa"/>
            <w:noWrap/>
            <w:hideMark/>
          </w:tcPr>
          <w:p w14:paraId="2FA6DBB8" w14:textId="77777777" w:rsidR="001722DC" w:rsidRPr="001722DC" w:rsidRDefault="001722DC" w:rsidP="00DF16AB">
            <w:pPr>
              <w:pStyle w:val="Table"/>
            </w:pPr>
            <w:r w:rsidRPr="001722DC">
              <w:rPr>
                <w:rFonts w:hint="cs"/>
                <w:rtl/>
              </w:rPr>
              <w:t>١.٠٥</w:t>
            </w:r>
          </w:p>
        </w:tc>
        <w:tc>
          <w:tcPr>
            <w:tcW w:w="851" w:type="dxa"/>
            <w:noWrap/>
            <w:hideMark/>
          </w:tcPr>
          <w:p w14:paraId="2F47EA4D" w14:textId="77777777" w:rsidR="001722DC" w:rsidRPr="001722DC" w:rsidRDefault="001722DC" w:rsidP="00DF16AB">
            <w:pPr>
              <w:pStyle w:val="Table"/>
            </w:pPr>
            <w:r w:rsidRPr="001722DC">
              <w:rPr>
                <w:rFonts w:hint="cs"/>
                <w:rtl/>
              </w:rPr>
              <w:t>٤١٠</w:t>
            </w:r>
          </w:p>
        </w:tc>
        <w:tc>
          <w:tcPr>
            <w:tcW w:w="3551" w:type="dxa"/>
            <w:noWrap/>
            <w:hideMark/>
          </w:tcPr>
          <w:p w14:paraId="74F4583F" w14:textId="77777777" w:rsidR="001722DC" w:rsidRPr="001722DC" w:rsidRDefault="001722DC" w:rsidP="00DF16AB">
            <w:pPr>
              <w:pStyle w:val="Table"/>
            </w:pPr>
            <w:r w:rsidRPr="001722DC">
              <w:rPr>
                <w:rFonts w:hint="cs"/>
                <w:rtl/>
              </w:rPr>
              <w:t>درصد مهاجران خارج شده از استان به دلایل اقتصادی</w:t>
            </w:r>
          </w:p>
        </w:tc>
        <w:tc>
          <w:tcPr>
            <w:tcW w:w="1267" w:type="dxa"/>
            <w:noWrap/>
            <w:hideMark/>
          </w:tcPr>
          <w:p w14:paraId="5CEA65A4" w14:textId="77777777" w:rsidR="001722DC" w:rsidRPr="001722DC" w:rsidRDefault="001722DC" w:rsidP="00DF16AB">
            <w:pPr>
              <w:pStyle w:val="Table"/>
              <w:rPr>
                <w:rtl/>
              </w:rPr>
            </w:pPr>
            <w:r w:rsidRPr="001722DC">
              <w:t>Out_Mig_R_E</w:t>
            </w:r>
          </w:p>
        </w:tc>
      </w:tr>
    </w:tbl>
    <w:p w14:paraId="45B90942" w14:textId="77777777" w:rsidR="008D4D6D" w:rsidRDefault="008D4D6D" w:rsidP="00DF16AB"/>
    <w:p w14:paraId="66C56C87" w14:textId="0F569763" w:rsidR="00BD200E" w:rsidRDefault="00BD200E" w:rsidP="00DF16AB">
      <w:pPr>
        <w:rPr>
          <w:rtl/>
        </w:rPr>
      </w:pPr>
    </w:p>
    <w:p w14:paraId="76BA4035" w14:textId="393514E6" w:rsidR="00BD200E" w:rsidRDefault="004958CE" w:rsidP="00DF16AB">
      <w:pPr>
        <w:rPr>
          <w:rtl/>
        </w:rPr>
      </w:pPr>
      <w:r>
        <w:rPr>
          <w:rFonts w:hint="cs"/>
          <w:rtl/>
        </w:rPr>
        <w:lastRenderedPageBreak/>
        <w:t>همانطور که در جدول 2 مشاهده می</w:t>
      </w:r>
      <w:r>
        <w:rPr>
          <w:rtl/>
        </w:rPr>
        <w:softHyphen/>
      </w:r>
      <w:r>
        <w:rPr>
          <w:rFonts w:hint="cs"/>
          <w:rtl/>
        </w:rPr>
        <w:t>شود به طور متوسط بین سال</w:t>
      </w:r>
      <w:r>
        <w:rPr>
          <w:rtl/>
        </w:rPr>
        <w:softHyphen/>
      </w:r>
      <w:r w:rsidR="00BD200E">
        <w:rPr>
          <w:rFonts w:hint="cs"/>
          <w:rtl/>
        </w:rPr>
        <w:t xml:space="preserve">های 1384 الی 1398 به طور متوسط </w:t>
      </w:r>
      <w:r>
        <w:rPr>
          <w:rFonts w:hint="cs"/>
          <w:rtl/>
        </w:rPr>
        <w:t>سالانه حدود 0.87 درصد از خانوار</w:t>
      </w:r>
      <w:r>
        <w:rPr>
          <w:rtl/>
        </w:rPr>
        <w:softHyphen/>
      </w:r>
      <w:r w:rsidR="00BD200E">
        <w:rPr>
          <w:rFonts w:hint="cs"/>
          <w:rtl/>
        </w:rPr>
        <w:t>ها بین استا</w:t>
      </w:r>
      <w:r>
        <w:rPr>
          <w:rFonts w:hint="cs"/>
          <w:rtl/>
        </w:rPr>
        <w:t>ن</w:t>
      </w:r>
      <w:r>
        <w:rPr>
          <w:rtl/>
        </w:rPr>
        <w:softHyphen/>
      </w:r>
      <w:r>
        <w:rPr>
          <w:rFonts w:hint="cs"/>
          <w:rtl/>
        </w:rPr>
        <w:t>های مختلق کشور مهاجرت می</w:t>
      </w:r>
      <w:r>
        <w:rPr>
          <w:rtl/>
        </w:rPr>
        <w:softHyphen/>
      </w:r>
      <w:r>
        <w:rPr>
          <w:rFonts w:hint="cs"/>
          <w:rtl/>
        </w:rPr>
        <w:t>کنند که از میان آن</w:t>
      </w:r>
      <w:r>
        <w:rPr>
          <w:rtl/>
        </w:rPr>
        <w:softHyphen/>
      </w:r>
      <w:r w:rsidR="00BD200E">
        <w:rPr>
          <w:rFonts w:hint="cs"/>
          <w:rtl/>
        </w:rPr>
        <w:t xml:space="preserve">ها به طور متوسط 54 درصدشان </w:t>
      </w:r>
      <w:r w:rsidR="00AE31BA">
        <w:rPr>
          <w:rFonts w:hint="cs"/>
          <w:rtl/>
        </w:rPr>
        <w:t xml:space="preserve">با </w:t>
      </w:r>
      <w:r>
        <w:rPr>
          <w:rFonts w:hint="cs"/>
          <w:rtl/>
        </w:rPr>
        <w:t>انگیزه</w:t>
      </w:r>
      <w:r>
        <w:rPr>
          <w:rtl/>
        </w:rPr>
        <w:softHyphen/>
      </w:r>
      <w:r>
        <w:rPr>
          <w:rFonts w:hint="cs"/>
          <w:rtl/>
        </w:rPr>
        <w:t>های اقتصادی مهاجرت می</w:t>
      </w:r>
      <w:r>
        <w:rPr>
          <w:rtl/>
        </w:rPr>
        <w:softHyphen/>
      </w:r>
      <w:r>
        <w:rPr>
          <w:rFonts w:hint="cs"/>
          <w:rtl/>
        </w:rPr>
        <w:t>کنند این موضوع را به نحوی می</w:t>
      </w:r>
      <w:r>
        <w:rPr>
          <w:rtl/>
        </w:rPr>
        <w:softHyphen/>
      </w:r>
      <w:r w:rsidR="00AE31BA">
        <w:rPr>
          <w:rFonts w:hint="cs"/>
          <w:rtl/>
        </w:rPr>
        <w:t>توان در شکل 1 جستجو کرد.</w:t>
      </w:r>
    </w:p>
    <w:p w14:paraId="1038807E" w14:textId="1FD2D271" w:rsidR="00AE31BA" w:rsidRDefault="00AE31BA" w:rsidP="00DF16AB">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4255"/>
      </w:tblGrid>
      <w:tr w:rsidR="008E1295" w14:paraId="6D99CCB4" w14:textId="77777777" w:rsidTr="007D6D5F">
        <w:tc>
          <w:tcPr>
            <w:tcW w:w="8499" w:type="dxa"/>
            <w:gridSpan w:val="2"/>
          </w:tcPr>
          <w:p w14:paraId="54A23360" w14:textId="4611C98F" w:rsidR="008E1295" w:rsidRDefault="008E1295" w:rsidP="00DF16AB">
            <w:pPr>
              <w:pStyle w:val="Figure"/>
              <w:rPr>
                <w:rtl/>
              </w:rPr>
            </w:pPr>
            <w:r>
              <w:rPr>
                <w:noProof/>
                <w:rtl/>
                <w:lang w:bidi="ar-SA"/>
              </w:rPr>
              <w:drawing>
                <wp:anchor distT="0" distB="0" distL="114300" distR="114300" simplePos="0" relativeHeight="251659264" behindDoc="0" locked="0" layoutInCell="1" allowOverlap="1" wp14:anchorId="28CE8AB7" wp14:editId="336E5675">
                  <wp:simplePos x="0" y="0"/>
                  <wp:positionH relativeFrom="column">
                    <wp:posOffset>-85090</wp:posOffset>
                  </wp:positionH>
                  <wp:positionV relativeFrom="paragraph">
                    <wp:posOffset>74930</wp:posOffset>
                  </wp:positionV>
                  <wp:extent cx="5403215" cy="3039110"/>
                  <wp:effectExtent l="0" t="0" r="698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PR_Migratio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3215" cy="3039110"/>
                          </a:xfrm>
                          <a:prstGeom prst="rect">
                            <a:avLst/>
                          </a:prstGeom>
                        </pic:spPr>
                      </pic:pic>
                    </a:graphicData>
                  </a:graphic>
                </wp:anchor>
              </w:drawing>
            </w:r>
          </w:p>
        </w:tc>
      </w:tr>
      <w:tr w:rsidR="00AE31BA" w14:paraId="0AB55E40" w14:textId="77777777" w:rsidTr="007D6D5F">
        <w:tc>
          <w:tcPr>
            <w:tcW w:w="4249" w:type="dxa"/>
          </w:tcPr>
          <w:p w14:paraId="404F05A2" w14:textId="3AE0FD47" w:rsidR="00AE31BA" w:rsidRDefault="008E1295" w:rsidP="00DF16AB">
            <w:pPr>
              <w:pStyle w:val="FigureCaption"/>
              <w:rPr>
                <w:rtl/>
              </w:rPr>
            </w:pPr>
            <w:r>
              <w:rPr>
                <w:rFonts w:hint="cs"/>
                <w:rtl/>
              </w:rPr>
              <w:t>الف) مهاجران خارج شده از استان</w:t>
            </w:r>
          </w:p>
        </w:tc>
        <w:tc>
          <w:tcPr>
            <w:tcW w:w="4250" w:type="dxa"/>
          </w:tcPr>
          <w:p w14:paraId="3297F597" w14:textId="5893DB1A" w:rsidR="00AE31BA" w:rsidRDefault="008E1295" w:rsidP="00DF16AB">
            <w:pPr>
              <w:pStyle w:val="FigureCaption"/>
              <w:rPr>
                <w:rtl/>
              </w:rPr>
            </w:pPr>
            <w:r>
              <w:rPr>
                <w:rFonts w:hint="cs"/>
                <w:rtl/>
              </w:rPr>
              <w:t>ب) مهاجران وارد شده به استان</w:t>
            </w:r>
          </w:p>
        </w:tc>
      </w:tr>
      <w:tr w:rsidR="008E1295" w14:paraId="0FEA9665" w14:textId="77777777" w:rsidTr="007D6D5F">
        <w:tc>
          <w:tcPr>
            <w:tcW w:w="8499" w:type="dxa"/>
            <w:gridSpan w:val="2"/>
          </w:tcPr>
          <w:p w14:paraId="345A869A" w14:textId="6CBF4EC0" w:rsidR="008E1295" w:rsidRPr="008E1295" w:rsidRDefault="008E1295" w:rsidP="00DF16AB">
            <w:pPr>
              <w:pStyle w:val="FigureCaption"/>
              <w:rPr>
                <w:noProof/>
                <w:rtl/>
              </w:rPr>
            </w:pPr>
            <w:bookmarkStart w:id="42" w:name="_Toc102993621"/>
            <w:r>
              <w:rPr>
                <w:rtl/>
              </w:rPr>
              <w:t xml:space="preserve">شکل </w:t>
            </w:r>
            <w:r w:rsidR="00AB0910">
              <w:t>)</w:t>
            </w:r>
            <w:r w:rsidR="0050647B">
              <w:rPr>
                <w:rtl/>
              </w:rPr>
              <w:fldChar w:fldCharType="begin"/>
            </w:r>
            <w:r w:rsidR="0050647B">
              <w:rPr>
                <w:rtl/>
              </w:rPr>
              <w:instrText xml:space="preserve"> </w:instrText>
            </w:r>
            <w:r w:rsidR="0050647B">
              <w:instrText>STYLEREF</w:instrText>
            </w:r>
            <w:r w:rsidR="0050647B">
              <w:rPr>
                <w:rtl/>
              </w:rPr>
              <w:instrText xml:space="preserve"> 1 \</w:instrText>
            </w:r>
            <w:r w:rsidR="0050647B">
              <w:instrText>s</w:instrText>
            </w:r>
            <w:r w:rsidR="0050647B">
              <w:rPr>
                <w:rtl/>
              </w:rPr>
              <w:instrText xml:space="preserve"> </w:instrText>
            </w:r>
            <w:r w:rsidR="0050647B">
              <w:rPr>
                <w:rtl/>
              </w:rPr>
              <w:fldChar w:fldCharType="separate"/>
            </w:r>
            <w:r w:rsidR="00913F23">
              <w:rPr>
                <w:noProof/>
                <w:rtl/>
              </w:rPr>
              <w:t>‏4</w:t>
            </w:r>
            <w:r w:rsidR="0050647B">
              <w:rPr>
                <w:rtl/>
              </w:rPr>
              <w:fldChar w:fldCharType="end"/>
            </w:r>
            <w:r w:rsidR="0050647B">
              <w:rPr>
                <w:rtl/>
              </w:rPr>
              <w:noBreakHyphen/>
            </w:r>
            <w:r w:rsidR="0050647B">
              <w:rPr>
                <w:rtl/>
              </w:rPr>
              <w:fldChar w:fldCharType="begin"/>
            </w:r>
            <w:r w:rsidR="0050647B">
              <w:rPr>
                <w:rtl/>
              </w:rPr>
              <w:instrText xml:space="preserve"> </w:instrText>
            </w:r>
            <w:r w:rsidR="0050647B">
              <w:instrText>SEQ</w:instrText>
            </w:r>
            <w:r w:rsidR="0050647B">
              <w:rPr>
                <w:rtl/>
              </w:rPr>
              <w:instrText xml:space="preserve"> شکل \* </w:instrText>
            </w:r>
            <w:r w:rsidR="0050647B">
              <w:instrText>ARABIC \s 1</w:instrText>
            </w:r>
            <w:r w:rsidR="0050647B">
              <w:rPr>
                <w:rtl/>
              </w:rPr>
              <w:instrText xml:space="preserve"> </w:instrText>
            </w:r>
            <w:r w:rsidR="0050647B">
              <w:rPr>
                <w:rtl/>
              </w:rPr>
              <w:fldChar w:fldCharType="separate"/>
            </w:r>
            <w:r w:rsidR="00913F23">
              <w:rPr>
                <w:noProof/>
                <w:rtl/>
              </w:rPr>
              <w:t>1</w:t>
            </w:r>
            <w:r w:rsidR="0050647B">
              <w:rPr>
                <w:rtl/>
              </w:rPr>
              <w:fldChar w:fldCharType="end"/>
            </w:r>
            <w:r w:rsidR="00AB0910">
              <w:t>: (</w:t>
            </w:r>
            <w:r>
              <w:rPr>
                <w:rFonts w:hint="cs"/>
                <w:rtl/>
              </w:rPr>
              <w:t xml:space="preserve"> همبستگی نرخ بیکاری با درصد مهاجران وارد شده و خارج شده از استان</w:t>
            </w:r>
            <w:bookmarkEnd w:id="42"/>
          </w:p>
        </w:tc>
      </w:tr>
    </w:tbl>
    <w:p w14:paraId="6DC52671" w14:textId="5A07E70F" w:rsidR="007E1775" w:rsidRDefault="007E1775" w:rsidP="00DF16AB">
      <w:pPr>
        <w:rPr>
          <w:rtl/>
        </w:rPr>
      </w:pPr>
      <w:r>
        <w:rPr>
          <w:rFonts w:hint="cs"/>
          <w:rtl/>
        </w:rPr>
        <w:t xml:space="preserve">درصورتی که درصد قابل توجهی از افراد به دلایل اقتصادی مهاجرت کنند انتظار داریم جریان مهاجران خارج شده از استان با بدتر شدن وضعیت اقتصادی آن استان بیشتر شده و برعکس جریان مهاجران وارد شده به استان با بدتر شدن وضعیت اقتصادی آن استان کمتر شود. که شکل فوق گویای همین </w:t>
      </w:r>
      <w:r w:rsidR="004958CE">
        <w:rPr>
          <w:rFonts w:hint="cs"/>
          <w:rtl/>
        </w:rPr>
        <w:t>موضوع است. همانطور که مشاهده می</w:t>
      </w:r>
      <w:r w:rsidR="004958CE">
        <w:rPr>
          <w:rtl/>
        </w:rPr>
        <w:softHyphen/>
      </w:r>
      <w:r>
        <w:rPr>
          <w:rFonts w:hint="cs"/>
          <w:rtl/>
        </w:rPr>
        <w:t>کنید با افزایش نرخ بیکاری درصد مهاجران خارج شده از استان افزایش یافته و درصد مه</w:t>
      </w:r>
      <w:r w:rsidR="004958CE">
        <w:rPr>
          <w:rFonts w:hint="cs"/>
          <w:rtl/>
        </w:rPr>
        <w:t>اجران وارد شده به استان کاهش می</w:t>
      </w:r>
      <w:r w:rsidR="004958CE">
        <w:rPr>
          <w:rtl/>
        </w:rPr>
        <w:softHyphen/>
      </w:r>
      <w:r>
        <w:rPr>
          <w:rFonts w:hint="cs"/>
          <w:rtl/>
        </w:rPr>
        <w:t>یابد.</w:t>
      </w:r>
    </w:p>
    <w:p w14:paraId="1D16860C" w14:textId="3170C93F" w:rsidR="00AE31BA" w:rsidRDefault="007E1775" w:rsidP="00DF16AB">
      <w:pPr>
        <w:rPr>
          <w:rtl/>
        </w:rPr>
      </w:pPr>
      <w:r>
        <w:rPr>
          <w:rFonts w:hint="cs"/>
          <w:rtl/>
        </w:rPr>
        <w:lastRenderedPageBreak/>
        <w:t>البته همانطور</w:t>
      </w:r>
      <w:r w:rsidR="00E5762B">
        <w:rPr>
          <w:rFonts w:hint="cs"/>
          <w:rtl/>
        </w:rPr>
        <w:t xml:space="preserve"> که</w:t>
      </w:r>
      <w:r w:rsidR="004958CE">
        <w:rPr>
          <w:rFonts w:hint="cs"/>
          <w:rtl/>
        </w:rPr>
        <w:t xml:space="preserve"> در ادبیات موضوع مهاجرت</w:t>
      </w:r>
      <w:r w:rsidR="004958CE">
        <w:rPr>
          <w:rtl/>
        </w:rPr>
        <w:softHyphen/>
      </w:r>
      <w:r>
        <w:rPr>
          <w:rFonts w:hint="cs"/>
          <w:rtl/>
        </w:rPr>
        <w:t>ها</w:t>
      </w:r>
      <w:r w:rsidR="00E5762B">
        <w:rPr>
          <w:rFonts w:hint="cs"/>
          <w:rtl/>
        </w:rPr>
        <w:t>ی درون مرزی مطرح شد، صرف انگیزه</w:t>
      </w:r>
      <w:r w:rsidR="00E5762B">
        <w:rPr>
          <w:rFonts w:hint="eastAsia"/>
          <w:rtl/>
        </w:rPr>
        <w:t>‌</w:t>
      </w:r>
      <w:r w:rsidR="00E4425A">
        <w:rPr>
          <w:rFonts w:hint="cs"/>
          <w:rtl/>
        </w:rPr>
        <w:t>های اقتصادی شکل</w:t>
      </w:r>
      <w:r w:rsidR="00E4425A">
        <w:rPr>
          <w:rtl/>
        </w:rPr>
        <w:softHyphen/>
      </w:r>
      <w:r w:rsidR="00E5762B">
        <w:rPr>
          <w:rFonts w:hint="cs"/>
          <w:rtl/>
        </w:rPr>
        <w:t>دهنده جریان</w:t>
      </w:r>
      <w:r w:rsidR="00E5762B">
        <w:rPr>
          <w:rFonts w:hint="eastAsia"/>
          <w:rtl/>
        </w:rPr>
        <w:t>‌</w:t>
      </w:r>
      <w:r w:rsidR="004958CE">
        <w:rPr>
          <w:rFonts w:hint="cs"/>
          <w:rtl/>
        </w:rPr>
        <w:t>های مهاجرت نیستند بلکه انگیزه</w:t>
      </w:r>
      <w:r w:rsidR="004958CE">
        <w:rPr>
          <w:rtl/>
        </w:rPr>
        <w:softHyphen/>
      </w:r>
      <w:r>
        <w:rPr>
          <w:rFonts w:hint="cs"/>
          <w:rtl/>
        </w:rPr>
        <w:t xml:space="preserve">های غیر اقتصادی مانند زندگی </w:t>
      </w:r>
      <w:r w:rsidR="00E4425A">
        <w:rPr>
          <w:rFonts w:hint="cs"/>
          <w:rtl/>
        </w:rPr>
        <w:t>در مکانی خوش آب و هوا</w:t>
      </w:r>
      <w:r w:rsidR="00E4425A">
        <w:rPr>
          <w:rtl/>
        </w:rPr>
        <w:softHyphen/>
      </w:r>
      <w:r w:rsidR="00E5762B">
        <w:rPr>
          <w:rFonts w:hint="cs"/>
          <w:rtl/>
        </w:rPr>
        <w:t>تر نیز می</w:t>
      </w:r>
      <w:r w:rsidR="00E5762B">
        <w:rPr>
          <w:rFonts w:hint="eastAsia"/>
          <w:rtl/>
        </w:rPr>
        <w:t>‌</w:t>
      </w:r>
      <w:r w:rsidR="00E5762B">
        <w:rPr>
          <w:rFonts w:hint="cs"/>
          <w:rtl/>
        </w:rPr>
        <w:t>تواند جریان</w:t>
      </w:r>
      <w:r w:rsidR="00E5762B">
        <w:rPr>
          <w:rFonts w:hint="eastAsia"/>
          <w:rtl/>
        </w:rPr>
        <w:t>‌</w:t>
      </w:r>
      <w:r>
        <w:rPr>
          <w:rFonts w:hint="cs"/>
          <w:rtl/>
        </w:rPr>
        <w:t>های مهاجرت را در کشور شکل</w:t>
      </w:r>
      <w:r w:rsidR="00E4425A">
        <w:rPr>
          <w:rFonts w:hint="cs"/>
          <w:rtl/>
        </w:rPr>
        <w:t xml:space="preserve"> دهد که این موضوع را به نحوی می</w:t>
      </w:r>
      <w:r w:rsidR="00E4425A">
        <w:rPr>
          <w:rtl/>
        </w:rPr>
        <w:softHyphen/>
      </w:r>
      <w:r>
        <w:rPr>
          <w:rFonts w:hint="cs"/>
          <w:rtl/>
        </w:rPr>
        <w:t>توان در شکل 2 مشاهده کرد</w:t>
      </w:r>
      <w:r w:rsidR="00451FEC">
        <w:rPr>
          <w:rFonts w:hint="cs"/>
          <w:rtl/>
        </w:rPr>
        <w:t>. به</w:t>
      </w:r>
      <w:r w:rsidR="00CB246E">
        <w:rPr>
          <w:rFonts w:hint="cs"/>
          <w:rtl/>
        </w:rPr>
        <w:t xml:space="preserve"> طور</w:t>
      </w:r>
      <w:r w:rsidR="00451FEC">
        <w:rPr>
          <w:rFonts w:hint="cs"/>
          <w:rtl/>
        </w:rPr>
        <w:t xml:space="preserve"> مثال برایند ورود و خروج کل </w:t>
      </w:r>
      <w:r w:rsidR="00E5762B">
        <w:rPr>
          <w:rFonts w:hint="cs"/>
          <w:rtl/>
        </w:rPr>
        <w:t>مهاجران به استان یزد نشان دهنده</w:t>
      </w:r>
      <w:r w:rsidR="00E5762B">
        <w:rPr>
          <w:rFonts w:hint="eastAsia"/>
          <w:rtl/>
        </w:rPr>
        <w:t>‌</w:t>
      </w:r>
      <w:r w:rsidR="00451FEC">
        <w:rPr>
          <w:rFonts w:hint="cs"/>
          <w:rtl/>
        </w:rPr>
        <w:t xml:space="preserve">ی این است که به طور خالص سالانه درصد اندکی از </w:t>
      </w:r>
      <w:r w:rsidR="00E5762B">
        <w:rPr>
          <w:rFonts w:hint="cs"/>
          <w:rtl/>
        </w:rPr>
        <w:t>جمعیت این استان از آن مهاجرت می</w:t>
      </w:r>
      <w:r w:rsidR="00E5762B">
        <w:rPr>
          <w:rFonts w:hint="eastAsia"/>
          <w:rtl/>
        </w:rPr>
        <w:t>‌</w:t>
      </w:r>
      <w:r w:rsidR="00451FEC">
        <w:rPr>
          <w:rFonts w:hint="cs"/>
          <w:rtl/>
        </w:rPr>
        <w:t xml:space="preserve">کنند ولی برایند ورود و خروج مهاجران با انگیزه های اقتصادی در این استان حاکی از آن است که سالانه به طور </w:t>
      </w:r>
      <w:r w:rsidR="004958CE">
        <w:rPr>
          <w:rFonts w:hint="cs"/>
          <w:rtl/>
        </w:rPr>
        <w:t>خالص مهاجرانی وارد این استان می</w:t>
      </w:r>
      <w:r w:rsidR="004958CE">
        <w:rPr>
          <w:rtl/>
        </w:rPr>
        <w:softHyphen/>
      </w:r>
      <w:r w:rsidR="004958CE">
        <w:rPr>
          <w:rFonts w:hint="cs"/>
          <w:rtl/>
        </w:rPr>
        <w:t>شوند که این موضوع نشان دهنده</w:t>
      </w:r>
      <w:r w:rsidR="004958CE">
        <w:rPr>
          <w:rtl/>
        </w:rPr>
        <w:softHyphen/>
      </w:r>
      <w:r w:rsidR="00451FEC">
        <w:rPr>
          <w:rFonts w:hint="cs"/>
          <w:rtl/>
        </w:rPr>
        <w:t>ی این است که قسمت عمده جریان مهاجرت در این استان از ا</w:t>
      </w:r>
      <w:r w:rsidR="004958CE">
        <w:rPr>
          <w:rFonts w:hint="cs"/>
          <w:rtl/>
        </w:rPr>
        <w:t>نگیزه های غیر اقتصادی سرچشمه می</w:t>
      </w:r>
      <w:r w:rsidR="004958CE">
        <w:rPr>
          <w:rtl/>
        </w:rPr>
        <w:softHyphen/>
      </w:r>
      <w:r w:rsidR="00451FEC">
        <w:rPr>
          <w:rFonts w:hint="cs"/>
          <w:rtl/>
        </w:rPr>
        <w:t>گیرد.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2"/>
        <w:gridCol w:w="4247"/>
      </w:tblGrid>
      <w:tr w:rsidR="00AE31BA" w14:paraId="11CA610F" w14:textId="77777777" w:rsidTr="007D6D5F">
        <w:tc>
          <w:tcPr>
            <w:tcW w:w="8499" w:type="dxa"/>
            <w:gridSpan w:val="2"/>
            <w:vAlign w:val="center"/>
          </w:tcPr>
          <w:p w14:paraId="18BFD13A" w14:textId="2F481530" w:rsidR="00AE31BA" w:rsidRDefault="00AE31BA" w:rsidP="00DF16AB">
            <w:pPr>
              <w:pStyle w:val="Figure"/>
              <w:rPr>
                <w:rtl/>
              </w:rPr>
            </w:pPr>
            <w:r>
              <w:rPr>
                <w:noProof/>
                <w:rtl/>
                <w:lang w:bidi="ar-SA"/>
              </w:rPr>
              <w:drawing>
                <wp:anchor distT="0" distB="0" distL="114300" distR="114300" simplePos="0" relativeHeight="251658240" behindDoc="0" locked="0" layoutInCell="1" allowOverlap="1" wp14:anchorId="27EB17DB" wp14:editId="67734C39">
                  <wp:simplePos x="0" y="0"/>
                  <wp:positionH relativeFrom="column">
                    <wp:posOffset>3810</wp:posOffset>
                  </wp:positionH>
                  <wp:positionV relativeFrom="paragraph">
                    <wp:posOffset>-1654810</wp:posOffset>
                  </wp:positionV>
                  <wp:extent cx="5403215" cy="2701925"/>
                  <wp:effectExtent l="0" t="0" r="698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_Out_Mi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3215" cy="2701925"/>
                          </a:xfrm>
                          <a:prstGeom prst="rect">
                            <a:avLst/>
                          </a:prstGeom>
                        </pic:spPr>
                      </pic:pic>
                    </a:graphicData>
                  </a:graphic>
                  <wp14:sizeRelH relativeFrom="margin">
                    <wp14:pctWidth>0</wp14:pctWidth>
                  </wp14:sizeRelH>
                  <wp14:sizeRelV relativeFrom="margin">
                    <wp14:pctHeight>0</wp14:pctHeight>
                  </wp14:sizeRelV>
                </wp:anchor>
              </w:drawing>
            </w:r>
          </w:p>
        </w:tc>
      </w:tr>
      <w:tr w:rsidR="00AE31BA" w14:paraId="2FEF0D4F" w14:textId="77777777" w:rsidTr="007D6D5F">
        <w:tc>
          <w:tcPr>
            <w:tcW w:w="4253" w:type="dxa"/>
          </w:tcPr>
          <w:p w14:paraId="1BFA3EC3" w14:textId="57AFBF9F" w:rsidR="00AE31BA" w:rsidRDefault="00AE31BA" w:rsidP="00DF16AB">
            <w:pPr>
              <w:pStyle w:val="FigureCaption"/>
              <w:rPr>
                <w:rtl/>
              </w:rPr>
            </w:pPr>
            <w:r>
              <w:rPr>
                <w:rFonts w:hint="cs"/>
                <w:rtl/>
              </w:rPr>
              <w:t>الف) درصد مهاجران وارد و خارج شده با انگیزه های اقتصادی</w:t>
            </w:r>
          </w:p>
        </w:tc>
        <w:tc>
          <w:tcPr>
            <w:tcW w:w="4246" w:type="dxa"/>
          </w:tcPr>
          <w:p w14:paraId="6A468F29" w14:textId="5F304BAF" w:rsidR="00AE31BA" w:rsidRDefault="00AE31BA" w:rsidP="00DF16AB">
            <w:pPr>
              <w:pStyle w:val="FigureCaption"/>
              <w:rPr>
                <w:rtl/>
              </w:rPr>
            </w:pPr>
            <w:r>
              <w:rPr>
                <w:rFonts w:hint="cs"/>
                <w:rtl/>
              </w:rPr>
              <w:t>ب) درصد کل مهاجران وارد و خارج شده از استان</w:t>
            </w:r>
          </w:p>
        </w:tc>
      </w:tr>
      <w:tr w:rsidR="00AE31BA" w14:paraId="3E5A1EE4" w14:textId="77777777" w:rsidTr="007D6D5F">
        <w:tc>
          <w:tcPr>
            <w:tcW w:w="8499" w:type="dxa"/>
            <w:gridSpan w:val="2"/>
          </w:tcPr>
          <w:p w14:paraId="6D645D3F" w14:textId="2C0264D7" w:rsidR="00AE31BA" w:rsidRPr="00AE31BA" w:rsidRDefault="00AE31BA" w:rsidP="00DF16AB">
            <w:pPr>
              <w:pStyle w:val="FigureCaption"/>
              <w:rPr>
                <w:rtl/>
              </w:rPr>
            </w:pPr>
            <w:bookmarkStart w:id="43" w:name="_Toc102993622"/>
            <w:r w:rsidRPr="00AE31BA">
              <w:rPr>
                <w:rtl/>
              </w:rPr>
              <w:t xml:space="preserve">شکل </w:t>
            </w:r>
            <w:r w:rsidR="00AB0910">
              <w:t>)</w:t>
            </w:r>
            <w:r w:rsidR="0050647B">
              <w:rPr>
                <w:rtl/>
              </w:rPr>
              <w:fldChar w:fldCharType="begin"/>
            </w:r>
            <w:r w:rsidR="0050647B">
              <w:rPr>
                <w:rtl/>
              </w:rPr>
              <w:instrText xml:space="preserve"> </w:instrText>
            </w:r>
            <w:r w:rsidR="0050647B">
              <w:instrText>STYLEREF</w:instrText>
            </w:r>
            <w:r w:rsidR="0050647B">
              <w:rPr>
                <w:rtl/>
              </w:rPr>
              <w:instrText xml:space="preserve"> 1 \</w:instrText>
            </w:r>
            <w:r w:rsidR="0050647B">
              <w:instrText>s</w:instrText>
            </w:r>
            <w:r w:rsidR="0050647B">
              <w:rPr>
                <w:rtl/>
              </w:rPr>
              <w:instrText xml:space="preserve"> </w:instrText>
            </w:r>
            <w:r w:rsidR="0050647B">
              <w:rPr>
                <w:rtl/>
              </w:rPr>
              <w:fldChar w:fldCharType="separate"/>
            </w:r>
            <w:r w:rsidR="00913F23">
              <w:rPr>
                <w:noProof/>
                <w:rtl/>
              </w:rPr>
              <w:t>‏4</w:t>
            </w:r>
            <w:r w:rsidR="0050647B">
              <w:rPr>
                <w:rtl/>
              </w:rPr>
              <w:fldChar w:fldCharType="end"/>
            </w:r>
            <w:r w:rsidR="0050647B">
              <w:rPr>
                <w:rtl/>
              </w:rPr>
              <w:noBreakHyphen/>
            </w:r>
            <w:r w:rsidR="0050647B">
              <w:rPr>
                <w:rtl/>
              </w:rPr>
              <w:fldChar w:fldCharType="begin"/>
            </w:r>
            <w:r w:rsidR="0050647B">
              <w:rPr>
                <w:rtl/>
              </w:rPr>
              <w:instrText xml:space="preserve"> </w:instrText>
            </w:r>
            <w:r w:rsidR="0050647B">
              <w:instrText>SEQ</w:instrText>
            </w:r>
            <w:r w:rsidR="0050647B">
              <w:rPr>
                <w:rtl/>
              </w:rPr>
              <w:instrText xml:space="preserve"> شکل \* </w:instrText>
            </w:r>
            <w:r w:rsidR="0050647B">
              <w:instrText>ARABIC \s 1</w:instrText>
            </w:r>
            <w:r w:rsidR="0050647B">
              <w:rPr>
                <w:rtl/>
              </w:rPr>
              <w:instrText xml:space="preserve"> </w:instrText>
            </w:r>
            <w:r w:rsidR="0050647B">
              <w:rPr>
                <w:rtl/>
              </w:rPr>
              <w:fldChar w:fldCharType="separate"/>
            </w:r>
            <w:r w:rsidR="00913F23">
              <w:rPr>
                <w:noProof/>
                <w:rtl/>
              </w:rPr>
              <w:t>2</w:t>
            </w:r>
            <w:r w:rsidR="0050647B">
              <w:rPr>
                <w:rtl/>
              </w:rPr>
              <w:fldChar w:fldCharType="end"/>
            </w:r>
            <w:r w:rsidR="00AB0910">
              <w:t>: (</w:t>
            </w:r>
            <w:r w:rsidRPr="00AE31BA">
              <w:rPr>
                <w:rFonts w:hint="cs"/>
                <w:rtl/>
              </w:rPr>
              <w:t xml:space="preserve"> درصد مهاجران وارد و خارج شده از استان</w:t>
            </w:r>
            <w:bookmarkEnd w:id="43"/>
          </w:p>
        </w:tc>
      </w:tr>
    </w:tbl>
    <w:p w14:paraId="2DF43313" w14:textId="40CD6A44" w:rsidR="00451FEC" w:rsidRDefault="004958CE" w:rsidP="00DF16AB">
      <w:r>
        <w:rPr>
          <w:rFonts w:hint="cs"/>
          <w:rtl/>
        </w:rPr>
        <w:t>همانطور که در نمودار</w:t>
      </w:r>
      <w:r>
        <w:rPr>
          <w:rtl/>
        </w:rPr>
        <w:softHyphen/>
      </w:r>
      <w:r w:rsidR="00451FEC">
        <w:rPr>
          <w:rFonts w:hint="cs"/>
          <w:rtl/>
        </w:rPr>
        <w:t xml:space="preserve">ها و جداول فوق آورده شده </w:t>
      </w:r>
      <w:r>
        <w:rPr>
          <w:rFonts w:hint="cs"/>
          <w:rtl/>
        </w:rPr>
        <w:t>است در کشورمان مهاجرت با انگیزه</w:t>
      </w:r>
      <w:r>
        <w:rPr>
          <w:rtl/>
        </w:rPr>
        <w:softHyphen/>
      </w:r>
      <w:r>
        <w:rPr>
          <w:rFonts w:hint="cs"/>
          <w:rtl/>
        </w:rPr>
        <w:t>های مختلفی صورت می</w:t>
      </w:r>
      <w:r>
        <w:rPr>
          <w:rtl/>
        </w:rPr>
        <w:softHyphen/>
      </w:r>
      <w:r>
        <w:rPr>
          <w:rFonts w:hint="cs"/>
          <w:rtl/>
        </w:rPr>
        <w:t>گیرد و استان</w:t>
      </w:r>
      <w:r>
        <w:rPr>
          <w:rtl/>
        </w:rPr>
        <w:softHyphen/>
      </w:r>
      <w:r>
        <w:rPr>
          <w:rFonts w:hint="cs"/>
          <w:rtl/>
        </w:rPr>
        <w:t>ها نیز از این حیث متفاوت</w:t>
      </w:r>
      <w:r>
        <w:rPr>
          <w:rtl/>
        </w:rPr>
        <w:softHyphen/>
      </w:r>
      <w:r w:rsidR="00451FEC">
        <w:rPr>
          <w:rFonts w:hint="cs"/>
          <w:rtl/>
        </w:rPr>
        <w:t>اند، در برخی از آنها عمده مهاجران انگیزه اقتصادی دارند و در برخی دیگر عمده مهاجران انگیزه غیر اقتصادی دارند و این موضو</w:t>
      </w:r>
      <w:r w:rsidR="00E4425A">
        <w:rPr>
          <w:rFonts w:hint="cs"/>
          <w:rtl/>
        </w:rPr>
        <w:t>ع ما را برآن داشته است تا جریان</w:t>
      </w:r>
      <w:r w:rsidR="00E4425A">
        <w:rPr>
          <w:rtl/>
        </w:rPr>
        <w:softHyphen/>
      </w:r>
      <w:r w:rsidR="00E4425A">
        <w:rPr>
          <w:rFonts w:hint="cs"/>
          <w:rtl/>
        </w:rPr>
        <w:t>های مهاجرت را به جریان</w:t>
      </w:r>
      <w:r w:rsidR="00E4425A">
        <w:rPr>
          <w:rtl/>
        </w:rPr>
        <w:softHyphen/>
      </w:r>
      <w:r w:rsidR="00451FEC">
        <w:rPr>
          <w:rFonts w:hint="cs"/>
          <w:rtl/>
        </w:rPr>
        <w:t xml:space="preserve">های مهاجرت اقتصادی و کل جریان مهاجرت تفکیک کنیم . زیرا ایجاد مناطق ویژه اقتصادی بر </w:t>
      </w:r>
      <w:r w:rsidR="00447735">
        <w:rPr>
          <w:rFonts w:hint="cs"/>
          <w:rtl/>
        </w:rPr>
        <w:t xml:space="preserve">وضعیت </w:t>
      </w:r>
      <w:r w:rsidR="00447735">
        <w:rPr>
          <w:rFonts w:hint="cs"/>
          <w:rtl/>
        </w:rPr>
        <w:lastRenderedPageBreak/>
        <w:t>اقتصادی استان</w:t>
      </w:r>
      <w:r w:rsidR="00E4425A">
        <w:rPr>
          <w:rtl/>
        </w:rPr>
        <w:softHyphen/>
      </w:r>
      <w:r w:rsidR="00447735">
        <w:rPr>
          <w:rFonts w:hint="cs"/>
          <w:rtl/>
        </w:rPr>
        <w:t>ها تاثیر می</w:t>
      </w:r>
      <w:r w:rsidR="00447735">
        <w:rPr>
          <w:rFonts w:hint="eastAsia"/>
          <w:rtl/>
        </w:rPr>
        <w:t>‌</w:t>
      </w:r>
      <w:r w:rsidR="00451FEC">
        <w:rPr>
          <w:rFonts w:hint="cs"/>
          <w:rtl/>
        </w:rPr>
        <w:t>گذارد و طبیعتا این سیاست بر جریانی از مهاجرت اثر گذار است که انگیزه اقتصادی دارند .</w:t>
      </w:r>
    </w:p>
    <w:p w14:paraId="091DAD0D" w14:textId="1A08C79F" w:rsidR="004951DA" w:rsidRDefault="00BC2F84" w:rsidP="00DF16AB">
      <w:pPr>
        <w:pStyle w:val="Heading2"/>
        <w:rPr>
          <w:rtl/>
        </w:rPr>
      </w:pPr>
      <w:bookmarkStart w:id="44" w:name="_Toc95123757"/>
      <w:r>
        <w:rPr>
          <w:rFonts w:hint="cs"/>
          <w:rtl/>
        </w:rPr>
        <w:t>2-4- نتایج</w:t>
      </w:r>
      <w:bookmarkEnd w:id="44"/>
      <w:r>
        <w:rPr>
          <w:rFonts w:hint="cs"/>
          <w:rtl/>
        </w:rPr>
        <w:t xml:space="preserve"> </w:t>
      </w:r>
    </w:p>
    <w:p w14:paraId="7A035A28" w14:textId="57E7E45E" w:rsidR="00BC2F84" w:rsidRDefault="00911F4D" w:rsidP="00DF16AB">
      <w:pPr>
        <w:pStyle w:val="Heading3"/>
      </w:pPr>
      <w:bookmarkStart w:id="45" w:name="_Toc95123758"/>
      <w:r>
        <w:rPr>
          <w:rFonts w:hint="cs"/>
          <w:rtl/>
        </w:rPr>
        <w:t>1-2-4-تا</w:t>
      </w:r>
      <w:r w:rsidR="004958CE">
        <w:rPr>
          <w:rFonts w:hint="cs"/>
          <w:rtl/>
        </w:rPr>
        <w:t>ثیر مناطق ویژه اقتصادی بر جریان</w:t>
      </w:r>
      <w:r w:rsidR="004958CE">
        <w:rPr>
          <w:rtl/>
        </w:rPr>
        <w:softHyphen/>
      </w:r>
      <w:r>
        <w:rPr>
          <w:rFonts w:hint="cs"/>
          <w:rtl/>
        </w:rPr>
        <w:t>های مهاجرت در سطح استان</w:t>
      </w:r>
      <w:bookmarkEnd w:id="45"/>
    </w:p>
    <w:p w14:paraId="2C9254E4" w14:textId="71FFA2EB" w:rsidR="00322CB3" w:rsidRPr="00322CB3" w:rsidRDefault="00B92FC5" w:rsidP="00322CB3">
      <w:pPr>
        <w:pStyle w:val="Heading4"/>
        <w:rPr>
          <w:szCs w:val="26"/>
          <w:rtl/>
        </w:rPr>
      </w:pPr>
      <w:r>
        <w:rPr>
          <w:rFonts w:hint="cs"/>
          <w:szCs w:val="26"/>
          <w:rtl/>
        </w:rPr>
        <w:t>1</w:t>
      </w:r>
      <w:r w:rsidR="00322CB3" w:rsidRPr="00322CB3">
        <w:rPr>
          <w:rFonts w:hint="cs"/>
          <w:szCs w:val="26"/>
          <w:rtl/>
        </w:rPr>
        <w:t>-1-2-4- جریان مهاجران وارد شده به استان</w:t>
      </w:r>
    </w:p>
    <w:p w14:paraId="08D5F404" w14:textId="7190A83E" w:rsidR="00CB246E" w:rsidRPr="00322CB3" w:rsidRDefault="00322CB3" w:rsidP="00322CB3">
      <w:pPr>
        <w:pStyle w:val="TableCaption"/>
        <w:numPr>
          <w:ilvl w:val="0"/>
          <w:numId w:val="4"/>
        </w:numPr>
        <w:jc w:val="left"/>
        <w:rPr>
          <w:b/>
          <w:bCs/>
          <w:sz w:val="26"/>
          <w:szCs w:val="26"/>
        </w:rPr>
      </w:pPr>
      <w:r w:rsidRPr="00322CB3">
        <w:rPr>
          <w:rFonts w:hint="cs"/>
          <w:b/>
          <w:bCs/>
          <w:sz w:val="26"/>
          <w:szCs w:val="26"/>
          <w:rtl/>
        </w:rPr>
        <w:t>کل مهاجران</w:t>
      </w:r>
    </w:p>
    <w:p w14:paraId="0942C6C2" w14:textId="7AAC9423" w:rsidR="00E160D3" w:rsidRDefault="00E160D3" w:rsidP="00322CB3">
      <w:pPr>
        <w:pStyle w:val="TableCaption"/>
        <w:rPr>
          <w:rtl/>
        </w:rPr>
      </w:pPr>
      <w:bookmarkStart w:id="46" w:name="_Toc102993577"/>
      <w:r>
        <w:rPr>
          <w:rtl/>
        </w:rPr>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‏4</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1</w:t>
      </w:r>
      <w:r w:rsidR="006D586E">
        <w:rPr>
          <w:rtl/>
        </w:rPr>
        <w:fldChar w:fldCharType="end"/>
      </w:r>
      <w:r>
        <w:t xml:space="preserve"> </w:t>
      </w:r>
      <w:r w:rsidR="00AB0910">
        <w:t>: (</w:t>
      </w:r>
      <w:r>
        <w:rPr>
          <w:rFonts w:hint="cs"/>
          <w:rtl/>
        </w:rPr>
        <w:t xml:space="preserve">تاثیر مناطق ویژه اقتصادی بر </w:t>
      </w:r>
      <w:r w:rsidR="00322CB3">
        <w:rPr>
          <w:rFonts w:hint="cs"/>
          <w:rtl/>
        </w:rPr>
        <w:t>مهاجران وارد شده به استان</w:t>
      </w:r>
      <w:bookmarkEnd w:id="46"/>
    </w:p>
    <w:tbl>
      <w:tblPr>
        <w:bidiVisual/>
        <w:tblW w:w="9220" w:type="dxa"/>
        <w:jc w:val="center"/>
        <w:tblLook w:val="04A0" w:firstRow="1" w:lastRow="0" w:firstColumn="1" w:lastColumn="0" w:noHBand="0" w:noVBand="1"/>
      </w:tblPr>
      <w:tblGrid>
        <w:gridCol w:w="1973"/>
        <w:gridCol w:w="569"/>
        <w:gridCol w:w="1126"/>
        <w:gridCol w:w="1126"/>
        <w:gridCol w:w="1126"/>
        <w:gridCol w:w="1126"/>
        <w:gridCol w:w="1126"/>
        <w:gridCol w:w="1126"/>
      </w:tblGrid>
      <w:tr w:rsidR="00051A5A" w:rsidRPr="00051A5A" w14:paraId="74A63644" w14:textId="77777777" w:rsidTr="00051A5A">
        <w:trPr>
          <w:trHeight w:val="300"/>
          <w:jc w:val="center"/>
        </w:trPr>
        <w:tc>
          <w:tcPr>
            <w:tcW w:w="9220" w:type="dxa"/>
            <w:gridSpan w:val="8"/>
            <w:tcBorders>
              <w:top w:val="single" w:sz="4" w:space="0" w:color="auto"/>
              <w:left w:val="nil"/>
              <w:bottom w:val="single" w:sz="4" w:space="0" w:color="auto"/>
              <w:right w:val="nil"/>
            </w:tcBorders>
            <w:shd w:val="clear" w:color="auto" w:fill="auto"/>
            <w:noWrap/>
            <w:vAlign w:val="center"/>
            <w:hideMark/>
          </w:tcPr>
          <w:p w14:paraId="201F87B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ATT's based on group/cohort aggregation</w:t>
            </w:r>
          </w:p>
        </w:tc>
      </w:tr>
      <w:tr w:rsidR="00051A5A" w:rsidRPr="00051A5A" w14:paraId="44F0A8E0" w14:textId="77777777" w:rsidTr="00051A5A">
        <w:trPr>
          <w:trHeight w:val="300"/>
          <w:jc w:val="center"/>
        </w:trPr>
        <w:tc>
          <w:tcPr>
            <w:tcW w:w="2464" w:type="dxa"/>
            <w:gridSpan w:val="2"/>
            <w:vMerge w:val="restart"/>
            <w:tcBorders>
              <w:top w:val="single" w:sz="4" w:space="0" w:color="auto"/>
              <w:left w:val="nil"/>
              <w:bottom w:val="single" w:sz="4" w:space="0" w:color="000000"/>
              <w:right w:val="nil"/>
            </w:tcBorders>
            <w:shd w:val="clear" w:color="auto" w:fill="auto"/>
            <w:noWrap/>
            <w:vAlign w:val="center"/>
            <w:hideMark/>
          </w:tcPr>
          <w:p w14:paraId="277CD72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Overal ATT</w:t>
            </w:r>
          </w:p>
        </w:tc>
        <w:tc>
          <w:tcPr>
            <w:tcW w:w="6756" w:type="dxa"/>
            <w:gridSpan w:val="6"/>
            <w:tcBorders>
              <w:top w:val="single" w:sz="4" w:space="0" w:color="auto"/>
              <w:left w:val="nil"/>
              <w:bottom w:val="single" w:sz="4" w:space="0" w:color="auto"/>
              <w:right w:val="nil"/>
            </w:tcBorders>
            <w:shd w:val="clear" w:color="auto" w:fill="auto"/>
            <w:noWrap/>
            <w:vAlign w:val="center"/>
            <w:hideMark/>
          </w:tcPr>
          <w:p w14:paraId="7B569DC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 log(Total Migrant)</w:t>
            </w:r>
          </w:p>
        </w:tc>
      </w:tr>
      <w:tr w:rsidR="00051A5A" w:rsidRPr="00051A5A" w14:paraId="05FA4D0D" w14:textId="77777777" w:rsidTr="00051A5A">
        <w:trPr>
          <w:trHeight w:val="300"/>
          <w:jc w:val="center"/>
        </w:trPr>
        <w:tc>
          <w:tcPr>
            <w:tcW w:w="2464" w:type="dxa"/>
            <w:gridSpan w:val="2"/>
            <w:vMerge/>
            <w:tcBorders>
              <w:top w:val="single" w:sz="4" w:space="0" w:color="auto"/>
              <w:left w:val="nil"/>
              <w:bottom w:val="single" w:sz="4" w:space="0" w:color="000000"/>
              <w:right w:val="nil"/>
            </w:tcBorders>
            <w:vAlign w:val="center"/>
            <w:hideMark/>
          </w:tcPr>
          <w:p w14:paraId="5F8B6653"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01E16CE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w:t>
            </w:r>
          </w:p>
        </w:tc>
        <w:tc>
          <w:tcPr>
            <w:tcW w:w="1126" w:type="dxa"/>
            <w:tcBorders>
              <w:top w:val="nil"/>
              <w:left w:val="nil"/>
              <w:bottom w:val="nil"/>
              <w:right w:val="nil"/>
            </w:tcBorders>
            <w:shd w:val="clear" w:color="auto" w:fill="auto"/>
            <w:noWrap/>
            <w:vAlign w:val="center"/>
            <w:hideMark/>
          </w:tcPr>
          <w:p w14:paraId="401B78D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(2)</w:t>
            </w:r>
          </w:p>
        </w:tc>
        <w:tc>
          <w:tcPr>
            <w:tcW w:w="1126" w:type="dxa"/>
            <w:tcBorders>
              <w:top w:val="nil"/>
              <w:left w:val="nil"/>
              <w:bottom w:val="nil"/>
              <w:right w:val="nil"/>
            </w:tcBorders>
            <w:shd w:val="clear" w:color="auto" w:fill="auto"/>
            <w:noWrap/>
            <w:vAlign w:val="center"/>
            <w:hideMark/>
          </w:tcPr>
          <w:p w14:paraId="78F890C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w:t>
            </w:r>
          </w:p>
        </w:tc>
        <w:tc>
          <w:tcPr>
            <w:tcW w:w="1126" w:type="dxa"/>
            <w:tcBorders>
              <w:top w:val="nil"/>
              <w:left w:val="nil"/>
              <w:bottom w:val="nil"/>
              <w:right w:val="nil"/>
            </w:tcBorders>
            <w:shd w:val="clear" w:color="auto" w:fill="auto"/>
            <w:noWrap/>
            <w:vAlign w:val="center"/>
            <w:hideMark/>
          </w:tcPr>
          <w:p w14:paraId="72D7E32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(4)</w:t>
            </w:r>
          </w:p>
        </w:tc>
        <w:tc>
          <w:tcPr>
            <w:tcW w:w="1126" w:type="dxa"/>
            <w:tcBorders>
              <w:top w:val="nil"/>
              <w:left w:val="nil"/>
              <w:bottom w:val="nil"/>
              <w:right w:val="nil"/>
            </w:tcBorders>
            <w:shd w:val="clear" w:color="auto" w:fill="auto"/>
            <w:noWrap/>
            <w:vAlign w:val="center"/>
            <w:hideMark/>
          </w:tcPr>
          <w:p w14:paraId="5F31877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(5)</w:t>
            </w:r>
          </w:p>
        </w:tc>
        <w:tc>
          <w:tcPr>
            <w:tcW w:w="1126" w:type="dxa"/>
            <w:tcBorders>
              <w:top w:val="nil"/>
              <w:left w:val="nil"/>
              <w:bottom w:val="nil"/>
              <w:right w:val="nil"/>
            </w:tcBorders>
            <w:shd w:val="clear" w:color="auto" w:fill="auto"/>
            <w:noWrap/>
            <w:vAlign w:val="center"/>
            <w:hideMark/>
          </w:tcPr>
          <w:p w14:paraId="0A269A4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(6)</w:t>
            </w:r>
          </w:p>
        </w:tc>
      </w:tr>
      <w:tr w:rsidR="00051A5A" w:rsidRPr="00051A5A" w14:paraId="5255D64C" w14:textId="77777777" w:rsidTr="00051A5A">
        <w:trPr>
          <w:trHeight w:val="300"/>
          <w:jc w:val="center"/>
        </w:trPr>
        <w:tc>
          <w:tcPr>
            <w:tcW w:w="2464" w:type="dxa"/>
            <w:gridSpan w:val="2"/>
            <w:vMerge/>
            <w:tcBorders>
              <w:top w:val="single" w:sz="4" w:space="0" w:color="auto"/>
              <w:left w:val="nil"/>
              <w:bottom w:val="single" w:sz="4" w:space="0" w:color="000000"/>
              <w:right w:val="nil"/>
            </w:tcBorders>
            <w:vAlign w:val="center"/>
            <w:hideMark/>
          </w:tcPr>
          <w:p w14:paraId="6E6A8D5D"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08BE17FC"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0.1119</w:t>
            </w:r>
          </w:p>
        </w:tc>
        <w:tc>
          <w:tcPr>
            <w:tcW w:w="1126" w:type="dxa"/>
            <w:tcBorders>
              <w:top w:val="nil"/>
              <w:left w:val="nil"/>
              <w:bottom w:val="nil"/>
              <w:right w:val="nil"/>
            </w:tcBorders>
            <w:shd w:val="clear" w:color="auto" w:fill="auto"/>
            <w:noWrap/>
            <w:vAlign w:val="center"/>
            <w:hideMark/>
          </w:tcPr>
          <w:p w14:paraId="7FAAC0EF"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0.1261</w:t>
            </w:r>
          </w:p>
        </w:tc>
        <w:tc>
          <w:tcPr>
            <w:tcW w:w="1126" w:type="dxa"/>
            <w:tcBorders>
              <w:top w:val="nil"/>
              <w:left w:val="nil"/>
              <w:bottom w:val="nil"/>
              <w:right w:val="nil"/>
            </w:tcBorders>
            <w:shd w:val="clear" w:color="auto" w:fill="auto"/>
            <w:noWrap/>
            <w:vAlign w:val="center"/>
            <w:hideMark/>
          </w:tcPr>
          <w:p w14:paraId="54B89F56"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0.054</w:t>
            </w:r>
          </w:p>
        </w:tc>
        <w:tc>
          <w:tcPr>
            <w:tcW w:w="1126" w:type="dxa"/>
            <w:tcBorders>
              <w:top w:val="nil"/>
              <w:left w:val="nil"/>
              <w:bottom w:val="nil"/>
              <w:right w:val="nil"/>
            </w:tcBorders>
            <w:shd w:val="clear" w:color="auto" w:fill="auto"/>
            <w:noWrap/>
            <w:vAlign w:val="center"/>
            <w:hideMark/>
          </w:tcPr>
          <w:p w14:paraId="49C592AA"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0.1419</w:t>
            </w:r>
          </w:p>
        </w:tc>
        <w:tc>
          <w:tcPr>
            <w:tcW w:w="1126" w:type="dxa"/>
            <w:tcBorders>
              <w:top w:val="nil"/>
              <w:left w:val="nil"/>
              <w:bottom w:val="nil"/>
              <w:right w:val="nil"/>
            </w:tcBorders>
            <w:shd w:val="clear" w:color="auto" w:fill="auto"/>
            <w:noWrap/>
            <w:vAlign w:val="center"/>
            <w:hideMark/>
          </w:tcPr>
          <w:p w14:paraId="3B98573B"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0.1438</w:t>
            </w:r>
          </w:p>
        </w:tc>
        <w:tc>
          <w:tcPr>
            <w:tcW w:w="1126" w:type="dxa"/>
            <w:tcBorders>
              <w:top w:val="nil"/>
              <w:left w:val="nil"/>
              <w:bottom w:val="nil"/>
              <w:right w:val="nil"/>
            </w:tcBorders>
            <w:shd w:val="clear" w:color="auto" w:fill="auto"/>
            <w:noWrap/>
            <w:vAlign w:val="center"/>
            <w:hideMark/>
          </w:tcPr>
          <w:p w14:paraId="5E57333F" w14:textId="77777777" w:rsidR="00051A5A" w:rsidRPr="00051A5A" w:rsidRDefault="00051A5A" w:rsidP="00051A5A">
            <w:pPr>
              <w:pStyle w:val="Table"/>
              <w:bidi w:val="0"/>
              <w:jc w:val="center"/>
              <w:rPr>
                <w:rFonts w:eastAsia="Times New Roman"/>
                <w:b/>
                <w:bCs/>
                <w:lang w:bidi="ar-SA"/>
              </w:rPr>
            </w:pPr>
            <w:r w:rsidRPr="00051A5A">
              <w:rPr>
                <w:rFonts w:eastAsia="Times New Roman"/>
                <w:b/>
                <w:bCs/>
                <w:lang w:bidi="ar-SA"/>
              </w:rPr>
              <w:t>0.0948</w:t>
            </w:r>
          </w:p>
        </w:tc>
      </w:tr>
      <w:tr w:rsidR="00051A5A" w:rsidRPr="00051A5A" w14:paraId="4B0BC61C" w14:textId="77777777" w:rsidTr="00051A5A">
        <w:trPr>
          <w:trHeight w:val="300"/>
          <w:jc w:val="center"/>
        </w:trPr>
        <w:tc>
          <w:tcPr>
            <w:tcW w:w="2464" w:type="dxa"/>
            <w:gridSpan w:val="2"/>
            <w:vMerge/>
            <w:tcBorders>
              <w:top w:val="single" w:sz="4" w:space="0" w:color="auto"/>
              <w:left w:val="nil"/>
              <w:bottom w:val="single" w:sz="4" w:space="0" w:color="000000"/>
              <w:right w:val="nil"/>
            </w:tcBorders>
            <w:vAlign w:val="center"/>
            <w:hideMark/>
          </w:tcPr>
          <w:p w14:paraId="420AF65A"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single" w:sz="4" w:space="0" w:color="auto"/>
              <w:right w:val="nil"/>
            </w:tcBorders>
            <w:shd w:val="clear" w:color="auto" w:fill="auto"/>
            <w:noWrap/>
            <w:vAlign w:val="center"/>
            <w:hideMark/>
          </w:tcPr>
          <w:p w14:paraId="3999C53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(0.1967)</w:t>
            </w:r>
          </w:p>
        </w:tc>
        <w:tc>
          <w:tcPr>
            <w:tcW w:w="1126" w:type="dxa"/>
            <w:tcBorders>
              <w:top w:val="nil"/>
              <w:left w:val="nil"/>
              <w:bottom w:val="single" w:sz="4" w:space="0" w:color="auto"/>
              <w:right w:val="nil"/>
            </w:tcBorders>
            <w:shd w:val="clear" w:color="auto" w:fill="auto"/>
            <w:noWrap/>
            <w:vAlign w:val="center"/>
            <w:hideMark/>
          </w:tcPr>
          <w:p w14:paraId="5B30C09A"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(0.1718)</w:t>
            </w:r>
          </w:p>
        </w:tc>
        <w:tc>
          <w:tcPr>
            <w:tcW w:w="1126" w:type="dxa"/>
            <w:tcBorders>
              <w:top w:val="nil"/>
              <w:left w:val="nil"/>
              <w:bottom w:val="single" w:sz="4" w:space="0" w:color="auto"/>
              <w:right w:val="nil"/>
            </w:tcBorders>
            <w:shd w:val="clear" w:color="auto" w:fill="auto"/>
            <w:noWrap/>
            <w:vAlign w:val="center"/>
            <w:hideMark/>
          </w:tcPr>
          <w:p w14:paraId="7859AF0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(0.1941)</w:t>
            </w:r>
          </w:p>
        </w:tc>
        <w:tc>
          <w:tcPr>
            <w:tcW w:w="1126" w:type="dxa"/>
            <w:tcBorders>
              <w:top w:val="nil"/>
              <w:left w:val="nil"/>
              <w:bottom w:val="single" w:sz="4" w:space="0" w:color="auto"/>
              <w:right w:val="nil"/>
            </w:tcBorders>
            <w:shd w:val="clear" w:color="auto" w:fill="auto"/>
            <w:noWrap/>
            <w:vAlign w:val="center"/>
            <w:hideMark/>
          </w:tcPr>
          <w:p w14:paraId="239DA77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(0.1786)</w:t>
            </w:r>
          </w:p>
        </w:tc>
        <w:tc>
          <w:tcPr>
            <w:tcW w:w="1126" w:type="dxa"/>
            <w:tcBorders>
              <w:top w:val="nil"/>
              <w:left w:val="nil"/>
              <w:bottom w:val="single" w:sz="4" w:space="0" w:color="auto"/>
              <w:right w:val="nil"/>
            </w:tcBorders>
            <w:shd w:val="clear" w:color="auto" w:fill="auto"/>
            <w:noWrap/>
            <w:vAlign w:val="center"/>
            <w:hideMark/>
          </w:tcPr>
          <w:p w14:paraId="722F6CE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(0.1764)</w:t>
            </w:r>
          </w:p>
        </w:tc>
        <w:tc>
          <w:tcPr>
            <w:tcW w:w="1126" w:type="dxa"/>
            <w:tcBorders>
              <w:top w:val="nil"/>
              <w:left w:val="nil"/>
              <w:bottom w:val="single" w:sz="4" w:space="0" w:color="auto"/>
              <w:right w:val="nil"/>
            </w:tcBorders>
            <w:shd w:val="clear" w:color="auto" w:fill="auto"/>
            <w:noWrap/>
            <w:vAlign w:val="center"/>
            <w:hideMark/>
          </w:tcPr>
          <w:p w14:paraId="2071DBD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(0.1886)</w:t>
            </w:r>
          </w:p>
        </w:tc>
      </w:tr>
      <w:tr w:rsidR="00051A5A" w:rsidRPr="00051A5A" w14:paraId="24643089"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1DBBF57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Province</w:t>
            </w:r>
          </w:p>
        </w:tc>
        <w:tc>
          <w:tcPr>
            <w:tcW w:w="491" w:type="dxa"/>
            <w:tcBorders>
              <w:top w:val="nil"/>
              <w:left w:val="nil"/>
              <w:bottom w:val="nil"/>
              <w:right w:val="nil"/>
            </w:tcBorders>
            <w:shd w:val="clear" w:color="auto" w:fill="auto"/>
            <w:noWrap/>
            <w:vAlign w:val="center"/>
            <w:hideMark/>
          </w:tcPr>
          <w:p w14:paraId="4EC3BEA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Year</w:t>
            </w:r>
          </w:p>
        </w:tc>
        <w:tc>
          <w:tcPr>
            <w:tcW w:w="1126" w:type="dxa"/>
            <w:tcBorders>
              <w:top w:val="nil"/>
              <w:left w:val="nil"/>
              <w:bottom w:val="nil"/>
              <w:right w:val="nil"/>
            </w:tcBorders>
            <w:shd w:val="clear" w:color="auto" w:fill="auto"/>
            <w:noWrap/>
            <w:vAlign w:val="center"/>
            <w:hideMark/>
          </w:tcPr>
          <w:p w14:paraId="4675D4E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3175594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7DEF4EA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60A8AC7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41EE193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c>
          <w:tcPr>
            <w:tcW w:w="1126" w:type="dxa"/>
            <w:tcBorders>
              <w:top w:val="nil"/>
              <w:left w:val="nil"/>
              <w:bottom w:val="nil"/>
              <w:right w:val="nil"/>
            </w:tcBorders>
            <w:shd w:val="clear" w:color="auto" w:fill="auto"/>
            <w:noWrap/>
            <w:vAlign w:val="center"/>
            <w:hideMark/>
          </w:tcPr>
          <w:p w14:paraId="6649483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Group ATT</w:t>
            </w:r>
          </w:p>
        </w:tc>
      </w:tr>
      <w:tr w:rsidR="00051A5A" w:rsidRPr="00051A5A" w14:paraId="49EDDDA3"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32A6C75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Khuzestan</w:t>
            </w:r>
          </w:p>
        </w:tc>
        <w:tc>
          <w:tcPr>
            <w:tcW w:w="491" w:type="dxa"/>
            <w:tcBorders>
              <w:top w:val="nil"/>
              <w:left w:val="nil"/>
              <w:bottom w:val="nil"/>
              <w:right w:val="nil"/>
            </w:tcBorders>
            <w:shd w:val="clear" w:color="auto" w:fill="auto"/>
            <w:noWrap/>
            <w:vAlign w:val="center"/>
            <w:hideMark/>
          </w:tcPr>
          <w:p w14:paraId="433A511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89</w:t>
            </w:r>
          </w:p>
        </w:tc>
        <w:tc>
          <w:tcPr>
            <w:tcW w:w="1126" w:type="dxa"/>
            <w:tcBorders>
              <w:top w:val="nil"/>
              <w:left w:val="nil"/>
              <w:bottom w:val="nil"/>
              <w:right w:val="nil"/>
            </w:tcBorders>
            <w:shd w:val="clear" w:color="auto" w:fill="auto"/>
            <w:noWrap/>
            <w:vAlign w:val="center"/>
            <w:hideMark/>
          </w:tcPr>
          <w:p w14:paraId="2F44A15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-1.2691</w:t>
            </w:r>
          </w:p>
        </w:tc>
        <w:tc>
          <w:tcPr>
            <w:tcW w:w="1126" w:type="dxa"/>
            <w:tcBorders>
              <w:top w:val="nil"/>
              <w:left w:val="nil"/>
              <w:bottom w:val="nil"/>
              <w:right w:val="nil"/>
            </w:tcBorders>
            <w:shd w:val="clear" w:color="auto" w:fill="auto"/>
            <w:noWrap/>
            <w:vAlign w:val="center"/>
            <w:hideMark/>
          </w:tcPr>
          <w:p w14:paraId="76EE47D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-1.2443</w:t>
            </w:r>
          </w:p>
        </w:tc>
        <w:tc>
          <w:tcPr>
            <w:tcW w:w="1126" w:type="dxa"/>
            <w:tcBorders>
              <w:top w:val="nil"/>
              <w:left w:val="nil"/>
              <w:bottom w:val="nil"/>
              <w:right w:val="nil"/>
            </w:tcBorders>
            <w:shd w:val="clear" w:color="auto" w:fill="auto"/>
            <w:noWrap/>
            <w:vAlign w:val="center"/>
            <w:hideMark/>
          </w:tcPr>
          <w:p w14:paraId="2E47F18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-1.3874</w:t>
            </w:r>
          </w:p>
        </w:tc>
        <w:tc>
          <w:tcPr>
            <w:tcW w:w="1126" w:type="dxa"/>
            <w:tcBorders>
              <w:top w:val="nil"/>
              <w:left w:val="nil"/>
              <w:bottom w:val="nil"/>
              <w:right w:val="nil"/>
            </w:tcBorders>
            <w:shd w:val="clear" w:color="auto" w:fill="auto"/>
            <w:noWrap/>
            <w:vAlign w:val="center"/>
            <w:hideMark/>
          </w:tcPr>
          <w:p w14:paraId="1908C46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-1.0819</w:t>
            </w:r>
          </w:p>
        </w:tc>
        <w:tc>
          <w:tcPr>
            <w:tcW w:w="1126" w:type="dxa"/>
            <w:tcBorders>
              <w:top w:val="nil"/>
              <w:left w:val="nil"/>
              <w:bottom w:val="nil"/>
              <w:right w:val="nil"/>
            </w:tcBorders>
            <w:shd w:val="clear" w:color="auto" w:fill="auto"/>
            <w:noWrap/>
            <w:vAlign w:val="center"/>
            <w:hideMark/>
          </w:tcPr>
          <w:p w14:paraId="00632B1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-1.1192*</w:t>
            </w:r>
          </w:p>
        </w:tc>
        <w:tc>
          <w:tcPr>
            <w:tcW w:w="1126" w:type="dxa"/>
            <w:tcBorders>
              <w:top w:val="nil"/>
              <w:left w:val="nil"/>
              <w:bottom w:val="nil"/>
              <w:right w:val="nil"/>
            </w:tcBorders>
            <w:shd w:val="clear" w:color="auto" w:fill="auto"/>
            <w:noWrap/>
            <w:vAlign w:val="center"/>
            <w:hideMark/>
          </w:tcPr>
          <w:p w14:paraId="7777CC8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-1.148</w:t>
            </w:r>
          </w:p>
        </w:tc>
      </w:tr>
      <w:tr w:rsidR="00051A5A" w:rsidRPr="00051A5A" w14:paraId="70705807"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455C9DD7"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0D2022F7" w14:textId="77777777" w:rsidR="00051A5A" w:rsidRPr="00051A5A" w:rsidRDefault="00051A5A" w:rsidP="00051A5A">
            <w:pPr>
              <w:pStyle w:val="Table"/>
              <w:bidi w:val="0"/>
              <w:jc w:val="center"/>
              <w:rPr>
                <w:rFonts w:eastAsia="Times New Roman" w:cs="Times New Roman"/>
                <w:sz w:val="20"/>
                <w:lang w:bidi="ar-SA"/>
              </w:rPr>
            </w:pPr>
          </w:p>
        </w:tc>
        <w:tc>
          <w:tcPr>
            <w:tcW w:w="1126" w:type="dxa"/>
            <w:tcBorders>
              <w:top w:val="nil"/>
              <w:left w:val="nil"/>
              <w:bottom w:val="nil"/>
              <w:right w:val="nil"/>
            </w:tcBorders>
            <w:shd w:val="clear" w:color="auto" w:fill="auto"/>
            <w:noWrap/>
            <w:vAlign w:val="center"/>
            <w:hideMark/>
          </w:tcPr>
          <w:p w14:paraId="24EA19C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(0.8461)</w:t>
            </w:r>
          </w:p>
        </w:tc>
        <w:tc>
          <w:tcPr>
            <w:tcW w:w="1126" w:type="dxa"/>
            <w:tcBorders>
              <w:top w:val="nil"/>
              <w:left w:val="nil"/>
              <w:bottom w:val="nil"/>
              <w:right w:val="nil"/>
            </w:tcBorders>
            <w:shd w:val="clear" w:color="auto" w:fill="auto"/>
            <w:noWrap/>
            <w:vAlign w:val="center"/>
            <w:hideMark/>
          </w:tcPr>
          <w:p w14:paraId="43EAA12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(0.5522)</w:t>
            </w:r>
          </w:p>
        </w:tc>
        <w:tc>
          <w:tcPr>
            <w:tcW w:w="1126" w:type="dxa"/>
            <w:tcBorders>
              <w:top w:val="nil"/>
              <w:left w:val="nil"/>
              <w:bottom w:val="nil"/>
              <w:right w:val="nil"/>
            </w:tcBorders>
            <w:shd w:val="clear" w:color="auto" w:fill="auto"/>
            <w:noWrap/>
            <w:vAlign w:val="center"/>
            <w:hideMark/>
          </w:tcPr>
          <w:p w14:paraId="1B36580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(1.0507)</w:t>
            </w:r>
          </w:p>
        </w:tc>
        <w:tc>
          <w:tcPr>
            <w:tcW w:w="1126" w:type="dxa"/>
            <w:tcBorders>
              <w:top w:val="nil"/>
              <w:left w:val="nil"/>
              <w:bottom w:val="nil"/>
              <w:right w:val="nil"/>
            </w:tcBorders>
            <w:shd w:val="clear" w:color="auto" w:fill="auto"/>
            <w:noWrap/>
            <w:vAlign w:val="center"/>
            <w:hideMark/>
          </w:tcPr>
          <w:p w14:paraId="0EDBB0C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(0.6867)</w:t>
            </w:r>
          </w:p>
        </w:tc>
        <w:tc>
          <w:tcPr>
            <w:tcW w:w="1126" w:type="dxa"/>
            <w:tcBorders>
              <w:top w:val="nil"/>
              <w:left w:val="nil"/>
              <w:bottom w:val="nil"/>
              <w:right w:val="nil"/>
            </w:tcBorders>
            <w:shd w:val="clear" w:color="auto" w:fill="auto"/>
            <w:noWrap/>
            <w:vAlign w:val="center"/>
            <w:hideMark/>
          </w:tcPr>
          <w:p w14:paraId="1D18960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(0.4631)</w:t>
            </w:r>
          </w:p>
        </w:tc>
        <w:tc>
          <w:tcPr>
            <w:tcW w:w="1126" w:type="dxa"/>
            <w:tcBorders>
              <w:top w:val="nil"/>
              <w:left w:val="nil"/>
              <w:bottom w:val="nil"/>
              <w:right w:val="nil"/>
            </w:tcBorders>
            <w:shd w:val="clear" w:color="auto" w:fill="auto"/>
            <w:noWrap/>
            <w:vAlign w:val="center"/>
            <w:hideMark/>
          </w:tcPr>
          <w:p w14:paraId="53409A6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(0.8264)</w:t>
            </w:r>
          </w:p>
        </w:tc>
      </w:tr>
      <w:tr w:rsidR="00051A5A" w:rsidRPr="00051A5A" w14:paraId="4742844E"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20EDF2F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Kermanshah, Yazd</w:t>
            </w:r>
          </w:p>
        </w:tc>
        <w:tc>
          <w:tcPr>
            <w:tcW w:w="491" w:type="dxa"/>
            <w:tcBorders>
              <w:top w:val="nil"/>
              <w:left w:val="nil"/>
              <w:bottom w:val="nil"/>
              <w:right w:val="nil"/>
            </w:tcBorders>
            <w:shd w:val="clear" w:color="auto" w:fill="auto"/>
            <w:noWrap/>
            <w:vAlign w:val="center"/>
            <w:hideMark/>
          </w:tcPr>
          <w:p w14:paraId="638FA3D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91</w:t>
            </w:r>
          </w:p>
        </w:tc>
        <w:tc>
          <w:tcPr>
            <w:tcW w:w="1126" w:type="dxa"/>
            <w:tcBorders>
              <w:top w:val="nil"/>
              <w:left w:val="nil"/>
              <w:bottom w:val="nil"/>
              <w:right w:val="nil"/>
            </w:tcBorders>
            <w:shd w:val="clear" w:color="auto" w:fill="auto"/>
            <w:noWrap/>
            <w:vAlign w:val="center"/>
            <w:hideMark/>
          </w:tcPr>
          <w:p w14:paraId="188E017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0.5962*</w:t>
            </w:r>
          </w:p>
        </w:tc>
        <w:tc>
          <w:tcPr>
            <w:tcW w:w="1126" w:type="dxa"/>
            <w:tcBorders>
              <w:top w:val="nil"/>
              <w:left w:val="nil"/>
              <w:bottom w:val="nil"/>
              <w:right w:val="nil"/>
            </w:tcBorders>
            <w:shd w:val="clear" w:color="auto" w:fill="auto"/>
            <w:noWrap/>
            <w:vAlign w:val="center"/>
            <w:hideMark/>
          </w:tcPr>
          <w:p w14:paraId="1ADC1F0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0.6133*</w:t>
            </w:r>
          </w:p>
        </w:tc>
        <w:tc>
          <w:tcPr>
            <w:tcW w:w="1126" w:type="dxa"/>
            <w:tcBorders>
              <w:top w:val="nil"/>
              <w:left w:val="nil"/>
              <w:bottom w:val="nil"/>
              <w:right w:val="nil"/>
            </w:tcBorders>
            <w:shd w:val="clear" w:color="auto" w:fill="auto"/>
            <w:noWrap/>
            <w:vAlign w:val="center"/>
            <w:hideMark/>
          </w:tcPr>
          <w:p w14:paraId="09A0459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0.5344*</w:t>
            </w:r>
          </w:p>
        </w:tc>
        <w:tc>
          <w:tcPr>
            <w:tcW w:w="1126" w:type="dxa"/>
            <w:tcBorders>
              <w:top w:val="nil"/>
              <w:left w:val="nil"/>
              <w:bottom w:val="nil"/>
              <w:right w:val="nil"/>
            </w:tcBorders>
            <w:shd w:val="clear" w:color="auto" w:fill="auto"/>
            <w:noWrap/>
            <w:vAlign w:val="center"/>
            <w:hideMark/>
          </w:tcPr>
          <w:p w14:paraId="649A5BB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0.6045*</w:t>
            </w:r>
          </w:p>
        </w:tc>
        <w:tc>
          <w:tcPr>
            <w:tcW w:w="1126" w:type="dxa"/>
            <w:tcBorders>
              <w:top w:val="nil"/>
              <w:left w:val="nil"/>
              <w:bottom w:val="nil"/>
              <w:right w:val="nil"/>
            </w:tcBorders>
            <w:shd w:val="clear" w:color="auto" w:fill="auto"/>
            <w:noWrap/>
            <w:vAlign w:val="center"/>
            <w:hideMark/>
          </w:tcPr>
          <w:p w14:paraId="10BE501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0.6256*</w:t>
            </w:r>
          </w:p>
        </w:tc>
        <w:tc>
          <w:tcPr>
            <w:tcW w:w="1126" w:type="dxa"/>
            <w:tcBorders>
              <w:top w:val="nil"/>
              <w:left w:val="nil"/>
              <w:bottom w:val="nil"/>
              <w:right w:val="nil"/>
            </w:tcBorders>
            <w:shd w:val="clear" w:color="auto" w:fill="auto"/>
            <w:noWrap/>
            <w:vAlign w:val="center"/>
            <w:hideMark/>
          </w:tcPr>
          <w:p w14:paraId="7013EB9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0.5487*</w:t>
            </w:r>
          </w:p>
        </w:tc>
      </w:tr>
      <w:tr w:rsidR="00051A5A" w:rsidRPr="00051A5A" w14:paraId="49FB574E"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5DDA8CDC"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245ABCAC" w14:textId="77777777" w:rsidR="00051A5A" w:rsidRPr="00051A5A" w:rsidRDefault="00051A5A" w:rsidP="00051A5A">
            <w:pPr>
              <w:pStyle w:val="Table"/>
              <w:bidi w:val="0"/>
              <w:jc w:val="center"/>
              <w:rPr>
                <w:rFonts w:eastAsia="Times New Roman" w:cs="Times New Roman"/>
                <w:sz w:val="20"/>
                <w:lang w:bidi="ar-SA"/>
              </w:rPr>
            </w:pPr>
          </w:p>
        </w:tc>
        <w:tc>
          <w:tcPr>
            <w:tcW w:w="1126" w:type="dxa"/>
            <w:tcBorders>
              <w:top w:val="nil"/>
              <w:left w:val="nil"/>
              <w:bottom w:val="nil"/>
              <w:right w:val="nil"/>
            </w:tcBorders>
            <w:shd w:val="clear" w:color="auto" w:fill="auto"/>
            <w:noWrap/>
            <w:vAlign w:val="center"/>
            <w:hideMark/>
          </w:tcPr>
          <w:p w14:paraId="4804E9C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(0.1701)</w:t>
            </w:r>
          </w:p>
        </w:tc>
        <w:tc>
          <w:tcPr>
            <w:tcW w:w="1126" w:type="dxa"/>
            <w:tcBorders>
              <w:top w:val="nil"/>
              <w:left w:val="nil"/>
              <w:bottom w:val="nil"/>
              <w:right w:val="nil"/>
            </w:tcBorders>
            <w:shd w:val="clear" w:color="auto" w:fill="auto"/>
            <w:noWrap/>
            <w:vAlign w:val="center"/>
            <w:hideMark/>
          </w:tcPr>
          <w:p w14:paraId="7F89423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(0.1531)</w:t>
            </w:r>
          </w:p>
        </w:tc>
        <w:tc>
          <w:tcPr>
            <w:tcW w:w="1126" w:type="dxa"/>
            <w:tcBorders>
              <w:top w:val="nil"/>
              <w:left w:val="nil"/>
              <w:bottom w:val="nil"/>
              <w:right w:val="nil"/>
            </w:tcBorders>
            <w:shd w:val="clear" w:color="auto" w:fill="auto"/>
            <w:noWrap/>
            <w:vAlign w:val="center"/>
            <w:hideMark/>
          </w:tcPr>
          <w:p w14:paraId="4FBE50C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(0.1587)</w:t>
            </w:r>
          </w:p>
        </w:tc>
        <w:tc>
          <w:tcPr>
            <w:tcW w:w="1126" w:type="dxa"/>
            <w:tcBorders>
              <w:top w:val="nil"/>
              <w:left w:val="nil"/>
              <w:bottom w:val="nil"/>
              <w:right w:val="nil"/>
            </w:tcBorders>
            <w:shd w:val="clear" w:color="auto" w:fill="auto"/>
            <w:noWrap/>
            <w:vAlign w:val="center"/>
            <w:hideMark/>
          </w:tcPr>
          <w:p w14:paraId="532D0A6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(0.1561)</w:t>
            </w:r>
          </w:p>
        </w:tc>
        <w:tc>
          <w:tcPr>
            <w:tcW w:w="1126" w:type="dxa"/>
            <w:tcBorders>
              <w:top w:val="nil"/>
              <w:left w:val="nil"/>
              <w:bottom w:val="nil"/>
              <w:right w:val="nil"/>
            </w:tcBorders>
            <w:shd w:val="clear" w:color="auto" w:fill="auto"/>
            <w:noWrap/>
            <w:vAlign w:val="center"/>
            <w:hideMark/>
          </w:tcPr>
          <w:p w14:paraId="01F4E8CA"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(0.1472)</w:t>
            </w:r>
          </w:p>
        </w:tc>
        <w:tc>
          <w:tcPr>
            <w:tcW w:w="1126" w:type="dxa"/>
            <w:tcBorders>
              <w:top w:val="nil"/>
              <w:left w:val="nil"/>
              <w:bottom w:val="nil"/>
              <w:right w:val="nil"/>
            </w:tcBorders>
            <w:shd w:val="clear" w:color="auto" w:fill="auto"/>
            <w:noWrap/>
            <w:vAlign w:val="center"/>
            <w:hideMark/>
          </w:tcPr>
          <w:p w14:paraId="2B9338E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(0.1609)</w:t>
            </w:r>
          </w:p>
        </w:tc>
      </w:tr>
      <w:tr w:rsidR="00051A5A" w:rsidRPr="00051A5A" w14:paraId="455E725A" w14:textId="77777777" w:rsidTr="00051A5A">
        <w:trPr>
          <w:trHeight w:val="300"/>
          <w:jc w:val="center"/>
        </w:trPr>
        <w:tc>
          <w:tcPr>
            <w:tcW w:w="1973" w:type="dxa"/>
            <w:vMerge w:val="restart"/>
            <w:tcBorders>
              <w:top w:val="nil"/>
              <w:left w:val="nil"/>
              <w:bottom w:val="nil"/>
              <w:right w:val="nil"/>
            </w:tcBorders>
            <w:shd w:val="clear" w:color="auto" w:fill="auto"/>
            <w:vAlign w:val="center"/>
            <w:hideMark/>
          </w:tcPr>
          <w:p w14:paraId="4A51243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East Azerbaijan, Razavi Khorasan</w:t>
            </w:r>
          </w:p>
        </w:tc>
        <w:tc>
          <w:tcPr>
            <w:tcW w:w="491" w:type="dxa"/>
            <w:tcBorders>
              <w:top w:val="nil"/>
              <w:left w:val="nil"/>
              <w:bottom w:val="nil"/>
              <w:right w:val="nil"/>
            </w:tcBorders>
            <w:shd w:val="clear" w:color="auto" w:fill="auto"/>
            <w:noWrap/>
            <w:vAlign w:val="center"/>
            <w:hideMark/>
          </w:tcPr>
          <w:p w14:paraId="25E6A2B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92</w:t>
            </w:r>
          </w:p>
        </w:tc>
        <w:tc>
          <w:tcPr>
            <w:tcW w:w="1126" w:type="dxa"/>
            <w:tcBorders>
              <w:top w:val="nil"/>
              <w:left w:val="nil"/>
              <w:bottom w:val="nil"/>
              <w:right w:val="nil"/>
            </w:tcBorders>
            <w:shd w:val="clear" w:color="auto" w:fill="auto"/>
            <w:noWrap/>
            <w:vAlign w:val="center"/>
            <w:hideMark/>
          </w:tcPr>
          <w:p w14:paraId="1BFC95A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-0.4539</w:t>
            </w:r>
          </w:p>
        </w:tc>
        <w:tc>
          <w:tcPr>
            <w:tcW w:w="1126" w:type="dxa"/>
            <w:tcBorders>
              <w:top w:val="nil"/>
              <w:left w:val="nil"/>
              <w:bottom w:val="nil"/>
              <w:right w:val="nil"/>
            </w:tcBorders>
            <w:shd w:val="clear" w:color="auto" w:fill="auto"/>
            <w:noWrap/>
            <w:vAlign w:val="center"/>
            <w:hideMark/>
          </w:tcPr>
          <w:p w14:paraId="44050AD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-0.4454</w:t>
            </w:r>
          </w:p>
        </w:tc>
        <w:tc>
          <w:tcPr>
            <w:tcW w:w="1126" w:type="dxa"/>
            <w:tcBorders>
              <w:top w:val="nil"/>
              <w:left w:val="nil"/>
              <w:bottom w:val="nil"/>
              <w:right w:val="nil"/>
            </w:tcBorders>
            <w:shd w:val="clear" w:color="auto" w:fill="auto"/>
            <w:noWrap/>
            <w:vAlign w:val="center"/>
            <w:hideMark/>
          </w:tcPr>
          <w:p w14:paraId="107DD3A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-0.5505</w:t>
            </w:r>
          </w:p>
        </w:tc>
        <w:tc>
          <w:tcPr>
            <w:tcW w:w="1126" w:type="dxa"/>
            <w:tcBorders>
              <w:top w:val="nil"/>
              <w:left w:val="nil"/>
              <w:bottom w:val="nil"/>
              <w:right w:val="nil"/>
            </w:tcBorders>
            <w:shd w:val="clear" w:color="auto" w:fill="auto"/>
            <w:noWrap/>
            <w:vAlign w:val="center"/>
            <w:hideMark/>
          </w:tcPr>
          <w:p w14:paraId="462D05E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-0.4472</w:t>
            </w:r>
          </w:p>
        </w:tc>
        <w:tc>
          <w:tcPr>
            <w:tcW w:w="1126" w:type="dxa"/>
            <w:tcBorders>
              <w:top w:val="nil"/>
              <w:left w:val="nil"/>
              <w:bottom w:val="nil"/>
              <w:right w:val="nil"/>
            </w:tcBorders>
            <w:shd w:val="clear" w:color="auto" w:fill="auto"/>
            <w:noWrap/>
            <w:vAlign w:val="center"/>
            <w:hideMark/>
          </w:tcPr>
          <w:p w14:paraId="484777A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-0.4427</w:t>
            </w:r>
          </w:p>
        </w:tc>
        <w:tc>
          <w:tcPr>
            <w:tcW w:w="1126" w:type="dxa"/>
            <w:tcBorders>
              <w:top w:val="nil"/>
              <w:left w:val="nil"/>
              <w:bottom w:val="nil"/>
              <w:right w:val="nil"/>
            </w:tcBorders>
            <w:shd w:val="clear" w:color="auto" w:fill="auto"/>
            <w:noWrap/>
            <w:vAlign w:val="center"/>
            <w:hideMark/>
          </w:tcPr>
          <w:p w14:paraId="78C5551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-0.5339</w:t>
            </w:r>
          </w:p>
        </w:tc>
      </w:tr>
      <w:tr w:rsidR="00051A5A" w:rsidRPr="00051A5A" w14:paraId="293B18ED" w14:textId="77777777" w:rsidTr="00051A5A">
        <w:trPr>
          <w:trHeight w:val="300"/>
          <w:jc w:val="center"/>
        </w:trPr>
        <w:tc>
          <w:tcPr>
            <w:tcW w:w="1973" w:type="dxa"/>
            <w:vMerge/>
            <w:tcBorders>
              <w:top w:val="nil"/>
              <w:left w:val="nil"/>
              <w:bottom w:val="nil"/>
              <w:right w:val="nil"/>
            </w:tcBorders>
            <w:vAlign w:val="center"/>
            <w:hideMark/>
          </w:tcPr>
          <w:p w14:paraId="5355D19E"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1E577BF5"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1D3B2C8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(0.5323)</w:t>
            </w:r>
          </w:p>
        </w:tc>
        <w:tc>
          <w:tcPr>
            <w:tcW w:w="1126" w:type="dxa"/>
            <w:tcBorders>
              <w:top w:val="nil"/>
              <w:left w:val="nil"/>
              <w:bottom w:val="nil"/>
              <w:right w:val="nil"/>
            </w:tcBorders>
            <w:shd w:val="clear" w:color="auto" w:fill="auto"/>
            <w:noWrap/>
            <w:vAlign w:val="center"/>
            <w:hideMark/>
          </w:tcPr>
          <w:p w14:paraId="0227748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(0.5148)</w:t>
            </w:r>
          </w:p>
        </w:tc>
        <w:tc>
          <w:tcPr>
            <w:tcW w:w="1126" w:type="dxa"/>
            <w:tcBorders>
              <w:top w:val="nil"/>
              <w:left w:val="nil"/>
              <w:bottom w:val="nil"/>
              <w:right w:val="nil"/>
            </w:tcBorders>
            <w:shd w:val="clear" w:color="auto" w:fill="auto"/>
            <w:noWrap/>
            <w:vAlign w:val="center"/>
            <w:hideMark/>
          </w:tcPr>
          <w:p w14:paraId="3EAD6DA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(0.5379)</w:t>
            </w:r>
          </w:p>
        </w:tc>
        <w:tc>
          <w:tcPr>
            <w:tcW w:w="1126" w:type="dxa"/>
            <w:tcBorders>
              <w:top w:val="nil"/>
              <w:left w:val="nil"/>
              <w:bottom w:val="nil"/>
              <w:right w:val="nil"/>
            </w:tcBorders>
            <w:shd w:val="clear" w:color="auto" w:fill="auto"/>
            <w:noWrap/>
            <w:vAlign w:val="center"/>
            <w:hideMark/>
          </w:tcPr>
          <w:p w14:paraId="1E55668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(0.5297)</w:t>
            </w:r>
          </w:p>
        </w:tc>
        <w:tc>
          <w:tcPr>
            <w:tcW w:w="1126" w:type="dxa"/>
            <w:tcBorders>
              <w:top w:val="nil"/>
              <w:left w:val="nil"/>
              <w:bottom w:val="nil"/>
              <w:right w:val="nil"/>
            </w:tcBorders>
            <w:shd w:val="clear" w:color="auto" w:fill="auto"/>
            <w:noWrap/>
            <w:vAlign w:val="center"/>
            <w:hideMark/>
          </w:tcPr>
          <w:p w14:paraId="4D4A5FD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(0.4742)</w:t>
            </w:r>
          </w:p>
        </w:tc>
        <w:tc>
          <w:tcPr>
            <w:tcW w:w="1126" w:type="dxa"/>
            <w:tcBorders>
              <w:top w:val="nil"/>
              <w:left w:val="nil"/>
              <w:bottom w:val="nil"/>
              <w:right w:val="nil"/>
            </w:tcBorders>
            <w:shd w:val="clear" w:color="auto" w:fill="auto"/>
            <w:noWrap/>
            <w:vAlign w:val="center"/>
            <w:hideMark/>
          </w:tcPr>
          <w:p w14:paraId="394BBA6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(0.4948)</w:t>
            </w:r>
          </w:p>
        </w:tc>
      </w:tr>
      <w:tr w:rsidR="00051A5A" w:rsidRPr="00051A5A" w14:paraId="1C4B3F5F" w14:textId="77777777" w:rsidTr="00051A5A">
        <w:trPr>
          <w:trHeight w:val="300"/>
          <w:jc w:val="center"/>
        </w:trPr>
        <w:tc>
          <w:tcPr>
            <w:tcW w:w="1973" w:type="dxa"/>
            <w:vMerge w:val="restart"/>
            <w:tcBorders>
              <w:top w:val="nil"/>
              <w:left w:val="nil"/>
              <w:bottom w:val="nil"/>
              <w:right w:val="nil"/>
            </w:tcBorders>
            <w:shd w:val="clear" w:color="auto" w:fill="auto"/>
            <w:vAlign w:val="center"/>
            <w:hideMark/>
          </w:tcPr>
          <w:p w14:paraId="5B37FA3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 xml:space="preserve">Fars, Hormozgan,  </w:t>
            </w:r>
            <w:r w:rsidRPr="00051A5A">
              <w:rPr>
                <w:rFonts w:eastAsia="Times New Roman"/>
                <w:lang w:bidi="ar-SA"/>
              </w:rPr>
              <w:br/>
              <w:t>Kerman</w:t>
            </w:r>
          </w:p>
        </w:tc>
        <w:tc>
          <w:tcPr>
            <w:tcW w:w="491" w:type="dxa"/>
            <w:tcBorders>
              <w:top w:val="nil"/>
              <w:left w:val="nil"/>
              <w:bottom w:val="nil"/>
              <w:right w:val="nil"/>
            </w:tcBorders>
            <w:shd w:val="clear" w:color="auto" w:fill="auto"/>
            <w:noWrap/>
            <w:vAlign w:val="center"/>
            <w:hideMark/>
          </w:tcPr>
          <w:p w14:paraId="0D86D9B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93</w:t>
            </w:r>
          </w:p>
        </w:tc>
        <w:tc>
          <w:tcPr>
            <w:tcW w:w="1126" w:type="dxa"/>
            <w:tcBorders>
              <w:top w:val="nil"/>
              <w:left w:val="nil"/>
              <w:bottom w:val="nil"/>
              <w:right w:val="nil"/>
            </w:tcBorders>
            <w:shd w:val="clear" w:color="auto" w:fill="auto"/>
            <w:noWrap/>
            <w:vAlign w:val="center"/>
            <w:hideMark/>
          </w:tcPr>
          <w:p w14:paraId="095AEAC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w:t>
            </w:r>
          </w:p>
        </w:tc>
        <w:tc>
          <w:tcPr>
            <w:tcW w:w="1126" w:type="dxa"/>
            <w:tcBorders>
              <w:top w:val="nil"/>
              <w:left w:val="nil"/>
              <w:bottom w:val="nil"/>
              <w:right w:val="nil"/>
            </w:tcBorders>
            <w:shd w:val="clear" w:color="auto" w:fill="auto"/>
            <w:noWrap/>
            <w:vAlign w:val="center"/>
            <w:hideMark/>
          </w:tcPr>
          <w:p w14:paraId="7FED3E4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0.4559</w:t>
            </w:r>
          </w:p>
        </w:tc>
        <w:tc>
          <w:tcPr>
            <w:tcW w:w="1126" w:type="dxa"/>
            <w:tcBorders>
              <w:top w:val="nil"/>
              <w:left w:val="nil"/>
              <w:bottom w:val="nil"/>
              <w:right w:val="nil"/>
            </w:tcBorders>
            <w:shd w:val="clear" w:color="auto" w:fill="auto"/>
            <w:noWrap/>
            <w:vAlign w:val="center"/>
            <w:hideMark/>
          </w:tcPr>
          <w:p w14:paraId="4B7A811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0.4358</w:t>
            </w:r>
          </w:p>
        </w:tc>
        <w:tc>
          <w:tcPr>
            <w:tcW w:w="1126" w:type="dxa"/>
            <w:tcBorders>
              <w:top w:val="nil"/>
              <w:left w:val="nil"/>
              <w:bottom w:val="nil"/>
              <w:right w:val="nil"/>
            </w:tcBorders>
            <w:shd w:val="clear" w:color="auto" w:fill="auto"/>
            <w:noWrap/>
            <w:vAlign w:val="center"/>
            <w:hideMark/>
          </w:tcPr>
          <w:p w14:paraId="35B7D0E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0.5323</w:t>
            </w:r>
          </w:p>
        </w:tc>
        <w:tc>
          <w:tcPr>
            <w:tcW w:w="1126" w:type="dxa"/>
            <w:tcBorders>
              <w:top w:val="nil"/>
              <w:left w:val="nil"/>
              <w:bottom w:val="nil"/>
              <w:right w:val="nil"/>
            </w:tcBorders>
            <w:shd w:val="clear" w:color="auto" w:fill="auto"/>
            <w:noWrap/>
            <w:vAlign w:val="center"/>
            <w:hideMark/>
          </w:tcPr>
          <w:p w14:paraId="67D5536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0.4785</w:t>
            </w:r>
          </w:p>
        </w:tc>
        <w:tc>
          <w:tcPr>
            <w:tcW w:w="1126" w:type="dxa"/>
            <w:tcBorders>
              <w:top w:val="nil"/>
              <w:left w:val="nil"/>
              <w:bottom w:val="nil"/>
              <w:right w:val="nil"/>
            </w:tcBorders>
            <w:shd w:val="clear" w:color="auto" w:fill="auto"/>
            <w:noWrap/>
            <w:vAlign w:val="center"/>
            <w:hideMark/>
          </w:tcPr>
          <w:p w14:paraId="7DED866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0.4903</w:t>
            </w:r>
          </w:p>
        </w:tc>
      </w:tr>
      <w:tr w:rsidR="00051A5A" w:rsidRPr="00051A5A" w14:paraId="3DDDC853" w14:textId="77777777" w:rsidTr="00051A5A">
        <w:trPr>
          <w:trHeight w:val="300"/>
          <w:jc w:val="center"/>
        </w:trPr>
        <w:tc>
          <w:tcPr>
            <w:tcW w:w="1973" w:type="dxa"/>
            <w:vMerge/>
            <w:tcBorders>
              <w:top w:val="nil"/>
              <w:left w:val="nil"/>
              <w:bottom w:val="nil"/>
              <w:right w:val="nil"/>
            </w:tcBorders>
            <w:vAlign w:val="center"/>
            <w:hideMark/>
          </w:tcPr>
          <w:p w14:paraId="0DCADA7C"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3A2C78A6"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571D5B9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(0.4902)</w:t>
            </w:r>
          </w:p>
        </w:tc>
        <w:tc>
          <w:tcPr>
            <w:tcW w:w="1126" w:type="dxa"/>
            <w:tcBorders>
              <w:top w:val="nil"/>
              <w:left w:val="nil"/>
              <w:bottom w:val="nil"/>
              <w:right w:val="nil"/>
            </w:tcBorders>
            <w:shd w:val="clear" w:color="auto" w:fill="auto"/>
            <w:noWrap/>
            <w:vAlign w:val="center"/>
            <w:hideMark/>
          </w:tcPr>
          <w:p w14:paraId="1C4F56D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(0.5024)</w:t>
            </w:r>
          </w:p>
        </w:tc>
        <w:tc>
          <w:tcPr>
            <w:tcW w:w="1126" w:type="dxa"/>
            <w:tcBorders>
              <w:top w:val="nil"/>
              <w:left w:val="nil"/>
              <w:bottom w:val="nil"/>
              <w:right w:val="nil"/>
            </w:tcBorders>
            <w:shd w:val="clear" w:color="auto" w:fill="auto"/>
            <w:noWrap/>
            <w:vAlign w:val="center"/>
            <w:hideMark/>
          </w:tcPr>
          <w:p w14:paraId="2AC27B2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(0.4521)</w:t>
            </w:r>
          </w:p>
        </w:tc>
        <w:tc>
          <w:tcPr>
            <w:tcW w:w="1126" w:type="dxa"/>
            <w:tcBorders>
              <w:top w:val="nil"/>
              <w:left w:val="nil"/>
              <w:bottom w:val="nil"/>
              <w:right w:val="nil"/>
            </w:tcBorders>
            <w:shd w:val="clear" w:color="auto" w:fill="auto"/>
            <w:noWrap/>
            <w:vAlign w:val="center"/>
            <w:hideMark/>
          </w:tcPr>
          <w:p w14:paraId="01FB37E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(0.5006)</w:t>
            </w:r>
          </w:p>
        </w:tc>
        <w:tc>
          <w:tcPr>
            <w:tcW w:w="1126" w:type="dxa"/>
            <w:tcBorders>
              <w:top w:val="nil"/>
              <w:left w:val="nil"/>
              <w:bottom w:val="nil"/>
              <w:right w:val="nil"/>
            </w:tcBorders>
            <w:shd w:val="clear" w:color="auto" w:fill="auto"/>
            <w:noWrap/>
            <w:vAlign w:val="center"/>
            <w:hideMark/>
          </w:tcPr>
          <w:p w14:paraId="1D9B426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(0.4961)</w:t>
            </w:r>
          </w:p>
        </w:tc>
        <w:tc>
          <w:tcPr>
            <w:tcW w:w="1126" w:type="dxa"/>
            <w:tcBorders>
              <w:top w:val="nil"/>
              <w:left w:val="nil"/>
              <w:bottom w:val="nil"/>
              <w:right w:val="nil"/>
            </w:tcBorders>
            <w:shd w:val="clear" w:color="auto" w:fill="auto"/>
            <w:noWrap/>
            <w:vAlign w:val="center"/>
            <w:hideMark/>
          </w:tcPr>
          <w:p w14:paraId="684F1B7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(0.4902)</w:t>
            </w:r>
          </w:p>
        </w:tc>
      </w:tr>
      <w:tr w:rsidR="00051A5A" w:rsidRPr="00051A5A" w14:paraId="7CF44CA1" w14:textId="77777777" w:rsidTr="00051A5A">
        <w:trPr>
          <w:trHeight w:val="300"/>
          <w:jc w:val="center"/>
        </w:trPr>
        <w:tc>
          <w:tcPr>
            <w:tcW w:w="1973" w:type="dxa"/>
            <w:vMerge w:val="restart"/>
            <w:tcBorders>
              <w:top w:val="nil"/>
              <w:left w:val="nil"/>
              <w:bottom w:val="nil"/>
              <w:right w:val="nil"/>
            </w:tcBorders>
            <w:shd w:val="clear" w:color="auto" w:fill="auto"/>
            <w:vAlign w:val="center"/>
            <w:hideMark/>
          </w:tcPr>
          <w:p w14:paraId="005AEA0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Gilan, South Khorasan</w:t>
            </w:r>
          </w:p>
        </w:tc>
        <w:tc>
          <w:tcPr>
            <w:tcW w:w="491" w:type="dxa"/>
            <w:tcBorders>
              <w:top w:val="nil"/>
              <w:left w:val="nil"/>
              <w:bottom w:val="nil"/>
              <w:right w:val="nil"/>
            </w:tcBorders>
            <w:shd w:val="clear" w:color="auto" w:fill="auto"/>
            <w:noWrap/>
            <w:vAlign w:val="center"/>
            <w:hideMark/>
          </w:tcPr>
          <w:p w14:paraId="3AD1BCA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95</w:t>
            </w:r>
          </w:p>
        </w:tc>
        <w:tc>
          <w:tcPr>
            <w:tcW w:w="1126" w:type="dxa"/>
            <w:tcBorders>
              <w:top w:val="nil"/>
              <w:left w:val="nil"/>
              <w:bottom w:val="nil"/>
              <w:right w:val="nil"/>
            </w:tcBorders>
            <w:shd w:val="clear" w:color="auto" w:fill="auto"/>
            <w:noWrap/>
            <w:vAlign w:val="center"/>
            <w:hideMark/>
          </w:tcPr>
          <w:p w14:paraId="1B3F3AE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0.3497*</w:t>
            </w:r>
          </w:p>
        </w:tc>
        <w:tc>
          <w:tcPr>
            <w:tcW w:w="1126" w:type="dxa"/>
            <w:tcBorders>
              <w:top w:val="nil"/>
              <w:left w:val="nil"/>
              <w:bottom w:val="nil"/>
              <w:right w:val="nil"/>
            </w:tcBorders>
            <w:shd w:val="clear" w:color="auto" w:fill="auto"/>
            <w:noWrap/>
            <w:vAlign w:val="center"/>
            <w:hideMark/>
          </w:tcPr>
          <w:p w14:paraId="63C33E7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0.3812</w:t>
            </w:r>
          </w:p>
        </w:tc>
        <w:tc>
          <w:tcPr>
            <w:tcW w:w="1126" w:type="dxa"/>
            <w:tcBorders>
              <w:top w:val="nil"/>
              <w:left w:val="nil"/>
              <w:bottom w:val="nil"/>
              <w:right w:val="nil"/>
            </w:tcBorders>
            <w:shd w:val="clear" w:color="auto" w:fill="auto"/>
            <w:noWrap/>
            <w:vAlign w:val="center"/>
            <w:hideMark/>
          </w:tcPr>
          <w:p w14:paraId="543FCB1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0.333</w:t>
            </w:r>
          </w:p>
        </w:tc>
        <w:tc>
          <w:tcPr>
            <w:tcW w:w="1126" w:type="dxa"/>
            <w:tcBorders>
              <w:top w:val="nil"/>
              <w:left w:val="nil"/>
              <w:bottom w:val="nil"/>
              <w:right w:val="nil"/>
            </w:tcBorders>
            <w:shd w:val="clear" w:color="auto" w:fill="auto"/>
            <w:noWrap/>
            <w:vAlign w:val="center"/>
            <w:hideMark/>
          </w:tcPr>
          <w:p w14:paraId="2E603C1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0.3431</w:t>
            </w:r>
          </w:p>
        </w:tc>
        <w:tc>
          <w:tcPr>
            <w:tcW w:w="1126" w:type="dxa"/>
            <w:tcBorders>
              <w:top w:val="nil"/>
              <w:left w:val="nil"/>
              <w:bottom w:val="nil"/>
              <w:right w:val="nil"/>
            </w:tcBorders>
            <w:shd w:val="clear" w:color="auto" w:fill="auto"/>
            <w:noWrap/>
            <w:vAlign w:val="center"/>
            <w:hideMark/>
          </w:tcPr>
          <w:p w14:paraId="3CEDA09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0.3669*</w:t>
            </w:r>
          </w:p>
        </w:tc>
        <w:tc>
          <w:tcPr>
            <w:tcW w:w="1126" w:type="dxa"/>
            <w:tcBorders>
              <w:top w:val="nil"/>
              <w:left w:val="nil"/>
              <w:bottom w:val="nil"/>
              <w:right w:val="nil"/>
            </w:tcBorders>
            <w:shd w:val="clear" w:color="auto" w:fill="auto"/>
            <w:noWrap/>
            <w:vAlign w:val="center"/>
            <w:hideMark/>
          </w:tcPr>
          <w:p w14:paraId="0337563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0.3249</w:t>
            </w:r>
          </w:p>
        </w:tc>
      </w:tr>
      <w:tr w:rsidR="00051A5A" w:rsidRPr="00051A5A" w14:paraId="1EBD686D" w14:textId="77777777" w:rsidTr="00051A5A">
        <w:trPr>
          <w:trHeight w:val="300"/>
          <w:jc w:val="center"/>
        </w:trPr>
        <w:tc>
          <w:tcPr>
            <w:tcW w:w="1973" w:type="dxa"/>
            <w:vMerge/>
            <w:tcBorders>
              <w:top w:val="nil"/>
              <w:left w:val="nil"/>
              <w:bottom w:val="nil"/>
              <w:right w:val="nil"/>
            </w:tcBorders>
            <w:vAlign w:val="center"/>
            <w:hideMark/>
          </w:tcPr>
          <w:p w14:paraId="432CC0F7"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26F393AE" w14:textId="77777777" w:rsidR="00051A5A" w:rsidRPr="00051A5A" w:rsidRDefault="00051A5A" w:rsidP="00051A5A">
            <w:pPr>
              <w:pStyle w:val="Table"/>
              <w:bidi w:val="0"/>
              <w:jc w:val="center"/>
              <w:rPr>
                <w:rFonts w:eastAsia="Times New Roman"/>
                <w:lang w:bidi="ar-SA"/>
              </w:rPr>
            </w:pPr>
          </w:p>
        </w:tc>
        <w:tc>
          <w:tcPr>
            <w:tcW w:w="1126" w:type="dxa"/>
            <w:tcBorders>
              <w:top w:val="nil"/>
              <w:left w:val="nil"/>
              <w:bottom w:val="nil"/>
              <w:right w:val="nil"/>
            </w:tcBorders>
            <w:shd w:val="clear" w:color="auto" w:fill="auto"/>
            <w:noWrap/>
            <w:vAlign w:val="center"/>
            <w:hideMark/>
          </w:tcPr>
          <w:p w14:paraId="69754CC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(0.1553)</w:t>
            </w:r>
          </w:p>
        </w:tc>
        <w:tc>
          <w:tcPr>
            <w:tcW w:w="1126" w:type="dxa"/>
            <w:tcBorders>
              <w:top w:val="nil"/>
              <w:left w:val="nil"/>
              <w:bottom w:val="nil"/>
              <w:right w:val="nil"/>
            </w:tcBorders>
            <w:shd w:val="clear" w:color="auto" w:fill="auto"/>
            <w:noWrap/>
            <w:vAlign w:val="center"/>
            <w:hideMark/>
          </w:tcPr>
          <w:p w14:paraId="540F74F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(0.1874)</w:t>
            </w:r>
          </w:p>
        </w:tc>
        <w:tc>
          <w:tcPr>
            <w:tcW w:w="1126" w:type="dxa"/>
            <w:tcBorders>
              <w:top w:val="nil"/>
              <w:left w:val="nil"/>
              <w:bottom w:val="nil"/>
              <w:right w:val="nil"/>
            </w:tcBorders>
            <w:shd w:val="clear" w:color="auto" w:fill="auto"/>
            <w:noWrap/>
            <w:vAlign w:val="center"/>
            <w:hideMark/>
          </w:tcPr>
          <w:p w14:paraId="700604A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(0.1847)</w:t>
            </w:r>
          </w:p>
        </w:tc>
        <w:tc>
          <w:tcPr>
            <w:tcW w:w="1126" w:type="dxa"/>
            <w:tcBorders>
              <w:top w:val="nil"/>
              <w:left w:val="nil"/>
              <w:bottom w:val="nil"/>
              <w:right w:val="nil"/>
            </w:tcBorders>
            <w:shd w:val="clear" w:color="auto" w:fill="auto"/>
            <w:noWrap/>
            <w:vAlign w:val="center"/>
            <w:hideMark/>
          </w:tcPr>
          <w:p w14:paraId="31EEA43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(0.1623)</w:t>
            </w:r>
          </w:p>
        </w:tc>
        <w:tc>
          <w:tcPr>
            <w:tcW w:w="1126" w:type="dxa"/>
            <w:tcBorders>
              <w:top w:val="nil"/>
              <w:left w:val="nil"/>
              <w:bottom w:val="nil"/>
              <w:right w:val="nil"/>
            </w:tcBorders>
            <w:shd w:val="clear" w:color="auto" w:fill="auto"/>
            <w:noWrap/>
            <w:vAlign w:val="center"/>
            <w:hideMark/>
          </w:tcPr>
          <w:p w14:paraId="2B1D8D9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(0.172)</w:t>
            </w:r>
          </w:p>
        </w:tc>
        <w:tc>
          <w:tcPr>
            <w:tcW w:w="1126" w:type="dxa"/>
            <w:tcBorders>
              <w:top w:val="nil"/>
              <w:left w:val="nil"/>
              <w:bottom w:val="nil"/>
              <w:right w:val="nil"/>
            </w:tcBorders>
            <w:shd w:val="clear" w:color="auto" w:fill="auto"/>
            <w:noWrap/>
            <w:vAlign w:val="center"/>
            <w:hideMark/>
          </w:tcPr>
          <w:p w14:paraId="27CDD6F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(0.1786)</w:t>
            </w:r>
          </w:p>
        </w:tc>
      </w:tr>
      <w:tr w:rsidR="00051A5A" w:rsidRPr="00051A5A" w14:paraId="00BCB6BE" w14:textId="77777777" w:rsidTr="00051A5A">
        <w:trPr>
          <w:trHeight w:val="300"/>
          <w:jc w:val="center"/>
        </w:trPr>
        <w:tc>
          <w:tcPr>
            <w:tcW w:w="1973" w:type="dxa"/>
            <w:tcBorders>
              <w:top w:val="nil"/>
              <w:left w:val="nil"/>
              <w:bottom w:val="nil"/>
              <w:right w:val="nil"/>
            </w:tcBorders>
            <w:shd w:val="clear" w:color="auto" w:fill="auto"/>
            <w:noWrap/>
            <w:vAlign w:val="center"/>
            <w:hideMark/>
          </w:tcPr>
          <w:p w14:paraId="635BE02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Semnan</w:t>
            </w:r>
          </w:p>
        </w:tc>
        <w:tc>
          <w:tcPr>
            <w:tcW w:w="491" w:type="dxa"/>
            <w:tcBorders>
              <w:top w:val="nil"/>
              <w:left w:val="nil"/>
              <w:bottom w:val="nil"/>
              <w:right w:val="nil"/>
            </w:tcBorders>
            <w:shd w:val="clear" w:color="auto" w:fill="auto"/>
            <w:noWrap/>
            <w:vAlign w:val="center"/>
            <w:hideMark/>
          </w:tcPr>
          <w:p w14:paraId="56B25D9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96</w:t>
            </w:r>
          </w:p>
        </w:tc>
        <w:tc>
          <w:tcPr>
            <w:tcW w:w="1126" w:type="dxa"/>
            <w:tcBorders>
              <w:top w:val="nil"/>
              <w:left w:val="nil"/>
              <w:bottom w:val="nil"/>
              <w:right w:val="nil"/>
            </w:tcBorders>
            <w:shd w:val="clear" w:color="auto" w:fill="auto"/>
            <w:noWrap/>
            <w:vAlign w:val="center"/>
            <w:hideMark/>
          </w:tcPr>
          <w:p w14:paraId="13BCDFD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0.0454</w:t>
            </w:r>
          </w:p>
        </w:tc>
        <w:tc>
          <w:tcPr>
            <w:tcW w:w="1126" w:type="dxa"/>
            <w:tcBorders>
              <w:top w:val="nil"/>
              <w:left w:val="nil"/>
              <w:bottom w:val="nil"/>
              <w:right w:val="nil"/>
            </w:tcBorders>
            <w:shd w:val="clear" w:color="auto" w:fill="auto"/>
            <w:noWrap/>
            <w:vAlign w:val="center"/>
            <w:hideMark/>
          </w:tcPr>
          <w:p w14:paraId="4FE321BA"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0.1659*</w:t>
            </w:r>
          </w:p>
        </w:tc>
        <w:tc>
          <w:tcPr>
            <w:tcW w:w="1126" w:type="dxa"/>
            <w:tcBorders>
              <w:top w:val="nil"/>
              <w:left w:val="nil"/>
              <w:bottom w:val="nil"/>
              <w:right w:val="nil"/>
            </w:tcBorders>
            <w:shd w:val="clear" w:color="auto" w:fill="auto"/>
            <w:noWrap/>
            <w:vAlign w:val="center"/>
            <w:hideMark/>
          </w:tcPr>
          <w:p w14:paraId="5791BD6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w:t>
            </w:r>
          </w:p>
        </w:tc>
        <w:tc>
          <w:tcPr>
            <w:tcW w:w="1126" w:type="dxa"/>
            <w:tcBorders>
              <w:top w:val="nil"/>
              <w:left w:val="nil"/>
              <w:bottom w:val="nil"/>
              <w:right w:val="nil"/>
            </w:tcBorders>
            <w:shd w:val="clear" w:color="auto" w:fill="auto"/>
            <w:noWrap/>
            <w:vAlign w:val="center"/>
            <w:hideMark/>
          </w:tcPr>
          <w:p w14:paraId="0D1AFFC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0.0454</w:t>
            </w:r>
          </w:p>
        </w:tc>
        <w:tc>
          <w:tcPr>
            <w:tcW w:w="1126" w:type="dxa"/>
            <w:tcBorders>
              <w:top w:val="nil"/>
              <w:left w:val="nil"/>
              <w:bottom w:val="nil"/>
              <w:right w:val="nil"/>
            </w:tcBorders>
            <w:shd w:val="clear" w:color="auto" w:fill="auto"/>
            <w:noWrap/>
            <w:vAlign w:val="center"/>
            <w:hideMark/>
          </w:tcPr>
          <w:p w14:paraId="5FD3C22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0.1659*</w:t>
            </w:r>
          </w:p>
        </w:tc>
        <w:tc>
          <w:tcPr>
            <w:tcW w:w="1126" w:type="dxa"/>
            <w:tcBorders>
              <w:top w:val="nil"/>
              <w:left w:val="nil"/>
              <w:bottom w:val="nil"/>
              <w:right w:val="nil"/>
            </w:tcBorders>
            <w:shd w:val="clear" w:color="auto" w:fill="auto"/>
            <w:noWrap/>
            <w:vAlign w:val="center"/>
            <w:hideMark/>
          </w:tcPr>
          <w:p w14:paraId="59CBF68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0.04</w:t>
            </w:r>
          </w:p>
        </w:tc>
      </w:tr>
      <w:tr w:rsidR="00051A5A" w:rsidRPr="00051A5A" w14:paraId="4887D6E7" w14:textId="77777777" w:rsidTr="00D81C4C">
        <w:trPr>
          <w:trHeight w:val="300"/>
          <w:jc w:val="center"/>
        </w:trPr>
        <w:tc>
          <w:tcPr>
            <w:tcW w:w="1973" w:type="dxa"/>
            <w:tcBorders>
              <w:top w:val="nil"/>
              <w:left w:val="nil"/>
              <w:bottom w:val="nil"/>
              <w:right w:val="nil"/>
            </w:tcBorders>
            <w:shd w:val="clear" w:color="auto" w:fill="auto"/>
            <w:noWrap/>
            <w:vAlign w:val="center"/>
            <w:hideMark/>
          </w:tcPr>
          <w:p w14:paraId="62BB3E82" w14:textId="77777777" w:rsidR="00051A5A" w:rsidRPr="00051A5A" w:rsidRDefault="00051A5A" w:rsidP="00051A5A">
            <w:pPr>
              <w:pStyle w:val="Table"/>
              <w:bidi w:val="0"/>
              <w:jc w:val="center"/>
              <w:rPr>
                <w:rFonts w:eastAsia="Times New Roman"/>
                <w:lang w:bidi="ar-SA"/>
              </w:rPr>
            </w:pPr>
          </w:p>
        </w:tc>
        <w:tc>
          <w:tcPr>
            <w:tcW w:w="491" w:type="dxa"/>
            <w:tcBorders>
              <w:top w:val="nil"/>
              <w:left w:val="nil"/>
              <w:bottom w:val="nil"/>
              <w:right w:val="nil"/>
            </w:tcBorders>
            <w:shd w:val="clear" w:color="auto" w:fill="auto"/>
            <w:noWrap/>
            <w:vAlign w:val="center"/>
            <w:hideMark/>
          </w:tcPr>
          <w:p w14:paraId="4459F6DD" w14:textId="77777777" w:rsidR="00051A5A" w:rsidRPr="00051A5A" w:rsidRDefault="00051A5A" w:rsidP="00051A5A">
            <w:pPr>
              <w:pStyle w:val="Table"/>
              <w:bidi w:val="0"/>
              <w:jc w:val="center"/>
              <w:rPr>
                <w:rFonts w:eastAsia="Times New Roman" w:cs="Times New Roman"/>
                <w:sz w:val="20"/>
                <w:lang w:bidi="ar-SA"/>
              </w:rPr>
            </w:pPr>
          </w:p>
        </w:tc>
        <w:tc>
          <w:tcPr>
            <w:tcW w:w="1126" w:type="dxa"/>
            <w:tcBorders>
              <w:top w:val="nil"/>
              <w:left w:val="nil"/>
              <w:bottom w:val="single" w:sz="4" w:space="0" w:color="auto"/>
              <w:right w:val="nil"/>
            </w:tcBorders>
            <w:shd w:val="clear" w:color="auto" w:fill="auto"/>
            <w:noWrap/>
            <w:vAlign w:val="center"/>
            <w:hideMark/>
          </w:tcPr>
          <w:p w14:paraId="4A60685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(0.1044)</w:t>
            </w:r>
          </w:p>
        </w:tc>
        <w:tc>
          <w:tcPr>
            <w:tcW w:w="1126" w:type="dxa"/>
            <w:tcBorders>
              <w:top w:val="nil"/>
              <w:left w:val="nil"/>
              <w:bottom w:val="single" w:sz="4" w:space="0" w:color="auto"/>
              <w:right w:val="nil"/>
            </w:tcBorders>
            <w:shd w:val="clear" w:color="auto" w:fill="auto"/>
            <w:noWrap/>
            <w:vAlign w:val="center"/>
            <w:hideMark/>
          </w:tcPr>
          <w:p w14:paraId="6F8F5BD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(0.0276)</w:t>
            </w:r>
          </w:p>
        </w:tc>
        <w:tc>
          <w:tcPr>
            <w:tcW w:w="1126" w:type="dxa"/>
            <w:tcBorders>
              <w:top w:val="nil"/>
              <w:left w:val="nil"/>
              <w:bottom w:val="single" w:sz="4" w:space="0" w:color="auto"/>
              <w:right w:val="nil"/>
            </w:tcBorders>
            <w:shd w:val="clear" w:color="auto" w:fill="auto"/>
            <w:noWrap/>
            <w:vAlign w:val="center"/>
            <w:hideMark/>
          </w:tcPr>
          <w:p w14:paraId="69C44F6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(0.135)</w:t>
            </w:r>
          </w:p>
        </w:tc>
        <w:tc>
          <w:tcPr>
            <w:tcW w:w="1126" w:type="dxa"/>
            <w:tcBorders>
              <w:top w:val="nil"/>
              <w:left w:val="nil"/>
              <w:bottom w:val="single" w:sz="4" w:space="0" w:color="auto"/>
              <w:right w:val="nil"/>
            </w:tcBorders>
            <w:shd w:val="clear" w:color="auto" w:fill="auto"/>
            <w:noWrap/>
            <w:vAlign w:val="center"/>
            <w:hideMark/>
          </w:tcPr>
          <w:p w14:paraId="2B280B8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(0.1076)</w:t>
            </w:r>
          </w:p>
        </w:tc>
        <w:tc>
          <w:tcPr>
            <w:tcW w:w="1126" w:type="dxa"/>
            <w:tcBorders>
              <w:top w:val="nil"/>
              <w:left w:val="nil"/>
              <w:bottom w:val="single" w:sz="4" w:space="0" w:color="auto"/>
              <w:right w:val="nil"/>
            </w:tcBorders>
            <w:shd w:val="clear" w:color="auto" w:fill="auto"/>
            <w:noWrap/>
            <w:vAlign w:val="center"/>
            <w:hideMark/>
          </w:tcPr>
          <w:p w14:paraId="3A4DED7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(0.027)</w:t>
            </w:r>
          </w:p>
        </w:tc>
        <w:tc>
          <w:tcPr>
            <w:tcW w:w="1126" w:type="dxa"/>
            <w:tcBorders>
              <w:top w:val="nil"/>
              <w:left w:val="nil"/>
              <w:bottom w:val="nil"/>
              <w:right w:val="nil"/>
            </w:tcBorders>
            <w:shd w:val="clear" w:color="auto" w:fill="auto"/>
            <w:noWrap/>
            <w:vAlign w:val="center"/>
            <w:hideMark/>
          </w:tcPr>
          <w:p w14:paraId="5A9CB2E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(0.14)</w:t>
            </w:r>
          </w:p>
        </w:tc>
      </w:tr>
      <w:tr w:rsidR="00051A5A" w:rsidRPr="00051A5A" w14:paraId="16B1C6C6" w14:textId="77777777" w:rsidTr="00D81C4C">
        <w:trPr>
          <w:trHeight w:val="300"/>
          <w:jc w:val="center"/>
        </w:trPr>
        <w:tc>
          <w:tcPr>
            <w:tcW w:w="2464" w:type="dxa"/>
            <w:gridSpan w:val="2"/>
            <w:tcBorders>
              <w:top w:val="single" w:sz="4" w:space="0" w:color="auto"/>
              <w:left w:val="nil"/>
              <w:bottom w:val="nil"/>
              <w:right w:val="nil"/>
            </w:tcBorders>
            <w:shd w:val="clear" w:color="auto" w:fill="auto"/>
            <w:noWrap/>
            <w:vAlign w:val="center"/>
            <w:hideMark/>
          </w:tcPr>
          <w:p w14:paraId="1E4C4259"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w:t>
            </w:r>
          </w:p>
        </w:tc>
        <w:tc>
          <w:tcPr>
            <w:tcW w:w="1126" w:type="dxa"/>
            <w:tcBorders>
              <w:top w:val="single" w:sz="4" w:space="0" w:color="auto"/>
              <w:left w:val="nil"/>
              <w:bottom w:val="nil"/>
              <w:right w:val="nil"/>
            </w:tcBorders>
            <w:shd w:val="clear" w:color="auto" w:fill="auto"/>
            <w:noWrap/>
            <w:vAlign w:val="center"/>
            <w:hideMark/>
          </w:tcPr>
          <w:p w14:paraId="6E9A0F6B"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274E79D4"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08A47A8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330</w:t>
            </w:r>
          </w:p>
        </w:tc>
        <w:tc>
          <w:tcPr>
            <w:tcW w:w="1126" w:type="dxa"/>
            <w:tcBorders>
              <w:top w:val="single" w:sz="4" w:space="0" w:color="auto"/>
              <w:left w:val="nil"/>
              <w:bottom w:val="nil"/>
              <w:right w:val="nil"/>
            </w:tcBorders>
            <w:shd w:val="clear" w:color="auto" w:fill="auto"/>
            <w:noWrap/>
            <w:vAlign w:val="center"/>
            <w:hideMark/>
          </w:tcPr>
          <w:p w14:paraId="28FD75F2"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1EA283C8"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375</w:t>
            </w:r>
          </w:p>
        </w:tc>
        <w:tc>
          <w:tcPr>
            <w:tcW w:w="1126" w:type="dxa"/>
            <w:tcBorders>
              <w:top w:val="single" w:sz="4" w:space="0" w:color="auto"/>
              <w:left w:val="nil"/>
              <w:bottom w:val="nil"/>
              <w:right w:val="nil"/>
            </w:tcBorders>
            <w:shd w:val="clear" w:color="auto" w:fill="auto"/>
            <w:noWrap/>
            <w:vAlign w:val="center"/>
            <w:hideMark/>
          </w:tcPr>
          <w:p w14:paraId="5BA6525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330</w:t>
            </w:r>
          </w:p>
        </w:tc>
      </w:tr>
      <w:tr w:rsidR="00051A5A" w:rsidRPr="00051A5A" w14:paraId="636A70C9" w14:textId="77777777" w:rsidTr="00051A5A">
        <w:trPr>
          <w:trHeight w:val="300"/>
          <w:jc w:val="center"/>
        </w:trPr>
        <w:tc>
          <w:tcPr>
            <w:tcW w:w="2464" w:type="dxa"/>
            <w:gridSpan w:val="2"/>
            <w:tcBorders>
              <w:top w:val="nil"/>
              <w:left w:val="nil"/>
              <w:bottom w:val="nil"/>
              <w:right w:val="nil"/>
            </w:tcBorders>
            <w:shd w:val="clear" w:color="auto" w:fill="auto"/>
            <w:noWrap/>
            <w:vAlign w:val="center"/>
            <w:hideMark/>
          </w:tcPr>
          <w:p w14:paraId="3D235460"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X = Log(Pop)</w:t>
            </w:r>
          </w:p>
        </w:tc>
        <w:tc>
          <w:tcPr>
            <w:tcW w:w="1126" w:type="dxa"/>
            <w:tcBorders>
              <w:top w:val="nil"/>
              <w:left w:val="nil"/>
              <w:bottom w:val="nil"/>
              <w:right w:val="nil"/>
            </w:tcBorders>
            <w:shd w:val="clear" w:color="auto" w:fill="auto"/>
            <w:noWrap/>
            <w:vAlign w:val="center"/>
            <w:hideMark/>
          </w:tcPr>
          <w:p w14:paraId="0F68B46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3EDE935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c>
          <w:tcPr>
            <w:tcW w:w="1126" w:type="dxa"/>
            <w:tcBorders>
              <w:top w:val="nil"/>
              <w:left w:val="nil"/>
              <w:bottom w:val="nil"/>
              <w:right w:val="nil"/>
            </w:tcBorders>
            <w:shd w:val="clear" w:color="auto" w:fill="auto"/>
            <w:noWrap/>
            <w:vAlign w:val="center"/>
            <w:hideMark/>
          </w:tcPr>
          <w:p w14:paraId="7BC8217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47B995E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35B94C9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c>
          <w:tcPr>
            <w:tcW w:w="1126" w:type="dxa"/>
            <w:tcBorders>
              <w:top w:val="nil"/>
              <w:left w:val="nil"/>
              <w:bottom w:val="nil"/>
              <w:right w:val="nil"/>
            </w:tcBorders>
            <w:shd w:val="clear" w:color="auto" w:fill="auto"/>
            <w:noWrap/>
            <w:vAlign w:val="center"/>
            <w:hideMark/>
          </w:tcPr>
          <w:p w14:paraId="20BBE5C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r>
      <w:tr w:rsidR="00051A5A" w:rsidRPr="00051A5A" w14:paraId="0438D76E" w14:textId="77777777" w:rsidTr="00051A5A">
        <w:trPr>
          <w:trHeight w:val="300"/>
          <w:jc w:val="center"/>
        </w:trPr>
        <w:tc>
          <w:tcPr>
            <w:tcW w:w="2464" w:type="dxa"/>
            <w:gridSpan w:val="2"/>
            <w:tcBorders>
              <w:top w:val="nil"/>
              <w:left w:val="nil"/>
              <w:bottom w:val="nil"/>
              <w:right w:val="nil"/>
            </w:tcBorders>
            <w:shd w:val="clear" w:color="auto" w:fill="auto"/>
            <w:noWrap/>
            <w:vAlign w:val="center"/>
            <w:hideMark/>
          </w:tcPr>
          <w:p w14:paraId="0575AE08" w14:textId="548D6ECB" w:rsidR="00051A5A" w:rsidRPr="00051A5A" w:rsidRDefault="00051A5A" w:rsidP="00051A5A">
            <w:pPr>
              <w:pStyle w:val="Table"/>
              <w:bidi w:val="0"/>
              <w:jc w:val="center"/>
              <w:rPr>
                <w:rFonts w:eastAsia="Times New Roman"/>
                <w:lang w:bidi="ar-SA"/>
              </w:rPr>
            </w:pPr>
            <w:r w:rsidRPr="00051A5A">
              <w:rPr>
                <w:rFonts w:eastAsia="Times New Roman"/>
                <w:lang w:bidi="ar-SA"/>
              </w:rPr>
              <w:t>Matched</w:t>
            </w:r>
          </w:p>
        </w:tc>
        <w:tc>
          <w:tcPr>
            <w:tcW w:w="1126" w:type="dxa"/>
            <w:tcBorders>
              <w:top w:val="nil"/>
              <w:left w:val="nil"/>
              <w:bottom w:val="nil"/>
              <w:right w:val="nil"/>
            </w:tcBorders>
            <w:shd w:val="clear" w:color="auto" w:fill="auto"/>
            <w:noWrap/>
            <w:vAlign w:val="center"/>
            <w:hideMark/>
          </w:tcPr>
          <w:p w14:paraId="0EA228AC"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7DFF180F"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3E4B05E3"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c>
          <w:tcPr>
            <w:tcW w:w="1126" w:type="dxa"/>
            <w:tcBorders>
              <w:top w:val="nil"/>
              <w:left w:val="nil"/>
              <w:bottom w:val="nil"/>
              <w:right w:val="nil"/>
            </w:tcBorders>
            <w:shd w:val="clear" w:color="auto" w:fill="auto"/>
            <w:noWrap/>
            <w:vAlign w:val="center"/>
            <w:hideMark/>
          </w:tcPr>
          <w:p w14:paraId="5F2DBAD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7865C117"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w:t>
            </w:r>
          </w:p>
        </w:tc>
        <w:tc>
          <w:tcPr>
            <w:tcW w:w="1126" w:type="dxa"/>
            <w:tcBorders>
              <w:top w:val="nil"/>
              <w:left w:val="nil"/>
              <w:bottom w:val="nil"/>
              <w:right w:val="nil"/>
            </w:tcBorders>
            <w:shd w:val="clear" w:color="auto" w:fill="auto"/>
            <w:noWrap/>
            <w:vAlign w:val="center"/>
            <w:hideMark/>
          </w:tcPr>
          <w:p w14:paraId="72AD7A46"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Yes</w:t>
            </w:r>
          </w:p>
        </w:tc>
      </w:tr>
      <w:tr w:rsidR="00051A5A" w:rsidRPr="00051A5A" w14:paraId="09B5E8BA" w14:textId="77777777" w:rsidTr="00051A5A">
        <w:trPr>
          <w:trHeight w:val="300"/>
          <w:jc w:val="center"/>
        </w:trPr>
        <w:tc>
          <w:tcPr>
            <w:tcW w:w="2464" w:type="dxa"/>
            <w:gridSpan w:val="2"/>
            <w:tcBorders>
              <w:top w:val="nil"/>
              <w:left w:val="nil"/>
              <w:bottom w:val="nil"/>
              <w:right w:val="nil"/>
            </w:tcBorders>
            <w:shd w:val="clear" w:color="auto" w:fill="auto"/>
            <w:noWrap/>
            <w:vAlign w:val="center"/>
            <w:hideMark/>
          </w:tcPr>
          <w:p w14:paraId="13AD3E27" w14:textId="50E0512A" w:rsidR="00051A5A" w:rsidRPr="00051A5A" w:rsidRDefault="00051A5A" w:rsidP="00051A5A">
            <w:pPr>
              <w:pStyle w:val="Table"/>
              <w:bidi w:val="0"/>
              <w:jc w:val="center"/>
              <w:rPr>
                <w:rFonts w:eastAsia="Times New Roman"/>
                <w:lang w:bidi="ar-SA"/>
              </w:rPr>
            </w:pPr>
            <w:r w:rsidRPr="00051A5A">
              <w:rPr>
                <w:rFonts w:eastAsia="Times New Roman"/>
                <w:lang w:bidi="ar-SA"/>
              </w:rPr>
              <w:t>Control Group:</w:t>
            </w:r>
          </w:p>
        </w:tc>
        <w:tc>
          <w:tcPr>
            <w:tcW w:w="1126" w:type="dxa"/>
            <w:tcBorders>
              <w:top w:val="nil"/>
              <w:left w:val="nil"/>
              <w:bottom w:val="nil"/>
              <w:right w:val="nil"/>
            </w:tcBorders>
            <w:shd w:val="clear" w:color="auto" w:fill="auto"/>
            <w:noWrap/>
            <w:vAlign w:val="center"/>
            <w:hideMark/>
          </w:tcPr>
          <w:p w14:paraId="78361191"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Never T</w:t>
            </w:r>
          </w:p>
        </w:tc>
        <w:tc>
          <w:tcPr>
            <w:tcW w:w="1126" w:type="dxa"/>
            <w:tcBorders>
              <w:top w:val="nil"/>
              <w:left w:val="nil"/>
              <w:bottom w:val="nil"/>
              <w:right w:val="nil"/>
            </w:tcBorders>
            <w:shd w:val="clear" w:color="auto" w:fill="auto"/>
            <w:noWrap/>
            <w:vAlign w:val="center"/>
            <w:hideMark/>
          </w:tcPr>
          <w:p w14:paraId="4D4CD8B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Never T</w:t>
            </w:r>
          </w:p>
        </w:tc>
        <w:tc>
          <w:tcPr>
            <w:tcW w:w="1126" w:type="dxa"/>
            <w:tcBorders>
              <w:top w:val="nil"/>
              <w:left w:val="nil"/>
              <w:bottom w:val="nil"/>
              <w:right w:val="nil"/>
            </w:tcBorders>
            <w:shd w:val="clear" w:color="auto" w:fill="auto"/>
            <w:noWrap/>
            <w:vAlign w:val="center"/>
            <w:hideMark/>
          </w:tcPr>
          <w:p w14:paraId="1823CE9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Never T</w:t>
            </w:r>
          </w:p>
        </w:tc>
        <w:tc>
          <w:tcPr>
            <w:tcW w:w="1126" w:type="dxa"/>
            <w:tcBorders>
              <w:top w:val="nil"/>
              <w:left w:val="nil"/>
              <w:bottom w:val="nil"/>
              <w:right w:val="nil"/>
            </w:tcBorders>
            <w:shd w:val="clear" w:color="auto" w:fill="auto"/>
            <w:noWrap/>
            <w:vAlign w:val="center"/>
            <w:hideMark/>
          </w:tcPr>
          <w:p w14:paraId="30BA0B7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Not Yet T</w:t>
            </w:r>
          </w:p>
        </w:tc>
        <w:tc>
          <w:tcPr>
            <w:tcW w:w="1126" w:type="dxa"/>
            <w:tcBorders>
              <w:top w:val="nil"/>
              <w:left w:val="nil"/>
              <w:bottom w:val="nil"/>
              <w:right w:val="nil"/>
            </w:tcBorders>
            <w:shd w:val="clear" w:color="auto" w:fill="auto"/>
            <w:noWrap/>
            <w:vAlign w:val="center"/>
            <w:hideMark/>
          </w:tcPr>
          <w:p w14:paraId="6C57ABE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Not Yet T</w:t>
            </w:r>
          </w:p>
        </w:tc>
        <w:tc>
          <w:tcPr>
            <w:tcW w:w="1126" w:type="dxa"/>
            <w:tcBorders>
              <w:top w:val="nil"/>
              <w:left w:val="nil"/>
              <w:bottom w:val="nil"/>
              <w:right w:val="nil"/>
            </w:tcBorders>
            <w:shd w:val="clear" w:color="auto" w:fill="auto"/>
            <w:noWrap/>
            <w:vAlign w:val="center"/>
            <w:hideMark/>
          </w:tcPr>
          <w:p w14:paraId="7A6B840D"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Not Yet T</w:t>
            </w:r>
          </w:p>
        </w:tc>
      </w:tr>
      <w:tr w:rsidR="00051A5A" w:rsidRPr="00051A5A" w14:paraId="51E8D4FC" w14:textId="77777777" w:rsidTr="00051A5A">
        <w:trPr>
          <w:trHeight w:val="300"/>
          <w:jc w:val="center"/>
        </w:trPr>
        <w:tc>
          <w:tcPr>
            <w:tcW w:w="2464" w:type="dxa"/>
            <w:gridSpan w:val="2"/>
            <w:tcBorders>
              <w:top w:val="nil"/>
              <w:left w:val="nil"/>
              <w:bottom w:val="single" w:sz="4" w:space="0" w:color="auto"/>
              <w:right w:val="nil"/>
            </w:tcBorders>
            <w:shd w:val="clear" w:color="auto" w:fill="auto"/>
            <w:noWrap/>
            <w:vAlign w:val="center"/>
            <w:hideMark/>
          </w:tcPr>
          <w:p w14:paraId="22ADE0BE" w14:textId="489695EB" w:rsidR="00051A5A" w:rsidRPr="00051A5A" w:rsidRDefault="00051A5A" w:rsidP="00051A5A">
            <w:pPr>
              <w:pStyle w:val="Table"/>
              <w:bidi w:val="0"/>
              <w:jc w:val="center"/>
              <w:rPr>
                <w:rFonts w:eastAsia="Times New Roman"/>
                <w:lang w:bidi="ar-SA"/>
              </w:rPr>
            </w:pPr>
            <w:r w:rsidRPr="00051A5A">
              <w:rPr>
                <w:rFonts w:eastAsia="Times New Roman"/>
                <w:lang w:bidi="ar-SA"/>
              </w:rPr>
              <w:t>Estimation Method:</w:t>
            </w:r>
          </w:p>
        </w:tc>
        <w:tc>
          <w:tcPr>
            <w:tcW w:w="6756" w:type="dxa"/>
            <w:gridSpan w:val="6"/>
            <w:tcBorders>
              <w:top w:val="nil"/>
              <w:left w:val="nil"/>
              <w:bottom w:val="single" w:sz="4" w:space="0" w:color="auto"/>
              <w:right w:val="nil"/>
            </w:tcBorders>
            <w:shd w:val="clear" w:color="auto" w:fill="auto"/>
            <w:noWrap/>
            <w:vAlign w:val="center"/>
            <w:hideMark/>
          </w:tcPr>
          <w:p w14:paraId="0393A335"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Doubly Robust</w:t>
            </w:r>
          </w:p>
        </w:tc>
      </w:tr>
      <w:tr w:rsidR="00051A5A" w:rsidRPr="00051A5A" w14:paraId="62A5E789" w14:textId="77777777" w:rsidTr="00051A5A">
        <w:trPr>
          <w:trHeight w:val="300"/>
          <w:jc w:val="center"/>
        </w:trPr>
        <w:tc>
          <w:tcPr>
            <w:tcW w:w="9220" w:type="dxa"/>
            <w:gridSpan w:val="8"/>
            <w:tcBorders>
              <w:top w:val="single" w:sz="4" w:space="0" w:color="auto"/>
              <w:left w:val="nil"/>
              <w:bottom w:val="nil"/>
              <w:right w:val="nil"/>
            </w:tcBorders>
            <w:shd w:val="clear" w:color="auto" w:fill="auto"/>
            <w:noWrap/>
            <w:vAlign w:val="center"/>
            <w:hideMark/>
          </w:tcPr>
          <w:p w14:paraId="6C3FB23E" w14:textId="77777777" w:rsidR="00051A5A" w:rsidRPr="00051A5A" w:rsidRDefault="00051A5A" w:rsidP="00051A5A">
            <w:pPr>
              <w:pStyle w:val="Table"/>
              <w:bidi w:val="0"/>
              <w:jc w:val="center"/>
              <w:rPr>
                <w:rFonts w:eastAsia="Times New Roman"/>
                <w:lang w:bidi="ar-SA"/>
              </w:rPr>
            </w:pPr>
            <w:r w:rsidRPr="00051A5A">
              <w:rPr>
                <w:rFonts w:eastAsia="Times New Roman"/>
                <w:lang w:bidi="ar-SA"/>
              </w:rPr>
              <w:t>Discription : Standard error in parentheses , * P-value &lt; 0.05</w:t>
            </w:r>
          </w:p>
        </w:tc>
      </w:tr>
    </w:tbl>
    <w:p w14:paraId="010F4BDF" w14:textId="116ACD55" w:rsidR="004951DA" w:rsidRDefault="004951DA" w:rsidP="00DF16AB"/>
    <w:p w14:paraId="2E9CF9FB" w14:textId="0F965B49" w:rsidR="004951DA" w:rsidRDefault="00322CB3" w:rsidP="00051A5A">
      <w:pPr>
        <w:rPr>
          <w:rtl/>
        </w:rPr>
      </w:pPr>
      <w:r>
        <w:rPr>
          <w:rFonts w:hint="cs"/>
          <w:rtl/>
        </w:rPr>
        <w:lastRenderedPageBreak/>
        <w:t>در جدول 4-1 تاثیر مناطق ویژه اقتصادی بر جریان کل مهاجران وارد شده به استان مورد بررسی</w:t>
      </w:r>
      <w:r w:rsidR="00051A5A">
        <w:rPr>
          <w:rFonts w:hint="cs"/>
          <w:rtl/>
        </w:rPr>
        <w:t xml:space="preserve"> قرار گرفته است. </w:t>
      </w:r>
      <w:r w:rsidR="00447735">
        <w:rPr>
          <w:rFonts w:hint="cs"/>
          <w:rtl/>
        </w:rPr>
        <w:t>در سه ستون اول گروه کنترل استان</w:t>
      </w:r>
      <w:r w:rsidR="00447735">
        <w:rPr>
          <w:rFonts w:hint="eastAsia"/>
          <w:rtl/>
        </w:rPr>
        <w:t>‌</w:t>
      </w:r>
      <w:r w:rsidR="00051A5A">
        <w:rPr>
          <w:rFonts w:hint="cs"/>
          <w:rtl/>
        </w:rPr>
        <w:t>های</w:t>
      </w:r>
      <w:r w:rsidR="00447735">
        <w:rPr>
          <w:rFonts w:hint="cs"/>
          <w:rtl/>
        </w:rPr>
        <w:t>ی</w:t>
      </w:r>
      <w:r w:rsidR="004958CE">
        <w:rPr>
          <w:rFonts w:hint="cs"/>
          <w:rtl/>
        </w:rPr>
        <w:t xml:space="preserve"> در نظر گرفته شده</w:t>
      </w:r>
      <w:r w:rsidR="004958CE">
        <w:rPr>
          <w:rtl/>
        </w:rPr>
        <w:softHyphen/>
      </w:r>
      <w:r w:rsidR="00051A5A">
        <w:rPr>
          <w:rFonts w:hint="cs"/>
          <w:rtl/>
        </w:rPr>
        <w:t>اند که در آنها مناطق ویژه اقتصادی فع</w:t>
      </w:r>
      <w:r w:rsidR="004958CE">
        <w:rPr>
          <w:rFonts w:hint="cs"/>
          <w:rtl/>
        </w:rPr>
        <w:t>ال نشده</w:t>
      </w:r>
      <w:r w:rsidR="004958CE">
        <w:rPr>
          <w:rtl/>
        </w:rPr>
        <w:softHyphen/>
      </w:r>
      <w:r w:rsidR="00447735">
        <w:rPr>
          <w:rFonts w:hint="cs"/>
          <w:rtl/>
        </w:rPr>
        <w:t>اند. در سه ستون دوم</w:t>
      </w:r>
      <w:r w:rsidR="004958CE">
        <w:rPr>
          <w:rFonts w:hint="cs"/>
          <w:rtl/>
        </w:rPr>
        <w:t xml:space="preserve"> علاوه بر استان</w:t>
      </w:r>
      <w:r w:rsidR="004958CE">
        <w:rPr>
          <w:rtl/>
        </w:rPr>
        <w:softHyphen/>
      </w:r>
      <w:r w:rsidR="00051A5A">
        <w:rPr>
          <w:rFonts w:hint="cs"/>
          <w:rtl/>
        </w:rPr>
        <w:t>های فاقد منطقه ویژه اقتصادی فعال</w:t>
      </w:r>
      <w:r w:rsidR="00447735">
        <w:rPr>
          <w:rFonts w:hint="cs"/>
          <w:rtl/>
        </w:rPr>
        <w:t>، استان</w:t>
      </w:r>
      <w:r w:rsidR="00447735">
        <w:rPr>
          <w:rFonts w:hint="eastAsia"/>
          <w:rtl/>
        </w:rPr>
        <w:t>‌</w:t>
      </w:r>
      <w:r w:rsidR="00051A5A">
        <w:rPr>
          <w:rFonts w:hint="cs"/>
          <w:rtl/>
        </w:rPr>
        <w:t>هایی که در سال مورد بررسی هنوز منطقه</w:t>
      </w:r>
      <w:r w:rsidR="004958CE">
        <w:rPr>
          <w:rFonts w:hint="cs"/>
          <w:rtl/>
        </w:rPr>
        <w:t xml:space="preserve"> ویژه اقتصادی در آنها فعال نشده</w:t>
      </w:r>
      <w:r w:rsidR="004958CE">
        <w:rPr>
          <w:rtl/>
        </w:rPr>
        <w:softHyphen/>
      </w:r>
      <w:r w:rsidR="00051A5A">
        <w:rPr>
          <w:rFonts w:hint="cs"/>
          <w:rtl/>
        </w:rPr>
        <w:t>اند نیز به ع</w:t>
      </w:r>
      <w:r w:rsidR="00447735">
        <w:rPr>
          <w:rFonts w:hint="cs"/>
          <w:rtl/>
        </w:rPr>
        <w:t>نوان گروه کنترل در نظر گرفته می</w:t>
      </w:r>
      <w:r w:rsidR="00447735">
        <w:rPr>
          <w:rFonts w:hint="eastAsia"/>
          <w:rtl/>
        </w:rPr>
        <w:t>‌</w:t>
      </w:r>
      <w:r w:rsidR="00051A5A">
        <w:rPr>
          <w:rFonts w:hint="cs"/>
          <w:rtl/>
        </w:rPr>
        <w:t>شوند. به عنوان مثال برای بررسی تاثیر منطقه ویژه اقتصادی بندر امام بر جریان وارد شده به است</w:t>
      </w:r>
      <w:r w:rsidR="004958CE">
        <w:rPr>
          <w:rFonts w:hint="cs"/>
          <w:rtl/>
        </w:rPr>
        <w:t>ان خوزستان دو نوع گروه کنترل می</w:t>
      </w:r>
      <w:r w:rsidR="004958CE">
        <w:rPr>
          <w:rtl/>
        </w:rPr>
        <w:softHyphen/>
      </w:r>
      <w:r w:rsidR="00051A5A">
        <w:rPr>
          <w:rFonts w:hint="cs"/>
          <w:rtl/>
        </w:rPr>
        <w:t>توان ت</w:t>
      </w:r>
      <w:r w:rsidR="00447735">
        <w:rPr>
          <w:rFonts w:hint="cs"/>
          <w:rtl/>
        </w:rPr>
        <w:t>عریف کرد. در یک حالت صرفا استان</w:t>
      </w:r>
      <w:r w:rsidR="00447735">
        <w:rPr>
          <w:rFonts w:hint="eastAsia"/>
          <w:rtl/>
        </w:rPr>
        <w:t>‌</w:t>
      </w:r>
      <w:r w:rsidR="00051A5A">
        <w:rPr>
          <w:rFonts w:hint="cs"/>
          <w:rtl/>
        </w:rPr>
        <w:t>های فاقد منطقه ویژه فعال ر</w:t>
      </w:r>
      <w:r w:rsidR="00447735">
        <w:rPr>
          <w:rFonts w:hint="cs"/>
          <w:rtl/>
        </w:rPr>
        <w:t>ا به عنوان گروه کنترل در نظر می</w:t>
      </w:r>
      <w:r w:rsidR="00447735">
        <w:rPr>
          <w:rFonts w:hint="eastAsia"/>
          <w:rtl/>
        </w:rPr>
        <w:t>‌</w:t>
      </w:r>
      <w:r w:rsidR="00051A5A">
        <w:rPr>
          <w:rFonts w:hint="cs"/>
          <w:rtl/>
        </w:rPr>
        <w:t>گیری</w:t>
      </w:r>
      <w:r w:rsidR="00447735">
        <w:rPr>
          <w:rFonts w:hint="cs"/>
          <w:rtl/>
        </w:rPr>
        <w:t>م و در حالت دیگر علاوه بر استان</w:t>
      </w:r>
      <w:r w:rsidR="00447735">
        <w:rPr>
          <w:rFonts w:hint="eastAsia"/>
          <w:rtl/>
        </w:rPr>
        <w:t>‌</w:t>
      </w:r>
      <w:r w:rsidR="00E4425A">
        <w:rPr>
          <w:rFonts w:hint="cs"/>
          <w:rtl/>
        </w:rPr>
        <w:t>های حالت اول سایر استان</w:t>
      </w:r>
      <w:r w:rsidR="00E4425A">
        <w:rPr>
          <w:rtl/>
        </w:rPr>
        <w:softHyphen/>
      </w:r>
      <w:r w:rsidR="00051A5A">
        <w:rPr>
          <w:rFonts w:hint="cs"/>
          <w:rtl/>
        </w:rPr>
        <w:t>ها</w:t>
      </w:r>
      <w:r w:rsidR="00447735">
        <w:rPr>
          <w:rFonts w:hint="cs"/>
          <w:rtl/>
        </w:rPr>
        <w:t>یی که تا سال 89 هنوز منطقه ویژه</w:t>
      </w:r>
      <w:r w:rsidR="00447735">
        <w:rPr>
          <w:rFonts w:hint="eastAsia"/>
          <w:rtl/>
        </w:rPr>
        <w:t>‌</w:t>
      </w:r>
      <w:r w:rsidR="00051A5A">
        <w:rPr>
          <w:rFonts w:hint="cs"/>
          <w:rtl/>
        </w:rPr>
        <w:t>اشان شروع به فعالیت نکرده است ر</w:t>
      </w:r>
      <w:r w:rsidR="00447735">
        <w:rPr>
          <w:rFonts w:hint="cs"/>
          <w:rtl/>
        </w:rPr>
        <w:t>ا به عنوان گروه کنترل در نظر می</w:t>
      </w:r>
      <w:r w:rsidR="00447735">
        <w:rPr>
          <w:rFonts w:hint="eastAsia"/>
          <w:rtl/>
        </w:rPr>
        <w:t>‌</w:t>
      </w:r>
      <w:r w:rsidR="00051A5A">
        <w:rPr>
          <w:rFonts w:hint="cs"/>
          <w:rtl/>
        </w:rPr>
        <w:t>گیریم.</w:t>
      </w:r>
    </w:p>
    <w:p w14:paraId="450EAF10" w14:textId="604478C6" w:rsidR="00051A5A" w:rsidRDefault="00447735" w:rsidP="00D81C4C">
      <w:pPr>
        <w:rPr>
          <w:rtl/>
        </w:rPr>
      </w:pPr>
      <w:r>
        <w:rPr>
          <w:rFonts w:hint="cs"/>
          <w:rtl/>
        </w:rPr>
        <w:t>در جدول 4-1 ستون</w:t>
      </w:r>
      <w:r>
        <w:rPr>
          <w:rFonts w:hint="eastAsia"/>
          <w:rtl/>
        </w:rPr>
        <w:t>‌</w:t>
      </w:r>
      <w:r>
        <w:rPr>
          <w:rFonts w:hint="cs"/>
          <w:rtl/>
        </w:rPr>
        <w:t>های 3 و 6 ابتدا گروه</w:t>
      </w:r>
      <w:r>
        <w:rPr>
          <w:rFonts w:hint="eastAsia"/>
          <w:rtl/>
        </w:rPr>
        <w:t>‌</w:t>
      </w:r>
      <w:r w:rsidR="00D81C4C">
        <w:rPr>
          <w:rFonts w:hint="cs"/>
          <w:rtl/>
        </w:rPr>
        <w:t>های درمان و کنترل</w:t>
      </w:r>
      <w:r>
        <w:rPr>
          <w:rFonts w:hint="cs"/>
          <w:rtl/>
        </w:rPr>
        <w:t xml:space="preserve"> بر اساس</w:t>
      </w:r>
      <w:r w:rsidR="00E4425A">
        <w:rPr>
          <w:rFonts w:hint="cs"/>
          <w:rtl/>
        </w:rPr>
        <w:t xml:space="preserve"> متغیر</w:t>
      </w:r>
      <w:r w:rsidR="00E4425A">
        <w:rPr>
          <w:rtl/>
        </w:rPr>
        <w:softHyphen/>
      </w:r>
      <w:r w:rsidR="00D81C4C">
        <w:rPr>
          <w:rFonts w:hint="cs"/>
          <w:rtl/>
        </w:rPr>
        <w:t>های لگاریتم جمعیت جوان (25-39 ساله)، لگاریتم جمعیت غیر ایرانی و لگاریتم جمعیت شهر ن</w:t>
      </w:r>
      <w:r>
        <w:rPr>
          <w:rFonts w:hint="cs"/>
          <w:rtl/>
        </w:rPr>
        <w:t>شین، تطابق داده شده و سپس تخمین</w:t>
      </w:r>
      <w:r>
        <w:rPr>
          <w:rFonts w:hint="eastAsia"/>
          <w:rtl/>
        </w:rPr>
        <w:t>‌</w:t>
      </w:r>
      <w:r>
        <w:rPr>
          <w:rFonts w:hint="cs"/>
          <w:rtl/>
        </w:rPr>
        <w:t>ها براساس داده</w:t>
      </w:r>
      <w:r>
        <w:rPr>
          <w:rFonts w:hint="eastAsia"/>
          <w:rtl/>
        </w:rPr>
        <w:t>‌</w:t>
      </w:r>
      <w:r w:rsidR="00D81C4C">
        <w:rPr>
          <w:rFonts w:hint="cs"/>
          <w:rtl/>
        </w:rPr>
        <w:t xml:space="preserve">های تطبیق شده </w:t>
      </w:r>
      <w:r w:rsidR="00E4425A">
        <w:rPr>
          <w:rFonts w:hint="cs"/>
          <w:rtl/>
        </w:rPr>
        <w:t>صورت گرفته است . همچنین در ستون</w:t>
      </w:r>
      <w:r w:rsidR="00E4425A">
        <w:rPr>
          <w:rtl/>
        </w:rPr>
        <w:softHyphen/>
      </w:r>
      <w:r w:rsidR="00D81C4C">
        <w:rPr>
          <w:rFonts w:hint="cs"/>
          <w:rtl/>
        </w:rPr>
        <w:t>های 2 و 5 متغیر لگاریتم جمعیت در مدل کنترل شده است.</w:t>
      </w:r>
    </w:p>
    <w:p w14:paraId="12CE867A" w14:textId="18C48D25" w:rsidR="00D81C4C" w:rsidRDefault="004958CE" w:rsidP="00D81C4C">
      <w:pPr>
        <w:rPr>
          <w:rtl/>
        </w:rPr>
      </w:pPr>
      <w:r>
        <w:rPr>
          <w:rFonts w:hint="cs"/>
          <w:rtl/>
        </w:rPr>
        <w:t>همانطور که از نتایج برمی</w:t>
      </w:r>
      <w:r>
        <w:rPr>
          <w:rtl/>
        </w:rPr>
        <w:softHyphen/>
      </w:r>
      <w:r w:rsidR="00D81C4C">
        <w:rPr>
          <w:rFonts w:hint="cs"/>
          <w:rtl/>
        </w:rPr>
        <w:t>آید به صورت کلی مناطق ویژه اقتصادی تاثیر معنادار</w:t>
      </w:r>
      <w:r>
        <w:rPr>
          <w:rFonts w:hint="cs"/>
          <w:rtl/>
        </w:rPr>
        <w:t>ی بر کل جریان وارد شده به استان</w:t>
      </w:r>
      <w:r>
        <w:rPr>
          <w:rtl/>
        </w:rPr>
        <w:softHyphen/>
      </w:r>
      <w:r w:rsidR="00D81C4C">
        <w:rPr>
          <w:rFonts w:hint="cs"/>
          <w:rtl/>
        </w:rPr>
        <w:t>ها نداشته است. هرچند که برای دو استان یزد و کرمانشاه شاهد تاثیر مثبت و معنادار این مناطق بر جریان مهاجر وارد شده به اس</w:t>
      </w:r>
      <w:r>
        <w:rPr>
          <w:rFonts w:hint="cs"/>
          <w:rtl/>
        </w:rPr>
        <w:t>تان هستیم ولی این تاثیر به گونه</w:t>
      </w:r>
      <w:r>
        <w:rPr>
          <w:rtl/>
        </w:rPr>
        <w:softHyphen/>
      </w:r>
      <w:r w:rsidR="00D81C4C">
        <w:rPr>
          <w:rFonts w:hint="cs"/>
          <w:rtl/>
        </w:rPr>
        <w:t>ای نیست که در کل تاثیر این منا</w:t>
      </w:r>
      <w:r w:rsidR="00447735">
        <w:rPr>
          <w:rFonts w:hint="cs"/>
          <w:rtl/>
        </w:rPr>
        <w:t>طق بر مهاجران وارد شده به استان</w:t>
      </w:r>
      <w:r w:rsidR="00447735">
        <w:rPr>
          <w:rFonts w:hint="eastAsia"/>
          <w:rtl/>
        </w:rPr>
        <w:t>‌</w:t>
      </w:r>
      <w:r w:rsidR="00E4425A">
        <w:rPr>
          <w:rFonts w:hint="cs"/>
          <w:rtl/>
        </w:rPr>
        <w:t>ها را معنی</w:t>
      </w:r>
      <w:r w:rsidR="00E4425A">
        <w:rPr>
          <w:rtl/>
        </w:rPr>
        <w:softHyphen/>
      </w:r>
      <w:r w:rsidR="00D81C4C">
        <w:rPr>
          <w:rFonts w:hint="cs"/>
          <w:rtl/>
        </w:rPr>
        <w:t>دار تلقی کنیم.</w:t>
      </w:r>
      <w:r w:rsidR="00447735">
        <w:rPr>
          <w:rFonts w:hint="cs"/>
          <w:rtl/>
        </w:rPr>
        <w:t xml:space="preserve"> البته لازم به ذکر است داده</w:t>
      </w:r>
      <w:r w:rsidR="00447735">
        <w:rPr>
          <w:rFonts w:hint="eastAsia"/>
          <w:rtl/>
        </w:rPr>
        <w:t>‌</w:t>
      </w:r>
      <w:r w:rsidR="00A0528D">
        <w:rPr>
          <w:rFonts w:hint="cs"/>
          <w:rtl/>
        </w:rPr>
        <w:t>های طرح آمارگیری نیروی کار در سطح استان همراه با خطا است و همچنین به دلیل محد</w:t>
      </w:r>
      <w:r w:rsidR="00447735">
        <w:rPr>
          <w:rFonts w:hint="cs"/>
          <w:rtl/>
        </w:rPr>
        <w:t>ودیت زمان و عدم دسترسی به متغیر</w:t>
      </w:r>
      <w:r w:rsidR="00447735">
        <w:rPr>
          <w:rFonts w:hint="eastAsia"/>
          <w:rtl/>
        </w:rPr>
        <w:t>‌</w:t>
      </w:r>
      <w:r w:rsidR="00A0528D">
        <w:rPr>
          <w:rFonts w:hint="cs"/>
          <w:rtl/>
        </w:rPr>
        <w:t>های آب و هوایی</w:t>
      </w:r>
      <w:r w:rsidR="00771ACF">
        <w:rPr>
          <w:rFonts w:hint="cs"/>
          <w:rtl/>
        </w:rPr>
        <w:t xml:space="preserve"> و کنترل نکردن آنها در مدل خطاهایی را </w:t>
      </w:r>
      <w:r w:rsidR="00E4425A">
        <w:rPr>
          <w:rFonts w:hint="cs"/>
          <w:rtl/>
        </w:rPr>
        <w:t>در تخمین</w:t>
      </w:r>
      <w:r w:rsidR="00E4425A">
        <w:rPr>
          <w:rtl/>
        </w:rPr>
        <w:softHyphen/>
      </w:r>
      <w:r w:rsidR="00447735">
        <w:rPr>
          <w:rFonts w:hint="cs"/>
          <w:rtl/>
        </w:rPr>
        <w:t>های ارائه شده ایجاد می</w:t>
      </w:r>
      <w:r w:rsidR="00447735">
        <w:rPr>
          <w:rFonts w:hint="eastAsia"/>
          <w:rtl/>
        </w:rPr>
        <w:t>‌</w:t>
      </w:r>
      <w:r w:rsidR="00771ACF">
        <w:rPr>
          <w:rFonts w:hint="cs"/>
          <w:rtl/>
        </w:rPr>
        <w:t>کند و با اط</w:t>
      </w:r>
      <w:r>
        <w:rPr>
          <w:rFonts w:hint="cs"/>
          <w:rtl/>
        </w:rPr>
        <w:t>لاعات فعلی و عدم اصلاح وزن داده</w:t>
      </w:r>
      <w:r>
        <w:rPr>
          <w:rtl/>
        </w:rPr>
        <w:softHyphen/>
      </w:r>
      <w:r w:rsidR="00771ACF">
        <w:rPr>
          <w:rFonts w:hint="cs"/>
          <w:rtl/>
        </w:rPr>
        <w:t>های طرح آمار</w:t>
      </w:r>
      <w:r>
        <w:rPr>
          <w:rFonts w:hint="cs"/>
          <w:rtl/>
        </w:rPr>
        <w:t>گیری نیروی کار در سطح استان نمی</w:t>
      </w:r>
      <w:r>
        <w:rPr>
          <w:rtl/>
        </w:rPr>
        <w:softHyphen/>
      </w:r>
      <w:r w:rsidR="00771ACF">
        <w:rPr>
          <w:rFonts w:hint="cs"/>
          <w:rtl/>
        </w:rPr>
        <w:t>توان به طور قطع تاث</w:t>
      </w:r>
      <w:r>
        <w:rPr>
          <w:rFonts w:hint="cs"/>
          <w:rtl/>
        </w:rPr>
        <w:t>یر مناطق ویژه اقتصادی بر مهاجرت</w:t>
      </w:r>
      <w:r>
        <w:rPr>
          <w:rtl/>
        </w:rPr>
        <w:softHyphen/>
      </w:r>
      <w:r>
        <w:rPr>
          <w:rFonts w:hint="cs"/>
          <w:rtl/>
        </w:rPr>
        <w:t>های استانی را بی</w:t>
      </w:r>
      <w:r>
        <w:rPr>
          <w:rtl/>
        </w:rPr>
        <w:softHyphen/>
      </w:r>
      <w:r w:rsidR="00771ACF">
        <w:rPr>
          <w:rFonts w:hint="cs"/>
          <w:rtl/>
        </w:rPr>
        <w:t>معنی دانست .</w:t>
      </w:r>
    </w:p>
    <w:p w14:paraId="733CB200" w14:textId="27B79FFD" w:rsidR="00771ACF" w:rsidRDefault="00771ACF" w:rsidP="00D81C4C">
      <w:pPr>
        <w:rPr>
          <w:rtl/>
        </w:rPr>
      </w:pPr>
    </w:p>
    <w:p w14:paraId="4A81767D" w14:textId="2C4ECD6A" w:rsidR="00771ACF" w:rsidRDefault="00771ACF" w:rsidP="00D81C4C">
      <w:pPr>
        <w:rPr>
          <w:rtl/>
        </w:rPr>
      </w:pPr>
    </w:p>
    <w:p w14:paraId="662B1CFE" w14:textId="3901C507" w:rsidR="00771ACF" w:rsidRDefault="00771ACF" w:rsidP="00D81C4C">
      <w:pPr>
        <w:rPr>
          <w:rtl/>
        </w:rPr>
      </w:pPr>
    </w:p>
    <w:p w14:paraId="13F05ECF" w14:textId="77777777" w:rsidR="00771ACF" w:rsidRDefault="00771ACF" w:rsidP="00D81C4C">
      <w:pPr>
        <w:rPr>
          <w:rtl/>
        </w:rPr>
      </w:pPr>
    </w:p>
    <w:p w14:paraId="1EC3F9D2" w14:textId="5BDF3E72" w:rsidR="00DA7C24" w:rsidRDefault="004958CE" w:rsidP="00771ACF">
      <w:pPr>
        <w:pStyle w:val="ListParagraph"/>
        <w:numPr>
          <w:ilvl w:val="0"/>
          <w:numId w:val="4"/>
        </w:numPr>
        <w:rPr>
          <w:b/>
          <w:bCs/>
        </w:rPr>
      </w:pPr>
      <w:r>
        <w:rPr>
          <w:rFonts w:hint="cs"/>
          <w:b/>
          <w:bCs/>
          <w:rtl/>
        </w:rPr>
        <w:lastRenderedPageBreak/>
        <w:t>مهاجران وارد شده با انگیزه</w:t>
      </w:r>
      <w:r>
        <w:rPr>
          <w:b/>
          <w:bCs/>
          <w:rtl/>
        </w:rPr>
        <w:softHyphen/>
      </w:r>
      <w:r w:rsidR="00771ACF">
        <w:rPr>
          <w:rFonts w:hint="cs"/>
          <w:b/>
          <w:bCs/>
          <w:rtl/>
        </w:rPr>
        <w:t>های اقتصادی</w:t>
      </w:r>
    </w:p>
    <w:p w14:paraId="000342CC" w14:textId="77777777" w:rsidR="00771ACF" w:rsidRDefault="00771ACF" w:rsidP="00771ACF">
      <w:pPr>
        <w:pStyle w:val="ListParagraph"/>
        <w:ind w:left="720"/>
        <w:rPr>
          <w:b/>
          <w:bCs/>
        </w:rPr>
      </w:pPr>
    </w:p>
    <w:p w14:paraId="5637E94C" w14:textId="5CF1D52A" w:rsidR="00771ACF" w:rsidRDefault="00771ACF" w:rsidP="00771ACF">
      <w:pPr>
        <w:pStyle w:val="TableCaption"/>
      </w:pPr>
      <w:bookmarkStart w:id="47" w:name="_Toc102993578"/>
      <w:r>
        <w:rPr>
          <w:rtl/>
        </w:rPr>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‏4</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2</w:t>
      </w:r>
      <w:r w:rsidR="006D586E">
        <w:rPr>
          <w:rtl/>
        </w:rPr>
        <w:fldChar w:fldCharType="end"/>
      </w:r>
      <w:r w:rsidR="00AB0910">
        <w:t>: (</w:t>
      </w:r>
      <w:r>
        <w:rPr>
          <w:rFonts w:hint="cs"/>
          <w:rtl/>
        </w:rPr>
        <w:t xml:space="preserve"> تاثیر مناطق ویژه اقتصادی بر جریان مهاجر خارج شده از استان</w:t>
      </w:r>
      <w:bookmarkEnd w:id="47"/>
    </w:p>
    <w:tbl>
      <w:tblPr>
        <w:bidiVisual/>
        <w:tblW w:w="9394" w:type="dxa"/>
        <w:jc w:val="center"/>
        <w:tblLook w:val="04A0" w:firstRow="1" w:lastRow="0" w:firstColumn="1" w:lastColumn="0" w:noHBand="0" w:noVBand="1"/>
      </w:tblPr>
      <w:tblGrid>
        <w:gridCol w:w="1985"/>
        <w:gridCol w:w="569"/>
        <w:gridCol w:w="1140"/>
        <w:gridCol w:w="1140"/>
        <w:gridCol w:w="1140"/>
        <w:gridCol w:w="1140"/>
        <w:gridCol w:w="1140"/>
        <w:gridCol w:w="1140"/>
      </w:tblGrid>
      <w:tr w:rsidR="00771ACF" w:rsidRPr="00771ACF" w14:paraId="1698A031" w14:textId="77777777" w:rsidTr="00771ACF">
        <w:trPr>
          <w:trHeight w:val="300"/>
          <w:jc w:val="center"/>
        </w:trPr>
        <w:tc>
          <w:tcPr>
            <w:tcW w:w="9394" w:type="dxa"/>
            <w:gridSpan w:val="8"/>
            <w:tcBorders>
              <w:top w:val="single" w:sz="4" w:space="0" w:color="auto"/>
              <w:left w:val="nil"/>
              <w:bottom w:val="single" w:sz="4" w:space="0" w:color="auto"/>
              <w:right w:val="nil"/>
            </w:tcBorders>
            <w:shd w:val="clear" w:color="auto" w:fill="auto"/>
            <w:noWrap/>
            <w:vAlign w:val="center"/>
            <w:hideMark/>
          </w:tcPr>
          <w:p w14:paraId="52836A7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ATT's based on group/cohort aggregation</w:t>
            </w:r>
          </w:p>
        </w:tc>
      </w:tr>
      <w:tr w:rsidR="00771ACF" w:rsidRPr="00771ACF" w14:paraId="1266DDA8" w14:textId="77777777" w:rsidTr="00771ACF">
        <w:trPr>
          <w:trHeight w:val="300"/>
          <w:jc w:val="center"/>
        </w:trPr>
        <w:tc>
          <w:tcPr>
            <w:tcW w:w="2554" w:type="dxa"/>
            <w:gridSpan w:val="2"/>
            <w:vMerge w:val="restart"/>
            <w:tcBorders>
              <w:top w:val="single" w:sz="4" w:space="0" w:color="auto"/>
              <w:left w:val="nil"/>
              <w:bottom w:val="single" w:sz="4" w:space="0" w:color="000000"/>
              <w:right w:val="nil"/>
            </w:tcBorders>
            <w:shd w:val="clear" w:color="auto" w:fill="auto"/>
            <w:noWrap/>
            <w:vAlign w:val="center"/>
            <w:hideMark/>
          </w:tcPr>
          <w:p w14:paraId="7846316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Overal ATT</w:t>
            </w:r>
          </w:p>
        </w:tc>
        <w:tc>
          <w:tcPr>
            <w:tcW w:w="6840" w:type="dxa"/>
            <w:gridSpan w:val="6"/>
            <w:tcBorders>
              <w:top w:val="single" w:sz="4" w:space="0" w:color="auto"/>
              <w:left w:val="nil"/>
              <w:bottom w:val="single" w:sz="4" w:space="0" w:color="auto"/>
              <w:right w:val="nil"/>
            </w:tcBorders>
            <w:shd w:val="clear" w:color="auto" w:fill="auto"/>
            <w:noWrap/>
            <w:vAlign w:val="center"/>
            <w:hideMark/>
          </w:tcPr>
          <w:p w14:paraId="37E2C9D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 = log(Economic Migrant)</w:t>
            </w:r>
          </w:p>
        </w:tc>
      </w:tr>
      <w:tr w:rsidR="00771ACF" w:rsidRPr="00771ACF" w14:paraId="4E1CD255" w14:textId="77777777" w:rsidTr="00771ACF">
        <w:trPr>
          <w:trHeight w:val="300"/>
          <w:jc w:val="center"/>
        </w:trPr>
        <w:tc>
          <w:tcPr>
            <w:tcW w:w="2554" w:type="dxa"/>
            <w:gridSpan w:val="2"/>
            <w:vMerge/>
            <w:tcBorders>
              <w:top w:val="single" w:sz="4" w:space="0" w:color="auto"/>
              <w:left w:val="nil"/>
              <w:bottom w:val="single" w:sz="4" w:space="0" w:color="000000"/>
              <w:right w:val="nil"/>
            </w:tcBorders>
            <w:vAlign w:val="center"/>
            <w:hideMark/>
          </w:tcPr>
          <w:p w14:paraId="0F523C9E"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60EC30E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w:t>
            </w:r>
          </w:p>
        </w:tc>
        <w:tc>
          <w:tcPr>
            <w:tcW w:w="1140" w:type="dxa"/>
            <w:tcBorders>
              <w:top w:val="nil"/>
              <w:left w:val="nil"/>
              <w:bottom w:val="nil"/>
              <w:right w:val="nil"/>
            </w:tcBorders>
            <w:shd w:val="clear" w:color="auto" w:fill="auto"/>
            <w:noWrap/>
            <w:vAlign w:val="center"/>
            <w:hideMark/>
          </w:tcPr>
          <w:p w14:paraId="601D981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(2)</w:t>
            </w:r>
          </w:p>
        </w:tc>
        <w:tc>
          <w:tcPr>
            <w:tcW w:w="1140" w:type="dxa"/>
            <w:tcBorders>
              <w:top w:val="nil"/>
              <w:left w:val="nil"/>
              <w:bottom w:val="nil"/>
              <w:right w:val="nil"/>
            </w:tcBorders>
            <w:shd w:val="clear" w:color="auto" w:fill="auto"/>
            <w:noWrap/>
            <w:vAlign w:val="center"/>
            <w:hideMark/>
          </w:tcPr>
          <w:p w14:paraId="6A5F7ED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w:t>
            </w:r>
          </w:p>
        </w:tc>
        <w:tc>
          <w:tcPr>
            <w:tcW w:w="1140" w:type="dxa"/>
            <w:tcBorders>
              <w:top w:val="nil"/>
              <w:left w:val="nil"/>
              <w:bottom w:val="nil"/>
              <w:right w:val="nil"/>
            </w:tcBorders>
            <w:shd w:val="clear" w:color="auto" w:fill="auto"/>
            <w:noWrap/>
            <w:vAlign w:val="center"/>
            <w:hideMark/>
          </w:tcPr>
          <w:p w14:paraId="6C9206E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(4)</w:t>
            </w:r>
          </w:p>
        </w:tc>
        <w:tc>
          <w:tcPr>
            <w:tcW w:w="1140" w:type="dxa"/>
            <w:tcBorders>
              <w:top w:val="nil"/>
              <w:left w:val="nil"/>
              <w:bottom w:val="nil"/>
              <w:right w:val="nil"/>
            </w:tcBorders>
            <w:shd w:val="clear" w:color="auto" w:fill="auto"/>
            <w:noWrap/>
            <w:vAlign w:val="center"/>
            <w:hideMark/>
          </w:tcPr>
          <w:p w14:paraId="39207F8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(5)</w:t>
            </w:r>
          </w:p>
        </w:tc>
        <w:tc>
          <w:tcPr>
            <w:tcW w:w="1140" w:type="dxa"/>
            <w:tcBorders>
              <w:top w:val="nil"/>
              <w:left w:val="nil"/>
              <w:bottom w:val="nil"/>
              <w:right w:val="nil"/>
            </w:tcBorders>
            <w:shd w:val="clear" w:color="auto" w:fill="auto"/>
            <w:noWrap/>
            <w:vAlign w:val="center"/>
            <w:hideMark/>
          </w:tcPr>
          <w:p w14:paraId="2EC81D6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(6)</w:t>
            </w:r>
          </w:p>
        </w:tc>
      </w:tr>
      <w:tr w:rsidR="00771ACF" w:rsidRPr="00771ACF" w14:paraId="0EE195BC" w14:textId="77777777" w:rsidTr="00771ACF">
        <w:trPr>
          <w:trHeight w:val="300"/>
          <w:jc w:val="center"/>
        </w:trPr>
        <w:tc>
          <w:tcPr>
            <w:tcW w:w="2554" w:type="dxa"/>
            <w:gridSpan w:val="2"/>
            <w:vMerge/>
            <w:tcBorders>
              <w:top w:val="single" w:sz="4" w:space="0" w:color="auto"/>
              <w:left w:val="nil"/>
              <w:bottom w:val="single" w:sz="4" w:space="0" w:color="000000"/>
              <w:right w:val="nil"/>
            </w:tcBorders>
            <w:vAlign w:val="center"/>
            <w:hideMark/>
          </w:tcPr>
          <w:p w14:paraId="42BDDF85"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0934C697"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0.3107</w:t>
            </w:r>
          </w:p>
        </w:tc>
        <w:tc>
          <w:tcPr>
            <w:tcW w:w="1140" w:type="dxa"/>
            <w:tcBorders>
              <w:top w:val="nil"/>
              <w:left w:val="nil"/>
              <w:bottom w:val="nil"/>
              <w:right w:val="nil"/>
            </w:tcBorders>
            <w:shd w:val="clear" w:color="auto" w:fill="auto"/>
            <w:noWrap/>
            <w:vAlign w:val="center"/>
            <w:hideMark/>
          </w:tcPr>
          <w:p w14:paraId="48B33717"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0.3775</w:t>
            </w:r>
          </w:p>
        </w:tc>
        <w:tc>
          <w:tcPr>
            <w:tcW w:w="1140" w:type="dxa"/>
            <w:tcBorders>
              <w:top w:val="nil"/>
              <w:left w:val="nil"/>
              <w:bottom w:val="nil"/>
              <w:right w:val="nil"/>
            </w:tcBorders>
            <w:shd w:val="clear" w:color="auto" w:fill="auto"/>
            <w:noWrap/>
            <w:vAlign w:val="center"/>
            <w:hideMark/>
          </w:tcPr>
          <w:p w14:paraId="1E555BF4"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0.2623</w:t>
            </w:r>
          </w:p>
        </w:tc>
        <w:tc>
          <w:tcPr>
            <w:tcW w:w="1140" w:type="dxa"/>
            <w:tcBorders>
              <w:top w:val="nil"/>
              <w:left w:val="nil"/>
              <w:bottom w:val="nil"/>
              <w:right w:val="nil"/>
            </w:tcBorders>
            <w:shd w:val="clear" w:color="auto" w:fill="auto"/>
            <w:noWrap/>
            <w:vAlign w:val="center"/>
            <w:hideMark/>
          </w:tcPr>
          <w:p w14:paraId="4BB55703"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0.3565</w:t>
            </w:r>
          </w:p>
        </w:tc>
        <w:tc>
          <w:tcPr>
            <w:tcW w:w="1140" w:type="dxa"/>
            <w:tcBorders>
              <w:top w:val="nil"/>
              <w:left w:val="nil"/>
              <w:bottom w:val="nil"/>
              <w:right w:val="nil"/>
            </w:tcBorders>
            <w:shd w:val="clear" w:color="auto" w:fill="auto"/>
            <w:noWrap/>
            <w:vAlign w:val="center"/>
            <w:hideMark/>
          </w:tcPr>
          <w:p w14:paraId="06D7F0D9"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0.4072</w:t>
            </w:r>
          </w:p>
        </w:tc>
        <w:tc>
          <w:tcPr>
            <w:tcW w:w="1140" w:type="dxa"/>
            <w:tcBorders>
              <w:top w:val="nil"/>
              <w:left w:val="nil"/>
              <w:bottom w:val="nil"/>
              <w:right w:val="nil"/>
            </w:tcBorders>
            <w:shd w:val="clear" w:color="auto" w:fill="auto"/>
            <w:noWrap/>
            <w:vAlign w:val="center"/>
            <w:hideMark/>
          </w:tcPr>
          <w:p w14:paraId="253F77BF" w14:textId="77777777" w:rsidR="00771ACF" w:rsidRPr="00771ACF" w:rsidRDefault="00771ACF" w:rsidP="00771ACF">
            <w:pPr>
              <w:pStyle w:val="Table"/>
              <w:bidi w:val="0"/>
              <w:jc w:val="center"/>
              <w:rPr>
                <w:rFonts w:eastAsia="Times New Roman"/>
                <w:b/>
                <w:bCs/>
                <w:lang w:bidi="ar-SA"/>
              </w:rPr>
            </w:pPr>
            <w:r w:rsidRPr="00771ACF">
              <w:rPr>
                <w:rFonts w:eastAsia="Times New Roman"/>
                <w:b/>
                <w:bCs/>
                <w:lang w:bidi="ar-SA"/>
              </w:rPr>
              <w:t>0.3221</w:t>
            </w:r>
          </w:p>
        </w:tc>
      </w:tr>
      <w:tr w:rsidR="00771ACF" w:rsidRPr="00771ACF" w14:paraId="47406292" w14:textId="77777777" w:rsidTr="00771ACF">
        <w:trPr>
          <w:trHeight w:val="300"/>
          <w:jc w:val="center"/>
        </w:trPr>
        <w:tc>
          <w:tcPr>
            <w:tcW w:w="2554" w:type="dxa"/>
            <w:gridSpan w:val="2"/>
            <w:vMerge/>
            <w:tcBorders>
              <w:top w:val="single" w:sz="4" w:space="0" w:color="auto"/>
              <w:left w:val="nil"/>
              <w:bottom w:val="single" w:sz="4" w:space="0" w:color="000000"/>
              <w:right w:val="nil"/>
            </w:tcBorders>
            <w:vAlign w:val="center"/>
            <w:hideMark/>
          </w:tcPr>
          <w:p w14:paraId="7F39FB60"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single" w:sz="4" w:space="0" w:color="auto"/>
              <w:right w:val="nil"/>
            </w:tcBorders>
            <w:shd w:val="clear" w:color="auto" w:fill="auto"/>
            <w:noWrap/>
            <w:vAlign w:val="center"/>
            <w:hideMark/>
          </w:tcPr>
          <w:p w14:paraId="6E6D86E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(0.2783)</w:t>
            </w:r>
          </w:p>
        </w:tc>
        <w:tc>
          <w:tcPr>
            <w:tcW w:w="1140" w:type="dxa"/>
            <w:tcBorders>
              <w:top w:val="nil"/>
              <w:left w:val="nil"/>
              <w:bottom w:val="single" w:sz="4" w:space="0" w:color="auto"/>
              <w:right w:val="nil"/>
            </w:tcBorders>
            <w:shd w:val="clear" w:color="auto" w:fill="auto"/>
            <w:noWrap/>
            <w:vAlign w:val="center"/>
            <w:hideMark/>
          </w:tcPr>
          <w:p w14:paraId="7ADD8E5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(0.2507)</w:t>
            </w:r>
          </w:p>
        </w:tc>
        <w:tc>
          <w:tcPr>
            <w:tcW w:w="1140" w:type="dxa"/>
            <w:tcBorders>
              <w:top w:val="nil"/>
              <w:left w:val="nil"/>
              <w:bottom w:val="single" w:sz="4" w:space="0" w:color="auto"/>
              <w:right w:val="nil"/>
            </w:tcBorders>
            <w:shd w:val="clear" w:color="auto" w:fill="auto"/>
            <w:noWrap/>
            <w:vAlign w:val="center"/>
            <w:hideMark/>
          </w:tcPr>
          <w:p w14:paraId="20AB20B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(0.2927)</w:t>
            </w:r>
          </w:p>
        </w:tc>
        <w:tc>
          <w:tcPr>
            <w:tcW w:w="1140" w:type="dxa"/>
            <w:tcBorders>
              <w:top w:val="nil"/>
              <w:left w:val="nil"/>
              <w:bottom w:val="single" w:sz="4" w:space="0" w:color="auto"/>
              <w:right w:val="nil"/>
            </w:tcBorders>
            <w:shd w:val="clear" w:color="auto" w:fill="auto"/>
            <w:noWrap/>
            <w:vAlign w:val="center"/>
            <w:hideMark/>
          </w:tcPr>
          <w:p w14:paraId="6011BB8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(0.2797)</w:t>
            </w:r>
          </w:p>
        </w:tc>
        <w:tc>
          <w:tcPr>
            <w:tcW w:w="1140" w:type="dxa"/>
            <w:tcBorders>
              <w:top w:val="nil"/>
              <w:left w:val="nil"/>
              <w:bottom w:val="single" w:sz="4" w:space="0" w:color="auto"/>
              <w:right w:val="nil"/>
            </w:tcBorders>
            <w:shd w:val="clear" w:color="auto" w:fill="auto"/>
            <w:noWrap/>
            <w:vAlign w:val="center"/>
            <w:hideMark/>
          </w:tcPr>
          <w:p w14:paraId="23532D3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(0.2791)</w:t>
            </w:r>
          </w:p>
        </w:tc>
        <w:tc>
          <w:tcPr>
            <w:tcW w:w="1140" w:type="dxa"/>
            <w:tcBorders>
              <w:top w:val="nil"/>
              <w:left w:val="nil"/>
              <w:bottom w:val="single" w:sz="4" w:space="0" w:color="auto"/>
              <w:right w:val="nil"/>
            </w:tcBorders>
            <w:shd w:val="clear" w:color="auto" w:fill="auto"/>
            <w:noWrap/>
            <w:vAlign w:val="center"/>
            <w:hideMark/>
          </w:tcPr>
          <w:p w14:paraId="48FA594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(0.3257)</w:t>
            </w:r>
          </w:p>
        </w:tc>
      </w:tr>
      <w:tr w:rsidR="00771ACF" w:rsidRPr="00771ACF" w14:paraId="0A27BB0B"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0C124A1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Province</w:t>
            </w:r>
          </w:p>
        </w:tc>
        <w:tc>
          <w:tcPr>
            <w:tcW w:w="569" w:type="dxa"/>
            <w:tcBorders>
              <w:top w:val="nil"/>
              <w:left w:val="nil"/>
              <w:bottom w:val="nil"/>
              <w:right w:val="nil"/>
            </w:tcBorders>
            <w:shd w:val="clear" w:color="auto" w:fill="auto"/>
            <w:noWrap/>
            <w:vAlign w:val="center"/>
            <w:hideMark/>
          </w:tcPr>
          <w:p w14:paraId="34B1200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Year</w:t>
            </w:r>
          </w:p>
        </w:tc>
        <w:tc>
          <w:tcPr>
            <w:tcW w:w="1140" w:type="dxa"/>
            <w:tcBorders>
              <w:top w:val="nil"/>
              <w:left w:val="nil"/>
              <w:bottom w:val="nil"/>
              <w:right w:val="nil"/>
            </w:tcBorders>
            <w:shd w:val="clear" w:color="auto" w:fill="auto"/>
            <w:noWrap/>
            <w:vAlign w:val="center"/>
            <w:hideMark/>
          </w:tcPr>
          <w:p w14:paraId="0A26BE4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0B5E8EC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4598FC4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191222C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67CD0BF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c>
          <w:tcPr>
            <w:tcW w:w="1140" w:type="dxa"/>
            <w:tcBorders>
              <w:top w:val="nil"/>
              <w:left w:val="nil"/>
              <w:bottom w:val="nil"/>
              <w:right w:val="nil"/>
            </w:tcBorders>
            <w:shd w:val="clear" w:color="auto" w:fill="auto"/>
            <w:noWrap/>
            <w:vAlign w:val="center"/>
            <w:hideMark/>
          </w:tcPr>
          <w:p w14:paraId="40514DF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Group ATT</w:t>
            </w:r>
          </w:p>
        </w:tc>
      </w:tr>
      <w:tr w:rsidR="00771ACF" w:rsidRPr="00771ACF" w14:paraId="02556317"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313F5A1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Khuzestan</w:t>
            </w:r>
          </w:p>
        </w:tc>
        <w:tc>
          <w:tcPr>
            <w:tcW w:w="569" w:type="dxa"/>
            <w:tcBorders>
              <w:top w:val="nil"/>
              <w:left w:val="nil"/>
              <w:bottom w:val="nil"/>
              <w:right w:val="nil"/>
            </w:tcBorders>
            <w:shd w:val="clear" w:color="auto" w:fill="auto"/>
            <w:noWrap/>
            <w:vAlign w:val="center"/>
            <w:hideMark/>
          </w:tcPr>
          <w:p w14:paraId="666F9D3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89</w:t>
            </w:r>
          </w:p>
        </w:tc>
        <w:tc>
          <w:tcPr>
            <w:tcW w:w="1140" w:type="dxa"/>
            <w:tcBorders>
              <w:top w:val="nil"/>
              <w:left w:val="nil"/>
              <w:bottom w:val="nil"/>
              <w:right w:val="nil"/>
            </w:tcBorders>
            <w:shd w:val="clear" w:color="auto" w:fill="auto"/>
            <w:noWrap/>
            <w:vAlign w:val="center"/>
            <w:hideMark/>
          </w:tcPr>
          <w:p w14:paraId="62EFFD2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-1.7162*</w:t>
            </w:r>
          </w:p>
        </w:tc>
        <w:tc>
          <w:tcPr>
            <w:tcW w:w="1140" w:type="dxa"/>
            <w:tcBorders>
              <w:top w:val="nil"/>
              <w:left w:val="nil"/>
              <w:bottom w:val="nil"/>
              <w:right w:val="nil"/>
            </w:tcBorders>
            <w:shd w:val="clear" w:color="auto" w:fill="auto"/>
            <w:noWrap/>
            <w:vAlign w:val="center"/>
            <w:hideMark/>
          </w:tcPr>
          <w:p w14:paraId="2BD0CD9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-1.8239*</w:t>
            </w:r>
          </w:p>
        </w:tc>
        <w:tc>
          <w:tcPr>
            <w:tcW w:w="1140" w:type="dxa"/>
            <w:tcBorders>
              <w:top w:val="nil"/>
              <w:left w:val="nil"/>
              <w:bottom w:val="nil"/>
              <w:right w:val="nil"/>
            </w:tcBorders>
            <w:shd w:val="clear" w:color="auto" w:fill="auto"/>
            <w:noWrap/>
            <w:vAlign w:val="center"/>
            <w:hideMark/>
          </w:tcPr>
          <w:p w14:paraId="046CDC3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-1.786</w:t>
            </w:r>
          </w:p>
        </w:tc>
        <w:tc>
          <w:tcPr>
            <w:tcW w:w="1140" w:type="dxa"/>
            <w:tcBorders>
              <w:top w:val="nil"/>
              <w:left w:val="nil"/>
              <w:bottom w:val="nil"/>
              <w:right w:val="nil"/>
            </w:tcBorders>
            <w:shd w:val="clear" w:color="auto" w:fill="auto"/>
            <w:noWrap/>
            <w:vAlign w:val="center"/>
            <w:hideMark/>
          </w:tcPr>
          <w:p w14:paraId="5F48540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-1.4878*</w:t>
            </w:r>
          </w:p>
        </w:tc>
        <w:tc>
          <w:tcPr>
            <w:tcW w:w="1140" w:type="dxa"/>
            <w:tcBorders>
              <w:top w:val="nil"/>
              <w:left w:val="nil"/>
              <w:bottom w:val="nil"/>
              <w:right w:val="nil"/>
            </w:tcBorders>
            <w:shd w:val="clear" w:color="auto" w:fill="auto"/>
            <w:noWrap/>
            <w:vAlign w:val="center"/>
            <w:hideMark/>
          </w:tcPr>
          <w:p w14:paraId="74CCD05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-1.6573*</w:t>
            </w:r>
          </w:p>
        </w:tc>
        <w:tc>
          <w:tcPr>
            <w:tcW w:w="1140" w:type="dxa"/>
            <w:tcBorders>
              <w:top w:val="nil"/>
              <w:left w:val="nil"/>
              <w:bottom w:val="nil"/>
              <w:right w:val="nil"/>
            </w:tcBorders>
            <w:shd w:val="clear" w:color="auto" w:fill="auto"/>
            <w:noWrap/>
            <w:vAlign w:val="center"/>
            <w:hideMark/>
          </w:tcPr>
          <w:p w14:paraId="7062334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-1.5104</w:t>
            </w:r>
          </w:p>
        </w:tc>
      </w:tr>
      <w:tr w:rsidR="00771ACF" w:rsidRPr="00771ACF" w14:paraId="60840494"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20C7236D"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2A6DDAD" w14:textId="77777777" w:rsidR="00771ACF" w:rsidRPr="00771ACF" w:rsidRDefault="00771ACF" w:rsidP="00771ACF">
            <w:pPr>
              <w:pStyle w:val="Table"/>
              <w:bidi w:val="0"/>
              <w:jc w:val="center"/>
              <w:rPr>
                <w:rFonts w:eastAsia="Times New Roman" w:cs="Times New Roman"/>
                <w:sz w:val="20"/>
                <w:lang w:bidi="ar-SA"/>
              </w:rPr>
            </w:pPr>
          </w:p>
        </w:tc>
        <w:tc>
          <w:tcPr>
            <w:tcW w:w="1140" w:type="dxa"/>
            <w:tcBorders>
              <w:top w:val="nil"/>
              <w:left w:val="nil"/>
              <w:bottom w:val="nil"/>
              <w:right w:val="nil"/>
            </w:tcBorders>
            <w:shd w:val="clear" w:color="auto" w:fill="auto"/>
            <w:noWrap/>
            <w:vAlign w:val="center"/>
            <w:hideMark/>
          </w:tcPr>
          <w:p w14:paraId="2692EE7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(0.7295)</w:t>
            </w:r>
          </w:p>
        </w:tc>
        <w:tc>
          <w:tcPr>
            <w:tcW w:w="1140" w:type="dxa"/>
            <w:tcBorders>
              <w:top w:val="nil"/>
              <w:left w:val="nil"/>
              <w:bottom w:val="nil"/>
              <w:right w:val="nil"/>
            </w:tcBorders>
            <w:shd w:val="clear" w:color="auto" w:fill="auto"/>
            <w:noWrap/>
            <w:vAlign w:val="center"/>
            <w:hideMark/>
          </w:tcPr>
          <w:p w14:paraId="6DD43DE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(0.4919)</w:t>
            </w:r>
          </w:p>
        </w:tc>
        <w:tc>
          <w:tcPr>
            <w:tcW w:w="1140" w:type="dxa"/>
            <w:tcBorders>
              <w:top w:val="nil"/>
              <w:left w:val="nil"/>
              <w:bottom w:val="nil"/>
              <w:right w:val="nil"/>
            </w:tcBorders>
            <w:shd w:val="clear" w:color="auto" w:fill="auto"/>
            <w:noWrap/>
            <w:vAlign w:val="center"/>
            <w:hideMark/>
          </w:tcPr>
          <w:p w14:paraId="0257908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(0.9413)</w:t>
            </w:r>
          </w:p>
        </w:tc>
        <w:tc>
          <w:tcPr>
            <w:tcW w:w="1140" w:type="dxa"/>
            <w:tcBorders>
              <w:top w:val="nil"/>
              <w:left w:val="nil"/>
              <w:bottom w:val="nil"/>
              <w:right w:val="nil"/>
            </w:tcBorders>
            <w:shd w:val="clear" w:color="auto" w:fill="auto"/>
            <w:noWrap/>
            <w:vAlign w:val="center"/>
            <w:hideMark/>
          </w:tcPr>
          <w:p w14:paraId="744F405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(0.6317)</w:t>
            </w:r>
          </w:p>
        </w:tc>
        <w:tc>
          <w:tcPr>
            <w:tcW w:w="1140" w:type="dxa"/>
            <w:tcBorders>
              <w:top w:val="nil"/>
              <w:left w:val="nil"/>
              <w:bottom w:val="nil"/>
              <w:right w:val="nil"/>
            </w:tcBorders>
            <w:shd w:val="clear" w:color="auto" w:fill="auto"/>
            <w:noWrap/>
            <w:vAlign w:val="center"/>
            <w:hideMark/>
          </w:tcPr>
          <w:p w14:paraId="1F64FCA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(0.4264)</w:t>
            </w:r>
          </w:p>
        </w:tc>
        <w:tc>
          <w:tcPr>
            <w:tcW w:w="1140" w:type="dxa"/>
            <w:tcBorders>
              <w:top w:val="nil"/>
              <w:left w:val="nil"/>
              <w:bottom w:val="nil"/>
              <w:right w:val="nil"/>
            </w:tcBorders>
            <w:shd w:val="clear" w:color="auto" w:fill="auto"/>
            <w:noWrap/>
            <w:vAlign w:val="center"/>
            <w:hideMark/>
          </w:tcPr>
          <w:p w14:paraId="003DDE4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(0.7716)</w:t>
            </w:r>
          </w:p>
        </w:tc>
      </w:tr>
      <w:tr w:rsidR="00771ACF" w:rsidRPr="00771ACF" w14:paraId="6091BAA8"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43B09EF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Kermanshah, Yazd</w:t>
            </w:r>
          </w:p>
        </w:tc>
        <w:tc>
          <w:tcPr>
            <w:tcW w:w="569" w:type="dxa"/>
            <w:tcBorders>
              <w:top w:val="nil"/>
              <w:left w:val="nil"/>
              <w:bottom w:val="nil"/>
              <w:right w:val="nil"/>
            </w:tcBorders>
            <w:shd w:val="clear" w:color="auto" w:fill="auto"/>
            <w:noWrap/>
            <w:vAlign w:val="center"/>
            <w:hideMark/>
          </w:tcPr>
          <w:p w14:paraId="69CF8C5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91</w:t>
            </w:r>
          </w:p>
        </w:tc>
        <w:tc>
          <w:tcPr>
            <w:tcW w:w="1140" w:type="dxa"/>
            <w:tcBorders>
              <w:top w:val="nil"/>
              <w:left w:val="nil"/>
              <w:bottom w:val="nil"/>
              <w:right w:val="nil"/>
            </w:tcBorders>
            <w:shd w:val="clear" w:color="auto" w:fill="auto"/>
            <w:noWrap/>
            <w:vAlign w:val="center"/>
            <w:hideMark/>
          </w:tcPr>
          <w:p w14:paraId="5A472C2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1.0338*</w:t>
            </w:r>
          </w:p>
        </w:tc>
        <w:tc>
          <w:tcPr>
            <w:tcW w:w="1140" w:type="dxa"/>
            <w:tcBorders>
              <w:top w:val="nil"/>
              <w:left w:val="nil"/>
              <w:bottom w:val="nil"/>
              <w:right w:val="nil"/>
            </w:tcBorders>
            <w:shd w:val="clear" w:color="auto" w:fill="auto"/>
            <w:noWrap/>
            <w:vAlign w:val="center"/>
            <w:hideMark/>
          </w:tcPr>
          <w:p w14:paraId="7775085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1.0934*</w:t>
            </w:r>
          </w:p>
        </w:tc>
        <w:tc>
          <w:tcPr>
            <w:tcW w:w="1140" w:type="dxa"/>
            <w:tcBorders>
              <w:top w:val="nil"/>
              <w:left w:val="nil"/>
              <w:bottom w:val="nil"/>
              <w:right w:val="nil"/>
            </w:tcBorders>
            <w:shd w:val="clear" w:color="auto" w:fill="auto"/>
            <w:noWrap/>
            <w:vAlign w:val="center"/>
            <w:hideMark/>
          </w:tcPr>
          <w:p w14:paraId="5FCDD25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0.9541*</w:t>
            </w:r>
          </w:p>
        </w:tc>
        <w:tc>
          <w:tcPr>
            <w:tcW w:w="1140" w:type="dxa"/>
            <w:tcBorders>
              <w:top w:val="nil"/>
              <w:left w:val="nil"/>
              <w:bottom w:val="nil"/>
              <w:right w:val="nil"/>
            </w:tcBorders>
            <w:shd w:val="clear" w:color="auto" w:fill="auto"/>
            <w:noWrap/>
            <w:vAlign w:val="center"/>
            <w:hideMark/>
          </w:tcPr>
          <w:p w14:paraId="760B1A4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1.0449*</w:t>
            </w:r>
          </w:p>
        </w:tc>
        <w:tc>
          <w:tcPr>
            <w:tcW w:w="1140" w:type="dxa"/>
            <w:tcBorders>
              <w:top w:val="nil"/>
              <w:left w:val="nil"/>
              <w:bottom w:val="nil"/>
              <w:right w:val="nil"/>
            </w:tcBorders>
            <w:shd w:val="clear" w:color="auto" w:fill="auto"/>
            <w:noWrap/>
            <w:vAlign w:val="center"/>
            <w:hideMark/>
          </w:tcPr>
          <w:p w14:paraId="22FB613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1.0949*</w:t>
            </w:r>
          </w:p>
        </w:tc>
        <w:tc>
          <w:tcPr>
            <w:tcW w:w="1140" w:type="dxa"/>
            <w:tcBorders>
              <w:top w:val="nil"/>
              <w:left w:val="nil"/>
              <w:bottom w:val="nil"/>
              <w:right w:val="nil"/>
            </w:tcBorders>
            <w:shd w:val="clear" w:color="auto" w:fill="auto"/>
            <w:noWrap/>
            <w:vAlign w:val="center"/>
            <w:hideMark/>
          </w:tcPr>
          <w:p w14:paraId="20CC818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0.9743*</w:t>
            </w:r>
          </w:p>
        </w:tc>
      </w:tr>
      <w:tr w:rsidR="00771ACF" w:rsidRPr="00771ACF" w14:paraId="64BA45DA"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51B2BC16"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50E677E6" w14:textId="77777777" w:rsidR="00771ACF" w:rsidRPr="00771ACF" w:rsidRDefault="00771ACF" w:rsidP="00771ACF">
            <w:pPr>
              <w:pStyle w:val="Table"/>
              <w:bidi w:val="0"/>
              <w:jc w:val="center"/>
              <w:rPr>
                <w:rFonts w:eastAsia="Times New Roman" w:cs="Times New Roman"/>
                <w:sz w:val="20"/>
                <w:lang w:bidi="ar-SA"/>
              </w:rPr>
            </w:pPr>
          </w:p>
        </w:tc>
        <w:tc>
          <w:tcPr>
            <w:tcW w:w="1140" w:type="dxa"/>
            <w:tcBorders>
              <w:top w:val="nil"/>
              <w:left w:val="nil"/>
              <w:bottom w:val="nil"/>
              <w:right w:val="nil"/>
            </w:tcBorders>
            <w:shd w:val="clear" w:color="auto" w:fill="auto"/>
            <w:noWrap/>
            <w:vAlign w:val="center"/>
            <w:hideMark/>
          </w:tcPr>
          <w:p w14:paraId="34929F9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(0.2461)</w:t>
            </w:r>
          </w:p>
        </w:tc>
        <w:tc>
          <w:tcPr>
            <w:tcW w:w="1140" w:type="dxa"/>
            <w:tcBorders>
              <w:top w:val="nil"/>
              <w:left w:val="nil"/>
              <w:bottom w:val="nil"/>
              <w:right w:val="nil"/>
            </w:tcBorders>
            <w:shd w:val="clear" w:color="auto" w:fill="auto"/>
            <w:noWrap/>
            <w:vAlign w:val="center"/>
            <w:hideMark/>
          </w:tcPr>
          <w:p w14:paraId="7800AF4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(0.1716)</w:t>
            </w:r>
          </w:p>
        </w:tc>
        <w:tc>
          <w:tcPr>
            <w:tcW w:w="1140" w:type="dxa"/>
            <w:tcBorders>
              <w:top w:val="nil"/>
              <w:left w:val="nil"/>
              <w:bottom w:val="nil"/>
              <w:right w:val="nil"/>
            </w:tcBorders>
            <w:shd w:val="clear" w:color="auto" w:fill="auto"/>
            <w:noWrap/>
            <w:vAlign w:val="center"/>
            <w:hideMark/>
          </w:tcPr>
          <w:p w14:paraId="4D503D2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(0.2805)</w:t>
            </w:r>
          </w:p>
        </w:tc>
        <w:tc>
          <w:tcPr>
            <w:tcW w:w="1140" w:type="dxa"/>
            <w:tcBorders>
              <w:top w:val="nil"/>
              <w:left w:val="nil"/>
              <w:bottom w:val="nil"/>
              <w:right w:val="nil"/>
            </w:tcBorders>
            <w:shd w:val="clear" w:color="auto" w:fill="auto"/>
            <w:noWrap/>
            <w:vAlign w:val="center"/>
            <w:hideMark/>
          </w:tcPr>
          <w:p w14:paraId="1A48158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(0.2077)</w:t>
            </w:r>
          </w:p>
        </w:tc>
        <w:tc>
          <w:tcPr>
            <w:tcW w:w="1140" w:type="dxa"/>
            <w:tcBorders>
              <w:top w:val="nil"/>
              <w:left w:val="nil"/>
              <w:bottom w:val="nil"/>
              <w:right w:val="nil"/>
            </w:tcBorders>
            <w:shd w:val="clear" w:color="auto" w:fill="auto"/>
            <w:noWrap/>
            <w:vAlign w:val="center"/>
            <w:hideMark/>
          </w:tcPr>
          <w:p w14:paraId="5A6FCE7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(0.163)</w:t>
            </w:r>
          </w:p>
        </w:tc>
        <w:tc>
          <w:tcPr>
            <w:tcW w:w="1140" w:type="dxa"/>
            <w:tcBorders>
              <w:top w:val="nil"/>
              <w:left w:val="nil"/>
              <w:bottom w:val="nil"/>
              <w:right w:val="nil"/>
            </w:tcBorders>
            <w:shd w:val="clear" w:color="auto" w:fill="auto"/>
            <w:noWrap/>
            <w:vAlign w:val="center"/>
            <w:hideMark/>
          </w:tcPr>
          <w:p w14:paraId="0E516C7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(0.2409)</w:t>
            </w:r>
          </w:p>
        </w:tc>
      </w:tr>
      <w:tr w:rsidR="00771ACF" w:rsidRPr="00771ACF" w14:paraId="660B982F" w14:textId="77777777" w:rsidTr="00771ACF">
        <w:trPr>
          <w:trHeight w:val="300"/>
          <w:jc w:val="center"/>
        </w:trPr>
        <w:tc>
          <w:tcPr>
            <w:tcW w:w="1985" w:type="dxa"/>
            <w:vMerge w:val="restart"/>
            <w:tcBorders>
              <w:top w:val="nil"/>
              <w:left w:val="nil"/>
              <w:bottom w:val="nil"/>
              <w:right w:val="nil"/>
            </w:tcBorders>
            <w:shd w:val="clear" w:color="auto" w:fill="auto"/>
            <w:vAlign w:val="center"/>
            <w:hideMark/>
          </w:tcPr>
          <w:p w14:paraId="5916A06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East Azerbaijan, Razavi Khorasan</w:t>
            </w:r>
          </w:p>
        </w:tc>
        <w:tc>
          <w:tcPr>
            <w:tcW w:w="569" w:type="dxa"/>
            <w:tcBorders>
              <w:top w:val="nil"/>
              <w:left w:val="nil"/>
              <w:bottom w:val="nil"/>
              <w:right w:val="nil"/>
            </w:tcBorders>
            <w:shd w:val="clear" w:color="auto" w:fill="auto"/>
            <w:noWrap/>
            <w:vAlign w:val="center"/>
            <w:hideMark/>
          </w:tcPr>
          <w:p w14:paraId="5413571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92</w:t>
            </w:r>
          </w:p>
        </w:tc>
        <w:tc>
          <w:tcPr>
            <w:tcW w:w="1140" w:type="dxa"/>
            <w:tcBorders>
              <w:top w:val="nil"/>
              <w:left w:val="nil"/>
              <w:bottom w:val="nil"/>
              <w:right w:val="nil"/>
            </w:tcBorders>
            <w:shd w:val="clear" w:color="auto" w:fill="auto"/>
            <w:noWrap/>
            <w:vAlign w:val="center"/>
            <w:hideMark/>
          </w:tcPr>
          <w:p w14:paraId="050113D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-0.1188</w:t>
            </w:r>
          </w:p>
        </w:tc>
        <w:tc>
          <w:tcPr>
            <w:tcW w:w="1140" w:type="dxa"/>
            <w:tcBorders>
              <w:top w:val="nil"/>
              <w:left w:val="nil"/>
              <w:bottom w:val="nil"/>
              <w:right w:val="nil"/>
            </w:tcBorders>
            <w:shd w:val="clear" w:color="auto" w:fill="auto"/>
            <w:noWrap/>
            <w:vAlign w:val="center"/>
            <w:hideMark/>
          </w:tcPr>
          <w:p w14:paraId="15636DC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0.1851</w:t>
            </w:r>
          </w:p>
        </w:tc>
        <w:tc>
          <w:tcPr>
            <w:tcW w:w="1140" w:type="dxa"/>
            <w:tcBorders>
              <w:top w:val="nil"/>
              <w:left w:val="nil"/>
              <w:bottom w:val="nil"/>
              <w:right w:val="nil"/>
            </w:tcBorders>
            <w:shd w:val="clear" w:color="auto" w:fill="auto"/>
            <w:noWrap/>
            <w:vAlign w:val="center"/>
            <w:hideMark/>
          </w:tcPr>
          <w:p w14:paraId="227683F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-0.3032</w:t>
            </w:r>
          </w:p>
        </w:tc>
        <w:tc>
          <w:tcPr>
            <w:tcW w:w="1140" w:type="dxa"/>
            <w:tcBorders>
              <w:top w:val="nil"/>
              <w:left w:val="nil"/>
              <w:bottom w:val="nil"/>
              <w:right w:val="nil"/>
            </w:tcBorders>
            <w:shd w:val="clear" w:color="auto" w:fill="auto"/>
            <w:noWrap/>
            <w:vAlign w:val="center"/>
            <w:hideMark/>
          </w:tcPr>
          <w:p w14:paraId="37B1886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-0.0437</w:t>
            </w:r>
          </w:p>
        </w:tc>
        <w:tc>
          <w:tcPr>
            <w:tcW w:w="1140" w:type="dxa"/>
            <w:tcBorders>
              <w:top w:val="nil"/>
              <w:left w:val="nil"/>
              <w:bottom w:val="nil"/>
              <w:right w:val="nil"/>
            </w:tcBorders>
            <w:shd w:val="clear" w:color="auto" w:fill="auto"/>
            <w:noWrap/>
            <w:vAlign w:val="center"/>
            <w:hideMark/>
          </w:tcPr>
          <w:p w14:paraId="30CB947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0.2404</w:t>
            </w:r>
          </w:p>
        </w:tc>
        <w:tc>
          <w:tcPr>
            <w:tcW w:w="1140" w:type="dxa"/>
            <w:tcBorders>
              <w:top w:val="nil"/>
              <w:left w:val="nil"/>
              <w:bottom w:val="nil"/>
              <w:right w:val="nil"/>
            </w:tcBorders>
            <w:shd w:val="clear" w:color="auto" w:fill="auto"/>
            <w:noWrap/>
            <w:vAlign w:val="center"/>
            <w:hideMark/>
          </w:tcPr>
          <w:p w14:paraId="0D0A7A8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-0.1917</w:t>
            </w:r>
          </w:p>
        </w:tc>
      </w:tr>
      <w:tr w:rsidR="00771ACF" w:rsidRPr="00771ACF" w14:paraId="69BBD7A8" w14:textId="77777777" w:rsidTr="00771ACF">
        <w:trPr>
          <w:trHeight w:val="300"/>
          <w:jc w:val="center"/>
        </w:trPr>
        <w:tc>
          <w:tcPr>
            <w:tcW w:w="1985" w:type="dxa"/>
            <w:vMerge/>
            <w:tcBorders>
              <w:top w:val="nil"/>
              <w:left w:val="nil"/>
              <w:bottom w:val="nil"/>
              <w:right w:val="nil"/>
            </w:tcBorders>
            <w:vAlign w:val="center"/>
            <w:hideMark/>
          </w:tcPr>
          <w:p w14:paraId="65DA28AD"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7D575A5F"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1B32F37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(0.7157)</w:t>
            </w:r>
          </w:p>
        </w:tc>
        <w:tc>
          <w:tcPr>
            <w:tcW w:w="1140" w:type="dxa"/>
            <w:tcBorders>
              <w:top w:val="nil"/>
              <w:left w:val="nil"/>
              <w:bottom w:val="nil"/>
              <w:right w:val="nil"/>
            </w:tcBorders>
            <w:shd w:val="clear" w:color="auto" w:fill="auto"/>
            <w:noWrap/>
            <w:vAlign w:val="center"/>
            <w:hideMark/>
          </w:tcPr>
          <w:p w14:paraId="0CB1CC2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(0.4472)</w:t>
            </w:r>
          </w:p>
        </w:tc>
        <w:tc>
          <w:tcPr>
            <w:tcW w:w="1140" w:type="dxa"/>
            <w:tcBorders>
              <w:top w:val="nil"/>
              <w:left w:val="nil"/>
              <w:bottom w:val="nil"/>
              <w:right w:val="nil"/>
            </w:tcBorders>
            <w:shd w:val="clear" w:color="auto" w:fill="auto"/>
            <w:noWrap/>
            <w:vAlign w:val="center"/>
            <w:hideMark/>
          </w:tcPr>
          <w:p w14:paraId="1BF1E46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(0.7095)</w:t>
            </w:r>
          </w:p>
        </w:tc>
        <w:tc>
          <w:tcPr>
            <w:tcW w:w="1140" w:type="dxa"/>
            <w:tcBorders>
              <w:top w:val="nil"/>
              <w:left w:val="nil"/>
              <w:bottom w:val="nil"/>
              <w:right w:val="nil"/>
            </w:tcBorders>
            <w:shd w:val="clear" w:color="auto" w:fill="auto"/>
            <w:noWrap/>
            <w:vAlign w:val="center"/>
            <w:hideMark/>
          </w:tcPr>
          <w:p w14:paraId="29D46DB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(0.7045)</w:t>
            </w:r>
          </w:p>
        </w:tc>
        <w:tc>
          <w:tcPr>
            <w:tcW w:w="1140" w:type="dxa"/>
            <w:tcBorders>
              <w:top w:val="nil"/>
              <w:left w:val="nil"/>
              <w:bottom w:val="nil"/>
              <w:right w:val="nil"/>
            </w:tcBorders>
            <w:shd w:val="clear" w:color="auto" w:fill="auto"/>
            <w:noWrap/>
            <w:vAlign w:val="center"/>
            <w:hideMark/>
          </w:tcPr>
          <w:p w14:paraId="558273C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(0.608)</w:t>
            </w:r>
          </w:p>
        </w:tc>
        <w:tc>
          <w:tcPr>
            <w:tcW w:w="1140" w:type="dxa"/>
            <w:tcBorders>
              <w:top w:val="nil"/>
              <w:left w:val="nil"/>
              <w:bottom w:val="nil"/>
              <w:right w:val="nil"/>
            </w:tcBorders>
            <w:shd w:val="clear" w:color="auto" w:fill="auto"/>
            <w:noWrap/>
            <w:vAlign w:val="center"/>
            <w:hideMark/>
          </w:tcPr>
          <w:p w14:paraId="089F7E4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(0.6875)</w:t>
            </w:r>
          </w:p>
        </w:tc>
      </w:tr>
      <w:tr w:rsidR="00771ACF" w:rsidRPr="00771ACF" w14:paraId="726F91B5" w14:textId="77777777" w:rsidTr="00771ACF">
        <w:trPr>
          <w:trHeight w:val="300"/>
          <w:jc w:val="center"/>
        </w:trPr>
        <w:tc>
          <w:tcPr>
            <w:tcW w:w="1985" w:type="dxa"/>
            <w:vMerge w:val="restart"/>
            <w:tcBorders>
              <w:top w:val="nil"/>
              <w:left w:val="nil"/>
              <w:bottom w:val="nil"/>
              <w:right w:val="nil"/>
            </w:tcBorders>
            <w:shd w:val="clear" w:color="auto" w:fill="auto"/>
            <w:vAlign w:val="center"/>
            <w:hideMark/>
          </w:tcPr>
          <w:p w14:paraId="664D49E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 xml:space="preserve">Fars, Hormozgan,  </w:t>
            </w:r>
            <w:r w:rsidRPr="00771ACF">
              <w:rPr>
                <w:rFonts w:eastAsia="Times New Roman"/>
                <w:lang w:bidi="ar-SA"/>
              </w:rPr>
              <w:br/>
              <w:t>Kerman</w:t>
            </w:r>
          </w:p>
        </w:tc>
        <w:tc>
          <w:tcPr>
            <w:tcW w:w="569" w:type="dxa"/>
            <w:tcBorders>
              <w:top w:val="nil"/>
              <w:left w:val="nil"/>
              <w:bottom w:val="nil"/>
              <w:right w:val="nil"/>
            </w:tcBorders>
            <w:shd w:val="clear" w:color="auto" w:fill="auto"/>
            <w:noWrap/>
            <w:vAlign w:val="center"/>
            <w:hideMark/>
          </w:tcPr>
          <w:p w14:paraId="3E1834A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93</w:t>
            </w:r>
          </w:p>
        </w:tc>
        <w:tc>
          <w:tcPr>
            <w:tcW w:w="1140" w:type="dxa"/>
            <w:tcBorders>
              <w:top w:val="nil"/>
              <w:left w:val="nil"/>
              <w:bottom w:val="nil"/>
              <w:right w:val="nil"/>
            </w:tcBorders>
            <w:shd w:val="clear" w:color="auto" w:fill="auto"/>
            <w:noWrap/>
            <w:vAlign w:val="center"/>
            <w:hideMark/>
          </w:tcPr>
          <w:p w14:paraId="41A7A99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0.9901</w:t>
            </w:r>
          </w:p>
        </w:tc>
        <w:tc>
          <w:tcPr>
            <w:tcW w:w="1140" w:type="dxa"/>
            <w:tcBorders>
              <w:top w:val="nil"/>
              <w:left w:val="nil"/>
              <w:bottom w:val="nil"/>
              <w:right w:val="nil"/>
            </w:tcBorders>
            <w:shd w:val="clear" w:color="auto" w:fill="auto"/>
            <w:noWrap/>
            <w:vAlign w:val="center"/>
            <w:hideMark/>
          </w:tcPr>
          <w:p w14:paraId="5821693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0.9638</w:t>
            </w:r>
          </w:p>
        </w:tc>
        <w:tc>
          <w:tcPr>
            <w:tcW w:w="1140" w:type="dxa"/>
            <w:tcBorders>
              <w:top w:val="nil"/>
              <w:left w:val="nil"/>
              <w:bottom w:val="nil"/>
              <w:right w:val="nil"/>
            </w:tcBorders>
            <w:shd w:val="clear" w:color="auto" w:fill="auto"/>
            <w:noWrap/>
            <w:vAlign w:val="center"/>
            <w:hideMark/>
          </w:tcPr>
          <w:p w14:paraId="14CEEDC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1.0138</w:t>
            </w:r>
          </w:p>
        </w:tc>
        <w:tc>
          <w:tcPr>
            <w:tcW w:w="1140" w:type="dxa"/>
            <w:tcBorders>
              <w:top w:val="nil"/>
              <w:left w:val="nil"/>
              <w:bottom w:val="nil"/>
              <w:right w:val="nil"/>
            </w:tcBorders>
            <w:shd w:val="clear" w:color="auto" w:fill="auto"/>
            <w:noWrap/>
            <w:vAlign w:val="center"/>
            <w:hideMark/>
          </w:tcPr>
          <w:p w14:paraId="6185A47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1.023</w:t>
            </w:r>
          </w:p>
        </w:tc>
        <w:tc>
          <w:tcPr>
            <w:tcW w:w="1140" w:type="dxa"/>
            <w:tcBorders>
              <w:top w:val="nil"/>
              <w:left w:val="nil"/>
              <w:bottom w:val="nil"/>
              <w:right w:val="nil"/>
            </w:tcBorders>
            <w:shd w:val="clear" w:color="auto" w:fill="auto"/>
            <w:noWrap/>
            <w:vAlign w:val="center"/>
            <w:hideMark/>
          </w:tcPr>
          <w:p w14:paraId="5F04598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0.9797</w:t>
            </w:r>
          </w:p>
        </w:tc>
        <w:tc>
          <w:tcPr>
            <w:tcW w:w="1140" w:type="dxa"/>
            <w:tcBorders>
              <w:top w:val="nil"/>
              <w:left w:val="nil"/>
              <w:bottom w:val="nil"/>
              <w:right w:val="nil"/>
            </w:tcBorders>
            <w:shd w:val="clear" w:color="auto" w:fill="auto"/>
            <w:noWrap/>
            <w:vAlign w:val="center"/>
            <w:hideMark/>
          </w:tcPr>
          <w:p w14:paraId="44EA7AA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1.0508</w:t>
            </w:r>
          </w:p>
        </w:tc>
      </w:tr>
      <w:tr w:rsidR="00771ACF" w:rsidRPr="00771ACF" w14:paraId="137219ED" w14:textId="77777777" w:rsidTr="00771ACF">
        <w:trPr>
          <w:trHeight w:val="300"/>
          <w:jc w:val="center"/>
        </w:trPr>
        <w:tc>
          <w:tcPr>
            <w:tcW w:w="1985" w:type="dxa"/>
            <w:vMerge/>
            <w:tcBorders>
              <w:top w:val="nil"/>
              <w:left w:val="nil"/>
              <w:bottom w:val="nil"/>
              <w:right w:val="nil"/>
            </w:tcBorders>
            <w:vAlign w:val="center"/>
            <w:hideMark/>
          </w:tcPr>
          <w:p w14:paraId="3D35CC6F"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53F08595"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4D41750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(0.8461)</w:t>
            </w:r>
          </w:p>
        </w:tc>
        <w:tc>
          <w:tcPr>
            <w:tcW w:w="1140" w:type="dxa"/>
            <w:tcBorders>
              <w:top w:val="nil"/>
              <w:left w:val="nil"/>
              <w:bottom w:val="nil"/>
              <w:right w:val="nil"/>
            </w:tcBorders>
            <w:shd w:val="clear" w:color="auto" w:fill="auto"/>
            <w:noWrap/>
            <w:vAlign w:val="center"/>
            <w:hideMark/>
          </w:tcPr>
          <w:p w14:paraId="633272F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(0.8281)</w:t>
            </w:r>
          </w:p>
        </w:tc>
        <w:tc>
          <w:tcPr>
            <w:tcW w:w="1140" w:type="dxa"/>
            <w:tcBorders>
              <w:top w:val="nil"/>
              <w:left w:val="nil"/>
              <w:bottom w:val="nil"/>
              <w:right w:val="nil"/>
            </w:tcBorders>
            <w:shd w:val="clear" w:color="auto" w:fill="auto"/>
            <w:noWrap/>
            <w:vAlign w:val="center"/>
            <w:hideMark/>
          </w:tcPr>
          <w:p w14:paraId="2171522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(0.8427)</w:t>
            </w:r>
          </w:p>
        </w:tc>
        <w:tc>
          <w:tcPr>
            <w:tcW w:w="1140" w:type="dxa"/>
            <w:tcBorders>
              <w:top w:val="nil"/>
              <w:left w:val="nil"/>
              <w:bottom w:val="nil"/>
              <w:right w:val="nil"/>
            </w:tcBorders>
            <w:shd w:val="clear" w:color="auto" w:fill="auto"/>
            <w:noWrap/>
            <w:vAlign w:val="center"/>
            <w:hideMark/>
          </w:tcPr>
          <w:p w14:paraId="1368CB7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(0.8251)</w:t>
            </w:r>
          </w:p>
        </w:tc>
        <w:tc>
          <w:tcPr>
            <w:tcW w:w="1140" w:type="dxa"/>
            <w:tcBorders>
              <w:top w:val="nil"/>
              <w:left w:val="nil"/>
              <w:bottom w:val="nil"/>
              <w:right w:val="nil"/>
            </w:tcBorders>
            <w:shd w:val="clear" w:color="auto" w:fill="auto"/>
            <w:noWrap/>
            <w:vAlign w:val="center"/>
            <w:hideMark/>
          </w:tcPr>
          <w:p w14:paraId="3652DB1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(0.8193)</w:t>
            </w:r>
          </w:p>
        </w:tc>
        <w:tc>
          <w:tcPr>
            <w:tcW w:w="1140" w:type="dxa"/>
            <w:tcBorders>
              <w:top w:val="nil"/>
              <w:left w:val="nil"/>
              <w:bottom w:val="nil"/>
              <w:right w:val="nil"/>
            </w:tcBorders>
            <w:shd w:val="clear" w:color="auto" w:fill="auto"/>
            <w:noWrap/>
            <w:vAlign w:val="center"/>
            <w:hideMark/>
          </w:tcPr>
          <w:p w14:paraId="23ABDE0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(0.8365)</w:t>
            </w:r>
          </w:p>
        </w:tc>
      </w:tr>
      <w:tr w:rsidR="00771ACF" w:rsidRPr="00771ACF" w14:paraId="547FDE94" w14:textId="77777777" w:rsidTr="00771ACF">
        <w:trPr>
          <w:trHeight w:val="300"/>
          <w:jc w:val="center"/>
        </w:trPr>
        <w:tc>
          <w:tcPr>
            <w:tcW w:w="1985" w:type="dxa"/>
            <w:vMerge w:val="restart"/>
            <w:tcBorders>
              <w:top w:val="nil"/>
              <w:left w:val="nil"/>
              <w:bottom w:val="nil"/>
              <w:right w:val="nil"/>
            </w:tcBorders>
            <w:shd w:val="clear" w:color="auto" w:fill="auto"/>
            <w:vAlign w:val="center"/>
            <w:hideMark/>
          </w:tcPr>
          <w:p w14:paraId="1B5948F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Gilan, South Khorasan</w:t>
            </w:r>
          </w:p>
        </w:tc>
        <w:tc>
          <w:tcPr>
            <w:tcW w:w="569" w:type="dxa"/>
            <w:tcBorders>
              <w:top w:val="nil"/>
              <w:left w:val="nil"/>
              <w:bottom w:val="nil"/>
              <w:right w:val="nil"/>
            </w:tcBorders>
            <w:shd w:val="clear" w:color="auto" w:fill="auto"/>
            <w:noWrap/>
            <w:vAlign w:val="center"/>
            <w:hideMark/>
          </w:tcPr>
          <w:p w14:paraId="4B517B4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95</w:t>
            </w:r>
          </w:p>
        </w:tc>
        <w:tc>
          <w:tcPr>
            <w:tcW w:w="1140" w:type="dxa"/>
            <w:tcBorders>
              <w:top w:val="nil"/>
              <w:left w:val="nil"/>
              <w:bottom w:val="nil"/>
              <w:right w:val="nil"/>
            </w:tcBorders>
            <w:shd w:val="clear" w:color="auto" w:fill="auto"/>
            <w:noWrap/>
            <w:vAlign w:val="center"/>
            <w:hideMark/>
          </w:tcPr>
          <w:p w14:paraId="0FF3588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0.1119</w:t>
            </w:r>
          </w:p>
        </w:tc>
        <w:tc>
          <w:tcPr>
            <w:tcW w:w="1140" w:type="dxa"/>
            <w:tcBorders>
              <w:top w:val="nil"/>
              <w:left w:val="nil"/>
              <w:bottom w:val="nil"/>
              <w:right w:val="nil"/>
            </w:tcBorders>
            <w:shd w:val="clear" w:color="auto" w:fill="auto"/>
            <w:noWrap/>
            <w:vAlign w:val="center"/>
            <w:hideMark/>
          </w:tcPr>
          <w:p w14:paraId="059888B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0.1466</w:t>
            </w:r>
          </w:p>
        </w:tc>
        <w:tc>
          <w:tcPr>
            <w:tcW w:w="1140" w:type="dxa"/>
            <w:tcBorders>
              <w:top w:val="nil"/>
              <w:left w:val="nil"/>
              <w:bottom w:val="nil"/>
              <w:right w:val="nil"/>
            </w:tcBorders>
            <w:shd w:val="clear" w:color="auto" w:fill="auto"/>
            <w:noWrap/>
            <w:vAlign w:val="center"/>
            <w:hideMark/>
          </w:tcPr>
          <w:p w14:paraId="47C295F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0.0944</w:t>
            </w:r>
          </w:p>
        </w:tc>
        <w:tc>
          <w:tcPr>
            <w:tcW w:w="1140" w:type="dxa"/>
            <w:tcBorders>
              <w:top w:val="nil"/>
              <w:left w:val="nil"/>
              <w:bottom w:val="nil"/>
              <w:right w:val="nil"/>
            </w:tcBorders>
            <w:shd w:val="clear" w:color="auto" w:fill="auto"/>
            <w:noWrap/>
            <w:vAlign w:val="center"/>
            <w:hideMark/>
          </w:tcPr>
          <w:p w14:paraId="0F01419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0.114</w:t>
            </w:r>
          </w:p>
        </w:tc>
        <w:tc>
          <w:tcPr>
            <w:tcW w:w="1140" w:type="dxa"/>
            <w:tcBorders>
              <w:top w:val="nil"/>
              <w:left w:val="nil"/>
              <w:bottom w:val="nil"/>
              <w:right w:val="nil"/>
            </w:tcBorders>
            <w:shd w:val="clear" w:color="auto" w:fill="auto"/>
            <w:noWrap/>
            <w:vAlign w:val="center"/>
            <w:hideMark/>
          </w:tcPr>
          <w:p w14:paraId="3E3DEB3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0.1463</w:t>
            </w:r>
          </w:p>
        </w:tc>
        <w:tc>
          <w:tcPr>
            <w:tcW w:w="1140" w:type="dxa"/>
            <w:tcBorders>
              <w:top w:val="nil"/>
              <w:left w:val="nil"/>
              <w:bottom w:val="nil"/>
              <w:right w:val="nil"/>
            </w:tcBorders>
            <w:shd w:val="clear" w:color="auto" w:fill="auto"/>
            <w:noWrap/>
            <w:vAlign w:val="center"/>
            <w:hideMark/>
          </w:tcPr>
          <w:p w14:paraId="6874662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0.0979</w:t>
            </w:r>
          </w:p>
        </w:tc>
      </w:tr>
      <w:tr w:rsidR="00771ACF" w:rsidRPr="00771ACF" w14:paraId="2464279F" w14:textId="77777777" w:rsidTr="00771ACF">
        <w:trPr>
          <w:trHeight w:val="300"/>
          <w:jc w:val="center"/>
        </w:trPr>
        <w:tc>
          <w:tcPr>
            <w:tcW w:w="1985" w:type="dxa"/>
            <w:vMerge/>
            <w:tcBorders>
              <w:top w:val="nil"/>
              <w:left w:val="nil"/>
              <w:bottom w:val="nil"/>
              <w:right w:val="nil"/>
            </w:tcBorders>
            <w:vAlign w:val="center"/>
            <w:hideMark/>
          </w:tcPr>
          <w:p w14:paraId="488AA9A2"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A9A8BD7" w14:textId="77777777" w:rsidR="00771ACF" w:rsidRPr="00771ACF" w:rsidRDefault="00771ACF" w:rsidP="00771ACF">
            <w:pPr>
              <w:pStyle w:val="Table"/>
              <w:bidi w:val="0"/>
              <w:jc w:val="center"/>
              <w:rPr>
                <w:rFonts w:eastAsia="Times New Roman"/>
                <w:lang w:bidi="ar-SA"/>
              </w:rPr>
            </w:pPr>
          </w:p>
        </w:tc>
        <w:tc>
          <w:tcPr>
            <w:tcW w:w="1140" w:type="dxa"/>
            <w:tcBorders>
              <w:top w:val="nil"/>
              <w:left w:val="nil"/>
              <w:bottom w:val="nil"/>
              <w:right w:val="nil"/>
            </w:tcBorders>
            <w:shd w:val="clear" w:color="auto" w:fill="auto"/>
            <w:noWrap/>
            <w:vAlign w:val="center"/>
            <w:hideMark/>
          </w:tcPr>
          <w:p w14:paraId="65F35E5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(0.3309)</w:t>
            </w:r>
          </w:p>
        </w:tc>
        <w:tc>
          <w:tcPr>
            <w:tcW w:w="1140" w:type="dxa"/>
            <w:tcBorders>
              <w:top w:val="nil"/>
              <w:left w:val="nil"/>
              <w:bottom w:val="nil"/>
              <w:right w:val="nil"/>
            </w:tcBorders>
            <w:shd w:val="clear" w:color="auto" w:fill="auto"/>
            <w:noWrap/>
            <w:vAlign w:val="center"/>
            <w:hideMark/>
          </w:tcPr>
          <w:p w14:paraId="44781CE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(0.374)</w:t>
            </w:r>
          </w:p>
        </w:tc>
        <w:tc>
          <w:tcPr>
            <w:tcW w:w="1140" w:type="dxa"/>
            <w:tcBorders>
              <w:top w:val="nil"/>
              <w:left w:val="nil"/>
              <w:bottom w:val="nil"/>
              <w:right w:val="nil"/>
            </w:tcBorders>
            <w:shd w:val="clear" w:color="auto" w:fill="auto"/>
            <w:noWrap/>
            <w:vAlign w:val="center"/>
            <w:hideMark/>
          </w:tcPr>
          <w:p w14:paraId="4EF8D0A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(0.4244)</w:t>
            </w:r>
          </w:p>
        </w:tc>
        <w:tc>
          <w:tcPr>
            <w:tcW w:w="1140" w:type="dxa"/>
            <w:tcBorders>
              <w:top w:val="nil"/>
              <w:left w:val="nil"/>
              <w:bottom w:val="nil"/>
              <w:right w:val="nil"/>
            </w:tcBorders>
            <w:shd w:val="clear" w:color="auto" w:fill="auto"/>
            <w:noWrap/>
            <w:vAlign w:val="center"/>
            <w:hideMark/>
          </w:tcPr>
          <w:p w14:paraId="3A6AA77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(0.3139)</w:t>
            </w:r>
          </w:p>
        </w:tc>
        <w:tc>
          <w:tcPr>
            <w:tcW w:w="1140" w:type="dxa"/>
            <w:tcBorders>
              <w:top w:val="nil"/>
              <w:left w:val="nil"/>
              <w:bottom w:val="nil"/>
              <w:right w:val="nil"/>
            </w:tcBorders>
            <w:shd w:val="clear" w:color="auto" w:fill="auto"/>
            <w:noWrap/>
            <w:vAlign w:val="center"/>
            <w:hideMark/>
          </w:tcPr>
          <w:p w14:paraId="28A7243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(0.3661)</w:t>
            </w:r>
          </w:p>
        </w:tc>
        <w:tc>
          <w:tcPr>
            <w:tcW w:w="1140" w:type="dxa"/>
            <w:tcBorders>
              <w:top w:val="nil"/>
              <w:left w:val="nil"/>
              <w:bottom w:val="nil"/>
              <w:right w:val="nil"/>
            </w:tcBorders>
            <w:shd w:val="clear" w:color="auto" w:fill="auto"/>
            <w:noWrap/>
            <w:vAlign w:val="center"/>
            <w:hideMark/>
          </w:tcPr>
          <w:p w14:paraId="2F24733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(0.4059)</w:t>
            </w:r>
          </w:p>
        </w:tc>
      </w:tr>
      <w:tr w:rsidR="00771ACF" w:rsidRPr="00771ACF" w14:paraId="4FF1EAD6"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3150CC2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Semnan</w:t>
            </w:r>
          </w:p>
        </w:tc>
        <w:tc>
          <w:tcPr>
            <w:tcW w:w="569" w:type="dxa"/>
            <w:tcBorders>
              <w:top w:val="nil"/>
              <w:left w:val="nil"/>
              <w:bottom w:val="nil"/>
              <w:right w:val="nil"/>
            </w:tcBorders>
            <w:shd w:val="clear" w:color="auto" w:fill="auto"/>
            <w:noWrap/>
            <w:vAlign w:val="center"/>
            <w:hideMark/>
          </w:tcPr>
          <w:p w14:paraId="03B5331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96</w:t>
            </w:r>
          </w:p>
        </w:tc>
        <w:tc>
          <w:tcPr>
            <w:tcW w:w="1140" w:type="dxa"/>
            <w:tcBorders>
              <w:top w:val="nil"/>
              <w:left w:val="nil"/>
              <w:bottom w:val="nil"/>
              <w:right w:val="nil"/>
            </w:tcBorders>
            <w:shd w:val="clear" w:color="auto" w:fill="auto"/>
            <w:noWrap/>
            <w:vAlign w:val="center"/>
            <w:hideMark/>
          </w:tcPr>
          <w:p w14:paraId="5975A5F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0.1096</w:t>
            </w:r>
          </w:p>
        </w:tc>
        <w:tc>
          <w:tcPr>
            <w:tcW w:w="1140" w:type="dxa"/>
            <w:tcBorders>
              <w:top w:val="nil"/>
              <w:left w:val="nil"/>
              <w:bottom w:val="nil"/>
              <w:right w:val="nil"/>
            </w:tcBorders>
            <w:shd w:val="clear" w:color="auto" w:fill="auto"/>
            <w:noWrap/>
            <w:vAlign w:val="center"/>
            <w:hideMark/>
          </w:tcPr>
          <w:p w14:paraId="116BC4F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0.2343*</w:t>
            </w:r>
          </w:p>
        </w:tc>
        <w:tc>
          <w:tcPr>
            <w:tcW w:w="1140" w:type="dxa"/>
            <w:tcBorders>
              <w:top w:val="nil"/>
              <w:left w:val="nil"/>
              <w:bottom w:val="nil"/>
              <w:right w:val="nil"/>
            </w:tcBorders>
            <w:shd w:val="clear" w:color="auto" w:fill="auto"/>
            <w:noWrap/>
            <w:vAlign w:val="center"/>
            <w:hideMark/>
          </w:tcPr>
          <w:p w14:paraId="6E6F732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0.1395</w:t>
            </w:r>
          </w:p>
        </w:tc>
        <w:tc>
          <w:tcPr>
            <w:tcW w:w="1140" w:type="dxa"/>
            <w:tcBorders>
              <w:top w:val="nil"/>
              <w:left w:val="nil"/>
              <w:bottom w:val="nil"/>
              <w:right w:val="nil"/>
            </w:tcBorders>
            <w:shd w:val="clear" w:color="auto" w:fill="auto"/>
            <w:noWrap/>
            <w:vAlign w:val="center"/>
            <w:hideMark/>
          </w:tcPr>
          <w:p w14:paraId="44A2311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0.1096</w:t>
            </w:r>
          </w:p>
        </w:tc>
        <w:tc>
          <w:tcPr>
            <w:tcW w:w="1140" w:type="dxa"/>
            <w:tcBorders>
              <w:top w:val="nil"/>
              <w:left w:val="nil"/>
              <w:bottom w:val="nil"/>
              <w:right w:val="nil"/>
            </w:tcBorders>
            <w:shd w:val="clear" w:color="auto" w:fill="auto"/>
            <w:noWrap/>
            <w:vAlign w:val="center"/>
            <w:hideMark/>
          </w:tcPr>
          <w:p w14:paraId="1D42B5A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0.2343*</w:t>
            </w:r>
          </w:p>
        </w:tc>
        <w:tc>
          <w:tcPr>
            <w:tcW w:w="1140" w:type="dxa"/>
            <w:tcBorders>
              <w:top w:val="nil"/>
              <w:left w:val="nil"/>
              <w:bottom w:val="nil"/>
              <w:right w:val="nil"/>
            </w:tcBorders>
            <w:shd w:val="clear" w:color="auto" w:fill="auto"/>
            <w:noWrap/>
            <w:vAlign w:val="center"/>
            <w:hideMark/>
          </w:tcPr>
          <w:p w14:paraId="233F56C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0.1395</w:t>
            </w:r>
          </w:p>
        </w:tc>
      </w:tr>
      <w:tr w:rsidR="00771ACF" w:rsidRPr="00771ACF" w14:paraId="4E87B5EC" w14:textId="77777777" w:rsidTr="00771ACF">
        <w:trPr>
          <w:trHeight w:val="300"/>
          <w:jc w:val="center"/>
        </w:trPr>
        <w:tc>
          <w:tcPr>
            <w:tcW w:w="1985" w:type="dxa"/>
            <w:tcBorders>
              <w:top w:val="nil"/>
              <w:left w:val="nil"/>
              <w:bottom w:val="nil"/>
              <w:right w:val="nil"/>
            </w:tcBorders>
            <w:shd w:val="clear" w:color="auto" w:fill="auto"/>
            <w:noWrap/>
            <w:vAlign w:val="center"/>
            <w:hideMark/>
          </w:tcPr>
          <w:p w14:paraId="0ECAF0F5" w14:textId="77777777" w:rsidR="00771ACF" w:rsidRPr="00771ACF" w:rsidRDefault="00771ACF" w:rsidP="00771ACF">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A8A98FC" w14:textId="77777777" w:rsidR="00771ACF" w:rsidRPr="00771ACF" w:rsidRDefault="00771ACF" w:rsidP="00771ACF">
            <w:pPr>
              <w:pStyle w:val="Table"/>
              <w:bidi w:val="0"/>
              <w:jc w:val="center"/>
              <w:rPr>
                <w:rFonts w:eastAsia="Times New Roman" w:cs="Times New Roman"/>
                <w:sz w:val="20"/>
                <w:lang w:bidi="ar-SA"/>
              </w:rPr>
            </w:pPr>
          </w:p>
        </w:tc>
        <w:tc>
          <w:tcPr>
            <w:tcW w:w="1140" w:type="dxa"/>
            <w:tcBorders>
              <w:top w:val="nil"/>
              <w:left w:val="nil"/>
              <w:bottom w:val="single" w:sz="4" w:space="0" w:color="auto"/>
              <w:right w:val="nil"/>
            </w:tcBorders>
            <w:shd w:val="clear" w:color="auto" w:fill="auto"/>
            <w:noWrap/>
            <w:vAlign w:val="center"/>
            <w:hideMark/>
          </w:tcPr>
          <w:p w14:paraId="521BB4F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(0.1495)</w:t>
            </w:r>
          </w:p>
        </w:tc>
        <w:tc>
          <w:tcPr>
            <w:tcW w:w="1140" w:type="dxa"/>
            <w:tcBorders>
              <w:top w:val="nil"/>
              <w:left w:val="nil"/>
              <w:bottom w:val="single" w:sz="4" w:space="0" w:color="auto"/>
              <w:right w:val="nil"/>
            </w:tcBorders>
            <w:shd w:val="clear" w:color="auto" w:fill="auto"/>
            <w:noWrap/>
            <w:vAlign w:val="center"/>
            <w:hideMark/>
          </w:tcPr>
          <w:p w14:paraId="0BF960A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(0.0231)</w:t>
            </w:r>
          </w:p>
        </w:tc>
        <w:tc>
          <w:tcPr>
            <w:tcW w:w="1140" w:type="dxa"/>
            <w:tcBorders>
              <w:top w:val="nil"/>
              <w:left w:val="nil"/>
              <w:bottom w:val="single" w:sz="4" w:space="0" w:color="auto"/>
              <w:right w:val="nil"/>
            </w:tcBorders>
            <w:shd w:val="clear" w:color="auto" w:fill="auto"/>
            <w:noWrap/>
            <w:vAlign w:val="center"/>
            <w:hideMark/>
          </w:tcPr>
          <w:p w14:paraId="78FD13F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(0.1886)</w:t>
            </w:r>
          </w:p>
        </w:tc>
        <w:tc>
          <w:tcPr>
            <w:tcW w:w="1140" w:type="dxa"/>
            <w:tcBorders>
              <w:top w:val="nil"/>
              <w:left w:val="nil"/>
              <w:bottom w:val="single" w:sz="4" w:space="0" w:color="auto"/>
              <w:right w:val="nil"/>
            </w:tcBorders>
            <w:shd w:val="clear" w:color="auto" w:fill="auto"/>
            <w:noWrap/>
            <w:vAlign w:val="center"/>
            <w:hideMark/>
          </w:tcPr>
          <w:p w14:paraId="1FF316BD"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(0.1461)</w:t>
            </w:r>
          </w:p>
        </w:tc>
        <w:tc>
          <w:tcPr>
            <w:tcW w:w="1140" w:type="dxa"/>
            <w:tcBorders>
              <w:top w:val="nil"/>
              <w:left w:val="nil"/>
              <w:bottom w:val="single" w:sz="4" w:space="0" w:color="auto"/>
              <w:right w:val="nil"/>
            </w:tcBorders>
            <w:shd w:val="clear" w:color="auto" w:fill="auto"/>
            <w:noWrap/>
            <w:vAlign w:val="center"/>
            <w:hideMark/>
          </w:tcPr>
          <w:p w14:paraId="4BBC12D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(0.0233)</w:t>
            </w:r>
          </w:p>
        </w:tc>
        <w:tc>
          <w:tcPr>
            <w:tcW w:w="1140" w:type="dxa"/>
            <w:tcBorders>
              <w:top w:val="nil"/>
              <w:left w:val="nil"/>
              <w:bottom w:val="nil"/>
              <w:right w:val="nil"/>
            </w:tcBorders>
            <w:shd w:val="clear" w:color="auto" w:fill="auto"/>
            <w:noWrap/>
            <w:vAlign w:val="center"/>
            <w:hideMark/>
          </w:tcPr>
          <w:p w14:paraId="092AEB0B"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(0.1898)</w:t>
            </w:r>
          </w:p>
        </w:tc>
      </w:tr>
      <w:tr w:rsidR="00771ACF" w:rsidRPr="00771ACF" w14:paraId="61C65B65" w14:textId="77777777" w:rsidTr="00771ACF">
        <w:trPr>
          <w:trHeight w:val="300"/>
          <w:jc w:val="center"/>
        </w:trPr>
        <w:tc>
          <w:tcPr>
            <w:tcW w:w="2554" w:type="dxa"/>
            <w:gridSpan w:val="2"/>
            <w:tcBorders>
              <w:top w:val="single" w:sz="4" w:space="0" w:color="auto"/>
              <w:left w:val="nil"/>
              <w:bottom w:val="nil"/>
              <w:right w:val="nil"/>
            </w:tcBorders>
            <w:shd w:val="clear" w:color="auto" w:fill="auto"/>
            <w:noWrap/>
            <w:vAlign w:val="center"/>
            <w:hideMark/>
          </w:tcPr>
          <w:p w14:paraId="475B100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w:t>
            </w:r>
          </w:p>
        </w:tc>
        <w:tc>
          <w:tcPr>
            <w:tcW w:w="1140" w:type="dxa"/>
            <w:tcBorders>
              <w:top w:val="single" w:sz="4" w:space="0" w:color="auto"/>
              <w:left w:val="nil"/>
              <w:bottom w:val="nil"/>
              <w:right w:val="nil"/>
            </w:tcBorders>
            <w:shd w:val="clear" w:color="auto" w:fill="auto"/>
            <w:noWrap/>
            <w:vAlign w:val="center"/>
            <w:hideMark/>
          </w:tcPr>
          <w:p w14:paraId="0B82A89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2E8AB71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1A9DFDF1"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330</w:t>
            </w:r>
          </w:p>
        </w:tc>
        <w:tc>
          <w:tcPr>
            <w:tcW w:w="1140" w:type="dxa"/>
            <w:tcBorders>
              <w:top w:val="single" w:sz="4" w:space="0" w:color="auto"/>
              <w:left w:val="nil"/>
              <w:bottom w:val="nil"/>
              <w:right w:val="nil"/>
            </w:tcBorders>
            <w:shd w:val="clear" w:color="auto" w:fill="auto"/>
            <w:noWrap/>
            <w:vAlign w:val="center"/>
            <w:hideMark/>
          </w:tcPr>
          <w:p w14:paraId="3A23B63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0711D6D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375</w:t>
            </w:r>
          </w:p>
        </w:tc>
        <w:tc>
          <w:tcPr>
            <w:tcW w:w="1140" w:type="dxa"/>
            <w:tcBorders>
              <w:top w:val="single" w:sz="4" w:space="0" w:color="auto"/>
              <w:left w:val="nil"/>
              <w:bottom w:val="nil"/>
              <w:right w:val="nil"/>
            </w:tcBorders>
            <w:shd w:val="clear" w:color="auto" w:fill="auto"/>
            <w:noWrap/>
            <w:vAlign w:val="center"/>
            <w:hideMark/>
          </w:tcPr>
          <w:p w14:paraId="526AAEF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330</w:t>
            </w:r>
          </w:p>
        </w:tc>
      </w:tr>
      <w:tr w:rsidR="00771ACF" w:rsidRPr="00771ACF" w14:paraId="748CD82E" w14:textId="77777777" w:rsidTr="00771ACF">
        <w:trPr>
          <w:trHeight w:val="300"/>
          <w:jc w:val="center"/>
        </w:trPr>
        <w:tc>
          <w:tcPr>
            <w:tcW w:w="2554" w:type="dxa"/>
            <w:gridSpan w:val="2"/>
            <w:tcBorders>
              <w:top w:val="nil"/>
              <w:left w:val="nil"/>
              <w:bottom w:val="nil"/>
              <w:right w:val="nil"/>
            </w:tcBorders>
            <w:shd w:val="clear" w:color="auto" w:fill="auto"/>
            <w:noWrap/>
            <w:vAlign w:val="center"/>
            <w:hideMark/>
          </w:tcPr>
          <w:p w14:paraId="11AD179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X = Log(Pop)</w:t>
            </w:r>
          </w:p>
        </w:tc>
        <w:tc>
          <w:tcPr>
            <w:tcW w:w="1140" w:type="dxa"/>
            <w:tcBorders>
              <w:top w:val="nil"/>
              <w:left w:val="nil"/>
              <w:bottom w:val="nil"/>
              <w:right w:val="nil"/>
            </w:tcBorders>
            <w:shd w:val="clear" w:color="auto" w:fill="auto"/>
            <w:noWrap/>
            <w:vAlign w:val="center"/>
            <w:hideMark/>
          </w:tcPr>
          <w:p w14:paraId="386EFD4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14F69B0E"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c>
          <w:tcPr>
            <w:tcW w:w="1140" w:type="dxa"/>
            <w:tcBorders>
              <w:top w:val="nil"/>
              <w:left w:val="nil"/>
              <w:bottom w:val="nil"/>
              <w:right w:val="nil"/>
            </w:tcBorders>
            <w:shd w:val="clear" w:color="auto" w:fill="auto"/>
            <w:noWrap/>
            <w:vAlign w:val="center"/>
            <w:hideMark/>
          </w:tcPr>
          <w:p w14:paraId="53A725E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4E65E323"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35C795D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c>
          <w:tcPr>
            <w:tcW w:w="1140" w:type="dxa"/>
            <w:tcBorders>
              <w:top w:val="nil"/>
              <w:left w:val="nil"/>
              <w:bottom w:val="nil"/>
              <w:right w:val="nil"/>
            </w:tcBorders>
            <w:shd w:val="clear" w:color="auto" w:fill="auto"/>
            <w:noWrap/>
            <w:vAlign w:val="center"/>
            <w:hideMark/>
          </w:tcPr>
          <w:p w14:paraId="44CC8165"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r>
      <w:tr w:rsidR="00771ACF" w:rsidRPr="00771ACF" w14:paraId="73ED0A76" w14:textId="77777777" w:rsidTr="00771ACF">
        <w:trPr>
          <w:trHeight w:val="300"/>
          <w:jc w:val="center"/>
        </w:trPr>
        <w:tc>
          <w:tcPr>
            <w:tcW w:w="2554" w:type="dxa"/>
            <w:gridSpan w:val="2"/>
            <w:tcBorders>
              <w:top w:val="nil"/>
              <w:left w:val="nil"/>
              <w:bottom w:val="nil"/>
              <w:right w:val="nil"/>
            </w:tcBorders>
            <w:shd w:val="clear" w:color="auto" w:fill="auto"/>
            <w:noWrap/>
            <w:vAlign w:val="center"/>
            <w:hideMark/>
          </w:tcPr>
          <w:p w14:paraId="5A4E4A68" w14:textId="284EEE46" w:rsidR="00771ACF" w:rsidRPr="00771ACF" w:rsidRDefault="00771ACF" w:rsidP="00771ACF">
            <w:pPr>
              <w:pStyle w:val="Table"/>
              <w:bidi w:val="0"/>
              <w:jc w:val="center"/>
              <w:rPr>
                <w:rFonts w:eastAsia="Times New Roman"/>
                <w:lang w:bidi="ar-SA"/>
              </w:rPr>
            </w:pPr>
            <w:r w:rsidRPr="00771ACF">
              <w:rPr>
                <w:rFonts w:eastAsia="Times New Roman"/>
                <w:lang w:bidi="ar-SA"/>
              </w:rPr>
              <w:t>Matched</w:t>
            </w:r>
          </w:p>
        </w:tc>
        <w:tc>
          <w:tcPr>
            <w:tcW w:w="1140" w:type="dxa"/>
            <w:tcBorders>
              <w:top w:val="nil"/>
              <w:left w:val="nil"/>
              <w:bottom w:val="nil"/>
              <w:right w:val="nil"/>
            </w:tcBorders>
            <w:shd w:val="clear" w:color="auto" w:fill="auto"/>
            <w:noWrap/>
            <w:vAlign w:val="center"/>
            <w:hideMark/>
          </w:tcPr>
          <w:p w14:paraId="08894EA0"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169A179C"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30887A1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c>
          <w:tcPr>
            <w:tcW w:w="1140" w:type="dxa"/>
            <w:tcBorders>
              <w:top w:val="nil"/>
              <w:left w:val="nil"/>
              <w:bottom w:val="nil"/>
              <w:right w:val="nil"/>
            </w:tcBorders>
            <w:shd w:val="clear" w:color="auto" w:fill="auto"/>
            <w:noWrap/>
            <w:vAlign w:val="center"/>
            <w:hideMark/>
          </w:tcPr>
          <w:p w14:paraId="7EC08397"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3A8543B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w:t>
            </w:r>
          </w:p>
        </w:tc>
        <w:tc>
          <w:tcPr>
            <w:tcW w:w="1140" w:type="dxa"/>
            <w:tcBorders>
              <w:top w:val="nil"/>
              <w:left w:val="nil"/>
              <w:bottom w:val="nil"/>
              <w:right w:val="nil"/>
            </w:tcBorders>
            <w:shd w:val="clear" w:color="auto" w:fill="auto"/>
            <w:noWrap/>
            <w:vAlign w:val="center"/>
            <w:hideMark/>
          </w:tcPr>
          <w:p w14:paraId="2584D506"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Yes</w:t>
            </w:r>
          </w:p>
        </w:tc>
      </w:tr>
      <w:tr w:rsidR="00771ACF" w:rsidRPr="00771ACF" w14:paraId="4735E98A" w14:textId="77777777" w:rsidTr="00771ACF">
        <w:trPr>
          <w:trHeight w:val="300"/>
          <w:jc w:val="center"/>
        </w:trPr>
        <w:tc>
          <w:tcPr>
            <w:tcW w:w="2554" w:type="dxa"/>
            <w:gridSpan w:val="2"/>
            <w:tcBorders>
              <w:top w:val="nil"/>
              <w:left w:val="nil"/>
              <w:bottom w:val="nil"/>
              <w:right w:val="nil"/>
            </w:tcBorders>
            <w:shd w:val="clear" w:color="auto" w:fill="auto"/>
            <w:noWrap/>
            <w:vAlign w:val="center"/>
            <w:hideMark/>
          </w:tcPr>
          <w:p w14:paraId="67B7556A" w14:textId="7717C4CC" w:rsidR="00771ACF" w:rsidRPr="00771ACF" w:rsidRDefault="00771ACF" w:rsidP="00771ACF">
            <w:pPr>
              <w:pStyle w:val="Table"/>
              <w:bidi w:val="0"/>
              <w:jc w:val="center"/>
              <w:rPr>
                <w:rFonts w:eastAsia="Times New Roman"/>
                <w:lang w:bidi="ar-SA"/>
              </w:rPr>
            </w:pPr>
            <w:r w:rsidRPr="00771ACF">
              <w:rPr>
                <w:rFonts w:eastAsia="Times New Roman"/>
                <w:lang w:bidi="ar-SA"/>
              </w:rPr>
              <w:t>Control Group:</w:t>
            </w:r>
          </w:p>
        </w:tc>
        <w:tc>
          <w:tcPr>
            <w:tcW w:w="1140" w:type="dxa"/>
            <w:tcBorders>
              <w:top w:val="nil"/>
              <w:left w:val="nil"/>
              <w:bottom w:val="nil"/>
              <w:right w:val="nil"/>
            </w:tcBorders>
            <w:shd w:val="clear" w:color="auto" w:fill="auto"/>
            <w:noWrap/>
            <w:vAlign w:val="center"/>
            <w:hideMark/>
          </w:tcPr>
          <w:p w14:paraId="7F54A9C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Never T</w:t>
            </w:r>
          </w:p>
        </w:tc>
        <w:tc>
          <w:tcPr>
            <w:tcW w:w="1140" w:type="dxa"/>
            <w:tcBorders>
              <w:top w:val="nil"/>
              <w:left w:val="nil"/>
              <w:bottom w:val="nil"/>
              <w:right w:val="nil"/>
            </w:tcBorders>
            <w:shd w:val="clear" w:color="auto" w:fill="auto"/>
            <w:noWrap/>
            <w:vAlign w:val="center"/>
            <w:hideMark/>
          </w:tcPr>
          <w:p w14:paraId="6E025B89"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Never T</w:t>
            </w:r>
          </w:p>
        </w:tc>
        <w:tc>
          <w:tcPr>
            <w:tcW w:w="1140" w:type="dxa"/>
            <w:tcBorders>
              <w:top w:val="nil"/>
              <w:left w:val="nil"/>
              <w:bottom w:val="nil"/>
              <w:right w:val="nil"/>
            </w:tcBorders>
            <w:shd w:val="clear" w:color="auto" w:fill="auto"/>
            <w:noWrap/>
            <w:vAlign w:val="center"/>
            <w:hideMark/>
          </w:tcPr>
          <w:p w14:paraId="6B7E769A"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Never T</w:t>
            </w:r>
          </w:p>
        </w:tc>
        <w:tc>
          <w:tcPr>
            <w:tcW w:w="1140" w:type="dxa"/>
            <w:tcBorders>
              <w:top w:val="nil"/>
              <w:left w:val="nil"/>
              <w:bottom w:val="nil"/>
              <w:right w:val="nil"/>
            </w:tcBorders>
            <w:shd w:val="clear" w:color="auto" w:fill="auto"/>
            <w:noWrap/>
            <w:vAlign w:val="center"/>
            <w:hideMark/>
          </w:tcPr>
          <w:p w14:paraId="6D98D81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Not Yet T</w:t>
            </w:r>
          </w:p>
        </w:tc>
        <w:tc>
          <w:tcPr>
            <w:tcW w:w="1140" w:type="dxa"/>
            <w:tcBorders>
              <w:top w:val="nil"/>
              <w:left w:val="nil"/>
              <w:bottom w:val="nil"/>
              <w:right w:val="nil"/>
            </w:tcBorders>
            <w:shd w:val="clear" w:color="auto" w:fill="auto"/>
            <w:noWrap/>
            <w:vAlign w:val="center"/>
            <w:hideMark/>
          </w:tcPr>
          <w:p w14:paraId="1BA61A8F"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Not Yet T</w:t>
            </w:r>
          </w:p>
        </w:tc>
        <w:tc>
          <w:tcPr>
            <w:tcW w:w="1140" w:type="dxa"/>
            <w:tcBorders>
              <w:top w:val="nil"/>
              <w:left w:val="nil"/>
              <w:bottom w:val="nil"/>
              <w:right w:val="nil"/>
            </w:tcBorders>
            <w:shd w:val="clear" w:color="auto" w:fill="auto"/>
            <w:noWrap/>
            <w:vAlign w:val="center"/>
            <w:hideMark/>
          </w:tcPr>
          <w:p w14:paraId="4E55A8B4"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Not Yet T</w:t>
            </w:r>
          </w:p>
        </w:tc>
      </w:tr>
      <w:tr w:rsidR="00771ACF" w:rsidRPr="00771ACF" w14:paraId="3911727B" w14:textId="77777777" w:rsidTr="00771ACF">
        <w:trPr>
          <w:trHeight w:val="300"/>
          <w:jc w:val="center"/>
        </w:trPr>
        <w:tc>
          <w:tcPr>
            <w:tcW w:w="2554" w:type="dxa"/>
            <w:gridSpan w:val="2"/>
            <w:tcBorders>
              <w:top w:val="nil"/>
              <w:left w:val="nil"/>
              <w:bottom w:val="single" w:sz="4" w:space="0" w:color="auto"/>
              <w:right w:val="nil"/>
            </w:tcBorders>
            <w:shd w:val="clear" w:color="auto" w:fill="auto"/>
            <w:noWrap/>
            <w:vAlign w:val="center"/>
            <w:hideMark/>
          </w:tcPr>
          <w:p w14:paraId="7A4D3F67" w14:textId="65E5D05A" w:rsidR="00771ACF" w:rsidRPr="00771ACF" w:rsidRDefault="00771ACF" w:rsidP="00771ACF">
            <w:pPr>
              <w:pStyle w:val="Table"/>
              <w:bidi w:val="0"/>
              <w:jc w:val="center"/>
              <w:rPr>
                <w:rFonts w:eastAsia="Times New Roman"/>
                <w:lang w:bidi="ar-SA"/>
              </w:rPr>
            </w:pPr>
            <w:r w:rsidRPr="00771ACF">
              <w:rPr>
                <w:rFonts w:eastAsia="Times New Roman"/>
                <w:lang w:bidi="ar-SA"/>
              </w:rPr>
              <w:t>Estimation Method:</w:t>
            </w:r>
          </w:p>
        </w:tc>
        <w:tc>
          <w:tcPr>
            <w:tcW w:w="6840" w:type="dxa"/>
            <w:gridSpan w:val="6"/>
            <w:tcBorders>
              <w:top w:val="nil"/>
              <w:left w:val="nil"/>
              <w:bottom w:val="single" w:sz="4" w:space="0" w:color="auto"/>
              <w:right w:val="nil"/>
            </w:tcBorders>
            <w:shd w:val="clear" w:color="auto" w:fill="auto"/>
            <w:noWrap/>
            <w:vAlign w:val="center"/>
            <w:hideMark/>
          </w:tcPr>
          <w:p w14:paraId="00863E52"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Doubly Robust</w:t>
            </w:r>
          </w:p>
        </w:tc>
      </w:tr>
      <w:tr w:rsidR="00771ACF" w:rsidRPr="00771ACF" w14:paraId="589D3538" w14:textId="77777777" w:rsidTr="00771ACF">
        <w:trPr>
          <w:trHeight w:val="300"/>
          <w:jc w:val="center"/>
        </w:trPr>
        <w:tc>
          <w:tcPr>
            <w:tcW w:w="9394" w:type="dxa"/>
            <w:gridSpan w:val="8"/>
            <w:tcBorders>
              <w:top w:val="single" w:sz="4" w:space="0" w:color="auto"/>
              <w:left w:val="nil"/>
              <w:bottom w:val="nil"/>
              <w:right w:val="nil"/>
            </w:tcBorders>
            <w:shd w:val="clear" w:color="auto" w:fill="auto"/>
            <w:noWrap/>
            <w:vAlign w:val="center"/>
            <w:hideMark/>
          </w:tcPr>
          <w:p w14:paraId="6D61B658" w14:textId="77777777" w:rsidR="00771ACF" w:rsidRPr="00771ACF" w:rsidRDefault="00771ACF" w:rsidP="00771ACF">
            <w:pPr>
              <w:pStyle w:val="Table"/>
              <w:bidi w:val="0"/>
              <w:jc w:val="center"/>
              <w:rPr>
                <w:rFonts w:eastAsia="Times New Roman"/>
                <w:lang w:bidi="ar-SA"/>
              </w:rPr>
            </w:pPr>
            <w:r w:rsidRPr="00771ACF">
              <w:rPr>
                <w:rFonts w:eastAsia="Times New Roman"/>
                <w:lang w:bidi="ar-SA"/>
              </w:rPr>
              <w:t>Discription : Standard error in parentheses , * P-value &lt; 0.05</w:t>
            </w:r>
          </w:p>
        </w:tc>
      </w:tr>
    </w:tbl>
    <w:p w14:paraId="6DA4F437" w14:textId="26797E8E" w:rsidR="00771ACF" w:rsidRDefault="00771ACF" w:rsidP="00771ACF">
      <w:pPr>
        <w:pStyle w:val="ListParagraph"/>
        <w:ind w:left="720"/>
        <w:rPr>
          <w:b/>
          <w:bCs/>
          <w:rtl/>
        </w:rPr>
      </w:pPr>
    </w:p>
    <w:p w14:paraId="1DF8D1C6" w14:textId="5C9D1FD6" w:rsidR="00771ACF" w:rsidRDefault="00771ACF" w:rsidP="00771ACF">
      <w:pPr>
        <w:rPr>
          <w:rtl/>
        </w:rPr>
      </w:pPr>
      <w:r>
        <w:rPr>
          <w:rFonts w:hint="cs"/>
          <w:rtl/>
        </w:rPr>
        <w:t>همانند قب</w:t>
      </w:r>
      <w:r w:rsidR="004958CE">
        <w:rPr>
          <w:rFonts w:hint="cs"/>
          <w:rtl/>
        </w:rPr>
        <w:t>ل در سه ستون اول استان</w:t>
      </w:r>
      <w:r w:rsidR="004958CE">
        <w:rPr>
          <w:rtl/>
        </w:rPr>
        <w:softHyphen/>
      </w:r>
      <w:r>
        <w:rPr>
          <w:rFonts w:hint="cs"/>
          <w:rtl/>
        </w:rPr>
        <w:t>های فاقد منطقه ویژه اقتصادی فعال به عن</w:t>
      </w:r>
      <w:r w:rsidR="004958CE">
        <w:rPr>
          <w:rFonts w:hint="cs"/>
          <w:rtl/>
        </w:rPr>
        <w:t>وان گروه کنترل در نظر گرفته شده</w:t>
      </w:r>
      <w:r w:rsidR="004958CE">
        <w:rPr>
          <w:rtl/>
        </w:rPr>
        <w:softHyphen/>
      </w:r>
      <w:r>
        <w:rPr>
          <w:rFonts w:hint="cs"/>
          <w:rtl/>
        </w:rPr>
        <w:t>اند و در سه ستون دوم استان هایی که در سال مورد بررسی هنوز مناطق ویژه فعالی ندارند به عنوان گروه کنترل در نظر گرفته شده اند.</w:t>
      </w:r>
    </w:p>
    <w:p w14:paraId="186DB04B" w14:textId="1DE335AB" w:rsidR="00771ACF" w:rsidRDefault="00771ACF" w:rsidP="004D49CF">
      <w:pPr>
        <w:rPr>
          <w:rtl/>
        </w:rPr>
      </w:pPr>
      <w:r>
        <w:rPr>
          <w:rFonts w:hint="cs"/>
          <w:rtl/>
        </w:rPr>
        <w:t xml:space="preserve">همانند قبل </w:t>
      </w:r>
      <w:r w:rsidR="00B92FC5">
        <w:rPr>
          <w:rFonts w:hint="cs"/>
          <w:rtl/>
        </w:rPr>
        <w:t>به صورت کلی مناطق ویژه اقتصادی تاثیر معناداری بر مهاجرین اقتصادی وارد شده به استان نداشته است. البته این مناطق تاثیر معناداری بر مه</w:t>
      </w:r>
      <w:r w:rsidR="004958CE">
        <w:rPr>
          <w:rFonts w:hint="cs"/>
          <w:rtl/>
        </w:rPr>
        <w:t>اجرین اقتصادی وارد شده به استان</w:t>
      </w:r>
      <w:r w:rsidR="004958CE">
        <w:rPr>
          <w:rtl/>
        </w:rPr>
        <w:softHyphen/>
      </w:r>
      <w:r w:rsidR="00B92FC5">
        <w:rPr>
          <w:rFonts w:hint="cs"/>
          <w:rtl/>
        </w:rPr>
        <w:t>های یزد و کرمانشاه دارد و در مقایسه با ک</w:t>
      </w:r>
      <w:r w:rsidR="004958CE">
        <w:rPr>
          <w:rFonts w:hint="cs"/>
          <w:rtl/>
        </w:rPr>
        <w:t>ل مهاجران وارد شده با این استان</w:t>
      </w:r>
      <w:r w:rsidR="004958CE">
        <w:rPr>
          <w:rtl/>
        </w:rPr>
        <w:softHyphen/>
      </w:r>
      <w:r w:rsidR="00B92FC5">
        <w:rPr>
          <w:rFonts w:hint="cs"/>
          <w:rtl/>
        </w:rPr>
        <w:t>ها شاهد تاثیر بیشتر مناطق ویژه اقتصادی بر مهاجران</w:t>
      </w:r>
      <w:r w:rsidR="004958CE">
        <w:rPr>
          <w:rFonts w:hint="cs"/>
          <w:rtl/>
        </w:rPr>
        <w:t xml:space="preserve"> اقتصادی به این استان</w:t>
      </w:r>
      <w:r w:rsidR="004958CE">
        <w:rPr>
          <w:rtl/>
        </w:rPr>
        <w:softHyphen/>
      </w:r>
      <w:r w:rsidR="004958CE">
        <w:rPr>
          <w:rFonts w:hint="cs"/>
          <w:rtl/>
        </w:rPr>
        <w:t>ها هستیم که چنین نتیجه</w:t>
      </w:r>
      <w:r w:rsidR="004958CE">
        <w:rPr>
          <w:rtl/>
        </w:rPr>
        <w:softHyphen/>
      </w:r>
      <w:r w:rsidR="00B92FC5">
        <w:rPr>
          <w:rFonts w:hint="cs"/>
          <w:rtl/>
        </w:rPr>
        <w:t xml:space="preserve">ای قابل انتظار است . اما در مورد استان خوزستان همانطور که در جدول </w:t>
      </w:r>
      <w:r w:rsidR="004958CE">
        <w:rPr>
          <w:rFonts w:hint="cs"/>
          <w:rtl/>
        </w:rPr>
        <w:lastRenderedPageBreak/>
        <w:t>4-2 مشاهده می</w:t>
      </w:r>
      <w:r w:rsidR="004958CE">
        <w:rPr>
          <w:rtl/>
        </w:rPr>
        <w:softHyphen/>
      </w:r>
      <w:r w:rsidR="00B92FC5">
        <w:rPr>
          <w:rFonts w:hint="cs"/>
          <w:rtl/>
        </w:rPr>
        <w:t>شود تاثیر این مناطق بر مهاجران اقتصادی وارد شده به استان منفی و معنی</w:t>
      </w:r>
      <w:r w:rsidR="008E41B7">
        <w:rPr>
          <w:rtl/>
        </w:rPr>
        <w:softHyphen/>
      </w:r>
      <w:r w:rsidR="004958CE">
        <w:rPr>
          <w:rFonts w:hint="cs"/>
          <w:rtl/>
        </w:rPr>
        <w:t>دار تخمین زده شده است که نتیجه</w:t>
      </w:r>
      <w:r w:rsidR="004958CE">
        <w:rPr>
          <w:rtl/>
        </w:rPr>
        <w:softHyphen/>
      </w:r>
      <w:r w:rsidR="00B92FC5">
        <w:rPr>
          <w:rFonts w:hint="cs"/>
          <w:rtl/>
        </w:rPr>
        <w:t>ای خلاف انتطار ماست و از آنجایی که استان خوزستان چند سال</w:t>
      </w:r>
      <w:r w:rsidR="008E41B7">
        <w:rPr>
          <w:rFonts w:hint="cs"/>
          <w:rtl/>
        </w:rPr>
        <w:t>ی است که درگیر وضعیت نامناسب آب</w:t>
      </w:r>
      <w:r w:rsidR="008E41B7">
        <w:rPr>
          <w:rtl/>
        </w:rPr>
        <w:softHyphen/>
      </w:r>
      <w:r w:rsidR="008E41B7">
        <w:rPr>
          <w:rFonts w:hint="cs"/>
          <w:rtl/>
        </w:rPr>
        <w:t>و</w:t>
      </w:r>
      <w:r w:rsidR="008E41B7">
        <w:rPr>
          <w:rtl/>
        </w:rPr>
        <w:softHyphen/>
      </w:r>
      <w:r w:rsidR="00B92FC5">
        <w:rPr>
          <w:rFonts w:hint="cs"/>
          <w:rtl/>
        </w:rPr>
        <w:t>هوایی</w:t>
      </w:r>
      <w:r w:rsidR="004958CE">
        <w:rPr>
          <w:rFonts w:hint="cs"/>
          <w:rtl/>
        </w:rPr>
        <w:t xml:space="preserve"> است. در نتیجه کنترل کردن متغیر</w:t>
      </w:r>
      <w:r w:rsidR="004958CE">
        <w:rPr>
          <w:rtl/>
        </w:rPr>
        <w:softHyphen/>
      </w:r>
      <w:r w:rsidR="008E41B7">
        <w:rPr>
          <w:rFonts w:hint="cs"/>
          <w:rtl/>
        </w:rPr>
        <w:t>های آب</w:t>
      </w:r>
      <w:r w:rsidR="008E41B7">
        <w:rPr>
          <w:rtl/>
        </w:rPr>
        <w:softHyphen/>
      </w:r>
      <w:r w:rsidR="008E41B7">
        <w:rPr>
          <w:rFonts w:hint="cs"/>
          <w:rtl/>
        </w:rPr>
        <w:t>و</w:t>
      </w:r>
      <w:r w:rsidR="008E41B7">
        <w:rPr>
          <w:rtl/>
        </w:rPr>
        <w:softHyphen/>
      </w:r>
      <w:r w:rsidR="00B92FC5">
        <w:rPr>
          <w:rFonts w:hint="cs"/>
          <w:rtl/>
        </w:rPr>
        <w:t>هوایی بی</w:t>
      </w:r>
      <w:r w:rsidR="004958CE">
        <w:rPr>
          <w:rFonts w:hint="cs"/>
          <w:rtl/>
        </w:rPr>
        <w:t>ش از پیش در بررسی پدیده مهاجرات</w:t>
      </w:r>
      <w:r w:rsidR="004958CE">
        <w:rPr>
          <w:rtl/>
        </w:rPr>
        <w:softHyphen/>
      </w:r>
      <w:r w:rsidR="004958CE">
        <w:rPr>
          <w:rFonts w:hint="cs"/>
          <w:rtl/>
        </w:rPr>
        <w:t>های استانی حس می</w:t>
      </w:r>
      <w:r w:rsidR="004958CE">
        <w:rPr>
          <w:rtl/>
        </w:rPr>
        <w:softHyphen/>
      </w:r>
      <w:r w:rsidR="00B92FC5">
        <w:rPr>
          <w:rFonts w:hint="cs"/>
          <w:rtl/>
        </w:rPr>
        <w:t>شود که</w:t>
      </w:r>
      <w:r w:rsidR="004958CE">
        <w:rPr>
          <w:rFonts w:hint="cs"/>
          <w:rtl/>
        </w:rPr>
        <w:t xml:space="preserve"> به دلیل عدم دسترسی به این داده</w:t>
      </w:r>
      <w:r w:rsidR="004958CE">
        <w:rPr>
          <w:rtl/>
        </w:rPr>
        <w:softHyphen/>
      </w:r>
      <w:r w:rsidR="00B92FC5">
        <w:rPr>
          <w:rFonts w:hint="cs"/>
          <w:rtl/>
        </w:rPr>
        <w:t xml:space="preserve">ها  و ذیغ وقت در این پژوهش از کنترل کردن آن صرف نظر شده </w:t>
      </w:r>
      <w:r w:rsidR="004958CE">
        <w:rPr>
          <w:rFonts w:hint="cs"/>
          <w:rtl/>
        </w:rPr>
        <w:t>است و همین موجب می</w:t>
      </w:r>
      <w:r w:rsidR="004958CE">
        <w:rPr>
          <w:rtl/>
        </w:rPr>
        <w:softHyphen/>
      </w:r>
      <w:r w:rsidR="00B92FC5">
        <w:rPr>
          <w:rFonts w:hint="cs"/>
          <w:rtl/>
        </w:rPr>
        <w:t>شود که نتوان به طور قطع در مورد تاثی</w:t>
      </w:r>
      <w:r w:rsidR="004958CE">
        <w:rPr>
          <w:rFonts w:hint="cs"/>
          <w:rtl/>
        </w:rPr>
        <w:t>ر مناطق ویژه اقتصادی بر مهاجرات</w:t>
      </w:r>
      <w:r w:rsidR="004958CE">
        <w:rPr>
          <w:rtl/>
        </w:rPr>
        <w:softHyphen/>
      </w:r>
      <w:r w:rsidR="00B92FC5">
        <w:rPr>
          <w:rFonts w:hint="cs"/>
          <w:rtl/>
        </w:rPr>
        <w:t xml:space="preserve">های استانی به استناد این نتایج نظر داد. </w:t>
      </w:r>
    </w:p>
    <w:p w14:paraId="4FADD3E7" w14:textId="34CAF739" w:rsidR="00B92FC5" w:rsidRDefault="00B92FC5" w:rsidP="00B92FC5">
      <w:pPr>
        <w:rPr>
          <w:rtl/>
        </w:rPr>
      </w:pPr>
    </w:p>
    <w:p w14:paraId="0C2B5FB8" w14:textId="43F2AEC0" w:rsidR="00B92FC5" w:rsidRPr="00322CB3" w:rsidRDefault="00B92FC5" w:rsidP="00B92FC5">
      <w:pPr>
        <w:pStyle w:val="Heading4"/>
        <w:rPr>
          <w:szCs w:val="26"/>
          <w:rtl/>
        </w:rPr>
      </w:pPr>
      <w:r w:rsidRPr="00322CB3">
        <w:rPr>
          <w:rFonts w:hint="cs"/>
          <w:szCs w:val="26"/>
          <w:rtl/>
        </w:rPr>
        <w:t xml:space="preserve">2-1-2-4- جریان مهاجران </w:t>
      </w:r>
      <w:r>
        <w:rPr>
          <w:rFonts w:hint="cs"/>
          <w:szCs w:val="26"/>
          <w:rtl/>
        </w:rPr>
        <w:t>خارج شده از</w:t>
      </w:r>
      <w:r w:rsidRPr="00322CB3">
        <w:rPr>
          <w:rFonts w:hint="cs"/>
          <w:szCs w:val="26"/>
          <w:rtl/>
        </w:rPr>
        <w:t xml:space="preserve"> استان</w:t>
      </w:r>
    </w:p>
    <w:p w14:paraId="697B22B1" w14:textId="332D0491" w:rsidR="00B92FC5" w:rsidRDefault="000E0F3F" w:rsidP="000E0F3F">
      <w:pPr>
        <w:pStyle w:val="ListParagraph"/>
        <w:numPr>
          <w:ilvl w:val="0"/>
          <w:numId w:val="4"/>
        </w:numPr>
        <w:rPr>
          <w:b/>
          <w:bCs/>
        </w:rPr>
      </w:pPr>
      <w:r w:rsidRPr="000E0F3F">
        <w:rPr>
          <w:rFonts w:hint="cs"/>
          <w:b/>
          <w:bCs/>
          <w:rtl/>
        </w:rPr>
        <w:t>کل مهاجران خارج شده از استان</w:t>
      </w:r>
    </w:p>
    <w:p w14:paraId="327335C5" w14:textId="100F25E4" w:rsidR="000E0F3F" w:rsidRDefault="000E0F3F" w:rsidP="00707B14">
      <w:pPr>
        <w:rPr>
          <w:rtl/>
        </w:rPr>
      </w:pPr>
      <w:r>
        <w:rPr>
          <w:rFonts w:hint="cs"/>
          <w:rtl/>
        </w:rPr>
        <w:t>تاثیر مناطق ویژه اقتصادی بر کل مهاجران خارج شده از استان در جدول 4-3 آ</w:t>
      </w:r>
      <w:r w:rsidR="008E41B7">
        <w:rPr>
          <w:rFonts w:hint="cs"/>
          <w:rtl/>
        </w:rPr>
        <w:t>ورده شده است . انتظار داریم تشک</w:t>
      </w:r>
      <w:r>
        <w:rPr>
          <w:rFonts w:hint="cs"/>
          <w:rtl/>
        </w:rPr>
        <w:t>یل مناطق ویژه اقتصادی در یک استان با مزایای اقتصادی و غی</w:t>
      </w:r>
      <w:r w:rsidR="008E41B7">
        <w:rPr>
          <w:rFonts w:hint="cs"/>
          <w:rtl/>
        </w:rPr>
        <w:t>ر اقتصادی که با خود به همراه</w:t>
      </w:r>
      <w:r w:rsidR="004958CE">
        <w:rPr>
          <w:rFonts w:hint="cs"/>
          <w:rtl/>
        </w:rPr>
        <w:t xml:space="preserve"> می</w:t>
      </w:r>
      <w:r w:rsidR="004958CE">
        <w:rPr>
          <w:rtl/>
        </w:rPr>
        <w:softHyphen/>
      </w:r>
      <w:r>
        <w:rPr>
          <w:rFonts w:hint="cs"/>
          <w:rtl/>
        </w:rPr>
        <w:t>آورد مانع از خروج مهاجران از یک استان شود ول</w:t>
      </w:r>
      <w:r w:rsidR="004958CE">
        <w:rPr>
          <w:rFonts w:hint="cs"/>
          <w:rtl/>
        </w:rPr>
        <w:t>ی</w:t>
      </w:r>
      <w:r>
        <w:rPr>
          <w:rFonts w:hint="cs"/>
          <w:rtl/>
        </w:rPr>
        <w:t xml:space="preserve"> نتایج ارائه شده در این جدول مطابق انتطار ما نیست .</w:t>
      </w:r>
    </w:p>
    <w:p w14:paraId="11A0A7E5" w14:textId="258D4BD0" w:rsidR="000E0F3F" w:rsidRPr="000E0F3F" w:rsidRDefault="000E0F3F" w:rsidP="00707B14">
      <w:r>
        <w:rPr>
          <w:rFonts w:hint="cs"/>
          <w:rtl/>
        </w:rPr>
        <w:t xml:space="preserve">به صورت کلی تاثیر این مناطق بر </w:t>
      </w:r>
      <w:r w:rsidR="008E41B7">
        <w:rPr>
          <w:rFonts w:hint="cs"/>
          <w:rtl/>
        </w:rPr>
        <w:t xml:space="preserve">کل مهاجران خارج شده از </w:t>
      </w:r>
      <w:r w:rsidR="004958CE">
        <w:rPr>
          <w:rFonts w:hint="cs"/>
          <w:rtl/>
        </w:rPr>
        <w:t>استان بی</w:t>
      </w:r>
      <w:r w:rsidR="004958CE">
        <w:rPr>
          <w:rtl/>
        </w:rPr>
        <w:softHyphen/>
      </w:r>
      <w:r w:rsidR="004958CE">
        <w:rPr>
          <w:rFonts w:hint="cs"/>
          <w:rtl/>
        </w:rPr>
        <w:t>معنی است و برای اکثر استان</w:t>
      </w:r>
      <w:r w:rsidR="004958CE">
        <w:rPr>
          <w:rtl/>
        </w:rPr>
        <w:softHyphen/>
      </w:r>
      <w:r>
        <w:rPr>
          <w:rFonts w:hint="cs"/>
          <w:rtl/>
        </w:rPr>
        <w:t>هایی که منطق</w:t>
      </w:r>
      <w:r w:rsidR="008E41B7">
        <w:rPr>
          <w:rFonts w:hint="cs"/>
          <w:rtl/>
        </w:rPr>
        <w:t>ه ویژه اقتصادی در آنها فعال شده</w:t>
      </w:r>
      <w:r w:rsidR="008E41B7">
        <w:rPr>
          <w:rtl/>
        </w:rPr>
        <w:softHyphen/>
      </w:r>
      <w:r>
        <w:rPr>
          <w:rFonts w:hint="cs"/>
          <w:rtl/>
        </w:rPr>
        <w:t>اند نیز این نتیجه قابل تعمیم است</w:t>
      </w:r>
      <w:r w:rsidR="008E41B7">
        <w:rPr>
          <w:rFonts w:hint="cs"/>
          <w:rtl/>
        </w:rPr>
        <w:t xml:space="preserve"> ب</w:t>
      </w:r>
      <w:r w:rsidR="004958CE">
        <w:rPr>
          <w:rFonts w:hint="cs"/>
          <w:rtl/>
        </w:rPr>
        <w:t>جز استان</w:t>
      </w:r>
      <w:r w:rsidR="004958CE">
        <w:rPr>
          <w:rtl/>
        </w:rPr>
        <w:softHyphen/>
      </w:r>
      <w:r w:rsidR="00707B14">
        <w:rPr>
          <w:rFonts w:hint="cs"/>
          <w:rtl/>
        </w:rPr>
        <w:t xml:space="preserve">های گیلان و خراسان جنوبی که ما شاهد نتیجه خلاف انتظارمان هستیم . در واقع این نتایج بیانگر این است که فعالیت مناطق ویژه اقتصادی در این دو استان به صورت کلی باعث افزایش خروج مهاجران از این دو استان شده است. </w:t>
      </w:r>
      <w:r w:rsidR="004958CE">
        <w:rPr>
          <w:rFonts w:hint="cs"/>
          <w:rtl/>
        </w:rPr>
        <w:t>استان خراسان جنوبی نیز جز استان</w:t>
      </w:r>
      <w:r w:rsidR="004958CE">
        <w:rPr>
          <w:rtl/>
        </w:rPr>
        <w:softHyphen/>
      </w:r>
      <w:r w:rsidR="00707B14">
        <w:rPr>
          <w:rFonts w:hint="cs"/>
          <w:rtl/>
        </w:rPr>
        <w:t>ه</w:t>
      </w:r>
      <w:r w:rsidR="004958CE">
        <w:rPr>
          <w:rFonts w:hint="cs"/>
          <w:rtl/>
        </w:rPr>
        <w:t>ای خشک و کم بارش ایران محسوب می</w:t>
      </w:r>
      <w:r w:rsidR="004958CE">
        <w:rPr>
          <w:rtl/>
        </w:rPr>
        <w:softHyphen/>
      </w:r>
      <w:r w:rsidR="00707B14">
        <w:rPr>
          <w:rFonts w:hint="cs"/>
          <w:rtl/>
        </w:rPr>
        <w:t xml:space="preserve">شود و شاید بدتر شدن وضعیت </w:t>
      </w:r>
      <w:r w:rsidR="008E41B7">
        <w:rPr>
          <w:rFonts w:hint="cs"/>
          <w:rtl/>
        </w:rPr>
        <w:t>آب</w:t>
      </w:r>
      <w:r w:rsidR="008E41B7">
        <w:rPr>
          <w:rtl/>
        </w:rPr>
        <w:softHyphen/>
      </w:r>
      <w:r w:rsidR="008E41B7">
        <w:rPr>
          <w:rFonts w:hint="cs"/>
          <w:rtl/>
        </w:rPr>
        <w:t>و</w:t>
      </w:r>
      <w:r w:rsidR="004958CE">
        <w:rPr>
          <w:rFonts w:hint="cs"/>
          <w:rtl/>
        </w:rPr>
        <w:t>هوایی در این استان به گونه</w:t>
      </w:r>
      <w:r w:rsidR="004958CE">
        <w:rPr>
          <w:rtl/>
        </w:rPr>
        <w:softHyphen/>
      </w:r>
      <w:r w:rsidR="00707B14">
        <w:rPr>
          <w:rFonts w:hint="cs"/>
          <w:rtl/>
        </w:rPr>
        <w:t xml:space="preserve">ای بوده است که مهاجران صرف نظر </w:t>
      </w:r>
      <w:r w:rsidR="008E41B7">
        <w:rPr>
          <w:rFonts w:hint="cs"/>
          <w:rtl/>
        </w:rPr>
        <w:t xml:space="preserve">از </w:t>
      </w:r>
      <w:r w:rsidR="00707B14">
        <w:rPr>
          <w:rFonts w:hint="cs"/>
          <w:rtl/>
        </w:rPr>
        <w:t>م</w:t>
      </w:r>
      <w:r w:rsidR="004958CE">
        <w:rPr>
          <w:rFonts w:hint="cs"/>
          <w:rtl/>
        </w:rPr>
        <w:t>زایایی که مناطق ویژه اقتصادی می</w:t>
      </w:r>
      <w:r w:rsidR="004958CE">
        <w:rPr>
          <w:rtl/>
        </w:rPr>
        <w:softHyphen/>
      </w:r>
      <w:r w:rsidR="00707B14">
        <w:rPr>
          <w:rFonts w:hint="cs"/>
          <w:rtl/>
        </w:rPr>
        <w:t>تواند به همراه داشته باشد تصمی</w:t>
      </w:r>
      <w:r w:rsidR="004958CE">
        <w:rPr>
          <w:rFonts w:hint="cs"/>
          <w:rtl/>
        </w:rPr>
        <w:t>م به خروج از این استان را گرفته</w:t>
      </w:r>
      <w:r w:rsidR="004958CE">
        <w:rPr>
          <w:rtl/>
        </w:rPr>
        <w:softHyphen/>
      </w:r>
      <w:r w:rsidR="00707B14">
        <w:rPr>
          <w:rFonts w:hint="cs"/>
          <w:rtl/>
        </w:rPr>
        <w:t>ا</w:t>
      </w:r>
      <w:r w:rsidR="004958CE">
        <w:rPr>
          <w:rFonts w:hint="cs"/>
          <w:rtl/>
        </w:rPr>
        <w:t>ند. اما در مورد استان گیلان نمی</w:t>
      </w:r>
      <w:r w:rsidR="004958CE">
        <w:rPr>
          <w:rtl/>
        </w:rPr>
        <w:softHyphen/>
      </w:r>
      <w:r w:rsidR="00707B14">
        <w:rPr>
          <w:rFonts w:hint="cs"/>
          <w:rtl/>
        </w:rPr>
        <w:t>توان چنین ادعایی کرد .</w:t>
      </w:r>
    </w:p>
    <w:p w14:paraId="61E0BDB0" w14:textId="22F40A2A" w:rsidR="000E0F3F" w:rsidRDefault="000E0F3F" w:rsidP="000E0F3F">
      <w:pPr>
        <w:pStyle w:val="TableCaption"/>
        <w:rPr>
          <w:rtl/>
        </w:rPr>
      </w:pPr>
      <w:bookmarkStart w:id="48" w:name="_Toc102993579"/>
      <w:r>
        <w:rPr>
          <w:rtl/>
        </w:rPr>
        <w:lastRenderedPageBreak/>
        <w:t xml:space="preserve">جدول </w:t>
      </w:r>
      <w:r w:rsidR="00AB0910">
        <w:t>)</w:t>
      </w:r>
      <w:r w:rsidR="006D586E">
        <w:rPr>
          <w:rtl/>
        </w:rPr>
        <w:fldChar w:fldCharType="begin"/>
      </w:r>
      <w:r w:rsidR="006D586E">
        <w:rPr>
          <w:rtl/>
        </w:rPr>
        <w:instrText xml:space="preserve"> </w:instrText>
      </w:r>
      <w:r w:rsidR="006D586E">
        <w:instrText>STYLEREF</w:instrText>
      </w:r>
      <w:r w:rsidR="006D586E">
        <w:rPr>
          <w:rtl/>
        </w:rPr>
        <w:instrText xml:space="preserve"> 1 \</w:instrText>
      </w:r>
      <w:r w:rsidR="006D586E">
        <w:instrText>s</w:instrText>
      </w:r>
      <w:r w:rsidR="006D586E">
        <w:rPr>
          <w:rtl/>
        </w:rPr>
        <w:instrText xml:space="preserve"> </w:instrText>
      </w:r>
      <w:r w:rsidR="006D586E">
        <w:rPr>
          <w:rtl/>
        </w:rPr>
        <w:fldChar w:fldCharType="separate"/>
      </w:r>
      <w:r w:rsidR="00913F23">
        <w:rPr>
          <w:noProof/>
          <w:rtl/>
        </w:rPr>
        <w:t>‏4</w:t>
      </w:r>
      <w:r w:rsidR="006D586E">
        <w:rPr>
          <w:rtl/>
        </w:rPr>
        <w:fldChar w:fldCharType="end"/>
      </w:r>
      <w:r w:rsidR="006D586E">
        <w:rPr>
          <w:rtl/>
        </w:rPr>
        <w:noBreakHyphen/>
      </w:r>
      <w:r w:rsidR="006D586E">
        <w:rPr>
          <w:rtl/>
        </w:rPr>
        <w:fldChar w:fldCharType="begin"/>
      </w:r>
      <w:r w:rsidR="006D586E">
        <w:rPr>
          <w:rtl/>
        </w:rPr>
        <w:instrText xml:space="preserve"> </w:instrText>
      </w:r>
      <w:r w:rsidR="006D586E">
        <w:instrText>SEQ</w:instrText>
      </w:r>
      <w:r w:rsidR="006D586E">
        <w:rPr>
          <w:rtl/>
        </w:rPr>
        <w:instrText xml:space="preserve"> جدول \* </w:instrText>
      </w:r>
      <w:r w:rsidR="006D586E">
        <w:instrText>ARABIC \s 1</w:instrText>
      </w:r>
      <w:r w:rsidR="006D586E">
        <w:rPr>
          <w:rtl/>
        </w:rPr>
        <w:instrText xml:space="preserve"> </w:instrText>
      </w:r>
      <w:r w:rsidR="006D586E">
        <w:rPr>
          <w:rtl/>
        </w:rPr>
        <w:fldChar w:fldCharType="separate"/>
      </w:r>
      <w:r w:rsidR="00913F23">
        <w:rPr>
          <w:noProof/>
          <w:rtl/>
        </w:rPr>
        <w:t>3</w:t>
      </w:r>
      <w:r w:rsidR="006D586E">
        <w:rPr>
          <w:rtl/>
        </w:rPr>
        <w:fldChar w:fldCharType="end"/>
      </w:r>
      <w:r>
        <w:t xml:space="preserve"> </w:t>
      </w:r>
      <w:r w:rsidR="00AB0910">
        <w:t>: (</w:t>
      </w:r>
      <w:r>
        <w:rPr>
          <w:rFonts w:hint="cs"/>
          <w:rtl/>
        </w:rPr>
        <w:t>تاثیر مناطق ویژه اقتصادی بر کل مهاجران خارج شده از استان</w:t>
      </w:r>
      <w:bookmarkEnd w:id="48"/>
    </w:p>
    <w:tbl>
      <w:tblPr>
        <w:bidiVisual/>
        <w:tblW w:w="8509" w:type="dxa"/>
        <w:tblLook w:val="04A0" w:firstRow="1" w:lastRow="0" w:firstColumn="1" w:lastColumn="0" w:noHBand="0" w:noVBand="1"/>
      </w:tblPr>
      <w:tblGrid>
        <w:gridCol w:w="1785"/>
        <w:gridCol w:w="568"/>
        <w:gridCol w:w="1026"/>
        <w:gridCol w:w="1026"/>
        <w:gridCol w:w="1026"/>
        <w:gridCol w:w="1026"/>
        <w:gridCol w:w="1026"/>
        <w:gridCol w:w="1026"/>
      </w:tblGrid>
      <w:tr w:rsidR="000E0F3F" w:rsidRPr="000E0F3F" w14:paraId="5133443D" w14:textId="77777777" w:rsidTr="000E0F3F">
        <w:trPr>
          <w:trHeight w:val="300"/>
        </w:trPr>
        <w:tc>
          <w:tcPr>
            <w:tcW w:w="8509" w:type="dxa"/>
            <w:gridSpan w:val="8"/>
            <w:tcBorders>
              <w:top w:val="single" w:sz="4" w:space="0" w:color="auto"/>
              <w:left w:val="nil"/>
              <w:bottom w:val="single" w:sz="4" w:space="0" w:color="auto"/>
              <w:right w:val="nil"/>
            </w:tcBorders>
            <w:shd w:val="clear" w:color="auto" w:fill="auto"/>
            <w:noWrap/>
            <w:vAlign w:val="center"/>
            <w:hideMark/>
          </w:tcPr>
          <w:p w14:paraId="1D33398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ATT's based on group/cohort aggregation</w:t>
            </w:r>
          </w:p>
        </w:tc>
      </w:tr>
      <w:tr w:rsidR="000E0F3F" w:rsidRPr="000E0F3F" w14:paraId="20F55822" w14:textId="77777777" w:rsidTr="000E0F3F">
        <w:trPr>
          <w:trHeight w:val="300"/>
        </w:trPr>
        <w:tc>
          <w:tcPr>
            <w:tcW w:w="2352" w:type="dxa"/>
            <w:gridSpan w:val="2"/>
            <w:vMerge w:val="restart"/>
            <w:tcBorders>
              <w:top w:val="single" w:sz="4" w:space="0" w:color="auto"/>
              <w:left w:val="nil"/>
              <w:bottom w:val="single" w:sz="4" w:space="0" w:color="000000"/>
              <w:right w:val="nil"/>
            </w:tcBorders>
            <w:shd w:val="clear" w:color="auto" w:fill="auto"/>
            <w:noWrap/>
            <w:vAlign w:val="center"/>
            <w:hideMark/>
          </w:tcPr>
          <w:p w14:paraId="36CDC19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Overal ATT</w:t>
            </w:r>
          </w:p>
        </w:tc>
        <w:tc>
          <w:tcPr>
            <w:tcW w:w="6157" w:type="dxa"/>
            <w:gridSpan w:val="6"/>
            <w:tcBorders>
              <w:top w:val="single" w:sz="4" w:space="0" w:color="auto"/>
              <w:left w:val="nil"/>
              <w:bottom w:val="single" w:sz="4" w:space="0" w:color="auto"/>
              <w:right w:val="nil"/>
            </w:tcBorders>
            <w:shd w:val="clear" w:color="auto" w:fill="auto"/>
            <w:noWrap/>
            <w:vAlign w:val="center"/>
            <w:hideMark/>
          </w:tcPr>
          <w:p w14:paraId="0E8860C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 log(Total Migrant)</w:t>
            </w:r>
          </w:p>
        </w:tc>
      </w:tr>
      <w:tr w:rsidR="000E0F3F" w:rsidRPr="000E0F3F" w14:paraId="6FAE816C" w14:textId="77777777" w:rsidTr="000E0F3F">
        <w:trPr>
          <w:trHeight w:val="300"/>
        </w:trPr>
        <w:tc>
          <w:tcPr>
            <w:tcW w:w="2352" w:type="dxa"/>
            <w:gridSpan w:val="2"/>
            <w:vMerge/>
            <w:tcBorders>
              <w:top w:val="single" w:sz="4" w:space="0" w:color="auto"/>
              <w:left w:val="nil"/>
              <w:bottom w:val="single" w:sz="4" w:space="0" w:color="000000"/>
              <w:right w:val="nil"/>
            </w:tcBorders>
            <w:vAlign w:val="center"/>
            <w:hideMark/>
          </w:tcPr>
          <w:p w14:paraId="7F42DFC6"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38F9D7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(1)</w:t>
            </w:r>
          </w:p>
        </w:tc>
        <w:tc>
          <w:tcPr>
            <w:tcW w:w="1026" w:type="dxa"/>
            <w:tcBorders>
              <w:top w:val="nil"/>
              <w:left w:val="nil"/>
              <w:bottom w:val="nil"/>
              <w:right w:val="nil"/>
            </w:tcBorders>
            <w:shd w:val="clear" w:color="auto" w:fill="auto"/>
            <w:noWrap/>
            <w:vAlign w:val="center"/>
            <w:hideMark/>
          </w:tcPr>
          <w:p w14:paraId="77981B9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(2)</w:t>
            </w:r>
          </w:p>
        </w:tc>
        <w:tc>
          <w:tcPr>
            <w:tcW w:w="1026" w:type="dxa"/>
            <w:tcBorders>
              <w:top w:val="nil"/>
              <w:left w:val="nil"/>
              <w:bottom w:val="nil"/>
              <w:right w:val="nil"/>
            </w:tcBorders>
            <w:shd w:val="clear" w:color="auto" w:fill="auto"/>
            <w:noWrap/>
            <w:vAlign w:val="center"/>
            <w:hideMark/>
          </w:tcPr>
          <w:p w14:paraId="21686A3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w:t>
            </w:r>
          </w:p>
        </w:tc>
        <w:tc>
          <w:tcPr>
            <w:tcW w:w="1026" w:type="dxa"/>
            <w:tcBorders>
              <w:top w:val="nil"/>
              <w:left w:val="nil"/>
              <w:bottom w:val="nil"/>
              <w:right w:val="nil"/>
            </w:tcBorders>
            <w:shd w:val="clear" w:color="auto" w:fill="auto"/>
            <w:noWrap/>
            <w:vAlign w:val="center"/>
            <w:hideMark/>
          </w:tcPr>
          <w:p w14:paraId="3DC0B17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(4)</w:t>
            </w:r>
          </w:p>
        </w:tc>
        <w:tc>
          <w:tcPr>
            <w:tcW w:w="1026" w:type="dxa"/>
            <w:tcBorders>
              <w:top w:val="nil"/>
              <w:left w:val="nil"/>
              <w:bottom w:val="nil"/>
              <w:right w:val="nil"/>
            </w:tcBorders>
            <w:shd w:val="clear" w:color="auto" w:fill="auto"/>
            <w:noWrap/>
            <w:vAlign w:val="center"/>
            <w:hideMark/>
          </w:tcPr>
          <w:p w14:paraId="24647C5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(5)</w:t>
            </w:r>
          </w:p>
        </w:tc>
        <w:tc>
          <w:tcPr>
            <w:tcW w:w="1026" w:type="dxa"/>
            <w:tcBorders>
              <w:top w:val="nil"/>
              <w:left w:val="nil"/>
              <w:bottom w:val="nil"/>
              <w:right w:val="nil"/>
            </w:tcBorders>
            <w:shd w:val="clear" w:color="auto" w:fill="auto"/>
            <w:noWrap/>
            <w:vAlign w:val="center"/>
            <w:hideMark/>
          </w:tcPr>
          <w:p w14:paraId="3E020CB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(6)</w:t>
            </w:r>
          </w:p>
        </w:tc>
      </w:tr>
      <w:tr w:rsidR="000E0F3F" w:rsidRPr="000E0F3F" w14:paraId="1769201C" w14:textId="77777777" w:rsidTr="000E0F3F">
        <w:trPr>
          <w:trHeight w:val="300"/>
        </w:trPr>
        <w:tc>
          <w:tcPr>
            <w:tcW w:w="2352" w:type="dxa"/>
            <w:gridSpan w:val="2"/>
            <w:vMerge/>
            <w:tcBorders>
              <w:top w:val="single" w:sz="4" w:space="0" w:color="auto"/>
              <w:left w:val="nil"/>
              <w:bottom w:val="single" w:sz="4" w:space="0" w:color="000000"/>
              <w:right w:val="nil"/>
            </w:tcBorders>
            <w:vAlign w:val="center"/>
            <w:hideMark/>
          </w:tcPr>
          <w:p w14:paraId="14A80E3D"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0E36F355"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0.0657</w:t>
            </w:r>
          </w:p>
        </w:tc>
        <w:tc>
          <w:tcPr>
            <w:tcW w:w="1026" w:type="dxa"/>
            <w:tcBorders>
              <w:top w:val="nil"/>
              <w:left w:val="nil"/>
              <w:bottom w:val="nil"/>
              <w:right w:val="nil"/>
            </w:tcBorders>
            <w:shd w:val="clear" w:color="auto" w:fill="auto"/>
            <w:noWrap/>
            <w:vAlign w:val="center"/>
            <w:hideMark/>
          </w:tcPr>
          <w:p w14:paraId="6D21CE0E"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0.1741</w:t>
            </w:r>
          </w:p>
        </w:tc>
        <w:tc>
          <w:tcPr>
            <w:tcW w:w="1026" w:type="dxa"/>
            <w:tcBorders>
              <w:top w:val="nil"/>
              <w:left w:val="nil"/>
              <w:bottom w:val="nil"/>
              <w:right w:val="nil"/>
            </w:tcBorders>
            <w:shd w:val="clear" w:color="auto" w:fill="auto"/>
            <w:noWrap/>
            <w:vAlign w:val="center"/>
            <w:hideMark/>
          </w:tcPr>
          <w:p w14:paraId="44EAE88B"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0.078</w:t>
            </w:r>
          </w:p>
        </w:tc>
        <w:tc>
          <w:tcPr>
            <w:tcW w:w="1026" w:type="dxa"/>
            <w:tcBorders>
              <w:top w:val="nil"/>
              <w:left w:val="nil"/>
              <w:bottom w:val="nil"/>
              <w:right w:val="nil"/>
            </w:tcBorders>
            <w:shd w:val="clear" w:color="auto" w:fill="auto"/>
            <w:noWrap/>
            <w:vAlign w:val="center"/>
            <w:hideMark/>
          </w:tcPr>
          <w:p w14:paraId="02E80746"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0.067</w:t>
            </w:r>
          </w:p>
        </w:tc>
        <w:tc>
          <w:tcPr>
            <w:tcW w:w="1026" w:type="dxa"/>
            <w:tcBorders>
              <w:top w:val="nil"/>
              <w:left w:val="nil"/>
              <w:bottom w:val="nil"/>
              <w:right w:val="nil"/>
            </w:tcBorders>
            <w:shd w:val="clear" w:color="auto" w:fill="auto"/>
            <w:noWrap/>
            <w:vAlign w:val="center"/>
            <w:hideMark/>
          </w:tcPr>
          <w:p w14:paraId="1A6BB5B0"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0.1784</w:t>
            </w:r>
          </w:p>
        </w:tc>
        <w:tc>
          <w:tcPr>
            <w:tcW w:w="1026" w:type="dxa"/>
            <w:tcBorders>
              <w:top w:val="nil"/>
              <w:left w:val="nil"/>
              <w:bottom w:val="nil"/>
              <w:right w:val="nil"/>
            </w:tcBorders>
            <w:shd w:val="clear" w:color="auto" w:fill="auto"/>
            <w:noWrap/>
            <w:vAlign w:val="center"/>
            <w:hideMark/>
          </w:tcPr>
          <w:p w14:paraId="3125EFB1" w14:textId="77777777" w:rsidR="000E0F3F" w:rsidRPr="000E0F3F" w:rsidRDefault="000E0F3F" w:rsidP="000E0F3F">
            <w:pPr>
              <w:pStyle w:val="Table"/>
              <w:bidi w:val="0"/>
              <w:jc w:val="center"/>
              <w:rPr>
                <w:rFonts w:eastAsia="Times New Roman"/>
                <w:b/>
                <w:bCs/>
                <w:lang w:bidi="ar-SA"/>
              </w:rPr>
            </w:pPr>
            <w:r w:rsidRPr="000E0F3F">
              <w:rPr>
                <w:rFonts w:eastAsia="Times New Roman"/>
                <w:b/>
                <w:bCs/>
                <w:lang w:bidi="ar-SA"/>
              </w:rPr>
              <w:t>0.083</w:t>
            </w:r>
          </w:p>
        </w:tc>
      </w:tr>
      <w:tr w:rsidR="000E0F3F" w:rsidRPr="000E0F3F" w14:paraId="61B24D6A" w14:textId="77777777" w:rsidTr="000E0F3F">
        <w:trPr>
          <w:trHeight w:val="300"/>
        </w:trPr>
        <w:tc>
          <w:tcPr>
            <w:tcW w:w="2352" w:type="dxa"/>
            <w:gridSpan w:val="2"/>
            <w:vMerge/>
            <w:tcBorders>
              <w:top w:val="single" w:sz="4" w:space="0" w:color="auto"/>
              <w:left w:val="nil"/>
              <w:bottom w:val="single" w:sz="4" w:space="0" w:color="000000"/>
              <w:right w:val="nil"/>
            </w:tcBorders>
            <w:vAlign w:val="center"/>
            <w:hideMark/>
          </w:tcPr>
          <w:p w14:paraId="37019E99"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542E37E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(0.1042)</w:t>
            </w:r>
          </w:p>
        </w:tc>
        <w:tc>
          <w:tcPr>
            <w:tcW w:w="1026" w:type="dxa"/>
            <w:tcBorders>
              <w:top w:val="nil"/>
              <w:left w:val="nil"/>
              <w:bottom w:val="single" w:sz="4" w:space="0" w:color="auto"/>
              <w:right w:val="nil"/>
            </w:tcBorders>
            <w:shd w:val="clear" w:color="auto" w:fill="auto"/>
            <w:noWrap/>
            <w:vAlign w:val="center"/>
            <w:hideMark/>
          </w:tcPr>
          <w:p w14:paraId="0C23C7C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(0.0944)</w:t>
            </w:r>
          </w:p>
        </w:tc>
        <w:tc>
          <w:tcPr>
            <w:tcW w:w="1026" w:type="dxa"/>
            <w:tcBorders>
              <w:top w:val="nil"/>
              <w:left w:val="nil"/>
              <w:bottom w:val="single" w:sz="4" w:space="0" w:color="auto"/>
              <w:right w:val="nil"/>
            </w:tcBorders>
            <w:shd w:val="clear" w:color="auto" w:fill="auto"/>
            <w:noWrap/>
            <w:vAlign w:val="center"/>
            <w:hideMark/>
          </w:tcPr>
          <w:p w14:paraId="53B4DB5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(0.1249)</w:t>
            </w:r>
          </w:p>
        </w:tc>
        <w:tc>
          <w:tcPr>
            <w:tcW w:w="1026" w:type="dxa"/>
            <w:tcBorders>
              <w:top w:val="nil"/>
              <w:left w:val="nil"/>
              <w:bottom w:val="single" w:sz="4" w:space="0" w:color="auto"/>
              <w:right w:val="nil"/>
            </w:tcBorders>
            <w:shd w:val="clear" w:color="auto" w:fill="auto"/>
            <w:noWrap/>
            <w:vAlign w:val="center"/>
            <w:hideMark/>
          </w:tcPr>
          <w:p w14:paraId="5C505B1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(0.1064)</w:t>
            </w:r>
          </w:p>
        </w:tc>
        <w:tc>
          <w:tcPr>
            <w:tcW w:w="1026" w:type="dxa"/>
            <w:tcBorders>
              <w:top w:val="nil"/>
              <w:left w:val="nil"/>
              <w:bottom w:val="single" w:sz="4" w:space="0" w:color="auto"/>
              <w:right w:val="nil"/>
            </w:tcBorders>
            <w:shd w:val="clear" w:color="auto" w:fill="auto"/>
            <w:noWrap/>
            <w:vAlign w:val="center"/>
            <w:hideMark/>
          </w:tcPr>
          <w:p w14:paraId="11C39F8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(0.0928)</w:t>
            </w:r>
          </w:p>
        </w:tc>
        <w:tc>
          <w:tcPr>
            <w:tcW w:w="1026" w:type="dxa"/>
            <w:tcBorders>
              <w:top w:val="nil"/>
              <w:left w:val="nil"/>
              <w:bottom w:val="single" w:sz="4" w:space="0" w:color="auto"/>
              <w:right w:val="nil"/>
            </w:tcBorders>
            <w:shd w:val="clear" w:color="auto" w:fill="auto"/>
            <w:noWrap/>
            <w:vAlign w:val="center"/>
            <w:hideMark/>
          </w:tcPr>
          <w:p w14:paraId="18CBE8E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(0.1204)</w:t>
            </w:r>
          </w:p>
        </w:tc>
      </w:tr>
      <w:tr w:rsidR="000E0F3F" w:rsidRPr="000E0F3F" w14:paraId="04E808AC" w14:textId="77777777" w:rsidTr="000E0F3F">
        <w:trPr>
          <w:trHeight w:val="300"/>
        </w:trPr>
        <w:tc>
          <w:tcPr>
            <w:tcW w:w="1787" w:type="dxa"/>
            <w:tcBorders>
              <w:top w:val="nil"/>
              <w:left w:val="nil"/>
              <w:bottom w:val="nil"/>
              <w:right w:val="nil"/>
            </w:tcBorders>
            <w:shd w:val="clear" w:color="auto" w:fill="auto"/>
            <w:noWrap/>
            <w:vAlign w:val="center"/>
            <w:hideMark/>
          </w:tcPr>
          <w:p w14:paraId="1050CC8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Province</w:t>
            </w:r>
          </w:p>
        </w:tc>
        <w:tc>
          <w:tcPr>
            <w:tcW w:w="565" w:type="dxa"/>
            <w:tcBorders>
              <w:top w:val="nil"/>
              <w:left w:val="nil"/>
              <w:bottom w:val="nil"/>
              <w:right w:val="nil"/>
            </w:tcBorders>
            <w:shd w:val="clear" w:color="auto" w:fill="auto"/>
            <w:noWrap/>
            <w:vAlign w:val="center"/>
            <w:hideMark/>
          </w:tcPr>
          <w:p w14:paraId="06C2210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Year</w:t>
            </w:r>
          </w:p>
        </w:tc>
        <w:tc>
          <w:tcPr>
            <w:tcW w:w="1027" w:type="dxa"/>
            <w:tcBorders>
              <w:top w:val="nil"/>
              <w:left w:val="nil"/>
              <w:bottom w:val="nil"/>
              <w:right w:val="nil"/>
            </w:tcBorders>
            <w:shd w:val="clear" w:color="auto" w:fill="auto"/>
            <w:noWrap/>
            <w:vAlign w:val="center"/>
            <w:hideMark/>
          </w:tcPr>
          <w:p w14:paraId="607A74F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54E61CF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AF3206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7C2DF67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0A55FDA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FF13E1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Group ATT</w:t>
            </w:r>
          </w:p>
        </w:tc>
      </w:tr>
      <w:tr w:rsidR="000E0F3F" w:rsidRPr="000E0F3F" w14:paraId="6A370373" w14:textId="77777777" w:rsidTr="000E0F3F">
        <w:trPr>
          <w:trHeight w:val="300"/>
        </w:trPr>
        <w:tc>
          <w:tcPr>
            <w:tcW w:w="1787" w:type="dxa"/>
            <w:tcBorders>
              <w:top w:val="nil"/>
              <w:left w:val="nil"/>
              <w:bottom w:val="nil"/>
              <w:right w:val="nil"/>
            </w:tcBorders>
            <w:shd w:val="clear" w:color="auto" w:fill="auto"/>
            <w:noWrap/>
            <w:vAlign w:val="center"/>
            <w:hideMark/>
          </w:tcPr>
          <w:p w14:paraId="54A15BD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Khuzestan</w:t>
            </w:r>
          </w:p>
        </w:tc>
        <w:tc>
          <w:tcPr>
            <w:tcW w:w="565" w:type="dxa"/>
            <w:tcBorders>
              <w:top w:val="nil"/>
              <w:left w:val="nil"/>
              <w:bottom w:val="nil"/>
              <w:right w:val="nil"/>
            </w:tcBorders>
            <w:shd w:val="clear" w:color="auto" w:fill="auto"/>
            <w:noWrap/>
            <w:vAlign w:val="center"/>
            <w:hideMark/>
          </w:tcPr>
          <w:p w14:paraId="4D4C36A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89</w:t>
            </w:r>
          </w:p>
        </w:tc>
        <w:tc>
          <w:tcPr>
            <w:tcW w:w="1027" w:type="dxa"/>
            <w:tcBorders>
              <w:top w:val="nil"/>
              <w:left w:val="nil"/>
              <w:bottom w:val="nil"/>
              <w:right w:val="nil"/>
            </w:tcBorders>
            <w:shd w:val="clear" w:color="auto" w:fill="auto"/>
            <w:noWrap/>
            <w:vAlign w:val="center"/>
            <w:hideMark/>
          </w:tcPr>
          <w:p w14:paraId="7FD929F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-0.2185</w:t>
            </w:r>
          </w:p>
        </w:tc>
        <w:tc>
          <w:tcPr>
            <w:tcW w:w="1026" w:type="dxa"/>
            <w:tcBorders>
              <w:top w:val="nil"/>
              <w:left w:val="nil"/>
              <w:bottom w:val="nil"/>
              <w:right w:val="nil"/>
            </w:tcBorders>
            <w:shd w:val="clear" w:color="auto" w:fill="auto"/>
            <w:noWrap/>
            <w:vAlign w:val="center"/>
            <w:hideMark/>
          </w:tcPr>
          <w:p w14:paraId="492CA4C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-0.098</w:t>
            </w:r>
          </w:p>
        </w:tc>
        <w:tc>
          <w:tcPr>
            <w:tcW w:w="1026" w:type="dxa"/>
            <w:tcBorders>
              <w:top w:val="nil"/>
              <w:left w:val="nil"/>
              <w:bottom w:val="nil"/>
              <w:right w:val="nil"/>
            </w:tcBorders>
            <w:shd w:val="clear" w:color="auto" w:fill="auto"/>
            <w:noWrap/>
            <w:vAlign w:val="center"/>
            <w:hideMark/>
          </w:tcPr>
          <w:p w14:paraId="50BA466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-0.2455</w:t>
            </w:r>
          </w:p>
        </w:tc>
        <w:tc>
          <w:tcPr>
            <w:tcW w:w="1026" w:type="dxa"/>
            <w:tcBorders>
              <w:top w:val="nil"/>
              <w:left w:val="nil"/>
              <w:bottom w:val="nil"/>
              <w:right w:val="nil"/>
            </w:tcBorders>
            <w:shd w:val="clear" w:color="auto" w:fill="auto"/>
            <w:noWrap/>
            <w:vAlign w:val="center"/>
            <w:hideMark/>
          </w:tcPr>
          <w:p w14:paraId="152C9F2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-0.1823</w:t>
            </w:r>
          </w:p>
        </w:tc>
        <w:tc>
          <w:tcPr>
            <w:tcW w:w="1026" w:type="dxa"/>
            <w:tcBorders>
              <w:top w:val="nil"/>
              <w:left w:val="nil"/>
              <w:bottom w:val="nil"/>
              <w:right w:val="nil"/>
            </w:tcBorders>
            <w:shd w:val="clear" w:color="auto" w:fill="auto"/>
            <w:noWrap/>
            <w:vAlign w:val="center"/>
            <w:hideMark/>
          </w:tcPr>
          <w:p w14:paraId="6BE2C06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-0.0799</w:t>
            </w:r>
          </w:p>
        </w:tc>
        <w:tc>
          <w:tcPr>
            <w:tcW w:w="1026" w:type="dxa"/>
            <w:tcBorders>
              <w:top w:val="nil"/>
              <w:left w:val="nil"/>
              <w:bottom w:val="nil"/>
              <w:right w:val="nil"/>
            </w:tcBorders>
            <w:shd w:val="clear" w:color="auto" w:fill="auto"/>
            <w:noWrap/>
            <w:vAlign w:val="center"/>
            <w:hideMark/>
          </w:tcPr>
          <w:p w14:paraId="74FB5D4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-0.198</w:t>
            </w:r>
          </w:p>
        </w:tc>
      </w:tr>
      <w:tr w:rsidR="000E0F3F" w:rsidRPr="000E0F3F" w14:paraId="6D06B59B" w14:textId="77777777" w:rsidTr="000E0F3F">
        <w:trPr>
          <w:trHeight w:val="300"/>
        </w:trPr>
        <w:tc>
          <w:tcPr>
            <w:tcW w:w="1787" w:type="dxa"/>
            <w:tcBorders>
              <w:top w:val="nil"/>
              <w:left w:val="nil"/>
              <w:bottom w:val="nil"/>
              <w:right w:val="nil"/>
            </w:tcBorders>
            <w:shd w:val="clear" w:color="auto" w:fill="auto"/>
            <w:noWrap/>
            <w:vAlign w:val="center"/>
            <w:hideMark/>
          </w:tcPr>
          <w:p w14:paraId="5B8C40B2"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2E9AD86A" w14:textId="77777777" w:rsidR="000E0F3F" w:rsidRPr="000E0F3F" w:rsidRDefault="000E0F3F" w:rsidP="000E0F3F">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056D15A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(0.1874)</w:t>
            </w:r>
          </w:p>
        </w:tc>
        <w:tc>
          <w:tcPr>
            <w:tcW w:w="1026" w:type="dxa"/>
            <w:tcBorders>
              <w:top w:val="nil"/>
              <w:left w:val="nil"/>
              <w:bottom w:val="nil"/>
              <w:right w:val="nil"/>
            </w:tcBorders>
            <w:shd w:val="clear" w:color="auto" w:fill="auto"/>
            <w:noWrap/>
            <w:vAlign w:val="center"/>
            <w:hideMark/>
          </w:tcPr>
          <w:p w14:paraId="44E3810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(0.112)</w:t>
            </w:r>
          </w:p>
        </w:tc>
        <w:tc>
          <w:tcPr>
            <w:tcW w:w="1026" w:type="dxa"/>
            <w:tcBorders>
              <w:top w:val="nil"/>
              <w:left w:val="nil"/>
              <w:bottom w:val="nil"/>
              <w:right w:val="nil"/>
            </w:tcBorders>
            <w:shd w:val="clear" w:color="auto" w:fill="auto"/>
            <w:noWrap/>
            <w:vAlign w:val="center"/>
            <w:hideMark/>
          </w:tcPr>
          <w:p w14:paraId="66D9C49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(0.2363)</w:t>
            </w:r>
          </w:p>
        </w:tc>
        <w:tc>
          <w:tcPr>
            <w:tcW w:w="1026" w:type="dxa"/>
            <w:tcBorders>
              <w:top w:val="nil"/>
              <w:left w:val="nil"/>
              <w:bottom w:val="nil"/>
              <w:right w:val="nil"/>
            </w:tcBorders>
            <w:shd w:val="clear" w:color="auto" w:fill="auto"/>
            <w:noWrap/>
            <w:vAlign w:val="center"/>
            <w:hideMark/>
          </w:tcPr>
          <w:p w14:paraId="4B57563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w:t>
            </w:r>
          </w:p>
        </w:tc>
        <w:tc>
          <w:tcPr>
            <w:tcW w:w="1026" w:type="dxa"/>
            <w:tcBorders>
              <w:top w:val="nil"/>
              <w:left w:val="nil"/>
              <w:bottom w:val="nil"/>
              <w:right w:val="nil"/>
            </w:tcBorders>
            <w:shd w:val="clear" w:color="auto" w:fill="auto"/>
            <w:noWrap/>
            <w:vAlign w:val="center"/>
            <w:hideMark/>
          </w:tcPr>
          <w:p w14:paraId="7092ED1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(0.0854)</w:t>
            </w:r>
          </w:p>
        </w:tc>
        <w:tc>
          <w:tcPr>
            <w:tcW w:w="1026" w:type="dxa"/>
            <w:tcBorders>
              <w:top w:val="nil"/>
              <w:left w:val="nil"/>
              <w:bottom w:val="nil"/>
              <w:right w:val="nil"/>
            </w:tcBorders>
            <w:shd w:val="clear" w:color="auto" w:fill="auto"/>
            <w:noWrap/>
            <w:vAlign w:val="center"/>
            <w:hideMark/>
          </w:tcPr>
          <w:p w14:paraId="4F9D9FC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(0.2106)</w:t>
            </w:r>
          </w:p>
        </w:tc>
      </w:tr>
      <w:tr w:rsidR="000E0F3F" w:rsidRPr="000E0F3F" w14:paraId="5BBFFED2" w14:textId="77777777" w:rsidTr="000E0F3F">
        <w:trPr>
          <w:trHeight w:val="300"/>
        </w:trPr>
        <w:tc>
          <w:tcPr>
            <w:tcW w:w="1787" w:type="dxa"/>
            <w:tcBorders>
              <w:top w:val="nil"/>
              <w:left w:val="nil"/>
              <w:bottom w:val="nil"/>
              <w:right w:val="nil"/>
            </w:tcBorders>
            <w:shd w:val="clear" w:color="auto" w:fill="auto"/>
            <w:noWrap/>
            <w:vAlign w:val="center"/>
            <w:hideMark/>
          </w:tcPr>
          <w:p w14:paraId="3571FD3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Kermanshah, Yazd</w:t>
            </w:r>
          </w:p>
        </w:tc>
        <w:tc>
          <w:tcPr>
            <w:tcW w:w="565" w:type="dxa"/>
            <w:tcBorders>
              <w:top w:val="nil"/>
              <w:left w:val="nil"/>
              <w:bottom w:val="nil"/>
              <w:right w:val="nil"/>
            </w:tcBorders>
            <w:shd w:val="clear" w:color="auto" w:fill="auto"/>
            <w:noWrap/>
            <w:vAlign w:val="center"/>
            <w:hideMark/>
          </w:tcPr>
          <w:p w14:paraId="710CBF6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91</w:t>
            </w:r>
          </w:p>
        </w:tc>
        <w:tc>
          <w:tcPr>
            <w:tcW w:w="1027" w:type="dxa"/>
            <w:tcBorders>
              <w:top w:val="nil"/>
              <w:left w:val="nil"/>
              <w:bottom w:val="nil"/>
              <w:right w:val="nil"/>
            </w:tcBorders>
            <w:shd w:val="clear" w:color="auto" w:fill="auto"/>
            <w:noWrap/>
            <w:vAlign w:val="center"/>
            <w:hideMark/>
          </w:tcPr>
          <w:p w14:paraId="111900F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0.0872</w:t>
            </w:r>
          </w:p>
        </w:tc>
        <w:tc>
          <w:tcPr>
            <w:tcW w:w="1026" w:type="dxa"/>
            <w:tcBorders>
              <w:top w:val="nil"/>
              <w:left w:val="nil"/>
              <w:bottom w:val="nil"/>
              <w:right w:val="nil"/>
            </w:tcBorders>
            <w:shd w:val="clear" w:color="auto" w:fill="auto"/>
            <w:noWrap/>
            <w:vAlign w:val="center"/>
            <w:hideMark/>
          </w:tcPr>
          <w:p w14:paraId="074685C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0.1171</w:t>
            </w:r>
          </w:p>
        </w:tc>
        <w:tc>
          <w:tcPr>
            <w:tcW w:w="1026" w:type="dxa"/>
            <w:tcBorders>
              <w:top w:val="nil"/>
              <w:left w:val="nil"/>
              <w:bottom w:val="nil"/>
              <w:right w:val="nil"/>
            </w:tcBorders>
            <w:shd w:val="clear" w:color="auto" w:fill="auto"/>
            <w:noWrap/>
            <w:vAlign w:val="center"/>
            <w:hideMark/>
          </w:tcPr>
          <w:p w14:paraId="3786134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0.092</w:t>
            </w:r>
          </w:p>
        </w:tc>
        <w:tc>
          <w:tcPr>
            <w:tcW w:w="1026" w:type="dxa"/>
            <w:tcBorders>
              <w:top w:val="nil"/>
              <w:left w:val="nil"/>
              <w:bottom w:val="nil"/>
              <w:right w:val="nil"/>
            </w:tcBorders>
            <w:shd w:val="clear" w:color="auto" w:fill="auto"/>
            <w:noWrap/>
            <w:vAlign w:val="center"/>
            <w:hideMark/>
          </w:tcPr>
          <w:p w14:paraId="2D9E86A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0.0877</w:t>
            </w:r>
          </w:p>
        </w:tc>
        <w:tc>
          <w:tcPr>
            <w:tcW w:w="1026" w:type="dxa"/>
            <w:tcBorders>
              <w:top w:val="nil"/>
              <w:left w:val="nil"/>
              <w:bottom w:val="nil"/>
              <w:right w:val="nil"/>
            </w:tcBorders>
            <w:shd w:val="clear" w:color="auto" w:fill="auto"/>
            <w:noWrap/>
            <w:vAlign w:val="center"/>
            <w:hideMark/>
          </w:tcPr>
          <w:p w14:paraId="35A071C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0.1101</w:t>
            </w:r>
          </w:p>
        </w:tc>
        <w:tc>
          <w:tcPr>
            <w:tcW w:w="1026" w:type="dxa"/>
            <w:tcBorders>
              <w:top w:val="nil"/>
              <w:left w:val="nil"/>
              <w:bottom w:val="nil"/>
              <w:right w:val="nil"/>
            </w:tcBorders>
            <w:shd w:val="clear" w:color="auto" w:fill="auto"/>
            <w:noWrap/>
            <w:vAlign w:val="center"/>
            <w:hideMark/>
          </w:tcPr>
          <w:p w14:paraId="673AF46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0.0918</w:t>
            </w:r>
          </w:p>
        </w:tc>
      </w:tr>
      <w:tr w:rsidR="000E0F3F" w:rsidRPr="000E0F3F" w14:paraId="2187183D" w14:textId="77777777" w:rsidTr="000E0F3F">
        <w:trPr>
          <w:trHeight w:val="300"/>
        </w:trPr>
        <w:tc>
          <w:tcPr>
            <w:tcW w:w="1787" w:type="dxa"/>
            <w:tcBorders>
              <w:top w:val="nil"/>
              <w:left w:val="nil"/>
              <w:bottom w:val="nil"/>
              <w:right w:val="nil"/>
            </w:tcBorders>
            <w:shd w:val="clear" w:color="auto" w:fill="auto"/>
            <w:noWrap/>
            <w:vAlign w:val="center"/>
            <w:hideMark/>
          </w:tcPr>
          <w:p w14:paraId="6F9F967A"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585CBE81" w14:textId="77777777" w:rsidR="000E0F3F" w:rsidRPr="000E0F3F" w:rsidRDefault="000E0F3F" w:rsidP="000E0F3F">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7905423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(0.1732)</w:t>
            </w:r>
          </w:p>
        </w:tc>
        <w:tc>
          <w:tcPr>
            <w:tcW w:w="1026" w:type="dxa"/>
            <w:tcBorders>
              <w:top w:val="nil"/>
              <w:left w:val="nil"/>
              <w:bottom w:val="nil"/>
              <w:right w:val="nil"/>
            </w:tcBorders>
            <w:shd w:val="clear" w:color="auto" w:fill="auto"/>
            <w:noWrap/>
            <w:vAlign w:val="center"/>
            <w:hideMark/>
          </w:tcPr>
          <w:p w14:paraId="59C917C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(0.2032)</w:t>
            </w:r>
          </w:p>
        </w:tc>
        <w:tc>
          <w:tcPr>
            <w:tcW w:w="1026" w:type="dxa"/>
            <w:tcBorders>
              <w:top w:val="nil"/>
              <w:left w:val="nil"/>
              <w:bottom w:val="nil"/>
              <w:right w:val="nil"/>
            </w:tcBorders>
            <w:shd w:val="clear" w:color="auto" w:fill="auto"/>
            <w:noWrap/>
            <w:vAlign w:val="center"/>
            <w:hideMark/>
          </w:tcPr>
          <w:p w14:paraId="12A246A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(0.1755)</w:t>
            </w:r>
          </w:p>
        </w:tc>
        <w:tc>
          <w:tcPr>
            <w:tcW w:w="1026" w:type="dxa"/>
            <w:tcBorders>
              <w:top w:val="nil"/>
              <w:left w:val="nil"/>
              <w:bottom w:val="nil"/>
              <w:right w:val="nil"/>
            </w:tcBorders>
            <w:shd w:val="clear" w:color="auto" w:fill="auto"/>
            <w:noWrap/>
            <w:vAlign w:val="center"/>
            <w:hideMark/>
          </w:tcPr>
          <w:p w14:paraId="767E075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(0.1674)</w:t>
            </w:r>
          </w:p>
        </w:tc>
        <w:tc>
          <w:tcPr>
            <w:tcW w:w="1026" w:type="dxa"/>
            <w:tcBorders>
              <w:top w:val="nil"/>
              <w:left w:val="nil"/>
              <w:bottom w:val="nil"/>
              <w:right w:val="nil"/>
            </w:tcBorders>
            <w:shd w:val="clear" w:color="auto" w:fill="auto"/>
            <w:noWrap/>
            <w:vAlign w:val="center"/>
            <w:hideMark/>
          </w:tcPr>
          <w:p w14:paraId="5BED03D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(0.2009)</w:t>
            </w:r>
          </w:p>
        </w:tc>
        <w:tc>
          <w:tcPr>
            <w:tcW w:w="1026" w:type="dxa"/>
            <w:tcBorders>
              <w:top w:val="nil"/>
              <w:left w:val="nil"/>
              <w:bottom w:val="nil"/>
              <w:right w:val="nil"/>
            </w:tcBorders>
            <w:shd w:val="clear" w:color="auto" w:fill="auto"/>
            <w:noWrap/>
            <w:vAlign w:val="center"/>
            <w:hideMark/>
          </w:tcPr>
          <w:p w14:paraId="2EB99B4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(0.1654)</w:t>
            </w:r>
          </w:p>
        </w:tc>
      </w:tr>
      <w:tr w:rsidR="000E0F3F" w:rsidRPr="000E0F3F" w14:paraId="33CCF56F" w14:textId="77777777" w:rsidTr="000E0F3F">
        <w:trPr>
          <w:trHeight w:val="300"/>
        </w:trPr>
        <w:tc>
          <w:tcPr>
            <w:tcW w:w="1787" w:type="dxa"/>
            <w:vMerge w:val="restart"/>
            <w:tcBorders>
              <w:top w:val="nil"/>
              <w:left w:val="nil"/>
              <w:bottom w:val="nil"/>
              <w:right w:val="nil"/>
            </w:tcBorders>
            <w:shd w:val="clear" w:color="auto" w:fill="auto"/>
            <w:vAlign w:val="center"/>
            <w:hideMark/>
          </w:tcPr>
          <w:p w14:paraId="56B9920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East Azerbaijan, Razavi Khorasan</w:t>
            </w:r>
          </w:p>
        </w:tc>
        <w:tc>
          <w:tcPr>
            <w:tcW w:w="565" w:type="dxa"/>
            <w:tcBorders>
              <w:top w:val="nil"/>
              <w:left w:val="nil"/>
              <w:bottom w:val="nil"/>
              <w:right w:val="nil"/>
            </w:tcBorders>
            <w:shd w:val="clear" w:color="auto" w:fill="auto"/>
            <w:noWrap/>
            <w:vAlign w:val="center"/>
            <w:hideMark/>
          </w:tcPr>
          <w:p w14:paraId="28242DC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92</w:t>
            </w:r>
          </w:p>
        </w:tc>
        <w:tc>
          <w:tcPr>
            <w:tcW w:w="1027" w:type="dxa"/>
            <w:tcBorders>
              <w:top w:val="nil"/>
              <w:left w:val="nil"/>
              <w:bottom w:val="nil"/>
              <w:right w:val="nil"/>
            </w:tcBorders>
            <w:shd w:val="clear" w:color="auto" w:fill="auto"/>
            <w:noWrap/>
            <w:vAlign w:val="center"/>
            <w:hideMark/>
          </w:tcPr>
          <w:p w14:paraId="0EFBE75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0.2372</w:t>
            </w:r>
          </w:p>
        </w:tc>
        <w:tc>
          <w:tcPr>
            <w:tcW w:w="1026" w:type="dxa"/>
            <w:tcBorders>
              <w:top w:val="nil"/>
              <w:left w:val="nil"/>
              <w:bottom w:val="nil"/>
              <w:right w:val="nil"/>
            </w:tcBorders>
            <w:shd w:val="clear" w:color="auto" w:fill="auto"/>
            <w:noWrap/>
            <w:vAlign w:val="center"/>
            <w:hideMark/>
          </w:tcPr>
          <w:p w14:paraId="70E7684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0.3634</w:t>
            </w:r>
          </w:p>
        </w:tc>
        <w:tc>
          <w:tcPr>
            <w:tcW w:w="1026" w:type="dxa"/>
            <w:tcBorders>
              <w:top w:val="nil"/>
              <w:left w:val="nil"/>
              <w:bottom w:val="nil"/>
              <w:right w:val="nil"/>
            </w:tcBorders>
            <w:shd w:val="clear" w:color="auto" w:fill="auto"/>
            <w:noWrap/>
            <w:vAlign w:val="center"/>
            <w:hideMark/>
          </w:tcPr>
          <w:p w14:paraId="7898139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0.1432</w:t>
            </w:r>
          </w:p>
        </w:tc>
        <w:tc>
          <w:tcPr>
            <w:tcW w:w="1026" w:type="dxa"/>
            <w:tcBorders>
              <w:top w:val="nil"/>
              <w:left w:val="nil"/>
              <w:bottom w:val="nil"/>
              <w:right w:val="nil"/>
            </w:tcBorders>
            <w:shd w:val="clear" w:color="auto" w:fill="auto"/>
            <w:noWrap/>
            <w:vAlign w:val="center"/>
            <w:hideMark/>
          </w:tcPr>
          <w:p w14:paraId="7D33FFF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0.1688</w:t>
            </w:r>
          </w:p>
        </w:tc>
        <w:tc>
          <w:tcPr>
            <w:tcW w:w="1026" w:type="dxa"/>
            <w:tcBorders>
              <w:top w:val="nil"/>
              <w:left w:val="nil"/>
              <w:bottom w:val="nil"/>
              <w:right w:val="nil"/>
            </w:tcBorders>
            <w:shd w:val="clear" w:color="auto" w:fill="auto"/>
            <w:noWrap/>
            <w:vAlign w:val="center"/>
            <w:hideMark/>
          </w:tcPr>
          <w:p w14:paraId="4EF0640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0.3391</w:t>
            </w:r>
          </w:p>
        </w:tc>
        <w:tc>
          <w:tcPr>
            <w:tcW w:w="1026" w:type="dxa"/>
            <w:tcBorders>
              <w:top w:val="nil"/>
              <w:left w:val="nil"/>
              <w:bottom w:val="nil"/>
              <w:right w:val="nil"/>
            </w:tcBorders>
            <w:shd w:val="clear" w:color="auto" w:fill="auto"/>
            <w:noWrap/>
            <w:vAlign w:val="center"/>
            <w:hideMark/>
          </w:tcPr>
          <w:p w14:paraId="773B2A2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0.0768</w:t>
            </w:r>
          </w:p>
        </w:tc>
      </w:tr>
      <w:tr w:rsidR="000E0F3F" w:rsidRPr="000E0F3F" w14:paraId="73B2A247" w14:textId="77777777" w:rsidTr="000E0F3F">
        <w:trPr>
          <w:trHeight w:val="300"/>
        </w:trPr>
        <w:tc>
          <w:tcPr>
            <w:tcW w:w="1787" w:type="dxa"/>
            <w:vMerge/>
            <w:tcBorders>
              <w:top w:val="nil"/>
              <w:left w:val="nil"/>
              <w:bottom w:val="nil"/>
              <w:right w:val="nil"/>
            </w:tcBorders>
            <w:vAlign w:val="center"/>
            <w:hideMark/>
          </w:tcPr>
          <w:p w14:paraId="58F06017"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18A3381C"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8AC574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(0.2528)</w:t>
            </w:r>
          </w:p>
        </w:tc>
        <w:tc>
          <w:tcPr>
            <w:tcW w:w="1026" w:type="dxa"/>
            <w:tcBorders>
              <w:top w:val="nil"/>
              <w:left w:val="nil"/>
              <w:bottom w:val="nil"/>
              <w:right w:val="nil"/>
            </w:tcBorders>
            <w:shd w:val="clear" w:color="auto" w:fill="auto"/>
            <w:noWrap/>
            <w:vAlign w:val="center"/>
            <w:hideMark/>
          </w:tcPr>
          <w:p w14:paraId="169CEEC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(0.2313)</w:t>
            </w:r>
          </w:p>
        </w:tc>
        <w:tc>
          <w:tcPr>
            <w:tcW w:w="1026" w:type="dxa"/>
            <w:tcBorders>
              <w:top w:val="nil"/>
              <w:left w:val="nil"/>
              <w:bottom w:val="nil"/>
              <w:right w:val="nil"/>
            </w:tcBorders>
            <w:shd w:val="clear" w:color="auto" w:fill="auto"/>
            <w:noWrap/>
            <w:vAlign w:val="center"/>
            <w:hideMark/>
          </w:tcPr>
          <w:p w14:paraId="1D7FF8D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(0.2796)</w:t>
            </w:r>
          </w:p>
        </w:tc>
        <w:tc>
          <w:tcPr>
            <w:tcW w:w="1026" w:type="dxa"/>
            <w:tcBorders>
              <w:top w:val="nil"/>
              <w:left w:val="nil"/>
              <w:bottom w:val="nil"/>
              <w:right w:val="nil"/>
            </w:tcBorders>
            <w:shd w:val="clear" w:color="auto" w:fill="auto"/>
            <w:noWrap/>
            <w:vAlign w:val="center"/>
            <w:hideMark/>
          </w:tcPr>
          <w:p w14:paraId="5179453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(0.2401)</w:t>
            </w:r>
          </w:p>
        </w:tc>
        <w:tc>
          <w:tcPr>
            <w:tcW w:w="1026" w:type="dxa"/>
            <w:tcBorders>
              <w:top w:val="nil"/>
              <w:left w:val="nil"/>
              <w:bottom w:val="nil"/>
              <w:right w:val="nil"/>
            </w:tcBorders>
            <w:shd w:val="clear" w:color="auto" w:fill="auto"/>
            <w:noWrap/>
            <w:vAlign w:val="center"/>
            <w:hideMark/>
          </w:tcPr>
          <w:p w14:paraId="3460256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(0.2292)</w:t>
            </w:r>
          </w:p>
        </w:tc>
        <w:tc>
          <w:tcPr>
            <w:tcW w:w="1026" w:type="dxa"/>
            <w:tcBorders>
              <w:top w:val="nil"/>
              <w:left w:val="nil"/>
              <w:bottom w:val="nil"/>
              <w:right w:val="nil"/>
            </w:tcBorders>
            <w:shd w:val="clear" w:color="auto" w:fill="auto"/>
            <w:noWrap/>
            <w:vAlign w:val="center"/>
            <w:hideMark/>
          </w:tcPr>
          <w:p w14:paraId="678851A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(0.265)</w:t>
            </w:r>
          </w:p>
        </w:tc>
      </w:tr>
      <w:tr w:rsidR="000E0F3F" w:rsidRPr="000E0F3F" w14:paraId="7CC85929" w14:textId="77777777" w:rsidTr="000E0F3F">
        <w:trPr>
          <w:trHeight w:val="300"/>
        </w:trPr>
        <w:tc>
          <w:tcPr>
            <w:tcW w:w="1787" w:type="dxa"/>
            <w:vMerge w:val="restart"/>
            <w:tcBorders>
              <w:top w:val="nil"/>
              <w:left w:val="nil"/>
              <w:bottom w:val="nil"/>
              <w:right w:val="nil"/>
            </w:tcBorders>
            <w:shd w:val="clear" w:color="auto" w:fill="auto"/>
            <w:vAlign w:val="center"/>
            <w:hideMark/>
          </w:tcPr>
          <w:p w14:paraId="270879B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 xml:space="preserve">Fars, Hormozgan,  </w:t>
            </w:r>
            <w:r w:rsidRPr="000E0F3F">
              <w:rPr>
                <w:rFonts w:eastAsia="Times New Roman"/>
                <w:lang w:bidi="ar-SA"/>
              </w:rPr>
              <w:br/>
              <w:t>Kerman</w:t>
            </w:r>
          </w:p>
        </w:tc>
        <w:tc>
          <w:tcPr>
            <w:tcW w:w="565" w:type="dxa"/>
            <w:tcBorders>
              <w:top w:val="nil"/>
              <w:left w:val="nil"/>
              <w:bottom w:val="nil"/>
              <w:right w:val="nil"/>
            </w:tcBorders>
            <w:shd w:val="clear" w:color="auto" w:fill="auto"/>
            <w:noWrap/>
            <w:vAlign w:val="center"/>
            <w:hideMark/>
          </w:tcPr>
          <w:p w14:paraId="0B3298D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93</w:t>
            </w:r>
          </w:p>
        </w:tc>
        <w:tc>
          <w:tcPr>
            <w:tcW w:w="1027" w:type="dxa"/>
            <w:tcBorders>
              <w:top w:val="nil"/>
              <w:left w:val="nil"/>
              <w:bottom w:val="nil"/>
              <w:right w:val="nil"/>
            </w:tcBorders>
            <w:shd w:val="clear" w:color="auto" w:fill="auto"/>
            <w:noWrap/>
            <w:vAlign w:val="center"/>
            <w:hideMark/>
          </w:tcPr>
          <w:p w14:paraId="2F1DE91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-0.1658</w:t>
            </w:r>
          </w:p>
        </w:tc>
        <w:tc>
          <w:tcPr>
            <w:tcW w:w="1026" w:type="dxa"/>
            <w:tcBorders>
              <w:top w:val="nil"/>
              <w:left w:val="nil"/>
              <w:bottom w:val="nil"/>
              <w:right w:val="nil"/>
            </w:tcBorders>
            <w:shd w:val="clear" w:color="auto" w:fill="auto"/>
            <w:noWrap/>
            <w:vAlign w:val="center"/>
            <w:hideMark/>
          </w:tcPr>
          <w:p w14:paraId="2982E1C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-0.1527</w:t>
            </w:r>
          </w:p>
        </w:tc>
        <w:tc>
          <w:tcPr>
            <w:tcW w:w="1026" w:type="dxa"/>
            <w:tcBorders>
              <w:top w:val="nil"/>
              <w:left w:val="nil"/>
              <w:bottom w:val="nil"/>
              <w:right w:val="nil"/>
            </w:tcBorders>
            <w:shd w:val="clear" w:color="auto" w:fill="auto"/>
            <w:noWrap/>
            <w:vAlign w:val="center"/>
            <w:hideMark/>
          </w:tcPr>
          <w:p w14:paraId="1D1D714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-0.1465</w:t>
            </w:r>
          </w:p>
        </w:tc>
        <w:tc>
          <w:tcPr>
            <w:tcW w:w="1026" w:type="dxa"/>
            <w:tcBorders>
              <w:top w:val="nil"/>
              <w:left w:val="nil"/>
              <w:bottom w:val="nil"/>
              <w:right w:val="nil"/>
            </w:tcBorders>
            <w:shd w:val="clear" w:color="auto" w:fill="auto"/>
            <w:noWrap/>
            <w:vAlign w:val="center"/>
            <w:hideMark/>
          </w:tcPr>
          <w:p w14:paraId="0D8EA72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-0.1227</w:t>
            </w:r>
          </w:p>
        </w:tc>
        <w:tc>
          <w:tcPr>
            <w:tcW w:w="1026" w:type="dxa"/>
            <w:tcBorders>
              <w:top w:val="nil"/>
              <w:left w:val="nil"/>
              <w:bottom w:val="nil"/>
              <w:right w:val="nil"/>
            </w:tcBorders>
            <w:shd w:val="clear" w:color="auto" w:fill="auto"/>
            <w:noWrap/>
            <w:vAlign w:val="center"/>
            <w:hideMark/>
          </w:tcPr>
          <w:p w14:paraId="34AF432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-0.1232</w:t>
            </w:r>
          </w:p>
        </w:tc>
        <w:tc>
          <w:tcPr>
            <w:tcW w:w="1026" w:type="dxa"/>
            <w:tcBorders>
              <w:top w:val="nil"/>
              <w:left w:val="nil"/>
              <w:bottom w:val="nil"/>
              <w:right w:val="nil"/>
            </w:tcBorders>
            <w:shd w:val="clear" w:color="auto" w:fill="auto"/>
            <w:noWrap/>
            <w:vAlign w:val="center"/>
            <w:hideMark/>
          </w:tcPr>
          <w:p w14:paraId="42B0340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-0.0921</w:t>
            </w:r>
          </w:p>
        </w:tc>
      </w:tr>
      <w:tr w:rsidR="000E0F3F" w:rsidRPr="000E0F3F" w14:paraId="350B8AFF" w14:textId="77777777" w:rsidTr="000E0F3F">
        <w:trPr>
          <w:trHeight w:val="300"/>
        </w:trPr>
        <w:tc>
          <w:tcPr>
            <w:tcW w:w="1787" w:type="dxa"/>
            <w:vMerge/>
            <w:tcBorders>
              <w:top w:val="nil"/>
              <w:left w:val="nil"/>
              <w:bottom w:val="nil"/>
              <w:right w:val="nil"/>
            </w:tcBorders>
            <w:vAlign w:val="center"/>
            <w:hideMark/>
          </w:tcPr>
          <w:p w14:paraId="2D1186B0"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1468CD1B"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13913D0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(0.1767)</w:t>
            </w:r>
          </w:p>
        </w:tc>
        <w:tc>
          <w:tcPr>
            <w:tcW w:w="1026" w:type="dxa"/>
            <w:tcBorders>
              <w:top w:val="nil"/>
              <w:left w:val="nil"/>
              <w:bottom w:val="nil"/>
              <w:right w:val="nil"/>
            </w:tcBorders>
            <w:shd w:val="clear" w:color="auto" w:fill="auto"/>
            <w:noWrap/>
            <w:vAlign w:val="center"/>
            <w:hideMark/>
          </w:tcPr>
          <w:p w14:paraId="45DE320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(0.2185)</w:t>
            </w:r>
          </w:p>
        </w:tc>
        <w:tc>
          <w:tcPr>
            <w:tcW w:w="1026" w:type="dxa"/>
            <w:tcBorders>
              <w:top w:val="nil"/>
              <w:left w:val="nil"/>
              <w:bottom w:val="nil"/>
              <w:right w:val="nil"/>
            </w:tcBorders>
            <w:shd w:val="clear" w:color="auto" w:fill="auto"/>
            <w:noWrap/>
            <w:vAlign w:val="center"/>
            <w:hideMark/>
          </w:tcPr>
          <w:p w14:paraId="7832B24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(0.2172)</w:t>
            </w:r>
          </w:p>
        </w:tc>
        <w:tc>
          <w:tcPr>
            <w:tcW w:w="1026" w:type="dxa"/>
            <w:tcBorders>
              <w:top w:val="nil"/>
              <w:left w:val="nil"/>
              <w:bottom w:val="nil"/>
              <w:right w:val="nil"/>
            </w:tcBorders>
            <w:shd w:val="clear" w:color="auto" w:fill="auto"/>
            <w:noWrap/>
            <w:vAlign w:val="center"/>
            <w:hideMark/>
          </w:tcPr>
          <w:p w14:paraId="4BEF19C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(0.2066)</w:t>
            </w:r>
          </w:p>
        </w:tc>
        <w:tc>
          <w:tcPr>
            <w:tcW w:w="1026" w:type="dxa"/>
            <w:tcBorders>
              <w:top w:val="nil"/>
              <w:left w:val="nil"/>
              <w:bottom w:val="nil"/>
              <w:right w:val="nil"/>
            </w:tcBorders>
            <w:shd w:val="clear" w:color="auto" w:fill="auto"/>
            <w:noWrap/>
            <w:vAlign w:val="center"/>
            <w:hideMark/>
          </w:tcPr>
          <w:p w14:paraId="2EBDA19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(0.2219)</w:t>
            </w:r>
          </w:p>
        </w:tc>
        <w:tc>
          <w:tcPr>
            <w:tcW w:w="1026" w:type="dxa"/>
            <w:tcBorders>
              <w:top w:val="nil"/>
              <w:left w:val="nil"/>
              <w:bottom w:val="nil"/>
              <w:right w:val="nil"/>
            </w:tcBorders>
            <w:shd w:val="clear" w:color="auto" w:fill="auto"/>
            <w:noWrap/>
            <w:vAlign w:val="center"/>
            <w:hideMark/>
          </w:tcPr>
          <w:p w14:paraId="3BEE039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(0.2112)</w:t>
            </w:r>
          </w:p>
        </w:tc>
      </w:tr>
      <w:tr w:rsidR="000E0F3F" w:rsidRPr="000E0F3F" w14:paraId="279FF560" w14:textId="77777777" w:rsidTr="000E0F3F">
        <w:trPr>
          <w:trHeight w:val="300"/>
        </w:trPr>
        <w:tc>
          <w:tcPr>
            <w:tcW w:w="1787" w:type="dxa"/>
            <w:vMerge w:val="restart"/>
            <w:tcBorders>
              <w:top w:val="nil"/>
              <w:left w:val="nil"/>
              <w:bottom w:val="nil"/>
              <w:right w:val="nil"/>
            </w:tcBorders>
            <w:shd w:val="clear" w:color="auto" w:fill="auto"/>
            <w:vAlign w:val="center"/>
            <w:hideMark/>
          </w:tcPr>
          <w:p w14:paraId="16E030C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Gilan, South Khorasan</w:t>
            </w:r>
          </w:p>
        </w:tc>
        <w:tc>
          <w:tcPr>
            <w:tcW w:w="565" w:type="dxa"/>
            <w:tcBorders>
              <w:top w:val="nil"/>
              <w:left w:val="nil"/>
              <w:bottom w:val="nil"/>
              <w:right w:val="nil"/>
            </w:tcBorders>
            <w:shd w:val="clear" w:color="auto" w:fill="auto"/>
            <w:noWrap/>
            <w:vAlign w:val="center"/>
            <w:hideMark/>
          </w:tcPr>
          <w:p w14:paraId="31BB26F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95</w:t>
            </w:r>
          </w:p>
        </w:tc>
        <w:tc>
          <w:tcPr>
            <w:tcW w:w="1027" w:type="dxa"/>
            <w:tcBorders>
              <w:top w:val="nil"/>
              <w:left w:val="nil"/>
              <w:bottom w:val="nil"/>
              <w:right w:val="nil"/>
            </w:tcBorders>
            <w:shd w:val="clear" w:color="auto" w:fill="auto"/>
            <w:noWrap/>
            <w:vAlign w:val="center"/>
            <w:hideMark/>
          </w:tcPr>
          <w:p w14:paraId="73D2BD2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0.53</w:t>
            </w:r>
          </w:p>
        </w:tc>
        <w:tc>
          <w:tcPr>
            <w:tcW w:w="1026" w:type="dxa"/>
            <w:tcBorders>
              <w:top w:val="nil"/>
              <w:left w:val="nil"/>
              <w:bottom w:val="nil"/>
              <w:right w:val="nil"/>
            </w:tcBorders>
            <w:shd w:val="clear" w:color="auto" w:fill="auto"/>
            <w:noWrap/>
            <w:vAlign w:val="center"/>
            <w:hideMark/>
          </w:tcPr>
          <w:p w14:paraId="76B0535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0.4808*</w:t>
            </w:r>
          </w:p>
        </w:tc>
        <w:tc>
          <w:tcPr>
            <w:tcW w:w="1026" w:type="dxa"/>
            <w:tcBorders>
              <w:top w:val="nil"/>
              <w:left w:val="nil"/>
              <w:bottom w:val="nil"/>
              <w:right w:val="nil"/>
            </w:tcBorders>
            <w:shd w:val="clear" w:color="auto" w:fill="auto"/>
            <w:noWrap/>
            <w:vAlign w:val="center"/>
            <w:hideMark/>
          </w:tcPr>
          <w:p w14:paraId="657940E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0.6426*</w:t>
            </w:r>
          </w:p>
        </w:tc>
        <w:tc>
          <w:tcPr>
            <w:tcW w:w="1026" w:type="dxa"/>
            <w:tcBorders>
              <w:top w:val="nil"/>
              <w:left w:val="nil"/>
              <w:bottom w:val="nil"/>
              <w:right w:val="nil"/>
            </w:tcBorders>
            <w:shd w:val="clear" w:color="auto" w:fill="auto"/>
            <w:noWrap/>
            <w:vAlign w:val="center"/>
            <w:hideMark/>
          </w:tcPr>
          <w:p w14:paraId="77BB250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0.5222</w:t>
            </w:r>
          </w:p>
        </w:tc>
        <w:tc>
          <w:tcPr>
            <w:tcW w:w="1026" w:type="dxa"/>
            <w:tcBorders>
              <w:top w:val="nil"/>
              <w:left w:val="nil"/>
              <w:bottom w:val="nil"/>
              <w:right w:val="nil"/>
            </w:tcBorders>
            <w:shd w:val="clear" w:color="auto" w:fill="auto"/>
            <w:noWrap/>
            <w:vAlign w:val="center"/>
            <w:hideMark/>
          </w:tcPr>
          <w:p w14:paraId="61891C5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0.4829*</w:t>
            </w:r>
          </w:p>
        </w:tc>
        <w:tc>
          <w:tcPr>
            <w:tcW w:w="1026" w:type="dxa"/>
            <w:tcBorders>
              <w:top w:val="nil"/>
              <w:left w:val="nil"/>
              <w:bottom w:val="nil"/>
              <w:right w:val="nil"/>
            </w:tcBorders>
            <w:shd w:val="clear" w:color="auto" w:fill="auto"/>
            <w:noWrap/>
            <w:vAlign w:val="center"/>
            <w:hideMark/>
          </w:tcPr>
          <w:p w14:paraId="6412284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0.6315*</w:t>
            </w:r>
          </w:p>
        </w:tc>
      </w:tr>
      <w:tr w:rsidR="000E0F3F" w:rsidRPr="000E0F3F" w14:paraId="7DBDD4EC" w14:textId="77777777" w:rsidTr="000E0F3F">
        <w:trPr>
          <w:trHeight w:val="300"/>
        </w:trPr>
        <w:tc>
          <w:tcPr>
            <w:tcW w:w="1787" w:type="dxa"/>
            <w:vMerge/>
            <w:tcBorders>
              <w:top w:val="nil"/>
              <w:left w:val="nil"/>
              <w:bottom w:val="nil"/>
              <w:right w:val="nil"/>
            </w:tcBorders>
            <w:vAlign w:val="center"/>
            <w:hideMark/>
          </w:tcPr>
          <w:p w14:paraId="3E952596" w14:textId="77777777" w:rsidR="000E0F3F" w:rsidRPr="000E0F3F" w:rsidRDefault="000E0F3F" w:rsidP="000E0F3F">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7ACFD0CB" w14:textId="77777777" w:rsidR="000E0F3F" w:rsidRPr="000E0F3F" w:rsidRDefault="000E0F3F" w:rsidP="000E0F3F">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1189EBC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(0.2543)</w:t>
            </w:r>
          </w:p>
        </w:tc>
        <w:tc>
          <w:tcPr>
            <w:tcW w:w="1026" w:type="dxa"/>
            <w:tcBorders>
              <w:top w:val="nil"/>
              <w:left w:val="nil"/>
              <w:bottom w:val="nil"/>
              <w:right w:val="nil"/>
            </w:tcBorders>
            <w:shd w:val="clear" w:color="auto" w:fill="auto"/>
            <w:noWrap/>
            <w:vAlign w:val="center"/>
            <w:hideMark/>
          </w:tcPr>
          <w:p w14:paraId="732686F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(0.1795)</w:t>
            </w:r>
          </w:p>
        </w:tc>
        <w:tc>
          <w:tcPr>
            <w:tcW w:w="1026" w:type="dxa"/>
            <w:tcBorders>
              <w:top w:val="nil"/>
              <w:left w:val="nil"/>
              <w:bottom w:val="nil"/>
              <w:right w:val="nil"/>
            </w:tcBorders>
            <w:shd w:val="clear" w:color="auto" w:fill="auto"/>
            <w:noWrap/>
            <w:vAlign w:val="center"/>
            <w:hideMark/>
          </w:tcPr>
          <w:p w14:paraId="28144D2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(0.2444)</w:t>
            </w:r>
          </w:p>
        </w:tc>
        <w:tc>
          <w:tcPr>
            <w:tcW w:w="1026" w:type="dxa"/>
            <w:tcBorders>
              <w:top w:val="nil"/>
              <w:left w:val="nil"/>
              <w:bottom w:val="nil"/>
              <w:right w:val="nil"/>
            </w:tcBorders>
            <w:shd w:val="clear" w:color="auto" w:fill="auto"/>
            <w:noWrap/>
            <w:vAlign w:val="center"/>
            <w:hideMark/>
          </w:tcPr>
          <w:p w14:paraId="2DE0BD9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(0.2469)</w:t>
            </w:r>
          </w:p>
        </w:tc>
        <w:tc>
          <w:tcPr>
            <w:tcW w:w="1026" w:type="dxa"/>
            <w:tcBorders>
              <w:top w:val="nil"/>
              <w:left w:val="nil"/>
              <w:bottom w:val="nil"/>
              <w:right w:val="nil"/>
            </w:tcBorders>
            <w:shd w:val="clear" w:color="auto" w:fill="auto"/>
            <w:noWrap/>
            <w:vAlign w:val="center"/>
            <w:hideMark/>
          </w:tcPr>
          <w:p w14:paraId="21D61D5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(0.2007)</w:t>
            </w:r>
          </w:p>
        </w:tc>
        <w:tc>
          <w:tcPr>
            <w:tcW w:w="1026" w:type="dxa"/>
            <w:tcBorders>
              <w:top w:val="nil"/>
              <w:left w:val="nil"/>
              <w:bottom w:val="nil"/>
              <w:right w:val="nil"/>
            </w:tcBorders>
            <w:shd w:val="clear" w:color="auto" w:fill="auto"/>
            <w:noWrap/>
            <w:vAlign w:val="center"/>
            <w:hideMark/>
          </w:tcPr>
          <w:p w14:paraId="2E2FE05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(0.2442)</w:t>
            </w:r>
          </w:p>
        </w:tc>
      </w:tr>
      <w:tr w:rsidR="000E0F3F" w:rsidRPr="000E0F3F" w14:paraId="14303F31" w14:textId="77777777" w:rsidTr="000E0F3F">
        <w:trPr>
          <w:trHeight w:val="300"/>
        </w:trPr>
        <w:tc>
          <w:tcPr>
            <w:tcW w:w="1787" w:type="dxa"/>
            <w:tcBorders>
              <w:top w:val="nil"/>
              <w:left w:val="nil"/>
              <w:bottom w:val="nil"/>
              <w:right w:val="nil"/>
            </w:tcBorders>
            <w:shd w:val="clear" w:color="auto" w:fill="auto"/>
            <w:noWrap/>
            <w:vAlign w:val="center"/>
            <w:hideMark/>
          </w:tcPr>
          <w:p w14:paraId="769E5CD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Semnan</w:t>
            </w:r>
          </w:p>
        </w:tc>
        <w:tc>
          <w:tcPr>
            <w:tcW w:w="565" w:type="dxa"/>
            <w:tcBorders>
              <w:top w:val="nil"/>
              <w:left w:val="nil"/>
              <w:bottom w:val="nil"/>
              <w:right w:val="nil"/>
            </w:tcBorders>
            <w:shd w:val="clear" w:color="auto" w:fill="auto"/>
            <w:noWrap/>
            <w:vAlign w:val="center"/>
            <w:hideMark/>
          </w:tcPr>
          <w:p w14:paraId="345C8EBB"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96</w:t>
            </w:r>
          </w:p>
        </w:tc>
        <w:tc>
          <w:tcPr>
            <w:tcW w:w="1027" w:type="dxa"/>
            <w:tcBorders>
              <w:top w:val="nil"/>
              <w:left w:val="nil"/>
              <w:bottom w:val="nil"/>
              <w:right w:val="nil"/>
            </w:tcBorders>
            <w:shd w:val="clear" w:color="auto" w:fill="auto"/>
            <w:noWrap/>
            <w:vAlign w:val="center"/>
            <w:hideMark/>
          </w:tcPr>
          <w:p w14:paraId="5DDC61B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-0.2699</w:t>
            </w:r>
          </w:p>
        </w:tc>
        <w:tc>
          <w:tcPr>
            <w:tcW w:w="1026" w:type="dxa"/>
            <w:tcBorders>
              <w:top w:val="nil"/>
              <w:left w:val="nil"/>
              <w:bottom w:val="nil"/>
              <w:right w:val="nil"/>
            </w:tcBorders>
            <w:shd w:val="clear" w:color="auto" w:fill="auto"/>
            <w:noWrap/>
            <w:vAlign w:val="center"/>
            <w:hideMark/>
          </w:tcPr>
          <w:p w14:paraId="6A9CA14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0.548*</w:t>
            </w:r>
          </w:p>
        </w:tc>
        <w:tc>
          <w:tcPr>
            <w:tcW w:w="1026" w:type="dxa"/>
            <w:tcBorders>
              <w:top w:val="nil"/>
              <w:left w:val="nil"/>
              <w:bottom w:val="nil"/>
              <w:right w:val="nil"/>
            </w:tcBorders>
            <w:shd w:val="clear" w:color="auto" w:fill="auto"/>
            <w:noWrap/>
            <w:vAlign w:val="center"/>
            <w:hideMark/>
          </w:tcPr>
          <w:p w14:paraId="15E358A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-0.213</w:t>
            </w:r>
          </w:p>
        </w:tc>
        <w:tc>
          <w:tcPr>
            <w:tcW w:w="1026" w:type="dxa"/>
            <w:tcBorders>
              <w:top w:val="nil"/>
              <w:left w:val="nil"/>
              <w:bottom w:val="nil"/>
              <w:right w:val="nil"/>
            </w:tcBorders>
            <w:shd w:val="clear" w:color="auto" w:fill="auto"/>
            <w:noWrap/>
            <w:vAlign w:val="center"/>
            <w:hideMark/>
          </w:tcPr>
          <w:p w14:paraId="4DCC422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-0.2699</w:t>
            </w:r>
          </w:p>
        </w:tc>
        <w:tc>
          <w:tcPr>
            <w:tcW w:w="1026" w:type="dxa"/>
            <w:tcBorders>
              <w:top w:val="nil"/>
              <w:left w:val="nil"/>
              <w:bottom w:val="nil"/>
              <w:right w:val="nil"/>
            </w:tcBorders>
            <w:shd w:val="clear" w:color="auto" w:fill="auto"/>
            <w:noWrap/>
            <w:vAlign w:val="center"/>
            <w:hideMark/>
          </w:tcPr>
          <w:p w14:paraId="3011A87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0.548*</w:t>
            </w:r>
          </w:p>
        </w:tc>
        <w:tc>
          <w:tcPr>
            <w:tcW w:w="1026" w:type="dxa"/>
            <w:tcBorders>
              <w:top w:val="nil"/>
              <w:left w:val="nil"/>
              <w:bottom w:val="nil"/>
              <w:right w:val="nil"/>
            </w:tcBorders>
            <w:shd w:val="clear" w:color="auto" w:fill="auto"/>
            <w:noWrap/>
            <w:vAlign w:val="center"/>
            <w:hideMark/>
          </w:tcPr>
          <w:p w14:paraId="30785A6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-0.213</w:t>
            </w:r>
          </w:p>
        </w:tc>
      </w:tr>
      <w:tr w:rsidR="000E0F3F" w:rsidRPr="000E0F3F" w14:paraId="797F629E" w14:textId="77777777" w:rsidTr="000E0F3F">
        <w:trPr>
          <w:trHeight w:val="300"/>
        </w:trPr>
        <w:tc>
          <w:tcPr>
            <w:tcW w:w="1787" w:type="dxa"/>
            <w:tcBorders>
              <w:top w:val="nil"/>
              <w:left w:val="nil"/>
              <w:bottom w:val="single" w:sz="4" w:space="0" w:color="auto"/>
              <w:right w:val="nil"/>
            </w:tcBorders>
            <w:shd w:val="clear" w:color="auto" w:fill="auto"/>
            <w:noWrap/>
            <w:vAlign w:val="center"/>
            <w:hideMark/>
          </w:tcPr>
          <w:p w14:paraId="19F4E942" w14:textId="149C34D8" w:rsidR="000E0F3F" w:rsidRPr="000E0F3F" w:rsidRDefault="000E0F3F" w:rsidP="000E0F3F">
            <w:pPr>
              <w:pStyle w:val="Table"/>
              <w:bidi w:val="0"/>
              <w:jc w:val="center"/>
              <w:rPr>
                <w:rFonts w:eastAsia="Times New Roman"/>
                <w:lang w:bidi="ar-SA"/>
              </w:rPr>
            </w:pPr>
          </w:p>
        </w:tc>
        <w:tc>
          <w:tcPr>
            <w:tcW w:w="565" w:type="dxa"/>
            <w:tcBorders>
              <w:top w:val="nil"/>
              <w:left w:val="nil"/>
              <w:bottom w:val="single" w:sz="4" w:space="0" w:color="auto"/>
              <w:right w:val="nil"/>
            </w:tcBorders>
            <w:shd w:val="clear" w:color="auto" w:fill="auto"/>
            <w:noWrap/>
            <w:vAlign w:val="center"/>
            <w:hideMark/>
          </w:tcPr>
          <w:p w14:paraId="63A55421" w14:textId="47A3FDF6" w:rsidR="000E0F3F" w:rsidRPr="000E0F3F" w:rsidRDefault="000E0F3F" w:rsidP="000E0F3F">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589956F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(0.1441)</w:t>
            </w:r>
          </w:p>
        </w:tc>
        <w:tc>
          <w:tcPr>
            <w:tcW w:w="1026" w:type="dxa"/>
            <w:tcBorders>
              <w:top w:val="nil"/>
              <w:left w:val="nil"/>
              <w:bottom w:val="single" w:sz="4" w:space="0" w:color="auto"/>
              <w:right w:val="nil"/>
            </w:tcBorders>
            <w:shd w:val="clear" w:color="auto" w:fill="auto"/>
            <w:noWrap/>
            <w:vAlign w:val="center"/>
            <w:hideMark/>
          </w:tcPr>
          <w:p w14:paraId="0DA95D6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(0.0474)</w:t>
            </w:r>
          </w:p>
        </w:tc>
        <w:tc>
          <w:tcPr>
            <w:tcW w:w="1026" w:type="dxa"/>
            <w:tcBorders>
              <w:top w:val="nil"/>
              <w:left w:val="nil"/>
              <w:bottom w:val="single" w:sz="4" w:space="0" w:color="auto"/>
              <w:right w:val="nil"/>
            </w:tcBorders>
            <w:shd w:val="clear" w:color="auto" w:fill="auto"/>
            <w:noWrap/>
            <w:vAlign w:val="center"/>
            <w:hideMark/>
          </w:tcPr>
          <w:p w14:paraId="357109F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(0.1692)</w:t>
            </w:r>
          </w:p>
        </w:tc>
        <w:tc>
          <w:tcPr>
            <w:tcW w:w="1026" w:type="dxa"/>
            <w:tcBorders>
              <w:top w:val="nil"/>
              <w:left w:val="nil"/>
              <w:bottom w:val="single" w:sz="4" w:space="0" w:color="auto"/>
              <w:right w:val="nil"/>
            </w:tcBorders>
            <w:shd w:val="clear" w:color="auto" w:fill="auto"/>
            <w:noWrap/>
            <w:vAlign w:val="center"/>
            <w:hideMark/>
          </w:tcPr>
          <w:p w14:paraId="4C972E0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(0.1408)</w:t>
            </w:r>
          </w:p>
        </w:tc>
        <w:tc>
          <w:tcPr>
            <w:tcW w:w="1026" w:type="dxa"/>
            <w:tcBorders>
              <w:top w:val="nil"/>
              <w:left w:val="nil"/>
              <w:bottom w:val="single" w:sz="4" w:space="0" w:color="auto"/>
              <w:right w:val="nil"/>
            </w:tcBorders>
            <w:shd w:val="clear" w:color="auto" w:fill="auto"/>
            <w:noWrap/>
            <w:vAlign w:val="center"/>
            <w:hideMark/>
          </w:tcPr>
          <w:p w14:paraId="5ECCB2D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(0.0477)</w:t>
            </w:r>
          </w:p>
        </w:tc>
        <w:tc>
          <w:tcPr>
            <w:tcW w:w="1026" w:type="dxa"/>
            <w:tcBorders>
              <w:top w:val="nil"/>
              <w:left w:val="nil"/>
              <w:bottom w:val="single" w:sz="4" w:space="0" w:color="auto"/>
              <w:right w:val="nil"/>
            </w:tcBorders>
            <w:shd w:val="clear" w:color="auto" w:fill="auto"/>
            <w:noWrap/>
            <w:vAlign w:val="center"/>
            <w:hideMark/>
          </w:tcPr>
          <w:p w14:paraId="6DF5606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(0.1757)</w:t>
            </w:r>
          </w:p>
        </w:tc>
      </w:tr>
      <w:tr w:rsidR="000E0F3F" w:rsidRPr="000E0F3F" w14:paraId="0EBD2BC9" w14:textId="77777777" w:rsidTr="000E0F3F">
        <w:trPr>
          <w:trHeight w:val="300"/>
        </w:trPr>
        <w:tc>
          <w:tcPr>
            <w:tcW w:w="2352" w:type="dxa"/>
            <w:gridSpan w:val="2"/>
            <w:tcBorders>
              <w:top w:val="single" w:sz="4" w:space="0" w:color="auto"/>
              <w:left w:val="nil"/>
              <w:bottom w:val="nil"/>
              <w:right w:val="nil"/>
            </w:tcBorders>
            <w:shd w:val="clear" w:color="auto" w:fill="auto"/>
            <w:noWrap/>
            <w:vAlign w:val="center"/>
            <w:hideMark/>
          </w:tcPr>
          <w:p w14:paraId="26F7517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w:t>
            </w:r>
          </w:p>
        </w:tc>
        <w:tc>
          <w:tcPr>
            <w:tcW w:w="1027" w:type="dxa"/>
            <w:tcBorders>
              <w:top w:val="nil"/>
              <w:left w:val="nil"/>
              <w:bottom w:val="nil"/>
              <w:right w:val="nil"/>
            </w:tcBorders>
            <w:shd w:val="clear" w:color="auto" w:fill="auto"/>
            <w:noWrap/>
            <w:vAlign w:val="center"/>
            <w:hideMark/>
          </w:tcPr>
          <w:p w14:paraId="78FE1F9E"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480FF03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267FB66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330</w:t>
            </w:r>
          </w:p>
        </w:tc>
        <w:tc>
          <w:tcPr>
            <w:tcW w:w="1026" w:type="dxa"/>
            <w:tcBorders>
              <w:top w:val="nil"/>
              <w:left w:val="nil"/>
              <w:bottom w:val="nil"/>
              <w:right w:val="nil"/>
            </w:tcBorders>
            <w:shd w:val="clear" w:color="auto" w:fill="auto"/>
            <w:noWrap/>
            <w:vAlign w:val="center"/>
            <w:hideMark/>
          </w:tcPr>
          <w:p w14:paraId="0C85D61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05728161"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14DA1DF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330</w:t>
            </w:r>
          </w:p>
        </w:tc>
      </w:tr>
      <w:tr w:rsidR="000E0F3F" w:rsidRPr="000E0F3F" w14:paraId="7AEF2921" w14:textId="77777777" w:rsidTr="000E0F3F">
        <w:trPr>
          <w:trHeight w:val="300"/>
        </w:trPr>
        <w:tc>
          <w:tcPr>
            <w:tcW w:w="2352" w:type="dxa"/>
            <w:gridSpan w:val="2"/>
            <w:tcBorders>
              <w:top w:val="nil"/>
              <w:left w:val="nil"/>
              <w:bottom w:val="nil"/>
              <w:right w:val="nil"/>
            </w:tcBorders>
            <w:shd w:val="clear" w:color="auto" w:fill="auto"/>
            <w:noWrap/>
            <w:vAlign w:val="center"/>
            <w:hideMark/>
          </w:tcPr>
          <w:p w14:paraId="0A456C5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X = Log(Pop)</w:t>
            </w:r>
          </w:p>
        </w:tc>
        <w:tc>
          <w:tcPr>
            <w:tcW w:w="1027" w:type="dxa"/>
            <w:tcBorders>
              <w:top w:val="nil"/>
              <w:left w:val="nil"/>
              <w:bottom w:val="nil"/>
              <w:right w:val="nil"/>
            </w:tcBorders>
            <w:shd w:val="clear" w:color="auto" w:fill="auto"/>
            <w:noWrap/>
            <w:vAlign w:val="center"/>
            <w:hideMark/>
          </w:tcPr>
          <w:p w14:paraId="24598FB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1AEBE22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664F0D16"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01B603E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3EC14309"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173582F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r>
      <w:tr w:rsidR="000E0F3F" w:rsidRPr="000E0F3F" w14:paraId="7162D745" w14:textId="77777777" w:rsidTr="000E0F3F">
        <w:trPr>
          <w:trHeight w:val="300"/>
        </w:trPr>
        <w:tc>
          <w:tcPr>
            <w:tcW w:w="2352" w:type="dxa"/>
            <w:gridSpan w:val="2"/>
            <w:tcBorders>
              <w:top w:val="nil"/>
              <w:left w:val="nil"/>
              <w:bottom w:val="nil"/>
              <w:right w:val="nil"/>
            </w:tcBorders>
            <w:shd w:val="clear" w:color="auto" w:fill="auto"/>
            <w:noWrap/>
            <w:vAlign w:val="center"/>
            <w:hideMark/>
          </w:tcPr>
          <w:p w14:paraId="4409D58B" w14:textId="7952A8BF" w:rsidR="000E0F3F" w:rsidRPr="000E0F3F" w:rsidRDefault="000E0F3F" w:rsidP="000E0F3F">
            <w:pPr>
              <w:pStyle w:val="Table"/>
              <w:bidi w:val="0"/>
              <w:jc w:val="center"/>
              <w:rPr>
                <w:rFonts w:eastAsia="Times New Roman"/>
                <w:lang w:bidi="ar-SA"/>
              </w:rPr>
            </w:pPr>
            <w:r w:rsidRPr="000E0F3F">
              <w:rPr>
                <w:rFonts w:eastAsia="Times New Roman"/>
                <w:lang w:bidi="ar-SA"/>
              </w:rPr>
              <w:t>Matched</w:t>
            </w:r>
          </w:p>
        </w:tc>
        <w:tc>
          <w:tcPr>
            <w:tcW w:w="1027" w:type="dxa"/>
            <w:tcBorders>
              <w:top w:val="nil"/>
              <w:left w:val="nil"/>
              <w:bottom w:val="nil"/>
              <w:right w:val="nil"/>
            </w:tcBorders>
            <w:shd w:val="clear" w:color="auto" w:fill="auto"/>
            <w:noWrap/>
            <w:vAlign w:val="center"/>
            <w:hideMark/>
          </w:tcPr>
          <w:p w14:paraId="48520764"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0DF275A0"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29973CF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2A0B82C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16A540CC"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w:t>
            </w:r>
          </w:p>
        </w:tc>
        <w:tc>
          <w:tcPr>
            <w:tcW w:w="1026" w:type="dxa"/>
            <w:tcBorders>
              <w:top w:val="nil"/>
              <w:left w:val="nil"/>
              <w:bottom w:val="nil"/>
              <w:right w:val="nil"/>
            </w:tcBorders>
            <w:shd w:val="clear" w:color="auto" w:fill="auto"/>
            <w:noWrap/>
            <w:vAlign w:val="center"/>
            <w:hideMark/>
          </w:tcPr>
          <w:p w14:paraId="5CB39B8A"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Yes</w:t>
            </w:r>
          </w:p>
        </w:tc>
      </w:tr>
      <w:tr w:rsidR="000E0F3F" w:rsidRPr="000E0F3F" w14:paraId="262A696E" w14:textId="77777777" w:rsidTr="000E0F3F">
        <w:trPr>
          <w:trHeight w:val="300"/>
        </w:trPr>
        <w:tc>
          <w:tcPr>
            <w:tcW w:w="2352" w:type="dxa"/>
            <w:gridSpan w:val="2"/>
            <w:tcBorders>
              <w:top w:val="nil"/>
              <w:left w:val="nil"/>
              <w:bottom w:val="nil"/>
              <w:right w:val="nil"/>
            </w:tcBorders>
            <w:shd w:val="clear" w:color="auto" w:fill="auto"/>
            <w:noWrap/>
            <w:vAlign w:val="center"/>
            <w:hideMark/>
          </w:tcPr>
          <w:p w14:paraId="77E95F9C" w14:textId="7320942E" w:rsidR="000E0F3F" w:rsidRPr="000E0F3F" w:rsidRDefault="000E0F3F" w:rsidP="000E0F3F">
            <w:pPr>
              <w:pStyle w:val="Table"/>
              <w:bidi w:val="0"/>
              <w:jc w:val="center"/>
              <w:rPr>
                <w:rFonts w:eastAsia="Times New Roman"/>
                <w:lang w:bidi="ar-SA"/>
              </w:rPr>
            </w:pPr>
            <w:r w:rsidRPr="000E0F3F">
              <w:rPr>
                <w:rFonts w:eastAsia="Times New Roman"/>
                <w:lang w:bidi="ar-SA"/>
              </w:rPr>
              <w:t>Control Group:</w:t>
            </w:r>
          </w:p>
        </w:tc>
        <w:tc>
          <w:tcPr>
            <w:tcW w:w="1027" w:type="dxa"/>
            <w:tcBorders>
              <w:top w:val="nil"/>
              <w:left w:val="nil"/>
              <w:bottom w:val="nil"/>
              <w:right w:val="nil"/>
            </w:tcBorders>
            <w:shd w:val="clear" w:color="auto" w:fill="auto"/>
            <w:noWrap/>
            <w:vAlign w:val="center"/>
            <w:hideMark/>
          </w:tcPr>
          <w:p w14:paraId="4F05D317"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2D7FF718"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2137101D"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5871EB7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2562561F"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488EB7B5"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Not Yet</w:t>
            </w:r>
          </w:p>
        </w:tc>
      </w:tr>
      <w:tr w:rsidR="000E0F3F" w:rsidRPr="000E0F3F" w14:paraId="0DF5945C" w14:textId="77777777" w:rsidTr="000E0F3F">
        <w:trPr>
          <w:trHeight w:val="300"/>
        </w:trPr>
        <w:tc>
          <w:tcPr>
            <w:tcW w:w="2352" w:type="dxa"/>
            <w:gridSpan w:val="2"/>
            <w:tcBorders>
              <w:top w:val="nil"/>
              <w:left w:val="nil"/>
              <w:bottom w:val="single" w:sz="4" w:space="0" w:color="auto"/>
              <w:right w:val="nil"/>
            </w:tcBorders>
            <w:shd w:val="clear" w:color="auto" w:fill="auto"/>
            <w:noWrap/>
            <w:vAlign w:val="center"/>
            <w:hideMark/>
          </w:tcPr>
          <w:p w14:paraId="441B7029" w14:textId="43E19F06" w:rsidR="000E0F3F" w:rsidRPr="000E0F3F" w:rsidRDefault="000E0F3F" w:rsidP="000E0F3F">
            <w:pPr>
              <w:pStyle w:val="Table"/>
              <w:bidi w:val="0"/>
              <w:jc w:val="center"/>
              <w:rPr>
                <w:rFonts w:eastAsia="Times New Roman"/>
                <w:lang w:bidi="ar-SA"/>
              </w:rPr>
            </w:pPr>
            <w:r w:rsidRPr="000E0F3F">
              <w:rPr>
                <w:rFonts w:eastAsia="Times New Roman"/>
                <w:lang w:bidi="ar-SA"/>
              </w:rPr>
              <w:t>Estimation Method:</w:t>
            </w:r>
          </w:p>
        </w:tc>
        <w:tc>
          <w:tcPr>
            <w:tcW w:w="6157" w:type="dxa"/>
            <w:gridSpan w:val="6"/>
            <w:tcBorders>
              <w:top w:val="nil"/>
              <w:left w:val="nil"/>
              <w:bottom w:val="single" w:sz="4" w:space="0" w:color="auto"/>
              <w:right w:val="nil"/>
            </w:tcBorders>
            <w:shd w:val="clear" w:color="auto" w:fill="auto"/>
            <w:noWrap/>
            <w:vAlign w:val="center"/>
            <w:hideMark/>
          </w:tcPr>
          <w:p w14:paraId="6BAAAE82"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Doubly Robust</w:t>
            </w:r>
          </w:p>
        </w:tc>
      </w:tr>
      <w:tr w:rsidR="000E0F3F" w:rsidRPr="000E0F3F" w14:paraId="1417748A" w14:textId="77777777" w:rsidTr="000E0F3F">
        <w:trPr>
          <w:trHeight w:val="300"/>
        </w:trPr>
        <w:tc>
          <w:tcPr>
            <w:tcW w:w="8509" w:type="dxa"/>
            <w:gridSpan w:val="8"/>
            <w:tcBorders>
              <w:top w:val="single" w:sz="4" w:space="0" w:color="auto"/>
              <w:left w:val="nil"/>
              <w:bottom w:val="nil"/>
              <w:right w:val="nil"/>
            </w:tcBorders>
            <w:shd w:val="clear" w:color="auto" w:fill="auto"/>
            <w:noWrap/>
            <w:vAlign w:val="center"/>
            <w:hideMark/>
          </w:tcPr>
          <w:p w14:paraId="21494CE3" w14:textId="77777777" w:rsidR="000E0F3F" w:rsidRPr="000E0F3F" w:rsidRDefault="000E0F3F" w:rsidP="000E0F3F">
            <w:pPr>
              <w:pStyle w:val="Table"/>
              <w:bidi w:val="0"/>
              <w:jc w:val="center"/>
              <w:rPr>
                <w:rFonts w:eastAsia="Times New Roman"/>
                <w:lang w:bidi="ar-SA"/>
              </w:rPr>
            </w:pPr>
            <w:r w:rsidRPr="000E0F3F">
              <w:rPr>
                <w:rFonts w:eastAsia="Times New Roman"/>
                <w:lang w:bidi="ar-SA"/>
              </w:rPr>
              <w:t>Discription : Standard error in parentheses , * P-value &lt; 0.05</w:t>
            </w:r>
          </w:p>
        </w:tc>
      </w:tr>
    </w:tbl>
    <w:p w14:paraId="3891CD9C" w14:textId="39FF00C0" w:rsidR="000E0F3F" w:rsidRDefault="000E0F3F" w:rsidP="000E0F3F">
      <w:pPr>
        <w:pStyle w:val="ListParagraph"/>
        <w:ind w:left="720"/>
        <w:rPr>
          <w:b/>
          <w:bCs/>
          <w:rtl/>
        </w:rPr>
      </w:pPr>
    </w:p>
    <w:p w14:paraId="06CC85D1" w14:textId="1F8B2D39" w:rsidR="00FF60A6" w:rsidRDefault="00FF60A6" w:rsidP="000E0F3F">
      <w:pPr>
        <w:pStyle w:val="ListParagraph"/>
        <w:ind w:left="720"/>
        <w:rPr>
          <w:b/>
          <w:bCs/>
          <w:rtl/>
        </w:rPr>
      </w:pPr>
    </w:p>
    <w:p w14:paraId="39529CA7" w14:textId="6BF6638E" w:rsidR="00FF60A6" w:rsidRDefault="00FF60A6" w:rsidP="000E0F3F">
      <w:pPr>
        <w:pStyle w:val="ListParagraph"/>
        <w:ind w:left="720"/>
        <w:rPr>
          <w:b/>
          <w:bCs/>
          <w:rtl/>
        </w:rPr>
      </w:pPr>
    </w:p>
    <w:p w14:paraId="66563100" w14:textId="7ED50A20" w:rsidR="00FF60A6" w:rsidRDefault="00FF60A6" w:rsidP="000E0F3F">
      <w:pPr>
        <w:pStyle w:val="ListParagraph"/>
        <w:ind w:left="720"/>
        <w:rPr>
          <w:b/>
          <w:bCs/>
          <w:rtl/>
        </w:rPr>
      </w:pPr>
    </w:p>
    <w:p w14:paraId="4DF25BEB" w14:textId="5C28C359" w:rsidR="00FF60A6" w:rsidRDefault="00FF60A6" w:rsidP="000E0F3F">
      <w:pPr>
        <w:pStyle w:val="ListParagraph"/>
        <w:ind w:left="720"/>
        <w:rPr>
          <w:b/>
          <w:bCs/>
          <w:rtl/>
        </w:rPr>
      </w:pPr>
    </w:p>
    <w:p w14:paraId="22DB1ABB" w14:textId="75373DB3" w:rsidR="00FF60A6" w:rsidRDefault="00FF60A6" w:rsidP="000E0F3F">
      <w:pPr>
        <w:pStyle w:val="ListParagraph"/>
        <w:ind w:left="720"/>
        <w:rPr>
          <w:b/>
          <w:bCs/>
          <w:rtl/>
        </w:rPr>
      </w:pPr>
    </w:p>
    <w:p w14:paraId="6346EF91" w14:textId="16F57588" w:rsidR="00FF60A6" w:rsidRDefault="00FF60A6" w:rsidP="000E0F3F">
      <w:pPr>
        <w:pStyle w:val="ListParagraph"/>
        <w:ind w:left="720"/>
        <w:rPr>
          <w:b/>
          <w:bCs/>
          <w:rtl/>
        </w:rPr>
      </w:pPr>
    </w:p>
    <w:p w14:paraId="61AAAC82" w14:textId="56D3A85D" w:rsidR="00FF60A6" w:rsidRDefault="00FF60A6" w:rsidP="000E0F3F">
      <w:pPr>
        <w:pStyle w:val="ListParagraph"/>
        <w:ind w:left="720"/>
        <w:rPr>
          <w:b/>
          <w:bCs/>
          <w:rtl/>
        </w:rPr>
      </w:pPr>
    </w:p>
    <w:p w14:paraId="10EEEC01" w14:textId="77777777" w:rsidR="00FF60A6" w:rsidRDefault="00FF60A6" w:rsidP="000E0F3F">
      <w:pPr>
        <w:pStyle w:val="ListParagraph"/>
        <w:ind w:left="720"/>
        <w:rPr>
          <w:b/>
          <w:bCs/>
          <w:rtl/>
        </w:rPr>
      </w:pPr>
    </w:p>
    <w:p w14:paraId="54446199" w14:textId="207A9F6C" w:rsidR="00707B14" w:rsidRDefault="00707B14" w:rsidP="00707B14">
      <w:pPr>
        <w:pStyle w:val="ListParagraph"/>
        <w:numPr>
          <w:ilvl w:val="0"/>
          <w:numId w:val="4"/>
        </w:numPr>
        <w:rPr>
          <w:b/>
          <w:bCs/>
        </w:rPr>
      </w:pPr>
      <w:r>
        <w:rPr>
          <w:rFonts w:hint="cs"/>
          <w:b/>
          <w:bCs/>
          <w:rtl/>
        </w:rPr>
        <w:lastRenderedPageBreak/>
        <w:t>مهاجران اقتصادی خارج شده از استان</w:t>
      </w:r>
    </w:p>
    <w:p w14:paraId="1B42C1E3" w14:textId="6D0B3CE7" w:rsidR="00707B14" w:rsidRDefault="00707B14" w:rsidP="00707B14">
      <w:pPr>
        <w:pStyle w:val="ListParagraph"/>
        <w:ind w:left="720"/>
        <w:rPr>
          <w:b/>
          <w:bCs/>
          <w:rtl/>
        </w:rPr>
      </w:pPr>
    </w:p>
    <w:p w14:paraId="2104AD1E" w14:textId="785A7262" w:rsidR="006D586E" w:rsidRDefault="006D586E" w:rsidP="006D586E">
      <w:pPr>
        <w:pStyle w:val="TableCaption"/>
        <w:rPr>
          <w:rtl/>
        </w:rPr>
      </w:pPr>
      <w:bookmarkStart w:id="49" w:name="_Toc102993580"/>
      <w:r>
        <w:rPr>
          <w:rtl/>
        </w:rPr>
        <w:t xml:space="preserve">جدول </w:t>
      </w:r>
      <w:r w:rsidR="00AB0910">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4</w:t>
      </w:r>
      <w:r>
        <w:rPr>
          <w:rtl/>
        </w:rPr>
        <w:fldChar w:fldCharType="end"/>
      </w:r>
      <w:r w:rsidR="00AB0910">
        <w:t>: (</w:t>
      </w:r>
      <w:r>
        <w:rPr>
          <w:rFonts w:hint="cs"/>
          <w:rtl/>
        </w:rPr>
        <w:t xml:space="preserve"> تاثیر مناطق ویژه اقتصادی بر مهاجران اقتصادی خارج شده از استان</w:t>
      </w:r>
      <w:bookmarkEnd w:id="49"/>
    </w:p>
    <w:tbl>
      <w:tblPr>
        <w:bidiVisual/>
        <w:tblW w:w="8509" w:type="dxa"/>
        <w:jc w:val="center"/>
        <w:tblLook w:val="04A0" w:firstRow="1" w:lastRow="0" w:firstColumn="1" w:lastColumn="0" w:noHBand="0" w:noVBand="1"/>
      </w:tblPr>
      <w:tblGrid>
        <w:gridCol w:w="1785"/>
        <w:gridCol w:w="568"/>
        <w:gridCol w:w="1026"/>
        <w:gridCol w:w="1026"/>
        <w:gridCol w:w="1026"/>
        <w:gridCol w:w="1026"/>
        <w:gridCol w:w="1026"/>
        <w:gridCol w:w="1026"/>
      </w:tblGrid>
      <w:tr w:rsidR="00FF60A6" w:rsidRPr="00FF60A6" w14:paraId="6714204A" w14:textId="77777777" w:rsidTr="006D586E">
        <w:trPr>
          <w:trHeight w:val="300"/>
          <w:jc w:val="center"/>
        </w:trPr>
        <w:tc>
          <w:tcPr>
            <w:tcW w:w="8509" w:type="dxa"/>
            <w:gridSpan w:val="8"/>
            <w:tcBorders>
              <w:top w:val="single" w:sz="4" w:space="0" w:color="auto"/>
              <w:left w:val="nil"/>
              <w:bottom w:val="single" w:sz="4" w:space="0" w:color="auto"/>
              <w:right w:val="nil"/>
            </w:tcBorders>
            <w:shd w:val="clear" w:color="auto" w:fill="auto"/>
            <w:noWrap/>
            <w:vAlign w:val="center"/>
            <w:hideMark/>
          </w:tcPr>
          <w:p w14:paraId="0A3D272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ATT's based on group/cohort aggregation</w:t>
            </w:r>
          </w:p>
        </w:tc>
      </w:tr>
      <w:tr w:rsidR="00FF60A6" w:rsidRPr="00FF60A6" w14:paraId="309172BA" w14:textId="77777777" w:rsidTr="006D586E">
        <w:trPr>
          <w:trHeight w:val="300"/>
          <w:jc w:val="center"/>
        </w:trPr>
        <w:tc>
          <w:tcPr>
            <w:tcW w:w="2352" w:type="dxa"/>
            <w:gridSpan w:val="2"/>
            <w:vMerge w:val="restart"/>
            <w:tcBorders>
              <w:top w:val="single" w:sz="4" w:space="0" w:color="auto"/>
              <w:left w:val="nil"/>
              <w:bottom w:val="single" w:sz="4" w:space="0" w:color="000000"/>
              <w:right w:val="nil"/>
            </w:tcBorders>
            <w:shd w:val="clear" w:color="auto" w:fill="auto"/>
            <w:noWrap/>
            <w:vAlign w:val="center"/>
            <w:hideMark/>
          </w:tcPr>
          <w:p w14:paraId="0A27B34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Overal ATT</w:t>
            </w:r>
          </w:p>
        </w:tc>
        <w:tc>
          <w:tcPr>
            <w:tcW w:w="6157" w:type="dxa"/>
            <w:gridSpan w:val="6"/>
            <w:tcBorders>
              <w:top w:val="single" w:sz="4" w:space="0" w:color="auto"/>
              <w:left w:val="nil"/>
              <w:bottom w:val="single" w:sz="4" w:space="0" w:color="auto"/>
              <w:right w:val="nil"/>
            </w:tcBorders>
            <w:shd w:val="clear" w:color="auto" w:fill="auto"/>
            <w:noWrap/>
            <w:vAlign w:val="center"/>
            <w:hideMark/>
          </w:tcPr>
          <w:p w14:paraId="3014FF4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 = log(Economic Migrant)</w:t>
            </w:r>
          </w:p>
        </w:tc>
      </w:tr>
      <w:tr w:rsidR="00FF60A6" w:rsidRPr="00FF60A6" w14:paraId="598C898C" w14:textId="77777777" w:rsidTr="006D586E">
        <w:trPr>
          <w:trHeight w:val="300"/>
          <w:jc w:val="center"/>
        </w:trPr>
        <w:tc>
          <w:tcPr>
            <w:tcW w:w="2352" w:type="dxa"/>
            <w:gridSpan w:val="2"/>
            <w:vMerge/>
            <w:tcBorders>
              <w:top w:val="single" w:sz="4" w:space="0" w:color="auto"/>
              <w:left w:val="nil"/>
              <w:bottom w:val="single" w:sz="4" w:space="0" w:color="000000"/>
              <w:right w:val="nil"/>
            </w:tcBorders>
            <w:vAlign w:val="center"/>
            <w:hideMark/>
          </w:tcPr>
          <w:p w14:paraId="56EB04B0"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111FB9D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w:t>
            </w:r>
          </w:p>
        </w:tc>
        <w:tc>
          <w:tcPr>
            <w:tcW w:w="1026" w:type="dxa"/>
            <w:tcBorders>
              <w:top w:val="nil"/>
              <w:left w:val="nil"/>
              <w:bottom w:val="nil"/>
              <w:right w:val="nil"/>
            </w:tcBorders>
            <w:shd w:val="clear" w:color="auto" w:fill="auto"/>
            <w:noWrap/>
            <w:vAlign w:val="center"/>
            <w:hideMark/>
          </w:tcPr>
          <w:p w14:paraId="0929482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w:t>
            </w:r>
          </w:p>
        </w:tc>
        <w:tc>
          <w:tcPr>
            <w:tcW w:w="1026" w:type="dxa"/>
            <w:tcBorders>
              <w:top w:val="nil"/>
              <w:left w:val="nil"/>
              <w:bottom w:val="nil"/>
              <w:right w:val="nil"/>
            </w:tcBorders>
            <w:shd w:val="clear" w:color="auto" w:fill="auto"/>
            <w:noWrap/>
            <w:vAlign w:val="center"/>
            <w:hideMark/>
          </w:tcPr>
          <w:p w14:paraId="0FC1818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w:t>
            </w:r>
          </w:p>
        </w:tc>
        <w:tc>
          <w:tcPr>
            <w:tcW w:w="1026" w:type="dxa"/>
            <w:tcBorders>
              <w:top w:val="nil"/>
              <w:left w:val="nil"/>
              <w:bottom w:val="nil"/>
              <w:right w:val="nil"/>
            </w:tcBorders>
            <w:shd w:val="clear" w:color="auto" w:fill="auto"/>
            <w:noWrap/>
            <w:vAlign w:val="center"/>
            <w:hideMark/>
          </w:tcPr>
          <w:p w14:paraId="0D92892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(4)</w:t>
            </w:r>
          </w:p>
        </w:tc>
        <w:tc>
          <w:tcPr>
            <w:tcW w:w="1026" w:type="dxa"/>
            <w:tcBorders>
              <w:top w:val="nil"/>
              <w:left w:val="nil"/>
              <w:bottom w:val="nil"/>
              <w:right w:val="nil"/>
            </w:tcBorders>
            <w:shd w:val="clear" w:color="auto" w:fill="auto"/>
            <w:noWrap/>
            <w:vAlign w:val="center"/>
            <w:hideMark/>
          </w:tcPr>
          <w:p w14:paraId="49A3B19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(5)</w:t>
            </w:r>
          </w:p>
        </w:tc>
        <w:tc>
          <w:tcPr>
            <w:tcW w:w="1026" w:type="dxa"/>
            <w:tcBorders>
              <w:top w:val="nil"/>
              <w:left w:val="nil"/>
              <w:bottom w:val="nil"/>
              <w:right w:val="nil"/>
            </w:tcBorders>
            <w:shd w:val="clear" w:color="auto" w:fill="auto"/>
            <w:noWrap/>
            <w:vAlign w:val="center"/>
            <w:hideMark/>
          </w:tcPr>
          <w:p w14:paraId="27E00E2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(6)</w:t>
            </w:r>
          </w:p>
        </w:tc>
      </w:tr>
      <w:tr w:rsidR="00FF60A6" w:rsidRPr="00FF60A6" w14:paraId="7860F8B7" w14:textId="77777777" w:rsidTr="006D586E">
        <w:trPr>
          <w:trHeight w:val="300"/>
          <w:jc w:val="center"/>
        </w:trPr>
        <w:tc>
          <w:tcPr>
            <w:tcW w:w="2352" w:type="dxa"/>
            <w:gridSpan w:val="2"/>
            <w:vMerge/>
            <w:tcBorders>
              <w:top w:val="single" w:sz="4" w:space="0" w:color="auto"/>
              <w:left w:val="nil"/>
              <w:bottom w:val="single" w:sz="4" w:space="0" w:color="000000"/>
              <w:right w:val="nil"/>
            </w:tcBorders>
            <w:vAlign w:val="center"/>
            <w:hideMark/>
          </w:tcPr>
          <w:p w14:paraId="7F859859"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3327C07"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-0.9628*</w:t>
            </w:r>
          </w:p>
        </w:tc>
        <w:tc>
          <w:tcPr>
            <w:tcW w:w="1026" w:type="dxa"/>
            <w:tcBorders>
              <w:top w:val="nil"/>
              <w:left w:val="nil"/>
              <w:bottom w:val="nil"/>
              <w:right w:val="nil"/>
            </w:tcBorders>
            <w:shd w:val="clear" w:color="auto" w:fill="auto"/>
            <w:noWrap/>
            <w:vAlign w:val="center"/>
            <w:hideMark/>
          </w:tcPr>
          <w:p w14:paraId="02CCEF64"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-0.7404</w:t>
            </w:r>
          </w:p>
        </w:tc>
        <w:tc>
          <w:tcPr>
            <w:tcW w:w="1026" w:type="dxa"/>
            <w:tcBorders>
              <w:top w:val="nil"/>
              <w:left w:val="nil"/>
              <w:bottom w:val="nil"/>
              <w:right w:val="nil"/>
            </w:tcBorders>
            <w:shd w:val="clear" w:color="auto" w:fill="auto"/>
            <w:noWrap/>
            <w:vAlign w:val="center"/>
            <w:hideMark/>
          </w:tcPr>
          <w:p w14:paraId="0B087073"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-0.9075*</w:t>
            </w:r>
          </w:p>
        </w:tc>
        <w:tc>
          <w:tcPr>
            <w:tcW w:w="1026" w:type="dxa"/>
            <w:tcBorders>
              <w:top w:val="nil"/>
              <w:left w:val="nil"/>
              <w:bottom w:val="nil"/>
              <w:right w:val="nil"/>
            </w:tcBorders>
            <w:shd w:val="clear" w:color="auto" w:fill="auto"/>
            <w:noWrap/>
            <w:vAlign w:val="center"/>
            <w:hideMark/>
          </w:tcPr>
          <w:p w14:paraId="5DCEAA32"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-0.9999*</w:t>
            </w:r>
          </w:p>
        </w:tc>
        <w:tc>
          <w:tcPr>
            <w:tcW w:w="1026" w:type="dxa"/>
            <w:tcBorders>
              <w:top w:val="nil"/>
              <w:left w:val="nil"/>
              <w:bottom w:val="nil"/>
              <w:right w:val="nil"/>
            </w:tcBorders>
            <w:shd w:val="clear" w:color="auto" w:fill="auto"/>
            <w:noWrap/>
            <w:vAlign w:val="center"/>
            <w:hideMark/>
          </w:tcPr>
          <w:p w14:paraId="5C641665"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-0.7234</w:t>
            </w:r>
          </w:p>
        </w:tc>
        <w:tc>
          <w:tcPr>
            <w:tcW w:w="1026" w:type="dxa"/>
            <w:tcBorders>
              <w:top w:val="nil"/>
              <w:left w:val="nil"/>
              <w:bottom w:val="nil"/>
              <w:right w:val="nil"/>
            </w:tcBorders>
            <w:shd w:val="clear" w:color="auto" w:fill="auto"/>
            <w:noWrap/>
            <w:vAlign w:val="center"/>
            <w:hideMark/>
          </w:tcPr>
          <w:p w14:paraId="06BC143C" w14:textId="77777777" w:rsidR="00FF60A6" w:rsidRPr="00FF60A6" w:rsidRDefault="00FF60A6" w:rsidP="00FF60A6">
            <w:pPr>
              <w:pStyle w:val="Table"/>
              <w:bidi w:val="0"/>
              <w:jc w:val="center"/>
              <w:rPr>
                <w:rFonts w:eastAsia="Times New Roman"/>
                <w:b/>
                <w:bCs/>
                <w:lang w:bidi="ar-SA"/>
              </w:rPr>
            </w:pPr>
            <w:r w:rsidRPr="00FF60A6">
              <w:rPr>
                <w:rFonts w:eastAsia="Times New Roman"/>
                <w:b/>
                <w:bCs/>
                <w:lang w:bidi="ar-SA"/>
              </w:rPr>
              <w:t>-0.9643*</w:t>
            </w:r>
          </w:p>
        </w:tc>
      </w:tr>
      <w:tr w:rsidR="00FF60A6" w:rsidRPr="00FF60A6" w14:paraId="039225BF" w14:textId="77777777" w:rsidTr="006D586E">
        <w:trPr>
          <w:trHeight w:val="300"/>
          <w:jc w:val="center"/>
        </w:trPr>
        <w:tc>
          <w:tcPr>
            <w:tcW w:w="2352" w:type="dxa"/>
            <w:gridSpan w:val="2"/>
            <w:vMerge/>
            <w:tcBorders>
              <w:top w:val="single" w:sz="4" w:space="0" w:color="auto"/>
              <w:left w:val="nil"/>
              <w:bottom w:val="single" w:sz="4" w:space="0" w:color="000000"/>
              <w:right w:val="nil"/>
            </w:tcBorders>
            <w:vAlign w:val="center"/>
            <w:hideMark/>
          </w:tcPr>
          <w:p w14:paraId="3B328A27"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1CEAD5C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(0.3485)</w:t>
            </w:r>
          </w:p>
        </w:tc>
        <w:tc>
          <w:tcPr>
            <w:tcW w:w="1026" w:type="dxa"/>
            <w:tcBorders>
              <w:top w:val="nil"/>
              <w:left w:val="nil"/>
              <w:bottom w:val="single" w:sz="4" w:space="0" w:color="auto"/>
              <w:right w:val="nil"/>
            </w:tcBorders>
            <w:shd w:val="clear" w:color="auto" w:fill="auto"/>
            <w:noWrap/>
            <w:vAlign w:val="center"/>
            <w:hideMark/>
          </w:tcPr>
          <w:p w14:paraId="78191F4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(0.4639)</w:t>
            </w:r>
          </w:p>
        </w:tc>
        <w:tc>
          <w:tcPr>
            <w:tcW w:w="1026" w:type="dxa"/>
            <w:tcBorders>
              <w:top w:val="nil"/>
              <w:left w:val="nil"/>
              <w:bottom w:val="single" w:sz="4" w:space="0" w:color="auto"/>
              <w:right w:val="nil"/>
            </w:tcBorders>
            <w:shd w:val="clear" w:color="auto" w:fill="auto"/>
            <w:noWrap/>
            <w:vAlign w:val="center"/>
            <w:hideMark/>
          </w:tcPr>
          <w:p w14:paraId="76D269D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(0.3474)</w:t>
            </w:r>
          </w:p>
        </w:tc>
        <w:tc>
          <w:tcPr>
            <w:tcW w:w="1026" w:type="dxa"/>
            <w:tcBorders>
              <w:top w:val="nil"/>
              <w:left w:val="nil"/>
              <w:bottom w:val="single" w:sz="4" w:space="0" w:color="auto"/>
              <w:right w:val="nil"/>
            </w:tcBorders>
            <w:shd w:val="clear" w:color="auto" w:fill="auto"/>
            <w:noWrap/>
            <w:vAlign w:val="center"/>
            <w:hideMark/>
          </w:tcPr>
          <w:p w14:paraId="0132749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(0.3119)</w:t>
            </w:r>
          </w:p>
        </w:tc>
        <w:tc>
          <w:tcPr>
            <w:tcW w:w="1026" w:type="dxa"/>
            <w:tcBorders>
              <w:top w:val="nil"/>
              <w:left w:val="nil"/>
              <w:bottom w:val="single" w:sz="4" w:space="0" w:color="auto"/>
              <w:right w:val="nil"/>
            </w:tcBorders>
            <w:shd w:val="clear" w:color="auto" w:fill="auto"/>
            <w:noWrap/>
            <w:vAlign w:val="center"/>
            <w:hideMark/>
          </w:tcPr>
          <w:p w14:paraId="07AF432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(0.4331)</w:t>
            </w:r>
          </w:p>
        </w:tc>
        <w:tc>
          <w:tcPr>
            <w:tcW w:w="1026" w:type="dxa"/>
            <w:tcBorders>
              <w:top w:val="nil"/>
              <w:left w:val="nil"/>
              <w:bottom w:val="single" w:sz="4" w:space="0" w:color="auto"/>
              <w:right w:val="nil"/>
            </w:tcBorders>
            <w:shd w:val="clear" w:color="auto" w:fill="auto"/>
            <w:noWrap/>
            <w:vAlign w:val="center"/>
            <w:hideMark/>
          </w:tcPr>
          <w:p w14:paraId="69AF425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(0.3617)</w:t>
            </w:r>
          </w:p>
        </w:tc>
      </w:tr>
      <w:tr w:rsidR="00FF60A6" w:rsidRPr="00FF60A6" w14:paraId="7152BD40"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18BEC97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Province</w:t>
            </w:r>
          </w:p>
        </w:tc>
        <w:tc>
          <w:tcPr>
            <w:tcW w:w="565" w:type="dxa"/>
            <w:tcBorders>
              <w:top w:val="nil"/>
              <w:left w:val="nil"/>
              <w:bottom w:val="nil"/>
              <w:right w:val="nil"/>
            </w:tcBorders>
            <w:shd w:val="clear" w:color="auto" w:fill="auto"/>
            <w:noWrap/>
            <w:vAlign w:val="center"/>
            <w:hideMark/>
          </w:tcPr>
          <w:p w14:paraId="6A445D4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Year</w:t>
            </w:r>
          </w:p>
        </w:tc>
        <w:tc>
          <w:tcPr>
            <w:tcW w:w="1027" w:type="dxa"/>
            <w:tcBorders>
              <w:top w:val="nil"/>
              <w:left w:val="nil"/>
              <w:bottom w:val="nil"/>
              <w:right w:val="nil"/>
            </w:tcBorders>
            <w:shd w:val="clear" w:color="auto" w:fill="auto"/>
            <w:noWrap/>
            <w:vAlign w:val="center"/>
            <w:hideMark/>
          </w:tcPr>
          <w:p w14:paraId="5BBA843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D6E362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281F39C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50F92E9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027D046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c>
          <w:tcPr>
            <w:tcW w:w="1026" w:type="dxa"/>
            <w:tcBorders>
              <w:top w:val="nil"/>
              <w:left w:val="nil"/>
              <w:bottom w:val="nil"/>
              <w:right w:val="nil"/>
            </w:tcBorders>
            <w:shd w:val="clear" w:color="auto" w:fill="auto"/>
            <w:noWrap/>
            <w:vAlign w:val="center"/>
            <w:hideMark/>
          </w:tcPr>
          <w:p w14:paraId="111F1AC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Group ATT</w:t>
            </w:r>
          </w:p>
        </w:tc>
      </w:tr>
      <w:tr w:rsidR="00FF60A6" w:rsidRPr="00FF60A6" w14:paraId="62C8B9DB"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0E332E4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Khuzestan</w:t>
            </w:r>
          </w:p>
        </w:tc>
        <w:tc>
          <w:tcPr>
            <w:tcW w:w="565" w:type="dxa"/>
            <w:tcBorders>
              <w:top w:val="nil"/>
              <w:left w:val="nil"/>
              <w:bottom w:val="nil"/>
              <w:right w:val="nil"/>
            </w:tcBorders>
            <w:shd w:val="clear" w:color="auto" w:fill="auto"/>
            <w:noWrap/>
            <w:vAlign w:val="center"/>
            <w:hideMark/>
          </w:tcPr>
          <w:p w14:paraId="5C81F33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89</w:t>
            </w:r>
          </w:p>
        </w:tc>
        <w:tc>
          <w:tcPr>
            <w:tcW w:w="1027" w:type="dxa"/>
            <w:tcBorders>
              <w:top w:val="nil"/>
              <w:left w:val="nil"/>
              <w:bottom w:val="nil"/>
              <w:right w:val="nil"/>
            </w:tcBorders>
            <w:shd w:val="clear" w:color="auto" w:fill="auto"/>
            <w:noWrap/>
            <w:vAlign w:val="center"/>
            <w:hideMark/>
          </w:tcPr>
          <w:p w14:paraId="005D488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-3.0984*</w:t>
            </w:r>
          </w:p>
        </w:tc>
        <w:tc>
          <w:tcPr>
            <w:tcW w:w="1026" w:type="dxa"/>
            <w:tcBorders>
              <w:top w:val="nil"/>
              <w:left w:val="nil"/>
              <w:bottom w:val="nil"/>
              <w:right w:val="nil"/>
            </w:tcBorders>
            <w:shd w:val="clear" w:color="auto" w:fill="auto"/>
            <w:noWrap/>
            <w:vAlign w:val="center"/>
            <w:hideMark/>
          </w:tcPr>
          <w:p w14:paraId="15B3FC9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-5.9486*</w:t>
            </w:r>
          </w:p>
        </w:tc>
        <w:tc>
          <w:tcPr>
            <w:tcW w:w="1026" w:type="dxa"/>
            <w:tcBorders>
              <w:top w:val="nil"/>
              <w:left w:val="nil"/>
              <w:bottom w:val="nil"/>
              <w:right w:val="nil"/>
            </w:tcBorders>
            <w:shd w:val="clear" w:color="auto" w:fill="auto"/>
            <w:noWrap/>
            <w:vAlign w:val="center"/>
            <w:hideMark/>
          </w:tcPr>
          <w:p w14:paraId="34EE2AB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-2.1697</w:t>
            </w:r>
          </w:p>
        </w:tc>
        <w:tc>
          <w:tcPr>
            <w:tcW w:w="1026" w:type="dxa"/>
            <w:tcBorders>
              <w:top w:val="nil"/>
              <w:left w:val="nil"/>
              <w:bottom w:val="nil"/>
              <w:right w:val="nil"/>
            </w:tcBorders>
            <w:shd w:val="clear" w:color="auto" w:fill="auto"/>
            <w:noWrap/>
            <w:vAlign w:val="center"/>
            <w:hideMark/>
          </w:tcPr>
          <w:p w14:paraId="2FEA5C8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-2.851*</w:t>
            </w:r>
          </w:p>
        </w:tc>
        <w:tc>
          <w:tcPr>
            <w:tcW w:w="1026" w:type="dxa"/>
            <w:tcBorders>
              <w:top w:val="nil"/>
              <w:left w:val="nil"/>
              <w:bottom w:val="nil"/>
              <w:right w:val="nil"/>
            </w:tcBorders>
            <w:shd w:val="clear" w:color="auto" w:fill="auto"/>
            <w:noWrap/>
            <w:vAlign w:val="center"/>
            <w:hideMark/>
          </w:tcPr>
          <w:p w14:paraId="4CEB5D4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-5.417*</w:t>
            </w:r>
          </w:p>
        </w:tc>
        <w:tc>
          <w:tcPr>
            <w:tcW w:w="1026" w:type="dxa"/>
            <w:tcBorders>
              <w:top w:val="nil"/>
              <w:left w:val="nil"/>
              <w:bottom w:val="nil"/>
              <w:right w:val="nil"/>
            </w:tcBorders>
            <w:shd w:val="clear" w:color="auto" w:fill="auto"/>
            <w:noWrap/>
            <w:vAlign w:val="center"/>
            <w:hideMark/>
          </w:tcPr>
          <w:p w14:paraId="7C65A71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-2.0833</w:t>
            </w:r>
          </w:p>
        </w:tc>
      </w:tr>
      <w:tr w:rsidR="00FF60A6" w:rsidRPr="00FF60A6" w14:paraId="596C479D"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498EFAEC"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0D3D0CF3" w14:textId="77777777" w:rsidR="00FF60A6" w:rsidRPr="00FF60A6" w:rsidRDefault="00FF60A6" w:rsidP="00FF60A6">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7A26784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(1.1299)</w:t>
            </w:r>
          </w:p>
        </w:tc>
        <w:tc>
          <w:tcPr>
            <w:tcW w:w="1026" w:type="dxa"/>
            <w:tcBorders>
              <w:top w:val="nil"/>
              <w:left w:val="nil"/>
              <w:bottom w:val="nil"/>
              <w:right w:val="nil"/>
            </w:tcBorders>
            <w:shd w:val="clear" w:color="auto" w:fill="auto"/>
            <w:noWrap/>
            <w:vAlign w:val="center"/>
            <w:hideMark/>
          </w:tcPr>
          <w:p w14:paraId="30E0355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(1.3209)</w:t>
            </w:r>
          </w:p>
        </w:tc>
        <w:tc>
          <w:tcPr>
            <w:tcW w:w="1026" w:type="dxa"/>
            <w:tcBorders>
              <w:top w:val="nil"/>
              <w:left w:val="nil"/>
              <w:bottom w:val="nil"/>
              <w:right w:val="nil"/>
            </w:tcBorders>
            <w:shd w:val="clear" w:color="auto" w:fill="auto"/>
            <w:noWrap/>
            <w:vAlign w:val="center"/>
            <w:hideMark/>
          </w:tcPr>
          <w:p w14:paraId="246C5CB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(1.0528)</w:t>
            </w:r>
          </w:p>
        </w:tc>
        <w:tc>
          <w:tcPr>
            <w:tcW w:w="1026" w:type="dxa"/>
            <w:tcBorders>
              <w:top w:val="nil"/>
              <w:left w:val="nil"/>
              <w:bottom w:val="nil"/>
              <w:right w:val="nil"/>
            </w:tcBorders>
            <w:shd w:val="clear" w:color="auto" w:fill="auto"/>
            <w:noWrap/>
            <w:vAlign w:val="center"/>
            <w:hideMark/>
          </w:tcPr>
          <w:p w14:paraId="6C2EE00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(0.9807)</w:t>
            </w:r>
          </w:p>
        </w:tc>
        <w:tc>
          <w:tcPr>
            <w:tcW w:w="1026" w:type="dxa"/>
            <w:tcBorders>
              <w:top w:val="nil"/>
              <w:left w:val="nil"/>
              <w:bottom w:val="nil"/>
              <w:right w:val="nil"/>
            </w:tcBorders>
            <w:shd w:val="clear" w:color="auto" w:fill="auto"/>
            <w:noWrap/>
            <w:vAlign w:val="center"/>
            <w:hideMark/>
          </w:tcPr>
          <w:p w14:paraId="5D565CA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(1.166)</w:t>
            </w:r>
          </w:p>
        </w:tc>
        <w:tc>
          <w:tcPr>
            <w:tcW w:w="1026" w:type="dxa"/>
            <w:tcBorders>
              <w:top w:val="nil"/>
              <w:left w:val="nil"/>
              <w:bottom w:val="nil"/>
              <w:right w:val="nil"/>
            </w:tcBorders>
            <w:shd w:val="clear" w:color="auto" w:fill="auto"/>
            <w:noWrap/>
            <w:vAlign w:val="center"/>
            <w:hideMark/>
          </w:tcPr>
          <w:p w14:paraId="552DCF0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(0.9581)</w:t>
            </w:r>
          </w:p>
        </w:tc>
      </w:tr>
      <w:tr w:rsidR="00FF60A6" w:rsidRPr="00FF60A6" w14:paraId="3575D522"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2A04267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Kermanshah, Yazd</w:t>
            </w:r>
          </w:p>
        </w:tc>
        <w:tc>
          <w:tcPr>
            <w:tcW w:w="565" w:type="dxa"/>
            <w:tcBorders>
              <w:top w:val="nil"/>
              <w:left w:val="nil"/>
              <w:bottom w:val="nil"/>
              <w:right w:val="nil"/>
            </w:tcBorders>
            <w:shd w:val="clear" w:color="auto" w:fill="auto"/>
            <w:noWrap/>
            <w:vAlign w:val="center"/>
            <w:hideMark/>
          </w:tcPr>
          <w:p w14:paraId="7C450B5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91</w:t>
            </w:r>
          </w:p>
        </w:tc>
        <w:tc>
          <w:tcPr>
            <w:tcW w:w="1027" w:type="dxa"/>
            <w:tcBorders>
              <w:top w:val="nil"/>
              <w:left w:val="nil"/>
              <w:bottom w:val="nil"/>
              <w:right w:val="nil"/>
            </w:tcBorders>
            <w:shd w:val="clear" w:color="auto" w:fill="auto"/>
            <w:noWrap/>
            <w:vAlign w:val="center"/>
            <w:hideMark/>
          </w:tcPr>
          <w:p w14:paraId="7FD1979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-0.5347</w:t>
            </w:r>
          </w:p>
        </w:tc>
        <w:tc>
          <w:tcPr>
            <w:tcW w:w="1026" w:type="dxa"/>
            <w:tcBorders>
              <w:top w:val="nil"/>
              <w:left w:val="nil"/>
              <w:bottom w:val="nil"/>
              <w:right w:val="nil"/>
            </w:tcBorders>
            <w:shd w:val="clear" w:color="auto" w:fill="auto"/>
            <w:noWrap/>
            <w:vAlign w:val="center"/>
            <w:hideMark/>
          </w:tcPr>
          <w:p w14:paraId="26B2887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-1.0087</w:t>
            </w:r>
          </w:p>
        </w:tc>
        <w:tc>
          <w:tcPr>
            <w:tcW w:w="1026" w:type="dxa"/>
            <w:tcBorders>
              <w:top w:val="nil"/>
              <w:left w:val="nil"/>
              <w:bottom w:val="nil"/>
              <w:right w:val="nil"/>
            </w:tcBorders>
            <w:shd w:val="clear" w:color="auto" w:fill="auto"/>
            <w:noWrap/>
            <w:vAlign w:val="center"/>
            <w:hideMark/>
          </w:tcPr>
          <w:p w14:paraId="2A298DF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-0.7292</w:t>
            </w:r>
          </w:p>
        </w:tc>
        <w:tc>
          <w:tcPr>
            <w:tcW w:w="1026" w:type="dxa"/>
            <w:tcBorders>
              <w:top w:val="nil"/>
              <w:left w:val="nil"/>
              <w:bottom w:val="nil"/>
              <w:right w:val="nil"/>
            </w:tcBorders>
            <w:shd w:val="clear" w:color="auto" w:fill="auto"/>
            <w:noWrap/>
            <w:vAlign w:val="center"/>
            <w:hideMark/>
          </w:tcPr>
          <w:p w14:paraId="17378BE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-0.77</w:t>
            </w:r>
          </w:p>
        </w:tc>
        <w:tc>
          <w:tcPr>
            <w:tcW w:w="1026" w:type="dxa"/>
            <w:tcBorders>
              <w:top w:val="nil"/>
              <w:left w:val="nil"/>
              <w:bottom w:val="nil"/>
              <w:right w:val="nil"/>
            </w:tcBorders>
            <w:shd w:val="clear" w:color="auto" w:fill="auto"/>
            <w:noWrap/>
            <w:vAlign w:val="center"/>
            <w:hideMark/>
          </w:tcPr>
          <w:p w14:paraId="48FE001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-1.1439</w:t>
            </w:r>
          </w:p>
        </w:tc>
        <w:tc>
          <w:tcPr>
            <w:tcW w:w="1026" w:type="dxa"/>
            <w:tcBorders>
              <w:top w:val="nil"/>
              <w:left w:val="nil"/>
              <w:bottom w:val="nil"/>
              <w:right w:val="nil"/>
            </w:tcBorders>
            <w:shd w:val="clear" w:color="auto" w:fill="auto"/>
            <w:noWrap/>
            <w:vAlign w:val="center"/>
            <w:hideMark/>
          </w:tcPr>
          <w:p w14:paraId="53566BE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-0.9752</w:t>
            </w:r>
          </w:p>
        </w:tc>
      </w:tr>
      <w:tr w:rsidR="00FF60A6" w:rsidRPr="00FF60A6" w14:paraId="2FC5E207"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047E41E3"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7AB24E58" w14:textId="77777777" w:rsidR="00FF60A6" w:rsidRPr="00FF60A6" w:rsidRDefault="00FF60A6" w:rsidP="00FF60A6">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25747E9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(0.9267)</w:t>
            </w:r>
          </w:p>
        </w:tc>
        <w:tc>
          <w:tcPr>
            <w:tcW w:w="1026" w:type="dxa"/>
            <w:tcBorders>
              <w:top w:val="nil"/>
              <w:left w:val="nil"/>
              <w:bottom w:val="nil"/>
              <w:right w:val="nil"/>
            </w:tcBorders>
            <w:shd w:val="clear" w:color="auto" w:fill="auto"/>
            <w:noWrap/>
            <w:vAlign w:val="center"/>
            <w:hideMark/>
          </w:tcPr>
          <w:p w14:paraId="0129C4D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(1.5937)</w:t>
            </w:r>
          </w:p>
        </w:tc>
        <w:tc>
          <w:tcPr>
            <w:tcW w:w="1026" w:type="dxa"/>
            <w:tcBorders>
              <w:top w:val="nil"/>
              <w:left w:val="nil"/>
              <w:bottom w:val="nil"/>
              <w:right w:val="nil"/>
            </w:tcBorders>
            <w:shd w:val="clear" w:color="auto" w:fill="auto"/>
            <w:noWrap/>
            <w:vAlign w:val="center"/>
            <w:hideMark/>
          </w:tcPr>
          <w:p w14:paraId="3A725A3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(1.1922)</w:t>
            </w:r>
          </w:p>
        </w:tc>
        <w:tc>
          <w:tcPr>
            <w:tcW w:w="1026" w:type="dxa"/>
            <w:tcBorders>
              <w:top w:val="nil"/>
              <w:left w:val="nil"/>
              <w:bottom w:val="nil"/>
              <w:right w:val="nil"/>
            </w:tcBorders>
            <w:shd w:val="clear" w:color="auto" w:fill="auto"/>
            <w:noWrap/>
            <w:vAlign w:val="center"/>
            <w:hideMark/>
          </w:tcPr>
          <w:p w14:paraId="4FFB69C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(0.7936)</w:t>
            </w:r>
          </w:p>
        </w:tc>
        <w:tc>
          <w:tcPr>
            <w:tcW w:w="1026" w:type="dxa"/>
            <w:tcBorders>
              <w:top w:val="nil"/>
              <w:left w:val="nil"/>
              <w:bottom w:val="nil"/>
              <w:right w:val="nil"/>
            </w:tcBorders>
            <w:shd w:val="clear" w:color="auto" w:fill="auto"/>
            <w:noWrap/>
            <w:vAlign w:val="center"/>
            <w:hideMark/>
          </w:tcPr>
          <w:p w14:paraId="7B15403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(1.2946)</w:t>
            </w:r>
          </w:p>
        </w:tc>
        <w:tc>
          <w:tcPr>
            <w:tcW w:w="1026" w:type="dxa"/>
            <w:tcBorders>
              <w:top w:val="nil"/>
              <w:left w:val="nil"/>
              <w:bottom w:val="nil"/>
              <w:right w:val="nil"/>
            </w:tcBorders>
            <w:shd w:val="clear" w:color="auto" w:fill="auto"/>
            <w:noWrap/>
            <w:vAlign w:val="center"/>
            <w:hideMark/>
          </w:tcPr>
          <w:p w14:paraId="794D912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(0.9104)</w:t>
            </w:r>
          </w:p>
        </w:tc>
      </w:tr>
      <w:tr w:rsidR="00FF60A6" w:rsidRPr="00FF60A6" w14:paraId="07368578" w14:textId="77777777" w:rsidTr="006D586E">
        <w:trPr>
          <w:trHeight w:val="300"/>
          <w:jc w:val="center"/>
        </w:trPr>
        <w:tc>
          <w:tcPr>
            <w:tcW w:w="1787" w:type="dxa"/>
            <w:vMerge w:val="restart"/>
            <w:tcBorders>
              <w:top w:val="nil"/>
              <w:left w:val="nil"/>
              <w:bottom w:val="nil"/>
              <w:right w:val="nil"/>
            </w:tcBorders>
            <w:shd w:val="clear" w:color="auto" w:fill="auto"/>
            <w:vAlign w:val="center"/>
            <w:hideMark/>
          </w:tcPr>
          <w:p w14:paraId="557CF93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East Azerbaijan, Razavi Khorasan</w:t>
            </w:r>
          </w:p>
        </w:tc>
        <w:tc>
          <w:tcPr>
            <w:tcW w:w="565" w:type="dxa"/>
            <w:tcBorders>
              <w:top w:val="nil"/>
              <w:left w:val="nil"/>
              <w:bottom w:val="nil"/>
              <w:right w:val="nil"/>
            </w:tcBorders>
            <w:shd w:val="clear" w:color="auto" w:fill="auto"/>
            <w:noWrap/>
            <w:vAlign w:val="center"/>
            <w:hideMark/>
          </w:tcPr>
          <w:p w14:paraId="36708DB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92</w:t>
            </w:r>
          </w:p>
        </w:tc>
        <w:tc>
          <w:tcPr>
            <w:tcW w:w="1027" w:type="dxa"/>
            <w:tcBorders>
              <w:top w:val="nil"/>
              <w:left w:val="nil"/>
              <w:bottom w:val="nil"/>
              <w:right w:val="nil"/>
            </w:tcBorders>
            <w:shd w:val="clear" w:color="auto" w:fill="auto"/>
            <w:noWrap/>
            <w:vAlign w:val="center"/>
            <w:hideMark/>
          </w:tcPr>
          <w:p w14:paraId="16F87E5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-2.6977</w:t>
            </w:r>
          </w:p>
        </w:tc>
        <w:tc>
          <w:tcPr>
            <w:tcW w:w="1026" w:type="dxa"/>
            <w:tcBorders>
              <w:top w:val="nil"/>
              <w:left w:val="nil"/>
              <w:bottom w:val="nil"/>
              <w:right w:val="nil"/>
            </w:tcBorders>
            <w:shd w:val="clear" w:color="auto" w:fill="auto"/>
            <w:noWrap/>
            <w:vAlign w:val="center"/>
            <w:hideMark/>
          </w:tcPr>
          <w:p w14:paraId="5612BA0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-0.5435</w:t>
            </w:r>
          </w:p>
        </w:tc>
        <w:tc>
          <w:tcPr>
            <w:tcW w:w="1026" w:type="dxa"/>
            <w:tcBorders>
              <w:top w:val="nil"/>
              <w:left w:val="nil"/>
              <w:bottom w:val="nil"/>
              <w:right w:val="nil"/>
            </w:tcBorders>
            <w:shd w:val="clear" w:color="auto" w:fill="auto"/>
            <w:noWrap/>
            <w:vAlign w:val="center"/>
            <w:hideMark/>
          </w:tcPr>
          <w:p w14:paraId="2778494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-2.6708</w:t>
            </w:r>
          </w:p>
        </w:tc>
        <w:tc>
          <w:tcPr>
            <w:tcW w:w="1026" w:type="dxa"/>
            <w:tcBorders>
              <w:top w:val="nil"/>
              <w:left w:val="nil"/>
              <w:bottom w:val="nil"/>
              <w:right w:val="nil"/>
            </w:tcBorders>
            <w:shd w:val="clear" w:color="auto" w:fill="auto"/>
            <w:noWrap/>
            <w:vAlign w:val="center"/>
            <w:hideMark/>
          </w:tcPr>
          <w:p w14:paraId="4CA030B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-2.8517*</w:t>
            </w:r>
          </w:p>
        </w:tc>
        <w:tc>
          <w:tcPr>
            <w:tcW w:w="1026" w:type="dxa"/>
            <w:tcBorders>
              <w:top w:val="nil"/>
              <w:left w:val="nil"/>
              <w:bottom w:val="nil"/>
              <w:right w:val="nil"/>
            </w:tcBorders>
            <w:shd w:val="clear" w:color="auto" w:fill="auto"/>
            <w:noWrap/>
            <w:vAlign w:val="center"/>
            <w:hideMark/>
          </w:tcPr>
          <w:p w14:paraId="3879A2F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-0.5568</w:t>
            </w:r>
          </w:p>
        </w:tc>
        <w:tc>
          <w:tcPr>
            <w:tcW w:w="1026" w:type="dxa"/>
            <w:tcBorders>
              <w:top w:val="nil"/>
              <w:left w:val="nil"/>
              <w:bottom w:val="nil"/>
              <w:right w:val="nil"/>
            </w:tcBorders>
            <w:shd w:val="clear" w:color="auto" w:fill="auto"/>
            <w:noWrap/>
            <w:vAlign w:val="center"/>
            <w:hideMark/>
          </w:tcPr>
          <w:p w14:paraId="2D6E9AD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-2.8601*</w:t>
            </w:r>
          </w:p>
        </w:tc>
      </w:tr>
      <w:tr w:rsidR="00FF60A6" w:rsidRPr="00FF60A6" w14:paraId="6FECAF58" w14:textId="77777777" w:rsidTr="006D586E">
        <w:trPr>
          <w:trHeight w:val="300"/>
          <w:jc w:val="center"/>
        </w:trPr>
        <w:tc>
          <w:tcPr>
            <w:tcW w:w="1787" w:type="dxa"/>
            <w:vMerge/>
            <w:tcBorders>
              <w:top w:val="nil"/>
              <w:left w:val="nil"/>
              <w:bottom w:val="nil"/>
              <w:right w:val="nil"/>
            </w:tcBorders>
            <w:vAlign w:val="center"/>
            <w:hideMark/>
          </w:tcPr>
          <w:p w14:paraId="51AB06E3"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29341872"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4E9A890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(1.2296)</w:t>
            </w:r>
          </w:p>
        </w:tc>
        <w:tc>
          <w:tcPr>
            <w:tcW w:w="1026" w:type="dxa"/>
            <w:tcBorders>
              <w:top w:val="nil"/>
              <w:left w:val="nil"/>
              <w:bottom w:val="nil"/>
              <w:right w:val="nil"/>
            </w:tcBorders>
            <w:shd w:val="clear" w:color="auto" w:fill="auto"/>
            <w:noWrap/>
            <w:vAlign w:val="center"/>
            <w:hideMark/>
          </w:tcPr>
          <w:p w14:paraId="1988CE6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(0.514)</w:t>
            </w:r>
          </w:p>
        </w:tc>
        <w:tc>
          <w:tcPr>
            <w:tcW w:w="1026" w:type="dxa"/>
            <w:tcBorders>
              <w:top w:val="nil"/>
              <w:left w:val="nil"/>
              <w:bottom w:val="nil"/>
              <w:right w:val="nil"/>
            </w:tcBorders>
            <w:shd w:val="clear" w:color="auto" w:fill="auto"/>
            <w:noWrap/>
            <w:vAlign w:val="center"/>
            <w:hideMark/>
          </w:tcPr>
          <w:p w14:paraId="306329F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(1.3116)</w:t>
            </w:r>
          </w:p>
        </w:tc>
        <w:tc>
          <w:tcPr>
            <w:tcW w:w="1026" w:type="dxa"/>
            <w:tcBorders>
              <w:top w:val="nil"/>
              <w:left w:val="nil"/>
              <w:bottom w:val="nil"/>
              <w:right w:val="nil"/>
            </w:tcBorders>
            <w:shd w:val="clear" w:color="auto" w:fill="auto"/>
            <w:noWrap/>
            <w:vAlign w:val="center"/>
            <w:hideMark/>
          </w:tcPr>
          <w:p w14:paraId="674E062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(1.0836)</w:t>
            </w:r>
          </w:p>
        </w:tc>
        <w:tc>
          <w:tcPr>
            <w:tcW w:w="1026" w:type="dxa"/>
            <w:tcBorders>
              <w:top w:val="nil"/>
              <w:left w:val="nil"/>
              <w:bottom w:val="nil"/>
              <w:right w:val="nil"/>
            </w:tcBorders>
            <w:shd w:val="clear" w:color="auto" w:fill="auto"/>
            <w:noWrap/>
            <w:vAlign w:val="center"/>
            <w:hideMark/>
          </w:tcPr>
          <w:p w14:paraId="374EF80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(0.4599)</w:t>
            </w:r>
          </w:p>
        </w:tc>
        <w:tc>
          <w:tcPr>
            <w:tcW w:w="1026" w:type="dxa"/>
            <w:tcBorders>
              <w:top w:val="nil"/>
              <w:left w:val="nil"/>
              <w:bottom w:val="nil"/>
              <w:right w:val="nil"/>
            </w:tcBorders>
            <w:shd w:val="clear" w:color="auto" w:fill="auto"/>
            <w:noWrap/>
            <w:vAlign w:val="center"/>
            <w:hideMark/>
          </w:tcPr>
          <w:p w14:paraId="6B8F34E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(1.197)</w:t>
            </w:r>
          </w:p>
        </w:tc>
      </w:tr>
      <w:tr w:rsidR="00FF60A6" w:rsidRPr="00FF60A6" w14:paraId="6581E900" w14:textId="77777777" w:rsidTr="006D586E">
        <w:trPr>
          <w:trHeight w:val="300"/>
          <w:jc w:val="center"/>
        </w:trPr>
        <w:tc>
          <w:tcPr>
            <w:tcW w:w="1787" w:type="dxa"/>
            <w:vMerge w:val="restart"/>
            <w:tcBorders>
              <w:top w:val="nil"/>
              <w:left w:val="nil"/>
              <w:bottom w:val="nil"/>
              <w:right w:val="nil"/>
            </w:tcBorders>
            <w:shd w:val="clear" w:color="auto" w:fill="auto"/>
            <w:vAlign w:val="center"/>
            <w:hideMark/>
          </w:tcPr>
          <w:p w14:paraId="660FBCE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 xml:space="preserve">Fars, Hormozgan,  </w:t>
            </w:r>
            <w:r w:rsidRPr="00FF60A6">
              <w:rPr>
                <w:rFonts w:eastAsia="Times New Roman"/>
                <w:lang w:bidi="ar-SA"/>
              </w:rPr>
              <w:br/>
              <w:t>Kerman</w:t>
            </w:r>
          </w:p>
        </w:tc>
        <w:tc>
          <w:tcPr>
            <w:tcW w:w="565" w:type="dxa"/>
            <w:tcBorders>
              <w:top w:val="nil"/>
              <w:left w:val="nil"/>
              <w:bottom w:val="nil"/>
              <w:right w:val="nil"/>
            </w:tcBorders>
            <w:shd w:val="clear" w:color="auto" w:fill="auto"/>
            <w:noWrap/>
            <w:vAlign w:val="center"/>
            <w:hideMark/>
          </w:tcPr>
          <w:p w14:paraId="04CDCB9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93</w:t>
            </w:r>
          </w:p>
        </w:tc>
        <w:tc>
          <w:tcPr>
            <w:tcW w:w="1027" w:type="dxa"/>
            <w:tcBorders>
              <w:top w:val="nil"/>
              <w:left w:val="nil"/>
              <w:bottom w:val="nil"/>
              <w:right w:val="nil"/>
            </w:tcBorders>
            <w:shd w:val="clear" w:color="auto" w:fill="auto"/>
            <w:noWrap/>
            <w:vAlign w:val="center"/>
            <w:hideMark/>
          </w:tcPr>
          <w:p w14:paraId="6608677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-0.2676</w:t>
            </w:r>
          </w:p>
        </w:tc>
        <w:tc>
          <w:tcPr>
            <w:tcW w:w="1026" w:type="dxa"/>
            <w:tcBorders>
              <w:top w:val="nil"/>
              <w:left w:val="nil"/>
              <w:bottom w:val="nil"/>
              <w:right w:val="nil"/>
            </w:tcBorders>
            <w:shd w:val="clear" w:color="auto" w:fill="auto"/>
            <w:noWrap/>
            <w:vAlign w:val="center"/>
            <w:hideMark/>
          </w:tcPr>
          <w:p w14:paraId="6B76845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-0.269</w:t>
            </w:r>
          </w:p>
        </w:tc>
        <w:tc>
          <w:tcPr>
            <w:tcW w:w="1026" w:type="dxa"/>
            <w:tcBorders>
              <w:top w:val="nil"/>
              <w:left w:val="nil"/>
              <w:bottom w:val="nil"/>
              <w:right w:val="nil"/>
            </w:tcBorders>
            <w:shd w:val="clear" w:color="auto" w:fill="auto"/>
            <w:noWrap/>
            <w:vAlign w:val="center"/>
            <w:hideMark/>
          </w:tcPr>
          <w:p w14:paraId="3CBEFED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-0.3264</w:t>
            </w:r>
          </w:p>
        </w:tc>
        <w:tc>
          <w:tcPr>
            <w:tcW w:w="1026" w:type="dxa"/>
            <w:tcBorders>
              <w:top w:val="nil"/>
              <w:left w:val="nil"/>
              <w:bottom w:val="nil"/>
              <w:right w:val="nil"/>
            </w:tcBorders>
            <w:shd w:val="clear" w:color="auto" w:fill="auto"/>
            <w:noWrap/>
            <w:vAlign w:val="center"/>
            <w:hideMark/>
          </w:tcPr>
          <w:p w14:paraId="0642D7F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-0.2061</w:t>
            </w:r>
          </w:p>
        </w:tc>
        <w:tc>
          <w:tcPr>
            <w:tcW w:w="1026" w:type="dxa"/>
            <w:tcBorders>
              <w:top w:val="nil"/>
              <w:left w:val="nil"/>
              <w:bottom w:val="nil"/>
              <w:right w:val="nil"/>
            </w:tcBorders>
            <w:shd w:val="clear" w:color="auto" w:fill="auto"/>
            <w:noWrap/>
            <w:vAlign w:val="center"/>
            <w:hideMark/>
          </w:tcPr>
          <w:p w14:paraId="4D640D7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-0.2376</w:t>
            </w:r>
          </w:p>
        </w:tc>
        <w:tc>
          <w:tcPr>
            <w:tcW w:w="1026" w:type="dxa"/>
            <w:tcBorders>
              <w:top w:val="nil"/>
              <w:left w:val="nil"/>
              <w:bottom w:val="nil"/>
              <w:right w:val="nil"/>
            </w:tcBorders>
            <w:shd w:val="clear" w:color="auto" w:fill="auto"/>
            <w:noWrap/>
            <w:vAlign w:val="center"/>
            <w:hideMark/>
          </w:tcPr>
          <w:p w14:paraId="1265C6A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-0.241</w:t>
            </w:r>
          </w:p>
        </w:tc>
      </w:tr>
      <w:tr w:rsidR="00FF60A6" w:rsidRPr="00FF60A6" w14:paraId="11D4D5F9" w14:textId="77777777" w:rsidTr="006D586E">
        <w:trPr>
          <w:trHeight w:val="300"/>
          <w:jc w:val="center"/>
        </w:trPr>
        <w:tc>
          <w:tcPr>
            <w:tcW w:w="1787" w:type="dxa"/>
            <w:vMerge/>
            <w:tcBorders>
              <w:top w:val="nil"/>
              <w:left w:val="nil"/>
              <w:bottom w:val="nil"/>
              <w:right w:val="nil"/>
            </w:tcBorders>
            <w:vAlign w:val="center"/>
            <w:hideMark/>
          </w:tcPr>
          <w:p w14:paraId="43D48F06"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4C7FB3D8"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5A23371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(0.4193)</w:t>
            </w:r>
          </w:p>
        </w:tc>
        <w:tc>
          <w:tcPr>
            <w:tcW w:w="1026" w:type="dxa"/>
            <w:tcBorders>
              <w:top w:val="nil"/>
              <w:left w:val="nil"/>
              <w:bottom w:val="nil"/>
              <w:right w:val="nil"/>
            </w:tcBorders>
            <w:shd w:val="clear" w:color="auto" w:fill="auto"/>
            <w:noWrap/>
            <w:vAlign w:val="center"/>
            <w:hideMark/>
          </w:tcPr>
          <w:p w14:paraId="1404599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(0.4594)</w:t>
            </w:r>
          </w:p>
        </w:tc>
        <w:tc>
          <w:tcPr>
            <w:tcW w:w="1026" w:type="dxa"/>
            <w:tcBorders>
              <w:top w:val="nil"/>
              <w:left w:val="nil"/>
              <w:bottom w:val="nil"/>
              <w:right w:val="nil"/>
            </w:tcBorders>
            <w:shd w:val="clear" w:color="auto" w:fill="auto"/>
            <w:noWrap/>
            <w:vAlign w:val="center"/>
            <w:hideMark/>
          </w:tcPr>
          <w:p w14:paraId="05EE14E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(0.451)</w:t>
            </w:r>
          </w:p>
        </w:tc>
        <w:tc>
          <w:tcPr>
            <w:tcW w:w="1026" w:type="dxa"/>
            <w:tcBorders>
              <w:top w:val="nil"/>
              <w:left w:val="nil"/>
              <w:bottom w:val="nil"/>
              <w:right w:val="nil"/>
            </w:tcBorders>
            <w:shd w:val="clear" w:color="auto" w:fill="auto"/>
            <w:noWrap/>
            <w:vAlign w:val="center"/>
            <w:hideMark/>
          </w:tcPr>
          <w:p w14:paraId="19A5B9D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(0.4258)</w:t>
            </w:r>
          </w:p>
        </w:tc>
        <w:tc>
          <w:tcPr>
            <w:tcW w:w="1026" w:type="dxa"/>
            <w:tcBorders>
              <w:top w:val="nil"/>
              <w:left w:val="nil"/>
              <w:bottom w:val="nil"/>
              <w:right w:val="nil"/>
            </w:tcBorders>
            <w:shd w:val="clear" w:color="auto" w:fill="auto"/>
            <w:noWrap/>
            <w:vAlign w:val="center"/>
            <w:hideMark/>
          </w:tcPr>
          <w:p w14:paraId="05D73C9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(0.4516)</w:t>
            </w:r>
          </w:p>
        </w:tc>
        <w:tc>
          <w:tcPr>
            <w:tcW w:w="1026" w:type="dxa"/>
            <w:tcBorders>
              <w:top w:val="nil"/>
              <w:left w:val="nil"/>
              <w:bottom w:val="nil"/>
              <w:right w:val="nil"/>
            </w:tcBorders>
            <w:shd w:val="clear" w:color="auto" w:fill="auto"/>
            <w:noWrap/>
            <w:vAlign w:val="center"/>
            <w:hideMark/>
          </w:tcPr>
          <w:p w14:paraId="2D3CD56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(0.4151)</w:t>
            </w:r>
          </w:p>
        </w:tc>
      </w:tr>
      <w:tr w:rsidR="00FF60A6" w:rsidRPr="00FF60A6" w14:paraId="17DA207E" w14:textId="77777777" w:rsidTr="006D586E">
        <w:trPr>
          <w:trHeight w:val="300"/>
          <w:jc w:val="center"/>
        </w:trPr>
        <w:tc>
          <w:tcPr>
            <w:tcW w:w="1787" w:type="dxa"/>
            <w:vMerge w:val="restart"/>
            <w:tcBorders>
              <w:top w:val="nil"/>
              <w:left w:val="nil"/>
              <w:bottom w:val="nil"/>
              <w:right w:val="nil"/>
            </w:tcBorders>
            <w:shd w:val="clear" w:color="auto" w:fill="auto"/>
            <w:vAlign w:val="center"/>
            <w:hideMark/>
          </w:tcPr>
          <w:p w14:paraId="2D21725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Gilan, South Khorasan</w:t>
            </w:r>
          </w:p>
        </w:tc>
        <w:tc>
          <w:tcPr>
            <w:tcW w:w="565" w:type="dxa"/>
            <w:tcBorders>
              <w:top w:val="nil"/>
              <w:left w:val="nil"/>
              <w:bottom w:val="nil"/>
              <w:right w:val="nil"/>
            </w:tcBorders>
            <w:shd w:val="clear" w:color="auto" w:fill="auto"/>
            <w:noWrap/>
            <w:vAlign w:val="center"/>
            <w:hideMark/>
          </w:tcPr>
          <w:p w14:paraId="772C7F5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95</w:t>
            </w:r>
          </w:p>
        </w:tc>
        <w:tc>
          <w:tcPr>
            <w:tcW w:w="1027" w:type="dxa"/>
            <w:tcBorders>
              <w:top w:val="nil"/>
              <w:left w:val="nil"/>
              <w:bottom w:val="nil"/>
              <w:right w:val="nil"/>
            </w:tcBorders>
            <w:shd w:val="clear" w:color="auto" w:fill="auto"/>
            <w:noWrap/>
            <w:vAlign w:val="center"/>
            <w:hideMark/>
          </w:tcPr>
          <w:p w14:paraId="011E49F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0.8794</w:t>
            </w:r>
          </w:p>
        </w:tc>
        <w:tc>
          <w:tcPr>
            <w:tcW w:w="1026" w:type="dxa"/>
            <w:tcBorders>
              <w:top w:val="nil"/>
              <w:left w:val="nil"/>
              <w:bottom w:val="nil"/>
              <w:right w:val="nil"/>
            </w:tcBorders>
            <w:shd w:val="clear" w:color="auto" w:fill="auto"/>
            <w:noWrap/>
            <w:vAlign w:val="center"/>
            <w:hideMark/>
          </w:tcPr>
          <w:p w14:paraId="0208009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0.8923</w:t>
            </w:r>
          </w:p>
        </w:tc>
        <w:tc>
          <w:tcPr>
            <w:tcW w:w="1026" w:type="dxa"/>
            <w:tcBorders>
              <w:top w:val="nil"/>
              <w:left w:val="nil"/>
              <w:bottom w:val="nil"/>
              <w:right w:val="nil"/>
            </w:tcBorders>
            <w:shd w:val="clear" w:color="auto" w:fill="auto"/>
            <w:noWrap/>
            <w:vAlign w:val="center"/>
            <w:hideMark/>
          </w:tcPr>
          <w:p w14:paraId="080A75E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1.1246*</w:t>
            </w:r>
          </w:p>
        </w:tc>
        <w:tc>
          <w:tcPr>
            <w:tcW w:w="1026" w:type="dxa"/>
            <w:tcBorders>
              <w:top w:val="nil"/>
              <w:left w:val="nil"/>
              <w:bottom w:val="nil"/>
              <w:right w:val="nil"/>
            </w:tcBorders>
            <w:shd w:val="clear" w:color="auto" w:fill="auto"/>
            <w:noWrap/>
            <w:vAlign w:val="center"/>
            <w:hideMark/>
          </w:tcPr>
          <w:p w14:paraId="1458BE0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0.8487</w:t>
            </w:r>
          </w:p>
        </w:tc>
        <w:tc>
          <w:tcPr>
            <w:tcW w:w="1026" w:type="dxa"/>
            <w:tcBorders>
              <w:top w:val="nil"/>
              <w:left w:val="nil"/>
              <w:bottom w:val="nil"/>
              <w:right w:val="nil"/>
            </w:tcBorders>
            <w:shd w:val="clear" w:color="auto" w:fill="auto"/>
            <w:noWrap/>
            <w:vAlign w:val="center"/>
            <w:hideMark/>
          </w:tcPr>
          <w:p w14:paraId="2B7E946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0.8212</w:t>
            </w:r>
          </w:p>
        </w:tc>
        <w:tc>
          <w:tcPr>
            <w:tcW w:w="1026" w:type="dxa"/>
            <w:tcBorders>
              <w:top w:val="nil"/>
              <w:left w:val="nil"/>
              <w:bottom w:val="nil"/>
              <w:right w:val="nil"/>
            </w:tcBorders>
            <w:shd w:val="clear" w:color="auto" w:fill="auto"/>
            <w:noWrap/>
            <w:vAlign w:val="center"/>
            <w:hideMark/>
          </w:tcPr>
          <w:p w14:paraId="320F812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1.0765*</w:t>
            </w:r>
          </w:p>
        </w:tc>
      </w:tr>
      <w:tr w:rsidR="00FF60A6" w:rsidRPr="00FF60A6" w14:paraId="4A6E65AC" w14:textId="77777777" w:rsidTr="006D586E">
        <w:trPr>
          <w:trHeight w:val="300"/>
          <w:jc w:val="center"/>
        </w:trPr>
        <w:tc>
          <w:tcPr>
            <w:tcW w:w="1787" w:type="dxa"/>
            <w:vMerge/>
            <w:tcBorders>
              <w:top w:val="nil"/>
              <w:left w:val="nil"/>
              <w:bottom w:val="nil"/>
              <w:right w:val="nil"/>
            </w:tcBorders>
            <w:vAlign w:val="center"/>
            <w:hideMark/>
          </w:tcPr>
          <w:p w14:paraId="261D3028"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48CD32B7" w14:textId="77777777" w:rsidR="00FF60A6" w:rsidRPr="00FF60A6" w:rsidRDefault="00FF60A6" w:rsidP="00FF60A6">
            <w:pPr>
              <w:pStyle w:val="Table"/>
              <w:bidi w:val="0"/>
              <w:jc w:val="center"/>
              <w:rPr>
                <w:rFonts w:eastAsia="Times New Roman"/>
                <w:lang w:bidi="ar-SA"/>
              </w:rPr>
            </w:pPr>
          </w:p>
        </w:tc>
        <w:tc>
          <w:tcPr>
            <w:tcW w:w="1027" w:type="dxa"/>
            <w:tcBorders>
              <w:top w:val="nil"/>
              <w:left w:val="nil"/>
              <w:bottom w:val="nil"/>
              <w:right w:val="nil"/>
            </w:tcBorders>
            <w:shd w:val="clear" w:color="auto" w:fill="auto"/>
            <w:noWrap/>
            <w:vAlign w:val="center"/>
            <w:hideMark/>
          </w:tcPr>
          <w:p w14:paraId="031F7B9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(0.3954)</w:t>
            </w:r>
          </w:p>
        </w:tc>
        <w:tc>
          <w:tcPr>
            <w:tcW w:w="1026" w:type="dxa"/>
            <w:tcBorders>
              <w:top w:val="nil"/>
              <w:left w:val="nil"/>
              <w:bottom w:val="nil"/>
              <w:right w:val="nil"/>
            </w:tcBorders>
            <w:shd w:val="clear" w:color="auto" w:fill="auto"/>
            <w:noWrap/>
            <w:vAlign w:val="center"/>
            <w:hideMark/>
          </w:tcPr>
          <w:p w14:paraId="69D3F80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(0.4263)</w:t>
            </w:r>
          </w:p>
        </w:tc>
        <w:tc>
          <w:tcPr>
            <w:tcW w:w="1026" w:type="dxa"/>
            <w:tcBorders>
              <w:top w:val="nil"/>
              <w:left w:val="nil"/>
              <w:bottom w:val="nil"/>
              <w:right w:val="nil"/>
            </w:tcBorders>
            <w:shd w:val="clear" w:color="auto" w:fill="auto"/>
            <w:noWrap/>
            <w:vAlign w:val="center"/>
            <w:hideMark/>
          </w:tcPr>
          <w:p w14:paraId="03E052D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(0.4035)</w:t>
            </w:r>
          </w:p>
        </w:tc>
        <w:tc>
          <w:tcPr>
            <w:tcW w:w="1026" w:type="dxa"/>
            <w:tcBorders>
              <w:top w:val="nil"/>
              <w:left w:val="nil"/>
              <w:bottom w:val="nil"/>
              <w:right w:val="nil"/>
            </w:tcBorders>
            <w:shd w:val="clear" w:color="auto" w:fill="auto"/>
            <w:noWrap/>
            <w:vAlign w:val="center"/>
            <w:hideMark/>
          </w:tcPr>
          <w:p w14:paraId="4FD7929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(0.3842)</w:t>
            </w:r>
          </w:p>
        </w:tc>
        <w:tc>
          <w:tcPr>
            <w:tcW w:w="1026" w:type="dxa"/>
            <w:tcBorders>
              <w:top w:val="nil"/>
              <w:left w:val="nil"/>
              <w:bottom w:val="nil"/>
              <w:right w:val="nil"/>
            </w:tcBorders>
            <w:shd w:val="clear" w:color="auto" w:fill="auto"/>
            <w:noWrap/>
            <w:vAlign w:val="center"/>
            <w:hideMark/>
          </w:tcPr>
          <w:p w14:paraId="1C20A94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(0.3754)</w:t>
            </w:r>
          </w:p>
        </w:tc>
        <w:tc>
          <w:tcPr>
            <w:tcW w:w="1026" w:type="dxa"/>
            <w:tcBorders>
              <w:top w:val="nil"/>
              <w:left w:val="nil"/>
              <w:bottom w:val="nil"/>
              <w:right w:val="nil"/>
            </w:tcBorders>
            <w:shd w:val="clear" w:color="auto" w:fill="auto"/>
            <w:noWrap/>
            <w:vAlign w:val="center"/>
            <w:hideMark/>
          </w:tcPr>
          <w:p w14:paraId="2C0B595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(0.3794)</w:t>
            </w:r>
          </w:p>
        </w:tc>
      </w:tr>
      <w:tr w:rsidR="00FF60A6" w:rsidRPr="00FF60A6" w14:paraId="768701FD"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083F4AE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Semnan</w:t>
            </w:r>
          </w:p>
        </w:tc>
        <w:tc>
          <w:tcPr>
            <w:tcW w:w="565" w:type="dxa"/>
            <w:tcBorders>
              <w:top w:val="nil"/>
              <w:left w:val="nil"/>
              <w:bottom w:val="nil"/>
              <w:right w:val="nil"/>
            </w:tcBorders>
            <w:shd w:val="clear" w:color="auto" w:fill="auto"/>
            <w:noWrap/>
            <w:vAlign w:val="center"/>
            <w:hideMark/>
          </w:tcPr>
          <w:p w14:paraId="7F2879F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96</w:t>
            </w:r>
          </w:p>
        </w:tc>
        <w:tc>
          <w:tcPr>
            <w:tcW w:w="1027" w:type="dxa"/>
            <w:tcBorders>
              <w:top w:val="nil"/>
              <w:left w:val="nil"/>
              <w:bottom w:val="nil"/>
              <w:right w:val="nil"/>
            </w:tcBorders>
            <w:shd w:val="clear" w:color="auto" w:fill="auto"/>
            <w:noWrap/>
            <w:vAlign w:val="center"/>
            <w:hideMark/>
          </w:tcPr>
          <w:p w14:paraId="4EDB1B7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-1.9837</w:t>
            </w:r>
          </w:p>
        </w:tc>
        <w:tc>
          <w:tcPr>
            <w:tcW w:w="1026" w:type="dxa"/>
            <w:tcBorders>
              <w:top w:val="nil"/>
              <w:left w:val="nil"/>
              <w:bottom w:val="nil"/>
              <w:right w:val="nil"/>
            </w:tcBorders>
            <w:shd w:val="clear" w:color="auto" w:fill="auto"/>
            <w:noWrap/>
            <w:vAlign w:val="center"/>
            <w:hideMark/>
          </w:tcPr>
          <w:p w14:paraId="46B8B8DC"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-0.0688</w:t>
            </w:r>
          </w:p>
        </w:tc>
        <w:tc>
          <w:tcPr>
            <w:tcW w:w="1026" w:type="dxa"/>
            <w:tcBorders>
              <w:top w:val="nil"/>
              <w:left w:val="nil"/>
              <w:bottom w:val="nil"/>
              <w:right w:val="nil"/>
            </w:tcBorders>
            <w:shd w:val="clear" w:color="auto" w:fill="auto"/>
            <w:noWrap/>
            <w:vAlign w:val="center"/>
            <w:hideMark/>
          </w:tcPr>
          <w:p w14:paraId="37989E9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-2.2831</w:t>
            </w:r>
          </w:p>
        </w:tc>
        <w:tc>
          <w:tcPr>
            <w:tcW w:w="1026" w:type="dxa"/>
            <w:tcBorders>
              <w:top w:val="nil"/>
              <w:left w:val="nil"/>
              <w:bottom w:val="nil"/>
              <w:right w:val="nil"/>
            </w:tcBorders>
            <w:shd w:val="clear" w:color="auto" w:fill="auto"/>
            <w:noWrap/>
            <w:vAlign w:val="center"/>
            <w:hideMark/>
          </w:tcPr>
          <w:p w14:paraId="750922C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-1.9837</w:t>
            </w:r>
          </w:p>
        </w:tc>
        <w:tc>
          <w:tcPr>
            <w:tcW w:w="1026" w:type="dxa"/>
            <w:tcBorders>
              <w:top w:val="nil"/>
              <w:left w:val="nil"/>
              <w:bottom w:val="nil"/>
              <w:right w:val="nil"/>
            </w:tcBorders>
            <w:shd w:val="clear" w:color="auto" w:fill="auto"/>
            <w:noWrap/>
            <w:vAlign w:val="center"/>
            <w:hideMark/>
          </w:tcPr>
          <w:p w14:paraId="7A882C4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-0.0688</w:t>
            </w:r>
          </w:p>
        </w:tc>
        <w:tc>
          <w:tcPr>
            <w:tcW w:w="1026" w:type="dxa"/>
            <w:tcBorders>
              <w:top w:val="nil"/>
              <w:left w:val="nil"/>
              <w:bottom w:val="nil"/>
              <w:right w:val="nil"/>
            </w:tcBorders>
            <w:shd w:val="clear" w:color="auto" w:fill="auto"/>
            <w:noWrap/>
            <w:vAlign w:val="center"/>
            <w:hideMark/>
          </w:tcPr>
          <w:p w14:paraId="5517363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-2.2831</w:t>
            </w:r>
          </w:p>
        </w:tc>
      </w:tr>
      <w:tr w:rsidR="00FF60A6" w:rsidRPr="00FF60A6" w14:paraId="0202E852" w14:textId="77777777" w:rsidTr="006D586E">
        <w:trPr>
          <w:trHeight w:val="300"/>
          <w:jc w:val="center"/>
        </w:trPr>
        <w:tc>
          <w:tcPr>
            <w:tcW w:w="1787" w:type="dxa"/>
            <w:tcBorders>
              <w:top w:val="nil"/>
              <w:left w:val="nil"/>
              <w:bottom w:val="single" w:sz="4" w:space="0" w:color="auto"/>
              <w:right w:val="nil"/>
            </w:tcBorders>
            <w:shd w:val="clear" w:color="auto" w:fill="auto"/>
            <w:noWrap/>
            <w:vAlign w:val="center"/>
            <w:hideMark/>
          </w:tcPr>
          <w:p w14:paraId="34644158" w14:textId="57A98C30" w:rsidR="00FF60A6" w:rsidRPr="00FF60A6" w:rsidRDefault="00FF60A6" w:rsidP="00FF60A6">
            <w:pPr>
              <w:pStyle w:val="Table"/>
              <w:bidi w:val="0"/>
              <w:jc w:val="center"/>
              <w:rPr>
                <w:rFonts w:eastAsia="Times New Roman"/>
                <w:lang w:bidi="ar-SA"/>
              </w:rPr>
            </w:pPr>
          </w:p>
        </w:tc>
        <w:tc>
          <w:tcPr>
            <w:tcW w:w="565" w:type="dxa"/>
            <w:tcBorders>
              <w:top w:val="nil"/>
              <w:left w:val="nil"/>
              <w:bottom w:val="single" w:sz="4" w:space="0" w:color="auto"/>
              <w:right w:val="nil"/>
            </w:tcBorders>
            <w:shd w:val="clear" w:color="auto" w:fill="auto"/>
            <w:noWrap/>
            <w:vAlign w:val="center"/>
            <w:hideMark/>
          </w:tcPr>
          <w:p w14:paraId="052B9F52" w14:textId="1E73F690" w:rsidR="00FF60A6" w:rsidRPr="00FF60A6" w:rsidRDefault="00FF60A6" w:rsidP="00FF60A6">
            <w:pPr>
              <w:pStyle w:val="Table"/>
              <w:bidi w:val="0"/>
              <w:jc w:val="center"/>
              <w:rPr>
                <w:rFonts w:eastAsia="Times New Roman"/>
                <w:lang w:bidi="ar-SA"/>
              </w:rPr>
            </w:pPr>
          </w:p>
        </w:tc>
        <w:tc>
          <w:tcPr>
            <w:tcW w:w="1027" w:type="dxa"/>
            <w:tcBorders>
              <w:top w:val="nil"/>
              <w:left w:val="nil"/>
              <w:bottom w:val="single" w:sz="4" w:space="0" w:color="auto"/>
              <w:right w:val="nil"/>
            </w:tcBorders>
            <w:shd w:val="clear" w:color="auto" w:fill="auto"/>
            <w:noWrap/>
            <w:vAlign w:val="center"/>
            <w:hideMark/>
          </w:tcPr>
          <w:p w14:paraId="758BB1CD"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(0.9968)</w:t>
            </w:r>
          </w:p>
        </w:tc>
        <w:tc>
          <w:tcPr>
            <w:tcW w:w="1026" w:type="dxa"/>
            <w:tcBorders>
              <w:top w:val="nil"/>
              <w:left w:val="nil"/>
              <w:bottom w:val="single" w:sz="4" w:space="0" w:color="auto"/>
              <w:right w:val="nil"/>
            </w:tcBorders>
            <w:shd w:val="clear" w:color="auto" w:fill="auto"/>
            <w:noWrap/>
            <w:vAlign w:val="center"/>
            <w:hideMark/>
          </w:tcPr>
          <w:p w14:paraId="0B30FB5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(0.4432)</w:t>
            </w:r>
          </w:p>
        </w:tc>
        <w:tc>
          <w:tcPr>
            <w:tcW w:w="1026" w:type="dxa"/>
            <w:tcBorders>
              <w:top w:val="nil"/>
              <w:left w:val="nil"/>
              <w:bottom w:val="single" w:sz="4" w:space="0" w:color="auto"/>
              <w:right w:val="nil"/>
            </w:tcBorders>
            <w:shd w:val="clear" w:color="auto" w:fill="auto"/>
            <w:noWrap/>
            <w:vAlign w:val="center"/>
            <w:hideMark/>
          </w:tcPr>
          <w:p w14:paraId="7126E17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(1.2032)</w:t>
            </w:r>
          </w:p>
        </w:tc>
        <w:tc>
          <w:tcPr>
            <w:tcW w:w="1026" w:type="dxa"/>
            <w:tcBorders>
              <w:top w:val="nil"/>
              <w:left w:val="nil"/>
              <w:bottom w:val="single" w:sz="4" w:space="0" w:color="auto"/>
              <w:right w:val="nil"/>
            </w:tcBorders>
            <w:shd w:val="clear" w:color="auto" w:fill="auto"/>
            <w:noWrap/>
            <w:vAlign w:val="center"/>
            <w:hideMark/>
          </w:tcPr>
          <w:p w14:paraId="7BA385A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(0.9912)</w:t>
            </w:r>
          </w:p>
        </w:tc>
        <w:tc>
          <w:tcPr>
            <w:tcW w:w="1026" w:type="dxa"/>
            <w:tcBorders>
              <w:top w:val="nil"/>
              <w:left w:val="nil"/>
              <w:bottom w:val="single" w:sz="4" w:space="0" w:color="auto"/>
              <w:right w:val="nil"/>
            </w:tcBorders>
            <w:shd w:val="clear" w:color="auto" w:fill="auto"/>
            <w:noWrap/>
            <w:vAlign w:val="center"/>
            <w:hideMark/>
          </w:tcPr>
          <w:p w14:paraId="4B4BADE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(0.4609)</w:t>
            </w:r>
          </w:p>
        </w:tc>
        <w:tc>
          <w:tcPr>
            <w:tcW w:w="1026" w:type="dxa"/>
            <w:tcBorders>
              <w:top w:val="nil"/>
              <w:left w:val="nil"/>
              <w:bottom w:val="single" w:sz="4" w:space="0" w:color="auto"/>
              <w:right w:val="nil"/>
            </w:tcBorders>
            <w:shd w:val="clear" w:color="auto" w:fill="auto"/>
            <w:noWrap/>
            <w:vAlign w:val="center"/>
            <w:hideMark/>
          </w:tcPr>
          <w:p w14:paraId="315AC34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(1.2741)</w:t>
            </w:r>
          </w:p>
        </w:tc>
      </w:tr>
      <w:tr w:rsidR="00FF60A6" w:rsidRPr="00FF60A6" w14:paraId="29AA2D0C" w14:textId="77777777" w:rsidTr="006D586E">
        <w:trPr>
          <w:trHeight w:val="300"/>
          <w:jc w:val="center"/>
        </w:trPr>
        <w:tc>
          <w:tcPr>
            <w:tcW w:w="2352" w:type="dxa"/>
            <w:gridSpan w:val="2"/>
            <w:tcBorders>
              <w:top w:val="single" w:sz="4" w:space="0" w:color="auto"/>
              <w:left w:val="nil"/>
              <w:bottom w:val="nil"/>
              <w:right w:val="nil"/>
            </w:tcBorders>
            <w:shd w:val="clear" w:color="auto" w:fill="auto"/>
            <w:noWrap/>
            <w:vAlign w:val="center"/>
            <w:hideMark/>
          </w:tcPr>
          <w:p w14:paraId="44973D9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w:t>
            </w:r>
          </w:p>
        </w:tc>
        <w:tc>
          <w:tcPr>
            <w:tcW w:w="1027" w:type="dxa"/>
            <w:tcBorders>
              <w:top w:val="nil"/>
              <w:left w:val="nil"/>
              <w:bottom w:val="nil"/>
              <w:right w:val="nil"/>
            </w:tcBorders>
            <w:shd w:val="clear" w:color="auto" w:fill="auto"/>
            <w:noWrap/>
            <w:vAlign w:val="center"/>
            <w:hideMark/>
          </w:tcPr>
          <w:p w14:paraId="7923E09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706B096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555539B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330</w:t>
            </w:r>
          </w:p>
        </w:tc>
        <w:tc>
          <w:tcPr>
            <w:tcW w:w="1026" w:type="dxa"/>
            <w:tcBorders>
              <w:top w:val="nil"/>
              <w:left w:val="nil"/>
              <w:bottom w:val="nil"/>
              <w:right w:val="nil"/>
            </w:tcBorders>
            <w:shd w:val="clear" w:color="auto" w:fill="auto"/>
            <w:noWrap/>
            <w:vAlign w:val="center"/>
            <w:hideMark/>
          </w:tcPr>
          <w:p w14:paraId="419323D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44D23E67"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375</w:t>
            </w:r>
          </w:p>
        </w:tc>
        <w:tc>
          <w:tcPr>
            <w:tcW w:w="1026" w:type="dxa"/>
            <w:tcBorders>
              <w:top w:val="nil"/>
              <w:left w:val="nil"/>
              <w:bottom w:val="nil"/>
              <w:right w:val="nil"/>
            </w:tcBorders>
            <w:shd w:val="clear" w:color="auto" w:fill="auto"/>
            <w:noWrap/>
            <w:vAlign w:val="center"/>
            <w:hideMark/>
          </w:tcPr>
          <w:p w14:paraId="50B0CCB5"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330</w:t>
            </w:r>
          </w:p>
        </w:tc>
      </w:tr>
      <w:tr w:rsidR="00FF60A6" w:rsidRPr="00FF60A6" w14:paraId="010544E0" w14:textId="77777777" w:rsidTr="006D586E">
        <w:trPr>
          <w:trHeight w:val="300"/>
          <w:jc w:val="center"/>
        </w:trPr>
        <w:tc>
          <w:tcPr>
            <w:tcW w:w="2352" w:type="dxa"/>
            <w:gridSpan w:val="2"/>
            <w:tcBorders>
              <w:top w:val="nil"/>
              <w:left w:val="nil"/>
              <w:bottom w:val="nil"/>
              <w:right w:val="nil"/>
            </w:tcBorders>
            <w:shd w:val="clear" w:color="auto" w:fill="auto"/>
            <w:noWrap/>
            <w:vAlign w:val="center"/>
            <w:hideMark/>
          </w:tcPr>
          <w:p w14:paraId="008EF16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X = Log(Pop)</w:t>
            </w:r>
          </w:p>
        </w:tc>
        <w:tc>
          <w:tcPr>
            <w:tcW w:w="1027" w:type="dxa"/>
            <w:tcBorders>
              <w:top w:val="nil"/>
              <w:left w:val="nil"/>
              <w:bottom w:val="nil"/>
              <w:right w:val="nil"/>
            </w:tcBorders>
            <w:shd w:val="clear" w:color="auto" w:fill="auto"/>
            <w:noWrap/>
            <w:vAlign w:val="center"/>
            <w:hideMark/>
          </w:tcPr>
          <w:p w14:paraId="06D0310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7BF4770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6C8775C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23BE9CA1"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628B82A9"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1D2073C0"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r>
      <w:tr w:rsidR="00FF60A6" w:rsidRPr="00FF60A6" w14:paraId="0650BD0E" w14:textId="77777777" w:rsidTr="006D586E">
        <w:trPr>
          <w:trHeight w:val="300"/>
          <w:jc w:val="center"/>
        </w:trPr>
        <w:tc>
          <w:tcPr>
            <w:tcW w:w="2352" w:type="dxa"/>
            <w:gridSpan w:val="2"/>
            <w:tcBorders>
              <w:top w:val="nil"/>
              <w:left w:val="nil"/>
              <w:bottom w:val="nil"/>
              <w:right w:val="nil"/>
            </w:tcBorders>
            <w:shd w:val="clear" w:color="auto" w:fill="auto"/>
            <w:noWrap/>
            <w:vAlign w:val="center"/>
            <w:hideMark/>
          </w:tcPr>
          <w:p w14:paraId="422FFAB9" w14:textId="61C6C615" w:rsidR="00FF60A6" w:rsidRPr="00FF60A6" w:rsidRDefault="00FF60A6" w:rsidP="00FF60A6">
            <w:pPr>
              <w:pStyle w:val="Table"/>
              <w:bidi w:val="0"/>
              <w:jc w:val="center"/>
              <w:rPr>
                <w:rFonts w:eastAsia="Times New Roman"/>
                <w:lang w:bidi="ar-SA"/>
              </w:rPr>
            </w:pPr>
            <w:r w:rsidRPr="00FF60A6">
              <w:rPr>
                <w:rFonts w:eastAsia="Times New Roman"/>
                <w:lang w:bidi="ar-SA"/>
              </w:rPr>
              <w:t>Matched</w:t>
            </w:r>
          </w:p>
        </w:tc>
        <w:tc>
          <w:tcPr>
            <w:tcW w:w="1027" w:type="dxa"/>
            <w:tcBorders>
              <w:top w:val="nil"/>
              <w:left w:val="nil"/>
              <w:bottom w:val="nil"/>
              <w:right w:val="nil"/>
            </w:tcBorders>
            <w:shd w:val="clear" w:color="auto" w:fill="auto"/>
            <w:noWrap/>
            <w:vAlign w:val="center"/>
            <w:hideMark/>
          </w:tcPr>
          <w:p w14:paraId="45B271A3"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69BE44C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4361092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c>
          <w:tcPr>
            <w:tcW w:w="1026" w:type="dxa"/>
            <w:tcBorders>
              <w:top w:val="nil"/>
              <w:left w:val="nil"/>
              <w:bottom w:val="nil"/>
              <w:right w:val="nil"/>
            </w:tcBorders>
            <w:shd w:val="clear" w:color="auto" w:fill="auto"/>
            <w:noWrap/>
            <w:vAlign w:val="center"/>
            <w:hideMark/>
          </w:tcPr>
          <w:p w14:paraId="7CA8802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6749E682"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w:t>
            </w:r>
          </w:p>
        </w:tc>
        <w:tc>
          <w:tcPr>
            <w:tcW w:w="1026" w:type="dxa"/>
            <w:tcBorders>
              <w:top w:val="nil"/>
              <w:left w:val="nil"/>
              <w:bottom w:val="nil"/>
              <w:right w:val="nil"/>
            </w:tcBorders>
            <w:shd w:val="clear" w:color="auto" w:fill="auto"/>
            <w:noWrap/>
            <w:vAlign w:val="center"/>
            <w:hideMark/>
          </w:tcPr>
          <w:p w14:paraId="191CF0D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Yes</w:t>
            </w:r>
          </w:p>
        </w:tc>
      </w:tr>
      <w:tr w:rsidR="00FF60A6" w:rsidRPr="00FF60A6" w14:paraId="35814374" w14:textId="77777777" w:rsidTr="006D586E">
        <w:trPr>
          <w:trHeight w:val="300"/>
          <w:jc w:val="center"/>
        </w:trPr>
        <w:tc>
          <w:tcPr>
            <w:tcW w:w="2352" w:type="dxa"/>
            <w:gridSpan w:val="2"/>
            <w:tcBorders>
              <w:top w:val="nil"/>
              <w:left w:val="nil"/>
              <w:bottom w:val="nil"/>
              <w:right w:val="nil"/>
            </w:tcBorders>
            <w:shd w:val="clear" w:color="auto" w:fill="auto"/>
            <w:noWrap/>
            <w:vAlign w:val="center"/>
            <w:hideMark/>
          </w:tcPr>
          <w:p w14:paraId="62717E1A" w14:textId="21A9F051" w:rsidR="00FF60A6" w:rsidRPr="00FF60A6" w:rsidRDefault="00FF60A6" w:rsidP="00FF60A6">
            <w:pPr>
              <w:pStyle w:val="Table"/>
              <w:bidi w:val="0"/>
              <w:jc w:val="center"/>
              <w:rPr>
                <w:rFonts w:eastAsia="Times New Roman"/>
                <w:lang w:bidi="ar-SA"/>
              </w:rPr>
            </w:pPr>
            <w:r w:rsidRPr="00FF60A6">
              <w:rPr>
                <w:rFonts w:eastAsia="Times New Roman"/>
                <w:lang w:bidi="ar-SA"/>
              </w:rPr>
              <w:t>Control Group:</w:t>
            </w:r>
          </w:p>
        </w:tc>
        <w:tc>
          <w:tcPr>
            <w:tcW w:w="1027" w:type="dxa"/>
            <w:tcBorders>
              <w:top w:val="nil"/>
              <w:left w:val="nil"/>
              <w:bottom w:val="nil"/>
              <w:right w:val="nil"/>
            </w:tcBorders>
            <w:shd w:val="clear" w:color="auto" w:fill="auto"/>
            <w:noWrap/>
            <w:vAlign w:val="center"/>
            <w:hideMark/>
          </w:tcPr>
          <w:p w14:paraId="36FF983E"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0680527A"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03E8BE8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Never</w:t>
            </w:r>
          </w:p>
        </w:tc>
        <w:tc>
          <w:tcPr>
            <w:tcW w:w="1026" w:type="dxa"/>
            <w:tcBorders>
              <w:top w:val="nil"/>
              <w:left w:val="nil"/>
              <w:bottom w:val="nil"/>
              <w:right w:val="nil"/>
            </w:tcBorders>
            <w:shd w:val="clear" w:color="auto" w:fill="auto"/>
            <w:noWrap/>
            <w:vAlign w:val="center"/>
            <w:hideMark/>
          </w:tcPr>
          <w:p w14:paraId="12E22154"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082556A8"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Not Yet</w:t>
            </w:r>
          </w:p>
        </w:tc>
        <w:tc>
          <w:tcPr>
            <w:tcW w:w="1026" w:type="dxa"/>
            <w:tcBorders>
              <w:top w:val="nil"/>
              <w:left w:val="nil"/>
              <w:bottom w:val="nil"/>
              <w:right w:val="nil"/>
            </w:tcBorders>
            <w:shd w:val="clear" w:color="auto" w:fill="auto"/>
            <w:noWrap/>
            <w:vAlign w:val="center"/>
            <w:hideMark/>
          </w:tcPr>
          <w:p w14:paraId="1B7A14EB"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Not Yet</w:t>
            </w:r>
          </w:p>
        </w:tc>
      </w:tr>
      <w:tr w:rsidR="00FF60A6" w:rsidRPr="00FF60A6" w14:paraId="2221D59A" w14:textId="77777777" w:rsidTr="006D586E">
        <w:trPr>
          <w:trHeight w:val="300"/>
          <w:jc w:val="center"/>
        </w:trPr>
        <w:tc>
          <w:tcPr>
            <w:tcW w:w="2352" w:type="dxa"/>
            <w:gridSpan w:val="2"/>
            <w:tcBorders>
              <w:top w:val="nil"/>
              <w:left w:val="nil"/>
              <w:bottom w:val="single" w:sz="4" w:space="0" w:color="auto"/>
              <w:right w:val="nil"/>
            </w:tcBorders>
            <w:shd w:val="clear" w:color="auto" w:fill="auto"/>
            <w:noWrap/>
            <w:vAlign w:val="center"/>
            <w:hideMark/>
          </w:tcPr>
          <w:p w14:paraId="3B0588F1" w14:textId="0F75215B" w:rsidR="00FF60A6" w:rsidRPr="00FF60A6" w:rsidRDefault="00FF60A6" w:rsidP="00FF60A6">
            <w:pPr>
              <w:pStyle w:val="Table"/>
              <w:bidi w:val="0"/>
              <w:jc w:val="center"/>
              <w:rPr>
                <w:rFonts w:eastAsia="Times New Roman"/>
                <w:lang w:bidi="ar-SA"/>
              </w:rPr>
            </w:pPr>
            <w:r w:rsidRPr="00FF60A6">
              <w:rPr>
                <w:rFonts w:eastAsia="Times New Roman"/>
                <w:lang w:bidi="ar-SA"/>
              </w:rPr>
              <w:t>Estimation Method:</w:t>
            </w:r>
          </w:p>
        </w:tc>
        <w:tc>
          <w:tcPr>
            <w:tcW w:w="6157" w:type="dxa"/>
            <w:gridSpan w:val="6"/>
            <w:tcBorders>
              <w:top w:val="nil"/>
              <w:left w:val="nil"/>
              <w:bottom w:val="single" w:sz="4" w:space="0" w:color="auto"/>
              <w:right w:val="nil"/>
            </w:tcBorders>
            <w:shd w:val="clear" w:color="auto" w:fill="auto"/>
            <w:noWrap/>
            <w:vAlign w:val="center"/>
            <w:hideMark/>
          </w:tcPr>
          <w:p w14:paraId="5E634A2F"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Doubly Robust</w:t>
            </w:r>
          </w:p>
        </w:tc>
      </w:tr>
      <w:tr w:rsidR="00FF60A6" w:rsidRPr="00FF60A6" w14:paraId="7AB38F2B" w14:textId="77777777" w:rsidTr="006D586E">
        <w:trPr>
          <w:trHeight w:val="300"/>
          <w:jc w:val="center"/>
        </w:trPr>
        <w:tc>
          <w:tcPr>
            <w:tcW w:w="8509" w:type="dxa"/>
            <w:gridSpan w:val="8"/>
            <w:tcBorders>
              <w:top w:val="single" w:sz="4" w:space="0" w:color="auto"/>
              <w:left w:val="nil"/>
              <w:bottom w:val="nil"/>
              <w:right w:val="nil"/>
            </w:tcBorders>
            <w:shd w:val="clear" w:color="auto" w:fill="auto"/>
            <w:noWrap/>
            <w:vAlign w:val="center"/>
            <w:hideMark/>
          </w:tcPr>
          <w:p w14:paraId="070C3756" w14:textId="77777777" w:rsidR="00FF60A6" w:rsidRPr="00FF60A6" w:rsidRDefault="00FF60A6" w:rsidP="00FF60A6">
            <w:pPr>
              <w:pStyle w:val="Table"/>
              <w:bidi w:val="0"/>
              <w:jc w:val="center"/>
              <w:rPr>
                <w:rFonts w:eastAsia="Times New Roman"/>
                <w:lang w:bidi="ar-SA"/>
              </w:rPr>
            </w:pPr>
            <w:r w:rsidRPr="00FF60A6">
              <w:rPr>
                <w:rFonts w:eastAsia="Times New Roman"/>
                <w:lang w:bidi="ar-SA"/>
              </w:rPr>
              <w:t>Discription : Standard error in parentheses , * P-value &lt; 0.05</w:t>
            </w:r>
          </w:p>
        </w:tc>
      </w:tr>
      <w:tr w:rsidR="00FF60A6" w:rsidRPr="00FF60A6" w14:paraId="664EFD3F" w14:textId="77777777" w:rsidTr="006D586E">
        <w:trPr>
          <w:trHeight w:val="300"/>
          <w:jc w:val="center"/>
        </w:trPr>
        <w:tc>
          <w:tcPr>
            <w:tcW w:w="1787" w:type="dxa"/>
            <w:tcBorders>
              <w:top w:val="nil"/>
              <w:left w:val="nil"/>
              <w:bottom w:val="nil"/>
              <w:right w:val="nil"/>
            </w:tcBorders>
            <w:shd w:val="clear" w:color="auto" w:fill="auto"/>
            <w:noWrap/>
            <w:vAlign w:val="center"/>
            <w:hideMark/>
          </w:tcPr>
          <w:p w14:paraId="558855E9" w14:textId="77777777" w:rsidR="00FF60A6" w:rsidRPr="00FF60A6" w:rsidRDefault="00FF60A6" w:rsidP="00FF60A6">
            <w:pPr>
              <w:pStyle w:val="Table"/>
              <w:bidi w:val="0"/>
              <w:jc w:val="center"/>
              <w:rPr>
                <w:rFonts w:eastAsia="Times New Roman"/>
                <w:lang w:bidi="ar-SA"/>
              </w:rPr>
            </w:pPr>
          </w:p>
        </w:tc>
        <w:tc>
          <w:tcPr>
            <w:tcW w:w="565" w:type="dxa"/>
            <w:tcBorders>
              <w:top w:val="nil"/>
              <w:left w:val="nil"/>
              <w:bottom w:val="nil"/>
              <w:right w:val="nil"/>
            </w:tcBorders>
            <w:shd w:val="clear" w:color="auto" w:fill="auto"/>
            <w:noWrap/>
            <w:vAlign w:val="center"/>
            <w:hideMark/>
          </w:tcPr>
          <w:p w14:paraId="6A54BE0F" w14:textId="77777777" w:rsidR="00FF60A6" w:rsidRPr="00FF60A6" w:rsidRDefault="00FF60A6" w:rsidP="00FF60A6">
            <w:pPr>
              <w:pStyle w:val="Table"/>
              <w:bidi w:val="0"/>
              <w:jc w:val="center"/>
              <w:rPr>
                <w:rFonts w:eastAsia="Times New Roman" w:cs="Times New Roman"/>
                <w:sz w:val="20"/>
                <w:lang w:bidi="ar-SA"/>
              </w:rPr>
            </w:pPr>
          </w:p>
        </w:tc>
        <w:tc>
          <w:tcPr>
            <w:tcW w:w="1027" w:type="dxa"/>
            <w:tcBorders>
              <w:top w:val="nil"/>
              <w:left w:val="nil"/>
              <w:bottom w:val="nil"/>
              <w:right w:val="nil"/>
            </w:tcBorders>
            <w:shd w:val="clear" w:color="auto" w:fill="auto"/>
            <w:noWrap/>
            <w:vAlign w:val="center"/>
            <w:hideMark/>
          </w:tcPr>
          <w:p w14:paraId="500C2D4D"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7E32B35E"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7A181987"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09983DF7"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308DF231" w14:textId="77777777" w:rsidR="00FF60A6" w:rsidRPr="00FF60A6" w:rsidRDefault="00FF60A6" w:rsidP="00FF60A6">
            <w:pPr>
              <w:pStyle w:val="Table"/>
              <w:bidi w:val="0"/>
              <w:jc w:val="center"/>
              <w:rPr>
                <w:rFonts w:eastAsia="Times New Roman" w:cs="Times New Roman"/>
                <w:sz w:val="20"/>
                <w:lang w:bidi="ar-SA"/>
              </w:rPr>
            </w:pPr>
          </w:p>
        </w:tc>
        <w:tc>
          <w:tcPr>
            <w:tcW w:w="1026" w:type="dxa"/>
            <w:tcBorders>
              <w:top w:val="nil"/>
              <w:left w:val="nil"/>
              <w:bottom w:val="nil"/>
              <w:right w:val="nil"/>
            </w:tcBorders>
            <w:shd w:val="clear" w:color="auto" w:fill="auto"/>
            <w:noWrap/>
            <w:vAlign w:val="center"/>
            <w:hideMark/>
          </w:tcPr>
          <w:p w14:paraId="509103E3" w14:textId="77777777" w:rsidR="00FF60A6" w:rsidRPr="00FF60A6" w:rsidRDefault="00FF60A6" w:rsidP="00FF60A6">
            <w:pPr>
              <w:pStyle w:val="Table"/>
              <w:bidi w:val="0"/>
              <w:jc w:val="center"/>
              <w:rPr>
                <w:rFonts w:eastAsia="Times New Roman" w:cs="Times New Roman"/>
                <w:sz w:val="20"/>
                <w:lang w:bidi="ar-SA"/>
              </w:rPr>
            </w:pPr>
          </w:p>
        </w:tc>
      </w:tr>
    </w:tbl>
    <w:p w14:paraId="632C5E34" w14:textId="334405B0" w:rsidR="00707B14" w:rsidRDefault="00707B14" w:rsidP="00707B14">
      <w:pPr>
        <w:pStyle w:val="ListParagraph"/>
        <w:ind w:left="720"/>
        <w:rPr>
          <w:b/>
          <w:bCs/>
          <w:rtl/>
        </w:rPr>
      </w:pPr>
    </w:p>
    <w:p w14:paraId="539AF785" w14:textId="695215DC" w:rsidR="00FF60A6" w:rsidRDefault="00FF60A6" w:rsidP="00707B14">
      <w:pPr>
        <w:pStyle w:val="ListParagraph"/>
        <w:ind w:left="720"/>
        <w:rPr>
          <w:b/>
          <w:bCs/>
          <w:rtl/>
        </w:rPr>
      </w:pPr>
    </w:p>
    <w:p w14:paraId="0D1D85F2" w14:textId="0BB34F96" w:rsidR="00FF60A6" w:rsidRDefault="00FF60A6" w:rsidP="00707B14">
      <w:pPr>
        <w:pStyle w:val="ListParagraph"/>
        <w:ind w:left="720"/>
        <w:rPr>
          <w:b/>
          <w:bCs/>
          <w:rtl/>
        </w:rPr>
      </w:pPr>
    </w:p>
    <w:p w14:paraId="7900D4D4" w14:textId="34B008C1" w:rsidR="00FF60A6" w:rsidRDefault="00FF60A6" w:rsidP="00707B14">
      <w:pPr>
        <w:pStyle w:val="ListParagraph"/>
        <w:ind w:left="720"/>
        <w:rPr>
          <w:b/>
          <w:bCs/>
          <w:rtl/>
        </w:rPr>
      </w:pPr>
    </w:p>
    <w:p w14:paraId="604CA58F" w14:textId="77777777" w:rsidR="00FF60A6" w:rsidRPr="000E0F3F" w:rsidRDefault="00FF60A6" w:rsidP="00707B14">
      <w:pPr>
        <w:pStyle w:val="ListParagraph"/>
        <w:ind w:left="720"/>
        <w:rPr>
          <w:b/>
          <w:bCs/>
        </w:rPr>
      </w:pPr>
    </w:p>
    <w:p w14:paraId="6481F013" w14:textId="55AA368D" w:rsidR="00DA7C24" w:rsidRDefault="00FF60A6" w:rsidP="00FF60A6">
      <w:pPr>
        <w:pStyle w:val="Heading3"/>
        <w:rPr>
          <w:rtl/>
        </w:rPr>
      </w:pPr>
      <w:bookmarkStart w:id="50" w:name="_Toc95123759"/>
      <w:r w:rsidRPr="00FF60A6">
        <w:rPr>
          <w:rFonts w:hint="cs"/>
          <w:rtl/>
        </w:rPr>
        <w:lastRenderedPageBreak/>
        <w:t>2-2-4-</w:t>
      </w:r>
      <w:r w:rsidR="00911F4D" w:rsidRPr="00FF60A6">
        <w:rPr>
          <w:rFonts w:hint="cs"/>
          <w:rtl/>
        </w:rPr>
        <w:t xml:space="preserve"> تاثیر مناطق ویژه اقتصادی بر جریان های مهاجرت در سطح شهرستان</w:t>
      </w:r>
      <w:bookmarkEnd w:id="50"/>
    </w:p>
    <w:p w14:paraId="7DFBACD7" w14:textId="0CA193BF" w:rsidR="00772C33" w:rsidRDefault="00772C33" w:rsidP="00772C33">
      <w:pPr>
        <w:rPr>
          <w:rtl/>
        </w:rPr>
      </w:pPr>
      <w:r>
        <w:rPr>
          <w:rFonts w:hint="cs"/>
          <w:rtl/>
        </w:rPr>
        <w:t>در این بخش به بررسی تاثیر مناطق ویژه اقتصادی بر جریان</w:t>
      </w:r>
      <w:r w:rsidR="004958CE">
        <w:rPr>
          <w:rFonts w:hint="cs"/>
          <w:rtl/>
        </w:rPr>
        <w:t xml:space="preserve"> مهاجران وارد شده به شهرستان می</w:t>
      </w:r>
      <w:r w:rsidR="004958CE">
        <w:rPr>
          <w:rtl/>
        </w:rPr>
        <w:softHyphen/>
      </w:r>
      <w:r>
        <w:rPr>
          <w:rFonts w:hint="cs"/>
          <w:rtl/>
        </w:rPr>
        <w:t>پردازیم و برای اینکار ب</w:t>
      </w:r>
      <w:r w:rsidR="004958CE">
        <w:rPr>
          <w:rFonts w:hint="cs"/>
          <w:rtl/>
        </w:rPr>
        <w:t>ه بررسی تاثیر این مناطق برجریان</w:t>
      </w:r>
      <w:r w:rsidR="004958CE">
        <w:rPr>
          <w:rtl/>
        </w:rPr>
        <w:softHyphen/>
      </w:r>
      <w:r w:rsidR="004958CE">
        <w:rPr>
          <w:rFonts w:hint="cs"/>
          <w:rtl/>
        </w:rPr>
        <w:t>های مهاجرت به تفکیک زیر می</w:t>
      </w:r>
      <w:r w:rsidR="004958CE">
        <w:rPr>
          <w:rtl/>
        </w:rPr>
        <w:softHyphen/>
      </w:r>
      <w:r>
        <w:rPr>
          <w:rFonts w:hint="cs"/>
          <w:rtl/>
        </w:rPr>
        <w:t>پردازیم</w:t>
      </w:r>
      <w:r w:rsidR="008E41B7">
        <w:rPr>
          <w:rFonts w:hint="cs"/>
          <w:rtl/>
        </w:rPr>
        <w:t>.</w:t>
      </w:r>
    </w:p>
    <w:p w14:paraId="26B0F4F2" w14:textId="2E0C8CF1" w:rsidR="00772C33" w:rsidRPr="00772C33" w:rsidRDefault="00772C33" w:rsidP="00772C33">
      <w:pPr>
        <w:pStyle w:val="ListParagraph"/>
        <w:numPr>
          <w:ilvl w:val="0"/>
          <w:numId w:val="4"/>
        </w:numPr>
        <w:rPr>
          <w:b/>
          <w:bCs/>
          <w:rtl/>
        </w:rPr>
      </w:pPr>
      <w:r w:rsidRPr="00772C33">
        <w:rPr>
          <w:rFonts w:hint="cs"/>
          <w:b/>
          <w:bCs/>
          <w:rtl/>
        </w:rPr>
        <w:t>کل ( مجموع مهاجران از راه دور یا نزدیک) مهاجران وارد شده به شهرستان</w:t>
      </w:r>
    </w:p>
    <w:p w14:paraId="64732FE6" w14:textId="79C515C7" w:rsidR="00772C33" w:rsidRDefault="00772C33" w:rsidP="00772C33">
      <w:pPr>
        <w:pStyle w:val="ListParagraph"/>
        <w:numPr>
          <w:ilvl w:val="1"/>
          <w:numId w:val="4"/>
        </w:numPr>
        <w:rPr>
          <w:rtl/>
        </w:rPr>
      </w:pPr>
      <w:r>
        <w:rPr>
          <w:rFonts w:hint="cs"/>
          <w:rtl/>
        </w:rPr>
        <w:t xml:space="preserve">کل مهاجران </w:t>
      </w:r>
    </w:p>
    <w:p w14:paraId="18E15C45" w14:textId="672DFAD2" w:rsidR="00772C33" w:rsidRDefault="00772C33" w:rsidP="00772C33">
      <w:pPr>
        <w:pStyle w:val="ListParagraph"/>
        <w:numPr>
          <w:ilvl w:val="1"/>
          <w:numId w:val="4"/>
        </w:numPr>
        <w:rPr>
          <w:rtl/>
        </w:rPr>
      </w:pPr>
      <w:r>
        <w:rPr>
          <w:rFonts w:hint="cs"/>
          <w:rtl/>
        </w:rPr>
        <w:t>مهاجران اقتصادی</w:t>
      </w:r>
    </w:p>
    <w:p w14:paraId="69FC4AB7" w14:textId="33D50C14" w:rsidR="00772C33" w:rsidRPr="00772C33" w:rsidRDefault="00772C33" w:rsidP="00772C33">
      <w:pPr>
        <w:pStyle w:val="ListParagraph"/>
        <w:numPr>
          <w:ilvl w:val="0"/>
          <w:numId w:val="4"/>
        </w:numPr>
        <w:rPr>
          <w:b/>
          <w:bCs/>
          <w:rtl/>
        </w:rPr>
      </w:pPr>
      <w:r w:rsidRPr="00772C33">
        <w:rPr>
          <w:rFonts w:hint="cs"/>
          <w:b/>
          <w:bCs/>
          <w:rtl/>
        </w:rPr>
        <w:t>مهاجران وارد شده به استان از راه دور</w:t>
      </w:r>
    </w:p>
    <w:p w14:paraId="0F3D2F6A" w14:textId="6D11A794" w:rsidR="00772C33" w:rsidRDefault="00772C33" w:rsidP="00772C33">
      <w:pPr>
        <w:pStyle w:val="ListParagraph"/>
        <w:numPr>
          <w:ilvl w:val="1"/>
          <w:numId w:val="4"/>
        </w:numPr>
        <w:rPr>
          <w:rtl/>
        </w:rPr>
      </w:pPr>
      <w:r>
        <w:rPr>
          <w:rFonts w:hint="cs"/>
          <w:rtl/>
        </w:rPr>
        <w:t xml:space="preserve">کل مهاجران </w:t>
      </w:r>
    </w:p>
    <w:p w14:paraId="5956BA52" w14:textId="3C0CB7CC" w:rsidR="00772C33" w:rsidRDefault="00772C33" w:rsidP="00772C33">
      <w:pPr>
        <w:pStyle w:val="ListParagraph"/>
        <w:numPr>
          <w:ilvl w:val="1"/>
          <w:numId w:val="4"/>
        </w:numPr>
        <w:rPr>
          <w:rtl/>
        </w:rPr>
      </w:pPr>
      <w:r>
        <w:rPr>
          <w:rFonts w:hint="cs"/>
          <w:rtl/>
        </w:rPr>
        <w:t>مهاجران اقتصادی</w:t>
      </w:r>
    </w:p>
    <w:p w14:paraId="4EF3D018" w14:textId="65989B76" w:rsidR="00772C33" w:rsidRPr="00772C33" w:rsidRDefault="00772C33" w:rsidP="00772C33">
      <w:pPr>
        <w:pStyle w:val="ListParagraph"/>
        <w:numPr>
          <w:ilvl w:val="0"/>
          <w:numId w:val="4"/>
        </w:numPr>
        <w:rPr>
          <w:b/>
          <w:bCs/>
          <w:rtl/>
        </w:rPr>
      </w:pPr>
      <w:r w:rsidRPr="00772C33">
        <w:rPr>
          <w:rFonts w:hint="cs"/>
          <w:b/>
          <w:bCs/>
          <w:rtl/>
        </w:rPr>
        <w:t xml:space="preserve">مهاجران وارد شده به استان از راه نزدیک </w:t>
      </w:r>
    </w:p>
    <w:p w14:paraId="2A90FAD9" w14:textId="10C630A8" w:rsidR="00772C33" w:rsidRDefault="00772C33" w:rsidP="004D49CF">
      <w:pPr>
        <w:pStyle w:val="ListParagraph"/>
        <w:numPr>
          <w:ilvl w:val="1"/>
          <w:numId w:val="4"/>
        </w:numPr>
        <w:rPr>
          <w:rtl/>
        </w:rPr>
      </w:pPr>
      <w:r>
        <w:rPr>
          <w:rFonts w:hint="cs"/>
          <w:rtl/>
        </w:rPr>
        <w:t>کل مهاجران</w:t>
      </w:r>
    </w:p>
    <w:p w14:paraId="1E45512F" w14:textId="789B2D53" w:rsidR="00772C33" w:rsidRDefault="00772C33" w:rsidP="004D49CF">
      <w:pPr>
        <w:pStyle w:val="ListParagraph"/>
        <w:numPr>
          <w:ilvl w:val="1"/>
          <w:numId w:val="4"/>
        </w:numPr>
      </w:pPr>
      <w:r>
        <w:rPr>
          <w:rFonts w:hint="cs"/>
          <w:rtl/>
        </w:rPr>
        <w:t>مهاجران اقتصادی</w:t>
      </w:r>
    </w:p>
    <w:p w14:paraId="7426AFBA" w14:textId="72331AE9" w:rsidR="004D49CF" w:rsidRDefault="004D49CF" w:rsidP="004D49CF">
      <w:pPr>
        <w:pStyle w:val="ListParagraph"/>
        <w:ind w:left="1440"/>
        <w:rPr>
          <w:rtl/>
        </w:rPr>
      </w:pPr>
    </w:p>
    <w:p w14:paraId="2D9C5D00" w14:textId="0168D14B" w:rsidR="004D49CF" w:rsidRDefault="00C13B0F" w:rsidP="008E41B7">
      <w:pPr>
        <w:rPr>
          <w:rtl/>
        </w:rPr>
      </w:pPr>
      <w:r>
        <w:rPr>
          <w:rFonts w:hint="cs"/>
          <w:rtl/>
        </w:rPr>
        <w:t xml:space="preserve">در واقع افراد ساکن در یک استان برای بهرمندی از مزایای اقتصادی حاصل شده از </w:t>
      </w:r>
      <w:r w:rsidR="004958CE">
        <w:rPr>
          <w:rFonts w:hint="cs"/>
          <w:rtl/>
        </w:rPr>
        <w:t xml:space="preserve">فعالیت مناطق ویژه اقتصادی </w:t>
      </w:r>
      <w:r>
        <w:rPr>
          <w:rFonts w:hint="cs"/>
          <w:rtl/>
        </w:rPr>
        <w:t xml:space="preserve"> انگیزه کمتری برای مهاجرت به شهرستانی را دارند که در آن منطقه ویژه اقتصادی تاسیس شده است زیرا با</w:t>
      </w:r>
      <w:r w:rsidR="004958CE">
        <w:rPr>
          <w:rFonts w:hint="cs"/>
          <w:rtl/>
        </w:rPr>
        <w:t xml:space="preserve"> سکونت در مکان فعلی زندگیشان می</w:t>
      </w:r>
      <w:r w:rsidR="004958CE">
        <w:rPr>
          <w:rtl/>
        </w:rPr>
        <w:softHyphen/>
      </w:r>
      <w:r w:rsidR="004958CE">
        <w:rPr>
          <w:rFonts w:hint="cs"/>
          <w:rtl/>
        </w:rPr>
        <w:t>توانند از مزایای شهرستان</w:t>
      </w:r>
      <w:r w:rsidR="004958CE">
        <w:rPr>
          <w:rtl/>
        </w:rPr>
        <w:softHyphen/>
      </w:r>
      <w:r>
        <w:rPr>
          <w:rFonts w:hint="cs"/>
          <w:rtl/>
        </w:rPr>
        <w:t xml:space="preserve">های مجاورشان </w:t>
      </w:r>
      <w:r w:rsidR="004958CE">
        <w:rPr>
          <w:rFonts w:hint="cs"/>
          <w:rtl/>
        </w:rPr>
        <w:t>منتفع شوند ولی افراد سایر استان</w:t>
      </w:r>
      <w:r w:rsidR="004958CE">
        <w:rPr>
          <w:rtl/>
        </w:rPr>
        <w:softHyphen/>
      </w:r>
      <w:r>
        <w:rPr>
          <w:rFonts w:hint="cs"/>
          <w:rtl/>
        </w:rPr>
        <w:t>ها برای منتفع شدن از این مزایا انگیزه بیشتری برای مهاجرت به شهرستانی را دارند که در آن منطقه ویژه اقتصادی تاس</w:t>
      </w:r>
      <w:r w:rsidR="004958CE">
        <w:rPr>
          <w:rFonts w:hint="cs"/>
          <w:rtl/>
        </w:rPr>
        <w:t>یس شده است . به همین دلیل جریان</w:t>
      </w:r>
      <w:r w:rsidR="004958CE">
        <w:rPr>
          <w:rtl/>
        </w:rPr>
        <w:softHyphen/>
      </w:r>
      <w:r>
        <w:rPr>
          <w:rFonts w:hint="cs"/>
          <w:rtl/>
        </w:rPr>
        <w:t>های مهاجرت بدین صورت تفکیک شده است.</w:t>
      </w:r>
    </w:p>
    <w:p w14:paraId="1C9390CA" w14:textId="7026FD64" w:rsidR="004D49CF" w:rsidRDefault="004D49CF" w:rsidP="004D49CF">
      <w:pPr>
        <w:pStyle w:val="ListParagraph"/>
        <w:ind w:left="1440"/>
        <w:rPr>
          <w:rtl/>
        </w:rPr>
      </w:pPr>
    </w:p>
    <w:p w14:paraId="22D3D6C6" w14:textId="584347E4" w:rsidR="004D49CF" w:rsidRDefault="004D49CF" w:rsidP="004D49CF">
      <w:pPr>
        <w:pStyle w:val="ListParagraph"/>
        <w:ind w:left="1440"/>
        <w:rPr>
          <w:rtl/>
        </w:rPr>
      </w:pPr>
    </w:p>
    <w:p w14:paraId="2829CC86" w14:textId="5E0486C8" w:rsidR="004D49CF" w:rsidRDefault="004D49CF" w:rsidP="004D49CF">
      <w:pPr>
        <w:pStyle w:val="ListParagraph"/>
        <w:ind w:left="1440"/>
        <w:rPr>
          <w:rtl/>
        </w:rPr>
      </w:pPr>
    </w:p>
    <w:p w14:paraId="6EB3861D" w14:textId="7E4B4210" w:rsidR="004D49CF" w:rsidRDefault="004D49CF" w:rsidP="004D49CF">
      <w:pPr>
        <w:pStyle w:val="ListParagraph"/>
        <w:ind w:left="1440"/>
        <w:rPr>
          <w:rtl/>
        </w:rPr>
      </w:pPr>
    </w:p>
    <w:p w14:paraId="28325DC5" w14:textId="6DFC96EC" w:rsidR="004D49CF" w:rsidRDefault="004D49CF" w:rsidP="004D49CF">
      <w:pPr>
        <w:pStyle w:val="ListParagraph"/>
        <w:ind w:left="1440"/>
        <w:rPr>
          <w:rtl/>
        </w:rPr>
      </w:pPr>
    </w:p>
    <w:p w14:paraId="20EC838B" w14:textId="59C37F6A" w:rsidR="004D49CF" w:rsidRPr="00772C33" w:rsidRDefault="004D49CF" w:rsidP="00C13B0F">
      <w:pPr>
        <w:rPr>
          <w:rtl/>
        </w:rPr>
      </w:pPr>
    </w:p>
    <w:p w14:paraId="1D61D078" w14:textId="588CF2B7" w:rsidR="00DA7C24" w:rsidRPr="004874D4" w:rsidRDefault="00FF60A6" w:rsidP="004874D4">
      <w:pPr>
        <w:pStyle w:val="Heading4"/>
        <w:rPr>
          <w:szCs w:val="26"/>
          <w:rtl/>
        </w:rPr>
      </w:pPr>
      <w:r w:rsidRPr="004874D4">
        <w:rPr>
          <w:rFonts w:hint="cs"/>
          <w:szCs w:val="26"/>
          <w:rtl/>
        </w:rPr>
        <w:lastRenderedPageBreak/>
        <w:t>1-2-2-4- کل جریان مهاجر وارد شده به استان</w:t>
      </w:r>
    </w:p>
    <w:p w14:paraId="40420254" w14:textId="2BE57ADF" w:rsidR="00C13B0F" w:rsidRPr="00C13B0F" w:rsidRDefault="00FF60A6" w:rsidP="00C13B0F">
      <w:pPr>
        <w:pStyle w:val="ListParagraph"/>
        <w:numPr>
          <w:ilvl w:val="0"/>
          <w:numId w:val="4"/>
        </w:numPr>
        <w:rPr>
          <w:b/>
          <w:bCs/>
        </w:rPr>
      </w:pPr>
      <w:r w:rsidRPr="004874D4">
        <w:rPr>
          <w:rFonts w:hint="cs"/>
          <w:b/>
          <w:bCs/>
          <w:rtl/>
        </w:rPr>
        <w:t>کل مهاجران</w:t>
      </w:r>
    </w:p>
    <w:p w14:paraId="07E6AB93" w14:textId="4091DC0A" w:rsidR="006D586E" w:rsidRDefault="006D586E" w:rsidP="006D586E">
      <w:pPr>
        <w:pStyle w:val="TableCaption"/>
      </w:pPr>
      <w:bookmarkStart w:id="51" w:name="_Toc102993581"/>
      <w:r>
        <w:rPr>
          <w:rtl/>
        </w:rPr>
        <w:t xml:space="preserve">جدول </w:t>
      </w:r>
      <w:r w:rsidR="00AB0910">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5</w:t>
      </w:r>
      <w:r>
        <w:rPr>
          <w:rtl/>
        </w:rPr>
        <w:fldChar w:fldCharType="end"/>
      </w:r>
      <w:r w:rsidR="00C10882">
        <w:t xml:space="preserve"> : (</w:t>
      </w:r>
      <w:r w:rsidR="00C10882">
        <w:softHyphen/>
      </w:r>
      <w:r>
        <w:rPr>
          <w:rFonts w:hint="cs"/>
          <w:rtl/>
        </w:rPr>
        <w:t>تاثیر مناطق ویژه اقتصادی بر کل مهاجران وارد شده به شهرستان</w:t>
      </w:r>
      <w:bookmarkEnd w:id="51"/>
    </w:p>
    <w:tbl>
      <w:tblPr>
        <w:bidiVisual/>
        <w:tblW w:w="8727" w:type="dxa"/>
        <w:jc w:val="center"/>
        <w:tblLook w:val="04A0" w:firstRow="1" w:lastRow="0" w:firstColumn="1" w:lastColumn="0" w:noHBand="0" w:noVBand="1"/>
      </w:tblPr>
      <w:tblGrid>
        <w:gridCol w:w="2049"/>
        <w:gridCol w:w="569"/>
        <w:gridCol w:w="998"/>
        <w:gridCol w:w="988"/>
        <w:gridCol w:w="988"/>
        <w:gridCol w:w="1045"/>
        <w:gridCol w:w="1045"/>
        <w:gridCol w:w="1045"/>
      </w:tblGrid>
      <w:tr w:rsidR="00FF60A6" w:rsidRPr="00FF60A6" w14:paraId="44A96AEF" w14:textId="77777777" w:rsidTr="006D586E">
        <w:trPr>
          <w:trHeight w:val="300"/>
          <w:jc w:val="center"/>
        </w:trPr>
        <w:tc>
          <w:tcPr>
            <w:tcW w:w="8727" w:type="dxa"/>
            <w:gridSpan w:val="8"/>
            <w:tcBorders>
              <w:top w:val="single" w:sz="4" w:space="0" w:color="auto"/>
              <w:left w:val="nil"/>
              <w:bottom w:val="single" w:sz="4" w:space="0" w:color="auto"/>
              <w:right w:val="nil"/>
            </w:tcBorders>
            <w:shd w:val="clear" w:color="auto" w:fill="auto"/>
            <w:noWrap/>
            <w:vAlign w:val="center"/>
            <w:hideMark/>
          </w:tcPr>
          <w:p w14:paraId="598E56E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ATT's based on group/cohort aggregation</w:t>
            </w:r>
          </w:p>
        </w:tc>
      </w:tr>
      <w:tr w:rsidR="00FF60A6" w:rsidRPr="00FF60A6" w14:paraId="092BE2AF" w14:textId="77777777" w:rsidTr="006D586E">
        <w:trPr>
          <w:trHeight w:val="300"/>
          <w:jc w:val="center"/>
        </w:trPr>
        <w:tc>
          <w:tcPr>
            <w:tcW w:w="2618" w:type="dxa"/>
            <w:gridSpan w:val="2"/>
            <w:vMerge w:val="restart"/>
            <w:tcBorders>
              <w:top w:val="single" w:sz="4" w:space="0" w:color="auto"/>
              <w:left w:val="nil"/>
              <w:bottom w:val="single" w:sz="4" w:space="0" w:color="000000"/>
              <w:right w:val="nil"/>
            </w:tcBorders>
            <w:shd w:val="clear" w:color="auto" w:fill="auto"/>
            <w:noWrap/>
            <w:vAlign w:val="center"/>
            <w:hideMark/>
          </w:tcPr>
          <w:p w14:paraId="32782C7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Overal ATT</w:t>
            </w:r>
          </w:p>
        </w:tc>
        <w:tc>
          <w:tcPr>
            <w:tcW w:w="6109" w:type="dxa"/>
            <w:gridSpan w:val="6"/>
            <w:tcBorders>
              <w:top w:val="single" w:sz="4" w:space="0" w:color="auto"/>
              <w:left w:val="nil"/>
              <w:bottom w:val="single" w:sz="4" w:space="0" w:color="auto"/>
              <w:right w:val="nil"/>
            </w:tcBorders>
            <w:shd w:val="clear" w:color="auto" w:fill="auto"/>
            <w:noWrap/>
            <w:vAlign w:val="center"/>
            <w:hideMark/>
          </w:tcPr>
          <w:p w14:paraId="474DA7D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 log(Total Migrant)</w:t>
            </w:r>
          </w:p>
        </w:tc>
      </w:tr>
      <w:tr w:rsidR="00FF60A6" w:rsidRPr="00FF60A6" w14:paraId="1AD69AB3" w14:textId="77777777" w:rsidTr="006D586E">
        <w:trPr>
          <w:trHeight w:val="300"/>
          <w:jc w:val="center"/>
        </w:trPr>
        <w:tc>
          <w:tcPr>
            <w:tcW w:w="2618" w:type="dxa"/>
            <w:gridSpan w:val="2"/>
            <w:vMerge/>
            <w:tcBorders>
              <w:top w:val="single" w:sz="4" w:space="0" w:color="auto"/>
              <w:left w:val="nil"/>
              <w:bottom w:val="single" w:sz="4" w:space="0" w:color="000000"/>
              <w:right w:val="nil"/>
            </w:tcBorders>
            <w:vAlign w:val="center"/>
            <w:hideMark/>
          </w:tcPr>
          <w:p w14:paraId="73A3FA4F"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74C6A56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w:t>
            </w:r>
          </w:p>
        </w:tc>
        <w:tc>
          <w:tcPr>
            <w:tcW w:w="988" w:type="dxa"/>
            <w:tcBorders>
              <w:top w:val="nil"/>
              <w:left w:val="nil"/>
              <w:bottom w:val="nil"/>
              <w:right w:val="nil"/>
            </w:tcBorders>
            <w:shd w:val="clear" w:color="auto" w:fill="auto"/>
            <w:noWrap/>
            <w:vAlign w:val="center"/>
            <w:hideMark/>
          </w:tcPr>
          <w:p w14:paraId="03C35DA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w:t>
            </w:r>
          </w:p>
        </w:tc>
        <w:tc>
          <w:tcPr>
            <w:tcW w:w="988" w:type="dxa"/>
            <w:tcBorders>
              <w:top w:val="nil"/>
              <w:left w:val="nil"/>
              <w:bottom w:val="nil"/>
              <w:right w:val="nil"/>
            </w:tcBorders>
            <w:shd w:val="clear" w:color="auto" w:fill="auto"/>
            <w:noWrap/>
            <w:vAlign w:val="center"/>
            <w:hideMark/>
          </w:tcPr>
          <w:p w14:paraId="78ED447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w:t>
            </w:r>
          </w:p>
        </w:tc>
        <w:tc>
          <w:tcPr>
            <w:tcW w:w="1045" w:type="dxa"/>
            <w:tcBorders>
              <w:top w:val="nil"/>
              <w:left w:val="nil"/>
              <w:bottom w:val="nil"/>
              <w:right w:val="nil"/>
            </w:tcBorders>
            <w:shd w:val="clear" w:color="auto" w:fill="auto"/>
            <w:noWrap/>
            <w:vAlign w:val="center"/>
            <w:hideMark/>
          </w:tcPr>
          <w:p w14:paraId="416826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w:t>
            </w:r>
          </w:p>
        </w:tc>
        <w:tc>
          <w:tcPr>
            <w:tcW w:w="1045" w:type="dxa"/>
            <w:tcBorders>
              <w:top w:val="nil"/>
              <w:left w:val="nil"/>
              <w:bottom w:val="nil"/>
              <w:right w:val="nil"/>
            </w:tcBorders>
            <w:shd w:val="clear" w:color="auto" w:fill="auto"/>
            <w:noWrap/>
            <w:vAlign w:val="center"/>
            <w:hideMark/>
          </w:tcPr>
          <w:p w14:paraId="539803F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(5)</w:t>
            </w:r>
          </w:p>
        </w:tc>
        <w:tc>
          <w:tcPr>
            <w:tcW w:w="1045" w:type="dxa"/>
            <w:tcBorders>
              <w:top w:val="nil"/>
              <w:left w:val="nil"/>
              <w:bottom w:val="nil"/>
              <w:right w:val="nil"/>
            </w:tcBorders>
            <w:shd w:val="clear" w:color="auto" w:fill="auto"/>
            <w:noWrap/>
            <w:vAlign w:val="center"/>
            <w:hideMark/>
          </w:tcPr>
          <w:p w14:paraId="09DDBE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w:t>
            </w:r>
          </w:p>
        </w:tc>
      </w:tr>
      <w:tr w:rsidR="00FF60A6" w:rsidRPr="00FF60A6" w14:paraId="1174D34C" w14:textId="77777777" w:rsidTr="006D586E">
        <w:trPr>
          <w:trHeight w:val="300"/>
          <w:jc w:val="center"/>
        </w:trPr>
        <w:tc>
          <w:tcPr>
            <w:tcW w:w="2618" w:type="dxa"/>
            <w:gridSpan w:val="2"/>
            <w:vMerge/>
            <w:tcBorders>
              <w:top w:val="single" w:sz="4" w:space="0" w:color="auto"/>
              <w:left w:val="nil"/>
              <w:bottom w:val="single" w:sz="4" w:space="0" w:color="000000"/>
              <w:right w:val="nil"/>
            </w:tcBorders>
            <w:vAlign w:val="center"/>
            <w:hideMark/>
          </w:tcPr>
          <w:p w14:paraId="35F97548"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3E152419"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-0.4498</w:t>
            </w:r>
          </w:p>
        </w:tc>
        <w:tc>
          <w:tcPr>
            <w:tcW w:w="988" w:type="dxa"/>
            <w:tcBorders>
              <w:top w:val="nil"/>
              <w:left w:val="nil"/>
              <w:bottom w:val="nil"/>
              <w:right w:val="nil"/>
            </w:tcBorders>
            <w:shd w:val="clear" w:color="auto" w:fill="auto"/>
            <w:noWrap/>
            <w:vAlign w:val="center"/>
            <w:hideMark/>
          </w:tcPr>
          <w:p w14:paraId="4C169DDC"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-0.4272</w:t>
            </w:r>
          </w:p>
        </w:tc>
        <w:tc>
          <w:tcPr>
            <w:tcW w:w="988" w:type="dxa"/>
            <w:tcBorders>
              <w:top w:val="nil"/>
              <w:left w:val="nil"/>
              <w:bottom w:val="nil"/>
              <w:right w:val="nil"/>
            </w:tcBorders>
            <w:shd w:val="clear" w:color="auto" w:fill="auto"/>
            <w:noWrap/>
            <w:vAlign w:val="center"/>
            <w:hideMark/>
          </w:tcPr>
          <w:p w14:paraId="1AB2E567"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-0.7463</w:t>
            </w:r>
          </w:p>
        </w:tc>
        <w:tc>
          <w:tcPr>
            <w:tcW w:w="1045" w:type="dxa"/>
            <w:tcBorders>
              <w:top w:val="nil"/>
              <w:left w:val="nil"/>
              <w:bottom w:val="nil"/>
              <w:right w:val="nil"/>
            </w:tcBorders>
            <w:shd w:val="clear" w:color="auto" w:fill="auto"/>
            <w:noWrap/>
            <w:vAlign w:val="center"/>
            <w:hideMark/>
          </w:tcPr>
          <w:p w14:paraId="5C176A25"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-0.4549</w:t>
            </w:r>
          </w:p>
        </w:tc>
        <w:tc>
          <w:tcPr>
            <w:tcW w:w="1045" w:type="dxa"/>
            <w:tcBorders>
              <w:top w:val="nil"/>
              <w:left w:val="nil"/>
              <w:bottom w:val="nil"/>
              <w:right w:val="nil"/>
            </w:tcBorders>
            <w:shd w:val="clear" w:color="auto" w:fill="auto"/>
            <w:noWrap/>
            <w:vAlign w:val="center"/>
            <w:hideMark/>
          </w:tcPr>
          <w:p w14:paraId="09500375"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-0.4156</w:t>
            </w:r>
          </w:p>
        </w:tc>
        <w:tc>
          <w:tcPr>
            <w:tcW w:w="1045" w:type="dxa"/>
            <w:tcBorders>
              <w:top w:val="nil"/>
              <w:left w:val="nil"/>
              <w:bottom w:val="nil"/>
              <w:right w:val="nil"/>
            </w:tcBorders>
            <w:shd w:val="clear" w:color="auto" w:fill="auto"/>
            <w:noWrap/>
            <w:vAlign w:val="center"/>
            <w:hideMark/>
          </w:tcPr>
          <w:p w14:paraId="5DA15633"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-0.7132</w:t>
            </w:r>
          </w:p>
        </w:tc>
      </w:tr>
      <w:tr w:rsidR="00FF60A6" w:rsidRPr="00FF60A6" w14:paraId="686989E1" w14:textId="77777777" w:rsidTr="006D586E">
        <w:trPr>
          <w:trHeight w:val="300"/>
          <w:jc w:val="center"/>
        </w:trPr>
        <w:tc>
          <w:tcPr>
            <w:tcW w:w="2618" w:type="dxa"/>
            <w:gridSpan w:val="2"/>
            <w:vMerge/>
            <w:tcBorders>
              <w:top w:val="single" w:sz="4" w:space="0" w:color="auto"/>
              <w:left w:val="nil"/>
              <w:bottom w:val="single" w:sz="4" w:space="0" w:color="000000"/>
              <w:right w:val="nil"/>
            </w:tcBorders>
            <w:vAlign w:val="center"/>
            <w:hideMark/>
          </w:tcPr>
          <w:p w14:paraId="49DACC3F"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single" w:sz="4" w:space="0" w:color="auto"/>
              <w:right w:val="nil"/>
            </w:tcBorders>
            <w:shd w:val="clear" w:color="auto" w:fill="auto"/>
            <w:noWrap/>
            <w:vAlign w:val="center"/>
            <w:hideMark/>
          </w:tcPr>
          <w:p w14:paraId="69DA6B3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(0.3183)</w:t>
            </w:r>
          </w:p>
        </w:tc>
        <w:tc>
          <w:tcPr>
            <w:tcW w:w="988" w:type="dxa"/>
            <w:tcBorders>
              <w:top w:val="nil"/>
              <w:left w:val="nil"/>
              <w:bottom w:val="single" w:sz="4" w:space="0" w:color="auto"/>
              <w:right w:val="nil"/>
            </w:tcBorders>
            <w:shd w:val="clear" w:color="auto" w:fill="auto"/>
            <w:noWrap/>
            <w:vAlign w:val="center"/>
            <w:hideMark/>
          </w:tcPr>
          <w:p w14:paraId="7B50377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(0.3265)</w:t>
            </w:r>
          </w:p>
        </w:tc>
        <w:tc>
          <w:tcPr>
            <w:tcW w:w="988" w:type="dxa"/>
            <w:tcBorders>
              <w:top w:val="nil"/>
              <w:left w:val="nil"/>
              <w:bottom w:val="single" w:sz="4" w:space="0" w:color="auto"/>
              <w:right w:val="nil"/>
            </w:tcBorders>
            <w:shd w:val="clear" w:color="auto" w:fill="auto"/>
            <w:noWrap/>
            <w:vAlign w:val="center"/>
            <w:hideMark/>
          </w:tcPr>
          <w:p w14:paraId="4F6D585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0.4609</w:t>
            </w:r>
          </w:p>
        </w:tc>
        <w:tc>
          <w:tcPr>
            <w:tcW w:w="1045" w:type="dxa"/>
            <w:tcBorders>
              <w:top w:val="nil"/>
              <w:left w:val="nil"/>
              <w:bottom w:val="single" w:sz="4" w:space="0" w:color="auto"/>
              <w:right w:val="nil"/>
            </w:tcBorders>
            <w:shd w:val="clear" w:color="auto" w:fill="auto"/>
            <w:noWrap/>
            <w:vAlign w:val="center"/>
            <w:hideMark/>
          </w:tcPr>
          <w:p w14:paraId="30E3597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(0.3084)</w:t>
            </w:r>
          </w:p>
        </w:tc>
        <w:tc>
          <w:tcPr>
            <w:tcW w:w="1045" w:type="dxa"/>
            <w:tcBorders>
              <w:top w:val="nil"/>
              <w:left w:val="nil"/>
              <w:bottom w:val="single" w:sz="4" w:space="0" w:color="auto"/>
              <w:right w:val="nil"/>
            </w:tcBorders>
            <w:shd w:val="clear" w:color="auto" w:fill="auto"/>
            <w:noWrap/>
            <w:vAlign w:val="center"/>
            <w:hideMark/>
          </w:tcPr>
          <w:p w14:paraId="1CEC5C9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(0.3147)</w:t>
            </w:r>
          </w:p>
        </w:tc>
        <w:tc>
          <w:tcPr>
            <w:tcW w:w="1045" w:type="dxa"/>
            <w:tcBorders>
              <w:top w:val="nil"/>
              <w:left w:val="nil"/>
              <w:bottom w:val="single" w:sz="4" w:space="0" w:color="auto"/>
              <w:right w:val="nil"/>
            </w:tcBorders>
            <w:shd w:val="clear" w:color="auto" w:fill="auto"/>
            <w:noWrap/>
            <w:vAlign w:val="center"/>
            <w:hideMark/>
          </w:tcPr>
          <w:p w14:paraId="32A7BF7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(0.426)</w:t>
            </w:r>
          </w:p>
        </w:tc>
      </w:tr>
      <w:tr w:rsidR="00FF60A6" w:rsidRPr="00FF60A6" w14:paraId="4F3149ED"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33DB5F6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Counties</w:t>
            </w:r>
          </w:p>
        </w:tc>
        <w:tc>
          <w:tcPr>
            <w:tcW w:w="569" w:type="dxa"/>
            <w:tcBorders>
              <w:top w:val="nil"/>
              <w:left w:val="nil"/>
              <w:bottom w:val="nil"/>
              <w:right w:val="nil"/>
            </w:tcBorders>
            <w:shd w:val="clear" w:color="auto" w:fill="auto"/>
            <w:noWrap/>
            <w:vAlign w:val="center"/>
            <w:hideMark/>
          </w:tcPr>
          <w:p w14:paraId="01E86E2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Year</w:t>
            </w:r>
          </w:p>
        </w:tc>
        <w:tc>
          <w:tcPr>
            <w:tcW w:w="998" w:type="dxa"/>
            <w:tcBorders>
              <w:top w:val="nil"/>
              <w:left w:val="nil"/>
              <w:bottom w:val="nil"/>
              <w:right w:val="nil"/>
            </w:tcBorders>
            <w:shd w:val="clear" w:color="auto" w:fill="auto"/>
            <w:noWrap/>
            <w:vAlign w:val="center"/>
            <w:hideMark/>
          </w:tcPr>
          <w:p w14:paraId="4CD79A2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8" w:type="dxa"/>
            <w:tcBorders>
              <w:top w:val="nil"/>
              <w:left w:val="nil"/>
              <w:bottom w:val="nil"/>
              <w:right w:val="nil"/>
            </w:tcBorders>
            <w:shd w:val="clear" w:color="auto" w:fill="auto"/>
            <w:noWrap/>
            <w:vAlign w:val="center"/>
            <w:hideMark/>
          </w:tcPr>
          <w:p w14:paraId="0642846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8" w:type="dxa"/>
            <w:tcBorders>
              <w:top w:val="nil"/>
              <w:left w:val="nil"/>
              <w:bottom w:val="nil"/>
              <w:right w:val="nil"/>
            </w:tcBorders>
            <w:shd w:val="clear" w:color="auto" w:fill="auto"/>
            <w:noWrap/>
            <w:vAlign w:val="center"/>
            <w:hideMark/>
          </w:tcPr>
          <w:p w14:paraId="40DEE61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45" w:type="dxa"/>
            <w:tcBorders>
              <w:top w:val="nil"/>
              <w:left w:val="nil"/>
              <w:bottom w:val="nil"/>
              <w:right w:val="nil"/>
            </w:tcBorders>
            <w:shd w:val="clear" w:color="auto" w:fill="auto"/>
            <w:noWrap/>
            <w:vAlign w:val="center"/>
            <w:hideMark/>
          </w:tcPr>
          <w:p w14:paraId="422D1B4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45" w:type="dxa"/>
            <w:tcBorders>
              <w:top w:val="nil"/>
              <w:left w:val="nil"/>
              <w:bottom w:val="nil"/>
              <w:right w:val="nil"/>
            </w:tcBorders>
            <w:shd w:val="clear" w:color="auto" w:fill="auto"/>
            <w:noWrap/>
            <w:vAlign w:val="center"/>
            <w:hideMark/>
          </w:tcPr>
          <w:p w14:paraId="577C4B5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45" w:type="dxa"/>
            <w:tcBorders>
              <w:top w:val="nil"/>
              <w:left w:val="nil"/>
              <w:bottom w:val="nil"/>
              <w:right w:val="nil"/>
            </w:tcBorders>
            <w:shd w:val="clear" w:color="auto" w:fill="auto"/>
            <w:noWrap/>
            <w:vAlign w:val="center"/>
            <w:hideMark/>
          </w:tcPr>
          <w:p w14:paraId="5663D6B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r>
      <w:tr w:rsidR="00FF60A6" w:rsidRPr="00FF60A6" w14:paraId="46973651"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30EDF75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Mahshahr</w:t>
            </w:r>
          </w:p>
        </w:tc>
        <w:tc>
          <w:tcPr>
            <w:tcW w:w="569" w:type="dxa"/>
            <w:tcBorders>
              <w:top w:val="nil"/>
              <w:left w:val="nil"/>
              <w:bottom w:val="nil"/>
              <w:right w:val="nil"/>
            </w:tcBorders>
            <w:shd w:val="clear" w:color="auto" w:fill="auto"/>
            <w:noWrap/>
            <w:vAlign w:val="center"/>
            <w:hideMark/>
          </w:tcPr>
          <w:p w14:paraId="3435BF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89</w:t>
            </w:r>
          </w:p>
        </w:tc>
        <w:tc>
          <w:tcPr>
            <w:tcW w:w="998" w:type="dxa"/>
            <w:tcBorders>
              <w:top w:val="nil"/>
              <w:left w:val="nil"/>
              <w:bottom w:val="nil"/>
              <w:right w:val="nil"/>
            </w:tcBorders>
            <w:shd w:val="clear" w:color="auto" w:fill="auto"/>
            <w:noWrap/>
            <w:vAlign w:val="center"/>
            <w:hideMark/>
          </w:tcPr>
          <w:p w14:paraId="0D076D9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-0.5826</w:t>
            </w:r>
          </w:p>
        </w:tc>
        <w:tc>
          <w:tcPr>
            <w:tcW w:w="988" w:type="dxa"/>
            <w:tcBorders>
              <w:top w:val="nil"/>
              <w:left w:val="nil"/>
              <w:bottom w:val="nil"/>
              <w:right w:val="nil"/>
            </w:tcBorders>
            <w:shd w:val="clear" w:color="auto" w:fill="auto"/>
            <w:noWrap/>
            <w:vAlign w:val="center"/>
            <w:hideMark/>
          </w:tcPr>
          <w:p w14:paraId="710361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-0.461</w:t>
            </w:r>
          </w:p>
        </w:tc>
        <w:tc>
          <w:tcPr>
            <w:tcW w:w="988" w:type="dxa"/>
            <w:tcBorders>
              <w:top w:val="nil"/>
              <w:left w:val="nil"/>
              <w:bottom w:val="nil"/>
              <w:right w:val="nil"/>
            </w:tcBorders>
            <w:shd w:val="clear" w:color="auto" w:fill="auto"/>
            <w:noWrap/>
            <w:vAlign w:val="center"/>
            <w:hideMark/>
          </w:tcPr>
          <w:p w14:paraId="29BDF90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-0.932</w:t>
            </w:r>
          </w:p>
        </w:tc>
        <w:tc>
          <w:tcPr>
            <w:tcW w:w="1045" w:type="dxa"/>
            <w:tcBorders>
              <w:top w:val="nil"/>
              <w:left w:val="nil"/>
              <w:bottom w:val="nil"/>
              <w:right w:val="nil"/>
            </w:tcBorders>
            <w:shd w:val="clear" w:color="auto" w:fill="auto"/>
            <w:noWrap/>
            <w:vAlign w:val="center"/>
            <w:hideMark/>
          </w:tcPr>
          <w:p w14:paraId="780663D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-0.5804</w:t>
            </w:r>
          </w:p>
        </w:tc>
        <w:tc>
          <w:tcPr>
            <w:tcW w:w="1045" w:type="dxa"/>
            <w:tcBorders>
              <w:top w:val="nil"/>
              <w:left w:val="nil"/>
              <w:bottom w:val="nil"/>
              <w:right w:val="nil"/>
            </w:tcBorders>
            <w:shd w:val="clear" w:color="auto" w:fill="auto"/>
            <w:noWrap/>
            <w:vAlign w:val="center"/>
            <w:hideMark/>
          </w:tcPr>
          <w:p w14:paraId="28303B9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-0.4898</w:t>
            </w:r>
          </w:p>
        </w:tc>
        <w:tc>
          <w:tcPr>
            <w:tcW w:w="1045" w:type="dxa"/>
            <w:tcBorders>
              <w:top w:val="nil"/>
              <w:left w:val="nil"/>
              <w:bottom w:val="nil"/>
              <w:right w:val="nil"/>
            </w:tcBorders>
            <w:shd w:val="clear" w:color="auto" w:fill="auto"/>
            <w:noWrap/>
            <w:vAlign w:val="center"/>
            <w:hideMark/>
          </w:tcPr>
          <w:p w14:paraId="5D6A003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-0.8689</w:t>
            </w:r>
          </w:p>
        </w:tc>
      </w:tr>
      <w:tr w:rsidR="00FF60A6" w:rsidRPr="00FF60A6" w14:paraId="00C34A89"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320B9054"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0ACA443" w14:textId="77777777" w:rsidR="00FF60A6" w:rsidRPr="00FF60A6" w:rsidRDefault="00FF60A6" w:rsidP="004874D4">
            <w:pPr>
              <w:pStyle w:val="Table"/>
              <w:bidi w:val="0"/>
              <w:jc w:val="center"/>
              <w:rPr>
                <w:rFonts w:eastAsia="Times New Roman" w:cs="Times New Roman"/>
                <w:sz w:val="20"/>
                <w:lang w:bidi="ar-SA"/>
              </w:rPr>
            </w:pPr>
          </w:p>
        </w:tc>
        <w:tc>
          <w:tcPr>
            <w:tcW w:w="998" w:type="dxa"/>
            <w:tcBorders>
              <w:top w:val="nil"/>
              <w:left w:val="nil"/>
              <w:bottom w:val="nil"/>
              <w:right w:val="nil"/>
            </w:tcBorders>
            <w:shd w:val="clear" w:color="auto" w:fill="auto"/>
            <w:noWrap/>
            <w:vAlign w:val="center"/>
            <w:hideMark/>
          </w:tcPr>
          <w:p w14:paraId="7A26453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(0.339)</w:t>
            </w:r>
          </w:p>
        </w:tc>
        <w:tc>
          <w:tcPr>
            <w:tcW w:w="988" w:type="dxa"/>
            <w:tcBorders>
              <w:top w:val="nil"/>
              <w:left w:val="nil"/>
              <w:bottom w:val="nil"/>
              <w:right w:val="nil"/>
            </w:tcBorders>
            <w:shd w:val="clear" w:color="auto" w:fill="auto"/>
            <w:noWrap/>
            <w:vAlign w:val="center"/>
            <w:hideMark/>
          </w:tcPr>
          <w:p w14:paraId="293AA65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(0.3246)</w:t>
            </w:r>
          </w:p>
        </w:tc>
        <w:tc>
          <w:tcPr>
            <w:tcW w:w="988" w:type="dxa"/>
            <w:tcBorders>
              <w:top w:val="nil"/>
              <w:left w:val="nil"/>
              <w:bottom w:val="nil"/>
              <w:right w:val="nil"/>
            </w:tcBorders>
            <w:shd w:val="clear" w:color="auto" w:fill="auto"/>
            <w:noWrap/>
            <w:vAlign w:val="center"/>
            <w:hideMark/>
          </w:tcPr>
          <w:p w14:paraId="4A0BA4E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0.6731</w:t>
            </w:r>
          </w:p>
        </w:tc>
        <w:tc>
          <w:tcPr>
            <w:tcW w:w="1045" w:type="dxa"/>
            <w:tcBorders>
              <w:top w:val="nil"/>
              <w:left w:val="nil"/>
              <w:bottom w:val="nil"/>
              <w:right w:val="nil"/>
            </w:tcBorders>
            <w:shd w:val="clear" w:color="auto" w:fill="auto"/>
            <w:noWrap/>
            <w:vAlign w:val="center"/>
            <w:hideMark/>
          </w:tcPr>
          <w:p w14:paraId="3BC126B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(0.3021)</w:t>
            </w:r>
          </w:p>
        </w:tc>
        <w:tc>
          <w:tcPr>
            <w:tcW w:w="1045" w:type="dxa"/>
            <w:tcBorders>
              <w:top w:val="nil"/>
              <w:left w:val="nil"/>
              <w:bottom w:val="nil"/>
              <w:right w:val="nil"/>
            </w:tcBorders>
            <w:shd w:val="clear" w:color="auto" w:fill="auto"/>
            <w:noWrap/>
            <w:vAlign w:val="center"/>
            <w:hideMark/>
          </w:tcPr>
          <w:p w14:paraId="7BF68E7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(0.294)</w:t>
            </w:r>
          </w:p>
        </w:tc>
        <w:tc>
          <w:tcPr>
            <w:tcW w:w="1045" w:type="dxa"/>
            <w:tcBorders>
              <w:top w:val="nil"/>
              <w:left w:val="nil"/>
              <w:bottom w:val="nil"/>
              <w:right w:val="nil"/>
            </w:tcBorders>
            <w:shd w:val="clear" w:color="auto" w:fill="auto"/>
            <w:noWrap/>
            <w:vAlign w:val="center"/>
            <w:hideMark/>
          </w:tcPr>
          <w:p w14:paraId="3CC586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(0.5568)</w:t>
            </w:r>
          </w:p>
        </w:tc>
      </w:tr>
      <w:tr w:rsidR="00FF60A6" w:rsidRPr="00FF60A6" w14:paraId="4A10C031" w14:textId="77777777" w:rsidTr="006D586E">
        <w:trPr>
          <w:trHeight w:val="300"/>
          <w:jc w:val="center"/>
        </w:trPr>
        <w:tc>
          <w:tcPr>
            <w:tcW w:w="2049" w:type="dxa"/>
            <w:vMerge w:val="restart"/>
            <w:tcBorders>
              <w:top w:val="nil"/>
              <w:left w:val="nil"/>
              <w:bottom w:val="nil"/>
              <w:right w:val="nil"/>
            </w:tcBorders>
            <w:shd w:val="clear" w:color="auto" w:fill="auto"/>
            <w:vAlign w:val="center"/>
            <w:hideMark/>
          </w:tcPr>
          <w:p w14:paraId="5F0F270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Eslamabad-e Gharb, Ardekan</w:t>
            </w:r>
          </w:p>
        </w:tc>
        <w:tc>
          <w:tcPr>
            <w:tcW w:w="569" w:type="dxa"/>
            <w:tcBorders>
              <w:top w:val="nil"/>
              <w:left w:val="nil"/>
              <w:bottom w:val="nil"/>
              <w:right w:val="nil"/>
            </w:tcBorders>
            <w:shd w:val="clear" w:color="auto" w:fill="auto"/>
            <w:noWrap/>
            <w:vAlign w:val="center"/>
            <w:hideMark/>
          </w:tcPr>
          <w:p w14:paraId="635A5A9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91</w:t>
            </w:r>
          </w:p>
        </w:tc>
        <w:tc>
          <w:tcPr>
            <w:tcW w:w="998" w:type="dxa"/>
            <w:tcBorders>
              <w:top w:val="nil"/>
              <w:left w:val="nil"/>
              <w:bottom w:val="nil"/>
              <w:right w:val="nil"/>
            </w:tcBorders>
            <w:shd w:val="clear" w:color="auto" w:fill="auto"/>
            <w:noWrap/>
            <w:vAlign w:val="center"/>
            <w:hideMark/>
          </w:tcPr>
          <w:p w14:paraId="1C53417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0.5994</w:t>
            </w:r>
          </w:p>
        </w:tc>
        <w:tc>
          <w:tcPr>
            <w:tcW w:w="988" w:type="dxa"/>
            <w:tcBorders>
              <w:top w:val="nil"/>
              <w:left w:val="nil"/>
              <w:bottom w:val="nil"/>
              <w:right w:val="nil"/>
            </w:tcBorders>
            <w:shd w:val="clear" w:color="auto" w:fill="auto"/>
            <w:noWrap/>
            <w:vAlign w:val="center"/>
            <w:hideMark/>
          </w:tcPr>
          <w:p w14:paraId="4103DC9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0.4587</w:t>
            </w:r>
          </w:p>
        </w:tc>
        <w:tc>
          <w:tcPr>
            <w:tcW w:w="988" w:type="dxa"/>
            <w:tcBorders>
              <w:top w:val="nil"/>
              <w:left w:val="nil"/>
              <w:bottom w:val="nil"/>
              <w:right w:val="nil"/>
            </w:tcBorders>
            <w:shd w:val="clear" w:color="auto" w:fill="auto"/>
            <w:noWrap/>
            <w:vAlign w:val="center"/>
            <w:hideMark/>
          </w:tcPr>
          <w:p w14:paraId="4C3306B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-0.0163</w:t>
            </w:r>
          </w:p>
        </w:tc>
        <w:tc>
          <w:tcPr>
            <w:tcW w:w="1045" w:type="dxa"/>
            <w:tcBorders>
              <w:top w:val="nil"/>
              <w:left w:val="nil"/>
              <w:bottom w:val="nil"/>
              <w:right w:val="nil"/>
            </w:tcBorders>
            <w:shd w:val="clear" w:color="auto" w:fill="auto"/>
            <w:noWrap/>
            <w:vAlign w:val="center"/>
            <w:hideMark/>
          </w:tcPr>
          <w:p w14:paraId="5C96781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0.6068</w:t>
            </w:r>
          </w:p>
        </w:tc>
        <w:tc>
          <w:tcPr>
            <w:tcW w:w="1045" w:type="dxa"/>
            <w:tcBorders>
              <w:top w:val="nil"/>
              <w:left w:val="nil"/>
              <w:bottom w:val="nil"/>
              <w:right w:val="nil"/>
            </w:tcBorders>
            <w:shd w:val="clear" w:color="auto" w:fill="auto"/>
            <w:noWrap/>
            <w:vAlign w:val="center"/>
            <w:hideMark/>
          </w:tcPr>
          <w:p w14:paraId="138A1F1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0.4786</w:t>
            </w:r>
          </w:p>
        </w:tc>
        <w:tc>
          <w:tcPr>
            <w:tcW w:w="1045" w:type="dxa"/>
            <w:tcBorders>
              <w:top w:val="nil"/>
              <w:left w:val="nil"/>
              <w:bottom w:val="nil"/>
              <w:right w:val="nil"/>
            </w:tcBorders>
            <w:shd w:val="clear" w:color="auto" w:fill="auto"/>
            <w:noWrap/>
            <w:vAlign w:val="center"/>
            <w:hideMark/>
          </w:tcPr>
          <w:p w14:paraId="34D77E3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0.0963</w:t>
            </w:r>
          </w:p>
        </w:tc>
      </w:tr>
      <w:tr w:rsidR="00FF60A6" w:rsidRPr="00FF60A6" w14:paraId="23EE1C52" w14:textId="77777777" w:rsidTr="006D586E">
        <w:trPr>
          <w:trHeight w:val="300"/>
          <w:jc w:val="center"/>
        </w:trPr>
        <w:tc>
          <w:tcPr>
            <w:tcW w:w="2049" w:type="dxa"/>
            <w:vMerge/>
            <w:tcBorders>
              <w:top w:val="nil"/>
              <w:left w:val="nil"/>
              <w:bottom w:val="nil"/>
              <w:right w:val="nil"/>
            </w:tcBorders>
            <w:vAlign w:val="center"/>
            <w:hideMark/>
          </w:tcPr>
          <w:p w14:paraId="7FA9FFF3"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37CCF98D"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4D8E5BD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(0.479)</w:t>
            </w:r>
          </w:p>
        </w:tc>
        <w:tc>
          <w:tcPr>
            <w:tcW w:w="988" w:type="dxa"/>
            <w:tcBorders>
              <w:top w:val="nil"/>
              <w:left w:val="nil"/>
              <w:bottom w:val="nil"/>
              <w:right w:val="nil"/>
            </w:tcBorders>
            <w:shd w:val="clear" w:color="auto" w:fill="auto"/>
            <w:noWrap/>
            <w:vAlign w:val="center"/>
            <w:hideMark/>
          </w:tcPr>
          <w:p w14:paraId="6965CA6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(0.6265)</w:t>
            </w:r>
          </w:p>
        </w:tc>
        <w:tc>
          <w:tcPr>
            <w:tcW w:w="988" w:type="dxa"/>
            <w:tcBorders>
              <w:top w:val="nil"/>
              <w:left w:val="nil"/>
              <w:bottom w:val="nil"/>
              <w:right w:val="nil"/>
            </w:tcBorders>
            <w:shd w:val="clear" w:color="auto" w:fill="auto"/>
            <w:noWrap/>
            <w:vAlign w:val="center"/>
            <w:hideMark/>
          </w:tcPr>
          <w:p w14:paraId="0112AAF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0.6644</w:t>
            </w:r>
          </w:p>
        </w:tc>
        <w:tc>
          <w:tcPr>
            <w:tcW w:w="1045" w:type="dxa"/>
            <w:tcBorders>
              <w:top w:val="nil"/>
              <w:left w:val="nil"/>
              <w:bottom w:val="nil"/>
              <w:right w:val="nil"/>
            </w:tcBorders>
            <w:shd w:val="clear" w:color="auto" w:fill="auto"/>
            <w:noWrap/>
            <w:vAlign w:val="center"/>
            <w:hideMark/>
          </w:tcPr>
          <w:p w14:paraId="4435552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(0.4365)</w:t>
            </w:r>
          </w:p>
        </w:tc>
        <w:tc>
          <w:tcPr>
            <w:tcW w:w="1045" w:type="dxa"/>
            <w:tcBorders>
              <w:top w:val="nil"/>
              <w:left w:val="nil"/>
              <w:bottom w:val="nil"/>
              <w:right w:val="nil"/>
            </w:tcBorders>
            <w:shd w:val="clear" w:color="auto" w:fill="auto"/>
            <w:noWrap/>
            <w:vAlign w:val="center"/>
            <w:hideMark/>
          </w:tcPr>
          <w:p w14:paraId="4D11162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(0.6523)</w:t>
            </w:r>
          </w:p>
        </w:tc>
        <w:tc>
          <w:tcPr>
            <w:tcW w:w="1045" w:type="dxa"/>
            <w:tcBorders>
              <w:top w:val="nil"/>
              <w:left w:val="nil"/>
              <w:bottom w:val="nil"/>
              <w:right w:val="nil"/>
            </w:tcBorders>
            <w:shd w:val="clear" w:color="auto" w:fill="auto"/>
            <w:noWrap/>
            <w:vAlign w:val="center"/>
            <w:hideMark/>
          </w:tcPr>
          <w:p w14:paraId="238AEE8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(0.6343)</w:t>
            </w:r>
          </w:p>
        </w:tc>
      </w:tr>
      <w:tr w:rsidR="00FF60A6" w:rsidRPr="00FF60A6" w14:paraId="4343F20A" w14:textId="77777777" w:rsidTr="006D586E">
        <w:trPr>
          <w:trHeight w:val="300"/>
          <w:jc w:val="center"/>
        </w:trPr>
        <w:tc>
          <w:tcPr>
            <w:tcW w:w="2049" w:type="dxa"/>
            <w:vMerge w:val="restart"/>
            <w:tcBorders>
              <w:top w:val="nil"/>
              <w:left w:val="nil"/>
              <w:bottom w:val="nil"/>
              <w:right w:val="nil"/>
            </w:tcBorders>
            <w:shd w:val="clear" w:color="auto" w:fill="auto"/>
            <w:vAlign w:val="center"/>
            <w:hideMark/>
          </w:tcPr>
          <w:p w14:paraId="00C136C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Tabriz, Bojnurd, Taybad</w:t>
            </w:r>
          </w:p>
        </w:tc>
        <w:tc>
          <w:tcPr>
            <w:tcW w:w="569" w:type="dxa"/>
            <w:tcBorders>
              <w:top w:val="nil"/>
              <w:left w:val="nil"/>
              <w:bottom w:val="nil"/>
              <w:right w:val="nil"/>
            </w:tcBorders>
            <w:shd w:val="clear" w:color="auto" w:fill="auto"/>
            <w:noWrap/>
            <w:vAlign w:val="center"/>
            <w:hideMark/>
          </w:tcPr>
          <w:p w14:paraId="0F5E501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92</w:t>
            </w:r>
          </w:p>
        </w:tc>
        <w:tc>
          <w:tcPr>
            <w:tcW w:w="998" w:type="dxa"/>
            <w:tcBorders>
              <w:top w:val="nil"/>
              <w:left w:val="nil"/>
              <w:bottom w:val="nil"/>
              <w:right w:val="nil"/>
            </w:tcBorders>
            <w:shd w:val="clear" w:color="auto" w:fill="auto"/>
            <w:noWrap/>
            <w:vAlign w:val="center"/>
            <w:hideMark/>
          </w:tcPr>
          <w:p w14:paraId="30339B9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-0.1215</w:t>
            </w:r>
          </w:p>
        </w:tc>
        <w:tc>
          <w:tcPr>
            <w:tcW w:w="988" w:type="dxa"/>
            <w:tcBorders>
              <w:top w:val="nil"/>
              <w:left w:val="nil"/>
              <w:bottom w:val="nil"/>
              <w:right w:val="nil"/>
            </w:tcBorders>
            <w:shd w:val="clear" w:color="auto" w:fill="auto"/>
            <w:noWrap/>
            <w:vAlign w:val="center"/>
            <w:hideMark/>
          </w:tcPr>
          <w:p w14:paraId="46E499E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0.1186</w:t>
            </w:r>
          </w:p>
        </w:tc>
        <w:tc>
          <w:tcPr>
            <w:tcW w:w="988" w:type="dxa"/>
            <w:tcBorders>
              <w:top w:val="nil"/>
              <w:left w:val="nil"/>
              <w:bottom w:val="nil"/>
              <w:right w:val="nil"/>
            </w:tcBorders>
            <w:shd w:val="clear" w:color="auto" w:fill="auto"/>
            <w:noWrap/>
            <w:vAlign w:val="center"/>
            <w:hideMark/>
          </w:tcPr>
          <w:p w14:paraId="4AF205C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-0.5828</w:t>
            </w:r>
          </w:p>
        </w:tc>
        <w:tc>
          <w:tcPr>
            <w:tcW w:w="1045" w:type="dxa"/>
            <w:tcBorders>
              <w:top w:val="nil"/>
              <w:left w:val="nil"/>
              <w:bottom w:val="nil"/>
              <w:right w:val="nil"/>
            </w:tcBorders>
            <w:shd w:val="clear" w:color="auto" w:fill="auto"/>
            <w:noWrap/>
            <w:vAlign w:val="center"/>
            <w:hideMark/>
          </w:tcPr>
          <w:p w14:paraId="41D4A2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-0.1826</w:t>
            </w:r>
          </w:p>
        </w:tc>
        <w:tc>
          <w:tcPr>
            <w:tcW w:w="1045" w:type="dxa"/>
            <w:tcBorders>
              <w:top w:val="nil"/>
              <w:left w:val="nil"/>
              <w:bottom w:val="nil"/>
              <w:right w:val="nil"/>
            </w:tcBorders>
            <w:shd w:val="clear" w:color="auto" w:fill="auto"/>
            <w:noWrap/>
            <w:vAlign w:val="center"/>
            <w:hideMark/>
          </w:tcPr>
          <w:p w14:paraId="1565F2C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0.111</w:t>
            </w:r>
          </w:p>
        </w:tc>
        <w:tc>
          <w:tcPr>
            <w:tcW w:w="1045" w:type="dxa"/>
            <w:tcBorders>
              <w:top w:val="nil"/>
              <w:left w:val="nil"/>
              <w:bottom w:val="nil"/>
              <w:right w:val="nil"/>
            </w:tcBorders>
            <w:shd w:val="clear" w:color="auto" w:fill="auto"/>
            <w:noWrap/>
            <w:vAlign w:val="center"/>
            <w:hideMark/>
          </w:tcPr>
          <w:p w14:paraId="031E7A3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-0.645</w:t>
            </w:r>
          </w:p>
        </w:tc>
      </w:tr>
      <w:tr w:rsidR="00FF60A6" w:rsidRPr="00FF60A6" w14:paraId="3FA6FBAF" w14:textId="77777777" w:rsidTr="006D586E">
        <w:trPr>
          <w:trHeight w:val="300"/>
          <w:jc w:val="center"/>
        </w:trPr>
        <w:tc>
          <w:tcPr>
            <w:tcW w:w="2049" w:type="dxa"/>
            <w:vMerge/>
            <w:tcBorders>
              <w:top w:val="nil"/>
              <w:left w:val="nil"/>
              <w:bottom w:val="nil"/>
              <w:right w:val="nil"/>
            </w:tcBorders>
            <w:vAlign w:val="center"/>
            <w:hideMark/>
          </w:tcPr>
          <w:p w14:paraId="20A943DA"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89CC0FD"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50A465A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(0.6562)</w:t>
            </w:r>
          </w:p>
        </w:tc>
        <w:tc>
          <w:tcPr>
            <w:tcW w:w="988" w:type="dxa"/>
            <w:tcBorders>
              <w:top w:val="nil"/>
              <w:left w:val="nil"/>
              <w:bottom w:val="nil"/>
              <w:right w:val="nil"/>
            </w:tcBorders>
            <w:shd w:val="clear" w:color="auto" w:fill="auto"/>
            <w:noWrap/>
            <w:vAlign w:val="center"/>
            <w:hideMark/>
          </w:tcPr>
          <w:p w14:paraId="4DDBA26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(0.5276)</w:t>
            </w:r>
          </w:p>
        </w:tc>
        <w:tc>
          <w:tcPr>
            <w:tcW w:w="988" w:type="dxa"/>
            <w:tcBorders>
              <w:top w:val="nil"/>
              <w:left w:val="nil"/>
              <w:bottom w:val="nil"/>
              <w:right w:val="nil"/>
            </w:tcBorders>
            <w:shd w:val="clear" w:color="auto" w:fill="auto"/>
            <w:noWrap/>
            <w:vAlign w:val="center"/>
            <w:hideMark/>
          </w:tcPr>
          <w:p w14:paraId="7DF2769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0.8882</w:t>
            </w:r>
          </w:p>
        </w:tc>
        <w:tc>
          <w:tcPr>
            <w:tcW w:w="1045" w:type="dxa"/>
            <w:tcBorders>
              <w:top w:val="nil"/>
              <w:left w:val="nil"/>
              <w:bottom w:val="nil"/>
              <w:right w:val="nil"/>
            </w:tcBorders>
            <w:shd w:val="clear" w:color="auto" w:fill="auto"/>
            <w:noWrap/>
            <w:vAlign w:val="center"/>
            <w:hideMark/>
          </w:tcPr>
          <w:p w14:paraId="59BBDCD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(0.6455)</w:t>
            </w:r>
          </w:p>
        </w:tc>
        <w:tc>
          <w:tcPr>
            <w:tcW w:w="1045" w:type="dxa"/>
            <w:tcBorders>
              <w:top w:val="nil"/>
              <w:left w:val="nil"/>
              <w:bottom w:val="nil"/>
              <w:right w:val="nil"/>
            </w:tcBorders>
            <w:shd w:val="clear" w:color="auto" w:fill="auto"/>
            <w:noWrap/>
            <w:vAlign w:val="center"/>
            <w:hideMark/>
          </w:tcPr>
          <w:p w14:paraId="1713EC4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(0.4799)</w:t>
            </w:r>
          </w:p>
        </w:tc>
        <w:tc>
          <w:tcPr>
            <w:tcW w:w="1045" w:type="dxa"/>
            <w:tcBorders>
              <w:top w:val="nil"/>
              <w:left w:val="nil"/>
              <w:bottom w:val="nil"/>
              <w:right w:val="nil"/>
            </w:tcBorders>
            <w:shd w:val="clear" w:color="auto" w:fill="auto"/>
            <w:noWrap/>
            <w:vAlign w:val="center"/>
            <w:hideMark/>
          </w:tcPr>
          <w:p w14:paraId="725B9D1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(0.8459)</w:t>
            </w:r>
          </w:p>
        </w:tc>
      </w:tr>
      <w:tr w:rsidR="00FF60A6" w:rsidRPr="00FF60A6" w14:paraId="7D4A0657" w14:textId="77777777" w:rsidTr="006D586E">
        <w:trPr>
          <w:trHeight w:val="300"/>
          <w:jc w:val="center"/>
        </w:trPr>
        <w:tc>
          <w:tcPr>
            <w:tcW w:w="2049" w:type="dxa"/>
            <w:vMerge w:val="restart"/>
            <w:tcBorders>
              <w:top w:val="nil"/>
              <w:left w:val="nil"/>
              <w:bottom w:val="nil"/>
              <w:right w:val="nil"/>
            </w:tcBorders>
            <w:shd w:val="clear" w:color="auto" w:fill="auto"/>
            <w:vAlign w:val="center"/>
            <w:hideMark/>
          </w:tcPr>
          <w:p w14:paraId="0412518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Lamerd, Rafsanjan, Bandar-Lengeh</w:t>
            </w:r>
          </w:p>
        </w:tc>
        <w:tc>
          <w:tcPr>
            <w:tcW w:w="569" w:type="dxa"/>
            <w:tcBorders>
              <w:top w:val="nil"/>
              <w:left w:val="nil"/>
              <w:bottom w:val="nil"/>
              <w:right w:val="nil"/>
            </w:tcBorders>
            <w:shd w:val="clear" w:color="auto" w:fill="auto"/>
            <w:noWrap/>
            <w:vAlign w:val="center"/>
            <w:hideMark/>
          </w:tcPr>
          <w:p w14:paraId="4DCF540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93</w:t>
            </w:r>
          </w:p>
        </w:tc>
        <w:tc>
          <w:tcPr>
            <w:tcW w:w="998" w:type="dxa"/>
            <w:tcBorders>
              <w:top w:val="nil"/>
              <w:left w:val="nil"/>
              <w:bottom w:val="nil"/>
              <w:right w:val="nil"/>
            </w:tcBorders>
            <w:shd w:val="clear" w:color="auto" w:fill="auto"/>
            <w:noWrap/>
            <w:vAlign w:val="center"/>
            <w:hideMark/>
          </w:tcPr>
          <w:p w14:paraId="25D8820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-2.7926*</w:t>
            </w:r>
          </w:p>
        </w:tc>
        <w:tc>
          <w:tcPr>
            <w:tcW w:w="988" w:type="dxa"/>
            <w:tcBorders>
              <w:top w:val="nil"/>
              <w:left w:val="nil"/>
              <w:bottom w:val="nil"/>
              <w:right w:val="nil"/>
            </w:tcBorders>
            <w:shd w:val="clear" w:color="auto" w:fill="auto"/>
            <w:noWrap/>
            <w:vAlign w:val="center"/>
            <w:hideMark/>
          </w:tcPr>
          <w:p w14:paraId="7E00A0A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-2.898*</w:t>
            </w:r>
          </w:p>
        </w:tc>
        <w:tc>
          <w:tcPr>
            <w:tcW w:w="988" w:type="dxa"/>
            <w:tcBorders>
              <w:top w:val="nil"/>
              <w:left w:val="nil"/>
              <w:bottom w:val="nil"/>
              <w:right w:val="nil"/>
            </w:tcBorders>
            <w:shd w:val="clear" w:color="auto" w:fill="auto"/>
            <w:noWrap/>
            <w:vAlign w:val="center"/>
            <w:hideMark/>
          </w:tcPr>
          <w:p w14:paraId="791F1DC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-3.119*</w:t>
            </w:r>
          </w:p>
        </w:tc>
        <w:tc>
          <w:tcPr>
            <w:tcW w:w="1045" w:type="dxa"/>
            <w:tcBorders>
              <w:top w:val="nil"/>
              <w:left w:val="nil"/>
              <w:bottom w:val="nil"/>
              <w:right w:val="nil"/>
            </w:tcBorders>
            <w:shd w:val="clear" w:color="auto" w:fill="auto"/>
            <w:noWrap/>
            <w:vAlign w:val="center"/>
            <w:hideMark/>
          </w:tcPr>
          <w:p w14:paraId="39C6145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-2.754*</w:t>
            </w:r>
          </w:p>
        </w:tc>
        <w:tc>
          <w:tcPr>
            <w:tcW w:w="1045" w:type="dxa"/>
            <w:tcBorders>
              <w:top w:val="nil"/>
              <w:left w:val="nil"/>
              <w:bottom w:val="nil"/>
              <w:right w:val="nil"/>
            </w:tcBorders>
            <w:shd w:val="clear" w:color="auto" w:fill="auto"/>
            <w:noWrap/>
            <w:vAlign w:val="center"/>
            <w:hideMark/>
          </w:tcPr>
          <w:p w14:paraId="7F0623B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-2.8436*</w:t>
            </w:r>
          </w:p>
        </w:tc>
        <w:tc>
          <w:tcPr>
            <w:tcW w:w="1045" w:type="dxa"/>
            <w:tcBorders>
              <w:top w:val="nil"/>
              <w:left w:val="nil"/>
              <w:bottom w:val="nil"/>
              <w:right w:val="nil"/>
            </w:tcBorders>
            <w:shd w:val="clear" w:color="auto" w:fill="auto"/>
            <w:noWrap/>
            <w:vAlign w:val="center"/>
            <w:hideMark/>
          </w:tcPr>
          <w:p w14:paraId="2996125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-2.9915*</w:t>
            </w:r>
          </w:p>
        </w:tc>
      </w:tr>
      <w:tr w:rsidR="00FF60A6" w:rsidRPr="00FF60A6" w14:paraId="108BC106" w14:textId="77777777" w:rsidTr="006D586E">
        <w:trPr>
          <w:trHeight w:val="300"/>
          <w:jc w:val="center"/>
        </w:trPr>
        <w:tc>
          <w:tcPr>
            <w:tcW w:w="2049" w:type="dxa"/>
            <w:vMerge/>
            <w:tcBorders>
              <w:top w:val="nil"/>
              <w:left w:val="nil"/>
              <w:bottom w:val="nil"/>
              <w:right w:val="nil"/>
            </w:tcBorders>
            <w:vAlign w:val="center"/>
            <w:hideMark/>
          </w:tcPr>
          <w:p w14:paraId="1BE2320A"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4FA67BFA" w14:textId="77777777" w:rsidR="00FF60A6" w:rsidRPr="00FF60A6" w:rsidRDefault="00FF60A6" w:rsidP="004874D4">
            <w:pPr>
              <w:pStyle w:val="Table"/>
              <w:bidi w:val="0"/>
              <w:jc w:val="center"/>
              <w:rPr>
                <w:rFonts w:eastAsia="Times New Roman"/>
                <w:lang w:bidi="ar-SA"/>
              </w:rPr>
            </w:pPr>
          </w:p>
        </w:tc>
        <w:tc>
          <w:tcPr>
            <w:tcW w:w="998" w:type="dxa"/>
            <w:tcBorders>
              <w:top w:val="nil"/>
              <w:left w:val="nil"/>
              <w:bottom w:val="nil"/>
              <w:right w:val="nil"/>
            </w:tcBorders>
            <w:shd w:val="clear" w:color="auto" w:fill="auto"/>
            <w:noWrap/>
            <w:vAlign w:val="center"/>
            <w:hideMark/>
          </w:tcPr>
          <w:p w14:paraId="40EF179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(0.8737)</w:t>
            </w:r>
          </w:p>
        </w:tc>
        <w:tc>
          <w:tcPr>
            <w:tcW w:w="988" w:type="dxa"/>
            <w:tcBorders>
              <w:top w:val="nil"/>
              <w:left w:val="nil"/>
              <w:bottom w:val="nil"/>
              <w:right w:val="nil"/>
            </w:tcBorders>
            <w:shd w:val="clear" w:color="auto" w:fill="auto"/>
            <w:noWrap/>
            <w:vAlign w:val="center"/>
            <w:hideMark/>
          </w:tcPr>
          <w:p w14:paraId="2F67BED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(1.0159)</w:t>
            </w:r>
          </w:p>
        </w:tc>
        <w:tc>
          <w:tcPr>
            <w:tcW w:w="988" w:type="dxa"/>
            <w:tcBorders>
              <w:top w:val="nil"/>
              <w:left w:val="nil"/>
              <w:bottom w:val="nil"/>
              <w:right w:val="nil"/>
            </w:tcBorders>
            <w:shd w:val="clear" w:color="auto" w:fill="auto"/>
            <w:noWrap/>
            <w:vAlign w:val="center"/>
            <w:hideMark/>
          </w:tcPr>
          <w:p w14:paraId="3A1000B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0.9998</w:t>
            </w:r>
          </w:p>
        </w:tc>
        <w:tc>
          <w:tcPr>
            <w:tcW w:w="1045" w:type="dxa"/>
            <w:tcBorders>
              <w:top w:val="nil"/>
              <w:left w:val="nil"/>
              <w:bottom w:val="nil"/>
              <w:right w:val="nil"/>
            </w:tcBorders>
            <w:shd w:val="clear" w:color="auto" w:fill="auto"/>
            <w:noWrap/>
            <w:vAlign w:val="center"/>
            <w:hideMark/>
          </w:tcPr>
          <w:p w14:paraId="12F7329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(0.8521)</w:t>
            </w:r>
          </w:p>
        </w:tc>
        <w:tc>
          <w:tcPr>
            <w:tcW w:w="1045" w:type="dxa"/>
            <w:tcBorders>
              <w:top w:val="nil"/>
              <w:left w:val="nil"/>
              <w:bottom w:val="nil"/>
              <w:right w:val="nil"/>
            </w:tcBorders>
            <w:shd w:val="clear" w:color="auto" w:fill="auto"/>
            <w:noWrap/>
            <w:vAlign w:val="center"/>
            <w:hideMark/>
          </w:tcPr>
          <w:p w14:paraId="305C656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(0.975)</w:t>
            </w:r>
          </w:p>
        </w:tc>
        <w:tc>
          <w:tcPr>
            <w:tcW w:w="1045" w:type="dxa"/>
            <w:tcBorders>
              <w:top w:val="nil"/>
              <w:left w:val="nil"/>
              <w:bottom w:val="nil"/>
              <w:right w:val="nil"/>
            </w:tcBorders>
            <w:shd w:val="clear" w:color="auto" w:fill="auto"/>
            <w:noWrap/>
            <w:vAlign w:val="center"/>
            <w:hideMark/>
          </w:tcPr>
          <w:p w14:paraId="63AA1F9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(1.0205)</w:t>
            </w:r>
          </w:p>
        </w:tc>
      </w:tr>
      <w:tr w:rsidR="00FF60A6" w:rsidRPr="00FF60A6" w14:paraId="7CEFDA32"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5C78C7B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Lahijan, Birjand</w:t>
            </w:r>
          </w:p>
        </w:tc>
        <w:tc>
          <w:tcPr>
            <w:tcW w:w="569" w:type="dxa"/>
            <w:tcBorders>
              <w:top w:val="nil"/>
              <w:left w:val="nil"/>
              <w:bottom w:val="nil"/>
              <w:right w:val="nil"/>
            </w:tcBorders>
            <w:shd w:val="clear" w:color="auto" w:fill="auto"/>
            <w:noWrap/>
            <w:vAlign w:val="center"/>
            <w:hideMark/>
          </w:tcPr>
          <w:p w14:paraId="20937F3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95</w:t>
            </w:r>
          </w:p>
        </w:tc>
        <w:tc>
          <w:tcPr>
            <w:tcW w:w="998" w:type="dxa"/>
            <w:tcBorders>
              <w:top w:val="nil"/>
              <w:left w:val="nil"/>
              <w:bottom w:val="nil"/>
              <w:right w:val="nil"/>
            </w:tcBorders>
            <w:shd w:val="clear" w:color="auto" w:fill="auto"/>
            <w:noWrap/>
            <w:vAlign w:val="center"/>
            <w:hideMark/>
          </w:tcPr>
          <w:p w14:paraId="55844DD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0.6104</w:t>
            </w:r>
          </w:p>
        </w:tc>
        <w:tc>
          <w:tcPr>
            <w:tcW w:w="988" w:type="dxa"/>
            <w:tcBorders>
              <w:top w:val="nil"/>
              <w:left w:val="nil"/>
              <w:bottom w:val="nil"/>
              <w:right w:val="nil"/>
            </w:tcBorders>
            <w:shd w:val="clear" w:color="auto" w:fill="auto"/>
            <w:noWrap/>
            <w:vAlign w:val="center"/>
            <w:hideMark/>
          </w:tcPr>
          <w:p w14:paraId="4FAB7B1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0.5881</w:t>
            </w:r>
          </w:p>
        </w:tc>
        <w:tc>
          <w:tcPr>
            <w:tcW w:w="988" w:type="dxa"/>
            <w:tcBorders>
              <w:top w:val="nil"/>
              <w:left w:val="nil"/>
              <w:bottom w:val="nil"/>
              <w:right w:val="nil"/>
            </w:tcBorders>
            <w:shd w:val="clear" w:color="auto" w:fill="auto"/>
            <w:noWrap/>
            <w:vAlign w:val="center"/>
            <w:hideMark/>
          </w:tcPr>
          <w:p w14:paraId="009ED5F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0.787</w:t>
            </w:r>
          </w:p>
        </w:tc>
        <w:tc>
          <w:tcPr>
            <w:tcW w:w="1045" w:type="dxa"/>
            <w:tcBorders>
              <w:top w:val="nil"/>
              <w:left w:val="nil"/>
              <w:bottom w:val="nil"/>
              <w:right w:val="nil"/>
            </w:tcBorders>
            <w:shd w:val="clear" w:color="auto" w:fill="auto"/>
            <w:noWrap/>
            <w:vAlign w:val="center"/>
            <w:hideMark/>
          </w:tcPr>
          <w:p w14:paraId="6884053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0.5908</w:t>
            </w:r>
          </w:p>
        </w:tc>
        <w:tc>
          <w:tcPr>
            <w:tcW w:w="1045" w:type="dxa"/>
            <w:tcBorders>
              <w:top w:val="nil"/>
              <w:left w:val="nil"/>
              <w:bottom w:val="nil"/>
              <w:right w:val="nil"/>
            </w:tcBorders>
            <w:shd w:val="clear" w:color="auto" w:fill="auto"/>
            <w:noWrap/>
            <w:vAlign w:val="center"/>
            <w:hideMark/>
          </w:tcPr>
          <w:p w14:paraId="2BC881D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0.5722</w:t>
            </w:r>
          </w:p>
        </w:tc>
        <w:tc>
          <w:tcPr>
            <w:tcW w:w="1045" w:type="dxa"/>
            <w:tcBorders>
              <w:top w:val="nil"/>
              <w:left w:val="nil"/>
              <w:bottom w:val="nil"/>
              <w:right w:val="nil"/>
            </w:tcBorders>
            <w:shd w:val="clear" w:color="auto" w:fill="auto"/>
            <w:noWrap/>
            <w:vAlign w:val="center"/>
            <w:hideMark/>
          </w:tcPr>
          <w:p w14:paraId="462B0F1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0.7291</w:t>
            </w:r>
          </w:p>
        </w:tc>
      </w:tr>
      <w:tr w:rsidR="00FF60A6" w:rsidRPr="00FF60A6" w14:paraId="07D69C62"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1892AA60"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4D9EE23E" w14:textId="77777777" w:rsidR="00FF60A6" w:rsidRPr="00FF60A6" w:rsidRDefault="00FF60A6" w:rsidP="004874D4">
            <w:pPr>
              <w:pStyle w:val="Table"/>
              <w:bidi w:val="0"/>
              <w:jc w:val="center"/>
              <w:rPr>
                <w:rFonts w:eastAsia="Times New Roman" w:cs="Times New Roman"/>
                <w:sz w:val="20"/>
                <w:lang w:bidi="ar-SA"/>
              </w:rPr>
            </w:pPr>
          </w:p>
        </w:tc>
        <w:tc>
          <w:tcPr>
            <w:tcW w:w="998" w:type="dxa"/>
            <w:tcBorders>
              <w:top w:val="nil"/>
              <w:left w:val="nil"/>
              <w:bottom w:val="nil"/>
              <w:right w:val="nil"/>
            </w:tcBorders>
            <w:shd w:val="clear" w:color="auto" w:fill="auto"/>
            <w:noWrap/>
            <w:vAlign w:val="center"/>
            <w:hideMark/>
          </w:tcPr>
          <w:p w14:paraId="635A354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(0.3315)</w:t>
            </w:r>
          </w:p>
        </w:tc>
        <w:tc>
          <w:tcPr>
            <w:tcW w:w="988" w:type="dxa"/>
            <w:tcBorders>
              <w:top w:val="nil"/>
              <w:left w:val="nil"/>
              <w:bottom w:val="nil"/>
              <w:right w:val="nil"/>
            </w:tcBorders>
            <w:shd w:val="clear" w:color="auto" w:fill="auto"/>
            <w:noWrap/>
            <w:vAlign w:val="center"/>
            <w:hideMark/>
          </w:tcPr>
          <w:p w14:paraId="16BB771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(0.3265)</w:t>
            </w:r>
          </w:p>
        </w:tc>
        <w:tc>
          <w:tcPr>
            <w:tcW w:w="988" w:type="dxa"/>
            <w:tcBorders>
              <w:top w:val="nil"/>
              <w:left w:val="nil"/>
              <w:bottom w:val="nil"/>
              <w:right w:val="nil"/>
            </w:tcBorders>
            <w:shd w:val="clear" w:color="auto" w:fill="auto"/>
            <w:noWrap/>
            <w:vAlign w:val="center"/>
            <w:hideMark/>
          </w:tcPr>
          <w:p w14:paraId="30D5202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0.4336</w:t>
            </w:r>
          </w:p>
        </w:tc>
        <w:tc>
          <w:tcPr>
            <w:tcW w:w="1045" w:type="dxa"/>
            <w:tcBorders>
              <w:top w:val="nil"/>
              <w:left w:val="nil"/>
              <w:bottom w:val="nil"/>
              <w:right w:val="nil"/>
            </w:tcBorders>
            <w:shd w:val="clear" w:color="auto" w:fill="auto"/>
            <w:noWrap/>
            <w:vAlign w:val="center"/>
            <w:hideMark/>
          </w:tcPr>
          <w:p w14:paraId="7B3E32E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(0.3026)</w:t>
            </w:r>
          </w:p>
        </w:tc>
        <w:tc>
          <w:tcPr>
            <w:tcW w:w="1045" w:type="dxa"/>
            <w:tcBorders>
              <w:top w:val="nil"/>
              <w:left w:val="nil"/>
              <w:bottom w:val="nil"/>
              <w:right w:val="nil"/>
            </w:tcBorders>
            <w:shd w:val="clear" w:color="auto" w:fill="auto"/>
            <w:noWrap/>
            <w:vAlign w:val="center"/>
            <w:hideMark/>
          </w:tcPr>
          <w:p w14:paraId="1C32D7F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(0.3273)</w:t>
            </w:r>
          </w:p>
        </w:tc>
        <w:tc>
          <w:tcPr>
            <w:tcW w:w="1045" w:type="dxa"/>
            <w:tcBorders>
              <w:top w:val="nil"/>
              <w:left w:val="nil"/>
              <w:bottom w:val="nil"/>
              <w:right w:val="nil"/>
            </w:tcBorders>
            <w:shd w:val="clear" w:color="auto" w:fill="auto"/>
            <w:noWrap/>
            <w:vAlign w:val="center"/>
            <w:hideMark/>
          </w:tcPr>
          <w:p w14:paraId="65945D9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(0.3799)</w:t>
            </w:r>
          </w:p>
        </w:tc>
      </w:tr>
      <w:tr w:rsidR="00FF60A6" w:rsidRPr="00FF60A6" w14:paraId="7B290E48"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4F3A161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Garmsar</w:t>
            </w:r>
          </w:p>
        </w:tc>
        <w:tc>
          <w:tcPr>
            <w:tcW w:w="569" w:type="dxa"/>
            <w:tcBorders>
              <w:top w:val="nil"/>
              <w:left w:val="nil"/>
              <w:bottom w:val="nil"/>
              <w:right w:val="nil"/>
            </w:tcBorders>
            <w:shd w:val="clear" w:color="auto" w:fill="auto"/>
            <w:noWrap/>
            <w:vAlign w:val="center"/>
            <w:hideMark/>
          </w:tcPr>
          <w:p w14:paraId="026F77C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96</w:t>
            </w:r>
          </w:p>
        </w:tc>
        <w:tc>
          <w:tcPr>
            <w:tcW w:w="998" w:type="dxa"/>
            <w:tcBorders>
              <w:top w:val="nil"/>
              <w:left w:val="nil"/>
              <w:bottom w:val="nil"/>
              <w:right w:val="nil"/>
            </w:tcBorders>
            <w:shd w:val="clear" w:color="auto" w:fill="auto"/>
            <w:noWrap/>
            <w:vAlign w:val="center"/>
            <w:hideMark/>
          </w:tcPr>
          <w:p w14:paraId="0953094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-0.6075</w:t>
            </w:r>
          </w:p>
        </w:tc>
        <w:tc>
          <w:tcPr>
            <w:tcW w:w="988" w:type="dxa"/>
            <w:tcBorders>
              <w:top w:val="nil"/>
              <w:left w:val="nil"/>
              <w:bottom w:val="nil"/>
              <w:right w:val="nil"/>
            </w:tcBorders>
            <w:shd w:val="clear" w:color="auto" w:fill="auto"/>
            <w:noWrap/>
            <w:vAlign w:val="center"/>
            <w:hideMark/>
          </w:tcPr>
          <w:p w14:paraId="51989A0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-0.557</w:t>
            </w:r>
          </w:p>
        </w:tc>
        <w:tc>
          <w:tcPr>
            <w:tcW w:w="988" w:type="dxa"/>
            <w:tcBorders>
              <w:top w:val="nil"/>
              <w:left w:val="nil"/>
              <w:bottom w:val="nil"/>
              <w:right w:val="nil"/>
            </w:tcBorders>
            <w:shd w:val="clear" w:color="auto" w:fill="auto"/>
            <w:noWrap/>
            <w:vAlign w:val="center"/>
            <w:hideMark/>
          </w:tcPr>
          <w:p w14:paraId="665AD5B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-0.8585</w:t>
            </w:r>
          </w:p>
        </w:tc>
        <w:tc>
          <w:tcPr>
            <w:tcW w:w="1045" w:type="dxa"/>
            <w:tcBorders>
              <w:top w:val="nil"/>
              <w:left w:val="nil"/>
              <w:bottom w:val="nil"/>
              <w:right w:val="nil"/>
            </w:tcBorders>
            <w:shd w:val="clear" w:color="auto" w:fill="auto"/>
            <w:noWrap/>
            <w:vAlign w:val="center"/>
            <w:hideMark/>
          </w:tcPr>
          <w:p w14:paraId="45C5480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-0.584</w:t>
            </w:r>
          </w:p>
        </w:tc>
        <w:tc>
          <w:tcPr>
            <w:tcW w:w="1045" w:type="dxa"/>
            <w:tcBorders>
              <w:top w:val="nil"/>
              <w:left w:val="nil"/>
              <w:bottom w:val="nil"/>
              <w:right w:val="nil"/>
            </w:tcBorders>
            <w:shd w:val="clear" w:color="auto" w:fill="auto"/>
            <w:noWrap/>
            <w:vAlign w:val="center"/>
            <w:hideMark/>
          </w:tcPr>
          <w:p w14:paraId="3C686AF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-0.5251</w:t>
            </w:r>
          </w:p>
        </w:tc>
        <w:tc>
          <w:tcPr>
            <w:tcW w:w="1045" w:type="dxa"/>
            <w:tcBorders>
              <w:top w:val="nil"/>
              <w:left w:val="nil"/>
              <w:bottom w:val="nil"/>
              <w:right w:val="nil"/>
            </w:tcBorders>
            <w:shd w:val="clear" w:color="auto" w:fill="auto"/>
            <w:noWrap/>
            <w:vAlign w:val="center"/>
            <w:hideMark/>
          </w:tcPr>
          <w:p w14:paraId="0CDC515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-0.7973</w:t>
            </w:r>
          </w:p>
        </w:tc>
      </w:tr>
      <w:tr w:rsidR="00FF60A6" w:rsidRPr="00FF60A6" w14:paraId="64DCB489"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7115C947" w14:textId="77777777" w:rsidR="00FF60A6" w:rsidRPr="00FF60A6" w:rsidRDefault="00FF60A6"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BD7A300" w14:textId="77777777" w:rsidR="00FF60A6" w:rsidRPr="00FF60A6" w:rsidRDefault="00FF60A6" w:rsidP="004874D4">
            <w:pPr>
              <w:pStyle w:val="Table"/>
              <w:bidi w:val="0"/>
              <w:jc w:val="center"/>
              <w:rPr>
                <w:rFonts w:eastAsia="Times New Roman" w:cs="Times New Roman"/>
                <w:sz w:val="20"/>
                <w:lang w:bidi="ar-SA"/>
              </w:rPr>
            </w:pPr>
          </w:p>
        </w:tc>
        <w:tc>
          <w:tcPr>
            <w:tcW w:w="998" w:type="dxa"/>
            <w:tcBorders>
              <w:top w:val="nil"/>
              <w:left w:val="nil"/>
              <w:bottom w:val="nil"/>
              <w:right w:val="nil"/>
            </w:tcBorders>
            <w:shd w:val="clear" w:color="auto" w:fill="auto"/>
            <w:noWrap/>
            <w:vAlign w:val="center"/>
            <w:hideMark/>
          </w:tcPr>
          <w:p w14:paraId="4A951AB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(0.4321)</w:t>
            </w:r>
          </w:p>
        </w:tc>
        <w:tc>
          <w:tcPr>
            <w:tcW w:w="988" w:type="dxa"/>
            <w:tcBorders>
              <w:top w:val="nil"/>
              <w:left w:val="nil"/>
              <w:bottom w:val="nil"/>
              <w:right w:val="nil"/>
            </w:tcBorders>
            <w:shd w:val="clear" w:color="auto" w:fill="auto"/>
            <w:noWrap/>
            <w:vAlign w:val="center"/>
            <w:hideMark/>
          </w:tcPr>
          <w:p w14:paraId="552F48C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(0.5026)</w:t>
            </w:r>
          </w:p>
        </w:tc>
        <w:tc>
          <w:tcPr>
            <w:tcW w:w="988" w:type="dxa"/>
            <w:tcBorders>
              <w:top w:val="nil"/>
              <w:left w:val="nil"/>
              <w:bottom w:val="nil"/>
              <w:right w:val="nil"/>
            </w:tcBorders>
            <w:shd w:val="clear" w:color="auto" w:fill="auto"/>
            <w:noWrap/>
            <w:vAlign w:val="center"/>
            <w:hideMark/>
          </w:tcPr>
          <w:p w14:paraId="1207FA2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0.8403</w:t>
            </w:r>
          </w:p>
        </w:tc>
        <w:tc>
          <w:tcPr>
            <w:tcW w:w="1045" w:type="dxa"/>
            <w:tcBorders>
              <w:top w:val="nil"/>
              <w:left w:val="nil"/>
              <w:bottom w:val="nil"/>
              <w:right w:val="nil"/>
            </w:tcBorders>
            <w:shd w:val="clear" w:color="auto" w:fill="auto"/>
            <w:noWrap/>
            <w:vAlign w:val="center"/>
            <w:hideMark/>
          </w:tcPr>
          <w:p w14:paraId="57134C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(0.4189)</w:t>
            </w:r>
          </w:p>
        </w:tc>
        <w:tc>
          <w:tcPr>
            <w:tcW w:w="1045" w:type="dxa"/>
            <w:tcBorders>
              <w:top w:val="nil"/>
              <w:left w:val="nil"/>
              <w:bottom w:val="nil"/>
              <w:right w:val="nil"/>
            </w:tcBorders>
            <w:shd w:val="clear" w:color="auto" w:fill="auto"/>
            <w:noWrap/>
            <w:vAlign w:val="center"/>
            <w:hideMark/>
          </w:tcPr>
          <w:p w14:paraId="1A68EC2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(0.4982)</w:t>
            </w:r>
          </w:p>
        </w:tc>
        <w:tc>
          <w:tcPr>
            <w:tcW w:w="1045" w:type="dxa"/>
            <w:tcBorders>
              <w:top w:val="nil"/>
              <w:left w:val="nil"/>
              <w:bottom w:val="nil"/>
              <w:right w:val="nil"/>
            </w:tcBorders>
            <w:shd w:val="clear" w:color="auto" w:fill="auto"/>
            <w:noWrap/>
            <w:vAlign w:val="center"/>
            <w:hideMark/>
          </w:tcPr>
          <w:p w14:paraId="4637C71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(0.8565)</w:t>
            </w:r>
          </w:p>
        </w:tc>
      </w:tr>
      <w:tr w:rsidR="00FF60A6" w:rsidRPr="00FF60A6" w14:paraId="0F6A5425" w14:textId="77777777" w:rsidTr="006D586E">
        <w:trPr>
          <w:trHeight w:val="300"/>
          <w:jc w:val="center"/>
        </w:trPr>
        <w:tc>
          <w:tcPr>
            <w:tcW w:w="2049" w:type="dxa"/>
            <w:tcBorders>
              <w:top w:val="nil"/>
              <w:left w:val="nil"/>
              <w:bottom w:val="nil"/>
              <w:right w:val="nil"/>
            </w:tcBorders>
            <w:shd w:val="clear" w:color="auto" w:fill="auto"/>
            <w:noWrap/>
            <w:vAlign w:val="center"/>
            <w:hideMark/>
          </w:tcPr>
          <w:p w14:paraId="0206D20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Damghan</w:t>
            </w:r>
          </w:p>
        </w:tc>
        <w:tc>
          <w:tcPr>
            <w:tcW w:w="569" w:type="dxa"/>
            <w:tcBorders>
              <w:top w:val="nil"/>
              <w:left w:val="nil"/>
              <w:bottom w:val="nil"/>
              <w:right w:val="nil"/>
            </w:tcBorders>
            <w:shd w:val="clear" w:color="auto" w:fill="auto"/>
            <w:noWrap/>
            <w:vAlign w:val="center"/>
            <w:hideMark/>
          </w:tcPr>
          <w:p w14:paraId="5AB4EDE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97</w:t>
            </w:r>
          </w:p>
        </w:tc>
        <w:tc>
          <w:tcPr>
            <w:tcW w:w="998" w:type="dxa"/>
            <w:tcBorders>
              <w:top w:val="nil"/>
              <w:left w:val="nil"/>
              <w:bottom w:val="nil"/>
              <w:right w:val="nil"/>
            </w:tcBorders>
            <w:shd w:val="clear" w:color="auto" w:fill="auto"/>
            <w:noWrap/>
            <w:vAlign w:val="center"/>
            <w:hideMark/>
          </w:tcPr>
          <w:p w14:paraId="6A168A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1.6657*</w:t>
            </w:r>
          </w:p>
        </w:tc>
        <w:tc>
          <w:tcPr>
            <w:tcW w:w="988" w:type="dxa"/>
            <w:tcBorders>
              <w:top w:val="nil"/>
              <w:left w:val="nil"/>
              <w:bottom w:val="nil"/>
              <w:right w:val="nil"/>
            </w:tcBorders>
            <w:shd w:val="clear" w:color="auto" w:fill="auto"/>
            <w:noWrap/>
            <w:vAlign w:val="center"/>
            <w:hideMark/>
          </w:tcPr>
          <w:p w14:paraId="7DC1104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1.7085*</w:t>
            </w:r>
          </w:p>
        </w:tc>
        <w:tc>
          <w:tcPr>
            <w:tcW w:w="988" w:type="dxa"/>
            <w:tcBorders>
              <w:top w:val="nil"/>
              <w:left w:val="nil"/>
              <w:bottom w:val="nil"/>
              <w:right w:val="nil"/>
            </w:tcBorders>
            <w:shd w:val="clear" w:color="auto" w:fill="auto"/>
            <w:noWrap/>
            <w:vAlign w:val="center"/>
            <w:hideMark/>
          </w:tcPr>
          <w:p w14:paraId="729B869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1.6529</w:t>
            </w:r>
          </w:p>
        </w:tc>
        <w:tc>
          <w:tcPr>
            <w:tcW w:w="1045" w:type="dxa"/>
            <w:tcBorders>
              <w:top w:val="nil"/>
              <w:left w:val="nil"/>
              <w:bottom w:val="nil"/>
              <w:right w:val="nil"/>
            </w:tcBorders>
            <w:shd w:val="clear" w:color="auto" w:fill="auto"/>
            <w:noWrap/>
            <w:vAlign w:val="center"/>
            <w:hideMark/>
          </w:tcPr>
          <w:p w14:paraId="5387D55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1.6657*</w:t>
            </w:r>
          </w:p>
        </w:tc>
        <w:tc>
          <w:tcPr>
            <w:tcW w:w="1045" w:type="dxa"/>
            <w:tcBorders>
              <w:top w:val="nil"/>
              <w:left w:val="nil"/>
              <w:bottom w:val="nil"/>
              <w:right w:val="nil"/>
            </w:tcBorders>
            <w:shd w:val="clear" w:color="auto" w:fill="auto"/>
            <w:noWrap/>
            <w:vAlign w:val="center"/>
            <w:hideMark/>
          </w:tcPr>
          <w:p w14:paraId="1D0FDC7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1.7085*</w:t>
            </w:r>
          </w:p>
        </w:tc>
        <w:tc>
          <w:tcPr>
            <w:tcW w:w="1045" w:type="dxa"/>
            <w:tcBorders>
              <w:top w:val="nil"/>
              <w:left w:val="nil"/>
              <w:bottom w:val="nil"/>
              <w:right w:val="nil"/>
            </w:tcBorders>
            <w:shd w:val="clear" w:color="auto" w:fill="auto"/>
            <w:noWrap/>
            <w:vAlign w:val="center"/>
            <w:hideMark/>
          </w:tcPr>
          <w:p w14:paraId="0488CE9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1.6529</w:t>
            </w:r>
          </w:p>
        </w:tc>
      </w:tr>
      <w:tr w:rsidR="00FF60A6" w:rsidRPr="00FF60A6" w14:paraId="29112C85" w14:textId="77777777" w:rsidTr="006D586E">
        <w:trPr>
          <w:trHeight w:val="300"/>
          <w:jc w:val="center"/>
        </w:trPr>
        <w:tc>
          <w:tcPr>
            <w:tcW w:w="2049" w:type="dxa"/>
            <w:tcBorders>
              <w:top w:val="nil"/>
              <w:left w:val="nil"/>
              <w:bottom w:val="single" w:sz="4" w:space="0" w:color="auto"/>
              <w:right w:val="nil"/>
            </w:tcBorders>
            <w:shd w:val="clear" w:color="auto" w:fill="auto"/>
            <w:noWrap/>
            <w:vAlign w:val="center"/>
            <w:hideMark/>
          </w:tcPr>
          <w:p w14:paraId="7D2AC862" w14:textId="76A0B656" w:rsidR="00FF60A6" w:rsidRPr="00FF60A6" w:rsidRDefault="00FF60A6" w:rsidP="004874D4">
            <w:pPr>
              <w:pStyle w:val="Table"/>
              <w:bidi w:val="0"/>
              <w:jc w:val="center"/>
              <w:rPr>
                <w:rFonts w:eastAsia="Times New Roman"/>
                <w:lang w:bidi="ar-SA"/>
              </w:rPr>
            </w:pPr>
          </w:p>
        </w:tc>
        <w:tc>
          <w:tcPr>
            <w:tcW w:w="569" w:type="dxa"/>
            <w:tcBorders>
              <w:top w:val="nil"/>
              <w:left w:val="nil"/>
              <w:bottom w:val="single" w:sz="4" w:space="0" w:color="auto"/>
              <w:right w:val="nil"/>
            </w:tcBorders>
            <w:shd w:val="clear" w:color="auto" w:fill="auto"/>
            <w:noWrap/>
            <w:vAlign w:val="center"/>
            <w:hideMark/>
          </w:tcPr>
          <w:p w14:paraId="6D56599A" w14:textId="0E80050B" w:rsidR="00FF60A6" w:rsidRPr="00FF60A6" w:rsidRDefault="00FF60A6" w:rsidP="004874D4">
            <w:pPr>
              <w:pStyle w:val="Table"/>
              <w:bidi w:val="0"/>
              <w:jc w:val="center"/>
              <w:rPr>
                <w:rFonts w:eastAsia="Times New Roman"/>
                <w:lang w:bidi="ar-SA"/>
              </w:rPr>
            </w:pPr>
          </w:p>
        </w:tc>
        <w:tc>
          <w:tcPr>
            <w:tcW w:w="998" w:type="dxa"/>
            <w:tcBorders>
              <w:top w:val="nil"/>
              <w:left w:val="nil"/>
              <w:bottom w:val="single" w:sz="4" w:space="0" w:color="auto"/>
              <w:right w:val="nil"/>
            </w:tcBorders>
            <w:shd w:val="clear" w:color="auto" w:fill="auto"/>
            <w:noWrap/>
            <w:vAlign w:val="center"/>
            <w:hideMark/>
          </w:tcPr>
          <w:p w14:paraId="24B8487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(0.3908)</w:t>
            </w:r>
          </w:p>
        </w:tc>
        <w:tc>
          <w:tcPr>
            <w:tcW w:w="988" w:type="dxa"/>
            <w:tcBorders>
              <w:top w:val="nil"/>
              <w:left w:val="nil"/>
              <w:bottom w:val="single" w:sz="4" w:space="0" w:color="auto"/>
              <w:right w:val="nil"/>
            </w:tcBorders>
            <w:shd w:val="clear" w:color="auto" w:fill="auto"/>
            <w:noWrap/>
            <w:vAlign w:val="center"/>
            <w:hideMark/>
          </w:tcPr>
          <w:p w14:paraId="4CC160F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(0.2476)</w:t>
            </w:r>
          </w:p>
        </w:tc>
        <w:tc>
          <w:tcPr>
            <w:tcW w:w="988" w:type="dxa"/>
            <w:tcBorders>
              <w:top w:val="nil"/>
              <w:left w:val="nil"/>
              <w:bottom w:val="single" w:sz="4" w:space="0" w:color="auto"/>
              <w:right w:val="nil"/>
            </w:tcBorders>
            <w:shd w:val="clear" w:color="auto" w:fill="auto"/>
            <w:noWrap/>
            <w:vAlign w:val="center"/>
            <w:hideMark/>
          </w:tcPr>
          <w:p w14:paraId="31B0B14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1.1224</w:t>
            </w:r>
          </w:p>
        </w:tc>
        <w:tc>
          <w:tcPr>
            <w:tcW w:w="1045" w:type="dxa"/>
            <w:tcBorders>
              <w:top w:val="nil"/>
              <w:left w:val="nil"/>
              <w:bottom w:val="single" w:sz="4" w:space="0" w:color="auto"/>
              <w:right w:val="nil"/>
            </w:tcBorders>
            <w:shd w:val="clear" w:color="auto" w:fill="auto"/>
            <w:noWrap/>
            <w:vAlign w:val="center"/>
            <w:hideMark/>
          </w:tcPr>
          <w:p w14:paraId="628CCAD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(0.3792)</w:t>
            </w:r>
          </w:p>
        </w:tc>
        <w:tc>
          <w:tcPr>
            <w:tcW w:w="1045" w:type="dxa"/>
            <w:tcBorders>
              <w:top w:val="nil"/>
              <w:left w:val="nil"/>
              <w:bottom w:val="single" w:sz="4" w:space="0" w:color="auto"/>
              <w:right w:val="nil"/>
            </w:tcBorders>
            <w:shd w:val="clear" w:color="auto" w:fill="auto"/>
            <w:noWrap/>
            <w:vAlign w:val="center"/>
            <w:hideMark/>
          </w:tcPr>
          <w:p w14:paraId="4E4DF4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(0.2407)</w:t>
            </w:r>
          </w:p>
        </w:tc>
        <w:tc>
          <w:tcPr>
            <w:tcW w:w="1045" w:type="dxa"/>
            <w:tcBorders>
              <w:top w:val="nil"/>
              <w:left w:val="nil"/>
              <w:bottom w:val="single" w:sz="4" w:space="0" w:color="auto"/>
              <w:right w:val="nil"/>
            </w:tcBorders>
            <w:shd w:val="clear" w:color="auto" w:fill="auto"/>
            <w:noWrap/>
            <w:vAlign w:val="center"/>
            <w:hideMark/>
          </w:tcPr>
          <w:p w14:paraId="1F98195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(0.8231)</w:t>
            </w:r>
          </w:p>
        </w:tc>
      </w:tr>
      <w:tr w:rsidR="00FF60A6" w:rsidRPr="00FF60A6" w14:paraId="5A0C1BE8" w14:textId="77777777" w:rsidTr="006D586E">
        <w:trPr>
          <w:trHeight w:val="300"/>
          <w:jc w:val="center"/>
        </w:trPr>
        <w:tc>
          <w:tcPr>
            <w:tcW w:w="2618" w:type="dxa"/>
            <w:gridSpan w:val="2"/>
            <w:tcBorders>
              <w:top w:val="single" w:sz="4" w:space="0" w:color="auto"/>
              <w:left w:val="nil"/>
              <w:bottom w:val="nil"/>
              <w:right w:val="nil"/>
            </w:tcBorders>
            <w:shd w:val="clear" w:color="auto" w:fill="auto"/>
            <w:noWrap/>
            <w:vAlign w:val="center"/>
            <w:hideMark/>
          </w:tcPr>
          <w:p w14:paraId="12E5C5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w:t>
            </w:r>
          </w:p>
        </w:tc>
        <w:tc>
          <w:tcPr>
            <w:tcW w:w="998" w:type="dxa"/>
            <w:tcBorders>
              <w:top w:val="nil"/>
              <w:left w:val="nil"/>
              <w:bottom w:val="nil"/>
              <w:right w:val="nil"/>
            </w:tcBorders>
            <w:shd w:val="clear" w:color="auto" w:fill="auto"/>
            <w:noWrap/>
            <w:vAlign w:val="center"/>
            <w:hideMark/>
          </w:tcPr>
          <w:p w14:paraId="13CB426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8" w:type="dxa"/>
            <w:tcBorders>
              <w:top w:val="nil"/>
              <w:left w:val="nil"/>
              <w:bottom w:val="nil"/>
              <w:right w:val="nil"/>
            </w:tcBorders>
            <w:shd w:val="clear" w:color="auto" w:fill="auto"/>
            <w:noWrap/>
            <w:vAlign w:val="center"/>
            <w:hideMark/>
          </w:tcPr>
          <w:p w14:paraId="77BEE2B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8" w:type="dxa"/>
            <w:tcBorders>
              <w:top w:val="nil"/>
              <w:left w:val="nil"/>
              <w:bottom w:val="nil"/>
              <w:right w:val="nil"/>
            </w:tcBorders>
            <w:shd w:val="clear" w:color="auto" w:fill="auto"/>
            <w:noWrap/>
            <w:vAlign w:val="center"/>
            <w:hideMark/>
          </w:tcPr>
          <w:p w14:paraId="710DB33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c>
          <w:tcPr>
            <w:tcW w:w="1045" w:type="dxa"/>
            <w:tcBorders>
              <w:top w:val="nil"/>
              <w:left w:val="nil"/>
              <w:bottom w:val="nil"/>
              <w:right w:val="nil"/>
            </w:tcBorders>
            <w:shd w:val="clear" w:color="auto" w:fill="auto"/>
            <w:noWrap/>
            <w:vAlign w:val="center"/>
            <w:hideMark/>
          </w:tcPr>
          <w:p w14:paraId="35A152A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45" w:type="dxa"/>
            <w:tcBorders>
              <w:top w:val="nil"/>
              <w:left w:val="nil"/>
              <w:bottom w:val="nil"/>
              <w:right w:val="nil"/>
            </w:tcBorders>
            <w:shd w:val="clear" w:color="auto" w:fill="auto"/>
            <w:noWrap/>
            <w:vAlign w:val="center"/>
            <w:hideMark/>
          </w:tcPr>
          <w:p w14:paraId="08ED568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45" w:type="dxa"/>
            <w:tcBorders>
              <w:top w:val="nil"/>
              <w:left w:val="nil"/>
              <w:bottom w:val="nil"/>
              <w:right w:val="nil"/>
            </w:tcBorders>
            <w:shd w:val="clear" w:color="auto" w:fill="auto"/>
            <w:noWrap/>
            <w:vAlign w:val="center"/>
            <w:hideMark/>
          </w:tcPr>
          <w:p w14:paraId="141DE5F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r>
      <w:tr w:rsidR="00FF60A6" w:rsidRPr="00FF60A6" w14:paraId="6B44E641" w14:textId="77777777" w:rsidTr="006D586E">
        <w:trPr>
          <w:trHeight w:val="300"/>
          <w:jc w:val="center"/>
        </w:trPr>
        <w:tc>
          <w:tcPr>
            <w:tcW w:w="2618" w:type="dxa"/>
            <w:gridSpan w:val="2"/>
            <w:tcBorders>
              <w:top w:val="nil"/>
              <w:left w:val="nil"/>
              <w:bottom w:val="nil"/>
              <w:right w:val="nil"/>
            </w:tcBorders>
            <w:shd w:val="clear" w:color="auto" w:fill="auto"/>
            <w:noWrap/>
            <w:vAlign w:val="center"/>
            <w:hideMark/>
          </w:tcPr>
          <w:p w14:paraId="1D9771B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X = Log(Pop)</w:t>
            </w:r>
          </w:p>
        </w:tc>
        <w:tc>
          <w:tcPr>
            <w:tcW w:w="998" w:type="dxa"/>
            <w:tcBorders>
              <w:top w:val="nil"/>
              <w:left w:val="nil"/>
              <w:bottom w:val="nil"/>
              <w:right w:val="nil"/>
            </w:tcBorders>
            <w:shd w:val="clear" w:color="auto" w:fill="auto"/>
            <w:noWrap/>
            <w:vAlign w:val="center"/>
            <w:hideMark/>
          </w:tcPr>
          <w:p w14:paraId="55F168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8" w:type="dxa"/>
            <w:tcBorders>
              <w:top w:val="nil"/>
              <w:left w:val="nil"/>
              <w:bottom w:val="nil"/>
              <w:right w:val="nil"/>
            </w:tcBorders>
            <w:shd w:val="clear" w:color="auto" w:fill="auto"/>
            <w:noWrap/>
            <w:vAlign w:val="center"/>
            <w:hideMark/>
          </w:tcPr>
          <w:p w14:paraId="2931588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988" w:type="dxa"/>
            <w:tcBorders>
              <w:top w:val="nil"/>
              <w:left w:val="nil"/>
              <w:bottom w:val="nil"/>
              <w:right w:val="nil"/>
            </w:tcBorders>
            <w:shd w:val="clear" w:color="auto" w:fill="auto"/>
            <w:noWrap/>
            <w:vAlign w:val="center"/>
            <w:hideMark/>
          </w:tcPr>
          <w:p w14:paraId="651EB19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658F2F8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411EAFF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45" w:type="dxa"/>
            <w:tcBorders>
              <w:top w:val="nil"/>
              <w:left w:val="nil"/>
              <w:bottom w:val="nil"/>
              <w:right w:val="nil"/>
            </w:tcBorders>
            <w:shd w:val="clear" w:color="auto" w:fill="auto"/>
            <w:noWrap/>
            <w:vAlign w:val="center"/>
            <w:hideMark/>
          </w:tcPr>
          <w:p w14:paraId="5152A9B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r>
      <w:tr w:rsidR="00FF60A6" w:rsidRPr="00FF60A6" w14:paraId="6089E2B4" w14:textId="77777777" w:rsidTr="006D586E">
        <w:trPr>
          <w:trHeight w:val="300"/>
          <w:jc w:val="center"/>
        </w:trPr>
        <w:tc>
          <w:tcPr>
            <w:tcW w:w="2618" w:type="dxa"/>
            <w:gridSpan w:val="2"/>
            <w:tcBorders>
              <w:top w:val="nil"/>
              <w:left w:val="nil"/>
              <w:bottom w:val="nil"/>
              <w:right w:val="nil"/>
            </w:tcBorders>
            <w:shd w:val="clear" w:color="auto" w:fill="auto"/>
            <w:noWrap/>
            <w:vAlign w:val="center"/>
            <w:hideMark/>
          </w:tcPr>
          <w:p w14:paraId="4D424E96" w14:textId="604E3DF4" w:rsidR="00FF60A6" w:rsidRPr="00FF60A6" w:rsidRDefault="00FF60A6" w:rsidP="004874D4">
            <w:pPr>
              <w:pStyle w:val="Table"/>
              <w:bidi w:val="0"/>
              <w:jc w:val="center"/>
              <w:rPr>
                <w:rFonts w:eastAsia="Times New Roman"/>
                <w:lang w:bidi="ar-SA"/>
              </w:rPr>
            </w:pPr>
            <w:r w:rsidRPr="00FF60A6">
              <w:rPr>
                <w:rFonts w:eastAsia="Times New Roman"/>
                <w:lang w:bidi="ar-SA"/>
              </w:rPr>
              <w:t>Matched</w:t>
            </w:r>
          </w:p>
        </w:tc>
        <w:tc>
          <w:tcPr>
            <w:tcW w:w="998" w:type="dxa"/>
            <w:tcBorders>
              <w:top w:val="nil"/>
              <w:left w:val="nil"/>
              <w:bottom w:val="nil"/>
              <w:right w:val="nil"/>
            </w:tcBorders>
            <w:shd w:val="clear" w:color="auto" w:fill="auto"/>
            <w:noWrap/>
            <w:vAlign w:val="center"/>
            <w:hideMark/>
          </w:tcPr>
          <w:p w14:paraId="03CDBDD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8" w:type="dxa"/>
            <w:tcBorders>
              <w:top w:val="nil"/>
              <w:left w:val="nil"/>
              <w:bottom w:val="nil"/>
              <w:right w:val="nil"/>
            </w:tcBorders>
            <w:shd w:val="clear" w:color="auto" w:fill="auto"/>
            <w:noWrap/>
            <w:vAlign w:val="center"/>
            <w:hideMark/>
          </w:tcPr>
          <w:p w14:paraId="06F7AEE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8" w:type="dxa"/>
            <w:tcBorders>
              <w:top w:val="nil"/>
              <w:left w:val="nil"/>
              <w:bottom w:val="nil"/>
              <w:right w:val="nil"/>
            </w:tcBorders>
            <w:shd w:val="clear" w:color="auto" w:fill="auto"/>
            <w:noWrap/>
            <w:vAlign w:val="center"/>
            <w:hideMark/>
          </w:tcPr>
          <w:p w14:paraId="66FE962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45" w:type="dxa"/>
            <w:tcBorders>
              <w:top w:val="nil"/>
              <w:left w:val="nil"/>
              <w:bottom w:val="nil"/>
              <w:right w:val="nil"/>
            </w:tcBorders>
            <w:shd w:val="clear" w:color="auto" w:fill="auto"/>
            <w:noWrap/>
            <w:vAlign w:val="center"/>
            <w:hideMark/>
          </w:tcPr>
          <w:p w14:paraId="4FD46BF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233F4D0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45" w:type="dxa"/>
            <w:tcBorders>
              <w:top w:val="nil"/>
              <w:left w:val="nil"/>
              <w:bottom w:val="nil"/>
              <w:right w:val="nil"/>
            </w:tcBorders>
            <w:shd w:val="clear" w:color="auto" w:fill="auto"/>
            <w:noWrap/>
            <w:vAlign w:val="center"/>
            <w:hideMark/>
          </w:tcPr>
          <w:p w14:paraId="4E7B05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r>
      <w:tr w:rsidR="00FF60A6" w:rsidRPr="00FF60A6" w14:paraId="6DC38C8F" w14:textId="77777777" w:rsidTr="006D586E">
        <w:trPr>
          <w:trHeight w:val="300"/>
          <w:jc w:val="center"/>
        </w:trPr>
        <w:tc>
          <w:tcPr>
            <w:tcW w:w="2618" w:type="dxa"/>
            <w:gridSpan w:val="2"/>
            <w:tcBorders>
              <w:top w:val="nil"/>
              <w:left w:val="nil"/>
              <w:bottom w:val="nil"/>
              <w:right w:val="nil"/>
            </w:tcBorders>
            <w:shd w:val="clear" w:color="auto" w:fill="auto"/>
            <w:noWrap/>
            <w:vAlign w:val="center"/>
            <w:hideMark/>
          </w:tcPr>
          <w:p w14:paraId="24CB0163" w14:textId="34AB9401" w:rsidR="00FF60A6" w:rsidRPr="00FF60A6" w:rsidRDefault="00FF60A6" w:rsidP="004874D4">
            <w:pPr>
              <w:pStyle w:val="Table"/>
              <w:bidi w:val="0"/>
              <w:jc w:val="center"/>
              <w:rPr>
                <w:rFonts w:eastAsia="Times New Roman"/>
                <w:lang w:bidi="ar-SA"/>
              </w:rPr>
            </w:pPr>
            <w:r w:rsidRPr="00FF60A6">
              <w:rPr>
                <w:rFonts w:eastAsia="Times New Roman"/>
                <w:lang w:bidi="ar-SA"/>
              </w:rPr>
              <w:t>Control Group:</w:t>
            </w:r>
          </w:p>
        </w:tc>
        <w:tc>
          <w:tcPr>
            <w:tcW w:w="998" w:type="dxa"/>
            <w:tcBorders>
              <w:top w:val="nil"/>
              <w:left w:val="nil"/>
              <w:bottom w:val="nil"/>
              <w:right w:val="nil"/>
            </w:tcBorders>
            <w:shd w:val="clear" w:color="auto" w:fill="auto"/>
            <w:noWrap/>
            <w:vAlign w:val="center"/>
            <w:hideMark/>
          </w:tcPr>
          <w:p w14:paraId="1B00FF5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8" w:type="dxa"/>
            <w:tcBorders>
              <w:top w:val="nil"/>
              <w:left w:val="nil"/>
              <w:bottom w:val="nil"/>
              <w:right w:val="nil"/>
            </w:tcBorders>
            <w:shd w:val="clear" w:color="auto" w:fill="auto"/>
            <w:noWrap/>
            <w:vAlign w:val="center"/>
            <w:hideMark/>
          </w:tcPr>
          <w:p w14:paraId="104FA3C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8" w:type="dxa"/>
            <w:tcBorders>
              <w:top w:val="nil"/>
              <w:left w:val="nil"/>
              <w:bottom w:val="nil"/>
              <w:right w:val="nil"/>
            </w:tcBorders>
            <w:shd w:val="clear" w:color="auto" w:fill="auto"/>
            <w:noWrap/>
            <w:vAlign w:val="center"/>
            <w:hideMark/>
          </w:tcPr>
          <w:p w14:paraId="5A4B3C4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1045" w:type="dxa"/>
            <w:tcBorders>
              <w:top w:val="nil"/>
              <w:left w:val="nil"/>
              <w:bottom w:val="nil"/>
              <w:right w:val="nil"/>
            </w:tcBorders>
            <w:shd w:val="clear" w:color="auto" w:fill="auto"/>
            <w:noWrap/>
            <w:vAlign w:val="center"/>
            <w:hideMark/>
          </w:tcPr>
          <w:p w14:paraId="1355072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45" w:type="dxa"/>
            <w:tcBorders>
              <w:top w:val="nil"/>
              <w:left w:val="nil"/>
              <w:bottom w:val="nil"/>
              <w:right w:val="nil"/>
            </w:tcBorders>
            <w:shd w:val="clear" w:color="auto" w:fill="auto"/>
            <w:noWrap/>
            <w:vAlign w:val="center"/>
            <w:hideMark/>
          </w:tcPr>
          <w:p w14:paraId="3FFF367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45" w:type="dxa"/>
            <w:tcBorders>
              <w:top w:val="nil"/>
              <w:left w:val="nil"/>
              <w:bottom w:val="nil"/>
              <w:right w:val="nil"/>
            </w:tcBorders>
            <w:shd w:val="clear" w:color="auto" w:fill="auto"/>
            <w:noWrap/>
            <w:vAlign w:val="center"/>
            <w:hideMark/>
          </w:tcPr>
          <w:p w14:paraId="3CD90C8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r>
      <w:tr w:rsidR="00FF60A6" w:rsidRPr="00FF60A6" w14:paraId="4C0A1FB1" w14:textId="77777777" w:rsidTr="006D586E">
        <w:trPr>
          <w:trHeight w:val="300"/>
          <w:jc w:val="center"/>
        </w:trPr>
        <w:tc>
          <w:tcPr>
            <w:tcW w:w="2618" w:type="dxa"/>
            <w:gridSpan w:val="2"/>
            <w:tcBorders>
              <w:top w:val="nil"/>
              <w:left w:val="nil"/>
              <w:bottom w:val="single" w:sz="4" w:space="0" w:color="auto"/>
              <w:right w:val="nil"/>
            </w:tcBorders>
            <w:shd w:val="clear" w:color="auto" w:fill="auto"/>
            <w:noWrap/>
            <w:vAlign w:val="center"/>
            <w:hideMark/>
          </w:tcPr>
          <w:p w14:paraId="01F43626" w14:textId="3559C673" w:rsidR="00FF60A6" w:rsidRPr="00FF60A6" w:rsidRDefault="00FF60A6" w:rsidP="004874D4">
            <w:pPr>
              <w:pStyle w:val="Table"/>
              <w:bidi w:val="0"/>
              <w:jc w:val="center"/>
              <w:rPr>
                <w:rFonts w:eastAsia="Times New Roman"/>
                <w:lang w:bidi="ar-SA"/>
              </w:rPr>
            </w:pPr>
            <w:r w:rsidRPr="00FF60A6">
              <w:rPr>
                <w:rFonts w:eastAsia="Times New Roman"/>
                <w:lang w:bidi="ar-SA"/>
              </w:rPr>
              <w:t>Estimation Method:</w:t>
            </w:r>
          </w:p>
        </w:tc>
        <w:tc>
          <w:tcPr>
            <w:tcW w:w="6109" w:type="dxa"/>
            <w:gridSpan w:val="6"/>
            <w:tcBorders>
              <w:top w:val="nil"/>
              <w:left w:val="nil"/>
              <w:bottom w:val="single" w:sz="4" w:space="0" w:color="auto"/>
              <w:right w:val="nil"/>
            </w:tcBorders>
            <w:shd w:val="clear" w:color="auto" w:fill="auto"/>
            <w:noWrap/>
            <w:vAlign w:val="center"/>
            <w:hideMark/>
          </w:tcPr>
          <w:p w14:paraId="10CE0E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Doubly Robust</w:t>
            </w:r>
          </w:p>
        </w:tc>
      </w:tr>
      <w:tr w:rsidR="00FF60A6" w:rsidRPr="00FF60A6" w14:paraId="1CAC6251" w14:textId="77777777" w:rsidTr="006D586E">
        <w:trPr>
          <w:trHeight w:val="300"/>
          <w:jc w:val="center"/>
        </w:trPr>
        <w:tc>
          <w:tcPr>
            <w:tcW w:w="8727" w:type="dxa"/>
            <w:gridSpan w:val="8"/>
            <w:tcBorders>
              <w:top w:val="nil"/>
              <w:left w:val="nil"/>
              <w:bottom w:val="nil"/>
              <w:right w:val="nil"/>
            </w:tcBorders>
            <w:shd w:val="clear" w:color="auto" w:fill="auto"/>
            <w:noWrap/>
            <w:vAlign w:val="center"/>
            <w:hideMark/>
          </w:tcPr>
          <w:p w14:paraId="3B6E973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Discription : Standard error in parentheses , * P-value &lt; 0.05</w:t>
            </w:r>
          </w:p>
        </w:tc>
      </w:tr>
    </w:tbl>
    <w:p w14:paraId="4AE2B5A7" w14:textId="4B18A8C1" w:rsidR="004874D4" w:rsidRDefault="00C13B0F" w:rsidP="009E4DE5">
      <w:pPr>
        <w:rPr>
          <w:rtl/>
        </w:rPr>
      </w:pPr>
      <w:r w:rsidRPr="00C13B0F">
        <w:rPr>
          <w:rFonts w:hint="cs"/>
          <w:rtl/>
        </w:rPr>
        <w:t>ه</w:t>
      </w:r>
      <w:r w:rsidR="004958CE">
        <w:rPr>
          <w:rFonts w:hint="cs"/>
          <w:rtl/>
        </w:rPr>
        <w:t>مانطور که در جدول 4-5 مشاهده می</w:t>
      </w:r>
      <w:r w:rsidR="004958CE">
        <w:rPr>
          <w:rtl/>
        </w:rPr>
        <w:softHyphen/>
      </w:r>
      <w:r w:rsidRPr="00C13B0F">
        <w:rPr>
          <w:rFonts w:hint="cs"/>
          <w:rtl/>
        </w:rPr>
        <w:t>شود منا</w:t>
      </w:r>
      <w:r w:rsidR="004958CE">
        <w:rPr>
          <w:rFonts w:hint="cs"/>
          <w:rtl/>
        </w:rPr>
        <w:t>طق ویژه اقتصادی در اکثر شهرستان</w:t>
      </w:r>
      <w:r w:rsidR="004958CE">
        <w:rPr>
          <w:rtl/>
        </w:rPr>
        <w:softHyphen/>
      </w:r>
      <w:r w:rsidR="004958CE">
        <w:rPr>
          <w:rFonts w:hint="cs"/>
          <w:rtl/>
        </w:rPr>
        <w:t>های دارای این مناطق تاثیر معنی</w:t>
      </w:r>
      <w:r w:rsidR="004958CE">
        <w:rPr>
          <w:rtl/>
        </w:rPr>
        <w:softHyphen/>
      </w:r>
      <w:r w:rsidRPr="00C13B0F">
        <w:rPr>
          <w:rFonts w:hint="cs"/>
          <w:rtl/>
        </w:rPr>
        <w:t>داری بر جریان مها</w:t>
      </w:r>
      <w:r w:rsidR="004958CE">
        <w:rPr>
          <w:rFonts w:hint="cs"/>
          <w:rtl/>
        </w:rPr>
        <w:t>جر وارد شده به این شهرستان</w:t>
      </w:r>
      <w:r w:rsidR="004958CE">
        <w:rPr>
          <w:rtl/>
        </w:rPr>
        <w:softHyphen/>
      </w:r>
      <w:r w:rsidR="004958CE">
        <w:rPr>
          <w:rFonts w:hint="cs"/>
          <w:rtl/>
        </w:rPr>
        <w:t>ها</w:t>
      </w:r>
      <w:r w:rsidR="004958CE">
        <w:rPr>
          <w:rtl/>
        </w:rPr>
        <w:softHyphen/>
      </w:r>
      <w:r w:rsidRPr="00C13B0F">
        <w:rPr>
          <w:rFonts w:hint="cs"/>
          <w:rtl/>
        </w:rPr>
        <w:t xml:space="preserve"> ندارد</w:t>
      </w:r>
      <w:r w:rsidR="004958CE">
        <w:rPr>
          <w:rFonts w:hint="cs"/>
          <w:rtl/>
        </w:rPr>
        <w:t>. مگر در برخی از شهرستان</w:t>
      </w:r>
      <w:r w:rsidR="004958CE">
        <w:rPr>
          <w:rtl/>
        </w:rPr>
        <w:softHyphen/>
      </w:r>
      <w:r>
        <w:rPr>
          <w:rFonts w:hint="cs"/>
          <w:rtl/>
        </w:rPr>
        <w:t xml:space="preserve">ها مانند لامرد، رفسنجان و بندر لنگه این </w:t>
      </w:r>
      <w:r w:rsidR="004958CE">
        <w:rPr>
          <w:rFonts w:hint="cs"/>
          <w:rtl/>
        </w:rPr>
        <w:t>تاثیر منفی و از لحاظ آماری معنی</w:t>
      </w:r>
      <w:r w:rsidR="004958CE">
        <w:rPr>
          <w:rtl/>
        </w:rPr>
        <w:softHyphen/>
      </w:r>
      <w:r w:rsidR="004958CE">
        <w:rPr>
          <w:rFonts w:hint="cs"/>
          <w:rtl/>
        </w:rPr>
        <w:t>دار است که چنین نتیجه</w:t>
      </w:r>
      <w:r w:rsidR="004958CE">
        <w:rPr>
          <w:rtl/>
        </w:rPr>
        <w:softHyphen/>
      </w:r>
      <w:r>
        <w:rPr>
          <w:rFonts w:hint="cs"/>
          <w:rtl/>
        </w:rPr>
        <w:t>ای همسو با انتظارات ما نیست و شاید نشان از این باشد که علی رغم بهبود شرایط اقتصادی به سبب فعالیت مناطق ویژه اقتصادی همزما</w:t>
      </w:r>
      <w:r w:rsidR="004958CE">
        <w:rPr>
          <w:rFonts w:hint="cs"/>
          <w:rtl/>
        </w:rPr>
        <w:t>ن سایر عوامل به نحوی تغییر کرده</w:t>
      </w:r>
      <w:r w:rsidR="004958CE">
        <w:rPr>
          <w:rtl/>
        </w:rPr>
        <w:softHyphen/>
      </w:r>
      <w:r w:rsidR="004958CE">
        <w:rPr>
          <w:rFonts w:hint="cs"/>
          <w:rtl/>
        </w:rPr>
        <w:t>اند که جریان</w:t>
      </w:r>
      <w:r w:rsidR="004958CE">
        <w:rPr>
          <w:rtl/>
        </w:rPr>
        <w:softHyphen/>
      </w:r>
      <w:r>
        <w:rPr>
          <w:rFonts w:hint="cs"/>
          <w:rtl/>
        </w:rPr>
        <w:t>های مهاجر وارد شده به استان کاهش ی</w:t>
      </w:r>
      <w:r w:rsidR="004958CE">
        <w:rPr>
          <w:rFonts w:hint="cs"/>
          <w:rtl/>
        </w:rPr>
        <w:t>افته است که یکی از این عوامل می</w:t>
      </w:r>
      <w:r w:rsidR="004958CE">
        <w:rPr>
          <w:rtl/>
        </w:rPr>
        <w:softHyphen/>
      </w:r>
      <w:r w:rsidR="004958CE">
        <w:rPr>
          <w:rFonts w:hint="cs"/>
          <w:rtl/>
        </w:rPr>
        <w:t>تواند تغییرات اق</w:t>
      </w:r>
      <w:r>
        <w:rPr>
          <w:rFonts w:hint="cs"/>
          <w:rtl/>
        </w:rPr>
        <w:t>لیم باش</w:t>
      </w:r>
      <w:r w:rsidR="004958CE">
        <w:rPr>
          <w:rFonts w:hint="cs"/>
          <w:rtl/>
        </w:rPr>
        <w:t>د که به دلیل عدم دسترسی به داده</w:t>
      </w:r>
      <w:r w:rsidR="004958CE">
        <w:rPr>
          <w:rtl/>
        </w:rPr>
        <w:softHyphen/>
      </w:r>
      <w:r>
        <w:rPr>
          <w:rFonts w:hint="cs"/>
          <w:rtl/>
        </w:rPr>
        <w:t>ها</w:t>
      </w:r>
      <w:r w:rsidR="008E41B7">
        <w:rPr>
          <w:rFonts w:hint="cs"/>
          <w:rtl/>
        </w:rPr>
        <w:t>ی</w:t>
      </w:r>
      <w:r>
        <w:rPr>
          <w:rFonts w:hint="cs"/>
          <w:rtl/>
        </w:rPr>
        <w:t xml:space="preserve"> آن</w:t>
      </w:r>
      <w:r w:rsidR="008E41B7">
        <w:rPr>
          <w:rFonts w:hint="cs"/>
          <w:rtl/>
        </w:rPr>
        <w:t>،</w:t>
      </w:r>
      <w:r>
        <w:rPr>
          <w:rFonts w:hint="cs"/>
          <w:rtl/>
        </w:rPr>
        <w:t xml:space="preserve"> در این پژوهش تاثیر چنین عاملی کنترل نشده است.</w:t>
      </w:r>
      <w:r w:rsidR="004958CE">
        <w:rPr>
          <w:rFonts w:hint="cs"/>
          <w:rtl/>
        </w:rPr>
        <w:t xml:space="preserve"> راهکاری که می</w:t>
      </w:r>
      <w:r w:rsidR="004958CE">
        <w:rPr>
          <w:rtl/>
        </w:rPr>
        <w:softHyphen/>
      </w:r>
      <w:r w:rsidR="009E4DE5">
        <w:rPr>
          <w:rFonts w:hint="cs"/>
          <w:rtl/>
        </w:rPr>
        <w:t xml:space="preserve">تواند در این زمینه موثر واقع شود این است که از میان مهاجران </w:t>
      </w:r>
      <w:r w:rsidR="009E4DE5">
        <w:rPr>
          <w:rFonts w:hint="cs"/>
          <w:rtl/>
        </w:rPr>
        <w:lastRenderedPageBreak/>
        <w:t>آنهایی را مو</w:t>
      </w:r>
      <w:r w:rsidR="004958CE">
        <w:rPr>
          <w:rFonts w:hint="cs"/>
          <w:rtl/>
        </w:rPr>
        <w:t>رد بررسی قرار دهیم که با انگیزه</w:t>
      </w:r>
      <w:r w:rsidR="004958CE">
        <w:rPr>
          <w:rtl/>
        </w:rPr>
        <w:softHyphen/>
      </w:r>
      <w:r w:rsidR="004958CE">
        <w:rPr>
          <w:rFonts w:hint="cs"/>
          <w:rtl/>
        </w:rPr>
        <w:t>های اقتصادی مهاجرت می</w:t>
      </w:r>
      <w:r w:rsidR="004958CE">
        <w:rPr>
          <w:rtl/>
        </w:rPr>
        <w:softHyphen/>
      </w:r>
      <w:r w:rsidR="009E4DE5">
        <w:rPr>
          <w:rFonts w:hint="cs"/>
          <w:rtl/>
        </w:rPr>
        <w:t xml:space="preserve">کنند که در ادامه </w:t>
      </w:r>
      <w:r w:rsidR="004958CE">
        <w:rPr>
          <w:rFonts w:hint="cs"/>
          <w:rtl/>
        </w:rPr>
        <w:t>به بررسی این دسته از مهاجران می</w:t>
      </w:r>
      <w:r w:rsidR="004958CE">
        <w:rPr>
          <w:rtl/>
        </w:rPr>
        <w:softHyphen/>
      </w:r>
      <w:r w:rsidR="009E4DE5">
        <w:rPr>
          <w:rFonts w:hint="cs"/>
          <w:rtl/>
        </w:rPr>
        <w:t>پردازیم.</w:t>
      </w:r>
    </w:p>
    <w:p w14:paraId="299C6F62" w14:textId="7187881D" w:rsidR="00FF60A6" w:rsidRPr="004874D4" w:rsidRDefault="00FF60A6" w:rsidP="00FF60A6">
      <w:pPr>
        <w:pStyle w:val="ListParagraph"/>
        <w:numPr>
          <w:ilvl w:val="0"/>
          <w:numId w:val="4"/>
        </w:numPr>
        <w:rPr>
          <w:b/>
          <w:bCs/>
        </w:rPr>
      </w:pPr>
      <w:r w:rsidRPr="004874D4">
        <w:rPr>
          <w:rFonts w:hint="cs"/>
          <w:b/>
          <w:bCs/>
          <w:rtl/>
        </w:rPr>
        <w:t>مهاجران اقتصادی</w:t>
      </w:r>
    </w:p>
    <w:p w14:paraId="40A47AC9" w14:textId="2046479E" w:rsidR="006D586E" w:rsidRDefault="006D586E" w:rsidP="006D586E">
      <w:pPr>
        <w:pStyle w:val="TableCaption"/>
      </w:pPr>
      <w:bookmarkStart w:id="52" w:name="_Toc102993582"/>
      <w:r>
        <w:rPr>
          <w:rtl/>
        </w:rPr>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6</w:t>
      </w:r>
      <w:r>
        <w:rPr>
          <w:rtl/>
        </w:rPr>
        <w:fldChar w:fldCharType="end"/>
      </w:r>
      <w:r w:rsidR="00C10882">
        <w:t>: (</w:t>
      </w:r>
      <w:r>
        <w:rPr>
          <w:rFonts w:hint="cs"/>
          <w:rtl/>
        </w:rPr>
        <w:t xml:space="preserve"> تاثیر مناطق ویژه اقتصادی به کل مهاجران اقتصادی وارد شده به شهرستان</w:t>
      </w:r>
      <w:bookmarkEnd w:id="52"/>
    </w:p>
    <w:tbl>
      <w:tblPr>
        <w:bidiVisual/>
        <w:tblW w:w="8509" w:type="dxa"/>
        <w:jc w:val="center"/>
        <w:tblLook w:val="04A0" w:firstRow="1" w:lastRow="0" w:firstColumn="1" w:lastColumn="0" w:noHBand="0" w:noVBand="1"/>
      </w:tblPr>
      <w:tblGrid>
        <w:gridCol w:w="1901"/>
        <w:gridCol w:w="569"/>
        <w:gridCol w:w="983"/>
        <w:gridCol w:w="983"/>
        <w:gridCol w:w="983"/>
        <w:gridCol w:w="1030"/>
        <w:gridCol w:w="1030"/>
        <w:gridCol w:w="1030"/>
      </w:tblGrid>
      <w:tr w:rsidR="00FF60A6" w:rsidRPr="00FF60A6" w14:paraId="399790E3" w14:textId="77777777" w:rsidTr="006D586E">
        <w:trPr>
          <w:trHeight w:val="300"/>
          <w:jc w:val="center"/>
        </w:trPr>
        <w:tc>
          <w:tcPr>
            <w:tcW w:w="8509" w:type="dxa"/>
            <w:gridSpan w:val="8"/>
            <w:tcBorders>
              <w:top w:val="single" w:sz="4" w:space="0" w:color="auto"/>
              <w:left w:val="nil"/>
              <w:bottom w:val="single" w:sz="4" w:space="0" w:color="auto"/>
              <w:right w:val="nil"/>
            </w:tcBorders>
            <w:shd w:val="clear" w:color="auto" w:fill="auto"/>
            <w:noWrap/>
            <w:vAlign w:val="center"/>
            <w:hideMark/>
          </w:tcPr>
          <w:p w14:paraId="3678210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ATT's based on group/cohort aggregation</w:t>
            </w:r>
          </w:p>
        </w:tc>
      </w:tr>
      <w:tr w:rsidR="00FF60A6" w:rsidRPr="00FF60A6" w14:paraId="725A4D44" w14:textId="77777777" w:rsidTr="006D586E">
        <w:trPr>
          <w:trHeight w:val="300"/>
          <w:jc w:val="center"/>
        </w:trPr>
        <w:tc>
          <w:tcPr>
            <w:tcW w:w="2470" w:type="dxa"/>
            <w:gridSpan w:val="2"/>
            <w:vMerge w:val="restart"/>
            <w:tcBorders>
              <w:top w:val="single" w:sz="4" w:space="0" w:color="auto"/>
              <w:left w:val="nil"/>
              <w:bottom w:val="single" w:sz="4" w:space="0" w:color="000000"/>
              <w:right w:val="nil"/>
            </w:tcBorders>
            <w:shd w:val="clear" w:color="auto" w:fill="auto"/>
            <w:noWrap/>
            <w:vAlign w:val="center"/>
            <w:hideMark/>
          </w:tcPr>
          <w:p w14:paraId="069E26A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Overal ATT</w:t>
            </w:r>
          </w:p>
        </w:tc>
        <w:tc>
          <w:tcPr>
            <w:tcW w:w="6039" w:type="dxa"/>
            <w:gridSpan w:val="6"/>
            <w:tcBorders>
              <w:top w:val="single" w:sz="4" w:space="0" w:color="auto"/>
              <w:left w:val="nil"/>
              <w:bottom w:val="single" w:sz="4" w:space="0" w:color="auto"/>
              <w:right w:val="nil"/>
            </w:tcBorders>
            <w:shd w:val="clear" w:color="auto" w:fill="auto"/>
            <w:noWrap/>
            <w:vAlign w:val="center"/>
            <w:hideMark/>
          </w:tcPr>
          <w:p w14:paraId="7C3E053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 = log(Economic Migrant)</w:t>
            </w:r>
          </w:p>
        </w:tc>
      </w:tr>
      <w:tr w:rsidR="00FF60A6" w:rsidRPr="00FF60A6" w14:paraId="217A2927" w14:textId="77777777" w:rsidTr="006D586E">
        <w:trPr>
          <w:trHeight w:val="300"/>
          <w:jc w:val="center"/>
        </w:trPr>
        <w:tc>
          <w:tcPr>
            <w:tcW w:w="2470" w:type="dxa"/>
            <w:gridSpan w:val="2"/>
            <w:vMerge/>
            <w:tcBorders>
              <w:top w:val="single" w:sz="4" w:space="0" w:color="auto"/>
              <w:left w:val="nil"/>
              <w:bottom w:val="single" w:sz="4" w:space="0" w:color="000000"/>
              <w:right w:val="nil"/>
            </w:tcBorders>
            <w:vAlign w:val="center"/>
            <w:hideMark/>
          </w:tcPr>
          <w:p w14:paraId="0D531E85"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48C68E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w:t>
            </w:r>
          </w:p>
        </w:tc>
        <w:tc>
          <w:tcPr>
            <w:tcW w:w="983" w:type="dxa"/>
            <w:tcBorders>
              <w:top w:val="nil"/>
              <w:left w:val="nil"/>
              <w:bottom w:val="nil"/>
              <w:right w:val="nil"/>
            </w:tcBorders>
            <w:shd w:val="clear" w:color="auto" w:fill="auto"/>
            <w:noWrap/>
            <w:vAlign w:val="center"/>
            <w:hideMark/>
          </w:tcPr>
          <w:p w14:paraId="045CBC8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w:t>
            </w:r>
          </w:p>
        </w:tc>
        <w:tc>
          <w:tcPr>
            <w:tcW w:w="983" w:type="dxa"/>
            <w:tcBorders>
              <w:top w:val="nil"/>
              <w:left w:val="nil"/>
              <w:bottom w:val="nil"/>
              <w:right w:val="nil"/>
            </w:tcBorders>
            <w:shd w:val="clear" w:color="auto" w:fill="auto"/>
            <w:noWrap/>
            <w:vAlign w:val="center"/>
            <w:hideMark/>
          </w:tcPr>
          <w:p w14:paraId="74B9183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w:t>
            </w:r>
          </w:p>
        </w:tc>
        <w:tc>
          <w:tcPr>
            <w:tcW w:w="1030" w:type="dxa"/>
            <w:tcBorders>
              <w:top w:val="nil"/>
              <w:left w:val="nil"/>
              <w:bottom w:val="nil"/>
              <w:right w:val="nil"/>
            </w:tcBorders>
            <w:shd w:val="clear" w:color="auto" w:fill="auto"/>
            <w:noWrap/>
            <w:vAlign w:val="center"/>
            <w:hideMark/>
          </w:tcPr>
          <w:p w14:paraId="7BE24D3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w:t>
            </w:r>
          </w:p>
        </w:tc>
        <w:tc>
          <w:tcPr>
            <w:tcW w:w="1030" w:type="dxa"/>
            <w:tcBorders>
              <w:top w:val="nil"/>
              <w:left w:val="nil"/>
              <w:bottom w:val="nil"/>
              <w:right w:val="nil"/>
            </w:tcBorders>
            <w:shd w:val="clear" w:color="auto" w:fill="auto"/>
            <w:noWrap/>
            <w:vAlign w:val="center"/>
            <w:hideMark/>
          </w:tcPr>
          <w:p w14:paraId="33B93E6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(5)</w:t>
            </w:r>
          </w:p>
        </w:tc>
        <w:tc>
          <w:tcPr>
            <w:tcW w:w="1030" w:type="dxa"/>
            <w:tcBorders>
              <w:top w:val="nil"/>
              <w:left w:val="nil"/>
              <w:bottom w:val="nil"/>
              <w:right w:val="nil"/>
            </w:tcBorders>
            <w:shd w:val="clear" w:color="auto" w:fill="auto"/>
            <w:noWrap/>
            <w:vAlign w:val="center"/>
            <w:hideMark/>
          </w:tcPr>
          <w:p w14:paraId="649ACB6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w:t>
            </w:r>
          </w:p>
        </w:tc>
      </w:tr>
      <w:tr w:rsidR="00FF60A6" w:rsidRPr="00FF60A6" w14:paraId="1701B72F" w14:textId="77777777" w:rsidTr="006D586E">
        <w:trPr>
          <w:trHeight w:val="300"/>
          <w:jc w:val="center"/>
        </w:trPr>
        <w:tc>
          <w:tcPr>
            <w:tcW w:w="2470" w:type="dxa"/>
            <w:gridSpan w:val="2"/>
            <w:vMerge/>
            <w:tcBorders>
              <w:top w:val="single" w:sz="4" w:space="0" w:color="auto"/>
              <w:left w:val="nil"/>
              <w:bottom w:val="single" w:sz="4" w:space="0" w:color="000000"/>
              <w:right w:val="nil"/>
            </w:tcBorders>
            <w:vAlign w:val="center"/>
            <w:hideMark/>
          </w:tcPr>
          <w:p w14:paraId="668984DF"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44BB58B2"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0.8583</w:t>
            </w:r>
          </w:p>
        </w:tc>
        <w:tc>
          <w:tcPr>
            <w:tcW w:w="983" w:type="dxa"/>
            <w:tcBorders>
              <w:top w:val="nil"/>
              <w:left w:val="nil"/>
              <w:bottom w:val="nil"/>
              <w:right w:val="nil"/>
            </w:tcBorders>
            <w:shd w:val="clear" w:color="auto" w:fill="auto"/>
            <w:noWrap/>
            <w:vAlign w:val="center"/>
            <w:hideMark/>
          </w:tcPr>
          <w:p w14:paraId="62467DE7"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0.862</w:t>
            </w:r>
          </w:p>
        </w:tc>
        <w:tc>
          <w:tcPr>
            <w:tcW w:w="983" w:type="dxa"/>
            <w:tcBorders>
              <w:top w:val="nil"/>
              <w:left w:val="nil"/>
              <w:bottom w:val="nil"/>
              <w:right w:val="nil"/>
            </w:tcBorders>
            <w:shd w:val="clear" w:color="auto" w:fill="auto"/>
            <w:noWrap/>
            <w:vAlign w:val="center"/>
            <w:hideMark/>
          </w:tcPr>
          <w:p w14:paraId="4558ED92"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0.9018</w:t>
            </w:r>
          </w:p>
        </w:tc>
        <w:tc>
          <w:tcPr>
            <w:tcW w:w="1030" w:type="dxa"/>
            <w:tcBorders>
              <w:top w:val="nil"/>
              <w:left w:val="nil"/>
              <w:bottom w:val="nil"/>
              <w:right w:val="nil"/>
            </w:tcBorders>
            <w:shd w:val="clear" w:color="auto" w:fill="auto"/>
            <w:noWrap/>
            <w:vAlign w:val="center"/>
            <w:hideMark/>
          </w:tcPr>
          <w:p w14:paraId="7F9ECE08"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0.9049</w:t>
            </w:r>
          </w:p>
        </w:tc>
        <w:tc>
          <w:tcPr>
            <w:tcW w:w="1030" w:type="dxa"/>
            <w:tcBorders>
              <w:top w:val="nil"/>
              <w:left w:val="nil"/>
              <w:bottom w:val="nil"/>
              <w:right w:val="nil"/>
            </w:tcBorders>
            <w:shd w:val="clear" w:color="auto" w:fill="auto"/>
            <w:noWrap/>
            <w:vAlign w:val="center"/>
            <w:hideMark/>
          </w:tcPr>
          <w:p w14:paraId="0A52FA80"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0.9196</w:t>
            </w:r>
          </w:p>
        </w:tc>
        <w:tc>
          <w:tcPr>
            <w:tcW w:w="1030" w:type="dxa"/>
            <w:tcBorders>
              <w:top w:val="nil"/>
              <w:left w:val="nil"/>
              <w:bottom w:val="nil"/>
              <w:right w:val="nil"/>
            </w:tcBorders>
            <w:shd w:val="clear" w:color="auto" w:fill="auto"/>
            <w:noWrap/>
            <w:vAlign w:val="center"/>
            <w:hideMark/>
          </w:tcPr>
          <w:p w14:paraId="2C60C210" w14:textId="77777777" w:rsidR="00FF60A6" w:rsidRPr="00FF60A6" w:rsidRDefault="00FF60A6" w:rsidP="004874D4">
            <w:pPr>
              <w:pStyle w:val="Table"/>
              <w:bidi w:val="0"/>
              <w:jc w:val="center"/>
              <w:rPr>
                <w:rFonts w:eastAsia="Times New Roman"/>
                <w:b/>
                <w:bCs/>
                <w:lang w:bidi="ar-SA"/>
              </w:rPr>
            </w:pPr>
            <w:r w:rsidRPr="00FF60A6">
              <w:rPr>
                <w:rFonts w:eastAsia="Times New Roman"/>
                <w:b/>
                <w:bCs/>
                <w:lang w:bidi="ar-SA"/>
              </w:rPr>
              <w:t>1.0251</w:t>
            </w:r>
          </w:p>
        </w:tc>
      </w:tr>
      <w:tr w:rsidR="00FF60A6" w:rsidRPr="00FF60A6" w14:paraId="69213903" w14:textId="77777777" w:rsidTr="006D586E">
        <w:trPr>
          <w:trHeight w:val="300"/>
          <w:jc w:val="center"/>
        </w:trPr>
        <w:tc>
          <w:tcPr>
            <w:tcW w:w="2470" w:type="dxa"/>
            <w:gridSpan w:val="2"/>
            <w:vMerge/>
            <w:tcBorders>
              <w:top w:val="single" w:sz="4" w:space="0" w:color="auto"/>
              <w:left w:val="nil"/>
              <w:bottom w:val="single" w:sz="4" w:space="0" w:color="000000"/>
              <w:right w:val="nil"/>
            </w:tcBorders>
            <w:vAlign w:val="center"/>
            <w:hideMark/>
          </w:tcPr>
          <w:p w14:paraId="37DD319C"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single" w:sz="4" w:space="0" w:color="auto"/>
              <w:right w:val="nil"/>
            </w:tcBorders>
            <w:shd w:val="clear" w:color="auto" w:fill="auto"/>
            <w:noWrap/>
            <w:vAlign w:val="center"/>
            <w:hideMark/>
          </w:tcPr>
          <w:p w14:paraId="3BC4F59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(0.6059)</w:t>
            </w:r>
          </w:p>
        </w:tc>
        <w:tc>
          <w:tcPr>
            <w:tcW w:w="983" w:type="dxa"/>
            <w:tcBorders>
              <w:top w:val="nil"/>
              <w:left w:val="nil"/>
              <w:bottom w:val="single" w:sz="4" w:space="0" w:color="auto"/>
              <w:right w:val="nil"/>
            </w:tcBorders>
            <w:shd w:val="clear" w:color="auto" w:fill="auto"/>
            <w:noWrap/>
            <w:vAlign w:val="center"/>
            <w:hideMark/>
          </w:tcPr>
          <w:p w14:paraId="0E0EFD2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(0.6004)</w:t>
            </w:r>
          </w:p>
        </w:tc>
        <w:tc>
          <w:tcPr>
            <w:tcW w:w="983" w:type="dxa"/>
            <w:tcBorders>
              <w:top w:val="nil"/>
              <w:left w:val="nil"/>
              <w:bottom w:val="single" w:sz="4" w:space="0" w:color="auto"/>
              <w:right w:val="nil"/>
            </w:tcBorders>
            <w:shd w:val="clear" w:color="auto" w:fill="auto"/>
            <w:noWrap/>
            <w:vAlign w:val="center"/>
            <w:hideMark/>
          </w:tcPr>
          <w:p w14:paraId="70134DD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0.787</w:t>
            </w:r>
          </w:p>
        </w:tc>
        <w:tc>
          <w:tcPr>
            <w:tcW w:w="1030" w:type="dxa"/>
            <w:tcBorders>
              <w:top w:val="nil"/>
              <w:left w:val="nil"/>
              <w:bottom w:val="single" w:sz="4" w:space="0" w:color="auto"/>
              <w:right w:val="nil"/>
            </w:tcBorders>
            <w:shd w:val="clear" w:color="auto" w:fill="auto"/>
            <w:noWrap/>
            <w:vAlign w:val="center"/>
            <w:hideMark/>
          </w:tcPr>
          <w:p w14:paraId="2F9ED8B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(0.6607)</w:t>
            </w:r>
          </w:p>
        </w:tc>
        <w:tc>
          <w:tcPr>
            <w:tcW w:w="1030" w:type="dxa"/>
            <w:tcBorders>
              <w:top w:val="nil"/>
              <w:left w:val="nil"/>
              <w:bottom w:val="single" w:sz="4" w:space="0" w:color="auto"/>
              <w:right w:val="nil"/>
            </w:tcBorders>
            <w:shd w:val="clear" w:color="auto" w:fill="auto"/>
            <w:noWrap/>
            <w:vAlign w:val="center"/>
            <w:hideMark/>
          </w:tcPr>
          <w:p w14:paraId="7BEC148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(0.6102)</w:t>
            </w:r>
          </w:p>
        </w:tc>
        <w:tc>
          <w:tcPr>
            <w:tcW w:w="1030" w:type="dxa"/>
            <w:tcBorders>
              <w:top w:val="nil"/>
              <w:left w:val="nil"/>
              <w:bottom w:val="single" w:sz="4" w:space="0" w:color="auto"/>
              <w:right w:val="nil"/>
            </w:tcBorders>
            <w:shd w:val="clear" w:color="auto" w:fill="auto"/>
            <w:noWrap/>
            <w:vAlign w:val="center"/>
            <w:hideMark/>
          </w:tcPr>
          <w:p w14:paraId="2ADC868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(0.7659)</w:t>
            </w:r>
          </w:p>
        </w:tc>
      </w:tr>
      <w:tr w:rsidR="00FF60A6" w:rsidRPr="00FF60A6" w14:paraId="1CFF6C2A"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3A9517B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Counties</w:t>
            </w:r>
          </w:p>
        </w:tc>
        <w:tc>
          <w:tcPr>
            <w:tcW w:w="568" w:type="dxa"/>
            <w:tcBorders>
              <w:top w:val="nil"/>
              <w:left w:val="nil"/>
              <w:bottom w:val="nil"/>
              <w:right w:val="nil"/>
            </w:tcBorders>
            <w:shd w:val="clear" w:color="auto" w:fill="auto"/>
            <w:noWrap/>
            <w:vAlign w:val="center"/>
            <w:hideMark/>
          </w:tcPr>
          <w:p w14:paraId="04BC538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Year</w:t>
            </w:r>
          </w:p>
        </w:tc>
        <w:tc>
          <w:tcPr>
            <w:tcW w:w="983" w:type="dxa"/>
            <w:tcBorders>
              <w:top w:val="nil"/>
              <w:left w:val="nil"/>
              <w:bottom w:val="nil"/>
              <w:right w:val="nil"/>
            </w:tcBorders>
            <w:shd w:val="clear" w:color="auto" w:fill="auto"/>
            <w:noWrap/>
            <w:vAlign w:val="center"/>
            <w:hideMark/>
          </w:tcPr>
          <w:p w14:paraId="47DC24E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3" w:type="dxa"/>
            <w:tcBorders>
              <w:top w:val="nil"/>
              <w:left w:val="nil"/>
              <w:bottom w:val="nil"/>
              <w:right w:val="nil"/>
            </w:tcBorders>
            <w:shd w:val="clear" w:color="auto" w:fill="auto"/>
            <w:noWrap/>
            <w:vAlign w:val="center"/>
            <w:hideMark/>
          </w:tcPr>
          <w:p w14:paraId="6381604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983" w:type="dxa"/>
            <w:tcBorders>
              <w:top w:val="nil"/>
              <w:left w:val="nil"/>
              <w:bottom w:val="nil"/>
              <w:right w:val="nil"/>
            </w:tcBorders>
            <w:shd w:val="clear" w:color="auto" w:fill="auto"/>
            <w:noWrap/>
            <w:vAlign w:val="center"/>
            <w:hideMark/>
          </w:tcPr>
          <w:p w14:paraId="7556746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30" w:type="dxa"/>
            <w:tcBorders>
              <w:top w:val="nil"/>
              <w:left w:val="nil"/>
              <w:bottom w:val="nil"/>
              <w:right w:val="nil"/>
            </w:tcBorders>
            <w:shd w:val="clear" w:color="auto" w:fill="auto"/>
            <w:noWrap/>
            <w:vAlign w:val="center"/>
            <w:hideMark/>
          </w:tcPr>
          <w:p w14:paraId="10BB941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30" w:type="dxa"/>
            <w:tcBorders>
              <w:top w:val="nil"/>
              <w:left w:val="nil"/>
              <w:bottom w:val="nil"/>
              <w:right w:val="nil"/>
            </w:tcBorders>
            <w:shd w:val="clear" w:color="auto" w:fill="auto"/>
            <w:noWrap/>
            <w:vAlign w:val="center"/>
            <w:hideMark/>
          </w:tcPr>
          <w:p w14:paraId="072E058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c>
          <w:tcPr>
            <w:tcW w:w="1030" w:type="dxa"/>
            <w:tcBorders>
              <w:top w:val="nil"/>
              <w:left w:val="nil"/>
              <w:bottom w:val="nil"/>
              <w:right w:val="nil"/>
            </w:tcBorders>
            <w:shd w:val="clear" w:color="auto" w:fill="auto"/>
            <w:noWrap/>
            <w:vAlign w:val="center"/>
            <w:hideMark/>
          </w:tcPr>
          <w:p w14:paraId="0B96386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Estimate</w:t>
            </w:r>
          </w:p>
        </w:tc>
      </w:tr>
      <w:tr w:rsidR="00FF60A6" w:rsidRPr="00FF60A6" w14:paraId="68973950"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0DE554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Mahshahr</w:t>
            </w:r>
          </w:p>
        </w:tc>
        <w:tc>
          <w:tcPr>
            <w:tcW w:w="568" w:type="dxa"/>
            <w:tcBorders>
              <w:top w:val="nil"/>
              <w:left w:val="nil"/>
              <w:bottom w:val="nil"/>
              <w:right w:val="nil"/>
            </w:tcBorders>
            <w:shd w:val="clear" w:color="auto" w:fill="auto"/>
            <w:noWrap/>
            <w:vAlign w:val="center"/>
            <w:hideMark/>
          </w:tcPr>
          <w:p w14:paraId="31E5039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89</w:t>
            </w:r>
          </w:p>
        </w:tc>
        <w:tc>
          <w:tcPr>
            <w:tcW w:w="983" w:type="dxa"/>
            <w:tcBorders>
              <w:top w:val="nil"/>
              <w:left w:val="nil"/>
              <w:bottom w:val="nil"/>
              <w:right w:val="nil"/>
            </w:tcBorders>
            <w:shd w:val="clear" w:color="auto" w:fill="auto"/>
            <w:noWrap/>
            <w:vAlign w:val="center"/>
            <w:hideMark/>
          </w:tcPr>
          <w:p w14:paraId="39C856F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-4.7747*</w:t>
            </w:r>
          </w:p>
        </w:tc>
        <w:tc>
          <w:tcPr>
            <w:tcW w:w="983" w:type="dxa"/>
            <w:tcBorders>
              <w:top w:val="nil"/>
              <w:left w:val="nil"/>
              <w:bottom w:val="nil"/>
              <w:right w:val="nil"/>
            </w:tcBorders>
            <w:shd w:val="clear" w:color="auto" w:fill="auto"/>
            <w:noWrap/>
            <w:vAlign w:val="center"/>
            <w:hideMark/>
          </w:tcPr>
          <w:p w14:paraId="55BDB6D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-4.9202*</w:t>
            </w:r>
          </w:p>
        </w:tc>
        <w:tc>
          <w:tcPr>
            <w:tcW w:w="983" w:type="dxa"/>
            <w:tcBorders>
              <w:top w:val="nil"/>
              <w:left w:val="nil"/>
              <w:bottom w:val="nil"/>
              <w:right w:val="nil"/>
            </w:tcBorders>
            <w:shd w:val="clear" w:color="auto" w:fill="auto"/>
            <w:noWrap/>
            <w:vAlign w:val="center"/>
            <w:hideMark/>
          </w:tcPr>
          <w:p w14:paraId="6A1B75B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-4.6787*</w:t>
            </w:r>
          </w:p>
        </w:tc>
        <w:tc>
          <w:tcPr>
            <w:tcW w:w="1030" w:type="dxa"/>
            <w:tcBorders>
              <w:top w:val="nil"/>
              <w:left w:val="nil"/>
              <w:bottom w:val="nil"/>
              <w:right w:val="nil"/>
            </w:tcBorders>
            <w:shd w:val="clear" w:color="auto" w:fill="auto"/>
            <w:noWrap/>
            <w:vAlign w:val="center"/>
            <w:hideMark/>
          </w:tcPr>
          <w:p w14:paraId="3A8109F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-4.7793*</w:t>
            </w:r>
          </w:p>
        </w:tc>
        <w:tc>
          <w:tcPr>
            <w:tcW w:w="1030" w:type="dxa"/>
            <w:tcBorders>
              <w:top w:val="nil"/>
              <w:left w:val="nil"/>
              <w:bottom w:val="nil"/>
              <w:right w:val="nil"/>
            </w:tcBorders>
            <w:shd w:val="clear" w:color="auto" w:fill="auto"/>
            <w:noWrap/>
            <w:vAlign w:val="center"/>
            <w:hideMark/>
          </w:tcPr>
          <w:p w14:paraId="0367F99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-4.9375*</w:t>
            </w:r>
          </w:p>
        </w:tc>
        <w:tc>
          <w:tcPr>
            <w:tcW w:w="1030" w:type="dxa"/>
            <w:tcBorders>
              <w:top w:val="nil"/>
              <w:left w:val="nil"/>
              <w:bottom w:val="nil"/>
              <w:right w:val="nil"/>
            </w:tcBorders>
            <w:shd w:val="clear" w:color="auto" w:fill="auto"/>
            <w:noWrap/>
            <w:vAlign w:val="center"/>
            <w:hideMark/>
          </w:tcPr>
          <w:p w14:paraId="46DEB3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-4.6883*</w:t>
            </w:r>
          </w:p>
        </w:tc>
      </w:tr>
      <w:tr w:rsidR="00FF60A6" w:rsidRPr="00FF60A6" w14:paraId="4D050239"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0C7E998B"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6FD5170D"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5CE2385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(0.4279)</w:t>
            </w:r>
          </w:p>
        </w:tc>
        <w:tc>
          <w:tcPr>
            <w:tcW w:w="983" w:type="dxa"/>
            <w:tcBorders>
              <w:top w:val="nil"/>
              <w:left w:val="nil"/>
              <w:bottom w:val="nil"/>
              <w:right w:val="nil"/>
            </w:tcBorders>
            <w:shd w:val="clear" w:color="auto" w:fill="auto"/>
            <w:noWrap/>
            <w:vAlign w:val="center"/>
            <w:hideMark/>
          </w:tcPr>
          <w:p w14:paraId="6D98741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(0.3369)</w:t>
            </w:r>
          </w:p>
        </w:tc>
        <w:tc>
          <w:tcPr>
            <w:tcW w:w="983" w:type="dxa"/>
            <w:tcBorders>
              <w:top w:val="nil"/>
              <w:left w:val="nil"/>
              <w:bottom w:val="nil"/>
              <w:right w:val="nil"/>
            </w:tcBorders>
            <w:shd w:val="clear" w:color="auto" w:fill="auto"/>
            <w:noWrap/>
            <w:vAlign w:val="center"/>
            <w:hideMark/>
          </w:tcPr>
          <w:p w14:paraId="0CAA745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0.7789</w:t>
            </w:r>
          </w:p>
        </w:tc>
        <w:tc>
          <w:tcPr>
            <w:tcW w:w="1030" w:type="dxa"/>
            <w:tcBorders>
              <w:top w:val="nil"/>
              <w:left w:val="nil"/>
              <w:bottom w:val="nil"/>
              <w:right w:val="nil"/>
            </w:tcBorders>
            <w:shd w:val="clear" w:color="auto" w:fill="auto"/>
            <w:noWrap/>
            <w:vAlign w:val="center"/>
            <w:hideMark/>
          </w:tcPr>
          <w:p w14:paraId="023D18E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(0.3827)</w:t>
            </w:r>
          </w:p>
        </w:tc>
        <w:tc>
          <w:tcPr>
            <w:tcW w:w="1030" w:type="dxa"/>
            <w:tcBorders>
              <w:top w:val="nil"/>
              <w:left w:val="nil"/>
              <w:bottom w:val="nil"/>
              <w:right w:val="nil"/>
            </w:tcBorders>
            <w:shd w:val="clear" w:color="auto" w:fill="auto"/>
            <w:noWrap/>
            <w:vAlign w:val="center"/>
            <w:hideMark/>
          </w:tcPr>
          <w:p w14:paraId="7CF00DD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(0.3411)</w:t>
            </w:r>
          </w:p>
        </w:tc>
        <w:tc>
          <w:tcPr>
            <w:tcW w:w="1030" w:type="dxa"/>
            <w:tcBorders>
              <w:top w:val="nil"/>
              <w:left w:val="nil"/>
              <w:bottom w:val="nil"/>
              <w:right w:val="nil"/>
            </w:tcBorders>
            <w:shd w:val="clear" w:color="auto" w:fill="auto"/>
            <w:noWrap/>
            <w:vAlign w:val="center"/>
            <w:hideMark/>
          </w:tcPr>
          <w:p w14:paraId="20508B8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(0.6414)</w:t>
            </w:r>
          </w:p>
        </w:tc>
      </w:tr>
      <w:tr w:rsidR="00FF60A6" w:rsidRPr="00FF60A6" w14:paraId="62C30C34" w14:textId="77777777" w:rsidTr="006D586E">
        <w:trPr>
          <w:trHeight w:val="300"/>
          <w:jc w:val="center"/>
        </w:trPr>
        <w:tc>
          <w:tcPr>
            <w:tcW w:w="1902" w:type="dxa"/>
            <w:vMerge w:val="restart"/>
            <w:tcBorders>
              <w:top w:val="nil"/>
              <w:left w:val="nil"/>
              <w:bottom w:val="nil"/>
              <w:right w:val="nil"/>
            </w:tcBorders>
            <w:shd w:val="clear" w:color="auto" w:fill="auto"/>
            <w:vAlign w:val="center"/>
            <w:hideMark/>
          </w:tcPr>
          <w:p w14:paraId="5433122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 xml:space="preserve">Eslamabad-e Gharb,  </w:t>
            </w:r>
            <w:r w:rsidRPr="00FF60A6">
              <w:rPr>
                <w:rFonts w:eastAsia="Times New Roman"/>
                <w:lang w:bidi="ar-SA"/>
              </w:rPr>
              <w:br/>
              <w:t>Ardekan</w:t>
            </w:r>
          </w:p>
        </w:tc>
        <w:tc>
          <w:tcPr>
            <w:tcW w:w="568" w:type="dxa"/>
            <w:tcBorders>
              <w:top w:val="nil"/>
              <w:left w:val="nil"/>
              <w:bottom w:val="nil"/>
              <w:right w:val="nil"/>
            </w:tcBorders>
            <w:shd w:val="clear" w:color="auto" w:fill="auto"/>
            <w:noWrap/>
            <w:vAlign w:val="center"/>
            <w:hideMark/>
          </w:tcPr>
          <w:p w14:paraId="464D67D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91</w:t>
            </w:r>
          </w:p>
        </w:tc>
        <w:tc>
          <w:tcPr>
            <w:tcW w:w="983" w:type="dxa"/>
            <w:tcBorders>
              <w:top w:val="nil"/>
              <w:left w:val="nil"/>
              <w:bottom w:val="nil"/>
              <w:right w:val="nil"/>
            </w:tcBorders>
            <w:shd w:val="clear" w:color="auto" w:fill="auto"/>
            <w:noWrap/>
            <w:vAlign w:val="center"/>
            <w:hideMark/>
          </w:tcPr>
          <w:p w14:paraId="2296A4D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-0.6909</w:t>
            </w:r>
          </w:p>
        </w:tc>
        <w:tc>
          <w:tcPr>
            <w:tcW w:w="983" w:type="dxa"/>
            <w:tcBorders>
              <w:top w:val="nil"/>
              <w:left w:val="nil"/>
              <w:bottom w:val="nil"/>
              <w:right w:val="nil"/>
            </w:tcBorders>
            <w:shd w:val="clear" w:color="auto" w:fill="auto"/>
            <w:noWrap/>
            <w:vAlign w:val="center"/>
            <w:hideMark/>
          </w:tcPr>
          <w:p w14:paraId="083E82E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-1.0749</w:t>
            </w:r>
          </w:p>
        </w:tc>
        <w:tc>
          <w:tcPr>
            <w:tcW w:w="983" w:type="dxa"/>
            <w:tcBorders>
              <w:top w:val="nil"/>
              <w:left w:val="nil"/>
              <w:bottom w:val="nil"/>
              <w:right w:val="nil"/>
            </w:tcBorders>
            <w:shd w:val="clear" w:color="auto" w:fill="auto"/>
            <w:noWrap/>
            <w:vAlign w:val="center"/>
            <w:hideMark/>
          </w:tcPr>
          <w:p w14:paraId="612FC31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-1.2492</w:t>
            </w:r>
          </w:p>
        </w:tc>
        <w:tc>
          <w:tcPr>
            <w:tcW w:w="1030" w:type="dxa"/>
            <w:tcBorders>
              <w:top w:val="nil"/>
              <w:left w:val="nil"/>
              <w:bottom w:val="nil"/>
              <w:right w:val="nil"/>
            </w:tcBorders>
            <w:shd w:val="clear" w:color="auto" w:fill="auto"/>
            <w:noWrap/>
            <w:vAlign w:val="center"/>
            <w:hideMark/>
          </w:tcPr>
          <w:p w14:paraId="005CED0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-0.5016</w:t>
            </w:r>
          </w:p>
        </w:tc>
        <w:tc>
          <w:tcPr>
            <w:tcW w:w="1030" w:type="dxa"/>
            <w:tcBorders>
              <w:top w:val="nil"/>
              <w:left w:val="nil"/>
              <w:bottom w:val="nil"/>
              <w:right w:val="nil"/>
            </w:tcBorders>
            <w:shd w:val="clear" w:color="auto" w:fill="auto"/>
            <w:noWrap/>
            <w:vAlign w:val="center"/>
            <w:hideMark/>
          </w:tcPr>
          <w:p w14:paraId="07FEEA7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-0.8485</w:t>
            </w:r>
          </w:p>
        </w:tc>
        <w:tc>
          <w:tcPr>
            <w:tcW w:w="1030" w:type="dxa"/>
            <w:tcBorders>
              <w:top w:val="nil"/>
              <w:left w:val="nil"/>
              <w:bottom w:val="nil"/>
              <w:right w:val="nil"/>
            </w:tcBorders>
            <w:shd w:val="clear" w:color="auto" w:fill="auto"/>
            <w:noWrap/>
            <w:vAlign w:val="center"/>
            <w:hideMark/>
          </w:tcPr>
          <w:p w14:paraId="59746E9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-0.7355</w:t>
            </w:r>
          </w:p>
        </w:tc>
      </w:tr>
      <w:tr w:rsidR="00FF60A6" w:rsidRPr="00FF60A6" w14:paraId="4E336103" w14:textId="77777777" w:rsidTr="006D586E">
        <w:trPr>
          <w:trHeight w:val="300"/>
          <w:jc w:val="center"/>
        </w:trPr>
        <w:tc>
          <w:tcPr>
            <w:tcW w:w="1902" w:type="dxa"/>
            <w:vMerge/>
            <w:tcBorders>
              <w:top w:val="nil"/>
              <w:left w:val="nil"/>
              <w:bottom w:val="nil"/>
              <w:right w:val="nil"/>
            </w:tcBorders>
            <w:vAlign w:val="center"/>
            <w:hideMark/>
          </w:tcPr>
          <w:p w14:paraId="6FB81FBF"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05A6E212"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6E3B6D6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(1.151)</w:t>
            </w:r>
          </w:p>
        </w:tc>
        <w:tc>
          <w:tcPr>
            <w:tcW w:w="983" w:type="dxa"/>
            <w:tcBorders>
              <w:top w:val="nil"/>
              <w:left w:val="nil"/>
              <w:bottom w:val="nil"/>
              <w:right w:val="nil"/>
            </w:tcBorders>
            <w:shd w:val="clear" w:color="auto" w:fill="auto"/>
            <w:noWrap/>
            <w:vAlign w:val="center"/>
            <w:hideMark/>
          </w:tcPr>
          <w:p w14:paraId="78E20B3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(1.5797)</w:t>
            </w:r>
          </w:p>
        </w:tc>
        <w:tc>
          <w:tcPr>
            <w:tcW w:w="983" w:type="dxa"/>
            <w:tcBorders>
              <w:top w:val="nil"/>
              <w:left w:val="nil"/>
              <w:bottom w:val="nil"/>
              <w:right w:val="nil"/>
            </w:tcBorders>
            <w:shd w:val="clear" w:color="auto" w:fill="auto"/>
            <w:noWrap/>
            <w:vAlign w:val="center"/>
            <w:hideMark/>
          </w:tcPr>
          <w:p w14:paraId="12D46F4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1.5479</w:t>
            </w:r>
          </w:p>
        </w:tc>
        <w:tc>
          <w:tcPr>
            <w:tcW w:w="1030" w:type="dxa"/>
            <w:tcBorders>
              <w:top w:val="nil"/>
              <w:left w:val="nil"/>
              <w:bottom w:val="nil"/>
              <w:right w:val="nil"/>
            </w:tcBorders>
            <w:shd w:val="clear" w:color="auto" w:fill="auto"/>
            <w:noWrap/>
            <w:vAlign w:val="center"/>
            <w:hideMark/>
          </w:tcPr>
          <w:p w14:paraId="7ABDE93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(1.0897)</w:t>
            </w:r>
          </w:p>
        </w:tc>
        <w:tc>
          <w:tcPr>
            <w:tcW w:w="1030" w:type="dxa"/>
            <w:tcBorders>
              <w:top w:val="nil"/>
              <w:left w:val="nil"/>
              <w:bottom w:val="nil"/>
              <w:right w:val="nil"/>
            </w:tcBorders>
            <w:shd w:val="clear" w:color="auto" w:fill="auto"/>
            <w:noWrap/>
            <w:vAlign w:val="center"/>
            <w:hideMark/>
          </w:tcPr>
          <w:p w14:paraId="62A87E1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(1.7853)</w:t>
            </w:r>
          </w:p>
        </w:tc>
        <w:tc>
          <w:tcPr>
            <w:tcW w:w="1030" w:type="dxa"/>
            <w:tcBorders>
              <w:top w:val="nil"/>
              <w:left w:val="nil"/>
              <w:bottom w:val="nil"/>
              <w:right w:val="nil"/>
            </w:tcBorders>
            <w:shd w:val="clear" w:color="auto" w:fill="auto"/>
            <w:noWrap/>
            <w:vAlign w:val="center"/>
            <w:hideMark/>
          </w:tcPr>
          <w:p w14:paraId="74FAA25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(1.369)</w:t>
            </w:r>
          </w:p>
        </w:tc>
      </w:tr>
      <w:tr w:rsidR="00FF60A6" w:rsidRPr="00FF60A6" w14:paraId="10CFD2B5" w14:textId="77777777" w:rsidTr="006D586E">
        <w:trPr>
          <w:trHeight w:val="300"/>
          <w:jc w:val="center"/>
        </w:trPr>
        <w:tc>
          <w:tcPr>
            <w:tcW w:w="1902" w:type="dxa"/>
            <w:vMerge w:val="restart"/>
            <w:tcBorders>
              <w:top w:val="nil"/>
              <w:left w:val="nil"/>
              <w:bottom w:val="nil"/>
              <w:right w:val="nil"/>
            </w:tcBorders>
            <w:shd w:val="clear" w:color="auto" w:fill="auto"/>
            <w:vAlign w:val="center"/>
            <w:hideMark/>
          </w:tcPr>
          <w:p w14:paraId="241D95E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Tabriz, Bojnurd, Taybad</w:t>
            </w:r>
          </w:p>
        </w:tc>
        <w:tc>
          <w:tcPr>
            <w:tcW w:w="568" w:type="dxa"/>
            <w:tcBorders>
              <w:top w:val="nil"/>
              <w:left w:val="nil"/>
              <w:bottom w:val="nil"/>
              <w:right w:val="nil"/>
            </w:tcBorders>
            <w:shd w:val="clear" w:color="auto" w:fill="auto"/>
            <w:noWrap/>
            <w:vAlign w:val="center"/>
            <w:hideMark/>
          </w:tcPr>
          <w:p w14:paraId="1E0D2C7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92</w:t>
            </w:r>
          </w:p>
        </w:tc>
        <w:tc>
          <w:tcPr>
            <w:tcW w:w="983" w:type="dxa"/>
            <w:tcBorders>
              <w:top w:val="nil"/>
              <w:left w:val="nil"/>
              <w:bottom w:val="nil"/>
              <w:right w:val="nil"/>
            </w:tcBorders>
            <w:shd w:val="clear" w:color="auto" w:fill="auto"/>
            <w:noWrap/>
            <w:vAlign w:val="center"/>
            <w:hideMark/>
          </w:tcPr>
          <w:p w14:paraId="7A6EBD3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1.93</w:t>
            </w:r>
          </w:p>
        </w:tc>
        <w:tc>
          <w:tcPr>
            <w:tcW w:w="983" w:type="dxa"/>
            <w:tcBorders>
              <w:top w:val="nil"/>
              <w:left w:val="nil"/>
              <w:bottom w:val="nil"/>
              <w:right w:val="nil"/>
            </w:tcBorders>
            <w:shd w:val="clear" w:color="auto" w:fill="auto"/>
            <w:noWrap/>
            <w:vAlign w:val="center"/>
            <w:hideMark/>
          </w:tcPr>
          <w:p w14:paraId="055EFDB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2.2485</w:t>
            </w:r>
          </w:p>
        </w:tc>
        <w:tc>
          <w:tcPr>
            <w:tcW w:w="983" w:type="dxa"/>
            <w:tcBorders>
              <w:top w:val="nil"/>
              <w:left w:val="nil"/>
              <w:bottom w:val="nil"/>
              <w:right w:val="nil"/>
            </w:tcBorders>
            <w:shd w:val="clear" w:color="auto" w:fill="auto"/>
            <w:noWrap/>
            <w:vAlign w:val="center"/>
            <w:hideMark/>
          </w:tcPr>
          <w:p w14:paraId="283747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2.1821</w:t>
            </w:r>
          </w:p>
        </w:tc>
        <w:tc>
          <w:tcPr>
            <w:tcW w:w="1030" w:type="dxa"/>
            <w:tcBorders>
              <w:top w:val="nil"/>
              <w:left w:val="nil"/>
              <w:bottom w:val="nil"/>
              <w:right w:val="nil"/>
            </w:tcBorders>
            <w:shd w:val="clear" w:color="auto" w:fill="auto"/>
            <w:noWrap/>
            <w:vAlign w:val="center"/>
            <w:hideMark/>
          </w:tcPr>
          <w:p w14:paraId="6BAD3F5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1.9202</w:t>
            </w:r>
          </w:p>
        </w:tc>
        <w:tc>
          <w:tcPr>
            <w:tcW w:w="1030" w:type="dxa"/>
            <w:tcBorders>
              <w:top w:val="nil"/>
              <w:left w:val="nil"/>
              <w:bottom w:val="nil"/>
              <w:right w:val="nil"/>
            </w:tcBorders>
            <w:shd w:val="clear" w:color="auto" w:fill="auto"/>
            <w:noWrap/>
            <w:vAlign w:val="center"/>
            <w:hideMark/>
          </w:tcPr>
          <w:p w14:paraId="7064F93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2.2437</w:t>
            </w:r>
          </w:p>
        </w:tc>
        <w:tc>
          <w:tcPr>
            <w:tcW w:w="1030" w:type="dxa"/>
            <w:tcBorders>
              <w:top w:val="nil"/>
              <w:left w:val="nil"/>
              <w:bottom w:val="nil"/>
              <w:right w:val="nil"/>
            </w:tcBorders>
            <w:shd w:val="clear" w:color="auto" w:fill="auto"/>
            <w:noWrap/>
            <w:vAlign w:val="center"/>
            <w:hideMark/>
          </w:tcPr>
          <w:p w14:paraId="6CB903B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2.1441</w:t>
            </w:r>
          </w:p>
        </w:tc>
      </w:tr>
      <w:tr w:rsidR="00FF60A6" w:rsidRPr="00FF60A6" w14:paraId="5343D401" w14:textId="77777777" w:rsidTr="006D586E">
        <w:trPr>
          <w:trHeight w:val="300"/>
          <w:jc w:val="center"/>
        </w:trPr>
        <w:tc>
          <w:tcPr>
            <w:tcW w:w="1902" w:type="dxa"/>
            <w:vMerge/>
            <w:tcBorders>
              <w:top w:val="nil"/>
              <w:left w:val="nil"/>
              <w:bottom w:val="nil"/>
              <w:right w:val="nil"/>
            </w:tcBorders>
            <w:vAlign w:val="center"/>
            <w:hideMark/>
          </w:tcPr>
          <w:p w14:paraId="0FD313CB"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2FAB0267"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4E87F0F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(1.9128)</w:t>
            </w:r>
          </w:p>
        </w:tc>
        <w:tc>
          <w:tcPr>
            <w:tcW w:w="983" w:type="dxa"/>
            <w:tcBorders>
              <w:top w:val="nil"/>
              <w:left w:val="nil"/>
              <w:bottom w:val="nil"/>
              <w:right w:val="nil"/>
            </w:tcBorders>
            <w:shd w:val="clear" w:color="auto" w:fill="auto"/>
            <w:noWrap/>
            <w:vAlign w:val="center"/>
            <w:hideMark/>
          </w:tcPr>
          <w:p w14:paraId="50346C3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(1.9502)</w:t>
            </w:r>
          </w:p>
        </w:tc>
        <w:tc>
          <w:tcPr>
            <w:tcW w:w="983" w:type="dxa"/>
            <w:tcBorders>
              <w:top w:val="nil"/>
              <w:left w:val="nil"/>
              <w:bottom w:val="nil"/>
              <w:right w:val="nil"/>
            </w:tcBorders>
            <w:shd w:val="clear" w:color="auto" w:fill="auto"/>
            <w:noWrap/>
            <w:vAlign w:val="center"/>
            <w:hideMark/>
          </w:tcPr>
          <w:p w14:paraId="0627E86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2.2242</w:t>
            </w:r>
          </w:p>
        </w:tc>
        <w:tc>
          <w:tcPr>
            <w:tcW w:w="1030" w:type="dxa"/>
            <w:tcBorders>
              <w:top w:val="nil"/>
              <w:left w:val="nil"/>
              <w:bottom w:val="nil"/>
              <w:right w:val="nil"/>
            </w:tcBorders>
            <w:shd w:val="clear" w:color="auto" w:fill="auto"/>
            <w:noWrap/>
            <w:vAlign w:val="center"/>
            <w:hideMark/>
          </w:tcPr>
          <w:p w14:paraId="440A6A6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(2.0256)</w:t>
            </w:r>
          </w:p>
        </w:tc>
        <w:tc>
          <w:tcPr>
            <w:tcW w:w="1030" w:type="dxa"/>
            <w:tcBorders>
              <w:top w:val="nil"/>
              <w:left w:val="nil"/>
              <w:bottom w:val="nil"/>
              <w:right w:val="nil"/>
            </w:tcBorders>
            <w:shd w:val="clear" w:color="auto" w:fill="auto"/>
            <w:noWrap/>
            <w:vAlign w:val="center"/>
            <w:hideMark/>
          </w:tcPr>
          <w:p w14:paraId="5EA13F8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(2.0817)</w:t>
            </w:r>
          </w:p>
        </w:tc>
        <w:tc>
          <w:tcPr>
            <w:tcW w:w="1030" w:type="dxa"/>
            <w:tcBorders>
              <w:top w:val="nil"/>
              <w:left w:val="nil"/>
              <w:bottom w:val="nil"/>
              <w:right w:val="nil"/>
            </w:tcBorders>
            <w:shd w:val="clear" w:color="auto" w:fill="auto"/>
            <w:noWrap/>
            <w:vAlign w:val="center"/>
            <w:hideMark/>
          </w:tcPr>
          <w:p w14:paraId="6B0FABE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(2.0987)</w:t>
            </w:r>
          </w:p>
        </w:tc>
      </w:tr>
      <w:tr w:rsidR="00FF60A6" w:rsidRPr="00FF60A6" w14:paraId="159ABF67" w14:textId="77777777" w:rsidTr="006D586E">
        <w:trPr>
          <w:trHeight w:val="300"/>
          <w:jc w:val="center"/>
        </w:trPr>
        <w:tc>
          <w:tcPr>
            <w:tcW w:w="1902" w:type="dxa"/>
            <w:vMerge w:val="restart"/>
            <w:tcBorders>
              <w:top w:val="nil"/>
              <w:left w:val="nil"/>
              <w:bottom w:val="nil"/>
              <w:right w:val="nil"/>
            </w:tcBorders>
            <w:shd w:val="clear" w:color="auto" w:fill="auto"/>
            <w:vAlign w:val="center"/>
            <w:hideMark/>
          </w:tcPr>
          <w:p w14:paraId="6C28FEA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Lamerd, Rafsanjan, Bandar-Lengeh</w:t>
            </w:r>
          </w:p>
        </w:tc>
        <w:tc>
          <w:tcPr>
            <w:tcW w:w="568" w:type="dxa"/>
            <w:tcBorders>
              <w:top w:val="nil"/>
              <w:left w:val="nil"/>
              <w:bottom w:val="nil"/>
              <w:right w:val="nil"/>
            </w:tcBorders>
            <w:shd w:val="clear" w:color="auto" w:fill="auto"/>
            <w:noWrap/>
            <w:vAlign w:val="center"/>
            <w:hideMark/>
          </w:tcPr>
          <w:p w14:paraId="7BBE5A2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93</w:t>
            </w:r>
          </w:p>
        </w:tc>
        <w:tc>
          <w:tcPr>
            <w:tcW w:w="983" w:type="dxa"/>
            <w:tcBorders>
              <w:top w:val="nil"/>
              <w:left w:val="nil"/>
              <w:bottom w:val="nil"/>
              <w:right w:val="nil"/>
            </w:tcBorders>
            <w:shd w:val="clear" w:color="auto" w:fill="auto"/>
            <w:noWrap/>
            <w:vAlign w:val="center"/>
            <w:hideMark/>
          </w:tcPr>
          <w:p w14:paraId="5094A1C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0.8082</w:t>
            </w:r>
          </w:p>
        </w:tc>
        <w:tc>
          <w:tcPr>
            <w:tcW w:w="983" w:type="dxa"/>
            <w:tcBorders>
              <w:top w:val="nil"/>
              <w:left w:val="nil"/>
              <w:bottom w:val="nil"/>
              <w:right w:val="nil"/>
            </w:tcBorders>
            <w:shd w:val="clear" w:color="auto" w:fill="auto"/>
            <w:noWrap/>
            <w:vAlign w:val="center"/>
            <w:hideMark/>
          </w:tcPr>
          <w:p w14:paraId="710FC1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0.6874</w:t>
            </w:r>
          </w:p>
        </w:tc>
        <w:tc>
          <w:tcPr>
            <w:tcW w:w="983" w:type="dxa"/>
            <w:tcBorders>
              <w:top w:val="nil"/>
              <w:left w:val="nil"/>
              <w:bottom w:val="nil"/>
              <w:right w:val="nil"/>
            </w:tcBorders>
            <w:shd w:val="clear" w:color="auto" w:fill="auto"/>
            <w:noWrap/>
            <w:vAlign w:val="center"/>
            <w:hideMark/>
          </w:tcPr>
          <w:p w14:paraId="048647B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0.6285</w:t>
            </w:r>
          </w:p>
        </w:tc>
        <w:tc>
          <w:tcPr>
            <w:tcW w:w="1030" w:type="dxa"/>
            <w:tcBorders>
              <w:top w:val="nil"/>
              <w:left w:val="nil"/>
              <w:bottom w:val="nil"/>
              <w:right w:val="nil"/>
            </w:tcBorders>
            <w:shd w:val="clear" w:color="auto" w:fill="auto"/>
            <w:noWrap/>
            <w:vAlign w:val="center"/>
            <w:hideMark/>
          </w:tcPr>
          <w:p w14:paraId="2E7A1C1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0.8302</w:t>
            </w:r>
          </w:p>
        </w:tc>
        <w:tc>
          <w:tcPr>
            <w:tcW w:w="1030" w:type="dxa"/>
            <w:tcBorders>
              <w:top w:val="nil"/>
              <w:left w:val="nil"/>
              <w:bottom w:val="nil"/>
              <w:right w:val="nil"/>
            </w:tcBorders>
            <w:shd w:val="clear" w:color="auto" w:fill="auto"/>
            <w:noWrap/>
            <w:vAlign w:val="center"/>
            <w:hideMark/>
          </w:tcPr>
          <w:p w14:paraId="1D9535D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0.7326</w:t>
            </w:r>
          </w:p>
        </w:tc>
        <w:tc>
          <w:tcPr>
            <w:tcW w:w="1030" w:type="dxa"/>
            <w:tcBorders>
              <w:top w:val="nil"/>
              <w:left w:val="nil"/>
              <w:bottom w:val="nil"/>
              <w:right w:val="nil"/>
            </w:tcBorders>
            <w:shd w:val="clear" w:color="auto" w:fill="auto"/>
            <w:noWrap/>
            <w:vAlign w:val="center"/>
            <w:hideMark/>
          </w:tcPr>
          <w:p w14:paraId="003F408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0.7276</w:t>
            </w:r>
          </w:p>
        </w:tc>
      </w:tr>
      <w:tr w:rsidR="00FF60A6" w:rsidRPr="00FF60A6" w14:paraId="281633B9" w14:textId="77777777" w:rsidTr="006D586E">
        <w:trPr>
          <w:trHeight w:val="300"/>
          <w:jc w:val="center"/>
        </w:trPr>
        <w:tc>
          <w:tcPr>
            <w:tcW w:w="1902" w:type="dxa"/>
            <w:vMerge/>
            <w:tcBorders>
              <w:top w:val="nil"/>
              <w:left w:val="nil"/>
              <w:bottom w:val="nil"/>
              <w:right w:val="nil"/>
            </w:tcBorders>
            <w:vAlign w:val="center"/>
            <w:hideMark/>
          </w:tcPr>
          <w:p w14:paraId="6CAD95C7"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5A57E6D0" w14:textId="77777777" w:rsidR="00FF60A6" w:rsidRPr="00FF60A6" w:rsidRDefault="00FF60A6" w:rsidP="004874D4">
            <w:pPr>
              <w:pStyle w:val="Table"/>
              <w:bidi w:val="0"/>
              <w:jc w:val="center"/>
              <w:rPr>
                <w:rFonts w:eastAsia="Times New Roman"/>
                <w:lang w:bidi="ar-SA"/>
              </w:rPr>
            </w:pPr>
          </w:p>
        </w:tc>
        <w:tc>
          <w:tcPr>
            <w:tcW w:w="983" w:type="dxa"/>
            <w:tcBorders>
              <w:top w:val="nil"/>
              <w:left w:val="nil"/>
              <w:bottom w:val="nil"/>
              <w:right w:val="nil"/>
            </w:tcBorders>
            <w:shd w:val="clear" w:color="auto" w:fill="auto"/>
            <w:noWrap/>
            <w:vAlign w:val="center"/>
            <w:hideMark/>
          </w:tcPr>
          <w:p w14:paraId="793E9EC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(1.274)</w:t>
            </w:r>
          </w:p>
        </w:tc>
        <w:tc>
          <w:tcPr>
            <w:tcW w:w="983" w:type="dxa"/>
            <w:tcBorders>
              <w:top w:val="nil"/>
              <w:left w:val="nil"/>
              <w:bottom w:val="nil"/>
              <w:right w:val="nil"/>
            </w:tcBorders>
            <w:shd w:val="clear" w:color="auto" w:fill="auto"/>
            <w:noWrap/>
            <w:vAlign w:val="center"/>
            <w:hideMark/>
          </w:tcPr>
          <w:p w14:paraId="725E946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(1.3044)</w:t>
            </w:r>
          </w:p>
        </w:tc>
        <w:tc>
          <w:tcPr>
            <w:tcW w:w="983" w:type="dxa"/>
            <w:tcBorders>
              <w:top w:val="nil"/>
              <w:left w:val="nil"/>
              <w:bottom w:val="nil"/>
              <w:right w:val="nil"/>
            </w:tcBorders>
            <w:shd w:val="clear" w:color="auto" w:fill="auto"/>
            <w:noWrap/>
            <w:vAlign w:val="center"/>
            <w:hideMark/>
          </w:tcPr>
          <w:p w14:paraId="3171334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1.5136</w:t>
            </w:r>
          </w:p>
        </w:tc>
        <w:tc>
          <w:tcPr>
            <w:tcW w:w="1030" w:type="dxa"/>
            <w:tcBorders>
              <w:top w:val="nil"/>
              <w:left w:val="nil"/>
              <w:bottom w:val="nil"/>
              <w:right w:val="nil"/>
            </w:tcBorders>
            <w:shd w:val="clear" w:color="auto" w:fill="auto"/>
            <w:noWrap/>
            <w:vAlign w:val="center"/>
            <w:hideMark/>
          </w:tcPr>
          <w:p w14:paraId="5EC8F33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(1.3456)</w:t>
            </w:r>
          </w:p>
        </w:tc>
        <w:tc>
          <w:tcPr>
            <w:tcW w:w="1030" w:type="dxa"/>
            <w:tcBorders>
              <w:top w:val="nil"/>
              <w:left w:val="nil"/>
              <w:bottom w:val="nil"/>
              <w:right w:val="nil"/>
            </w:tcBorders>
            <w:shd w:val="clear" w:color="auto" w:fill="auto"/>
            <w:noWrap/>
            <w:vAlign w:val="center"/>
            <w:hideMark/>
          </w:tcPr>
          <w:p w14:paraId="5E28AA8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(1.3067)</w:t>
            </w:r>
          </w:p>
        </w:tc>
        <w:tc>
          <w:tcPr>
            <w:tcW w:w="1030" w:type="dxa"/>
            <w:tcBorders>
              <w:top w:val="nil"/>
              <w:left w:val="nil"/>
              <w:bottom w:val="nil"/>
              <w:right w:val="nil"/>
            </w:tcBorders>
            <w:shd w:val="clear" w:color="auto" w:fill="auto"/>
            <w:noWrap/>
            <w:vAlign w:val="center"/>
            <w:hideMark/>
          </w:tcPr>
          <w:p w14:paraId="5922D36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(1.3911)</w:t>
            </w:r>
          </w:p>
        </w:tc>
      </w:tr>
      <w:tr w:rsidR="00FF60A6" w:rsidRPr="00FF60A6" w14:paraId="0D057590"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76CB175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Lahijan, Birjand</w:t>
            </w:r>
          </w:p>
        </w:tc>
        <w:tc>
          <w:tcPr>
            <w:tcW w:w="568" w:type="dxa"/>
            <w:tcBorders>
              <w:top w:val="nil"/>
              <w:left w:val="nil"/>
              <w:bottom w:val="nil"/>
              <w:right w:val="nil"/>
            </w:tcBorders>
            <w:shd w:val="clear" w:color="auto" w:fill="auto"/>
            <w:noWrap/>
            <w:vAlign w:val="center"/>
            <w:hideMark/>
          </w:tcPr>
          <w:p w14:paraId="684B94A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95</w:t>
            </w:r>
          </w:p>
        </w:tc>
        <w:tc>
          <w:tcPr>
            <w:tcW w:w="983" w:type="dxa"/>
            <w:tcBorders>
              <w:top w:val="nil"/>
              <w:left w:val="nil"/>
              <w:bottom w:val="nil"/>
              <w:right w:val="nil"/>
            </w:tcBorders>
            <w:shd w:val="clear" w:color="auto" w:fill="auto"/>
            <w:noWrap/>
            <w:vAlign w:val="center"/>
            <w:hideMark/>
          </w:tcPr>
          <w:p w14:paraId="3693F86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0.9589</w:t>
            </w:r>
          </w:p>
        </w:tc>
        <w:tc>
          <w:tcPr>
            <w:tcW w:w="983" w:type="dxa"/>
            <w:tcBorders>
              <w:top w:val="nil"/>
              <w:left w:val="nil"/>
              <w:bottom w:val="nil"/>
              <w:right w:val="nil"/>
            </w:tcBorders>
            <w:shd w:val="clear" w:color="auto" w:fill="auto"/>
            <w:noWrap/>
            <w:vAlign w:val="center"/>
            <w:hideMark/>
          </w:tcPr>
          <w:p w14:paraId="65AC964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1.0661</w:t>
            </w:r>
          </w:p>
        </w:tc>
        <w:tc>
          <w:tcPr>
            <w:tcW w:w="983" w:type="dxa"/>
            <w:tcBorders>
              <w:top w:val="nil"/>
              <w:left w:val="nil"/>
              <w:bottom w:val="nil"/>
              <w:right w:val="nil"/>
            </w:tcBorders>
            <w:shd w:val="clear" w:color="auto" w:fill="auto"/>
            <w:noWrap/>
            <w:vAlign w:val="center"/>
            <w:hideMark/>
          </w:tcPr>
          <w:p w14:paraId="290DF0F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1.6198</w:t>
            </w:r>
          </w:p>
        </w:tc>
        <w:tc>
          <w:tcPr>
            <w:tcW w:w="1030" w:type="dxa"/>
            <w:tcBorders>
              <w:top w:val="nil"/>
              <w:left w:val="nil"/>
              <w:bottom w:val="nil"/>
              <w:right w:val="nil"/>
            </w:tcBorders>
            <w:shd w:val="clear" w:color="auto" w:fill="auto"/>
            <w:noWrap/>
            <w:vAlign w:val="center"/>
            <w:hideMark/>
          </w:tcPr>
          <w:p w14:paraId="16E319E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1.0177</w:t>
            </w:r>
          </w:p>
        </w:tc>
        <w:tc>
          <w:tcPr>
            <w:tcW w:w="1030" w:type="dxa"/>
            <w:tcBorders>
              <w:top w:val="nil"/>
              <w:left w:val="nil"/>
              <w:bottom w:val="nil"/>
              <w:right w:val="nil"/>
            </w:tcBorders>
            <w:shd w:val="clear" w:color="auto" w:fill="auto"/>
            <w:noWrap/>
            <w:vAlign w:val="center"/>
            <w:hideMark/>
          </w:tcPr>
          <w:p w14:paraId="2164FC9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1.1095</w:t>
            </w:r>
          </w:p>
        </w:tc>
        <w:tc>
          <w:tcPr>
            <w:tcW w:w="1030" w:type="dxa"/>
            <w:tcBorders>
              <w:top w:val="nil"/>
              <w:left w:val="nil"/>
              <w:bottom w:val="nil"/>
              <w:right w:val="nil"/>
            </w:tcBorders>
            <w:shd w:val="clear" w:color="auto" w:fill="auto"/>
            <w:noWrap/>
            <w:vAlign w:val="center"/>
            <w:hideMark/>
          </w:tcPr>
          <w:p w14:paraId="3A3B38F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1.7235</w:t>
            </w:r>
          </w:p>
        </w:tc>
      </w:tr>
      <w:tr w:rsidR="00FF60A6" w:rsidRPr="00FF60A6" w14:paraId="3D800AB5"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257BC545"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184BA523"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290AE49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(1.6894)</w:t>
            </w:r>
          </w:p>
        </w:tc>
        <w:tc>
          <w:tcPr>
            <w:tcW w:w="983" w:type="dxa"/>
            <w:tcBorders>
              <w:top w:val="nil"/>
              <w:left w:val="nil"/>
              <w:bottom w:val="nil"/>
              <w:right w:val="nil"/>
            </w:tcBorders>
            <w:shd w:val="clear" w:color="auto" w:fill="auto"/>
            <w:noWrap/>
            <w:vAlign w:val="center"/>
            <w:hideMark/>
          </w:tcPr>
          <w:p w14:paraId="21F13E0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(1.6163)</w:t>
            </w:r>
          </w:p>
        </w:tc>
        <w:tc>
          <w:tcPr>
            <w:tcW w:w="983" w:type="dxa"/>
            <w:tcBorders>
              <w:top w:val="nil"/>
              <w:left w:val="nil"/>
              <w:bottom w:val="nil"/>
              <w:right w:val="nil"/>
            </w:tcBorders>
            <w:shd w:val="clear" w:color="auto" w:fill="auto"/>
            <w:noWrap/>
            <w:vAlign w:val="center"/>
            <w:hideMark/>
          </w:tcPr>
          <w:p w14:paraId="3EE4F74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1.8451</w:t>
            </w:r>
          </w:p>
        </w:tc>
        <w:tc>
          <w:tcPr>
            <w:tcW w:w="1030" w:type="dxa"/>
            <w:tcBorders>
              <w:top w:val="nil"/>
              <w:left w:val="nil"/>
              <w:bottom w:val="nil"/>
              <w:right w:val="nil"/>
            </w:tcBorders>
            <w:shd w:val="clear" w:color="auto" w:fill="auto"/>
            <w:noWrap/>
            <w:vAlign w:val="center"/>
            <w:hideMark/>
          </w:tcPr>
          <w:p w14:paraId="70EEE76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(1.7115)</w:t>
            </w:r>
          </w:p>
        </w:tc>
        <w:tc>
          <w:tcPr>
            <w:tcW w:w="1030" w:type="dxa"/>
            <w:tcBorders>
              <w:top w:val="nil"/>
              <w:left w:val="nil"/>
              <w:bottom w:val="nil"/>
              <w:right w:val="nil"/>
            </w:tcBorders>
            <w:shd w:val="clear" w:color="auto" w:fill="auto"/>
            <w:noWrap/>
            <w:vAlign w:val="center"/>
            <w:hideMark/>
          </w:tcPr>
          <w:p w14:paraId="18307CB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(1.6102)</w:t>
            </w:r>
          </w:p>
        </w:tc>
        <w:tc>
          <w:tcPr>
            <w:tcW w:w="1030" w:type="dxa"/>
            <w:tcBorders>
              <w:top w:val="nil"/>
              <w:left w:val="nil"/>
              <w:bottom w:val="nil"/>
              <w:right w:val="nil"/>
            </w:tcBorders>
            <w:shd w:val="clear" w:color="auto" w:fill="auto"/>
            <w:noWrap/>
            <w:vAlign w:val="center"/>
            <w:hideMark/>
          </w:tcPr>
          <w:p w14:paraId="172D3CB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(1.9933)</w:t>
            </w:r>
          </w:p>
        </w:tc>
      </w:tr>
      <w:tr w:rsidR="00FF60A6" w:rsidRPr="00FF60A6" w14:paraId="58D7C1A4"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742798B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Garmsar</w:t>
            </w:r>
          </w:p>
        </w:tc>
        <w:tc>
          <w:tcPr>
            <w:tcW w:w="568" w:type="dxa"/>
            <w:tcBorders>
              <w:top w:val="nil"/>
              <w:left w:val="nil"/>
              <w:bottom w:val="nil"/>
              <w:right w:val="nil"/>
            </w:tcBorders>
            <w:shd w:val="clear" w:color="auto" w:fill="auto"/>
            <w:noWrap/>
            <w:vAlign w:val="center"/>
            <w:hideMark/>
          </w:tcPr>
          <w:p w14:paraId="2E1BACCE"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96</w:t>
            </w:r>
          </w:p>
        </w:tc>
        <w:tc>
          <w:tcPr>
            <w:tcW w:w="983" w:type="dxa"/>
            <w:tcBorders>
              <w:top w:val="nil"/>
              <w:left w:val="nil"/>
              <w:bottom w:val="nil"/>
              <w:right w:val="nil"/>
            </w:tcBorders>
            <w:shd w:val="clear" w:color="auto" w:fill="auto"/>
            <w:noWrap/>
            <w:vAlign w:val="center"/>
            <w:hideMark/>
          </w:tcPr>
          <w:p w14:paraId="76C1375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-0.9267</w:t>
            </w:r>
          </w:p>
        </w:tc>
        <w:tc>
          <w:tcPr>
            <w:tcW w:w="983" w:type="dxa"/>
            <w:tcBorders>
              <w:top w:val="nil"/>
              <w:left w:val="nil"/>
              <w:bottom w:val="nil"/>
              <w:right w:val="nil"/>
            </w:tcBorders>
            <w:shd w:val="clear" w:color="auto" w:fill="auto"/>
            <w:noWrap/>
            <w:vAlign w:val="center"/>
            <w:hideMark/>
          </w:tcPr>
          <w:p w14:paraId="6D761DD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-0.7605</w:t>
            </w:r>
          </w:p>
        </w:tc>
        <w:tc>
          <w:tcPr>
            <w:tcW w:w="983" w:type="dxa"/>
            <w:tcBorders>
              <w:top w:val="nil"/>
              <w:left w:val="nil"/>
              <w:bottom w:val="nil"/>
              <w:right w:val="nil"/>
            </w:tcBorders>
            <w:shd w:val="clear" w:color="auto" w:fill="auto"/>
            <w:noWrap/>
            <w:vAlign w:val="center"/>
            <w:hideMark/>
          </w:tcPr>
          <w:p w14:paraId="676485E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-1.1427</w:t>
            </w:r>
          </w:p>
        </w:tc>
        <w:tc>
          <w:tcPr>
            <w:tcW w:w="1030" w:type="dxa"/>
            <w:tcBorders>
              <w:top w:val="nil"/>
              <w:left w:val="nil"/>
              <w:bottom w:val="nil"/>
              <w:right w:val="nil"/>
            </w:tcBorders>
            <w:shd w:val="clear" w:color="auto" w:fill="auto"/>
            <w:noWrap/>
            <w:vAlign w:val="center"/>
            <w:hideMark/>
          </w:tcPr>
          <w:p w14:paraId="1672721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-0.8483</w:t>
            </w:r>
          </w:p>
        </w:tc>
        <w:tc>
          <w:tcPr>
            <w:tcW w:w="1030" w:type="dxa"/>
            <w:tcBorders>
              <w:top w:val="nil"/>
              <w:left w:val="nil"/>
              <w:bottom w:val="nil"/>
              <w:right w:val="nil"/>
            </w:tcBorders>
            <w:shd w:val="clear" w:color="auto" w:fill="auto"/>
            <w:noWrap/>
            <w:vAlign w:val="center"/>
            <w:hideMark/>
          </w:tcPr>
          <w:p w14:paraId="3F8FE7D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-0.6557</w:t>
            </w:r>
          </w:p>
        </w:tc>
        <w:tc>
          <w:tcPr>
            <w:tcW w:w="1030" w:type="dxa"/>
            <w:tcBorders>
              <w:top w:val="nil"/>
              <w:left w:val="nil"/>
              <w:bottom w:val="nil"/>
              <w:right w:val="nil"/>
            </w:tcBorders>
            <w:shd w:val="clear" w:color="auto" w:fill="auto"/>
            <w:noWrap/>
            <w:vAlign w:val="center"/>
            <w:hideMark/>
          </w:tcPr>
          <w:p w14:paraId="0EBF381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-0.9486</w:t>
            </w:r>
          </w:p>
        </w:tc>
      </w:tr>
      <w:tr w:rsidR="00FF60A6" w:rsidRPr="00FF60A6" w14:paraId="7AFA17EC"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682C9102"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10C3F12A"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4807A04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(0.68)</w:t>
            </w:r>
          </w:p>
        </w:tc>
        <w:tc>
          <w:tcPr>
            <w:tcW w:w="983" w:type="dxa"/>
            <w:tcBorders>
              <w:top w:val="nil"/>
              <w:left w:val="nil"/>
              <w:bottom w:val="nil"/>
              <w:right w:val="nil"/>
            </w:tcBorders>
            <w:shd w:val="clear" w:color="auto" w:fill="auto"/>
            <w:noWrap/>
            <w:vAlign w:val="center"/>
            <w:hideMark/>
          </w:tcPr>
          <w:p w14:paraId="679C198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(0.6626)</w:t>
            </w:r>
          </w:p>
        </w:tc>
        <w:tc>
          <w:tcPr>
            <w:tcW w:w="983" w:type="dxa"/>
            <w:tcBorders>
              <w:top w:val="nil"/>
              <w:left w:val="nil"/>
              <w:bottom w:val="nil"/>
              <w:right w:val="nil"/>
            </w:tcBorders>
            <w:shd w:val="clear" w:color="auto" w:fill="auto"/>
            <w:noWrap/>
            <w:vAlign w:val="center"/>
            <w:hideMark/>
          </w:tcPr>
          <w:p w14:paraId="6A8C658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1.5052</w:t>
            </w:r>
          </w:p>
        </w:tc>
        <w:tc>
          <w:tcPr>
            <w:tcW w:w="1030" w:type="dxa"/>
            <w:tcBorders>
              <w:top w:val="nil"/>
              <w:left w:val="nil"/>
              <w:bottom w:val="nil"/>
              <w:right w:val="nil"/>
            </w:tcBorders>
            <w:shd w:val="clear" w:color="auto" w:fill="auto"/>
            <w:noWrap/>
            <w:vAlign w:val="center"/>
            <w:hideMark/>
          </w:tcPr>
          <w:p w14:paraId="271FADD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(0.657)</w:t>
            </w:r>
          </w:p>
        </w:tc>
        <w:tc>
          <w:tcPr>
            <w:tcW w:w="1030" w:type="dxa"/>
            <w:tcBorders>
              <w:top w:val="nil"/>
              <w:left w:val="nil"/>
              <w:bottom w:val="nil"/>
              <w:right w:val="nil"/>
            </w:tcBorders>
            <w:shd w:val="clear" w:color="auto" w:fill="auto"/>
            <w:noWrap/>
            <w:vAlign w:val="center"/>
            <w:hideMark/>
          </w:tcPr>
          <w:p w14:paraId="055C8A4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(0.6003)</w:t>
            </w:r>
          </w:p>
        </w:tc>
        <w:tc>
          <w:tcPr>
            <w:tcW w:w="1030" w:type="dxa"/>
            <w:tcBorders>
              <w:top w:val="nil"/>
              <w:left w:val="nil"/>
              <w:bottom w:val="nil"/>
              <w:right w:val="nil"/>
            </w:tcBorders>
            <w:shd w:val="clear" w:color="auto" w:fill="auto"/>
            <w:noWrap/>
            <w:vAlign w:val="center"/>
            <w:hideMark/>
          </w:tcPr>
          <w:p w14:paraId="4A31FE6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(1.4277)</w:t>
            </w:r>
          </w:p>
        </w:tc>
      </w:tr>
      <w:tr w:rsidR="00FF60A6" w:rsidRPr="00FF60A6" w14:paraId="34D7FEA9"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6774BCC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Damghan</w:t>
            </w:r>
          </w:p>
        </w:tc>
        <w:tc>
          <w:tcPr>
            <w:tcW w:w="568" w:type="dxa"/>
            <w:tcBorders>
              <w:top w:val="nil"/>
              <w:left w:val="nil"/>
              <w:bottom w:val="nil"/>
              <w:right w:val="nil"/>
            </w:tcBorders>
            <w:shd w:val="clear" w:color="auto" w:fill="auto"/>
            <w:noWrap/>
            <w:vAlign w:val="center"/>
            <w:hideMark/>
          </w:tcPr>
          <w:p w14:paraId="047A3A6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97</w:t>
            </w:r>
          </w:p>
        </w:tc>
        <w:tc>
          <w:tcPr>
            <w:tcW w:w="983" w:type="dxa"/>
            <w:tcBorders>
              <w:top w:val="nil"/>
              <w:left w:val="nil"/>
              <w:bottom w:val="nil"/>
              <w:right w:val="nil"/>
            </w:tcBorders>
            <w:shd w:val="clear" w:color="auto" w:fill="auto"/>
            <w:noWrap/>
            <w:vAlign w:val="center"/>
            <w:hideMark/>
          </w:tcPr>
          <w:p w14:paraId="601FC97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8.1083*</w:t>
            </w:r>
          </w:p>
        </w:tc>
        <w:tc>
          <w:tcPr>
            <w:tcW w:w="983" w:type="dxa"/>
            <w:tcBorders>
              <w:top w:val="nil"/>
              <w:left w:val="nil"/>
              <w:bottom w:val="nil"/>
              <w:right w:val="nil"/>
            </w:tcBorders>
            <w:shd w:val="clear" w:color="auto" w:fill="auto"/>
            <w:noWrap/>
            <w:vAlign w:val="center"/>
            <w:hideMark/>
          </w:tcPr>
          <w:p w14:paraId="3E81266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8.0971*</w:t>
            </w:r>
          </w:p>
        </w:tc>
        <w:tc>
          <w:tcPr>
            <w:tcW w:w="983" w:type="dxa"/>
            <w:tcBorders>
              <w:top w:val="nil"/>
              <w:left w:val="nil"/>
              <w:bottom w:val="nil"/>
              <w:right w:val="nil"/>
            </w:tcBorders>
            <w:shd w:val="clear" w:color="auto" w:fill="auto"/>
            <w:noWrap/>
            <w:vAlign w:val="center"/>
            <w:hideMark/>
          </w:tcPr>
          <w:p w14:paraId="7BAB62D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8.3725*</w:t>
            </w:r>
          </w:p>
        </w:tc>
        <w:tc>
          <w:tcPr>
            <w:tcW w:w="1030" w:type="dxa"/>
            <w:tcBorders>
              <w:top w:val="nil"/>
              <w:left w:val="nil"/>
              <w:bottom w:val="nil"/>
              <w:right w:val="nil"/>
            </w:tcBorders>
            <w:shd w:val="clear" w:color="auto" w:fill="auto"/>
            <w:noWrap/>
            <w:vAlign w:val="center"/>
            <w:hideMark/>
          </w:tcPr>
          <w:p w14:paraId="78FC6E2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8.1083*</w:t>
            </w:r>
          </w:p>
        </w:tc>
        <w:tc>
          <w:tcPr>
            <w:tcW w:w="1030" w:type="dxa"/>
            <w:tcBorders>
              <w:top w:val="nil"/>
              <w:left w:val="nil"/>
              <w:bottom w:val="nil"/>
              <w:right w:val="nil"/>
            </w:tcBorders>
            <w:shd w:val="clear" w:color="auto" w:fill="auto"/>
            <w:noWrap/>
            <w:vAlign w:val="center"/>
            <w:hideMark/>
          </w:tcPr>
          <w:p w14:paraId="071AE57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8.0971*</w:t>
            </w:r>
          </w:p>
        </w:tc>
        <w:tc>
          <w:tcPr>
            <w:tcW w:w="1030" w:type="dxa"/>
            <w:tcBorders>
              <w:top w:val="nil"/>
              <w:left w:val="nil"/>
              <w:bottom w:val="nil"/>
              <w:right w:val="nil"/>
            </w:tcBorders>
            <w:shd w:val="clear" w:color="auto" w:fill="auto"/>
            <w:noWrap/>
            <w:vAlign w:val="center"/>
            <w:hideMark/>
          </w:tcPr>
          <w:p w14:paraId="2DE13C6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8.3725*</w:t>
            </w:r>
          </w:p>
        </w:tc>
      </w:tr>
      <w:tr w:rsidR="00FF60A6" w:rsidRPr="00FF60A6" w14:paraId="13E64303" w14:textId="77777777" w:rsidTr="006D586E">
        <w:trPr>
          <w:trHeight w:val="300"/>
          <w:jc w:val="center"/>
        </w:trPr>
        <w:tc>
          <w:tcPr>
            <w:tcW w:w="1902" w:type="dxa"/>
            <w:tcBorders>
              <w:top w:val="nil"/>
              <w:left w:val="nil"/>
              <w:bottom w:val="nil"/>
              <w:right w:val="nil"/>
            </w:tcBorders>
            <w:shd w:val="clear" w:color="auto" w:fill="auto"/>
            <w:noWrap/>
            <w:vAlign w:val="center"/>
            <w:hideMark/>
          </w:tcPr>
          <w:p w14:paraId="5D5163CC" w14:textId="77777777" w:rsidR="00FF60A6" w:rsidRPr="00FF60A6" w:rsidRDefault="00FF60A6" w:rsidP="004874D4">
            <w:pPr>
              <w:pStyle w:val="Table"/>
              <w:bidi w:val="0"/>
              <w:jc w:val="center"/>
              <w:rPr>
                <w:rFonts w:eastAsia="Times New Roman"/>
                <w:lang w:bidi="ar-SA"/>
              </w:rPr>
            </w:pPr>
          </w:p>
        </w:tc>
        <w:tc>
          <w:tcPr>
            <w:tcW w:w="568" w:type="dxa"/>
            <w:tcBorders>
              <w:top w:val="nil"/>
              <w:left w:val="nil"/>
              <w:bottom w:val="nil"/>
              <w:right w:val="nil"/>
            </w:tcBorders>
            <w:shd w:val="clear" w:color="auto" w:fill="auto"/>
            <w:noWrap/>
            <w:vAlign w:val="center"/>
            <w:hideMark/>
          </w:tcPr>
          <w:p w14:paraId="166E711D" w14:textId="77777777" w:rsidR="00FF60A6" w:rsidRPr="00FF60A6" w:rsidRDefault="00FF60A6" w:rsidP="004874D4">
            <w:pPr>
              <w:pStyle w:val="Table"/>
              <w:bidi w:val="0"/>
              <w:jc w:val="center"/>
              <w:rPr>
                <w:rFonts w:eastAsia="Times New Roman" w:cs="Times New Roman"/>
                <w:sz w:val="20"/>
                <w:lang w:bidi="ar-SA"/>
              </w:rPr>
            </w:pPr>
          </w:p>
        </w:tc>
        <w:tc>
          <w:tcPr>
            <w:tcW w:w="983" w:type="dxa"/>
            <w:tcBorders>
              <w:top w:val="nil"/>
              <w:left w:val="nil"/>
              <w:bottom w:val="nil"/>
              <w:right w:val="nil"/>
            </w:tcBorders>
            <w:shd w:val="clear" w:color="auto" w:fill="auto"/>
            <w:noWrap/>
            <w:vAlign w:val="center"/>
            <w:hideMark/>
          </w:tcPr>
          <w:p w14:paraId="25F61D8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(0.5183)</w:t>
            </w:r>
          </w:p>
        </w:tc>
        <w:tc>
          <w:tcPr>
            <w:tcW w:w="983" w:type="dxa"/>
            <w:tcBorders>
              <w:top w:val="nil"/>
              <w:left w:val="nil"/>
              <w:bottom w:val="nil"/>
              <w:right w:val="nil"/>
            </w:tcBorders>
            <w:shd w:val="clear" w:color="auto" w:fill="auto"/>
            <w:noWrap/>
            <w:vAlign w:val="center"/>
            <w:hideMark/>
          </w:tcPr>
          <w:p w14:paraId="6DD6D20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(0.3597)</w:t>
            </w:r>
          </w:p>
        </w:tc>
        <w:tc>
          <w:tcPr>
            <w:tcW w:w="983" w:type="dxa"/>
            <w:tcBorders>
              <w:top w:val="nil"/>
              <w:left w:val="nil"/>
              <w:bottom w:val="nil"/>
              <w:right w:val="nil"/>
            </w:tcBorders>
            <w:shd w:val="clear" w:color="auto" w:fill="auto"/>
            <w:noWrap/>
            <w:vAlign w:val="center"/>
            <w:hideMark/>
          </w:tcPr>
          <w:p w14:paraId="654338A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1.2154</w:t>
            </w:r>
          </w:p>
        </w:tc>
        <w:tc>
          <w:tcPr>
            <w:tcW w:w="1030" w:type="dxa"/>
            <w:tcBorders>
              <w:top w:val="nil"/>
              <w:left w:val="nil"/>
              <w:bottom w:val="nil"/>
              <w:right w:val="nil"/>
            </w:tcBorders>
            <w:shd w:val="clear" w:color="auto" w:fill="auto"/>
            <w:noWrap/>
            <w:vAlign w:val="center"/>
            <w:hideMark/>
          </w:tcPr>
          <w:p w14:paraId="5EE1DCE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(0.5334)</w:t>
            </w:r>
          </w:p>
        </w:tc>
        <w:tc>
          <w:tcPr>
            <w:tcW w:w="1030" w:type="dxa"/>
            <w:tcBorders>
              <w:top w:val="nil"/>
              <w:left w:val="nil"/>
              <w:bottom w:val="nil"/>
              <w:right w:val="nil"/>
            </w:tcBorders>
            <w:shd w:val="clear" w:color="auto" w:fill="auto"/>
            <w:noWrap/>
            <w:vAlign w:val="center"/>
            <w:hideMark/>
          </w:tcPr>
          <w:p w14:paraId="19E4492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(0.3636)</w:t>
            </w:r>
          </w:p>
        </w:tc>
        <w:tc>
          <w:tcPr>
            <w:tcW w:w="1030" w:type="dxa"/>
            <w:tcBorders>
              <w:top w:val="nil"/>
              <w:left w:val="nil"/>
              <w:bottom w:val="nil"/>
              <w:right w:val="nil"/>
            </w:tcBorders>
            <w:shd w:val="clear" w:color="auto" w:fill="auto"/>
            <w:noWrap/>
            <w:vAlign w:val="center"/>
            <w:hideMark/>
          </w:tcPr>
          <w:p w14:paraId="65D7690F"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(1.1298)</w:t>
            </w:r>
          </w:p>
        </w:tc>
      </w:tr>
      <w:tr w:rsidR="00FF60A6" w:rsidRPr="00FF60A6" w14:paraId="4FAB8D74" w14:textId="77777777" w:rsidTr="006D586E">
        <w:trPr>
          <w:trHeight w:val="300"/>
          <w:jc w:val="center"/>
        </w:trPr>
        <w:tc>
          <w:tcPr>
            <w:tcW w:w="2470" w:type="dxa"/>
            <w:gridSpan w:val="2"/>
            <w:tcBorders>
              <w:top w:val="single" w:sz="4" w:space="0" w:color="auto"/>
              <w:left w:val="nil"/>
              <w:bottom w:val="nil"/>
              <w:right w:val="nil"/>
            </w:tcBorders>
            <w:shd w:val="clear" w:color="auto" w:fill="auto"/>
            <w:noWrap/>
            <w:vAlign w:val="center"/>
            <w:hideMark/>
          </w:tcPr>
          <w:p w14:paraId="03A5866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w:t>
            </w:r>
          </w:p>
        </w:tc>
        <w:tc>
          <w:tcPr>
            <w:tcW w:w="983" w:type="dxa"/>
            <w:tcBorders>
              <w:top w:val="single" w:sz="4" w:space="0" w:color="auto"/>
              <w:left w:val="nil"/>
              <w:bottom w:val="nil"/>
              <w:right w:val="nil"/>
            </w:tcBorders>
            <w:shd w:val="clear" w:color="auto" w:fill="auto"/>
            <w:noWrap/>
            <w:vAlign w:val="center"/>
            <w:hideMark/>
          </w:tcPr>
          <w:p w14:paraId="0022261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3" w:type="dxa"/>
            <w:tcBorders>
              <w:top w:val="single" w:sz="4" w:space="0" w:color="auto"/>
              <w:left w:val="nil"/>
              <w:bottom w:val="nil"/>
              <w:right w:val="nil"/>
            </w:tcBorders>
            <w:shd w:val="clear" w:color="auto" w:fill="auto"/>
            <w:noWrap/>
            <w:vAlign w:val="center"/>
            <w:hideMark/>
          </w:tcPr>
          <w:p w14:paraId="391BFFD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983" w:type="dxa"/>
            <w:tcBorders>
              <w:top w:val="single" w:sz="4" w:space="0" w:color="auto"/>
              <w:left w:val="nil"/>
              <w:bottom w:val="nil"/>
              <w:right w:val="nil"/>
            </w:tcBorders>
            <w:shd w:val="clear" w:color="auto" w:fill="auto"/>
            <w:noWrap/>
            <w:vAlign w:val="center"/>
            <w:hideMark/>
          </w:tcPr>
          <w:p w14:paraId="0231EF5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c>
          <w:tcPr>
            <w:tcW w:w="1030" w:type="dxa"/>
            <w:tcBorders>
              <w:top w:val="single" w:sz="4" w:space="0" w:color="auto"/>
              <w:left w:val="nil"/>
              <w:bottom w:val="nil"/>
              <w:right w:val="nil"/>
            </w:tcBorders>
            <w:shd w:val="clear" w:color="auto" w:fill="auto"/>
            <w:noWrap/>
            <w:vAlign w:val="center"/>
            <w:hideMark/>
          </w:tcPr>
          <w:p w14:paraId="50B87D0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30" w:type="dxa"/>
            <w:tcBorders>
              <w:top w:val="single" w:sz="4" w:space="0" w:color="auto"/>
              <w:left w:val="nil"/>
              <w:bottom w:val="nil"/>
              <w:right w:val="nil"/>
            </w:tcBorders>
            <w:shd w:val="clear" w:color="auto" w:fill="auto"/>
            <w:noWrap/>
            <w:vAlign w:val="center"/>
            <w:hideMark/>
          </w:tcPr>
          <w:p w14:paraId="50A06E6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675</w:t>
            </w:r>
          </w:p>
        </w:tc>
        <w:tc>
          <w:tcPr>
            <w:tcW w:w="1030" w:type="dxa"/>
            <w:tcBorders>
              <w:top w:val="single" w:sz="4" w:space="0" w:color="auto"/>
              <w:left w:val="nil"/>
              <w:bottom w:val="nil"/>
              <w:right w:val="nil"/>
            </w:tcBorders>
            <w:shd w:val="clear" w:color="auto" w:fill="auto"/>
            <w:noWrap/>
            <w:vAlign w:val="center"/>
            <w:hideMark/>
          </w:tcPr>
          <w:p w14:paraId="35B72FA5"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390</w:t>
            </w:r>
          </w:p>
        </w:tc>
      </w:tr>
      <w:tr w:rsidR="00FF60A6" w:rsidRPr="00FF60A6" w14:paraId="582ABAA2" w14:textId="77777777" w:rsidTr="006D586E">
        <w:trPr>
          <w:trHeight w:val="300"/>
          <w:jc w:val="center"/>
        </w:trPr>
        <w:tc>
          <w:tcPr>
            <w:tcW w:w="2470" w:type="dxa"/>
            <w:gridSpan w:val="2"/>
            <w:tcBorders>
              <w:top w:val="nil"/>
              <w:left w:val="nil"/>
              <w:bottom w:val="nil"/>
              <w:right w:val="nil"/>
            </w:tcBorders>
            <w:shd w:val="clear" w:color="auto" w:fill="auto"/>
            <w:noWrap/>
            <w:vAlign w:val="center"/>
            <w:hideMark/>
          </w:tcPr>
          <w:p w14:paraId="035E840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X = Log(Pop)</w:t>
            </w:r>
          </w:p>
        </w:tc>
        <w:tc>
          <w:tcPr>
            <w:tcW w:w="983" w:type="dxa"/>
            <w:tcBorders>
              <w:top w:val="nil"/>
              <w:left w:val="nil"/>
              <w:bottom w:val="nil"/>
              <w:right w:val="nil"/>
            </w:tcBorders>
            <w:shd w:val="clear" w:color="auto" w:fill="auto"/>
            <w:noWrap/>
            <w:vAlign w:val="center"/>
            <w:hideMark/>
          </w:tcPr>
          <w:p w14:paraId="5BFC58D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3" w:type="dxa"/>
            <w:tcBorders>
              <w:top w:val="nil"/>
              <w:left w:val="nil"/>
              <w:bottom w:val="nil"/>
              <w:right w:val="nil"/>
            </w:tcBorders>
            <w:shd w:val="clear" w:color="auto" w:fill="auto"/>
            <w:noWrap/>
            <w:vAlign w:val="center"/>
            <w:hideMark/>
          </w:tcPr>
          <w:p w14:paraId="7AE9D8F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983" w:type="dxa"/>
            <w:tcBorders>
              <w:top w:val="nil"/>
              <w:left w:val="nil"/>
              <w:bottom w:val="nil"/>
              <w:right w:val="nil"/>
            </w:tcBorders>
            <w:shd w:val="clear" w:color="auto" w:fill="auto"/>
            <w:noWrap/>
            <w:vAlign w:val="center"/>
            <w:hideMark/>
          </w:tcPr>
          <w:p w14:paraId="7835954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3AABE5DC"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6F9DFD8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30" w:type="dxa"/>
            <w:tcBorders>
              <w:top w:val="nil"/>
              <w:left w:val="nil"/>
              <w:bottom w:val="nil"/>
              <w:right w:val="nil"/>
            </w:tcBorders>
            <w:shd w:val="clear" w:color="auto" w:fill="auto"/>
            <w:noWrap/>
            <w:vAlign w:val="center"/>
            <w:hideMark/>
          </w:tcPr>
          <w:p w14:paraId="1B138D91"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r>
      <w:tr w:rsidR="00FF60A6" w:rsidRPr="00FF60A6" w14:paraId="3A35724B" w14:textId="77777777" w:rsidTr="006D586E">
        <w:trPr>
          <w:trHeight w:val="300"/>
          <w:jc w:val="center"/>
        </w:trPr>
        <w:tc>
          <w:tcPr>
            <w:tcW w:w="2470" w:type="dxa"/>
            <w:gridSpan w:val="2"/>
            <w:tcBorders>
              <w:top w:val="nil"/>
              <w:left w:val="nil"/>
              <w:bottom w:val="nil"/>
              <w:right w:val="nil"/>
            </w:tcBorders>
            <w:shd w:val="clear" w:color="auto" w:fill="auto"/>
            <w:noWrap/>
            <w:vAlign w:val="center"/>
            <w:hideMark/>
          </w:tcPr>
          <w:p w14:paraId="7A46B336" w14:textId="7A3E065F" w:rsidR="00FF60A6" w:rsidRPr="00FF60A6" w:rsidRDefault="00FF60A6" w:rsidP="004874D4">
            <w:pPr>
              <w:pStyle w:val="Table"/>
              <w:bidi w:val="0"/>
              <w:jc w:val="center"/>
              <w:rPr>
                <w:rFonts w:eastAsia="Times New Roman"/>
                <w:lang w:bidi="ar-SA"/>
              </w:rPr>
            </w:pPr>
            <w:r w:rsidRPr="00FF60A6">
              <w:rPr>
                <w:rFonts w:eastAsia="Times New Roman"/>
                <w:lang w:bidi="ar-SA"/>
              </w:rPr>
              <w:t>Matched</w:t>
            </w:r>
          </w:p>
        </w:tc>
        <w:tc>
          <w:tcPr>
            <w:tcW w:w="983" w:type="dxa"/>
            <w:tcBorders>
              <w:top w:val="nil"/>
              <w:left w:val="nil"/>
              <w:bottom w:val="nil"/>
              <w:right w:val="nil"/>
            </w:tcBorders>
            <w:shd w:val="clear" w:color="auto" w:fill="auto"/>
            <w:noWrap/>
            <w:vAlign w:val="center"/>
            <w:hideMark/>
          </w:tcPr>
          <w:p w14:paraId="05562112"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3" w:type="dxa"/>
            <w:tcBorders>
              <w:top w:val="nil"/>
              <w:left w:val="nil"/>
              <w:bottom w:val="nil"/>
              <w:right w:val="nil"/>
            </w:tcBorders>
            <w:shd w:val="clear" w:color="auto" w:fill="auto"/>
            <w:noWrap/>
            <w:vAlign w:val="center"/>
            <w:hideMark/>
          </w:tcPr>
          <w:p w14:paraId="543F6C28"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983" w:type="dxa"/>
            <w:tcBorders>
              <w:top w:val="nil"/>
              <w:left w:val="nil"/>
              <w:bottom w:val="nil"/>
              <w:right w:val="nil"/>
            </w:tcBorders>
            <w:shd w:val="clear" w:color="auto" w:fill="auto"/>
            <w:noWrap/>
            <w:vAlign w:val="center"/>
            <w:hideMark/>
          </w:tcPr>
          <w:p w14:paraId="2025125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c>
          <w:tcPr>
            <w:tcW w:w="1030" w:type="dxa"/>
            <w:tcBorders>
              <w:top w:val="nil"/>
              <w:left w:val="nil"/>
              <w:bottom w:val="nil"/>
              <w:right w:val="nil"/>
            </w:tcBorders>
            <w:shd w:val="clear" w:color="auto" w:fill="auto"/>
            <w:noWrap/>
            <w:vAlign w:val="center"/>
            <w:hideMark/>
          </w:tcPr>
          <w:p w14:paraId="493DB5AD"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5F6F836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w:t>
            </w:r>
          </w:p>
        </w:tc>
        <w:tc>
          <w:tcPr>
            <w:tcW w:w="1030" w:type="dxa"/>
            <w:tcBorders>
              <w:top w:val="nil"/>
              <w:left w:val="nil"/>
              <w:bottom w:val="nil"/>
              <w:right w:val="nil"/>
            </w:tcBorders>
            <w:shd w:val="clear" w:color="auto" w:fill="auto"/>
            <w:noWrap/>
            <w:vAlign w:val="center"/>
            <w:hideMark/>
          </w:tcPr>
          <w:p w14:paraId="541163FB"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Yes</w:t>
            </w:r>
          </w:p>
        </w:tc>
      </w:tr>
      <w:tr w:rsidR="00FF60A6" w:rsidRPr="00FF60A6" w14:paraId="73859A90" w14:textId="77777777" w:rsidTr="006D586E">
        <w:trPr>
          <w:trHeight w:val="300"/>
          <w:jc w:val="center"/>
        </w:trPr>
        <w:tc>
          <w:tcPr>
            <w:tcW w:w="2470" w:type="dxa"/>
            <w:gridSpan w:val="2"/>
            <w:tcBorders>
              <w:top w:val="nil"/>
              <w:left w:val="nil"/>
              <w:bottom w:val="nil"/>
              <w:right w:val="nil"/>
            </w:tcBorders>
            <w:shd w:val="clear" w:color="auto" w:fill="auto"/>
            <w:noWrap/>
            <w:vAlign w:val="center"/>
            <w:hideMark/>
          </w:tcPr>
          <w:p w14:paraId="2F6E867B" w14:textId="388759DB" w:rsidR="00FF60A6" w:rsidRPr="00FF60A6" w:rsidRDefault="00FF60A6" w:rsidP="004874D4">
            <w:pPr>
              <w:pStyle w:val="Table"/>
              <w:bidi w:val="0"/>
              <w:jc w:val="center"/>
              <w:rPr>
                <w:rFonts w:eastAsia="Times New Roman"/>
                <w:lang w:bidi="ar-SA"/>
              </w:rPr>
            </w:pPr>
            <w:r w:rsidRPr="00FF60A6">
              <w:rPr>
                <w:rFonts w:eastAsia="Times New Roman"/>
                <w:lang w:bidi="ar-SA"/>
              </w:rPr>
              <w:t>Control Group:</w:t>
            </w:r>
          </w:p>
        </w:tc>
        <w:tc>
          <w:tcPr>
            <w:tcW w:w="983" w:type="dxa"/>
            <w:tcBorders>
              <w:top w:val="nil"/>
              <w:left w:val="nil"/>
              <w:bottom w:val="nil"/>
              <w:right w:val="nil"/>
            </w:tcBorders>
            <w:shd w:val="clear" w:color="auto" w:fill="auto"/>
            <w:noWrap/>
            <w:vAlign w:val="center"/>
            <w:hideMark/>
          </w:tcPr>
          <w:p w14:paraId="3E29F15A"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3" w:type="dxa"/>
            <w:tcBorders>
              <w:top w:val="nil"/>
              <w:left w:val="nil"/>
              <w:bottom w:val="nil"/>
              <w:right w:val="nil"/>
            </w:tcBorders>
            <w:shd w:val="clear" w:color="auto" w:fill="auto"/>
            <w:noWrap/>
            <w:vAlign w:val="center"/>
            <w:hideMark/>
          </w:tcPr>
          <w:p w14:paraId="6A1CED46"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983" w:type="dxa"/>
            <w:tcBorders>
              <w:top w:val="nil"/>
              <w:left w:val="nil"/>
              <w:bottom w:val="nil"/>
              <w:right w:val="nil"/>
            </w:tcBorders>
            <w:shd w:val="clear" w:color="auto" w:fill="auto"/>
            <w:noWrap/>
            <w:vAlign w:val="center"/>
            <w:hideMark/>
          </w:tcPr>
          <w:p w14:paraId="72C77FA0"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Never T</w:t>
            </w:r>
          </w:p>
        </w:tc>
        <w:tc>
          <w:tcPr>
            <w:tcW w:w="1030" w:type="dxa"/>
            <w:tcBorders>
              <w:top w:val="nil"/>
              <w:left w:val="nil"/>
              <w:bottom w:val="nil"/>
              <w:right w:val="nil"/>
            </w:tcBorders>
            <w:shd w:val="clear" w:color="auto" w:fill="auto"/>
            <w:noWrap/>
            <w:vAlign w:val="center"/>
            <w:hideMark/>
          </w:tcPr>
          <w:p w14:paraId="6A781E39"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30" w:type="dxa"/>
            <w:tcBorders>
              <w:top w:val="nil"/>
              <w:left w:val="nil"/>
              <w:bottom w:val="nil"/>
              <w:right w:val="nil"/>
            </w:tcBorders>
            <w:shd w:val="clear" w:color="auto" w:fill="auto"/>
            <w:noWrap/>
            <w:vAlign w:val="center"/>
            <w:hideMark/>
          </w:tcPr>
          <w:p w14:paraId="1D2C6FB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c>
          <w:tcPr>
            <w:tcW w:w="1030" w:type="dxa"/>
            <w:tcBorders>
              <w:top w:val="nil"/>
              <w:left w:val="nil"/>
              <w:bottom w:val="nil"/>
              <w:right w:val="nil"/>
            </w:tcBorders>
            <w:shd w:val="clear" w:color="auto" w:fill="auto"/>
            <w:noWrap/>
            <w:vAlign w:val="center"/>
            <w:hideMark/>
          </w:tcPr>
          <w:p w14:paraId="4CC66E63"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Not Yet T</w:t>
            </w:r>
          </w:p>
        </w:tc>
      </w:tr>
      <w:tr w:rsidR="00FF60A6" w:rsidRPr="00FF60A6" w14:paraId="63656A35" w14:textId="77777777" w:rsidTr="006D586E">
        <w:trPr>
          <w:trHeight w:val="300"/>
          <w:jc w:val="center"/>
        </w:trPr>
        <w:tc>
          <w:tcPr>
            <w:tcW w:w="2470" w:type="dxa"/>
            <w:gridSpan w:val="2"/>
            <w:tcBorders>
              <w:top w:val="nil"/>
              <w:left w:val="nil"/>
              <w:bottom w:val="single" w:sz="4" w:space="0" w:color="auto"/>
              <w:right w:val="nil"/>
            </w:tcBorders>
            <w:shd w:val="clear" w:color="auto" w:fill="auto"/>
            <w:noWrap/>
            <w:vAlign w:val="center"/>
            <w:hideMark/>
          </w:tcPr>
          <w:p w14:paraId="678774E8" w14:textId="3B8EFD67" w:rsidR="00FF60A6" w:rsidRPr="00FF60A6" w:rsidRDefault="00FF60A6" w:rsidP="004874D4">
            <w:pPr>
              <w:pStyle w:val="Table"/>
              <w:bidi w:val="0"/>
              <w:jc w:val="center"/>
              <w:rPr>
                <w:rFonts w:eastAsia="Times New Roman"/>
                <w:lang w:bidi="ar-SA"/>
              </w:rPr>
            </w:pPr>
            <w:r w:rsidRPr="00FF60A6">
              <w:rPr>
                <w:rFonts w:eastAsia="Times New Roman"/>
                <w:lang w:bidi="ar-SA"/>
              </w:rPr>
              <w:t>Estimation Method:</w:t>
            </w:r>
          </w:p>
        </w:tc>
        <w:tc>
          <w:tcPr>
            <w:tcW w:w="6039" w:type="dxa"/>
            <w:gridSpan w:val="6"/>
            <w:tcBorders>
              <w:top w:val="nil"/>
              <w:left w:val="nil"/>
              <w:bottom w:val="single" w:sz="4" w:space="0" w:color="auto"/>
              <w:right w:val="nil"/>
            </w:tcBorders>
            <w:shd w:val="clear" w:color="auto" w:fill="auto"/>
            <w:noWrap/>
            <w:vAlign w:val="center"/>
            <w:hideMark/>
          </w:tcPr>
          <w:p w14:paraId="529CC604"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Doubly Robust</w:t>
            </w:r>
          </w:p>
        </w:tc>
      </w:tr>
      <w:tr w:rsidR="00FF60A6" w:rsidRPr="00FF60A6" w14:paraId="09F288C1" w14:textId="77777777" w:rsidTr="006D586E">
        <w:trPr>
          <w:trHeight w:val="300"/>
          <w:jc w:val="center"/>
        </w:trPr>
        <w:tc>
          <w:tcPr>
            <w:tcW w:w="8509" w:type="dxa"/>
            <w:gridSpan w:val="8"/>
            <w:tcBorders>
              <w:top w:val="nil"/>
              <w:left w:val="nil"/>
              <w:bottom w:val="nil"/>
              <w:right w:val="nil"/>
            </w:tcBorders>
            <w:shd w:val="clear" w:color="auto" w:fill="auto"/>
            <w:noWrap/>
            <w:vAlign w:val="center"/>
            <w:hideMark/>
          </w:tcPr>
          <w:p w14:paraId="44A85C87" w14:textId="77777777" w:rsidR="00FF60A6" w:rsidRPr="00FF60A6" w:rsidRDefault="00FF60A6" w:rsidP="004874D4">
            <w:pPr>
              <w:pStyle w:val="Table"/>
              <w:bidi w:val="0"/>
              <w:jc w:val="center"/>
              <w:rPr>
                <w:rFonts w:eastAsia="Times New Roman"/>
                <w:lang w:bidi="ar-SA"/>
              </w:rPr>
            </w:pPr>
            <w:r w:rsidRPr="00FF60A6">
              <w:rPr>
                <w:rFonts w:eastAsia="Times New Roman"/>
                <w:lang w:bidi="ar-SA"/>
              </w:rPr>
              <w:t>Discription : Standard error in parentheses , * P-value &lt; 0.05</w:t>
            </w:r>
          </w:p>
        </w:tc>
      </w:tr>
    </w:tbl>
    <w:p w14:paraId="77D94062" w14:textId="77777777" w:rsidR="003514AA" w:rsidRDefault="003514AA" w:rsidP="003514AA">
      <w:pPr>
        <w:rPr>
          <w:rtl/>
        </w:rPr>
      </w:pPr>
    </w:p>
    <w:p w14:paraId="0FD8DBE1" w14:textId="348F306D" w:rsidR="00FF60A6" w:rsidRDefault="009E4DE5" w:rsidP="003514AA">
      <w:pPr>
        <w:rPr>
          <w:rtl/>
        </w:rPr>
      </w:pPr>
      <w:r>
        <w:rPr>
          <w:rFonts w:hint="cs"/>
          <w:rtl/>
        </w:rPr>
        <w:t>ه</w:t>
      </w:r>
      <w:r w:rsidR="004958CE">
        <w:rPr>
          <w:rFonts w:hint="cs"/>
          <w:rtl/>
        </w:rPr>
        <w:t>مانطور که در جدول 4-6 مشاهده می</w:t>
      </w:r>
      <w:r w:rsidR="004958CE">
        <w:rPr>
          <w:rtl/>
        </w:rPr>
        <w:softHyphen/>
      </w:r>
      <w:r>
        <w:rPr>
          <w:rFonts w:hint="cs"/>
          <w:rtl/>
        </w:rPr>
        <w:t>شود دیگر تاثی</w:t>
      </w:r>
      <w:r w:rsidR="004958CE">
        <w:rPr>
          <w:rFonts w:hint="cs"/>
          <w:rtl/>
        </w:rPr>
        <w:t>ر مناطق ویژه اقتصادی بر شهرستان</w:t>
      </w:r>
      <w:r w:rsidR="004958CE">
        <w:rPr>
          <w:rtl/>
        </w:rPr>
        <w:softHyphen/>
      </w:r>
      <w:r>
        <w:rPr>
          <w:rFonts w:hint="cs"/>
          <w:rtl/>
        </w:rPr>
        <w:t>های لامرد، رفسنجان و بندرلنگه منفی</w:t>
      </w:r>
      <w:r w:rsidR="004958CE">
        <w:rPr>
          <w:rFonts w:hint="cs"/>
          <w:rtl/>
        </w:rPr>
        <w:t xml:space="preserve"> و معنی دار نیست بلکه مثبت و بی</w:t>
      </w:r>
      <w:r w:rsidR="004958CE">
        <w:rPr>
          <w:rtl/>
        </w:rPr>
        <w:softHyphen/>
      </w:r>
      <w:r w:rsidR="008E41B7">
        <w:rPr>
          <w:rFonts w:hint="cs"/>
          <w:rtl/>
        </w:rPr>
        <w:t>معنی است.</w:t>
      </w:r>
      <w:r>
        <w:rPr>
          <w:rFonts w:hint="cs"/>
          <w:rtl/>
        </w:rPr>
        <w:t xml:space="preserve"> تاثیر منطقه ویژه در شهرستان دامغا</w:t>
      </w:r>
      <w:r w:rsidR="004958CE">
        <w:rPr>
          <w:rFonts w:hint="cs"/>
          <w:rtl/>
        </w:rPr>
        <w:t>ن نیز مثبت و از لحاظ آماری معنی</w:t>
      </w:r>
      <w:r w:rsidR="004958CE">
        <w:rPr>
          <w:rtl/>
        </w:rPr>
        <w:softHyphen/>
      </w:r>
      <w:r>
        <w:rPr>
          <w:rFonts w:hint="cs"/>
          <w:rtl/>
        </w:rPr>
        <w:t>دار است</w:t>
      </w:r>
      <w:r w:rsidR="008E41B7">
        <w:rPr>
          <w:rFonts w:hint="cs"/>
          <w:rtl/>
        </w:rPr>
        <w:t>،</w:t>
      </w:r>
      <w:r w:rsidR="003514AA">
        <w:rPr>
          <w:rFonts w:hint="cs"/>
          <w:rtl/>
        </w:rPr>
        <w:t xml:space="preserve"> اما شا</w:t>
      </w:r>
      <w:r w:rsidR="008E41B7">
        <w:rPr>
          <w:rFonts w:hint="cs"/>
          <w:rtl/>
        </w:rPr>
        <w:t>هد این هستیم که در این حالت علی</w:t>
      </w:r>
      <w:r w:rsidR="008E41B7">
        <w:rPr>
          <w:rtl/>
        </w:rPr>
        <w:softHyphen/>
      </w:r>
      <w:r w:rsidR="003514AA">
        <w:rPr>
          <w:rFonts w:hint="cs"/>
          <w:rtl/>
        </w:rPr>
        <w:t xml:space="preserve">رغم اینکه صرفا مهاجران اقتصادی را در نظر گرفتیم تاثیر منطقه ویژه بندر امام بر شهرستان ماهشهر منفی و معنی دار است . </w:t>
      </w:r>
      <w:r w:rsidR="004958CE">
        <w:rPr>
          <w:rFonts w:hint="cs"/>
          <w:rtl/>
        </w:rPr>
        <w:t>فرضیه</w:t>
      </w:r>
      <w:r w:rsidR="004958CE">
        <w:rPr>
          <w:rtl/>
        </w:rPr>
        <w:softHyphen/>
      </w:r>
      <w:r w:rsidR="004958CE">
        <w:rPr>
          <w:rFonts w:hint="cs"/>
          <w:rtl/>
        </w:rPr>
        <w:t xml:space="preserve">ای </w:t>
      </w:r>
      <w:r w:rsidR="004958CE">
        <w:rPr>
          <w:rFonts w:hint="cs"/>
          <w:rtl/>
        </w:rPr>
        <w:lastRenderedPageBreak/>
        <w:t>که می</w:t>
      </w:r>
      <w:r w:rsidR="004958CE">
        <w:rPr>
          <w:rtl/>
        </w:rPr>
        <w:softHyphen/>
      </w:r>
      <w:r w:rsidR="004958CE">
        <w:rPr>
          <w:rFonts w:hint="cs"/>
          <w:rtl/>
        </w:rPr>
        <w:t>تواند ظهور چنین نتیجه</w:t>
      </w:r>
      <w:r w:rsidR="004958CE">
        <w:rPr>
          <w:rtl/>
        </w:rPr>
        <w:softHyphen/>
      </w:r>
      <w:r w:rsidR="003514AA">
        <w:rPr>
          <w:rFonts w:hint="cs"/>
          <w:rtl/>
        </w:rPr>
        <w:t>ای را توجیح کند این است که هم زمان با شروع به فعالیت منطقه ویژه اقتصادی در ای</w:t>
      </w:r>
      <w:r w:rsidR="004958CE">
        <w:rPr>
          <w:rFonts w:hint="cs"/>
          <w:rtl/>
        </w:rPr>
        <w:t>ن شهرستان وضعیت اقلیمی که بگونه</w:t>
      </w:r>
      <w:r w:rsidR="004958CE">
        <w:rPr>
          <w:rtl/>
        </w:rPr>
        <w:softHyphen/>
      </w:r>
      <w:r w:rsidR="003514AA">
        <w:rPr>
          <w:rFonts w:hint="cs"/>
          <w:rtl/>
        </w:rPr>
        <w:t xml:space="preserve">ای بدتر شده است که افراد شاغل در بخش کشاورزی بیکار و مجبور به </w:t>
      </w:r>
      <w:r w:rsidR="004958CE">
        <w:rPr>
          <w:rFonts w:hint="cs"/>
          <w:rtl/>
        </w:rPr>
        <w:t>مهاجرت به دلایل اقتصادی شده</w:t>
      </w:r>
      <w:r w:rsidR="004958CE">
        <w:rPr>
          <w:rtl/>
        </w:rPr>
        <w:softHyphen/>
      </w:r>
      <w:r w:rsidR="003514AA">
        <w:rPr>
          <w:rFonts w:hint="cs"/>
          <w:rtl/>
        </w:rPr>
        <w:t>اند. بنابراین برای با محدود</w:t>
      </w:r>
      <w:r w:rsidR="004958CE">
        <w:rPr>
          <w:rFonts w:hint="cs"/>
          <w:rtl/>
        </w:rPr>
        <w:t xml:space="preserve"> شدن به مهاجران اقتصادی نیز نمی</w:t>
      </w:r>
      <w:r w:rsidR="004958CE">
        <w:rPr>
          <w:rtl/>
        </w:rPr>
        <w:softHyphen/>
      </w:r>
      <w:r w:rsidR="004958CE">
        <w:rPr>
          <w:rFonts w:hint="cs"/>
          <w:rtl/>
        </w:rPr>
        <w:t>توان از کنترل کردن متغیر</w:t>
      </w:r>
      <w:r w:rsidR="004958CE">
        <w:rPr>
          <w:rtl/>
        </w:rPr>
        <w:softHyphen/>
      </w:r>
      <w:r w:rsidR="003514AA">
        <w:rPr>
          <w:rFonts w:hint="cs"/>
          <w:rtl/>
        </w:rPr>
        <w:t>های آب و هوایی صرف نظر کرد.</w:t>
      </w:r>
    </w:p>
    <w:p w14:paraId="6500B5E1" w14:textId="237500CC" w:rsidR="00FF60A6" w:rsidRPr="004874D4" w:rsidRDefault="00FF60A6" w:rsidP="004874D4">
      <w:pPr>
        <w:pStyle w:val="Heading4"/>
        <w:rPr>
          <w:szCs w:val="26"/>
          <w:rtl/>
        </w:rPr>
      </w:pPr>
      <w:r w:rsidRPr="004874D4">
        <w:rPr>
          <w:rFonts w:hint="cs"/>
          <w:szCs w:val="26"/>
          <w:rtl/>
        </w:rPr>
        <w:t>2-2-2-4- مهاجران وارد شده به شهرستان از همان استان</w:t>
      </w:r>
    </w:p>
    <w:p w14:paraId="20C884C8" w14:textId="168CDBC7" w:rsidR="00FF60A6" w:rsidRPr="003514AA" w:rsidRDefault="00FF60A6" w:rsidP="003514AA">
      <w:pPr>
        <w:pStyle w:val="ListParagraph"/>
        <w:numPr>
          <w:ilvl w:val="0"/>
          <w:numId w:val="9"/>
        </w:numPr>
        <w:rPr>
          <w:b/>
          <w:bCs/>
        </w:rPr>
      </w:pPr>
      <w:r w:rsidRPr="004874D4">
        <w:rPr>
          <w:rFonts w:hint="cs"/>
          <w:b/>
          <w:bCs/>
          <w:rtl/>
        </w:rPr>
        <w:t xml:space="preserve">کل مهاجران </w:t>
      </w:r>
    </w:p>
    <w:p w14:paraId="7E6800DE" w14:textId="5D642140" w:rsidR="006D586E" w:rsidRDefault="006D586E" w:rsidP="006D586E">
      <w:pPr>
        <w:pStyle w:val="TableCaption"/>
      </w:pPr>
      <w:bookmarkStart w:id="53" w:name="_Toc102993583"/>
      <w:r>
        <w:rPr>
          <w:rtl/>
        </w:rPr>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7</w:t>
      </w:r>
      <w:r>
        <w:rPr>
          <w:rtl/>
        </w:rPr>
        <w:fldChar w:fldCharType="end"/>
      </w:r>
      <w:r w:rsidR="00C10882">
        <w:t>: (</w:t>
      </w:r>
      <w:r>
        <w:rPr>
          <w:rFonts w:hint="cs"/>
          <w:rtl/>
        </w:rPr>
        <w:t xml:space="preserve"> تاثیر مناطق ویژه اقتصادی به کل مهاجران وارد شده به شهرستان از همان استان</w:t>
      </w:r>
      <w:bookmarkEnd w:id="53"/>
    </w:p>
    <w:tbl>
      <w:tblPr>
        <w:bidiVisual/>
        <w:tblW w:w="8730" w:type="dxa"/>
        <w:jc w:val="center"/>
        <w:tblLook w:val="04A0" w:firstRow="1" w:lastRow="0" w:firstColumn="1" w:lastColumn="0" w:noHBand="0" w:noVBand="1"/>
      </w:tblPr>
      <w:tblGrid>
        <w:gridCol w:w="2041"/>
        <w:gridCol w:w="569"/>
        <w:gridCol w:w="984"/>
        <w:gridCol w:w="993"/>
        <w:gridCol w:w="984"/>
        <w:gridCol w:w="1041"/>
        <w:gridCol w:w="1041"/>
        <w:gridCol w:w="1077"/>
      </w:tblGrid>
      <w:tr w:rsidR="004874D4" w:rsidRPr="004874D4" w14:paraId="21CECB23" w14:textId="77777777" w:rsidTr="006D586E">
        <w:trPr>
          <w:trHeight w:val="300"/>
          <w:jc w:val="center"/>
        </w:trPr>
        <w:tc>
          <w:tcPr>
            <w:tcW w:w="8730" w:type="dxa"/>
            <w:gridSpan w:val="8"/>
            <w:tcBorders>
              <w:top w:val="single" w:sz="4" w:space="0" w:color="auto"/>
              <w:left w:val="nil"/>
              <w:bottom w:val="single" w:sz="4" w:space="0" w:color="auto"/>
              <w:right w:val="nil"/>
            </w:tcBorders>
            <w:shd w:val="clear" w:color="auto" w:fill="auto"/>
            <w:noWrap/>
            <w:vAlign w:val="center"/>
            <w:hideMark/>
          </w:tcPr>
          <w:p w14:paraId="4DE33E0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3F2AB529" w14:textId="77777777" w:rsidTr="006D586E">
        <w:trPr>
          <w:trHeight w:val="300"/>
          <w:jc w:val="center"/>
        </w:trPr>
        <w:tc>
          <w:tcPr>
            <w:tcW w:w="2610" w:type="dxa"/>
            <w:gridSpan w:val="2"/>
            <w:vMerge w:val="restart"/>
            <w:tcBorders>
              <w:top w:val="single" w:sz="4" w:space="0" w:color="auto"/>
              <w:left w:val="nil"/>
              <w:bottom w:val="single" w:sz="4" w:space="0" w:color="000000"/>
              <w:right w:val="nil"/>
            </w:tcBorders>
            <w:shd w:val="clear" w:color="auto" w:fill="auto"/>
            <w:noWrap/>
            <w:vAlign w:val="center"/>
            <w:hideMark/>
          </w:tcPr>
          <w:p w14:paraId="1553D39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Overal ATT</w:t>
            </w:r>
          </w:p>
        </w:tc>
        <w:tc>
          <w:tcPr>
            <w:tcW w:w="6120" w:type="dxa"/>
            <w:gridSpan w:val="6"/>
            <w:tcBorders>
              <w:top w:val="single" w:sz="4" w:space="0" w:color="auto"/>
              <w:left w:val="nil"/>
              <w:bottom w:val="single" w:sz="4" w:space="0" w:color="auto"/>
              <w:right w:val="nil"/>
            </w:tcBorders>
            <w:shd w:val="clear" w:color="auto" w:fill="auto"/>
            <w:noWrap/>
            <w:vAlign w:val="center"/>
            <w:hideMark/>
          </w:tcPr>
          <w:p w14:paraId="4BE8DB1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 log(Short Distance Migrant)</w:t>
            </w:r>
          </w:p>
        </w:tc>
      </w:tr>
      <w:tr w:rsidR="004874D4" w:rsidRPr="004874D4" w14:paraId="18F4C7FF" w14:textId="77777777" w:rsidTr="006D586E">
        <w:trPr>
          <w:trHeight w:val="300"/>
          <w:jc w:val="center"/>
        </w:trPr>
        <w:tc>
          <w:tcPr>
            <w:tcW w:w="2610" w:type="dxa"/>
            <w:gridSpan w:val="2"/>
            <w:vMerge/>
            <w:tcBorders>
              <w:top w:val="single" w:sz="4" w:space="0" w:color="auto"/>
              <w:left w:val="nil"/>
              <w:bottom w:val="single" w:sz="4" w:space="0" w:color="000000"/>
              <w:right w:val="nil"/>
            </w:tcBorders>
            <w:vAlign w:val="center"/>
            <w:hideMark/>
          </w:tcPr>
          <w:p w14:paraId="6474C6A0"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6EF4D51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w:t>
            </w:r>
          </w:p>
        </w:tc>
        <w:tc>
          <w:tcPr>
            <w:tcW w:w="993" w:type="dxa"/>
            <w:tcBorders>
              <w:top w:val="nil"/>
              <w:left w:val="nil"/>
              <w:bottom w:val="nil"/>
              <w:right w:val="nil"/>
            </w:tcBorders>
            <w:shd w:val="clear" w:color="auto" w:fill="auto"/>
            <w:noWrap/>
            <w:vAlign w:val="center"/>
            <w:hideMark/>
          </w:tcPr>
          <w:p w14:paraId="419EF1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w:t>
            </w:r>
          </w:p>
        </w:tc>
        <w:tc>
          <w:tcPr>
            <w:tcW w:w="984" w:type="dxa"/>
            <w:tcBorders>
              <w:top w:val="nil"/>
              <w:left w:val="nil"/>
              <w:bottom w:val="nil"/>
              <w:right w:val="nil"/>
            </w:tcBorders>
            <w:shd w:val="clear" w:color="auto" w:fill="auto"/>
            <w:noWrap/>
            <w:vAlign w:val="center"/>
            <w:hideMark/>
          </w:tcPr>
          <w:p w14:paraId="09A0AD0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w:t>
            </w:r>
          </w:p>
        </w:tc>
        <w:tc>
          <w:tcPr>
            <w:tcW w:w="1041" w:type="dxa"/>
            <w:tcBorders>
              <w:top w:val="nil"/>
              <w:left w:val="nil"/>
              <w:bottom w:val="nil"/>
              <w:right w:val="nil"/>
            </w:tcBorders>
            <w:shd w:val="clear" w:color="auto" w:fill="auto"/>
            <w:noWrap/>
            <w:vAlign w:val="center"/>
            <w:hideMark/>
          </w:tcPr>
          <w:p w14:paraId="7419C0F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w:t>
            </w:r>
          </w:p>
        </w:tc>
        <w:tc>
          <w:tcPr>
            <w:tcW w:w="1041" w:type="dxa"/>
            <w:tcBorders>
              <w:top w:val="nil"/>
              <w:left w:val="nil"/>
              <w:bottom w:val="nil"/>
              <w:right w:val="nil"/>
            </w:tcBorders>
            <w:shd w:val="clear" w:color="auto" w:fill="auto"/>
            <w:noWrap/>
            <w:vAlign w:val="center"/>
            <w:hideMark/>
          </w:tcPr>
          <w:p w14:paraId="1B0DFB5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w:t>
            </w:r>
          </w:p>
        </w:tc>
        <w:tc>
          <w:tcPr>
            <w:tcW w:w="1077" w:type="dxa"/>
            <w:tcBorders>
              <w:top w:val="nil"/>
              <w:left w:val="nil"/>
              <w:bottom w:val="nil"/>
              <w:right w:val="nil"/>
            </w:tcBorders>
            <w:shd w:val="clear" w:color="auto" w:fill="auto"/>
            <w:noWrap/>
            <w:vAlign w:val="center"/>
            <w:hideMark/>
          </w:tcPr>
          <w:p w14:paraId="026FE01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w:t>
            </w:r>
          </w:p>
        </w:tc>
      </w:tr>
      <w:tr w:rsidR="004874D4" w:rsidRPr="004874D4" w14:paraId="5B3B6DD0" w14:textId="77777777" w:rsidTr="006D586E">
        <w:trPr>
          <w:trHeight w:val="300"/>
          <w:jc w:val="center"/>
        </w:trPr>
        <w:tc>
          <w:tcPr>
            <w:tcW w:w="2610" w:type="dxa"/>
            <w:gridSpan w:val="2"/>
            <w:vMerge/>
            <w:tcBorders>
              <w:top w:val="single" w:sz="4" w:space="0" w:color="auto"/>
              <w:left w:val="nil"/>
              <w:bottom w:val="single" w:sz="4" w:space="0" w:color="000000"/>
              <w:right w:val="nil"/>
            </w:tcBorders>
            <w:vAlign w:val="center"/>
            <w:hideMark/>
          </w:tcPr>
          <w:p w14:paraId="01A93BDD"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546A3692"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0.0676</w:t>
            </w:r>
          </w:p>
        </w:tc>
        <w:tc>
          <w:tcPr>
            <w:tcW w:w="993" w:type="dxa"/>
            <w:tcBorders>
              <w:top w:val="nil"/>
              <w:left w:val="nil"/>
              <w:bottom w:val="nil"/>
              <w:right w:val="nil"/>
            </w:tcBorders>
            <w:shd w:val="clear" w:color="auto" w:fill="auto"/>
            <w:noWrap/>
            <w:vAlign w:val="center"/>
            <w:hideMark/>
          </w:tcPr>
          <w:p w14:paraId="09BC5C1B"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0.1642</w:t>
            </w:r>
          </w:p>
        </w:tc>
        <w:tc>
          <w:tcPr>
            <w:tcW w:w="984" w:type="dxa"/>
            <w:tcBorders>
              <w:top w:val="nil"/>
              <w:left w:val="nil"/>
              <w:bottom w:val="nil"/>
              <w:right w:val="nil"/>
            </w:tcBorders>
            <w:shd w:val="clear" w:color="auto" w:fill="auto"/>
            <w:noWrap/>
            <w:vAlign w:val="center"/>
            <w:hideMark/>
          </w:tcPr>
          <w:p w14:paraId="1A262751"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-0.2029</w:t>
            </w:r>
          </w:p>
        </w:tc>
        <w:tc>
          <w:tcPr>
            <w:tcW w:w="1041" w:type="dxa"/>
            <w:tcBorders>
              <w:top w:val="nil"/>
              <w:left w:val="nil"/>
              <w:bottom w:val="nil"/>
              <w:right w:val="nil"/>
            </w:tcBorders>
            <w:shd w:val="clear" w:color="auto" w:fill="auto"/>
            <w:noWrap/>
            <w:vAlign w:val="center"/>
            <w:hideMark/>
          </w:tcPr>
          <w:p w14:paraId="44BF080C"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0.0983</w:t>
            </w:r>
          </w:p>
        </w:tc>
        <w:tc>
          <w:tcPr>
            <w:tcW w:w="1041" w:type="dxa"/>
            <w:tcBorders>
              <w:top w:val="nil"/>
              <w:left w:val="nil"/>
              <w:bottom w:val="nil"/>
              <w:right w:val="nil"/>
            </w:tcBorders>
            <w:shd w:val="clear" w:color="auto" w:fill="auto"/>
            <w:noWrap/>
            <w:vAlign w:val="center"/>
            <w:hideMark/>
          </w:tcPr>
          <w:p w14:paraId="6FA481FC"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0.1783</w:t>
            </w:r>
          </w:p>
        </w:tc>
        <w:tc>
          <w:tcPr>
            <w:tcW w:w="1077" w:type="dxa"/>
            <w:tcBorders>
              <w:top w:val="nil"/>
              <w:left w:val="nil"/>
              <w:bottom w:val="nil"/>
              <w:right w:val="nil"/>
            </w:tcBorders>
            <w:shd w:val="clear" w:color="auto" w:fill="auto"/>
            <w:noWrap/>
            <w:vAlign w:val="center"/>
            <w:hideMark/>
          </w:tcPr>
          <w:p w14:paraId="151B8148"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-9.11E-02</w:t>
            </w:r>
          </w:p>
        </w:tc>
      </w:tr>
      <w:tr w:rsidR="004874D4" w:rsidRPr="004874D4" w14:paraId="3C9C1455" w14:textId="77777777" w:rsidTr="006D586E">
        <w:trPr>
          <w:trHeight w:val="300"/>
          <w:jc w:val="center"/>
        </w:trPr>
        <w:tc>
          <w:tcPr>
            <w:tcW w:w="2610" w:type="dxa"/>
            <w:gridSpan w:val="2"/>
            <w:vMerge/>
            <w:tcBorders>
              <w:top w:val="single" w:sz="4" w:space="0" w:color="auto"/>
              <w:left w:val="nil"/>
              <w:bottom w:val="single" w:sz="4" w:space="0" w:color="000000"/>
              <w:right w:val="nil"/>
            </w:tcBorders>
            <w:vAlign w:val="center"/>
            <w:hideMark/>
          </w:tcPr>
          <w:p w14:paraId="11F0A96B"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58A034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(0.5193)</w:t>
            </w:r>
          </w:p>
        </w:tc>
        <w:tc>
          <w:tcPr>
            <w:tcW w:w="993" w:type="dxa"/>
            <w:tcBorders>
              <w:top w:val="nil"/>
              <w:left w:val="nil"/>
              <w:bottom w:val="nil"/>
              <w:right w:val="nil"/>
            </w:tcBorders>
            <w:shd w:val="clear" w:color="auto" w:fill="auto"/>
            <w:noWrap/>
            <w:vAlign w:val="center"/>
            <w:hideMark/>
          </w:tcPr>
          <w:p w14:paraId="14FAC4A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(0.5184)</w:t>
            </w:r>
          </w:p>
        </w:tc>
        <w:tc>
          <w:tcPr>
            <w:tcW w:w="984" w:type="dxa"/>
            <w:tcBorders>
              <w:top w:val="nil"/>
              <w:left w:val="nil"/>
              <w:bottom w:val="nil"/>
              <w:right w:val="nil"/>
            </w:tcBorders>
            <w:shd w:val="clear" w:color="auto" w:fill="auto"/>
            <w:noWrap/>
            <w:vAlign w:val="center"/>
            <w:hideMark/>
          </w:tcPr>
          <w:p w14:paraId="7357D96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(0.6348)</w:t>
            </w:r>
          </w:p>
        </w:tc>
        <w:tc>
          <w:tcPr>
            <w:tcW w:w="1041" w:type="dxa"/>
            <w:tcBorders>
              <w:top w:val="nil"/>
              <w:left w:val="nil"/>
              <w:bottom w:val="nil"/>
              <w:right w:val="nil"/>
            </w:tcBorders>
            <w:shd w:val="clear" w:color="auto" w:fill="auto"/>
            <w:noWrap/>
            <w:vAlign w:val="center"/>
            <w:hideMark/>
          </w:tcPr>
          <w:p w14:paraId="0C3CBD0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(0.5155)</w:t>
            </w:r>
          </w:p>
        </w:tc>
        <w:tc>
          <w:tcPr>
            <w:tcW w:w="1041" w:type="dxa"/>
            <w:tcBorders>
              <w:top w:val="nil"/>
              <w:left w:val="nil"/>
              <w:bottom w:val="nil"/>
              <w:right w:val="nil"/>
            </w:tcBorders>
            <w:shd w:val="clear" w:color="auto" w:fill="auto"/>
            <w:noWrap/>
            <w:vAlign w:val="center"/>
            <w:hideMark/>
          </w:tcPr>
          <w:p w14:paraId="112CA9C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(0.5178)</w:t>
            </w:r>
          </w:p>
        </w:tc>
        <w:tc>
          <w:tcPr>
            <w:tcW w:w="1077" w:type="dxa"/>
            <w:tcBorders>
              <w:top w:val="nil"/>
              <w:left w:val="nil"/>
              <w:bottom w:val="single" w:sz="4" w:space="0" w:color="auto"/>
              <w:right w:val="nil"/>
            </w:tcBorders>
            <w:shd w:val="clear" w:color="auto" w:fill="auto"/>
            <w:noWrap/>
            <w:vAlign w:val="center"/>
            <w:hideMark/>
          </w:tcPr>
          <w:p w14:paraId="797946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(0.6376)</w:t>
            </w:r>
          </w:p>
        </w:tc>
      </w:tr>
      <w:tr w:rsidR="004874D4" w:rsidRPr="004874D4" w14:paraId="5028AAE6"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AC4DFF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Counties</w:t>
            </w:r>
          </w:p>
        </w:tc>
        <w:tc>
          <w:tcPr>
            <w:tcW w:w="569" w:type="dxa"/>
            <w:tcBorders>
              <w:top w:val="nil"/>
              <w:left w:val="nil"/>
              <w:bottom w:val="nil"/>
              <w:right w:val="nil"/>
            </w:tcBorders>
            <w:shd w:val="clear" w:color="auto" w:fill="auto"/>
            <w:noWrap/>
            <w:vAlign w:val="center"/>
            <w:hideMark/>
          </w:tcPr>
          <w:p w14:paraId="7DD0CD7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Year</w:t>
            </w:r>
          </w:p>
        </w:tc>
        <w:tc>
          <w:tcPr>
            <w:tcW w:w="984" w:type="dxa"/>
            <w:tcBorders>
              <w:top w:val="single" w:sz="4" w:space="0" w:color="auto"/>
              <w:left w:val="nil"/>
              <w:bottom w:val="nil"/>
              <w:right w:val="nil"/>
            </w:tcBorders>
            <w:shd w:val="clear" w:color="auto" w:fill="auto"/>
            <w:noWrap/>
            <w:vAlign w:val="center"/>
            <w:hideMark/>
          </w:tcPr>
          <w:p w14:paraId="4E6713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93" w:type="dxa"/>
            <w:tcBorders>
              <w:top w:val="single" w:sz="4" w:space="0" w:color="auto"/>
              <w:left w:val="nil"/>
              <w:bottom w:val="nil"/>
              <w:right w:val="nil"/>
            </w:tcBorders>
            <w:shd w:val="clear" w:color="auto" w:fill="auto"/>
            <w:noWrap/>
            <w:vAlign w:val="center"/>
            <w:hideMark/>
          </w:tcPr>
          <w:p w14:paraId="636B2F7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84" w:type="dxa"/>
            <w:tcBorders>
              <w:top w:val="single" w:sz="4" w:space="0" w:color="auto"/>
              <w:left w:val="nil"/>
              <w:bottom w:val="nil"/>
              <w:right w:val="nil"/>
            </w:tcBorders>
            <w:shd w:val="clear" w:color="auto" w:fill="auto"/>
            <w:noWrap/>
            <w:vAlign w:val="center"/>
            <w:hideMark/>
          </w:tcPr>
          <w:p w14:paraId="2208AA9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1" w:type="dxa"/>
            <w:tcBorders>
              <w:top w:val="single" w:sz="4" w:space="0" w:color="auto"/>
              <w:left w:val="nil"/>
              <w:bottom w:val="nil"/>
              <w:right w:val="nil"/>
            </w:tcBorders>
            <w:shd w:val="clear" w:color="auto" w:fill="auto"/>
            <w:noWrap/>
            <w:vAlign w:val="center"/>
            <w:hideMark/>
          </w:tcPr>
          <w:p w14:paraId="418646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1" w:type="dxa"/>
            <w:tcBorders>
              <w:top w:val="single" w:sz="4" w:space="0" w:color="auto"/>
              <w:left w:val="nil"/>
              <w:bottom w:val="nil"/>
              <w:right w:val="nil"/>
            </w:tcBorders>
            <w:shd w:val="clear" w:color="auto" w:fill="auto"/>
            <w:noWrap/>
            <w:vAlign w:val="center"/>
            <w:hideMark/>
          </w:tcPr>
          <w:p w14:paraId="5752BF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77" w:type="dxa"/>
            <w:tcBorders>
              <w:top w:val="nil"/>
              <w:left w:val="nil"/>
              <w:bottom w:val="nil"/>
              <w:right w:val="nil"/>
            </w:tcBorders>
            <w:shd w:val="clear" w:color="auto" w:fill="auto"/>
            <w:noWrap/>
            <w:vAlign w:val="center"/>
            <w:hideMark/>
          </w:tcPr>
          <w:p w14:paraId="1C7F067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r>
      <w:tr w:rsidR="004874D4" w:rsidRPr="004874D4" w14:paraId="20EAC328"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33109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Mahshahr</w:t>
            </w:r>
          </w:p>
        </w:tc>
        <w:tc>
          <w:tcPr>
            <w:tcW w:w="569" w:type="dxa"/>
            <w:tcBorders>
              <w:top w:val="nil"/>
              <w:left w:val="nil"/>
              <w:bottom w:val="nil"/>
              <w:right w:val="nil"/>
            </w:tcBorders>
            <w:shd w:val="clear" w:color="auto" w:fill="auto"/>
            <w:noWrap/>
            <w:vAlign w:val="center"/>
            <w:hideMark/>
          </w:tcPr>
          <w:p w14:paraId="4B57ABA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89</w:t>
            </w:r>
          </w:p>
        </w:tc>
        <w:tc>
          <w:tcPr>
            <w:tcW w:w="984" w:type="dxa"/>
            <w:tcBorders>
              <w:top w:val="nil"/>
              <w:left w:val="nil"/>
              <w:bottom w:val="nil"/>
              <w:right w:val="nil"/>
            </w:tcBorders>
            <w:shd w:val="clear" w:color="auto" w:fill="auto"/>
            <w:noWrap/>
            <w:vAlign w:val="center"/>
            <w:hideMark/>
          </w:tcPr>
          <w:p w14:paraId="7D6139F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-1.2265</w:t>
            </w:r>
          </w:p>
        </w:tc>
        <w:tc>
          <w:tcPr>
            <w:tcW w:w="993" w:type="dxa"/>
            <w:tcBorders>
              <w:top w:val="nil"/>
              <w:left w:val="nil"/>
              <w:bottom w:val="nil"/>
              <w:right w:val="nil"/>
            </w:tcBorders>
            <w:shd w:val="clear" w:color="auto" w:fill="auto"/>
            <w:noWrap/>
            <w:vAlign w:val="center"/>
            <w:hideMark/>
          </w:tcPr>
          <w:p w14:paraId="15F90B0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-0.9946</w:t>
            </w:r>
          </w:p>
        </w:tc>
        <w:tc>
          <w:tcPr>
            <w:tcW w:w="984" w:type="dxa"/>
            <w:tcBorders>
              <w:top w:val="nil"/>
              <w:left w:val="nil"/>
              <w:bottom w:val="nil"/>
              <w:right w:val="nil"/>
            </w:tcBorders>
            <w:shd w:val="clear" w:color="auto" w:fill="auto"/>
            <w:noWrap/>
            <w:vAlign w:val="center"/>
            <w:hideMark/>
          </w:tcPr>
          <w:p w14:paraId="0E28C6D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-1.4485</w:t>
            </w:r>
          </w:p>
        </w:tc>
        <w:tc>
          <w:tcPr>
            <w:tcW w:w="1041" w:type="dxa"/>
            <w:tcBorders>
              <w:top w:val="nil"/>
              <w:left w:val="nil"/>
              <w:bottom w:val="nil"/>
              <w:right w:val="nil"/>
            </w:tcBorders>
            <w:shd w:val="clear" w:color="auto" w:fill="auto"/>
            <w:noWrap/>
            <w:vAlign w:val="center"/>
            <w:hideMark/>
          </w:tcPr>
          <w:p w14:paraId="4D5FE70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-1.1304*</w:t>
            </w:r>
          </w:p>
        </w:tc>
        <w:tc>
          <w:tcPr>
            <w:tcW w:w="1041" w:type="dxa"/>
            <w:tcBorders>
              <w:top w:val="nil"/>
              <w:left w:val="nil"/>
              <w:bottom w:val="nil"/>
              <w:right w:val="nil"/>
            </w:tcBorders>
            <w:shd w:val="clear" w:color="auto" w:fill="auto"/>
            <w:noWrap/>
            <w:vAlign w:val="center"/>
            <w:hideMark/>
          </w:tcPr>
          <w:p w14:paraId="732F3D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-1.0558</w:t>
            </w:r>
          </w:p>
        </w:tc>
        <w:tc>
          <w:tcPr>
            <w:tcW w:w="1077" w:type="dxa"/>
            <w:tcBorders>
              <w:top w:val="nil"/>
              <w:left w:val="nil"/>
              <w:bottom w:val="nil"/>
              <w:right w:val="nil"/>
            </w:tcBorders>
            <w:shd w:val="clear" w:color="auto" w:fill="auto"/>
            <w:noWrap/>
            <w:vAlign w:val="center"/>
            <w:hideMark/>
          </w:tcPr>
          <w:p w14:paraId="765473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-1.2402</w:t>
            </w:r>
          </w:p>
        </w:tc>
      </w:tr>
      <w:tr w:rsidR="004874D4" w:rsidRPr="004874D4" w14:paraId="60CD8198"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694DA6FA"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30BAFAB" w14:textId="77777777" w:rsidR="004874D4" w:rsidRPr="004874D4" w:rsidRDefault="004874D4" w:rsidP="004874D4">
            <w:pPr>
              <w:pStyle w:val="Table"/>
              <w:bidi w:val="0"/>
              <w:jc w:val="center"/>
              <w:rPr>
                <w:rFonts w:eastAsia="Times New Roman" w:cs="Times New Roman"/>
                <w:sz w:val="20"/>
                <w:lang w:bidi="ar-SA"/>
              </w:rPr>
            </w:pPr>
          </w:p>
        </w:tc>
        <w:tc>
          <w:tcPr>
            <w:tcW w:w="984" w:type="dxa"/>
            <w:tcBorders>
              <w:top w:val="nil"/>
              <w:left w:val="nil"/>
              <w:bottom w:val="nil"/>
              <w:right w:val="nil"/>
            </w:tcBorders>
            <w:shd w:val="clear" w:color="auto" w:fill="auto"/>
            <w:noWrap/>
            <w:vAlign w:val="center"/>
            <w:hideMark/>
          </w:tcPr>
          <w:p w14:paraId="525F0DB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(0.5777)</w:t>
            </w:r>
          </w:p>
        </w:tc>
        <w:tc>
          <w:tcPr>
            <w:tcW w:w="993" w:type="dxa"/>
            <w:tcBorders>
              <w:top w:val="nil"/>
              <w:left w:val="nil"/>
              <w:bottom w:val="nil"/>
              <w:right w:val="nil"/>
            </w:tcBorders>
            <w:shd w:val="clear" w:color="auto" w:fill="auto"/>
            <w:noWrap/>
            <w:vAlign w:val="center"/>
            <w:hideMark/>
          </w:tcPr>
          <w:p w14:paraId="239DC9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(0.5959)</w:t>
            </w:r>
          </w:p>
        </w:tc>
        <w:tc>
          <w:tcPr>
            <w:tcW w:w="984" w:type="dxa"/>
            <w:tcBorders>
              <w:top w:val="nil"/>
              <w:left w:val="nil"/>
              <w:bottom w:val="nil"/>
              <w:right w:val="nil"/>
            </w:tcBorders>
            <w:shd w:val="clear" w:color="auto" w:fill="auto"/>
            <w:noWrap/>
            <w:vAlign w:val="center"/>
            <w:hideMark/>
          </w:tcPr>
          <w:p w14:paraId="77517A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(0.9561)</w:t>
            </w:r>
          </w:p>
        </w:tc>
        <w:tc>
          <w:tcPr>
            <w:tcW w:w="1041" w:type="dxa"/>
            <w:tcBorders>
              <w:top w:val="nil"/>
              <w:left w:val="nil"/>
              <w:bottom w:val="nil"/>
              <w:right w:val="nil"/>
            </w:tcBorders>
            <w:shd w:val="clear" w:color="auto" w:fill="auto"/>
            <w:noWrap/>
            <w:vAlign w:val="center"/>
            <w:hideMark/>
          </w:tcPr>
          <w:p w14:paraId="0BE5CE7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(0.4858)</w:t>
            </w:r>
          </w:p>
        </w:tc>
        <w:tc>
          <w:tcPr>
            <w:tcW w:w="1041" w:type="dxa"/>
            <w:tcBorders>
              <w:top w:val="nil"/>
              <w:left w:val="nil"/>
              <w:bottom w:val="nil"/>
              <w:right w:val="nil"/>
            </w:tcBorders>
            <w:shd w:val="clear" w:color="auto" w:fill="auto"/>
            <w:noWrap/>
            <w:vAlign w:val="center"/>
            <w:hideMark/>
          </w:tcPr>
          <w:p w14:paraId="0A2D476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(0.5592)</w:t>
            </w:r>
          </w:p>
        </w:tc>
        <w:tc>
          <w:tcPr>
            <w:tcW w:w="1077" w:type="dxa"/>
            <w:tcBorders>
              <w:top w:val="nil"/>
              <w:left w:val="nil"/>
              <w:bottom w:val="nil"/>
              <w:right w:val="nil"/>
            </w:tcBorders>
            <w:shd w:val="clear" w:color="auto" w:fill="auto"/>
            <w:noWrap/>
            <w:vAlign w:val="center"/>
            <w:hideMark/>
          </w:tcPr>
          <w:p w14:paraId="0617F98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(0.7352)</w:t>
            </w:r>
          </w:p>
        </w:tc>
      </w:tr>
      <w:tr w:rsidR="004874D4" w:rsidRPr="004874D4" w14:paraId="209073BD" w14:textId="77777777" w:rsidTr="006D586E">
        <w:trPr>
          <w:trHeight w:val="300"/>
          <w:jc w:val="center"/>
        </w:trPr>
        <w:tc>
          <w:tcPr>
            <w:tcW w:w="2041" w:type="dxa"/>
            <w:vMerge w:val="restart"/>
            <w:tcBorders>
              <w:top w:val="nil"/>
              <w:left w:val="nil"/>
              <w:bottom w:val="nil"/>
              <w:right w:val="nil"/>
            </w:tcBorders>
            <w:shd w:val="clear" w:color="auto" w:fill="auto"/>
            <w:vAlign w:val="center"/>
            <w:hideMark/>
          </w:tcPr>
          <w:p w14:paraId="46F1893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Eslamabad-e Gharb, Ardekan</w:t>
            </w:r>
          </w:p>
        </w:tc>
        <w:tc>
          <w:tcPr>
            <w:tcW w:w="569" w:type="dxa"/>
            <w:tcBorders>
              <w:top w:val="nil"/>
              <w:left w:val="nil"/>
              <w:bottom w:val="nil"/>
              <w:right w:val="nil"/>
            </w:tcBorders>
            <w:shd w:val="clear" w:color="auto" w:fill="auto"/>
            <w:noWrap/>
            <w:vAlign w:val="center"/>
            <w:hideMark/>
          </w:tcPr>
          <w:p w14:paraId="3B2A23D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91</w:t>
            </w:r>
          </w:p>
        </w:tc>
        <w:tc>
          <w:tcPr>
            <w:tcW w:w="984" w:type="dxa"/>
            <w:tcBorders>
              <w:top w:val="nil"/>
              <w:left w:val="nil"/>
              <w:bottom w:val="nil"/>
              <w:right w:val="nil"/>
            </w:tcBorders>
            <w:shd w:val="clear" w:color="auto" w:fill="auto"/>
            <w:noWrap/>
            <w:vAlign w:val="center"/>
            <w:hideMark/>
          </w:tcPr>
          <w:p w14:paraId="5AAE3B5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3.491</w:t>
            </w:r>
          </w:p>
        </w:tc>
        <w:tc>
          <w:tcPr>
            <w:tcW w:w="993" w:type="dxa"/>
            <w:tcBorders>
              <w:top w:val="nil"/>
              <w:left w:val="nil"/>
              <w:bottom w:val="nil"/>
              <w:right w:val="nil"/>
            </w:tcBorders>
            <w:shd w:val="clear" w:color="auto" w:fill="auto"/>
            <w:noWrap/>
            <w:vAlign w:val="center"/>
            <w:hideMark/>
          </w:tcPr>
          <w:p w14:paraId="6928181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3.5257</w:t>
            </w:r>
          </w:p>
        </w:tc>
        <w:tc>
          <w:tcPr>
            <w:tcW w:w="984" w:type="dxa"/>
            <w:tcBorders>
              <w:top w:val="nil"/>
              <w:left w:val="nil"/>
              <w:bottom w:val="nil"/>
              <w:right w:val="nil"/>
            </w:tcBorders>
            <w:shd w:val="clear" w:color="auto" w:fill="auto"/>
            <w:noWrap/>
            <w:vAlign w:val="center"/>
            <w:hideMark/>
          </w:tcPr>
          <w:p w14:paraId="42319B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2.7795</w:t>
            </w:r>
          </w:p>
        </w:tc>
        <w:tc>
          <w:tcPr>
            <w:tcW w:w="1041" w:type="dxa"/>
            <w:tcBorders>
              <w:top w:val="nil"/>
              <w:left w:val="nil"/>
              <w:bottom w:val="nil"/>
              <w:right w:val="nil"/>
            </w:tcBorders>
            <w:shd w:val="clear" w:color="auto" w:fill="auto"/>
            <w:noWrap/>
            <w:vAlign w:val="center"/>
            <w:hideMark/>
          </w:tcPr>
          <w:p w14:paraId="04379D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3.549</w:t>
            </w:r>
          </w:p>
        </w:tc>
        <w:tc>
          <w:tcPr>
            <w:tcW w:w="1041" w:type="dxa"/>
            <w:tcBorders>
              <w:top w:val="nil"/>
              <w:left w:val="nil"/>
              <w:bottom w:val="nil"/>
              <w:right w:val="nil"/>
            </w:tcBorders>
            <w:shd w:val="clear" w:color="auto" w:fill="auto"/>
            <w:noWrap/>
            <w:vAlign w:val="center"/>
            <w:hideMark/>
          </w:tcPr>
          <w:p w14:paraId="64B35E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3.6126</w:t>
            </w:r>
          </w:p>
        </w:tc>
        <w:tc>
          <w:tcPr>
            <w:tcW w:w="1077" w:type="dxa"/>
            <w:tcBorders>
              <w:top w:val="nil"/>
              <w:left w:val="nil"/>
              <w:bottom w:val="nil"/>
              <w:right w:val="nil"/>
            </w:tcBorders>
            <w:shd w:val="clear" w:color="auto" w:fill="auto"/>
            <w:noWrap/>
            <w:vAlign w:val="center"/>
            <w:hideMark/>
          </w:tcPr>
          <w:p w14:paraId="5045CB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3.0109</w:t>
            </w:r>
          </w:p>
        </w:tc>
      </w:tr>
      <w:tr w:rsidR="004874D4" w:rsidRPr="004874D4" w14:paraId="798CB83E" w14:textId="77777777" w:rsidTr="006D586E">
        <w:trPr>
          <w:trHeight w:val="300"/>
          <w:jc w:val="center"/>
        </w:trPr>
        <w:tc>
          <w:tcPr>
            <w:tcW w:w="2041" w:type="dxa"/>
            <w:vMerge/>
            <w:tcBorders>
              <w:top w:val="nil"/>
              <w:left w:val="nil"/>
              <w:bottom w:val="nil"/>
              <w:right w:val="nil"/>
            </w:tcBorders>
            <w:vAlign w:val="center"/>
            <w:hideMark/>
          </w:tcPr>
          <w:p w14:paraId="60B4CCD6"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32309E8"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423FCCC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(1.6314)</w:t>
            </w:r>
          </w:p>
        </w:tc>
        <w:tc>
          <w:tcPr>
            <w:tcW w:w="993" w:type="dxa"/>
            <w:tcBorders>
              <w:top w:val="nil"/>
              <w:left w:val="nil"/>
              <w:bottom w:val="nil"/>
              <w:right w:val="nil"/>
            </w:tcBorders>
            <w:shd w:val="clear" w:color="auto" w:fill="auto"/>
            <w:noWrap/>
            <w:vAlign w:val="center"/>
            <w:hideMark/>
          </w:tcPr>
          <w:p w14:paraId="24A054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(1.5682)</w:t>
            </w:r>
          </w:p>
        </w:tc>
        <w:tc>
          <w:tcPr>
            <w:tcW w:w="984" w:type="dxa"/>
            <w:tcBorders>
              <w:top w:val="nil"/>
              <w:left w:val="nil"/>
              <w:bottom w:val="nil"/>
              <w:right w:val="nil"/>
            </w:tcBorders>
            <w:shd w:val="clear" w:color="auto" w:fill="auto"/>
            <w:noWrap/>
            <w:vAlign w:val="center"/>
            <w:hideMark/>
          </w:tcPr>
          <w:p w14:paraId="35D57FC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(1.9066)</w:t>
            </w:r>
          </w:p>
        </w:tc>
        <w:tc>
          <w:tcPr>
            <w:tcW w:w="1041" w:type="dxa"/>
            <w:tcBorders>
              <w:top w:val="nil"/>
              <w:left w:val="nil"/>
              <w:bottom w:val="nil"/>
              <w:right w:val="nil"/>
            </w:tcBorders>
            <w:shd w:val="clear" w:color="auto" w:fill="auto"/>
            <w:noWrap/>
            <w:vAlign w:val="center"/>
            <w:hideMark/>
          </w:tcPr>
          <w:p w14:paraId="5A9486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(2.0093)</w:t>
            </w:r>
          </w:p>
        </w:tc>
        <w:tc>
          <w:tcPr>
            <w:tcW w:w="1041" w:type="dxa"/>
            <w:tcBorders>
              <w:top w:val="nil"/>
              <w:left w:val="nil"/>
              <w:bottom w:val="nil"/>
              <w:right w:val="nil"/>
            </w:tcBorders>
            <w:shd w:val="clear" w:color="auto" w:fill="auto"/>
            <w:noWrap/>
            <w:vAlign w:val="center"/>
            <w:hideMark/>
          </w:tcPr>
          <w:p w14:paraId="0F03800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(1.6924)</w:t>
            </w:r>
          </w:p>
        </w:tc>
        <w:tc>
          <w:tcPr>
            <w:tcW w:w="1077" w:type="dxa"/>
            <w:tcBorders>
              <w:top w:val="nil"/>
              <w:left w:val="nil"/>
              <w:bottom w:val="nil"/>
              <w:right w:val="nil"/>
            </w:tcBorders>
            <w:shd w:val="clear" w:color="auto" w:fill="auto"/>
            <w:noWrap/>
            <w:vAlign w:val="center"/>
            <w:hideMark/>
          </w:tcPr>
          <w:p w14:paraId="14541A9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(1.7041)</w:t>
            </w:r>
          </w:p>
        </w:tc>
      </w:tr>
      <w:tr w:rsidR="004874D4" w:rsidRPr="004874D4" w14:paraId="10B9D4BA" w14:textId="77777777" w:rsidTr="006D586E">
        <w:trPr>
          <w:trHeight w:val="300"/>
          <w:jc w:val="center"/>
        </w:trPr>
        <w:tc>
          <w:tcPr>
            <w:tcW w:w="2041" w:type="dxa"/>
            <w:vMerge w:val="restart"/>
            <w:tcBorders>
              <w:top w:val="nil"/>
              <w:left w:val="nil"/>
              <w:bottom w:val="nil"/>
              <w:right w:val="nil"/>
            </w:tcBorders>
            <w:shd w:val="clear" w:color="auto" w:fill="auto"/>
            <w:vAlign w:val="center"/>
            <w:hideMark/>
          </w:tcPr>
          <w:p w14:paraId="268514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Tabriz, Bojnurd, Taybad</w:t>
            </w:r>
          </w:p>
        </w:tc>
        <w:tc>
          <w:tcPr>
            <w:tcW w:w="569" w:type="dxa"/>
            <w:tcBorders>
              <w:top w:val="nil"/>
              <w:left w:val="nil"/>
              <w:bottom w:val="nil"/>
              <w:right w:val="nil"/>
            </w:tcBorders>
            <w:shd w:val="clear" w:color="auto" w:fill="auto"/>
            <w:noWrap/>
            <w:vAlign w:val="center"/>
            <w:hideMark/>
          </w:tcPr>
          <w:p w14:paraId="5A7E435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92</w:t>
            </w:r>
          </w:p>
        </w:tc>
        <w:tc>
          <w:tcPr>
            <w:tcW w:w="984" w:type="dxa"/>
            <w:tcBorders>
              <w:top w:val="nil"/>
              <w:left w:val="nil"/>
              <w:bottom w:val="nil"/>
              <w:right w:val="nil"/>
            </w:tcBorders>
            <w:shd w:val="clear" w:color="auto" w:fill="auto"/>
            <w:noWrap/>
            <w:vAlign w:val="center"/>
            <w:hideMark/>
          </w:tcPr>
          <w:p w14:paraId="38E95CE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0.0089</w:t>
            </w:r>
          </w:p>
        </w:tc>
        <w:tc>
          <w:tcPr>
            <w:tcW w:w="993" w:type="dxa"/>
            <w:tcBorders>
              <w:top w:val="nil"/>
              <w:left w:val="nil"/>
              <w:bottom w:val="nil"/>
              <w:right w:val="nil"/>
            </w:tcBorders>
            <w:shd w:val="clear" w:color="auto" w:fill="auto"/>
            <w:noWrap/>
            <w:vAlign w:val="center"/>
            <w:hideMark/>
          </w:tcPr>
          <w:p w14:paraId="6B9D17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0.2709</w:t>
            </w:r>
          </w:p>
        </w:tc>
        <w:tc>
          <w:tcPr>
            <w:tcW w:w="984" w:type="dxa"/>
            <w:tcBorders>
              <w:top w:val="nil"/>
              <w:left w:val="nil"/>
              <w:bottom w:val="nil"/>
              <w:right w:val="nil"/>
            </w:tcBorders>
            <w:shd w:val="clear" w:color="auto" w:fill="auto"/>
            <w:noWrap/>
            <w:vAlign w:val="center"/>
            <w:hideMark/>
          </w:tcPr>
          <w:p w14:paraId="049B7BB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-0.6652</w:t>
            </w:r>
          </w:p>
        </w:tc>
        <w:tc>
          <w:tcPr>
            <w:tcW w:w="1041" w:type="dxa"/>
            <w:tcBorders>
              <w:top w:val="nil"/>
              <w:left w:val="nil"/>
              <w:bottom w:val="nil"/>
              <w:right w:val="nil"/>
            </w:tcBorders>
            <w:shd w:val="clear" w:color="auto" w:fill="auto"/>
            <w:noWrap/>
            <w:vAlign w:val="center"/>
            <w:hideMark/>
          </w:tcPr>
          <w:p w14:paraId="5BE508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0.0488</w:t>
            </w:r>
          </w:p>
        </w:tc>
        <w:tc>
          <w:tcPr>
            <w:tcW w:w="1041" w:type="dxa"/>
            <w:tcBorders>
              <w:top w:val="nil"/>
              <w:left w:val="nil"/>
              <w:bottom w:val="nil"/>
              <w:right w:val="nil"/>
            </w:tcBorders>
            <w:shd w:val="clear" w:color="auto" w:fill="auto"/>
            <w:noWrap/>
            <w:vAlign w:val="center"/>
            <w:hideMark/>
          </w:tcPr>
          <w:p w14:paraId="7C7A35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0.2589</w:t>
            </w:r>
          </w:p>
        </w:tc>
        <w:tc>
          <w:tcPr>
            <w:tcW w:w="1077" w:type="dxa"/>
            <w:tcBorders>
              <w:top w:val="nil"/>
              <w:left w:val="nil"/>
              <w:bottom w:val="nil"/>
              <w:right w:val="nil"/>
            </w:tcBorders>
            <w:shd w:val="clear" w:color="auto" w:fill="auto"/>
            <w:noWrap/>
            <w:vAlign w:val="center"/>
            <w:hideMark/>
          </w:tcPr>
          <w:p w14:paraId="7768F6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-0.4764</w:t>
            </w:r>
          </w:p>
        </w:tc>
      </w:tr>
      <w:tr w:rsidR="004874D4" w:rsidRPr="004874D4" w14:paraId="7E090F30" w14:textId="77777777" w:rsidTr="006D586E">
        <w:trPr>
          <w:trHeight w:val="300"/>
          <w:jc w:val="center"/>
        </w:trPr>
        <w:tc>
          <w:tcPr>
            <w:tcW w:w="2041" w:type="dxa"/>
            <w:vMerge/>
            <w:tcBorders>
              <w:top w:val="nil"/>
              <w:left w:val="nil"/>
              <w:bottom w:val="nil"/>
              <w:right w:val="nil"/>
            </w:tcBorders>
            <w:vAlign w:val="center"/>
            <w:hideMark/>
          </w:tcPr>
          <w:p w14:paraId="4422A116"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7F8AA7B3"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05506EA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(0.9645)</w:t>
            </w:r>
          </w:p>
        </w:tc>
        <w:tc>
          <w:tcPr>
            <w:tcW w:w="993" w:type="dxa"/>
            <w:tcBorders>
              <w:top w:val="nil"/>
              <w:left w:val="nil"/>
              <w:bottom w:val="nil"/>
              <w:right w:val="nil"/>
            </w:tcBorders>
            <w:shd w:val="clear" w:color="auto" w:fill="auto"/>
            <w:noWrap/>
            <w:vAlign w:val="center"/>
            <w:hideMark/>
          </w:tcPr>
          <w:p w14:paraId="79B18A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(0.8964)</w:t>
            </w:r>
          </w:p>
        </w:tc>
        <w:tc>
          <w:tcPr>
            <w:tcW w:w="984" w:type="dxa"/>
            <w:tcBorders>
              <w:top w:val="nil"/>
              <w:left w:val="nil"/>
              <w:bottom w:val="nil"/>
              <w:right w:val="nil"/>
            </w:tcBorders>
            <w:shd w:val="clear" w:color="auto" w:fill="auto"/>
            <w:noWrap/>
            <w:vAlign w:val="center"/>
            <w:hideMark/>
          </w:tcPr>
          <w:p w14:paraId="2B0B0ED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(1.3327)</w:t>
            </w:r>
          </w:p>
        </w:tc>
        <w:tc>
          <w:tcPr>
            <w:tcW w:w="1041" w:type="dxa"/>
            <w:tcBorders>
              <w:top w:val="nil"/>
              <w:left w:val="nil"/>
              <w:bottom w:val="nil"/>
              <w:right w:val="nil"/>
            </w:tcBorders>
            <w:shd w:val="clear" w:color="auto" w:fill="auto"/>
            <w:noWrap/>
            <w:vAlign w:val="center"/>
            <w:hideMark/>
          </w:tcPr>
          <w:p w14:paraId="62440A9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(0.8723)</w:t>
            </w:r>
          </w:p>
        </w:tc>
        <w:tc>
          <w:tcPr>
            <w:tcW w:w="1041" w:type="dxa"/>
            <w:tcBorders>
              <w:top w:val="nil"/>
              <w:left w:val="nil"/>
              <w:bottom w:val="nil"/>
              <w:right w:val="nil"/>
            </w:tcBorders>
            <w:shd w:val="clear" w:color="auto" w:fill="auto"/>
            <w:noWrap/>
            <w:vAlign w:val="center"/>
            <w:hideMark/>
          </w:tcPr>
          <w:p w14:paraId="67582D0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(0.857)</w:t>
            </w:r>
          </w:p>
        </w:tc>
        <w:tc>
          <w:tcPr>
            <w:tcW w:w="1077" w:type="dxa"/>
            <w:tcBorders>
              <w:top w:val="nil"/>
              <w:left w:val="nil"/>
              <w:bottom w:val="nil"/>
              <w:right w:val="nil"/>
            </w:tcBorders>
            <w:shd w:val="clear" w:color="auto" w:fill="auto"/>
            <w:noWrap/>
            <w:vAlign w:val="center"/>
            <w:hideMark/>
          </w:tcPr>
          <w:p w14:paraId="3CC5743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(1.218)</w:t>
            </w:r>
          </w:p>
        </w:tc>
      </w:tr>
      <w:tr w:rsidR="004874D4" w:rsidRPr="004874D4" w14:paraId="3D522045" w14:textId="77777777" w:rsidTr="006D586E">
        <w:trPr>
          <w:trHeight w:val="300"/>
          <w:jc w:val="center"/>
        </w:trPr>
        <w:tc>
          <w:tcPr>
            <w:tcW w:w="2041" w:type="dxa"/>
            <w:vMerge w:val="restart"/>
            <w:tcBorders>
              <w:top w:val="nil"/>
              <w:left w:val="nil"/>
              <w:bottom w:val="nil"/>
              <w:right w:val="nil"/>
            </w:tcBorders>
            <w:shd w:val="clear" w:color="auto" w:fill="auto"/>
            <w:vAlign w:val="center"/>
            <w:hideMark/>
          </w:tcPr>
          <w:p w14:paraId="3C98AC2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Lamerd, Rafsanjan, Bandar-Lengeh</w:t>
            </w:r>
          </w:p>
        </w:tc>
        <w:tc>
          <w:tcPr>
            <w:tcW w:w="569" w:type="dxa"/>
            <w:tcBorders>
              <w:top w:val="nil"/>
              <w:left w:val="nil"/>
              <w:bottom w:val="nil"/>
              <w:right w:val="nil"/>
            </w:tcBorders>
            <w:shd w:val="clear" w:color="auto" w:fill="auto"/>
            <w:noWrap/>
            <w:vAlign w:val="center"/>
            <w:hideMark/>
          </w:tcPr>
          <w:p w14:paraId="48106C6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93</w:t>
            </w:r>
          </w:p>
        </w:tc>
        <w:tc>
          <w:tcPr>
            <w:tcW w:w="984" w:type="dxa"/>
            <w:tcBorders>
              <w:top w:val="nil"/>
              <w:left w:val="nil"/>
              <w:bottom w:val="nil"/>
              <w:right w:val="nil"/>
            </w:tcBorders>
            <w:shd w:val="clear" w:color="auto" w:fill="auto"/>
            <w:noWrap/>
            <w:vAlign w:val="center"/>
            <w:hideMark/>
          </w:tcPr>
          <w:p w14:paraId="391B229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-1.0111</w:t>
            </w:r>
          </w:p>
        </w:tc>
        <w:tc>
          <w:tcPr>
            <w:tcW w:w="993" w:type="dxa"/>
            <w:tcBorders>
              <w:top w:val="nil"/>
              <w:left w:val="nil"/>
              <w:bottom w:val="nil"/>
              <w:right w:val="nil"/>
            </w:tcBorders>
            <w:shd w:val="clear" w:color="auto" w:fill="auto"/>
            <w:noWrap/>
            <w:vAlign w:val="center"/>
            <w:hideMark/>
          </w:tcPr>
          <w:p w14:paraId="610A50F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-0.9622</w:t>
            </w:r>
          </w:p>
        </w:tc>
        <w:tc>
          <w:tcPr>
            <w:tcW w:w="984" w:type="dxa"/>
            <w:tcBorders>
              <w:top w:val="nil"/>
              <w:left w:val="nil"/>
              <w:bottom w:val="nil"/>
              <w:right w:val="nil"/>
            </w:tcBorders>
            <w:shd w:val="clear" w:color="auto" w:fill="auto"/>
            <w:noWrap/>
            <w:vAlign w:val="center"/>
            <w:hideMark/>
          </w:tcPr>
          <w:p w14:paraId="63D125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-1.3246</w:t>
            </w:r>
          </w:p>
        </w:tc>
        <w:tc>
          <w:tcPr>
            <w:tcW w:w="1041" w:type="dxa"/>
            <w:tcBorders>
              <w:top w:val="nil"/>
              <w:left w:val="nil"/>
              <w:bottom w:val="nil"/>
              <w:right w:val="nil"/>
            </w:tcBorders>
            <w:shd w:val="clear" w:color="auto" w:fill="auto"/>
            <w:noWrap/>
            <w:vAlign w:val="center"/>
            <w:hideMark/>
          </w:tcPr>
          <w:p w14:paraId="699FCAD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-0.9445</w:t>
            </w:r>
          </w:p>
        </w:tc>
        <w:tc>
          <w:tcPr>
            <w:tcW w:w="1041" w:type="dxa"/>
            <w:tcBorders>
              <w:top w:val="nil"/>
              <w:left w:val="nil"/>
              <w:bottom w:val="nil"/>
              <w:right w:val="nil"/>
            </w:tcBorders>
            <w:shd w:val="clear" w:color="auto" w:fill="auto"/>
            <w:noWrap/>
            <w:vAlign w:val="center"/>
            <w:hideMark/>
          </w:tcPr>
          <w:p w14:paraId="3235AE9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-0.8993</w:t>
            </w:r>
          </w:p>
        </w:tc>
        <w:tc>
          <w:tcPr>
            <w:tcW w:w="1077" w:type="dxa"/>
            <w:tcBorders>
              <w:top w:val="nil"/>
              <w:left w:val="nil"/>
              <w:bottom w:val="nil"/>
              <w:right w:val="nil"/>
            </w:tcBorders>
            <w:shd w:val="clear" w:color="auto" w:fill="auto"/>
            <w:noWrap/>
            <w:vAlign w:val="center"/>
            <w:hideMark/>
          </w:tcPr>
          <w:p w14:paraId="5078975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-1.1332</w:t>
            </w:r>
          </w:p>
        </w:tc>
      </w:tr>
      <w:tr w:rsidR="004874D4" w:rsidRPr="004874D4" w14:paraId="7583E2BF" w14:textId="77777777" w:rsidTr="006D586E">
        <w:trPr>
          <w:trHeight w:val="300"/>
          <w:jc w:val="center"/>
        </w:trPr>
        <w:tc>
          <w:tcPr>
            <w:tcW w:w="2041" w:type="dxa"/>
            <w:vMerge/>
            <w:tcBorders>
              <w:top w:val="nil"/>
              <w:left w:val="nil"/>
              <w:bottom w:val="nil"/>
              <w:right w:val="nil"/>
            </w:tcBorders>
            <w:vAlign w:val="center"/>
            <w:hideMark/>
          </w:tcPr>
          <w:p w14:paraId="12ACDE19"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CD10F32" w14:textId="7777777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4B40A7C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(1.4272)</w:t>
            </w:r>
          </w:p>
        </w:tc>
        <w:tc>
          <w:tcPr>
            <w:tcW w:w="993" w:type="dxa"/>
            <w:tcBorders>
              <w:top w:val="nil"/>
              <w:left w:val="nil"/>
              <w:bottom w:val="nil"/>
              <w:right w:val="nil"/>
            </w:tcBorders>
            <w:shd w:val="clear" w:color="auto" w:fill="auto"/>
            <w:noWrap/>
            <w:vAlign w:val="center"/>
            <w:hideMark/>
          </w:tcPr>
          <w:p w14:paraId="0A71B3D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(1.6985)</w:t>
            </w:r>
          </w:p>
        </w:tc>
        <w:tc>
          <w:tcPr>
            <w:tcW w:w="984" w:type="dxa"/>
            <w:tcBorders>
              <w:top w:val="nil"/>
              <w:left w:val="nil"/>
              <w:bottom w:val="nil"/>
              <w:right w:val="nil"/>
            </w:tcBorders>
            <w:shd w:val="clear" w:color="auto" w:fill="auto"/>
            <w:noWrap/>
            <w:vAlign w:val="center"/>
            <w:hideMark/>
          </w:tcPr>
          <w:p w14:paraId="470C45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(1.6291)</w:t>
            </w:r>
          </w:p>
        </w:tc>
        <w:tc>
          <w:tcPr>
            <w:tcW w:w="1041" w:type="dxa"/>
            <w:tcBorders>
              <w:top w:val="nil"/>
              <w:left w:val="nil"/>
              <w:bottom w:val="nil"/>
              <w:right w:val="nil"/>
            </w:tcBorders>
            <w:shd w:val="clear" w:color="auto" w:fill="auto"/>
            <w:noWrap/>
            <w:vAlign w:val="center"/>
            <w:hideMark/>
          </w:tcPr>
          <w:p w14:paraId="3CC1BB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(1.5412)</w:t>
            </w:r>
          </w:p>
        </w:tc>
        <w:tc>
          <w:tcPr>
            <w:tcW w:w="1041" w:type="dxa"/>
            <w:tcBorders>
              <w:top w:val="nil"/>
              <w:left w:val="nil"/>
              <w:bottom w:val="nil"/>
              <w:right w:val="nil"/>
            </w:tcBorders>
            <w:shd w:val="clear" w:color="auto" w:fill="auto"/>
            <w:noWrap/>
            <w:vAlign w:val="center"/>
            <w:hideMark/>
          </w:tcPr>
          <w:p w14:paraId="6F3C0A1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(1.6499)</w:t>
            </w:r>
          </w:p>
        </w:tc>
        <w:tc>
          <w:tcPr>
            <w:tcW w:w="1077" w:type="dxa"/>
            <w:tcBorders>
              <w:top w:val="nil"/>
              <w:left w:val="nil"/>
              <w:bottom w:val="nil"/>
              <w:right w:val="nil"/>
            </w:tcBorders>
            <w:shd w:val="clear" w:color="auto" w:fill="auto"/>
            <w:noWrap/>
            <w:vAlign w:val="center"/>
            <w:hideMark/>
          </w:tcPr>
          <w:p w14:paraId="6D5BCAE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(1.5839)</w:t>
            </w:r>
          </w:p>
        </w:tc>
      </w:tr>
      <w:tr w:rsidR="004874D4" w:rsidRPr="004874D4" w14:paraId="6A154FAC"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5F9EA9B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Lahijan, Birjand</w:t>
            </w:r>
          </w:p>
        </w:tc>
        <w:tc>
          <w:tcPr>
            <w:tcW w:w="569" w:type="dxa"/>
            <w:tcBorders>
              <w:top w:val="nil"/>
              <w:left w:val="nil"/>
              <w:bottom w:val="nil"/>
              <w:right w:val="nil"/>
            </w:tcBorders>
            <w:shd w:val="clear" w:color="auto" w:fill="auto"/>
            <w:noWrap/>
            <w:vAlign w:val="center"/>
            <w:hideMark/>
          </w:tcPr>
          <w:p w14:paraId="64E1430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95</w:t>
            </w:r>
          </w:p>
        </w:tc>
        <w:tc>
          <w:tcPr>
            <w:tcW w:w="984" w:type="dxa"/>
            <w:tcBorders>
              <w:top w:val="nil"/>
              <w:left w:val="nil"/>
              <w:bottom w:val="nil"/>
              <w:right w:val="nil"/>
            </w:tcBorders>
            <w:shd w:val="clear" w:color="auto" w:fill="auto"/>
            <w:noWrap/>
            <w:vAlign w:val="center"/>
            <w:hideMark/>
          </w:tcPr>
          <w:p w14:paraId="30D4EE7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0.511</w:t>
            </w:r>
          </w:p>
        </w:tc>
        <w:tc>
          <w:tcPr>
            <w:tcW w:w="993" w:type="dxa"/>
            <w:tcBorders>
              <w:top w:val="nil"/>
              <w:left w:val="nil"/>
              <w:bottom w:val="nil"/>
              <w:right w:val="nil"/>
            </w:tcBorders>
            <w:shd w:val="clear" w:color="auto" w:fill="auto"/>
            <w:noWrap/>
            <w:vAlign w:val="center"/>
            <w:hideMark/>
          </w:tcPr>
          <w:p w14:paraId="73CDD2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0.5329</w:t>
            </w:r>
          </w:p>
        </w:tc>
        <w:tc>
          <w:tcPr>
            <w:tcW w:w="984" w:type="dxa"/>
            <w:tcBorders>
              <w:top w:val="nil"/>
              <w:left w:val="nil"/>
              <w:bottom w:val="nil"/>
              <w:right w:val="nil"/>
            </w:tcBorders>
            <w:shd w:val="clear" w:color="auto" w:fill="auto"/>
            <w:noWrap/>
            <w:vAlign w:val="center"/>
            <w:hideMark/>
          </w:tcPr>
          <w:p w14:paraId="3A0F89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1.087</w:t>
            </w:r>
          </w:p>
        </w:tc>
        <w:tc>
          <w:tcPr>
            <w:tcW w:w="1041" w:type="dxa"/>
            <w:tcBorders>
              <w:top w:val="nil"/>
              <w:left w:val="nil"/>
              <w:bottom w:val="nil"/>
              <w:right w:val="nil"/>
            </w:tcBorders>
            <w:shd w:val="clear" w:color="auto" w:fill="auto"/>
            <w:noWrap/>
            <w:vAlign w:val="center"/>
            <w:hideMark/>
          </w:tcPr>
          <w:p w14:paraId="012C190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0.4417</w:t>
            </w:r>
          </w:p>
        </w:tc>
        <w:tc>
          <w:tcPr>
            <w:tcW w:w="1041" w:type="dxa"/>
            <w:tcBorders>
              <w:top w:val="nil"/>
              <w:left w:val="nil"/>
              <w:bottom w:val="nil"/>
              <w:right w:val="nil"/>
            </w:tcBorders>
            <w:shd w:val="clear" w:color="auto" w:fill="auto"/>
            <w:noWrap/>
            <w:vAlign w:val="center"/>
            <w:hideMark/>
          </w:tcPr>
          <w:p w14:paraId="13C7FA2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0.4871</w:t>
            </w:r>
          </w:p>
        </w:tc>
        <w:tc>
          <w:tcPr>
            <w:tcW w:w="1077" w:type="dxa"/>
            <w:tcBorders>
              <w:top w:val="nil"/>
              <w:left w:val="nil"/>
              <w:bottom w:val="nil"/>
              <w:right w:val="nil"/>
            </w:tcBorders>
            <w:shd w:val="clear" w:color="auto" w:fill="auto"/>
            <w:noWrap/>
            <w:vAlign w:val="center"/>
            <w:hideMark/>
          </w:tcPr>
          <w:p w14:paraId="79D48C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0.8979</w:t>
            </w:r>
          </w:p>
        </w:tc>
      </w:tr>
      <w:tr w:rsidR="004874D4" w:rsidRPr="004874D4" w14:paraId="01D80228"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E9E689A"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2E1FC419" w14:textId="77777777" w:rsidR="004874D4" w:rsidRPr="004874D4" w:rsidRDefault="004874D4" w:rsidP="004874D4">
            <w:pPr>
              <w:pStyle w:val="Table"/>
              <w:bidi w:val="0"/>
              <w:jc w:val="center"/>
              <w:rPr>
                <w:rFonts w:eastAsia="Times New Roman" w:cs="Times New Roman"/>
                <w:sz w:val="20"/>
                <w:lang w:bidi="ar-SA"/>
              </w:rPr>
            </w:pPr>
          </w:p>
        </w:tc>
        <w:tc>
          <w:tcPr>
            <w:tcW w:w="984" w:type="dxa"/>
            <w:tcBorders>
              <w:top w:val="nil"/>
              <w:left w:val="nil"/>
              <w:bottom w:val="nil"/>
              <w:right w:val="nil"/>
            </w:tcBorders>
            <w:shd w:val="clear" w:color="auto" w:fill="auto"/>
            <w:noWrap/>
            <w:vAlign w:val="center"/>
            <w:hideMark/>
          </w:tcPr>
          <w:p w14:paraId="13B2B8F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(0.476)</w:t>
            </w:r>
          </w:p>
        </w:tc>
        <w:tc>
          <w:tcPr>
            <w:tcW w:w="993" w:type="dxa"/>
            <w:tcBorders>
              <w:top w:val="nil"/>
              <w:left w:val="nil"/>
              <w:bottom w:val="nil"/>
              <w:right w:val="nil"/>
            </w:tcBorders>
            <w:shd w:val="clear" w:color="auto" w:fill="auto"/>
            <w:noWrap/>
            <w:vAlign w:val="center"/>
            <w:hideMark/>
          </w:tcPr>
          <w:p w14:paraId="4A6FADC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(0.421)</w:t>
            </w:r>
          </w:p>
        </w:tc>
        <w:tc>
          <w:tcPr>
            <w:tcW w:w="984" w:type="dxa"/>
            <w:tcBorders>
              <w:top w:val="nil"/>
              <w:left w:val="nil"/>
              <w:bottom w:val="nil"/>
              <w:right w:val="nil"/>
            </w:tcBorders>
            <w:shd w:val="clear" w:color="auto" w:fill="auto"/>
            <w:noWrap/>
            <w:vAlign w:val="center"/>
            <w:hideMark/>
          </w:tcPr>
          <w:p w14:paraId="396BA74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(0.6494)</w:t>
            </w:r>
          </w:p>
        </w:tc>
        <w:tc>
          <w:tcPr>
            <w:tcW w:w="1041" w:type="dxa"/>
            <w:tcBorders>
              <w:top w:val="nil"/>
              <w:left w:val="nil"/>
              <w:bottom w:val="nil"/>
              <w:right w:val="nil"/>
            </w:tcBorders>
            <w:shd w:val="clear" w:color="auto" w:fill="auto"/>
            <w:noWrap/>
            <w:vAlign w:val="center"/>
            <w:hideMark/>
          </w:tcPr>
          <w:p w14:paraId="71FC464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(0.4793)</w:t>
            </w:r>
          </w:p>
        </w:tc>
        <w:tc>
          <w:tcPr>
            <w:tcW w:w="1041" w:type="dxa"/>
            <w:tcBorders>
              <w:top w:val="nil"/>
              <w:left w:val="nil"/>
              <w:bottom w:val="nil"/>
              <w:right w:val="nil"/>
            </w:tcBorders>
            <w:shd w:val="clear" w:color="auto" w:fill="auto"/>
            <w:noWrap/>
            <w:vAlign w:val="center"/>
            <w:hideMark/>
          </w:tcPr>
          <w:p w14:paraId="7620C7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(0.4172)</w:t>
            </w:r>
          </w:p>
        </w:tc>
        <w:tc>
          <w:tcPr>
            <w:tcW w:w="1077" w:type="dxa"/>
            <w:tcBorders>
              <w:top w:val="nil"/>
              <w:left w:val="nil"/>
              <w:bottom w:val="nil"/>
              <w:right w:val="nil"/>
            </w:tcBorders>
            <w:shd w:val="clear" w:color="auto" w:fill="auto"/>
            <w:noWrap/>
            <w:vAlign w:val="center"/>
            <w:hideMark/>
          </w:tcPr>
          <w:p w14:paraId="628776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(0.6898)</w:t>
            </w:r>
          </w:p>
        </w:tc>
      </w:tr>
      <w:tr w:rsidR="004874D4" w:rsidRPr="004874D4" w14:paraId="4C806742"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56D76CF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Garmsar</w:t>
            </w:r>
          </w:p>
        </w:tc>
        <w:tc>
          <w:tcPr>
            <w:tcW w:w="569" w:type="dxa"/>
            <w:tcBorders>
              <w:top w:val="nil"/>
              <w:left w:val="nil"/>
              <w:bottom w:val="nil"/>
              <w:right w:val="nil"/>
            </w:tcBorders>
            <w:shd w:val="clear" w:color="auto" w:fill="auto"/>
            <w:noWrap/>
            <w:vAlign w:val="center"/>
            <w:hideMark/>
          </w:tcPr>
          <w:p w14:paraId="217CB8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96</w:t>
            </w:r>
          </w:p>
        </w:tc>
        <w:tc>
          <w:tcPr>
            <w:tcW w:w="984" w:type="dxa"/>
            <w:tcBorders>
              <w:top w:val="nil"/>
              <w:left w:val="nil"/>
              <w:bottom w:val="nil"/>
              <w:right w:val="nil"/>
            </w:tcBorders>
            <w:shd w:val="clear" w:color="auto" w:fill="auto"/>
            <w:noWrap/>
            <w:vAlign w:val="center"/>
            <w:hideMark/>
          </w:tcPr>
          <w:p w14:paraId="48C74C0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-0.6538</w:t>
            </w:r>
          </w:p>
        </w:tc>
        <w:tc>
          <w:tcPr>
            <w:tcW w:w="993" w:type="dxa"/>
            <w:tcBorders>
              <w:top w:val="nil"/>
              <w:left w:val="nil"/>
              <w:bottom w:val="nil"/>
              <w:right w:val="nil"/>
            </w:tcBorders>
            <w:shd w:val="clear" w:color="auto" w:fill="auto"/>
            <w:noWrap/>
            <w:vAlign w:val="center"/>
            <w:hideMark/>
          </w:tcPr>
          <w:p w14:paraId="20BC729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-0.6479</w:t>
            </w:r>
          </w:p>
        </w:tc>
        <w:tc>
          <w:tcPr>
            <w:tcW w:w="984" w:type="dxa"/>
            <w:tcBorders>
              <w:top w:val="nil"/>
              <w:left w:val="nil"/>
              <w:bottom w:val="nil"/>
              <w:right w:val="nil"/>
            </w:tcBorders>
            <w:shd w:val="clear" w:color="auto" w:fill="auto"/>
            <w:noWrap/>
            <w:vAlign w:val="center"/>
            <w:hideMark/>
          </w:tcPr>
          <w:p w14:paraId="7884368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-0.8147</w:t>
            </w:r>
          </w:p>
        </w:tc>
        <w:tc>
          <w:tcPr>
            <w:tcW w:w="1041" w:type="dxa"/>
            <w:tcBorders>
              <w:top w:val="nil"/>
              <w:left w:val="nil"/>
              <w:bottom w:val="nil"/>
              <w:right w:val="nil"/>
            </w:tcBorders>
            <w:shd w:val="clear" w:color="auto" w:fill="auto"/>
            <w:noWrap/>
            <w:vAlign w:val="center"/>
            <w:hideMark/>
          </w:tcPr>
          <w:p w14:paraId="032DFEE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-0.6474</w:t>
            </w:r>
          </w:p>
        </w:tc>
        <w:tc>
          <w:tcPr>
            <w:tcW w:w="1041" w:type="dxa"/>
            <w:tcBorders>
              <w:top w:val="nil"/>
              <w:left w:val="nil"/>
              <w:bottom w:val="nil"/>
              <w:right w:val="nil"/>
            </w:tcBorders>
            <w:shd w:val="clear" w:color="auto" w:fill="auto"/>
            <w:noWrap/>
            <w:vAlign w:val="center"/>
            <w:hideMark/>
          </w:tcPr>
          <w:p w14:paraId="16983CE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-0.6384</w:t>
            </w:r>
          </w:p>
        </w:tc>
        <w:tc>
          <w:tcPr>
            <w:tcW w:w="1077" w:type="dxa"/>
            <w:tcBorders>
              <w:top w:val="nil"/>
              <w:left w:val="nil"/>
              <w:bottom w:val="nil"/>
              <w:right w:val="nil"/>
            </w:tcBorders>
            <w:shd w:val="clear" w:color="auto" w:fill="auto"/>
            <w:noWrap/>
            <w:vAlign w:val="center"/>
            <w:hideMark/>
          </w:tcPr>
          <w:p w14:paraId="69646B9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-0.7944</w:t>
            </w:r>
          </w:p>
        </w:tc>
      </w:tr>
      <w:tr w:rsidR="004874D4" w:rsidRPr="004874D4" w14:paraId="50C5C2D1"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75061BED"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066A41D8" w14:textId="77777777" w:rsidR="004874D4" w:rsidRPr="004874D4" w:rsidRDefault="004874D4" w:rsidP="004874D4">
            <w:pPr>
              <w:pStyle w:val="Table"/>
              <w:bidi w:val="0"/>
              <w:jc w:val="center"/>
              <w:rPr>
                <w:rFonts w:eastAsia="Times New Roman" w:cs="Times New Roman"/>
                <w:sz w:val="20"/>
                <w:lang w:bidi="ar-SA"/>
              </w:rPr>
            </w:pPr>
          </w:p>
        </w:tc>
        <w:tc>
          <w:tcPr>
            <w:tcW w:w="984" w:type="dxa"/>
            <w:tcBorders>
              <w:top w:val="nil"/>
              <w:left w:val="nil"/>
              <w:bottom w:val="nil"/>
              <w:right w:val="nil"/>
            </w:tcBorders>
            <w:shd w:val="clear" w:color="auto" w:fill="auto"/>
            <w:noWrap/>
            <w:vAlign w:val="center"/>
            <w:hideMark/>
          </w:tcPr>
          <w:p w14:paraId="356CC0E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(0.4687)</w:t>
            </w:r>
          </w:p>
        </w:tc>
        <w:tc>
          <w:tcPr>
            <w:tcW w:w="993" w:type="dxa"/>
            <w:tcBorders>
              <w:top w:val="nil"/>
              <w:left w:val="nil"/>
              <w:bottom w:val="nil"/>
              <w:right w:val="nil"/>
            </w:tcBorders>
            <w:shd w:val="clear" w:color="auto" w:fill="auto"/>
            <w:noWrap/>
            <w:vAlign w:val="center"/>
            <w:hideMark/>
          </w:tcPr>
          <w:p w14:paraId="28322C8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(0.7125)</w:t>
            </w:r>
          </w:p>
        </w:tc>
        <w:tc>
          <w:tcPr>
            <w:tcW w:w="984" w:type="dxa"/>
            <w:tcBorders>
              <w:top w:val="nil"/>
              <w:left w:val="nil"/>
              <w:bottom w:val="nil"/>
              <w:right w:val="nil"/>
            </w:tcBorders>
            <w:shd w:val="clear" w:color="auto" w:fill="auto"/>
            <w:noWrap/>
            <w:vAlign w:val="center"/>
            <w:hideMark/>
          </w:tcPr>
          <w:p w14:paraId="27E3D8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(0.8979)</w:t>
            </w:r>
          </w:p>
        </w:tc>
        <w:tc>
          <w:tcPr>
            <w:tcW w:w="1041" w:type="dxa"/>
            <w:tcBorders>
              <w:top w:val="nil"/>
              <w:left w:val="nil"/>
              <w:bottom w:val="nil"/>
              <w:right w:val="nil"/>
            </w:tcBorders>
            <w:shd w:val="clear" w:color="auto" w:fill="auto"/>
            <w:noWrap/>
            <w:vAlign w:val="center"/>
            <w:hideMark/>
          </w:tcPr>
          <w:p w14:paraId="6AFAE6F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(0.4544)</w:t>
            </w:r>
          </w:p>
        </w:tc>
        <w:tc>
          <w:tcPr>
            <w:tcW w:w="1041" w:type="dxa"/>
            <w:tcBorders>
              <w:top w:val="nil"/>
              <w:left w:val="nil"/>
              <w:bottom w:val="nil"/>
              <w:right w:val="nil"/>
            </w:tcBorders>
            <w:shd w:val="clear" w:color="auto" w:fill="auto"/>
            <w:noWrap/>
            <w:vAlign w:val="center"/>
            <w:hideMark/>
          </w:tcPr>
          <w:p w14:paraId="367C68D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(0.6822)</w:t>
            </w:r>
          </w:p>
        </w:tc>
        <w:tc>
          <w:tcPr>
            <w:tcW w:w="1077" w:type="dxa"/>
            <w:tcBorders>
              <w:top w:val="nil"/>
              <w:left w:val="nil"/>
              <w:bottom w:val="nil"/>
              <w:right w:val="nil"/>
            </w:tcBorders>
            <w:shd w:val="clear" w:color="auto" w:fill="auto"/>
            <w:noWrap/>
            <w:vAlign w:val="center"/>
            <w:hideMark/>
          </w:tcPr>
          <w:p w14:paraId="5DCE5CA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(0.8464)</w:t>
            </w:r>
          </w:p>
        </w:tc>
      </w:tr>
      <w:tr w:rsidR="004874D4" w:rsidRPr="004874D4" w14:paraId="0DAE12D4" w14:textId="77777777" w:rsidTr="006D586E">
        <w:trPr>
          <w:trHeight w:val="300"/>
          <w:jc w:val="center"/>
        </w:trPr>
        <w:tc>
          <w:tcPr>
            <w:tcW w:w="2041" w:type="dxa"/>
            <w:tcBorders>
              <w:top w:val="nil"/>
              <w:left w:val="nil"/>
              <w:bottom w:val="nil"/>
              <w:right w:val="nil"/>
            </w:tcBorders>
            <w:shd w:val="clear" w:color="auto" w:fill="auto"/>
            <w:noWrap/>
            <w:vAlign w:val="center"/>
            <w:hideMark/>
          </w:tcPr>
          <w:p w14:paraId="4DCFBC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Damghan</w:t>
            </w:r>
          </w:p>
        </w:tc>
        <w:tc>
          <w:tcPr>
            <w:tcW w:w="569" w:type="dxa"/>
            <w:tcBorders>
              <w:top w:val="nil"/>
              <w:left w:val="nil"/>
              <w:bottom w:val="nil"/>
              <w:right w:val="nil"/>
            </w:tcBorders>
            <w:shd w:val="clear" w:color="auto" w:fill="auto"/>
            <w:noWrap/>
            <w:vAlign w:val="center"/>
            <w:hideMark/>
          </w:tcPr>
          <w:p w14:paraId="3586BA4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97</w:t>
            </w:r>
          </w:p>
        </w:tc>
        <w:tc>
          <w:tcPr>
            <w:tcW w:w="984" w:type="dxa"/>
            <w:tcBorders>
              <w:top w:val="nil"/>
              <w:left w:val="nil"/>
              <w:bottom w:val="nil"/>
              <w:right w:val="nil"/>
            </w:tcBorders>
            <w:shd w:val="clear" w:color="auto" w:fill="auto"/>
            <w:noWrap/>
            <w:vAlign w:val="center"/>
            <w:hideMark/>
          </w:tcPr>
          <w:p w14:paraId="0CA5FA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-2.238*</w:t>
            </w:r>
          </w:p>
        </w:tc>
        <w:tc>
          <w:tcPr>
            <w:tcW w:w="993" w:type="dxa"/>
            <w:tcBorders>
              <w:top w:val="nil"/>
              <w:left w:val="nil"/>
              <w:bottom w:val="nil"/>
              <w:right w:val="nil"/>
            </w:tcBorders>
            <w:shd w:val="clear" w:color="auto" w:fill="auto"/>
            <w:noWrap/>
            <w:vAlign w:val="center"/>
            <w:hideMark/>
          </w:tcPr>
          <w:p w14:paraId="5680767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-2.2661*</w:t>
            </w:r>
          </w:p>
        </w:tc>
        <w:tc>
          <w:tcPr>
            <w:tcW w:w="984" w:type="dxa"/>
            <w:tcBorders>
              <w:top w:val="nil"/>
              <w:left w:val="nil"/>
              <w:bottom w:val="nil"/>
              <w:right w:val="nil"/>
            </w:tcBorders>
            <w:shd w:val="clear" w:color="auto" w:fill="auto"/>
            <w:noWrap/>
            <w:vAlign w:val="center"/>
            <w:hideMark/>
          </w:tcPr>
          <w:p w14:paraId="194DEEA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-2.1383</w:t>
            </w:r>
          </w:p>
        </w:tc>
        <w:tc>
          <w:tcPr>
            <w:tcW w:w="1041" w:type="dxa"/>
            <w:tcBorders>
              <w:top w:val="nil"/>
              <w:left w:val="nil"/>
              <w:bottom w:val="nil"/>
              <w:right w:val="nil"/>
            </w:tcBorders>
            <w:shd w:val="clear" w:color="auto" w:fill="auto"/>
            <w:noWrap/>
            <w:vAlign w:val="center"/>
            <w:hideMark/>
          </w:tcPr>
          <w:p w14:paraId="5DC854D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-2.238*</w:t>
            </w:r>
          </w:p>
        </w:tc>
        <w:tc>
          <w:tcPr>
            <w:tcW w:w="1041" w:type="dxa"/>
            <w:tcBorders>
              <w:top w:val="nil"/>
              <w:left w:val="nil"/>
              <w:bottom w:val="nil"/>
              <w:right w:val="nil"/>
            </w:tcBorders>
            <w:shd w:val="clear" w:color="auto" w:fill="auto"/>
            <w:noWrap/>
            <w:vAlign w:val="center"/>
            <w:hideMark/>
          </w:tcPr>
          <w:p w14:paraId="696B27A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-2.2661*</w:t>
            </w:r>
          </w:p>
        </w:tc>
        <w:tc>
          <w:tcPr>
            <w:tcW w:w="1077" w:type="dxa"/>
            <w:tcBorders>
              <w:top w:val="nil"/>
              <w:left w:val="nil"/>
              <w:bottom w:val="nil"/>
              <w:right w:val="nil"/>
            </w:tcBorders>
            <w:shd w:val="clear" w:color="auto" w:fill="auto"/>
            <w:noWrap/>
            <w:vAlign w:val="center"/>
            <w:hideMark/>
          </w:tcPr>
          <w:p w14:paraId="4EDCF4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-2.1383</w:t>
            </w:r>
          </w:p>
        </w:tc>
      </w:tr>
      <w:tr w:rsidR="004874D4" w:rsidRPr="004874D4" w14:paraId="3309C24F" w14:textId="77777777" w:rsidTr="006D586E">
        <w:trPr>
          <w:trHeight w:val="300"/>
          <w:jc w:val="center"/>
        </w:trPr>
        <w:tc>
          <w:tcPr>
            <w:tcW w:w="2041" w:type="dxa"/>
            <w:tcBorders>
              <w:top w:val="nil"/>
              <w:left w:val="nil"/>
              <w:bottom w:val="single" w:sz="4" w:space="0" w:color="auto"/>
              <w:right w:val="nil"/>
            </w:tcBorders>
            <w:shd w:val="clear" w:color="auto" w:fill="auto"/>
            <w:noWrap/>
            <w:vAlign w:val="center"/>
            <w:hideMark/>
          </w:tcPr>
          <w:p w14:paraId="6A150EDA" w14:textId="754D8DFA" w:rsidR="004874D4" w:rsidRPr="004874D4" w:rsidRDefault="004874D4" w:rsidP="004874D4">
            <w:pPr>
              <w:pStyle w:val="Table"/>
              <w:bidi w:val="0"/>
              <w:jc w:val="center"/>
              <w:rPr>
                <w:rFonts w:eastAsia="Times New Roman"/>
                <w:lang w:bidi="ar-SA"/>
              </w:rPr>
            </w:pPr>
          </w:p>
        </w:tc>
        <w:tc>
          <w:tcPr>
            <w:tcW w:w="569" w:type="dxa"/>
            <w:tcBorders>
              <w:top w:val="nil"/>
              <w:left w:val="nil"/>
              <w:bottom w:val="single" w:sz="4" w:space="0" w:color="auto"/>
              <w:right w:val="nil"/>
            </w:tcBorders>
            <w:shd w:val="clear" w:color="auto" w:fill="auto"/>
            <w:noWrap/>
            <w:vAlign w:val="center"/>
            <w:hideMark/>
          </w:tcPr>
          <w:p w14:paraId="44E7B81B" w14:textId="3B4CAAC7" w:rsidR="004874D4" w:rsidRPr="004874D4" w:rsidRDefault="004874D4" w:rsidP="004874D4">
            <w:pPr>
              <w:pStyle w:val="Table"/>
              <w:bidi w:val="0"/>
              <w:jc w:val="center"/>
              <w:rPr>
                <w:rFonts w:eastAsia="Times New Roman"/>
                <w:lang w:bidi="ar-SA"/>
              </w:rPr>
            </w:pPr>
          </w:p>
        </w:tc>
        <w:tc>
          <w:tcPr>
            <w:tcW w:w="984" w:type="dxa"/>
            <w:tcBorders>
              <w:top w:val="nil"/>
              <w:left w:val="nil"/>
              <w:bottom w:val="nil"/>
              <w:right w:val="nil"/>
            </w:tcBorders>
            <w:shd w:val="clear" w:color="auto" w:fill="auto"/>
            <w:noWrap/>
            <w:vAlign w:val="center"/>
            <w:hideMark/>
          </w:tcPr>
          <w:p w14:paraId="088EC7C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(0.5913)</w:t>
            </w:r>
          </w:p>
        </w:tc>
        <w:tc>
          <w:tcPr>
            <w:tcW w:w="993" w:type="dxa"/>
            <w:tcBorders>
              <w:top w:val="nil"/>
              <w:left w:val="nil"/>
              <w:bottom w:val="nil"/>
              <w:right w:val="nil"/>
            </w:tcBorders>
            <w:shd w:val="clear" w:color="auto" w:fill="auto"/>
            <w:noWrap/>
            <w:vAlign w:val="center"/>
            <w:hideMark/>
          </w:tcPr>
          <w:p w14:paraId="6892698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(0.719)</w:t>
            </w:r>
          </w:p>
        </w:tc>
        <w:tc>
          <w:tcPr>
            <w:tcW w:w="984" w:type="dxa"/>
            <w:tcBorders>
              <w:top w:val="nil"/>
              <w:left w:val="nil"/>
              <w:bottom w:val="nil"/>
              <w:right w:val="nil"/>
            </w:tcBorders>
            <w:shd w:val="clear" w:color="auto" w:fill="auto"/>
            <w:noWrap/>
            <w:vAlign w:val="center"/>
            <w:hideMark/>
          </w:tcPr>
          <w:p w14:paraId="53E6D9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(1.2565)</w:t>
            </w:r>
          </w:p>
        </w:tc>
        <w:tc>
          <w:tcPr>
            <w:tcW w:w="1041" w:type="dxa"/>
            <w:tcBorders>
              <w:top w:val="nil"/>
              <w:left w:val="nil"/>
              <w:bottom w:val="nil"/>
              <w:right w:val="nil"/>
            </w:tcBorders>
            <w:shd w:val="clear" w:color="auto" w:fill="auto"/>
            <w:noWrap/>
            <w:vAlign w:val="center"/>
            <w:hideMark/>
          </w:tcPr>
          <w:p w14:paraId="5A30EB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(0.6029)</w:t>
            </w:r>
          </w:p>
        </w:tc>
        <w:tc>
          <w:tcPr>
            <w:tcW w:w="1041" w:type="dxa"/>
            <w:tcBorders>
              <w:top w:val="nil"/>
              <w:left w:val="nil"/>
              <w:bottom w:val="nil"/>
              <w:right w:val="nil"/>
            </w:tcBorders>
            <w:shd w:val="clear" w:color="auto" w:fill="auto"/>
            <w:noWrap/>
            <w:vAlign w:val="center"/>
            <w:hideMark/>
          </w:tcPr>
          <w:p w14:paraId="21BC800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(0.6964)</w:t>
            </w:r>
          </w:p>
        </w:tc>
        <w:tc>
          <w:tcPr>
            <w:tcW w:w="1077" w:type="dxa"/>
            <w:tcBorders>
              <w:top w:val="nil"/>
              <w:left w:val="nil"/>
              <w:bottom w:val="single" w:sz="4" w:space="0" w:color="auto"/>
              <w:right w:val="nil"/>
            </w:tcBorders>
            <w:shd w:val="clear" w:color="auto" w:fill="auto"/>
            <w:noWrap/>
            <w:vAlign w:val="center"/>
            <w:hideMark/>
          </w:tcPr>
          <w:p w14:paraId="5788B80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(1.3601)</w:t>
            </w:r>
          </w:p>
        </w:tc>
      </w:tr>
      <w:tr w:rsidR="004874D4" w:rsidRPr="004874D4" w14:paraId="181520BA" w14:textId="77777777" w:rsidTr="006D586E">
        <w:trPr>
          <w:trHeight w:val="300"/>
          <w:jc w:val="center"/>
        </w:trPr>
        <w:tc>
          <w:tcPr>
            <w:tcW w:w="2610" w:type="dxa"/>
            <w:gridSpan w:val="2"/>
            <w:tcBorders>
              <w:top w:val="single" w:sz="4" w:space="0" w:color="auto"/>
              <w:left w:val="nil"/>
              <w:bottom w:val="nil"/>
              <w:right w:val="nil"/>
            </w:tcBorders>
            <w:shd w:val="clear" w:color="auto" w:fill="auto"/>
            <w:noWrap/>
            <w:vAlign w:val="center"/>
            <w:hideMark/>
          </w:tcPr>
          <w:p w14:paraId="187026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w:t>
            </w:r>
          </w:p>
        </w:tc>
        <w:tc>
          <w:tcPr>
            <w:tcW w:w="984" w:type="dxa"/>
            <w:tcBorders>
              <w:top w:val="single" w:sz="4" w:space="0" w:color="auto"/>
              <w:left w:val="nil"/>
              <w:bottom w:val="nil"/>
              <w:right w:val="nil"/>
            </w:tcBorders>
            <w:shd w:val="clear" w:color="auto" w:fill="auto"/>
            <w:noWrap/>
            <w:vAlign w:val="center"/>
            <w:hideMark/>
          </w:tcPr>
          <w:p w14:paraId="2187488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93" w:type="dxa"/>
            <w:tcBorders>
              <w:top w:val="single" w:sz="4" w:space="0" w:color="auto"/>
              <w:left w:val="nil"/>
              <w:bottom w:val="nil"/>
              <w:right w:val="nil"/>
            </w:tcBorders>
            <w:shd w:val="clear" w:color="auto" w:fill="auto"/>
            <w:noWrap/>
            <w:vAlign w:val="center"/>
            <w:hideMark/>
          </w:tcPr>
          <w:p w14:paraId="5DF652E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84" w:type="dxa"/>
            <w:tcBorders>
              <w:top w:val="single" w:sz="4" w:space="0" w:color="auto"/>
              <w:left w:val="nil"/>
              <w:bottom w:val="nil"/>
              <w:right w:val="nil"/>
            </w:tcBorders>
            <w:shd w:val="clear" w:color="auto" w:fill="auto"/>
            <w:noWrap/>
            <w:vAlign w:val="center"/>
            <w:hideMark/>
          </w:tcPr>
          <w:p w14:paraId="4DD795C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c>
          <w:tcPr>
            <w:tcW w:w="1041" w:type="dxa"/>
            <w:tcBorders>
              <w:top w:val="single" w:sz="4" w:space="0" w:color="auto"/>
              <w:left w:val="nil"/>
              <w:bottom w:val="nil"/>
              <w:right w:val="nil"/>
            </w:tcBorders>
            <w:shd w:val="clear" w:color="auto" w:fill="auto"/>
            <w:noWrap/>
            <w:vAlign w:val="center"/>
            <w:hideMark/>
          </w:tcPr>
          <w:p w14:paraId="6298D02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41" w:type="dxa"/>
            <w:tcBorders>
              <w:top w:val="single" w:sz="4" w:space="0" w:color="auto"/>
              <w:left w:val="nil"/>
              <w:bottom w:val="nil"/>
              <w:right w:val="nil"/>
            </w:tcBorders>
            <w:shd w:val="clear" w:color="auto" w:fill="auto"/>
            <w:noWrap/>
            <w:vAlign w:val="center"/>
            <w:hideMark/>
          </w:tcPr>
          <w:p w14:paraId="1B7717A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77" w:type="dxa"/>
            <w:tcBorders>
              <w:top w:val="nil"/>
              <w:left w:val="nil"/>
              <w:bottom w:val="nil"/>
              <w:right w:val="nil"/>
            </w:tcBorders>
            <w:shd w:val="clear" w:color="auto" w:fill="auto"/>
            <w:noWrap/>
            <w:vAlign w:val="center"/>
            <w:hideMark/>
          </w:tcPr>
          <w:p w14:paraId="42D247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r>
      <w:tr w:rsidR="004874D4" w:rsidRPr="004874D4" w14:paraId="21A105FB" w14:textId="77777777" w:rsidTr="006D586E">
        <w:trPr>
          <w:trHeight w:val="300"/>
          <w:jc w:val="center"/>
        </w:trPr>
        <w:tc>
          <w:tcPr>
            <w:tcW w:w="2610" w:type="dxa"/>
            <w:gridSpan w:val="2"/>
            <w:tcBorders>
              <w:top w:val="nil"/>
              <w:left w:val="nil"/>
              <w:bottom w:val="nil"/>
              <w:right w:val="nil"/>
            </w:tcBorders>
            <w:shd w:val="clear" w:color="auto" w:fill="auto"/>
            <w:noWrap/>
            <w:vAlign w:val="center"/>
            <w:hideMark/>
          </w:tcPr>
          <w:p w14:paraId="7D9547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X = Log(Pop)</w:t>
            </w:r>
          </w:p>
        </w:tc>
        <w:tc>
          <w:tcPr>
            <w:tcW w:w="984" w:type="dxa"/>
            <w:tcBorders>
              <w:top w:val="nil"/>
              <w:left w:val="nil"/>
              <w:bottom w:val="nil"/>
              <w:right w:val="nil"/>
            </w:tcBorders>
            <w:shd w:val="clear" w:color="auto" w:fill="auto"/>
            <w:noWrap/>
            <w:vAlign w:val="center"/>
            <w:hideMark/>
          </w:tcPr>
          <w:p w14:paraId="62ED815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3" w:type="dxa"/>
            <w:tcBorders>
              <w:top w:val="nil"/>
              <w:left w:val="nil"/>
              <w:bottom w:val="nil"/>
              <w:right w:val="nil"/>
            </w:tcBorders>
            <w:shd w:val="clear" w:color="auto" w:fill="auto"/>
            <w:noWrap/>
            <w:vAlign w:val="center"/>
            <w:hideMark/>
          </w:tcPr>
          <w:p w14:paraId="4C87A74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984" w:type="dxa"/>
            <w:tcBorders>
              <w:top w:val="nil"/>
              <w:left w:val="nil"/>
              <w:bottom w:val="nil"/>
              <w:right w:val="nil"/>
            </w:tcBorders>
            <w:shd w:val="clear" w:color="auto" w:fill="auto"/>
            <w:noWrap/>
            <w:vAlign w:val="center"/>
            <w:hideMark/>
          </w:tcPr>
          <w:p w14:paraId="0B28D28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1" w:type="dxa"/>
            <w:tcBorders>
              <w:top w:val="nil"/>
              <w:left w:val="nil"/>
              <w:bottom w:val="nil"/>
              <w:right w:val="nil"/>
            </w:tcBorders>
            <w:shd w:val="clear" w:color="auto" w:fill="auto"/>
            <w:noWrap/>
            <w:vAlign w:val="center"/>
            <w:hideMark/>
          </w:tcPr>
          <w:p w14:paraId="3821D51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1" w:type="dxa"/>
            <w:tcBorders>
              <w:top w:val="nil"/>
              <w:left w:val="nil"/>
              <w:bottom w:val="nil"/>
              <w:right w:val="nil"/>
            </w:tcBorders>
            <w:shd w:val="clear" w:color="auto" w:fill="auto"/>
            <w:noWrap/>
            <w:vAlign w:val="center"/>
            <w:hideMark/>
          </w:tcPr>
          <w:p w14:paraId="04F9C9B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77" w:type="dxa"/>
            <w:tcBorders>
              <w:top w:val="nil"/>
              <w:left w:val="nil"/>
              <w:bottom w:val="nil"/>
              <w:right w:val="nil"/>
            </w:tcBorders>
            <w:shd w:val="clear" w:color="auto" w:fill="auto"/>
            <w:noWrap/>
            <w:vAlign w:val="center"/>
            <w:hideMark/>
          </w:tcPr>
          <w:p w14:paraId="7DBB9D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r>
      <w:tr w:rsidR="004874D4" w:rsidRPr="004874D4" w14:paraId="1012FFD4" w14:textId="77777777" w:rsidTr="006D586E">
        <w:trPr>
          <w:trHeight w:val="300"/>
          <w:jc w:val="center"/>
        </w:trPr>
        <w:tc>
          <w:tcPr>
            <w:tcW w:w="2610" w:type="dxa"/>
            <w:gridSpan w:val="2"/>
            <w:tcBorders>
              <w:top w:val="nil"/>
              <w:left w:val="nil"/>
              <w:bottom w:val="nil"/>
              <w:right w:val="nil"/>
            </w:tcBorders>
            <w:shd w:val="clear" w:color="auto" w:fill="auto"/>
            <w:noWrap/>
            <w:vAlign w:val="center"/>
            <w:hideMark/>
          </w:tcPr>
          <w:p w14:paraId="396F3FA2" w14:textId="074070FC" w:rsidR="004874D4" w:rsidRPr="004874D4" w:rsidRDefault="004874D4" w:rsidP="004874D4">
            <w:pPr>
              <w:pStyle w:val="Table"/>
              <w:bidi w:val="0"/>
              <w:jc w:val="center"/>
              <w:rPr>
                <w:rFonts w:eastAsia="Times New Roman"/>
                <w:lang w:bidi="ar-SA"/>
              </w:rPr>
            </w:pPr>
            <w:r w:rsidRPr="004874D4">
              <w:rPr>
                <w:rFonts w:eastAsia="Times New Roman"/>
                <w:lang w:bidi="ar-SA"/>
              </w:rPr>
              <w:t>Matched</w:t>
            </w:r>
          </w:p>
        </w:tc>
        <w:tc>
          <w:tcPr>
            <w:tcW w:w="984" w:type="dxa"/>
            <w:tcBorders>
              <w:top w:val="nil"/>
              <w:left w:val="nil"/>
              <w:bottom w:val="nil"/>
              <w:right w:val="nil"/>
            </w:tcBorders>
            <w:shd w:val="clear" w:color="auto" w:fill="auto"/>
            <w:noWrap/>
            <w:vAlign w:val="center"/>
            <w:hideMark/>
          </w:tcPr>
          <w:p w14:paraId="7BE8EE5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3" w:type="dxa"/>
            <w:tcBorders>
              <w:top w:val="nil"/>
              <w:left w:val="nil"/>
              <w:bottom w:val="nil"/>
              <w:right w:val="nil"/>
            </w:tcBorders>
            <w:shd w:val="clear" w:color="auto" w:fill="auto"/>
            <w:noWrap/>
            <w:vAlign w:val="center"/>
            <w:hideMark/>
          </w:tcPr>
          <w:p w14:paraId="320C33D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84" w:type="dxa"/>
            <w:tcBorders>
              <w:top w:val="nil"/>
              <w:left w:val="nil"/>
              <w:bottom w:val="nil"/>
              <w:right w:val="nil"/>
            </w:tcBorders>
            <w:shd w:val="clear" w:color="auto" w:fill="auto"/>
            <w:noWrap/>
            <w:vAlign w:val="center"/>
            <w:hideMark/>
          </w:tcPr>
          <w:p w14:paraId="192D3D1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41" w:type="dxa"/>
            <w:tcBorders>
              <w:top w:val="nil"/>
              <w:left w:val="nil"/>
              <w:bottom w:val="nil"/>
              <w:right w:val="nil"/>
            </w:tcBorders>
            <w:shd w:val="clear" w:color="auto" w:fill="auto"/>
            <w:noWrap/>
            <w:vAlign w:val="center"/>
            <w:hideMark/>
          </w:tcPr>
          <w:p w14:paraId="778D2C2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1" w:type="dxa"/>
            <w:tcBorders>
              <w:top w:val="nil"/>
              <w:left w:val="nil"/>
              <w:bottom w:val="nil"/>
              <w:right w:val="nil"/>
            </w:tcBorders>
            <w:shd w:val="clear" w:color="auto" w:fill="auto"/>
            <w:noWrap/>
            <w:vAlign w:val="center"/>
            <w:hideMark/>
          </w:tcPr>
          <w:p w14:paraId="7DE32E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77" w:type="dxa"/>
            <w:tcBorders>
              <w:top w:val="nil"/>
              <w:left w:val="nil"/>
              <w:bottom w:val="nil"/>
              <w:right w:val="nil"/>
            </w:tcBorders>
            <w:shd w:val="clear" w:color="auto" w:fill="auto"/>
            <w:noWrap/>
            <w:vAlign w:val="center"/>
            <w:hideMark/>
          </w:tcPr>
          <w:p w14:paraId="0F8C2FD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r>
      <w:tr w:rsidR="004874D4" w:rsidRPr="004874D4" w14:paraId="646C9783" w14:textId="77777777" w:rsidTr="006D586E">
        <w:trPr>
          <w:trHeight w:val="300"/>
          <w:jc w:val="center"/>
        </w:trPr>
        <w:tc>
          <w:tcPr>
            <w:tcW w:w="2610" w:type="dxa"/>
            <w:gridSpan w:val="2"/>
            <w:tcBorders>
              <w:top w:val="nil"/>
              <w:left w:val="nil"/>
              <w:bottom w:val="nil"/>
              <w:right w:val="nil"/>
            </w:tcBorders>
            <w:shd w:val="clear" w:color="auto" w:fill="auto"/>
            <w:noWrap/>
            <w:vAlign w:val="center"/>
            <w:hideMark/>
          </w:tcPr>
          <w:p w14:paraId="43ED2382" w14:textId="4E3B1B1C" w:rsidR="004874D4" w:rsidRPr="004874D4" w:rsidRDefault="004874D4" w:rsidP="004874D4">
            <w:pPr>
              <w:pStyle w:val="Table"/>
              <w:bidi w:val="0"/>
              <w:jc w:val="center"/>
              <w:rPr>
                <w:rFonts w:eastAsia="Times New Roman"/>
                <w:lang w:bidi="ar-SA"/>
              </w:rPr>
            </w:pPr>
            <w:r w:rsidRPr="004874D4">
              <w:rPr>
                <w:rFonts w:eastAsia="Times New Roman"/>
                <w:lang w:bidi="ar-SA"/>
              </w:rPr>
              <w:t>Control Group:</w:t>
            </w:r>
          </w:p>
        </w:tc>
        <w:tc>
          <w:tcPr>
            <w:tcW w:w="984" w:type="dxa"/>
            <w:tcBorders>
              <w:top w:val="nil"/>
              <w:left w:val="nil"/>
              <w:bottom w:val="nil"/>
              <w:right w:val="nil"/>
            </w:tcBorders>
            <w:shd w:val="clear" w:color="auto" w:fill="auto"/>
            <w:noWrap/>
            <w:vAlign w:val="center"/>
            <w:hideMark/>
          </w:tcPr>
          <w:p w14:paraId="7B78149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93" w:type="dxa"/>
            <w:tcBorders>
              <w:top w:val="nil"/>
              <w:left w:val="nil"/>
              <w:bottom w:val="nil"/>
              <w:right w:val="nil"/>
            </w:tcBorders>
            <w:shd w:val="clear" w:color="auto" w:fill="auto"/>
            <w:noWrap/>
            <w:vAlign w:val="center"/>
            <w:hideMark/>
          </w:tcPr>
          <w:p w14:paraId="48BB6B1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84" w:type="dxa"/>
            <w:tcBorders>
              <w:top w:val="nil"/>
              <w:left w:val="nil"/>
              <w:bottom w:val="nil"/>
              <w:right w:val="nil"/>
            </w:tcBorders>
            <w:shd w:val="clear" w:color="auto" w:fill="auto"/>
            <w:noWrap/>
            <w:vAlign w:val="center"/>
            <w:hideMark/>
          </w:tcPr>
          <w:p w14:paraId="5908BAC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1041" w:type="dxa"/>
            <w:tcBorders>
              <w:top w:val="nil"/>
              <w:left w:val="nil"/>
              <w:bottom w:val="nil"/>
              <w:right w:val="nil"/>
            </w:tcBorders>
            <w:shd w:val="clear" w:color="auto" w:fill="auto"/>
            <w:noWrap/>
            <w:vAlign w:val="center"/>
            <w:hideMark/>
          </w:tcPr>
          <w:p w14:paraId="3EF177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41" w:type="dxa"/>
            <w:tcBorders>
              <w:top w:val="nil"/>
              <w:left w:val="nil"/>
              <w:bottom w:val="nil"/>
              <w:right w:val="nil"/>
            </w:tcBorders>
            <w:shd w:val="clear" w:color="auto" w:fill="auto"/>
            <w:noWrap/>
            <w:vAlign w:val="center"/>
            <w:hideMark/>
          </w:tcPr>
          <w:p w14:paraId="5070E7A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77" w:type="dxa"/>
            <w:tcBorders>
              <w:top w:val="nil"/>
              <w:left w:val="nil"/>
              <w:bottom w:val="nil"/>
              <w:right w:val="nil"/>
            </w:tcBorders>
            <w:shd w:val="clear" w:color="auto" w:fill="auto"/>
            <w:noWrap/>
            <w:vAlign w:val="center"/>
            <w:hideMark/>
          </w:tcPr>
          <w:p w14:paraId="167368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r>
      <w:tr w:rsidR="004874D4" w:rsidRPr="004874D4" w14:paraId="11425F2D" w14:textId="77777777" w:rsidTr="006D586E">
        <w:trPr>
          <w:trHeight w:val="300"/>
          <w:jc w:val="center"/>
        </w:trPr>
        <w:tc>
          <w:tcPr>
            <w:tcW w:w="2610" w:type="dxa"/>
            <w:gridSpan w:val="2"/>
            <w:tcBorders>
              <w:top w:val="nil"/>
              <w:left w:val="nil"/>
              <w:bottom w:val="single" w:sz="4" w:space="0" w:color="auto"/>
              <w:right w:val="nil"/>
            </w:tcBorders>
            <w:shd w:val="clear" w:color="auto" w:fill="auto"/>
            <w:noWrap/>
            <w:vAlign w:val="center"/>
            <w:hideMark/>
          </w:tcPr>
          <w:p w14:paraId="34FD6B09" w14:textId="4C8BD76A" w:rsidR="004874D4" w:rsidRPr="004874D4" w:rsidRDefault="004874D4" w:rsidP="004874D4">
            <w:pPr>
              <w:pStyle w:val="Table"/>
              <w:bidi w:val="0"/>
              <w:jc w:val="center"/>
              <w:rPr>
                <w:rFonts w:eastAsia="Times New Roman"/>
                <w:lang w:bidi="ar-SA"/>
              </w:rPr>
            </w:pPr>
            <w:r w:rsidRPr="004874D4">
              <w:rPr>
                <w:rFonts w:eastAsia="Times New Roman"/>
                <w:lang w:bidi="ar-SA"/>
              </w:rPr>
              <w:t>Estimation Method:</w:t>
            </w:r>
          </w:p>
        </w:tc>
        <w:tc>
          <w:tcPr>
            <w:tcW w:w="6120" w:type="dxa"/>
            <w:gridSpan w:val="6"/>
            <w:tcBorders>
              <w:top w:val="nil"/>
              <w:left w:val="nil"/>
              <w:bottom w:val="single" w:sz="4" w:space="0" w:color="auto"/>
              <w:right w:val="nil"/>
            </w:tcBorders>
            <w:shd w:val="clear" w:color="auto" w:fill="auto"/>
            <w:noWrap/>
            <w:vAlign w:val="center"/>
            <w:hideMark/>
          </w:tcPr>
          <w:p w14:paraId="7900081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Doubly Robust</w:t>
            </w:r>
          </w:p>
        </w:tc>
      </w:tr>
      <w:tr w:rsidR="004874D4" w:rsidRPr="004874D4" w14:paraId="44757AFA" w14:textId="77777777" w:rsidTr="006D586E">
        <w:trPr>
          <w:trHeight w:val="300"/>
          <w:jc w:val="center"/>
        </w:trPr>
        <w:tc>
          <w:tcPr>
            <w:tcW w:w="8730" w:type="dxa"/>
            <w:gridSpan w:val="8"/>
            <w:tcBorders>
              <w:top w:val="nil"/>
              <w:left w:val="nil"/>
              <w:bottom w:val="nil"/>
              <w:right w:val="nil"/>
            </w:tcBorders>
            <w:shd w:val="clear" w:color="auto" w:fill="auto"/>
            <w:noWrap/>
            <w:vAlign w:val="center"/>
            <w:hideMark/>
          </w:tcPr>
          <w:p w14:paraId="3A4A03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038AE39F" w14:textId="1A5DB2C8" w:rsidR="00FF60A6" w:rsidRDefault="00FF60A6" w:rsidP="00FF60A6">
      <w:pPr>
        <w:pStyle w:val="ListParagraph"/>
        <w:ind w:left="720"/>
      </w:pPr>
    </w:p>
    <w:p w14:paraId="57425A45" w14:textId="002802C8" w:rsidR="004874D4" w:rsidRDefault="003514AA" w:rsidP="003514AA">
      <w:pPr>
        <w:rPr>
          <w:rtl/>
        </w:rPr>
      </w:pPr>
      <w:r>
        <w:rPr>
          <w:rFonts w:hint="cs"/>
          <w:rtl/>
        </w:rPr>
        <w:lastRenderedPageBreak/>
        <w:t xml:space="preserve">در این حالت مناطق ویژه اقتصادی چه به صورت کلی و چه برای </w:t>
      </w:r>
      <w:r w:rsidR="008E41B7">
        <w:rPr>
          <w:rFonts w:hint="cs"/>
          <w:rtl/>
        </w:rPr>
        <w:t>هر شهرستان تاثیر معنی</w:t>
      </w:r>
      <w:r w:rsidR="008E41B7">
        <w:rPr>
          <w:rtl/>
        </w:rPr>
        <w:softHyphen/>
      </w:r>
      <w:r>
        <w:rPr>
          <w:rFonts w:hint="cs"/>
          <w:rtl/>
        </w:rPr>
        <w:t>داری بر جریان مهاجر وارد شده به آن شهرستان را ندارد.</w:t>
      </w:r>
    </w:p>
    <w:p w14:paraId="76D6F9D9" w14:textId="7341042C" w:rsidR="00FF60A6" w:rsidRPr="004874D4" w:rsidRDefault="00FF60A6" w:rsidP="004874D4">
      <w:pPr>
        <w:pStyle w:val="ListParagraph"/>
        <w:numPr>
          <w:ilvl w:val="0"/>
          <w:numId w:val="9"/>
        </w:numPr>
        <w:rPr>
          <w:b/>
          <w:bCs/>
        </w:rPr>
      </w:pPr>
      <w:r w:rsidRPr="004874D4">
        <w:rPr>
          <w:rFonts w:hint="cs"/>
          <w:b/>
          <w:bCs/>
          <w:rtl/>
        </w:rPr>
        <w:t>مهاجران اقتصادی</w:t>
      </w:r>
    </w:p>
    <w:p w14:paraId="2CC09641" w14:textId="07474ADA" w:rsidR="006D586E" w:rsidRDefault="006D586E" w:rsidP="006D586E">
      <w:pPr>
        <w:pStyle w:val="TableCaption"/>
      </w:pPr>
      <w:bookmarkStart w:id="54" w:name="_Toc102993584"/>
      <w:r>
        <w:rPr>
          <w:rtl/>
        </w:rPr>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8</w:t>
      </w:r>
      <w:r>
        <w:rPr>
          <w:rtl/>
        </w:rPr>
        <w:fldChar w:fldCharType="end"/>
      </w:r>
      <w:r w:rsidR="00C10882">
        <w:t>: (</w:t>
      </w:r>
      <w:r w:rsidRPr="006D586E">
        <w:rPr>
          <w:rFonts w:hint="cs"/>
          <w:rtl/>
        </w:rPr>
        <w:t xml:space="preserve"> </w:t>
      </w:r>
      <w:r>
        <w:rPr>
          <w:rFonts w:hint="cs"/>
          <w:rtl/>
        </w:rPr>
        <w:t>تاثیر مناطق ویژه اقتصادی به مهاجران اقتصادی  وارد شده به شهرستان از همان استان</w:t>
      </w:r>
      <w:bookmarkEnd w:id="54"/>
    </w:p>
    <w:tbl>
      <w:tblPr>
        <w:bidiVisual/>
        <w:tblW w:w="8728" w:type="dxa"/>
        <w:jc w:val="center"/>
        <w:tblLook w:val="04A0" w:firstRow="1" w:lastRow="0" w:firstColumn="1" w:lastColumn="0" w:noHBand="0" w:noVBand="1"/>
      </w:tblPr>
      <w:tblGrid>
        <w:gridCol w:w="2045"/>
        <w:gridCol w:w="569"/>
        <w:gridCol w:w="995"/>
        <w:gridCol w:w="995"/>
        <w:gridCol w:w="995"/>
        <w:gridCol w:w="1043"/>
        <w:gridCol w:w="1043"/>
        <w:gridCol w:w="1043"/>
      </w:tblGrid>
      <w:tr w:rsidR="004874D4" w:rsidRPr="004874D4" w14:paraId="323B184D" w14:textId="77777777" w:rsidTr="006D586E">
        <w:trPr>
          <w:trHeight w:val="300"/>
          <w:jc w:val="center"/>
        </w:trPr>
        <w:tc>
          <w:tcPr>
            <w:tcW w:w="8728" w:type="dxa"/>
            <w:gridSpan w:val="8"/>
            <w:tcBorders>
              <w:top w:val="single" w:sz="4" w:space="0" w:color="auto"/>
              <w:left w:val="nil"/>
              <w:bottom w:val="single" w:sz="4" w:space="0" w:color="auto"/>
              <w:right w:val="nil"/>
            </w:tcBorders>
            <w:shd w:val="clear" w:color="auto" w:fill="auto"/>
            <w:noWrap/>
            <w:vAlign w:val="center"/>
            <w:hideMark/>
          </w:tcPr>
          <w:p w14:paraId="28391DD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358D758E" w14:textId="77777777" w:rsidTr="006D586E">
        <w:trPr>
          <w:trHeight w:val="300"/>
          <w:jc w:val="center"/>
        </w:trPr>
        <w:tc>
          <w:tcPr>
            <w:tcW w:w="2614" w:type="dxa"/>
            <w:gridSpan w:val="2"/>
            <w:vMerge w:val="restart"/>
            <w:tcBorders>
              <w:top w:val="single" w:sz="4" w:space="0" w:color="auto"/>
              <w:left w:val="nil"/>
              <w:bottom w:val="single" w:sz="4" w:space="0" w:color="000000"/>
              <w:right w:val="nil"/>
            </w:tcBorders>
            <w:shd w:val="clear" w:color="auto" w:fill="auto"/>
            <w:noWrap/>
            <w:vAlign w:val="center"/>
            <w:hideMark/>
          </w:tcPr>
          <w:p w14:paraId="20200F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Overal ATT</w:t>
            </w:r>
          </w:p>
        </w:tc>
        <w:tc>
          <w:tcPr>
            <w:tcW w:w="6114" w:type="dxa"/>
            <w:gridSpan w:val="6"/>
            <w:tcBorders>
              <w:top w:val="single" w:sz="4" w:space="0" w:color="auto"/>
              <w:left w:val="nil"/>
              <w:bottom w:val="single" w:sz="4" w:space="0" w:color="auto"/>
              <w:right w:val="nil"/>
            </w:tcBorders>
            <w:shd w:val="clear" w:color="auto" w:fill="auto"/>
            <w:noWrap/>
            <w:vAlign w:val="center"/>
            <w:hideMark/>
          </w:tcPr>
          <w:p w14:paraId="08F4E1F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 = log(Economic Short Distance Migrant)</w:t>
            </w:r>
          </w:p>
        </w:tc>
      </w:tr>
      <w:tr w:rsidR="004874D4" w:rsidRPr="004874D4" w14:paraId="7E02BA1D" w14:textId="77777777" w:rsidTr="006D586E">
        <w:trPr>
          <w:trHeight w:val="300"/>
          <w:jc w:val="center"/>
        </w:trPr>
        <w:tc>
          <w:tcPr>
            <w:tcW w:w="2614" w:type="dxa"/>
            <w:gridSpan w:val="2"/>
            <w:vMerge/>
            <w:tcBorders>
              <w:top w:val="single" w:sz="4" w:space="0" w:color="auto"/>
              <w:left w:val="nil"/>
              <w:bottom w:val="single" w:sz="4" w:space="0" w:color="000000"/>
              <w:right w:val="nil"/>
            </w:tcBorders>
            <w:vAlign w:val="center"/>
            <w:hideMark/>
          </w:tcPr>
          <w:p w14:paraId="0EE3A49A"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4E2E5D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w:t>
            </w:r>
          </w:p>
        </w:tc>
        <w:tc>
          <w:tcPr>
            <w:tcW w:w="995" w:type="dxa"/>
            <w:tcBorders>
              <w:top w:val="nil"/>
              <w:left w:val="nil"/>
              <w:bottom w:val="nil"/>
              <w:right w:val="nil"/>
            </w:tcBorders>
            <w:shd w:val="clear" w:color="auto" w:fill="auto"/>
            <w:noWrap/>
            <w:vAlign w:val="center"/>
            <w:hideMark/>
          </w:tcPr>
          <w:p w14:paraId="63C68C4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w:t>
            </w:r>
          </w:p>
        </w:tc>
        <w:tc>
          <w:tcPr>
            <w:tcW w:w="995" w:type="dxa"/>
            <w:tcBorders>
              <w:top w:val="nil"/>
              <w:left w:val="nil"/>
              <w:bottom w:val="nil"/>
              <w:right w:val="nil"/>
            </w:tcBorders>
            <w:shd w:val="clear" w:color="auto" w:fill="auto"/>
            <w:noWrap/>
            <w:vAlign w:val="center"/>
            <w:hideMark/>
          </w:tcPr>
          <w:p w14:paraId="5300A59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w:t>
            </w:r>
          </w:p>
        </w:tc>
        <w:tc>
          <w:tcPr>
            <w:tcW w:w="1043" w:type="dxa"/>
            <w:tcBorders>
              <w:top w:val="nil"/>
              <w:left w:val="nil"/>
              <w:bottom w:val="nil"/>
              <w:right w:val="nil"/>
            </w:tcBorders>
            <w:shd w:val="clear" w:color="auto" w:fill="auto"/>
            <w:noWrap/>
            <w:vAlign w:val="center"/>
            <w:hideMark/>
          </w:tcPr>
          <w:p w14:paraId="5ADE2A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w:t>
            </w:r>
          </w:p>
        </w:tc>
        <w:tc>
          <w:tcPr>
            <w:tcW w:w="1043" w:type="dxa"/>
            <w:tcBorders>
              <w:top w:val="nil"/>
              <w:left w:val="nil"/>
              <w:bottom w:val="nil"/>
              <w:right w:val="nil"/>
            </w:tcBorders>
            <w:shd w:val="clear" w:color="auto" w:fill="auto"/>
            <w:noWrap/>
            <w:vAlign w:val="center"/>
            <w:hideMark/>
          </w:tcPr>
          <w:p w14:paraId="180CF43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w:t>
            </w:r>
          </w:p>
        </w:tc>
        <w:tc>
          <w:tcPr>
            <w:tcW w:w="1043" w:type="dxa"/>
            <w:tcBorders>
              <w:top w:val="nil"/>
              <w:left w:val="nil"/>
              <w:bottom w:val="nil"/>
              <w:right w:val="nil"/>
            </w:tcBorders>
            <w:shd w:val="clear" w:color="auto" w:fill="auto"/>
            <w:noWrap/>
            <w:vAlign w:val="center"/>
            <w:hideMark/>
          </w:tcPr>
          <w:p w14:paraId="4401395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w:t>
            </w:r>
          </w:p>
        </w:tc>
      </w:tr>
      <w:tr w:rsidR="004874D4" w:rsidRPr="004874D4" w14:paraId="3E342287" w14:textId="77777777" w:rsidTr="006D586E">
        <w:trPr>
          <w:trHeight w:val="300"/>
          <w:jc w:val="center"/>
        </w:trPr>
        <w:tc>
          <w:tcPr>
            <w:tcW w:w="2614" w:type="dxa"/>
            <w:gridSpan w:val="2"/>
            <w:vMerge/>
            <w:tcBorders>
              <w:top w:val="single" w:sz="4" w:space="0" w:color="auto"/>
              <w:left w:val="nil"/>
              <w:bottom w:val="single" w:sz="4" w:space="0" w:color="000000"/>
              <w:right w:val="nil"/>
            </w:tcBorders>
            <w:vAlign w:val="center"/>
            <w:hideMark/>
          </w:tcPr>
          <w:p w14:paraId="49AAEB1D"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3D0A85B0"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0.7122</w:t>
            </w:r>
          </w:p>
        </w:tc>
        <w:tc>
          <w:tcPr>
            <w:tcW w:w="995" w:type="dxa"/>
            <w:tcBorders>
              <w:top w:val="nil"/>
              <w:left w:val="nil"/>
              <w:bottom w:val="nil"/>
              <w:right w:val="nil"/>
            </w:tcBorders>
            <w:shd w:val="clear" w:color="auto" w:fill="auto"/>
            <w:noWrap/>
            <w:vAlign w:val="center"/>
            <w:hideMark/>
          </w:tcPr>
          <w:p w14:paraId="57B775B8"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0.7708</w:t>
            </w:r>
          </w:p>
        </w:tc>
        <w:tc>
          <w:tcPr>
            <w:tcW w:w="995" w:type="dxa"/>
            <w:tcBorders>
              <w:top w:val="nil"/>
              <w:left w:val="nil"/>
              <w:bottom w:val="nil"/>
              <w:right w:val="nil"/>
            </w:tcBorders>
            <w:shd w:val="clear" w:color="auto" w:fill="auto"/>
            <w:noWrap/>
            <w:vAlign w:val="center"/>
            <w:hideMark/>
          </w:tcPr>
          <w:p w14:paraId="342C0A4E"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0.583</w:t>
            </w:r>
          </w:p>
        </w:tc>
        <w:tc>
          <w:tcPr>
            <w:tcW w:w="1043" w:type="dxa"/>
            <w:tcBorders>
              <w:top w:val="nil"/>
              <w:left w:val="nil"/>
              <w:bottom w:val="nil"/>
              <w:right w:val="nil"/>
            </w:tcBorders>
            <w:shd w:val="clear" w:color="auto" w:fill="auto"/>
            <w:noWrap/>
            <w:vAlign w:val="center"/>
            <w:hideMark/>
          </w:tcPr>
          <w:p w14:paraId="189432D9"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0.7533</w:t>
            </w:r>
          </w:p>
        </w:tc>
        <w:tc>
          <w:tcPr>
            <w:tcW w:w="1043" w:type="dxa"/>
            <w:tcBorders>
              <w:top w:val="nil"/>
              <w:left w:val="nil"/>
              <w:bottom w:val="nil"/>
              <w:right w:val="nil"/>
            </w:tcBorders>
            <w:shd w:val="clear" w:color="auto" w:fill="auto"/>
            <w:noWrap/>
            <w:vAlign w:val="center"/>
            <w:hideMark/>
          </w:tcPr>
          <w:p w14:paraId="086F6083"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0.7837</w:t>
            </w:r>
          </w:p>
        </w:tc>
        <w:tc>
          <w:tcPr>
            <w:tcW w:w="1043" w:type="dxa"/>
            <w:tcBorders>
              <w:top w:val="nil"/>
              <w:left w:val="nil"/>
              <w:bottom w:val="nil"/>
              <w:right w:val="nil"/>
            </w:tcBorders>
            <w:shd w:val="clear" w:color="auto" w:fill="auto"/>
            <w:noWrap/>
            <w:vAlign w:val="center"/>
            <w:hideMark/>
          </w:tcPr>
          <w:p w14:paraId="33D6457A"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0.6854</w:t>
            </w:r>
          </w:p>
        </w:tc>
      </w:tr>
      <w:tr w:rsidR="004874D4" w:rsidRPr="004874D4" w14:paraId="6E67EEE3" w14:textId="77777777" w:rsidTr="006D586E">
        <w:trPr>
          <w:trHeight w:val="300"/>
          <w:jc w:val="center"/>
        </w:trPr>
        <w:tc>
          <w:tcPr>
            <w:tcW w:w="2614" w:type="dxa"/>
            <w:gridSpan w:val="2"/>
            <w:vMerge/>
            <w:tcBorders>
              <w:top w:val="single" w:sz="4" w:space="0" w:color="auto"/>
              <w:left w:val="nil"/>
              <w:bottom w:val="single" w:sz="4" w:space="0" w:color="000000"/>
              <w:right w:val="nil"/>
            </w:tcBorders>
            <w:vAlign w:val="center"/>
            <w:hideMark/>
          </w:tcPr>
          <w:p w14:paraId="711D5A46"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0E1D295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(0.6388)</w:t>
            </w:r>
          </w:p>
        </w:tc>
        <w:tc>
          <w:tcPr>
            <w:tcW w:w="995" w:type="dxa"/>
            <w:tcBorders>
              <w:top w:val="nil"/>
              <w:left w:val="nil"/>
              <w:bottom w:val="nil"/>
              <w:right w:val="nil"/>
            </w:tcBorders>
            <w:shd w:val="clear" w:color="auto" w:fill="auto"/>
            <w:noWrap/>
            <w:vAlign w:val="center"/>
            <w:hideMark/>
          </w:tcPr>
          <w:p w14:paraId="0FC7B67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(0.6912)</w:t>
            </w:r>
          </w:p>
        </w:tc>
        <w:tc>
          <w:tcPr>
            <w:tcW w:w="995" w:type="dxa"/>
            <w:tcBorders>
              <w:top w:val="nil"/>
              <w:left w:val="nil"/>
              <w:bottom w:val="nil"/>
              <w:right w:val="nil"/>
            </w:tcBorders>
            <w:shd w:val="clear" w:color="auto" w:fill="auto"/>
            <w:noWrap/>
            <w:vAlign w:val="center"/>
            <w:hideMark/>
          </w:tcPr>
          <w:p w14:paraId="7BAFAE1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(0.7103)</w:t>
            </w:r>
          </w:p>
        </w:tc>
        <w:tc>
          <w:tcPr>
            <w:tcW w:w="1043" w:type="dxa"/>
            <w:tcBorders>
              <w:top w:val="nil"/>
              <w:left w:val="nil"/>
              <w:bottom w:val="nil"/>
              <w:right w:val="nil"/>
            </w:tcBorders>
            <w:shd w:val="clear" w:color="auto" w:fill="auto"/>
            <w:noWrap/>
            <w:vAlign w:val="center"/>
            <w:hideMark/>
          </w:tcPr>
          <w:p w14:paraId="1DB7D2A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(0.6573)</w:t>
            </w:r>
          </w:p>
        </w:tc>
        <w:tc>
          <w:tcPr>
            <w:tcW w:w="1043" w:type="dxa"/>
            <w:tcBorders>
              <w:top w:val="nil"/>
              <w:left w:val="nil"/>
              <w:bottom w:val="nil"/>
              <w:right w:val="nil"/>
            </w:tcBorders>
            <w:shd w:val="clear" w:color="auto" w:fill="auto"/>
            <w:noWrap/>
            <w:vAlign w:val="center"/>
            <w:hideMark/>
          </w:tcPr>
          <w:p w14:paraId="3018053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(0.7172)</w:t>
            </w:r>
          </w:p>
        </w:tc>
        <w:tc>
          <w:tcPr>
            <w:tcW w:w="1043" w:type="dxa"/>
            <w:tcBorders>
              <w:top w:val="nil"/>
              <w:left w:val="nil"/>
              <w:bottom w:val="single" w:sz="4" w:space="0" w:color="auto"/>
              <w:right w:val="nil"/>
            </w:tcBorders>
            <w:shd w:val="clear" w:color="auto" w:fill="auto"/>
            <w:noWrap/>
            <w:vAlign w:val="center"/>
            <w:hideMark/>
          </w:tcPr>
          <w:p w14:paraId="248DC91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(0.716)</w:t>
            </w:r>
          </w:p>
        </w:tc>
      </w:tr>
      <w:tr w:rsidR="004874D4" w:rsidRPr="004874D4" w14:paraId="6C5D9A02"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244466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Counties</w:t>
            </w:r>
          </w:p>
        </w:tc>
        <w:tc>
          <w:tcPr>
            <w:tcW w:w="569" w:type="dxa"/>
            <w:tcBorders>
              <w:top w:val="nil"/>
              <w:left w:val="nil"/>
              <w:bottom w:val="nil"/>
              <w:right w:val="nil"/>
            </w:tcBorders>
            <w:shd w:val="clear" w:color="auto" w:fill="auto"/>
            <w:noWrap/>
            <w:vAlign w:val="center"/>
            <w:hideMark/>
          </w:tcPr>
          <w:p w14:paraId="6F1D86B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Year</w:t>
            </w:r>
          </w:p>
        </w:tc>
        <w:tc>
          <w:tcPr>
            <w:tcW w:w="995" w:type="dxa"/>
            <w:tcBorders>
              <w:top w:val="single" w:sz="4" w:space="0" w:color="auto"/>
              <w:left w:val="nil"/>
              <w:bottom w:val="nil"/>
              <w:right w:val="nil"/>
            </w:tcBorders>
            <w:shd w:val="clear" w:color="auto" w:fill="auto"/>
            <w:noWrap/>
            <w:vAlign w:val="center"/>
            <w:hideMark/>
          </w:tcPr>
          <w:p w14:paraId="5AC6974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95" w:type="dxa"/>
            <w:tcBorders>
              <w:top w:val="single" w:sz="4" w:space="0" w:color="auto"/>
              <w:left w:val="nil"/>
              <w:bottom w:val="nil"/>
              <w:right w:val="nil"/>
            </w:tcBorders>
            <w:shd w:val="clear" w:color="auto" w:fill="auto"/>
            <w:noWrap/>
            <w:vAlign w:val="center"/>
            <w:hideMark/>
          </w:tcPr>
          <w:p w14:paraId="0FA6C65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95" w:type="dxa"/>
            <w:tcBorders>
              <w:top w:val="single" w:sz="4" w:space="0" w:color="auto"/>
              <w:left w:val="nil"/>
              <w:bottom w:val="nil"/>
              <w:right w:val="nil"/>
            </w:tcBorders>
            <w:shd w:val="clear" w:color="auto" w:fill="auto"/>
            <w:noWrap/>
            <w:vAlign w:val="center"/>
            <w:hideMark/>
          </w:tcPr>
          <w:p w14:paraId="0C1353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3" w:type="dxa"/>
            <w:tcBorders>
              <w:top w:val="single" w:sz="4" w:space="0" w:color="auto"/>
              <w:left w:val="nil"/>
              <w:bottom w:val="nil"/>
              <w:right w:val="nil"/>
            </w:tcBorders>
            <w:shd w:val="clear" w:color="auto" w:fill="auto"/>
            <w:noWrap/>
            <w:vAlign w:val="center"/>
            <w:hideMark/>
          </w:tcPr>
          <w:p w14:paraId="5C6B4E0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3" w:type="dxa"/>
            <w:tcBorders>
              <w:top w:val="single" w:sz="4" w:space="0" w:color="auto"/>
              <w:left w:val="nil"/>
              <w:bottom w:val="nil"/>
              <w:right w:val="nil"/>
            </w:tcBorders>
            <w:shd w:val="clear" w:color="auto" w:fill="auto"/>
            <w:noWrap/>
            <w:vAlign w:val="center"/>
            <w:hideMark/>
          </w:tcPr>
          <w:p w14:paraId="1B9C2F9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43" w:type="dxa"/>
            <w:tcBorders>
              <w:top w:val="nil"/>
              <w:left w:val="nil"/>
              <w:bottom w:val="nil"/>
              <w:right w:val="nil"/>
            </w:tcBorders>
            <w:shd w:val="clear" w:color="auto" w:fill="auto"/>
            <w:noWrap/>
            <w:vAlign w:val="center"/>
            <w:hideMark/>
          </w:tcPr>
          <w:p w14:paraId="51DB7D2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r>
      <w:tr w:rsidR="004874D4" w:rsidRPr="004874D4" w14:paraId="7A309B8A"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5DEA323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Mahshahr</w:t>
            </w:r>
          </w:p>
        </w:tc>
        <w:tc>
          <w:tcPr>
            <w:tcW w:w="569" w:type="dxa"/>
            <w:tcBorders>
              <w:top w:val="nil"/>
              <w:left w:val="nil"/>
              <w:bottom w:val="nil"/>
              <w:right w:val="nil"/>
            </w:tcBorders>
            <w:shd w:val="clear" w:color="auto" w:fill="auto"/>
            <w:noWrap/>
            <w:vAlign w:val="center"/>
            <w:hideMark/>
          </w:tcPr>
          <w:p w14:paraId="7C94583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89</w:t>
            </w:r>
          </w:p>
        </w:tc>
        <w:tc>
          <w:tcPr>
            <w:tcW w:w="995" w:type="dxa"/>
            <w:tcBorders>
              <w:top w:val="nil"/>
              <w:left w:val="nil"/>
              <w:bottom w:val="nil"/>
              <w:right w:val="nil"/>
            </w:tcBorders>
            <w:shd w:val="clear" w:color="auto" w:fill="auto"/>
            <w:noWrap/>
            <w:vAlign w:val="center"/>
            <w:hideMark/>
          </w:tcPr>
          <w:p w14:paraId="62083A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-5.1739*</w:t>
            </w:r>
          </w:p>
        </w:tc>
        <w:tc>
          <w:tcPr>
            <w:tcW w:w="995" w:type="dxa"/>
            <w:tcBorders>
              <w:top w:val="nil"/>
              <w:left w:val="nil"/>
              <w:bottom w:val="nil"/>
              <w:right w:val="nil"/>
            </w:tcBorders>
            <w:shd w:val="clear" w:color="auto" w:fill="auto"/>
            <w:noWrap/>
            <w:vAlign w:val="center"/>
            <w:hideMark/>
          </w:tcPr>
          <w:p w14:paraId="70AD8DA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-4.6434*</w:t>
            </w:r>
          </w:p>
        </w:tc>
        <w:tc>
          <w:tcPr>
            <w:tcW w:w="995" w:type="dxa"/>
            <w:tcBorders>
              <w:top w:val="nil"/>
              <w:left w:val="nil"/>
              <w:bottom w:val="nil"/>
              <w:right w:val="nil"/>
            </w:tcBorders>
            <w:shd w:val="clear" w:color="auto" w:fill="auto"/>
            <w:noWrap/>
            <w:vAlign w:val="center"/>
            <w:hideMark/>
          </w:tcPr>
          <w:p w14:paraId="4D20BC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-5.2238*</w:t>
            </w:r>
          </w:p>
        </w:tc>
        <w:tc>
          <w:tcPr>
            <w:tcW w:w="1043" w:type="dxa"/>
            <w:tcBorders>
              <w:top w:val="nil"/>
              <w:left w:val="nil"/>
              <w:bottom w:val="nil"/>
              <w:right w:val="nil"/>
            </w:tcBorders>
            <w:shd w:val="clear" w:color="auto" w:fill="auto"/>
            <w:noWrap/>
            <w:vAlign w:val="center"/>
            <w:hideMark/>
          </w:tcPr>
          <w:p w14:paraId="7BEB68C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-5.1074*</w:t>
            </w:r>
          </w:p>
        </w:tc>
        <w:tc>
          <w:tcPr>
            <w:tcW w:w="1043" w:type="dxa"/>
            <w:tcBorders>
              <w:top w:val="nil"/>
              <w:left w:val="nil"/>
              <w:bottom w:val="nil"/>
              <w:right w:val="nil"/>
            </w:tcBorders>
            <w:shd w:val="clear" w:color="auto" w:fill="auto"/>
            <w:noWrap/>
            <w:vAlign w:val="center"/>
            <w:hideMark/>
          </w:tcPr>
          <w:p w14:paraId="111EF5E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-4.6991*</w:t>
            </w:r>
          </w:p>
        </w:tc>
        <w:tc>
          <w:tcPr>
            <w:tcW w:w="1043" w:type="dxa"/>
            <w:tcBorders>
              <w:top w:val="nil"/>
              <w:left w:val="nil"/>
              <w:bottom w:val="nil"/>
              <w:right w:val="nil"/>
            </w:tcBorders>
            <w:shd w:val="clear" w:color="auto" w:fill="auto"/>
            <w:noWrap/>
            <w:vAlign w:val="center"/>
            <w:hideMark/>
          </w:tcPr>
          <w:p w14:paraId="6BCB881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-5.0626*</w:t>
            </w:r>
          </w:p>
        </w:tc>
      </w:tr>
      <w:tr w:rsidR="004874D4" w:rsidRPr="004874D4" w14:paraId="2DECA0E7"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5CBFE89"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DF09BEB" w14:textId="77777777" w:rsidR="004874D4" w:rsidRPr="004874D4" w:rsidRDefault="004874D4" w:rsidP="004874D4">
            <w:pPr>
              <w:pStyle w:val="Table"/>
              <w:bidi w:val="0"/>
              <w:jc w:val="center"/>
              <w:rPr>
                <w:rFonts w:eastAsia="Times New Roman" w:cs="Times New Roman"/>
                <w:sz w:val="20"/>
                <w:lang w:bidi="ar-SA"/>
              </w:rPr>
            </w:pPr>
          </w:p>
        </w:tc>
        <w:tc>
          <w:tcPr>
            <w:tcW w:w="995" w:type="dxa"/>
            <w:tcBorders>
              <w:top w:val="nil"/>
              <w:left w:val="nil"/>
              <w:bottom w:val="nil"/>
              <w:right w:val="nil"/>
            </w:tcBorders>
            <w:shd w:val="clear" w:color="auto" w:fill="auto"/>
            <w:noWrap/>
            <w:vAlign w:val="center"/>
            <w:hideMark/>
          </w:tcPr>
          <w:p w14:paraId="429A71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(0.5308)</w:t>
            </w:r>
          </w:p>
        </w:tc>
        <w:tc>
          <w:tcPr>
            <w:tcW w:w="995" w:type="dxa"/>
            <w:tcBorders>
              <w:top w:val="nil"/>
              <w:left w:val="nil"/>
              <w:bottom w:val="nil"/>
              <w:right w:val="nil"/>
            </w:tcBorders>
            <w:shd w:val="clear" w:color="auto" w:fill="auto"/>
            <w:noWrap/>
            <w:vAlign w:val="center"/>
            <w:hideMark/>
          </w:tcPr>
          <w:p w14:paraId="3A01CB9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(0.5732)</w:t>
            </w:r>
          </w:p>
        </w:tc>
        <w:tc>
          <w:tcPr>
            <w:tcW w:w="995" w:type="dxa"/>
            <w:tcBorders>
              <w:top w:val="nil"/>
              <w:left w:val="nil"/>
              <w:bottom w:val="nil"/>
              <w:right w:val="nil"/>
            </w:tcBorders>
            <w:shd w:val="clear" w:color="auto" w:fill="auto"/>
            <w:noWrap/>
            <w:vAlign w:val="center"/>
            <w:hideMark/>
          </w:tcPr>
          <w:p w14:paraId="71EB41C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(0.9636)</w:t>
            </w:r>
          </w:p>
        </w:tc>
        <w:tc>
          <w:tcPr>
            <w:tcW w:w="1043" w:type="dxa"/>
            <w:tcBorders>
              <w:top w:val="nil"/>
              <w:left w:val="nil"/>
              <w:bottom w:val="nil"/>
              <w:right w:val="nil"/>
            </w:tcBorders>
            <w:shd w:val="clear" w:color="auto" w:fill="auto"/>
            <w:noWrap/>
            <w:vAlign w:val="center"/>
            <w:hideMark/>
          </w:tcPr>
          <w:p w14:paraId="69467F4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(0.4675)</w:t>
            </w:r>
          </w:p>
        </w:tc>
        <w:tc>
          <w:tcPr>
            <w:tcW w:w="1043" w:type="dxa"/>
            <w:tcBorders>
              <w:top w:val="nil"/>
              <w:left w:val="nil"/>
              <w:bottom w:val="nil"/>
              <w:right w:val="nil"/>
            </w:tcBorders>
            <w:shd w:val="clear" w:color="auto" w:fill="auto"/>
            <w:noWrap/>
            <w:vAlign w:val="center"/>
            <w:hideMark/>
          </w:tcPr>
          <w:p w14:paraId="508D8B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(0.4653)</w:t>
            </w:r>
          </w:p>
        </w:tc>
        <w:tc>
          <w:tcPr>
            <w:tcW w:w="1043" w:type="dxa"/>
            <w:tcBorders>
              <w:top w:val="nil"/>
              <w:left w:val="nil"/>
              <w:bottom w:val="nil"/>
              <w:right w:val="nil"/>
            </w:tcBorders>
            <w:shd w:val="clear" w:color="auto" w:fill="auto"/>
            <w:noWrap/>
            <w:vAlign w:val="center"/>
            <w:hideMark/>
          </w:tcPr>
          <w:p w14:paraId="612D9CF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(0.7697)</w:t>
            </w:r>
          </w:p>
        </w:tc>
      </w:tr>
      <w:tr w:rsidR="004874D4" w:rsidRPr="004874D4" w14:paraId="31EB0B8C" w14:textId="77777777" w:rsidTr="006D586E">
        <w:trPr>
          <w:trHeight w:val="300"/>
          <w:jc w:val="center"/>
        </w:trPr>
        <w:tc>
          <w:tcPr>
            <w:tcW w:w="2045" w:type="dxa"/>
            <w:vMerge w:val="restart"/>
            <w:tcBorders>
              <w:top w:val="nil"/>
              <w:left w:val="nil"/>
              <w:bottom w:val="nil"/>
              <w:right w:val="nil"/>
            </w:tcBorders>
            <w:shd w:val="clear" w:color="auto" w:fill="auto"/>
            <w:vAlign w:val="center"/>
            <w:hideMark/>
          </w:tcPr>
          <w:p w14:paraId="69E595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Eslamabad-e Gharb, Ardekan</w:t>
            </w:r>
          </w:p>
        </w:tc>
        <w:tc>
          <w:tcPr>
            <w:tcW w:w="569" w:type="dxa"/>
            <w:tcBorders>
              <w:top w:val="nil"/>
              <w:left w:val="nil"/>
              <w:bottom w:val="nil"/>
              <w:right w:val="nil"/>
            </w:tcBorders>
            <w:shd w:val="clear" w:color="auto" w:fill="auto"/>
            <w:noWrap/>
            <w:vAlign w:val="center"/>
            <w:hideMark/>
          </w:tcPr>
          <w:p w14:paraId="27A862E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91</w:t>
            </w:r>
          </w:p>
        </w:tc>
        <w:tc>
          <w:tcPr>
            <w:tcW w:w="995" w:type="dxa"/>
            <w:tcBorders>
              <w:top w:val="nil"/>
              <w:left w:val="nil"/>
              <w:bottom w:val="nil"/>
              <w:right w:val="nil"/>
            </w:tcBorders>
            <w:shd w:val="clear" w:color="auto" w:fill="auto"/>
            <w:noWrap/>
            <w:vAlign w:val="center"/>
            <w:hideMark/>
          </w:tcPr>
          <w:p w14:paraId="01E6EF5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1.7143</w:t>
            </w:r>
          </w:p>
        </w:tc>
        <w:tc>
          <w:tcPr>
            <w:tcW w:w="995" w:type="dxa"/>
            <w:tcBorders>
              <w:top w:val="nil"/>
              <w:left w:val="nil"/>
              <w:bottom w:val="nil"/>
              <w:right w:val="nil"/>
            </w:tcBorders>
            <w:shd w:val="clear" w:color="auto" w:fill="auto"/>
            <w:noWrap/>
            <w:vAlign w:val="center"/>
            <w:hideMark/>
          </w:tcPr>
          <w:p w14:paraId="1379AC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1.6168</w:t>
            </w:r>
          </w:p>
        </w:tc>
        <w:tc>
          <w:tcPr>
            <w:tcW w:w="995" w:type="dxa"/>
            <w:tcBorders>
              <w:top w:val="nil"/>
              <w:left w:val="nil"/>
              <w:bottom w:val="nil"/>
              <w:right w:val="nil"/>
            </w:tcBorders>
            <w:shd w:val="clear" w:color="auto" w:fill="auto"/>
            <w:noWrap/>
            <w:vAlign w:val="center"/>
            <w:hideMark/>
          </w:tcPr>
          <w:p w14:paraId="3DDBDC6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1.9552</w:t>
            </w:r>
          </w:p>
        </w:tc>
        <w:tc>
          <w:tcPr>
            <w:tcW w:w="1043" w:type="dxa"/>
            <w:tcBorders>
              <w:top w:val="nil"/>
              <w:left w:val="nil"/>
              <w:bottom w:val="nil"/>
              <w:right w:val="nil"/>
            </w:tcBorders>
            <w:shd w:val="clear" w:color="auto" w:fill="auto"/>
            <w:noWrap/>
            <w:vAlign w:val="center"/>
            <w:hideMark/>
          </w:tcPr>
          <w:p w14:paraId="36A26E5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1.8616</w:t>
            </w:r>
          </w:p>
        </w:tc>
        <w:tc>
          <w:tcPr>
            <w:tcW w:w="1043" w:type="dxa"/>
            <w:tcBorders>
              <w:top w:val="nil"/>
              <w:left w:val="nil"/>
              <w:bottom w:val="nil"/>
              <w:right w:val="nil"/>
            </w:tcBorders>
            <w:shd w:val="clear" w:color="auto" w:fill="auto"/>
            <w:noWrap/>
            <w:vAlign w:val="center"/>
            <w:hideMark/>
          </w:tcPr>
          <w:p w14:paraId="106F2E0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1.8055</w:t>
            </w:r>
          </w:p>
        </w:tc>
        <w:tc>
          <w:tcPr>
            <w:tcW w:w="1043" w:type="dxa"/>
            <w:tcBorders>
              <w:top w:val="nil"/>
              <w:left w:val="nil"/>
              <w:bottom w:val="nil"/>
              <w:right w:val="nil"/>
            </w:tcBorders>
            <w:shd w:val="clear" w:color="auto" w:fill="auto"/>
            <w:noWrap/>
            <w:vAlign w:val="center"/>
            <w:hideMark/>
          </w:tcPr>
          <w:p w14:paraId="1444E3F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2.2033</w:t>
            </w:r>
          </w:p>
        </w:tc>
      </w:tr>
      <w:tr w:rsidR="004874D4" w:rsidRPr="004874D4" w14:paraId="5032D0FE" w14:textId="77777777" w:rsidTr="006D586E">
        <w:trPr>
          <w:trHeight w:val="300"/>
          <w:jc w:val="center"/>
        </w:trPr>
        <w:tc>
          <w:tcPr>
            <w:tcW w:w="2045" w:type="dxa"/>
            <w:vMerge/>
            <w:tcBorders>
              <w:top w:val="nil"/>
              <w:left w:val="nil"/>
              <w:bottom w:val="nil"/>
              <w:right w:val="nil"/>
            </w:tcBorders>
            <w:vAlign w:val="center"/>
            <w:hideMark/>
          </w:tcPr>
          <w:p w14:paraId="2126BAE6"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65DCD681"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641E019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(1.1838)</w:t>
            </w:r>
          </w:p>
        </w:tc>
        <w:tc>
          <w:tcPr>
            <w:tcW w:w="995" w:type="dxa"/>
            <w:tcBorders>
              <w:top w:val="nil"/>
              <w:left w:val="nil"/>
              <w:bottom w:val="nil"/>
              <w:right w:val="nil"/>
            </w:tcBorders>
            <w:shd w:val="clear" w:color="auto" w:fill="auto"/>
            <w:noWrap/>
            <w:vAlign w:val="center"/>
            <w:hideMark/>
          </w:tcPr>
          <w:p w14:paraId="6E3082F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(1.1063)</w:t>
            </w:r>
          </w:p>
        </w:tc>
        <w:tc>
          <w:tcPr>
            <w:tcW w:w="995" w:type="dxa"/>
            <w:tcBorders>
              <w:top w:val="nil"/>
              <w:left w:val="nil"/>
              <w:bottom w:val="nil"/>
              <w:right w:val="nil"/>
            </w:tcBorders>
            <w:shd w:val="clear" w:color="auto" w:fill="auto"/>
            <w:noWrap/>
            <w:vAlign w:val="center"/>
            <w:hideMark/>
          </w:tcPr>
          <w:p w14:paraId="561DB1B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(1.686)</w:t>
            </w:r>
          </w:p>
        </w:tc>
        <w:tc>
          <w:tcPr>
            <w:tcW w:w="1043" w:type="dxa"/>
            <w:tcBorders>
              <w:top w:val="nil"/>
              <w:left w:val="nil"/>
              <w:bottom w:val="nil"/>
              <w:right w:val="nil"/>
            </w:tcBorders>
            <w:shd w:val="clear" w:color="auto" w:fill="auto"/>
            <w:noWrap/>
            <w:vAlign w:val="center"/>
            <w:hideMark/>
          </w:tcPr>
          <w:p w14:paraId="4C36E3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(1.1866)</w:t>
            </w:r>
          </w:p>
        </w:tc>
        <w:tc>
          <w:tcPr>
            <w:tcW w:w="1043" w:type="dxa"/>
            <w:tcBorders>
              <w:top w:val="nil"/>
              <w:left w:val="nil"/>
              <w:bottom w:val="nil"/>
              <w:right w:val="nil"/>
            </w:tcBorders>
            <w:shd w:val="clear" w:color="auto" w:fill="auto"/>
            <w:noWrap/>
            <w:vAlign w:val="center"/>
            <w:hideMark/>
          </w:tcPr>
          <w:p w14:paraId="70C9B19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(1.0697)</w:t>
            </w:r>
          </w:p>
        </w:tc>
        <w:tc>
          <w:tcPr>
            <w:tcW w:w="1043" w:type="dxa"/>
            <w:tcBorders>
              <w:top w:val="nil"/>
              <w:left w:val="nil"/>
              <w:bottom w:val="nil"/>
              <w:right w:val="nil"/>
            </w:tcBorders>
            <w:shd w:val="clear" w:color="auto" w:fill="auto"/>
            <w:noWrap/>
            <w:vAlign w:val="center"/>
            <w:hideMark/>
          </w:tcPr>
          <w:p w14:paraId="04AF328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(1.4121)</w:t>
            </w:r>
          </w:p>
        </w:tc>
      </w:tr>
      <w:tr w:rsidR="004874D4" w:rsidRPr="004874D4" w14:paraId="7F72C013" w14:textId="77777777" w:rsidTr="006D586E">
        <w:trPr>
          <w:trHeight w:val="300"/>
          <w:jc w:val="center"/>
        </w:trPr>
        <w:tc>
          <w:tcPr>
            <w:tcW w:w="2045" w:type="dxa"/>
            <w:vMerge w:val="restart"/>
            <w:tcBorders>
              <w:top w:val="nil"/>
              <w:left w:val="nil"/>
              <w:bottom w:val="nil"/>
              <w:right w:val="nil"/>
            </w:tcBorders>
            <w:shd w:val="clear" w:color="auto" w:fill="auto"/>
            <w:vAlign w:val="center"/>
            <w:hideMark/>
          </w:tcPr>
          <w:p w14:paraId="4888799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Tabriz, Bojnurd, Taybad</w:t>
            </w:r>
          </w:p>
        </w:tc>
        <w:tc>
          <w:tcPr>
            <w:tcW w:w="569" w:type="dxa"/>
            <w:tcBorders>
              <w:top w:val="nil"/>
              <w:left w:val="nil"/>
              <w:bottom w:val="nil"/>
              <w:right w:val="nil"/>
            </w:tcBorders>
            <w:shd w:val="clear" w:color="auto" w:fill="auto"/>
            <w:noWrap/>
            <w:vAlign w:val="center"/>
            <w:hideMark/>
          </w:tcPr>
          <w:p w14:paraId="36AD5D1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92</w:t>
            </w:r>
          </w:p>
        </w:tc>
        <w:tc>
          <w:tcPr>
            <w:tcW w:w="995" w:type="dxa"/>
            <w:tcBorders>
              <w:top w:val="nil"/>
              <w:left w:val="nil"/>
              <w:bottom w:val="nil"/>
              <w:right w:val="nil"/>
            </w:tcBorders>
            <w:shd w:val="clear" w:color="auto" w:fill="auto"/>
            <w:noWrap/>
            <w:vAlign w:val="center"/>
            <w:hideMark/>
          </w:tcPr>
          <w:p w14:paraId="33D9F16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2.4191</w:t>
            </w:r>
          </w:p>
        </w:tc>
        <w:tc>
          <w:tcPr>
            <w:tcW w:w="995" w:type="dxa"/>
            <w:tcBorders>
              <w:top w:val="nil"/>
              <w:left w:val="nil"/>
              <w:bottom w:val="nil"/>
              <w:right w:val="nil"/>
            </w:tcBorders>
            <w:shd w:val="clear" w:color="auto" w:fill="auto"/>
            <w:noWrap/>
            <w:vAlign w:val="center"/>
            <w:hideMark/>
          </w:tcPr>
          <w:p w14:paraId="4B0F14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2.759</w:t>
            </w:r>
          </w:p>
        </w:tc>
        <w:tc>
          <w:tcPr>
            <w:tcW w:w="995" w:type="dxa"/>
            <w:tcBorders>
              <w:top w:val="nil"/>
              <w:left w:val="nil"/>
              <w:bottom w:val="nil"/>
              <w:right w:val="nil"/>
            </w:tcBorders>
            <w:shd w:val="clear" w:color="auto" w:fill="auto"/>
            <w:noWrap/>
            <w:vAlign w:val="center"/>
            <w:hideMark/>
          </w:tcPr>
          <w:p w14:paraId="1C9BC7C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2.3001</w:t>
            </w:r>
          </w:p>
        </w:tc>
        <w:tc>
          <w:tcPr>
            <w:tcW w:w="1043" w:type="dxa"/>
            <w:tcBorders>
              <w:top w:val="nil"/>
              <w:left w:val="nil"/>
              <w:bottom w:val="nil"/>
              <w:right w:val="nil"/>
            </w:tcBorders>
            <w:shd w:val="clear" w:color="auto" w:fill="auto"/>
            <w:noWrap/>
            <w:vAlign w:val="center"/>
            <w:hideMark/>
          </w:tcPr>
          <w:p w14:paraId="1F4C798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2.4503</w:t>
            </w:r>
          </w:p>
        </w:tc>
        <w:tc>
          <w:tcPr>
            <w:tcW w:w="1043" w:type="dxa"/>
            <w:tcBorders>
              <w:top w:val="nil"/>
              <w:left w:val="nil"/>
              <w:bottom w:val="nil"/>
              <w:right w:val="nil"/>
            </w:tcBorders>
            <w:shd w:val="clear" w:color="auto" w:fill="auto"/>
            <w:noWrap/>
            <w:vAlign w:val="center"/>
            <w:hideMark/>
          </w:tcPr>
          <w:p w14:paraId="53DE43F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2.6974</w:t>
            </w:r>
          </w:p>
        </w:tc>
        <w:tc>
          <w:tcPr>
            <w:tcW w:w="1043" w:type="dxa"/>
            <w:tcBorders>
              <w:top w:val="nil"/>
              <w:left w:val="nil"/>
              <w:bottom w:val="nil"/>
              <w:right w:val="nil"/>
            </w:tcBorders>
            <w:shd w:val="clear" w:color="auto" w:fill="auto"/>
            <w:noWrap/>
            <w:vAlign w:val="center"/>
            <w:hideMark/>
          </w:tcPr>
          <w:p w14:paraId="10E36A5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2.3901</w:t>
            </w:r>
          </w:p>
        </w:tc>
      </w:tr>
      <w:tr w:rsidR="004874D4" w:rsidRPr="004874D4" w14:paraId="6289BC9D" w14:textId="77777777" w:rsidTr="006D586E">
        <w:trPr>
          <w:trHeight w:val="300"/>
          <w:jc w:val="center"/>
        </w:trPr>
        <w:tc>
          <w:tcPr>
            <w:tcW w:w="2045" w:type="dxa"/>
            <w:vMerge/>
            <w:tcBorders>
              <w:top w:val="nil"/>
              <w:left w:val="nil"/>
              <w:bottom w:val="nil"/>
              <w:right w:val="nil"/>
            </w:tcBorders>
            <w:vAlign w:val="center"/>
            <w:hideMark/>
          </w:tcPr>
          <w:p w14:paraId="703F9581"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525778C3"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00C0B74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(2.173)</w:t>
            </w:r>
          </w:p>
        </w:tc>
        <w:tc>
          <w:tcPr>
            <w:tcW w:w="995" w:type="dxa"/>
            <w:tcBorders>
              <w:top w:val="nil"/>
              <w:left w:val="nil"/>
              <w:bottom w:val="nil"/>
              <w:right w:val="nil"/>
            </w:tcBorders>
            <w:shd w:val="clear" w:color="auto" w:fill="auto"/>
            <w:noWrap/>
            <w:vAlign w:val="center"/>
            <w:hideMark/>
          </w:tcPr>
          <w:p w14:paraId="7C43912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(2.3216)</w:t>
            </w:r>
          </w:p>
        </w:tc>
        <w:tc>
          <w:tcPr>
            <w:tcW w:w="995" w:type="dxa"/>
            <w:tcBorders>
              <w:top w:val="nil"/>
              <w:left w:val="nil"/>
              <w:bottom w:val="nil"/>
              <w:right w:val="nil"/>
            </w:tcBorders>
            <w:shd w:val="clear" w:color="auto" w:fill="auto"/>
            <w:noWrap/>
            <w:vAlign w:val="center"/>
            <w:hideMark/>
          </w:tcPr>
          <w:p w14:paraId="4724832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(1.99)</w:t>
            </w:r>
          </w:p>
        </w:tc>
        <w:tc>
          <w:tcPr>
            <w:tcW w:w="1043" w:type="dxa"/>
            <w:tcBorders>
              <w:top w:val="nil"/>
              <w:left w:val="nil"/>
              <w:bottom w:val="nil"/>
              <w:right w:val="nil"/>
            </w:tcBorders>
            <w:shd w:val="clear" w:color="auto" w:fill="auto"/>
            <w:noWrap/>
            <w:vAlign w:val="center"/>
            <w:hideMark/>
          </w:tcPr>
          <w:p w14:paraId="5EC72EA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(2.0469)</w:t>
            </w:r>
          </w:p>
        </w:tc>
        <w:tc>
          <w:tcPr>
            <w:tcW w:w="1043" w:type="dxa"/>
            <w:tcBorders>
              <w:top w:val="nil"/>
              <w:left w:val="nil"/>
              <w:bottom w:val="nil"/>
              <w:right w:val="nil"/>
            </w:tcBorders>
            <w:shd w:val="clear" w:color="auto" w:fill="auto"/>
            <w:noWrap/>
            <w:vAlign w:val="center"/>
            <w:hideMark/>
          </w:tcPr>
          <w:p w14:paraId="1A568AB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(2.2365)</w:t>
            </w:r>
          </w:p>
        </w:tc>
        <w:tc>
          <w:tcPr>
            <w:tcW w:w="1043" w:type="dxa"/>
            <w:tcBorders>
              <w:top w:val="nil"/>
              <w:left w:val="nil"/>
              <w:bottom w:val="nil"/>
              <w:right w:val="nil"/>
            </w:tcBorders>
            <w:shd w:val="clear" w:color="auto" w:fill="auto"/>
            <w:noWrap/>
            <w:vAlign w:val="center"/>
            <w:hideMark/>
          </w:tcPr>
          <w:p w14:paraId="0513C56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(2.1083)</w:t>
            </w:r>
          </w:p>
        </w:tc>
      </w:tr>
      <w:tr w:rsidR="004874D4" w:rsidRPr="004874D4" w14:paraId="7CFC1F0F" w14:textId="77777777" w:rsidTr="006D586E">
        <w:trPr>
          <w:trHeight w:val="300"/>
          <w:jc w:val="center"/>
        </w:trPr>
        <w:tc>
          <w:tcPr>
            <w:tcW w:w="2045" w:type="dxa"/>
            <w:vMerge w:val="restart"/>
            <w:tcBorders>
              <w:top w:val="nil"/>
              <w:left w:val="nil"/>
              <w:bottom w:val="nil"/>
              <w:right w:val="nil"/>
            </w:tcBorders>
            <w:shd w:val="clear" w:color="auto" w:fill="auto"/>
            <w:vAlign w:val="center"/>
            <w:hideMark/>
          </w:tcPr>
          <w:p w14:paraId="5915C0F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Lamerd, Rafsanjan, Bandar-Lengeh</w:t>
            </w:r>
          </w:p>
        </w:tc>
        <w:tc>
          <w:tcPr>
            <w:tcW w:w="569" w:type="dxa"/>
            <w:tcBorders>
              <w:top w:val="nil"/>
              <w:left w:val="nil"/>
              <w:bottom w:val="nil"/>
              <w:right w:val="nil"/>
            </w:tcBorders>
            <w:shd w:val="clear" w:color="auto" w:fill="auto"/>
            <w:noWrap/>
            <w:vAlign w:val="center"/>
            <w:hideMark/>
          </w:tcPr>
          <w:p w14:paraId="32983C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93</w:t>
            </w:r>
          </w:p>
        </w:tc>
        <w:tc>
          <w:tcPr>
            <w:tcW w:w="995" w:type="dxa"/>
            <w:tcBorders>
              <w:top w:val="nil"/>
              <w:left w:val="nil"/>
              <w:bottom w:val="nil"/>
              <w:right w:val="nil"/>
            </w:tcBorders>
            <w:shd w:val="clear" w:color="auto" w:fill="auto"/>
            <w:noWrap/>
            <w:vAlign w:val="center"/>
            <w:hideMark/>
          </w:tcPr>
          <w:p w14:paraId="155183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-0.0246</w:t>
            </w:r>
          </w:p>
        </w:tc>
        <w:tc>
          <w:tcPr>
            <w:tcW w:w="995" w:type="dxa"/>
            <w:tcBorders>
              <w:top w:val="nil"/>
              <w:left w:val="nil"/>
              <w:bottom w:val="nil"/>
              <w:right w:val="nil"/>
            </w:tcBorders>
            <w:shd w:val="clear" w:color="auto" w:fill="auto"/>
            <w:noWrap/>
            <w:vAlign w:val="center"/>
            <w:hideMark/>
          </w:tcPr>
          <w:p w14:paraId="732C92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0.0681</w:t>
            </w:r>
          </w:p>
        </w:tc>
        <w:tc>
          <w:tcPr>
            <w:tcW w:w="995" w:type="dxa"/>
            <w:tcBorders>
              <w:top w:val="nil"/>
              <w:left w:val="nil"/>
              <w:bottom w:val="nil"/>
              <w:right w:val="nil"/>
            </w:tcBorders>
            <w:shd w:val="clear" w:color="auto" w:fill="auto"/>
            <w:noWrap/>
            <w:vAlign w:val="center"/>
            <w:hideMark/>
          </w:tcPr>
          <w:p w14:paraId="0FF6087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-0.617</w:t>
            </w:r>
          </w:p>
        </w:tc>
        <w:tc>
          <w:tcPr>
            <w:tcW w:w="1043" w:type="dxa"/>
            <w:tcBorders>
              <w:top w:val="nil"/>
              <w:left w:val="nil"/>
              <w:bottom w:val="nil"/>
              <w:right w:val="nil"/>
            </w:tcBorders>
            <w:shd w:val="clear" w:color="auto" w:fill="auto"/>
            <w:noWrap/>
            <w:vAlign w:val="center"/>
            <w:hideMark/>
          </w:tcPr>
          <w:p w14:paraId="6CAF8B6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-0.02</w:t>
            </w:r>
          </w:p>
        </w:tc>
        <w:tc>
          <w:tcPr>
            <w:tcW w:w="1043" w:type="dxa"/>
            <w:tcBorders>
              <w:top w:val="nil"/>
              <w:left w:val="nil"/>
              <w:bottom w:val="nil"/>
              <w:right w:val="nil"/>
            </w:tcBorders>
            <w:shd w:val="clear" w:color="auto" w:fill="auto"/>
            <w:noWrap/>
            <w:vAlign w:val="center"/>
            <w:hideMark/>
          </w:tcPr>
          <w:p w14:paraId="2582F3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0.0508</w:t>
            </w:r>
          </w:p>
        </w:tc>
        <w:tc>
          <w:tcPr>
            <w:tcW w:w="1043" w:type="dxa"/>
            <w:tcBorders>
              <w:top w:val="nil"/>
              <w:left w:val="nil"/>
              <w:bottom w:val="nil"/>
              <w:right w:val="nil"/>
            </w:tcBorders>
            <w:shd w:val="clear" w:color="auto" w:fill="auto"/>
            <w:noWrap/>
            <w:vAlign w:val="center"/>
            <w:hideMark/>
          </w:tcPr>
          <w:p w14:paraId="2BBFED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-0.5258</w:t>
            </w:r>
          </w:p>
        </w:tc>
      </w:tr>
      <w:tr w:rsidR="004874D4" w:rsidRPr="004874D4" w14:paraId="7E6CFB9E" w14:textId="77777777" w:rsidTr="006D586E">
        <w:trPr>
          <w:trHeight w:val="300"/>
          <w:jc w:val="center"/>
        </w:trPr>
        <w:tc>
          <w:tcPr>
            <w:tcW w:w="2045" w:type="dxa"/>
            <w:vMerge/>
            <w:tcBorders>
              <w:top w:val="nil"/>
              <w:left w:val="nil"/>
              <w:bottom w:val="nil"/>
              <w:right w:val="nil"/>
            </w:tcBorders>
            <w:vAlign w:val="center"/>
            <w:hideMark/>
          </w:tcPr>
          <w:p w14:paraId="6F40789C"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75FE3BF" w14:textId="77777777"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54B0DF9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(1.7784)</w:t>
            </w:r>
          </w:p>
        </w:tc>
        <w:tc>
          <w:tcPr>
            <w:tcW w:w="995" w:type="dxa"/>
            <w:tcBorders>
              <w:top w:val="nil"/>
              <w:left w:val="nil"/>
              <w:bottom w:val="nil"/>
              <w:right w:val="nil"/>
            </w:tcBorders>
            <w:shd w:val="clear" w:color="auto" w:fill="auto"/>
            <w:noWrap/>
            <w:vAlign w:val="center"/>
            <w:hideMark/>
          </w:tcPr>
          <w:p w14:paraId="207E8F7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(1.7864)</w:t>
            </w:r>
          </w:p>
        </w:tc>
        <w:tc>
          <w:tcPr>
            <w:tcW w:w="995" w:type="dxa"/>
            <w:tcBorders>
              <w:top w:val="nil"/>
              <w:left w:val="nil"/>
              <w:bottom w:val="nil"/>
              <w:right w:val="nil"/>
            </w:tcBorders>
            <w:shd w:val="clear" w:color="auto" w:fill="auto"/>
            <w:noWrap/>
            <w:vAlign w:val="center"/>
            <w:hideMark/>
          </w:tcPr>
          <w:p w14:paraId="325228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(1.8333)</w:t>
            </w:r>
          </w:p>
        </w:tc>
        <w:tc>
          <w:tcPr>
            <w:tcW w:w="1043" w:type="dxa"/>
            <w:tcBorders>
              <w:top w:val="nil"/>
              <w:left w:val="nil"/>
              <w:bottom w:val="nil"/>
              <w:right w:val="nil"/>
            </w:tcBorders>
            <w:shd w:val="clear" w:color="auto" w:fill="auto"/>
            <w:noWrap/>
            <w:vAlign w:val="center"/>
            <w:hideMark/>
          </w:tcPr>
          <w:p w14:paraId="14EFAF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(1.6853)</w:t>
            </w:r>
          </w:p>
        </w:tc>
        <w:tc>
          <w:tcPr>
            <w:tcW w:w="1043" w:type="dxa"/>
            <w:tcBorders>
              <w:top w:val="nil"/>
              <w:left w:val="nil"/>
              <w:bottom w:val="nil"/>
              <w:right w:val="nil"/>
            </w:tcBorders>
            <w:shd w:val="clear" w:color="auto" w:fill="auto"/>
            <w:noWrap/>
            <w:vAlign w:val="center"/>
            <w:hideMark/>
          </w:tcPr>
          <w:p w14:paraId="4A35002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(1.7962)</w:t>
            </w:r>
          </w:p>
        </w:tc>
        <w:tc>
          <w:tcPr>
            <w:tcW w:w="1043" w:type="dxa"/>
            <w:tcBorders>
              <w:top w:val="nil"/>
              <w:left w:val="nil"/>
              <w:bottom w:val="nil"/>
              <w:right w:val="nil"/>
            </w:tcBorders>
            <w:shd w:val="clear" w:color="auto" w:fill="auto"/>
            <w:noWrap/>
            <w:vAlign w:val="center"/>
            <w:hideMark/>
          </w:tcPr>
          <w:p w14:paraId="6E52ED7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(1.8862)</w:t>
            </w:r>
          </w:p>
        </w:tc>
      </w:tr>
      <w:tr w:rsidR="004874D4" w:rsidRPr="004874D4" w14:paraId="58B53928"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5FDD3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Lahijan, Birjand</w:t>
            </w:r>
          </w:p>
        </w:tc>
        <w:tc>
          <w:tcPr>
            <w:tcW w:w="569" w:type="dxa"/>
            <w:tcBorders>
              <w:top w:val="nil"/>
              <w:left w:val="nil"/>
              <w:bottom w:val="nil"/>
              <w:right w:val="nil"/>
            </w:tcBorders>
            <w:shd w:val="clear" w:color="auto" w:fill="auto"/>
            <w:noWrap/>
            <w:vAlign w:val="center"/>
            <w:hideMark/>
          </w:tcPr>
          <w:p w14:paraId="65A061B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95</w:t>
            </w:r>
          </w:p>
        </w:tc>
        <w:tc>
          <w:tcPr>
            <w:tcW w:w="995" w:type="dxa"/>
            <w:tcBorders>
              <w:top w:val="nil"/>
              <w:left w:val="nil"/>
              <w:bottom w:val="nil"/>
              <w:right w:val="nil"/>
            </w:tcBorders>
            <w:shd w:val="clear" w:color="auto" w:fill="auto"/>
            <w:noWrap/>
            <w:vAlign w:val="center"/>
            <w:hideMark/>
          </w:tcPr>
          <w:p w14:paraId="54D209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0.1911</w:t>
            </w:r>
          </w:p>
        </w:tc>
        <w:tc>
          <w:tcPr>
            <w:tcW w:w="995" w:type="dxa"/>
            <w:tcBorders>
              <w:top w:val="nil"/>
              <w:left w:val="nil"/>
              <w:bottom w:val="nil"/>
              <w:right w:val="nil"/>
            </w:tcBorders>
            <w:shd w:val="clear" w:color="auto" w:fill="auto"/>
            <w:noWrap/>
            <w:vAlign w:val="center"/>
            <w:hideMark/>
          </w:tcPr>
          <w:p w14:paraId="18B86B5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0.0643</w:t>
            </w:r>
          </w:p>
        </w:tc>
        <w:tc>
          <w:tcPr>
            <w:tcW w:w="995" w:type="dxa"/>
            <w:tcBorders>
              <w:top w:val="nil"/>
              <w:left w:val="nil"/>
              <w:bottom w:val="nil"/>
              <w:right w:val="nil"/>
            </w:tcBorders>
            <w:shd w:val="clear" w:color="auto" w:fill="auto"/>
            <w:noWrap/>
            <w:vAlign w:val="center"/>
            <w:hideMark/>
          </w:tcPr>
          <w:p w14:paraId="75FB5C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0.367</w:t>
            </w:r>
          </w:p>
        </w:tc>
        <w:tc>
          <w:tcPr>
            <w:tcW w:w="1043" w:type="dxa"/>
            <w:tcBorders>
              <w:top w:val="nil"/>
              <w:left w:val="nil"/>
              <w:bottom w:val="nil"/>
              <w:right w:val="nil"/>
            </w:tcBorders>
            <w:shd w:val="clear" w:color="auto" w:fill="auto"/>
            <w:noWrap/>
            <w:vAlign w:val="center"/>
            <w:hideMark/>
          </w:tcPr>
          <w:p w14:paraId="4726B68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0.1941</w:t>
            </w:r>
          </w:p>
        </w:tc>
        <w:tc>
          <w:tcPr>
            <w:tcW w:w="1043" w:type="dxa"/>
            <w:tcBorders>
              <w:top w:val="nil"/>
              <w:left w:val="nil"/>
              <w:bottom w:val="nil"/>
              <w:right w:val="nil"/>
            </w:tcBorders>
            <w:shd w:val="clear" w:color="auto" w:fill="auto"/>
            <w:noWrap/>
            <w:vAlign w:val="center"/>
            <w:hideMark/>
          </w:tcPr>
          <w:p w14:paraId="3335E31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0.0573</w:t>
            </w:r>
          </w:p>
        </w:tc>
        <w:tc>
          <w:tcPr>
            <w:tcW w:w="1043" w:type="dxa"/>
            <w:tcBorders>
              <w:top w:val="nil"/>
              <w:left w:val="nil"/>
              <w:bottom w:val="nil"/>
              <w:right w:val="nil"/>
            </w:tcBorders>
            <w:shd w:val="clear" w:color="auto" w:fill="auto"/>
            <w:noWrap/>
            <w:vAlign w:val="center"/>
            <w:hideMark/>
          </w:tcPr>
          <w:p w14:paraId="3556A99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0.3663</w:t>
            </w:r>
          </w:p>
        </w:tc>
      </w:tr>
      <w:tr w:rsidR="004874D4" w:rsidRPr="004874D4" w14:paraId="2D2FC59A"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B5EA6EC"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39367B16" w14:textId="77777777" w:rsidR="004874D4" w:rsidRPr="004874D4" w:rsidRDefault="004874D4" w:rsidP="004874D4">
            <w:pPr>
              <w:pStyle w:val="Table"/>
              <w:bidi w:val="0"/>
              <w:jc w:val="center"/>
              <w:rPr>
                <w:rFonts w:eastAsia="Times New Roman" w:cs="Times New Roman"/>
                <w:sz w:val="20"/>
                <w:lang w:bidi="ar-SA"/>
              </w:rPr>
            </w:pPr>
          </w:p>
        </w:tc>
        <w:tc>
          <w:tcPr>
            <w:tcW w:w="995" w:type="dxa"/>
            <w:tcBorders>
              <w:top w:val="nil"/>
              <w:left w:val="nil"/>
              <w:bottom w:val="nil"/>
              <w:right w:val="nil"/>
            </w:tcBorders>
            <w:shd w:val="clear" w:color="auto" w:fill="auto"/>
            <w:noWrap/>
            <w:vAlign w:val="center"/>
            <w:hideMark/>
          </w:tcPr>
          <w:p w14:paraId="7A1CBC2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(0.8809)</w:t>
            </w:r>
          </w:p>
        </w:tc>
        <w:tc>
          <w:tcPr>
            <w:tcW w:w="995" w:type="dxa"/>
            <w:tcBorders>
              <w:top w:val="nil"/>
              <w:left w:val="nil"/>
              <w:bottom w:val="nil"/>
              <w:right w:val="nil"/>
            </w:tcBorders>
            <w:shd w:val="clear" w:color="auto" w:fill="auto"/>
            <w:noWrap/>
            <w:vAlign w:val="center"/>
            <w:hideMark/>
          </w:tcPr>
          <w:p w14:paraId="3B6C0B9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(0.9691)</w:t>
            </w:r>
          </w:p>
        </w:tc>
        <w:tc>
          <w:tcPr>
            <w:tcW w:w="995" w:type="dxa"/>
            <w:tcBorders>
              <w:top w:val="nil"/>
              <w:left w:val="nil"/>
              <w:bottom w:val="nil"/>
              <w:right w:val="nil"/>
            </w:tcBorders>
            <w:shd w:val="clear" w:color="auto" w:fill="auto"/>
            <w:noWrap/>
            <w:vAlign w:val="center"/>
            <w:hideMark/>
          </w:tcPr>
          <w:p w14:paraId="3B05D32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(1.2991)</w:t>
            </w:r>
          </w:p>
        </w:tc>
        <w:tc>
          <w:tcPr>
            <w:tcW w:w="1043" w:type="dxa"/>
            <w:tcBorders>
              <w:top w:val="nil"/>
              <w:left w:val="nil"/>
              <w:bottom w:val="nil"/>
              <w:right w:val="nil"/>
            </w:tcBorders>
            <w:shd w:val="clear" w:color="auto" w:fill="auto"/>
            <w:noWrap/>
            <w:vAlign w:val="center"/>
            <w:hideMark/>
          </w:tcPr>
          <w:p w14:paraId="698298E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(0.9064)</w:t>
            </w:r>
          </w:p>
        </w:tc>
        <w:tc>
          <w:tcPr>
            <w:tcW w:w="1043" w:type="dxa"/>
            <w:tcBorders>
              <w:top w:val="nil"/>
              <w:left w:val="nil"/>
              <w:bottom w:val="nil"/>
              <w:right w:val="nil"/>
            </w:tcBorders>
            <w:shd w:val="clear" w:color="auto" w:fill="auto"/>
            <w:noWrap/>
            <w:vAlign w:val="center"/>
            <w:hideMark/>
          </w:tcPr>
          <w:p w14:paraId="5231651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(1.0374)</w:t>
            </w:r>
          </w:p>
        </w:tc>
        <w:tc>
          <w:tcPr>
            <w:tcW w:w="1043" w:type="dxa"/>
            <w:tcBorders>
              <w:top w:val="nil"/>
              <w:left w:val="nil"/>
              <w:bottom w:val="nil"/>
              <w:right w:val="nil"/>
            </w:tcBorders>
            <w:shd w:val="clear" w:color="auto" w:fill="auto"/>
            <w:noWrap/>
            <w:vAlign w:val="center"/>
            <w:hideMark/>
          </w:tcPr>
          <w:p w14:paraId="4BFFBE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(1.2597)</w:t>
            </w:r>
          </w:p>
        </w:tc>
      </w:tr>
      <w:tr w:rsidR="004874D4" w:rsidRPr="004874D4" w14:paraId="44DB7A76"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1CBC651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Garmsar</w:t>
            </w:r>
          </w:p>
        </w:tc>
        <w:tc>
          <w:tcPr>
            <w:tcW w:w="569" w:type="dxa"/>
            <w:tcBorders>
              <w:top w:val="nil"/>
              <w:left w:val="nil"/>
              <w:bottom w:val="nil"/>
              <w:right w:val="nil"/>
            </w:tcBorders>
            <w:shd w:val="clear" w:color="auto" w:fill="auto"/>
            <w:noWrap/>
            <w:vAlign w:val="center"/>
            <w:hideMark/>
          </w:tcPr>
          <w:p w14:paraId="027EC30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96</w:t>
            </w:r>
          </w:p>
        </w:tc>
        <w:tc>
          <w:tcPr>
            <w:tcW w:w="995" w:type="dxa"/>
            <w:tcBorders>
              <w:top w:val="nil"/>
              <w:left w:val="nil"/>
              <w:bottom w:val="nil"/>
              <w:right w:val="nil"/>
            </w:tcBorders>
            <w:shd w:val="clear" w:color="auto" w:fill="auto"/>
            <w:noWrap/>
            <w:vAlign w:val="center"/>
            <w:hideMark/>
          </w:tcPr>
          <w:p w14:paraId="540D9D3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-0.4691</w:t>
            </w:r>
          </w:p>
        </w:tc>
        <w:tc>
          <w:tcPr>
            <w:tcW w:w="995" w:type="dxa"/>
            <w:tcBorders>
              <w:top w:val="nil"/>
              <w:left w:val="nil"/>
              <w:bottom w:val="nil"/>
              <w:right w:val="nil"/>
            </w:tcBorders>
            <w:shd w:val="clear" w:color="auto" w:fill="auto"/>
            <w:noWrap/>
            <w:vAlign w:val="center"/>
            <w:hideMark/>
          </w:tcPr>
          <w:p w14:paraId="295447F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-1.2451</w:t>
            </w:r>
          </w:p>
        </w:tc>
        <w:tc>
          <w:tcPr>
            <w:tcW w:w="995" w:type="dxa"/>
            <w:tcBorders>
              <w:top w:val="nil"/>
              <w:left w:val="nil"/>
              <w:bottom w:val="nil"/>
              <w:right w:val="nil"/>
            </w:tcBorders>
            <w:shd w:val="clear" w:color="auto" w:fill="auto"/>
            <w:noWrap/>
            <w:vAlign w:val="center"/>
            <w:hideMark/>
          </w:tcPr>
          <w:p w14:paraId="215A373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-0.3401</w:t>
            </w:r>
          </w:p>
        </w:tc>
        <w:tc>
          <w:tcPr>
            <w:tcW w:w="1043" w:type="dxa"/>
            <w:tcBorders>
              <w:top w:val="nil"/>
              <w:left w:val="nil"/>
              <w:bottom w:val="nil"/>
              <w:right w:val="nil"/>
            </w:tcBorders>
            <w:shd w:val="clear" w:color="auto" w:fill="auto"/>
            <w:noWrap/>
            <w:vAlign w:val="center"/>
            <w:hideMark/>
          </w:tcPr>
          <w:p w14:paraId="1D05C4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-0.4089</w:t>
            </w:r>
          </w:p>
        </w:tc>
        <w:tc>
          <w:tcPr>
            <w:tcW w:w="1043" w:type="dxa"/>
            <w:tcBorders>
              <w:top w:val="nil"/>
              <w:left w:val="nil"/>
              <w:bottom w:val="nil"/>
              <w:right w:val="nil"/>
            </w:tcBorders>
            <w:shd w:val="clear" w:color="auto" w:fill="auto"/>
            <w:noWrap/>
            <w:vAlign w:val="center"/>
            <w:hideMark/>
          </w:tcPr>
          <w:p w14:paraId="014F415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-1.1488</w:t>
            </w:r>
          </w:p>
        </w:tc>
        <w:tc>
          <w:tcPr>
            <w:tcW w:w="1043" w:type="dxa"/>
            <w:tcBorders>
              <w:top w:val="nil"/>
              <w:left w:val="nil"/>
              <w:bottom w:val="nil"/>
              <w:right w:val="nil"/>
            </w:tcBorders>
            <w:shd w:val="clear" w:color="auto" w:fill="auto"/>
            <w:noWrap/>
            <w:vAlign w:val="center"/>
            <w:hideMark/>
          </w:tcPr>
          <w:p w14:paraId="588A18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-0.2084</w:t>
            </w:r>
          </w:p>
        </w:tc>
      </w:tr>
      <w:tr w:rsidR="004874D4" w:rsidRPr="004874D4" w14:paraId="440D2635"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32F5E57F" w14:textId="77777777" w:rsidR="004874D4" w:rsidRPr="004874D4" w:rsidRDefault="004874D4" w:rsidP="004874D4">
            <w:pPr>
              <w:pStyle w:val="Table"/>
              <w:bidi w:val="0"/>
              <w:jc w:val="center"/>
              <w:rPr>
                <w:rFonts w:eastAsia="Times New Roman"/>
                <w:lang w:bidi="ar-SA"/>
              </w:rPr>
            </w:pPr>
          </w:p>
        </w:tc>
        <w:tc>
          <w:tcPr>
            <w:tcW w:w="569" w:type="dxa"/>
            <w:tcBorders>
              <w:top w:val="nil"/>
              <w:left w:val="nil"/>
              <w:bottom w:val="nil"/>
              <w:right w:val="nil"/>
            </w:tcBorders>
            <w:shd w:val="clear" w:color="auto" w:fill="auto"/>
            <w:noWrap/>
            <w:vAlign w:val="center"/>
            <w:hideMark/>
          </w:tcPr>
          <w:p w14:paraId="1E7210CE" w14:textId="77777777" w:rsidR="004874D4" w:rsidRPr="004874D4" w:rsidRDefault="004874D4" w:rsidP="004874D4">
            <w:pPr>
              <w:pStyle w:val="Table"/>
              <w:bidi w:val="0"/>
              <w:jc w:val="center"/>
              <w:rPr>
                <w:rFonts w:eastAsia="Times New Roman" w:cs="Times New Roman"/>
                <w:sz w:val="20"/>
                <w:lang w:bidi="ar-SA"/>
              </w:rPr>
            </w:pPr>
          </w:p>
        </w:tc>
        <w:tc>
          <w:tcPr>
            <w:tcW w:w="995" w:type="dxa"/>
            <w:tcBorders>
              <w:top w:val="nil"/>
              <w:left w:val="nil"/>
              <w:bottom w:val="nil"/>
              <w:right w:val="nil"/>
            </w:tcBorders>
            <w:shd w:val="clear" w:color="auto" w:fill="auto"/>
            <w:noWrap/>
            <w:vAlign w:val="center"/>
            <w:hideMark/>
          </w:tcPr>
          <w:p w14:paraId="18FB76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(0.7687)</w:t>
            </w:r>
          </w:p>
        </w:tc>
        <w:tc>
          <w:tcPr>
            <w:tcW w:w="995" w:type="dxa"/>
            <w:tcBorders>
              <w:top w:val="nil"/>
              <w:left w:val="nil"/>
              <w:bottom w:val="nil"/>
              <w:right w:val="nil"/>
            </w:tcBorders>
            <w:shd w:val="clear" w:color="auto" w:fill="auto"/>
            <w:noWrap/>
            <w:vAlign w:val="center"/>
            <w:hideMark/>
          </w:tcPr>
          <w:p w14:paraId="01F4065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(0.9328)</w:t>
            </w:r>
          </w:p>
        </w:tc>
        <w:tc>
          <w:tcPr>
            <w:tcW w:w="995" w:type="dxa"/>
            <w:tcBorders>
              <w:top w:val="nil"/>
              <w:left w:val="nil"/>
              <w:bottom w:val="nil"/>
              <w:right w:val="nil"/>
            </w:tcBorders>
            <w:shd w:val="clear" w:color="auto" w:fill="auto"/>
            <w:noWrap/>
            <w:vAlign w:val="center"/>
            <w:hideMark/>
          </w:tcPr>
          <w:p w14:paraId="09A3D49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(1.3138)</w:t>
            </w:r>
          </w:p>
        </w:tc>
        <w:tc>
          <w:tcPr>
            <w:tcW w:w="1043" w:type="dxa"/>
            <w:tcBorders>
              <w:top w:val="nil"/>
              <w:left w:val="nil"/>
              <w:bottom w:val="nil"/>
              <w:right w:val="nil"/>
            </w:tcBorders>
            <w:shd w:val="clear" w:color="auto" w:fill="auto"/>
            <w:noWrap/>
            <w:vAlign w:val="center"/>
            <w:hideMark/>
          </w:tcPr>
          <w:p w14:paraId="6D1FFD1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(0.7303)</w:t>
            </w:r>
          </w:p>
        </w:tc>
        <w:tc>
          <w:tcPr>
            <w:tcW w:w="1043" w:type="dxa"/>
            <w:tcBorders>
              <w:top w:val="nil"/>
              <w:left w:val="nil"/>
              <w:bottom w:val="nil"/>
              <w:right w:val="nil"/>
            </w:tcBorders>
            <w:shd w:val="clear" w:color="auto" w:fill="auto"/>
            <w:noWrap/>
            <w:vAlign w:val="center"/>
            <w:hideMark/>
          </w:tcPr>
          <w:p w14:paraId="7F3DA12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(0.9753)</w:t>
            </w:r>
          </w:p>
        </w:tc>
        <w:tc>
          <w:tcPr>
            <w:tcW w:w="1043" w:type="dxa"/>
            <w:tcBorders>
              <w:top w:val="nil"/>
              <w:left w:val="nil"/>
              <w:bottom w:val="nil"/>
              <w:right w:val="nil"/>
            </w:tcBorders>
            <w:shd w:val="clear" w:color="auto" w:fill="auto"/>
            <w:noWrap/>
            <w:vAlign w:val="center"/>
            <w:hideMark/>
          </w:tcPr>
          <w:p w14:paraId="7A5C5A9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(1.3899)</w:t>
            </w:r>
          </w:p>
        </w:tc>
      </w:tr>
      <w:tr w:rsidR="004874D4" w:rsidRPr="004874D4" w14:paraId="3218CACA" w14:textId="77777777" w:rsidTr="006D586E">
        <w:trPr>
          <w:trHeight w:val="300"/>
          <w:jc w:val="center"/>
        </w:trPr>
        <w:tc>
          <w:tcPr>
            <w:tcW w:w="2045" w:type="dxa"/>
            <w:tcBorders>
              <w:top w:val="nil"/>
              <w:left w:val="nil"/>
              <w:bottom w:val="nil"/>
              <w:right w:val="nil"/>
            </w:tcBorders>
            <w:shd w:val="clear" w:color="auto" w:fill="auto"/>
            <w:noWrap/>
            <w:vAlign w:val="center"/>
            <w:hideMark/>
          </w:tcPr>
          <w:p w14:paraId="477F8BC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Damghan</w:t>
            </w:r>
          </w:p>
        </w:tc>
        <w:tc>
          <w:tcPr>
            <w:tcW w:w="569" w:type="dxa"/>
            <w:tcBorders>
              <w:top w:val="nil"/>
              <w:left w:val="nil"/>
              <w:bottom w:val="nil"/>
              <w:right w:val="nil"/>
            </w:tcBorders>
            <w:shd w:val="clear" w:color="auto" w:fill="auto"/>
            <w:noWrap/>
            <w:vAlign w:val="center"/>
            <w:hideMark/>
          </w:tcPr>
          <w:p w14:paraId="0321566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97</w:t>
            </w:r>
          </w:p>
        </w:tc>
        <w:tc>
          <w:tcPr>
            <w:tcW w:w="995" w:type="dxa"/>
            <w:tcBorders>
              <w:top w:val="nil"/>
              <w:left w:val="nil"/>
              <w:bottom w:val="nil"/>
              <w:right w:val="nil"/>
            </w:tcBorders>
            <w:shd w:val="clear" w:color="auto" w:fill="auto"/>
            <w:noWrap/>
            <w:vAlign w:val="center"/>
            <w:hideMark/>
          </w:tcPr>
          <w:p w14:paraId="30FCD8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3.9076*</w:t>
            </w:r>
          </w:p>
        </w:tc>
        <w:tc>
          <w:tcPr>
            <w:tcW w:w="995" w:type="dxa"/>
            <w:tcBorders>
              <w:top w:val="nil"/>
              <w:left w:val="nil"/>
              <w:bottom w:val="nil"/>
              <w:right w:val="nil"/>
            </w:tcBorders>
            <w:shd w:val="clear" w:color="auto" w:fill="auto"/>
            <w:noWrap/>
            <w:vAlign w:val="center"/>
            <w:hideMark/>
          </w:tcPr>
          <w:p w14:paraId="6EFE34F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4.0656*</w:t>
            </w:r>
          </w:p>
        </w:tc>
        <w:tc>
          <w:tcPr>
            <w:tcW w:w="995" w:type="dxa"/>
            <w:tcBorders>
              <w:top w:val="nil"/>
              <w:left w:val="nil"/>
              <w:bottom w:val="nil"/>
              <w:right w:val="nil"/>
            </w:tcBorders>
            <w:shd w:val="clear" w:color="auto" w:fill="auto"/>
            <w:noWrap/>
            <w:vAlign w:val="center"/>
            <w:hideMark/>
          </w:tcPr>
          <w:p w14:paraId="29434A9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3.4496*</w:t>
            </w:r>
          </w:p>
        </w:tc>
        <w:tc>
          <w:tcPr>
            <w:tcW w:w="1043" w:type="dxa"/>
            <w:tcBorders>
              <w:top w:val="nil"/>
              <w:left w:val="nil"/>
              <w:bottom w:val="nil"/>
              <w:right w:val="nil"/>
            </w:tcBorders>
            <w:shd w:val="clear" w:color="auto" w:fill="auto"/>
            <w:noWrap/>
            <w:vAlign w:val="center"/>
            <w:hideMark/>
          </w:tcPr>
          <w:p w14:paraId="1592432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3.9076*</w:t>
            </w:r>
          </w:p>
        </w:tc>
        <w:tc>
          <w:tcPr>
            <w:tcW w:w="1043" w:type="dxa"/>
            <w:tcBorders>
              <w:top w:val="nil"/>
              <w:left w:val="nil"/>
              <w:bottom w:val="nil"/>
              <w:right w:val="nil"/>
            </w:tcBorders>
            <w:shd w:val="clear" w:color="auto" w:fill="auto"/>
            <w:noWrap/>
            <w:vAlign w:val="center"/>
            <w:hideMark/>
          </w:tcPr>
          <w:p w14:paraId="2727DC8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4.0656*</w:t>
            </w:r>
          </w:p>
        </w:tc>
        <w:tc>
          <w:tcPr>
            <w:tcW w:w="1043" w:type="dxa"/>
            <w:tcBorders>
              <w:top w:val="nil"/>
              <w:left w:val="nil"/>
              <w:bottom w:val="nil"/>
              <w:right w:val="nil"/>
            </w:tcBorders>
            <w:shd w:val="clear" w:color="auto" w:fill="auto"/>
            <w:noWrap/>
            <w:vAlign w:val="center"/>
            <w:hideMark/>
          </w:tcPr>
          <w:p w14:paraId="3F44165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3.4496*</w:t>
            </w:r>
          </w:p>
        </w:tc>
      </w:tr>
      <w:tr w:rsidR="004874D4" w:rsidRPr="004874D4" w14:paraId="32151D99" w14:textId="77777777" w:rsidTr="006D586E">
        <w:trPr>
          <w:trHeight w:val="300"/>
          <w:jc w:val="center"/>
        </w:trPr>
        <w:tc>
          <w:tcPr>
            <w:tcW w:w="2045" w:type="dxa"/>
            <w:tcBorders>
              <w:top w:val="nil"/>
              <w:left w:val="nil"/>
              <w:bottom w:val="single" w:sz="4" w:space="0" w:color="auto"/>
              <w:right w:val="nil"/>
            </w:tcBorders>
            <w:shd w:val="clear" w:color="auto" w:fill="auto"/>
            <w:noWrap/>
            <w:vAlign w:val="center"/>
            <w:hideMark/>
          </w:tcPr>
          <w:p w14:paraId="7C28650C" w14:textId="33257B01" w:rsidR="004874D4" w:rsidRPr="004874D4" w:rsidRDefault="004874D4" w:rsidP="004874D4">
            <w:pPr>
              <w:pStyle w:val="Table"/>
              <w:bidi w:val="0"/>
              <w:jc w:val="center"/>
              <w:rPr>
                <w:rFonts w:eastAsia="Times New Roman"/>
                <w:lang w:bidi="ar-SA"/>
              </w:rPr>
            </w:pPr>
          </w:p>
        </w:tc>
        <w:tc>
          <w:tcPr>
            <w:tcW w:w="569" w:type="dxa"/>
            <w:tcBorders>
              <w:top w:val="nil"/>
              <w:left w:val="nil"/>
              <w:bottom w:val="single" w:sz="4" w:space="0" w:color="auto"/>
              <w:right w:val="nil"/>
            </w:tcBorders>
            <w:shd w:val="clear" w:color="auto" w:fill="auto"/>
            <w:noWrap/>
            <w:vAlign w:val="center"/>
            <w:hideMark/>
          </w:tcPr>
          <w:p w14:paraId="34B96A02" w14:textId="3FEC9C19" w:rsidR="004874D4" w:rsidRPr="004874D4" w:rsidRDefault="004874D4" w:rsidP="004874D4">
            <w:pPr>
              <w:pStyle w:val="Table"/>
              <w:bidi w:val="0"/>
              <w:jc w:val="center"/>
              <w:rPr>
                <w:rFonts w:eastAsia="Times New Roman"/>
                <w:lang w:bidi="ar-SA"/>
              </w:rPr>
            </w:pPr>
          </w:p>
        </w:tc>
        <w:tc>
          <w:tcPr>
            <w:tcW w:w="995" w:type="dxa"/>
            <w:tcBorders>
              <w:top w:val="nil"/>
              <w:left w:val="nil"/>
              <w:bottom w:val="nil"/>
              <w:right w:val="nil"/>
            </w:tcBorders>
            <w:shd w:val="clear" w:color="auto" w:fill="auto"/>
            <w:noWrap/>
            <w:vAlign w:val="center"/>
            <w:hideMark/>
          </w:tcPr>
          <w:p w14:paraId="482490E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(0.6021)</w:t>
            </w:r>
          </w:p>
        </w:tc>
        <w:tc>
          <w:tcPr>
            <w:tcW w:w="995" w:type="dxa"/>
            <w:tcBorders>
              <w:top w:val="nil"/>
              <w:left w:val="nil"/>
              <w:bottom w:val="nil"/>
              <w:right w:val="nil"/>
            </w:tcBorders>
            <w:shd w:val="clear" w:color="auto" w:fill="auto"/>
            <w:noWrap/>
            <w:vAlign w:val="center"/>
            <w:hideMark/>
          </w:tcPr>
          <w:p w14:paraId="3DD73D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(0.7484)</w:t>
            </w:r>
          </w:p>
        </w:tc>
        <w:tc>
          <w:tcPr>
            <w:tcW w:w="995" w:type="dxa"/>
            <w:tcBorders>
              <w:top w:val="nil"/>
              <w:left w:val="nil"/>
              <w:bottom w:val="nil"/>
              <w:right w:val="nil"/>
            </w:tcBorders>
            <w:shd w:val="clear" w:color="auto" w:fill="auto"/>
            <w:noWrap/>
            <w:vAlign w:val="center"/>
            <w:hideMark/>
          </w:tcPr>
          <w:p w14:paraId="05543E4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(1.2861)</w:t>
            </w:r>
          </w:p>
        </w:tc>
        <w:tc>
          <w:tcPr>
            <w:tcW w:w="1043" w:type="dxa"/>
            <w:tcBorders>
              <w:top w:val="nil"/>
              <w:left w:val="nil"/>
              <w:bottom w:val="nil"/>
              <w:right w:val="nil"/>
            </w:tcBorders>
            <w:shd w:val="clear" w:color="auto" w:fill="auto"/>
            <w:noWrap/>
            <w:vAlign w:val="center"/>
            <w:hideMark/>
          </w:tcPr>
          <w:p w14:paraId="0BE5CE5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(0.5546)</w:t>
            </w:r>
          </w:p>
        </w:tc>
        <w:tc>
          <w:tcPr>
            <w:tcW w:w="1043" w:type="dxa"/>
            <w:tcBorders>
              <w:top w:val="nil"/>
              <w:left w:val="nil"/>
              <w:bottom w:val="nil"/>
              <w:right w:val="nil"/>
            </w:tcBorders>
            <w:shd w:val="clear" w:color="auto" w:fill="auto"/>
            <w:noWrap/>
            <w:vAlign w:val="center"/>
            <w:hideMark/>
          </w:tcPr>
          <w:p w14:paraId="0A2A6B7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(0.7292)</w:t>
            </w:r>
          </w:p>
        </w:tc>
        <w:tc>
          <w:tcPr>
            <w:tcW w:w="1043" w:type="dxa"/>
            <w:tcBorders>
              <w:top w:val="nil"/>
              <w:left w:val="nil"/>
              <w:bottom w:val="single" w:sz="4" w:space="0" w:color="auto"/>
              <w:right w:val="nil"/>
            </w:tcBorders>
            <w:shd w:val="clear" w:color="auto" w:fill="auto"/>
            <w:noWrap/>
            <w:vAlign w:val="center"/>
            <w:hideMark/>
          </w:tcPr>
          <w:p w14:paraId="1869E8C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(1.2769)</w:t>
            </w:r>
          </w:p>
        </w:tc>
      </w:tr>
      <w:tr w:rsidR="004874D4" w:rsidRPr="004874D4" w14:paraId="596FEA2B" w14:textId="77777777" w:rsidTr="006D586E">
        <w:trPr>
          <w:trHeight w:val="300"/>
          <w:jc w:val="center"/>
        </w:trPr>
        <w:tc>
          <w:tcPr>
            <w:tcW w:w="2614" w:type="dxa"/>
            <w:gridSpan w:val="2"/>
            <w:tcBorders>
              <w:top w:val="single" w:sz="4" w:space="0" w:color="auto"/>
              <w:left w:val="nil"/>
              <w:bottom w:val="nil"/>
              <w:right w:val="nil"/>
            </w:tcBorders>
            <w:shd w:val="clear" w:color="auto" w:fill="auto"/>
            <w:noWrap/>
            <w:vAlign w:val="center"/>
            <w:hideMark/>
          </w:tcPr>
          <w:p w14:paraId="6F1D4C9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w:t>
            </w:r>
          </w:p>
        </w:tc>
        <w:tc>
          <w:tcPr>
            <w:tcW w:w="995" w:type="dxa"/>
            <w:tcBorders>
              <w:top w:val="single" w:sz="4" w:space="0" w:color="auto"/>
              <w:left w:val="nil"/>
              <w:bottom w:val="nil"/>
              <w:right w:val="nil"/>
            </w:tcBorders>
            <w:shd w:val="clear" w:color="auto" w:fill="auto"/>
            <w:noWrap/>
            <w:vAlign w:val="center"/>
            <w:hideMark/>
          </w:tcPr>
          <w:p w14:paraId="521077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95" w:type="dxa"/>
            <w:tcBorders>
              <w:top w:val="single" w:sz="4" w:space="0" w:color="auto"/>
              <w:left w:val="nil"/>
              <w:bottom w:val="nil"/>
              <w:right w:val="nil"/>
            </w:tcBorders>
            <w:shd w:val="clear" w:color="auto" w:fill="auto"/>
            <w:noWrap/>
            <w:vAlign w:val="center"/>
            <w:hideMark/>
          </w:tcPr>
          <w:p w14:paraId="5CC555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95" w:type="dxa"/>
            <w:tcBorders>
              <w:top w:val="single" w:sz="4" w:space="0" w:color="auto"/>
              <w:left w:val="nil"/>
              <w:bottom w:val="nil"/>
              <w:right w:val="nil"/>
            </w:tcBorders>
            <w:shd w:val="clear" w:color="auto" w:fill="auto"/>
            <w:noWrap/>
            <w:vAlign w:val="center"/>
            <w:hideMark/>
          </w:tcPr>
          <w:p w14:paraId="1967133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c>
          <w:tcPr>
            <w:tcW w:w="1043" w:type="dxa"/>
            <w:tcBorders>
              <w:top w:val="single" w:sz="4" w:space="0" w:color="auto"/>
              <w:left w:val="nil"/>
              <w:bottom w:val="nil"/>
              <w:right w:val="nil"/>
            </w:tcBorders>
            <w:shd w:val="clear" w:color="auto" w:fill="auto"/>
            <w:noWrap/>
            <w:vAlign w:val="center"/>
            <w:hideMark/>
          </w:tcPr>
          <w:p w14:paraId="2259ECF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43" w:type="dxa"/>
            <w:tcBorders>
              <w:top w:val="single" w:sz="4" w:space="0" w:color="auto"/>
              <w:left w:val="nil"/>
              <w:bottom w:val="nil"/>
              <w:right w:val="nil"/>
            </w:tcBorders>
            <w:shd w:val="clear" w:color="auto" w:fill="auto"/>
            <w:noWrap/>
            <w:vAlign w:val="center"/>
            <w:hideMark/>
          </w:tcPr>
          <w:p w14:paraId="6EE3B4F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43" w:type="dxa"/>
            <w:tcBorders>
              <w:top w:val="nil"/>
              <w:left w:val="nil"/>
              <w:bottom w:val="nil"/>
              <w:right w:val="nil"/>
            </w:tcBorders>
            <w:shd w:val="clear" w:color="auto" w:fill="auto"/>
            <w:noWrap/>
            <w:vAlign w:val="center"/>
            <w:hideMark/>
          </w:tcPr>
          <w:p w14:paraId="30A2324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r>
      <w:tr w:rsidR="004874D4" w:rsidRPr="004874D4" w14:paraId="4A42FDC7" w14:textId="77777777" w:rsidTr="006D586E">
        <w:trPr>
          <w:trHeight w:val="300"/>
          <w:jc w:val="center"/>
        </w:trPr>
        <w:tc>
          <w:tcPr>
            <w:tcW w:w="2614" w:type="dxa"/>
            <w:gridSpan w:val="2"/>
            <w:tcBorders>
              <w:top w:val="nil"/>
              <w:left w:val="nil"/>
              <w:bottom w:val="nil"/>
              <w:right w:val="nil"/>
            </w:tcBorders>
            <w:shd w:val="clear" w:color="auto" w:fill="auto"/>
            <w:noWrap/>
            <w:vAlign w:val="center"/>
            <w:hideMark/>
          </w:tcPr>
          <w:p w14:paraId="357750A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X = Log(Pop)</w:t>
            </w:r>
          </w:p>
        </w:tc>
        <w:tc>
          <w:tcPr>
            <w:tcW w:w="995" w:type="dxa"/>
            <w:tcBorders>
              <w:top w:val="nil"/>
              <w:left w:val="nil"/>
              <w:bottom w:val="nil"/>
              <w:right w:val="nil"/>
            </w:tcBorders>
            <w:shd w:val="clear" w:color="auto" w:fill="auto"/>
            <w:noWrap/>
            <w:vAlign w:val="center"/>
            <w:hideMark/>
          </w:tcPr>
          <w:p w14:paraId="3D5F13F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5" w:type="dxa"/>
            <w:tcBorders>
              <w:top w:val="nil"/>
              <w:left w:val="nil"/>
              <w:bottom w:val="nil"/>
              <w:right w:val="nil"/>
            </w:tcBorders>
            <w:shd w:val="clear" w:color="auto" w:fill="auto"/>
            <w:noWrap/>
            <w:vAlign w:val="center"/>
            <w:hideMark/>
          </w:tcPr>
          <w:p w14:paraId="038E45D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995" w:type="dxa"/>
            <w:tcBorders>
              <w:top w:val="nil"/>
              <w:left w:val="nil"/>
              <w:bottom w:val="nil"/>
              <w:right w:val="nil"/>
            </w:tcBorders>
            <w:shd w:val="clear" w:color="auto" w:fill="auto"/>
            <w:noWrap/>
            <w:vAlign w:val="center"/>
            <w:hideMark/>
          </w:tcPr>
          <w:p w14:paraId="041967A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5DA932E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3F12903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43" w:type="dxa"/>
            <w:tcBorders>
              <w:top w:val="nil"/>
              <w:left w:val="nil"/>
              <w:bottom w:val="nil"/>
              <w:right w:val="nil"/>
            </w:tcBorders>
            <w:shd w:val="clear" w:color="auto" w:fill="auto"/>
            <w:noWrap/>
            <w:vAlign w:val="center"/>
            <w:hideMark/>
          </w:tcPr>
          <w:p w14:paraId="4633BF6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r>
      <w:tr w:rsidR="004874D4" w:rsidRPr="004874D4" w14:paraId="525FBE2C" w14:textId="77777777" w:rsidTr="006D586E">
        <w:trPr>
          <w:trHeight w:val="300"/>
          <w:jc w:val="center"/>
        </w:trPr>
        <w:tc>
          <w:tcPr>
            <w:tcW w:w="2614" w:type="dxa"/>
            <w:gridSpan w:val="2"/>
            <w:tcBorders>
              <w:top w:val="nil"/>
              <w:left w:val="nil"/>
              <w:bottom w:val="nil"/>
              <w:right w:val="nil"/>
            </w:tcBorders>
            <w:shd w:val="clear" w:color="auto" w:fill="auto"/>
            <w:noWrap/>
            <w:vAlign w:val="center"/>
            <w:hideMark/>
          </w:tcPr>
          <w:p w14:paraId="070EA4F2" w14:textId="732D308A" w:rsidR="004874D4" w:rsidRPr="004874D4" w:rsidRDefault="004874D4" w:rsidP="004874D4">
            <w:pPr>
              <w:pStyle w:val="Table"/>
              <w:bidi w:val="0"/>
              <w:jc w:val="center"/>
              <w:rPr>
                <w:rFonts w:eastAsia="Times New Roman"/>
                <w:lang w:bidi="ar-SA"/>
              </w:rPr>
            </w:pPr>
            <w:r w:rsidRPr="004874D4">
              <w:rPr>
                <w:rFonts w:eastAsia="Times New Roman"/>
                <w:lang w:bidi="ar-SA"/>
              </w:rPr>
              <w:t>Matched</w:t>
            </w:r>
          </w:p>
        </w:tc>
        <w:tc>
          <w:tcPr>
            <w:tcW w:w="995" w:type="dxa"/>
            <w:tcBorders>
              <w:top w:val="nil"/>
              <w:left w:val="nil"/>
              <w:bottom w:val="nil"/>
              <w:right w:val="nil"/>
            </w:tcBorders>
            <w:shd w:val="clear" w:color="auto" w:fill="auto"/>
            <w:noWrap/>
            <w:vAlign w:val="center"/>
            <w:hideMark/>
          </w:tcPr>
          <w:p w14:paraId="57DA8FB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5" w:type="dxa"/>
            <w:tcBorders>
              <w:top w:val="nil"/>
              <w:left w:val="nil"/>
              <w:bottom w:val="nil"/>
              <w:right w:val="nil"/>
            </w:tcBorders>
            <w:shd w:val="clear" w:color="auto" w:fill="auto"/>
            <w:noWrap/>
            <w:vAlign w:val="center"/>
            <w:hideMark/>
          </w:tcPr>
          <w:p w14:paraId="76C9057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95" w:type="dxa"/>
            <w:tcBorders>
              <w:top w:val="nil"/>
              <w:left w:val="nil"/>
              <w:bottom w:val="nil"/>
              <w:right w:val="nil"/>
            </w:tcBorders>
            <w:shd w:val="clear" w:color="auto" w:fill="auto"/>
            <w:noWrap/>
            <w:vAlign w:val="center"/>
            <w:hideMark/>
          </w:tcPr>
          <w:p w14:paraId="18E4D00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43" w:type="dxa"/>
            <w:tcBorders>
              <w:top w:val="nil"/>
              <w:left w:val="nil"/>
              <w:bottom w:val="nil"/>
              <w:right w:val="nil"/>
            </w:tcBorders>
            <w:shd w:val="clear" w:color="auto" w:fill="auto"/>
            <w:noWrap/>
            <w:vAlign w:val="center"/>
            <w:hideMark/>
          </w:tcPr>
          <w:p w14:paraId="1D0E406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46C9029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43" w:type="dxa"/>
            <w:tcBorders>
              <w:top w:val="nil"/>
              <w:left w:val="nil"/>
              <w:bottom w:val="nil"/>
              <w:right w:val="nil"/>
            </w:tcBorders>
            <w:shd w:val="clear" w:color="auto" w:fill="auto"/>
            <w:noWrap/>
            <w:vAlign w:val="center"/>
            <w:hideMark/>
          </w:tcPr>
          <w:p w14:paraId="287603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r>
      <w:tr w:rsidR="004874D4" w:rsidRPr="004874D4" w14:paraId="3AF74C3D" w14:textId="77777777" w:rsidTr="006D586E">
        <w:trPr>
          <w:trHeight w:val="300"/>
          <w:jc w:val="center"/>
        </w:trPr>
        <w:tc>
          <w:tcPr>
            <w:tcW w:w="2614" w:type="dxa"/>
            <w:gridSpan w:val="2"/>
            <w:tcBorders>
              <w:top w:val="nil"/>
              <w:left w:val="nil"/>
              <w:bottom w:val="nil"/>
              <w:right w:val="nil"/>
            </w:tcBorders>
            <w:shd w:val="clear" w:color="auto" w:fill="auto"/>
            <w:noWrap/>
            <w:vAlign w:val="center"/>
            <w:hideMark/>
          </w:tcPr>
          <w:p w14:paraId="3E0F7D85" w14:textId="27AC0696" w:rsidR="004874D4" w:rsidRPr="004874D4" w:rsidRDefault="004874D4" w:rsidP="004874D4">
            <w:pPr>
              <w:pStyle w:val="Table"/>
              <w:bidi w:val="0"/>
              <w:jc w:val="center"/>
              <w:rPr>
                <w:rFonts w:eastAsia="Times New Roman"/>
                <w:lang w:bidi="ar-SA"/>
              </w:rPr>
            </w:pPr>
            <w:r w:rsidRPr="004874D4">
              <w:rPr>
                <w:rFonts w:eastAsia="Times New Roman"/>
                <w:lang w:bidi="ar-SA"/>
              </w:rPr>
              <w:t>Control Group:</w:t>
            </w:r>
          </w:p>
        </w:tc>
        <w:tc>
          <w:tcPr>
            <w:tcW w:w="995" w:type="dxa"/>
            <w:tcBorders>
              <w:top w:val="nil"/>
              <w:left w:val="nil"/>
              <w:bottom w:val="nil"/>
              <w:right w:val="nil"/>
            </w:tcBorders>
            <w:shd w:val="clear" w:color="auto" w:fill="auto"/>
            <w:noWrap/>
            <w:vAlign w:val="center"/>
            <w:hideMark/>
          </w:tcPr>
          <w:p w14:paraId="734F217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95" w:type="dxa"/>
            <w:tcBorders>
              <w:top w:val="nil"/>
              <w:left w:val="nil"/>
              <w:bottom w:val="nil"/>
              <w:right w:val="nil"/>
            </w:tcBorders>
            <w:shd w:val="clear" w:color="auto" w:fill="auto"/>
            <w:noWrap/>
            <w:vAlign w:val="center"/>
            <w:hideMark/>
          </w:tcPr>
          <w:p w14:paraId="3DC4D83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95" w:type="dxa"/>
            <w:tcBorders>
              <w:top w:val="nil"/>
              <w:left w:val="nil"/>
              <w:bottom w:val="nil"/>
              <w:right w:val="nil"/>
            </w:tcBorders>
            <w:shd w:val="clear" w:color="auto" w:fill="auto"/>
            <w:noWrap/>
            <w:vAlign w:val="center"/>
            <w:hideMark/>
          </w:tcPr>
          <w:p w14:paraId="43A83A3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1043" w:type="dxa"/>
            <w:tcBorders>
              <w:top w:val="nil"/>
              <w:left w:val="nil"/>
              <w:bottom w:val="nil"/>
              <w:right w:val="nil"/>
            </w:tcBorders>
            <w:shd w:val="clear" w:color="auto" w:fill="auto"/>
            <w:noWrap/>
            <w:vAlign w:val="center"/>
            <w:hideMark/>
          </w:tcPr>
          <w:p w14:paraId="27CDD6E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43" w:type="dxa"/>
            <w:tcBorders>
              <w:top w:val="nil"/>
              <w:left w:val="nil"/>
              <w:bottom w:val="nil"/>
              <w:right w:val="nil"/>
            </w:tcBorders>
            <w:shd w:val="clear" w:color="auto" w:fill="auto"/>
            <w:noWrap/>
            <w:vAlign w:val="center"/>
            <w:hideMark/>
          </w:tcPr>
          <w:p w14:paraId="1EB91E2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43" w:type="dxa"/>
            <w:tcBorders>
              <w:top w:val="nil"/>
              <w:left w:val="nil"/>
              <w:bottom w:val="nil"/>
              <w:right w:val="nil"/>
            </w:tcBorders>
            <w:shd w:val="clear" w:color="auto" w:fill="auto"/>
            <w:noWrap/>
            <w:vAlign w:val="center"/>
            <w:hideMark/>
          </w:tcPr>
          <w:p w14:paraId="3EC587C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r>
      <w:tr w:rsidR="004874D4" w:rsidRPr="004874D4" w14:paraId="684ED2C4" w14:textId="77777777" w:rsidTr="006D586E">
        <w:trPr>
          <w:trHeight w:val="300"/>
          <w:jc w:val="center"/>
        </w:trPr>
        <w:tc>
          <w:tcPr>
            <w:tcW w:w="2614" w:type="dxa"/>
            <w:gridSpan w:val="2"/>
            <w:tcBorders>
              <w:top w:val="nil"/>
              <w:left w:val="nil"/>
              <w:bottom w:val="single" w:sz="4" w:space="0" w:color="auto"/>
              <w:right w:val="nil"/>
            </w:tcBorders>
            <w:shd w:val="clear" w:color="auto" w:fill="auto"/>
            <w:noWrap/>
            <w:vAlign w:val="center"/>
            <w:hideMark/>
          </w:tcPr>
          <w:p w14:paraId="3C34A3AA" w14:textId="0D856410" w:rsidR="004874D4" w:rsidRPr="004874D4" w:rsidRDefault="004874D4" w:rsidP="004874D4">
            <w:pPr>
              <w:pStyle w:val="Table"/>
              <w:bidi w:val="0"/>
              <w:jc w:val="center"/>
              <w:rPr>
                <w:rFonts w:eastAsia="Times New Roman"/>
                <w:lang w:bidi="ar-SA"/>
              </w:rPr>
            </w:pPr>
            <w:r w:rsidRPr="004874D4">
              <w:rPr>
                <w:rFonts w:eastAsia="Times New Roman"/>
                <w:lang w:bidi="ar-SA"/>
              </w:rPr>
              <w:t>Estimation Method:</w:t>
            </w:r>
          </w:p>
        </w:tc>
        <w:tc>
          <w:tcPr>
            <w:tcW w:w="6114" w:type="dxa"/>
            <w:gridSpan w:val="6"/>
            <w:tcBorders>
              <w:top w:val="nil"/>
              <w:left w:val="nil"/>
              <w:bottom w:val="single" w:sz="4" w:space="0" w:color="auto"/>
              <w:right w:val="nil"/>
            </w:tcBorders>
            <w:shd w:val="clear" w:color="auto" w:fill="auto"/>
            <w:noWrap/>
            <w:vAlign w:val="center"/>
            <w:hideMark/>
          </w:tcPr>
          <w:p w14:paraId="4A7792F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Doubly Robust</w:t>
            </w:r>
          </w:p>
        </w:tc>
      </w:tr>
      <w:tr w:rsidR="004874D4" w:rsidRPr="004874D4" w14:paraId="08488F4D" w14:textId="77777777" w:rsidTr="006D586E">
        <w:trPr>
          <w:trHeight w:val="300"/>
          <w:jc w:val="center"/>
        </w:trPr>
        <w:tc>
          <w:tcPr>
            <w:tcW w:w="8728" w:type="dxa"/>
            <w:gridSpan w:val="8"/>
            <w:tcBorders>
              <w:top w:val="nil"/>
              <w:left w:val="nil"/>
              <w:bottom w:val="nil"/>
              <w:right w:val="nil"/>
            </w:tcBorders>
            <w:shd w:val="clear" w:color="auto" w:fill="auto"/>
            <w:noWrap/>
            <w:vAlign w:val="center"/>
            <w:hideMark/>
          </w:tcPr>
          <w:p w14:paraId="32F8A7C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2E1E7900" w14:textId="427BC4BC" w:rsidR="00FF60A6" w:rsidRDefault="00FF60A6" w:rsidP="00FF60A6">
      <w:pPr>
        <w:pStyle w:val="ListParagraph"/>
        <w:ind w:left="720"/>
      </w:pPr>
    </w:p>
    <w:p w14:paraId="21372768" w14:textId="5F1050D0" w:rsidR="00FF60A6" w:rsidRDefault="00490F32" w:rsidP="00FF60A6">
      <w:pPr>
        <w:pStyle w:val="ListParagraph"/>
        <w:ind w:left="720"/>
      </w:pPr>
      <w:r>
        <w:rPr>
          <w:rFonts w:hint="cs"/>
          <w:rtl/>
        </w:rPr>
        <w:t>همانند قبل مناطق ویژه اقتصادی به صو</w:t>
      </w:r>
      <w:r w:rsidR="008E41B7">
        <w:rPr>
          <w:rFonts w:hint="cs"/>
          <w:rtl/>
        </w:rPr>
        <w:t>رت کلی تاثیر معنی</w:t>
      </w:r>
      <w:r w:rsidR="008E41B7">
        <w:rPr>
          <w:rtl/>
        </w:rPr>
        <w:softHyphen/>
      </w:r>
      <w:r w:rsidR="004958CE">
        <w:rPr>
          <w:rFonts w:hint="cs"/>
          <w:rtl/>
        </w:rPr>
        <w:t>داری بر جریان</w:t>
      </w:r>
      <w:r w:rsidR="004958CE">
        <w:rPr>
          <w:rtl/>
        </w:rPr>
        <w:softHyphen/>
      </w:r>
      <w:r>
        <w:rPr>
          <w:rFonts w:hint="cs"/>
          <w:rtl/>
        </w:rPr>
        <w:t>های مهاجر وارد شده به شهرستان ا</w:t>
      </w:r>
      <w:r w:rsidR="004958CE">
        <w:rPr>
          <w:rFonts w:hint="cs"/>
          <w:rtl/>
        </w:rPr>
        <w:t>ز همان استان را ندارد. همچنین ای</w:t>
      </w:r>
      <w:r>
        <w:rPr>
          <w:rFonts w:hint="cs"/>
          <w:rtl/>
        </w:rPr>
        <w:t>ن نتیجه به اکثر شهر</w:t>
      </w:r>
      <w:r w:rsidR="004958CE">
        <w:rPr>
          <w:rFonts w:hint="cs"/>
          <w:rtl/>
        </w:rPr>
        <w:t>ستان</w:t>
      </w:r>
      <w:r w:rsidR="004958CE">
        <w:rPr>
          <w:rtl/>
        </w:rPr>
        <w:softHyphen/>
      </w:r>
      <w:r>
        <w:rPr>
          <w:rFonts w:hint="cs"/>
          <w:rtl/>
        </w:rPr>
        <w:t>ها نیز قاب</w:t>
      </w:r>
      <w:r w:rsidR="004958CE">
        <w:rPr>
          <w:rFonts w:hint="cs"/>
          <w:rtl/>
        </w:rPr>
        <w:t>ل تعمیم است مگر برخی از شهرستان</w:t>
      </w:r>
      <w:r w:rsidR="004958CE">
        <w:rPr>
          <w:rtl/>
        </w:rPr>
        <w:softHyphen/>
      </w:r>
      <w:r>
        <w:rPr>
          <w:rFonts w:hint="cs"/>
          <w:rtl/>
        </w:rPr>
        <w:t xml:space="preserve">ها مانند ماهشهر که </w:t>
      </w:r>
      <w:r w:rsidR="008E41B7">
        <w:rPr>
          <w:rFonts w:hint="cs"/>
          <w:rtl/>
        </w:rPr>
        <w:t>تاثیر منفی و از لحاظ آماری معنی</w:t>
      </w:r>
      <w:r w:rsidR="008E41B7">
        <w:rPr>
          <w:rtl/>
        </w:rPr>
        <w:softHyphen/>
      </w:r>
      <w:r>
        <w:rPr>
          <w:rFonts w:hint="cs"/>
          <w:rtl/>
        </w:rPr>
        <w:t>دار است و شهرستان دامغ</w:t>
      </w:r>
      <w:r w:rsidR="004958CE">
        <w:rPr>
          <w:rFonts w:hint="cs"/>
          <w:rtl/>
        </w:rPr>
        <w:t>ان که مثبت و از لحاظ آماری معنی</w:t>
      </w:r>
      <w:r w:rsidR="004958CE">
        <w:rPr>
          <w:rtl/>
        </w:rPr>
        <w:softHyphen/>
      </w:r>
      <w:r>
        <w:rPr>
          <w:rFonts w:hint="cs"/>
          <w:rtl/>
        </w:rPr>
        <w:t>دار است .</w:t>
      </w:r>
    </w:p>
    <w:p w14:paraId="1692C32F" w14:textId="750B1407" w:rsidR="00FF60A6" w:rsidRDefault="00FF60A6" w:rsidP="00FF60A6">
      <w:pPr>
        <w:pStyle w:val="ListParagraph"/>
        <w:ind w:left="720"/>
      </w:pPr>
    </w:p>
    <w:p w14:paraId="450C552B" w14:textId="1476F4DE" w:rsidR="00FF60A6" w:rsidRDefault="00FF60A6" w:rsidP="00FF60A6">
      <w:pPr>
        <w:pStyle w:val="ListParagraph"/>
        <w:ind w:left="720"/>
      </w:pPr>
    </w:p>
    <w:p w14:paraId="329CAF0B" w14:textId="48512DFC" w:rsidR="00FF60A6" w:rsidRDefault="00FF60A6" w:rsidP="00FF60A6">
      <w:pPr>
        <w:pStyle w:val="ListParagraph"/>
        <w:ind w:left="720"/>
      </w:pPr>
    </w:p>
    <w:p w14:paraId="6D5DE8E6" w14:textId="16B6E660" w:rsidR="00FF60A6" w:rsidRDefault="00FF60A6" w:rsidP="00FF60A6">
      <w:pPr>
        <w:pStyle w:val="ListParagraph"/>
        <w:ind w:left="720"/>
      </w:pPr>
    </w:p>
    <w:p w14:paraId="1533FE7F" w14:textId="5AA5ED0C" w:rsidR="004874D4" w:rsidRDefault="004874D4" w:rsidP="004874D4">
      <w:pPr>
        <w:rPr>
          <w:rtl/>
        </w:rPr>
      </w:pPr>
    </w:p>
    <w:p w14:paraId="5ACD1FEC" w14:textId="0A5A32FC" w:rsidR="00FF60A6" w:rsidRPr="004874D4" w:rsidRDefault="00FF60A6" w:rsidP="004874D4">
      <w:pPr>
        <w:pStyle w:val="Heading4"/>
        <w:rPr>
          <w:szCs w:val="26"/>
          <w:rtl/>
        </w:rPr>
      </w:pPr>
      <w:r w:rsidRPr="004874D4">
        <w:rPr>
          <w:rFonts w:hint="cs"/>
          <w:szCs w:val="26"/>
          <w:rtl/>
        </w:rPr>
        <w:t>3-2-2-4- مهاجران وارد شده به شهرستان از سایر استان ها</w:t>
      </w:r>
    </w:p>
    <w:p w14:paraId="4162A512" w14:textId="34C61165" w:rsidR="00FF60A6" w:rsidRPr="004874D4" w:rsidRDefault="00FF60A6" w:rsidP="00FF60A6">
      <w:pPr>
        <w:pStyle w:val="ListParagraph"/>
        <w:numPr>
          <w:ilvl w:val="0"/>
          <w:numId w:val="10"/>
        </w:numPr>
        <w:rPr>
          <w:b/>
          <w:bCs/>
        </w:rPr>
      </w:pPr>
      <w:r w:rsidRPr="004874D4">
        <w:rPr>
          <w:rFonts w:hint="cs"/>
          <w:b/>
          <w:bCs/>
          <w:rtl/>
        </w:rPr>
        <w:t xml:space="preserve">کل مهاجران </w:t>
      </w:r>
    </w:p>
    <w:p w14:paraId="2F7AD4DB" w14:textId="20ACE35A" w:rsidR="006D586E" w:rsidRDefault="006D586E" w:rsidP="006D586E">
      <w:pPr>
        <w:pStyle w:val="TableCaption"/>
      </w:pPr>
      <w:bookmarkStart w:id="55" w:name="_Toc102993585"/>
      <w:r>
        <w:rPr>
          <w:rtl/>
        </w:rPr>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9</w:t>
      </w:r>
      <w:r>
        <w:rPr>
          <w:rtl/>
        </w:rPr>
        <w:fldChar w:fldCharType="end"/>
      </w:r>
      <w:r w:rsidR="00C10882">
        <w:t>: (</w:t>
      </w:r>
      <w:r>
        <w:rPr>
          <w:rFonts w:hint="cs"/>
          <w:rtl/>
        </w:rPr>
        <w:t xml:space="preserve"> تاثیر مناطق ویژه اقتصادی به کل مهاجران وارد شده به شهرستان از سایر استان ها</w:t>
      </w:r>
      <w:bookmarkEnd w:id="55"/>
    </w:p>
    <w:tbl>
      <w:tblPr>
        <w:bidiVisual/>
        <w:tblW w:w="8682" w:type="dxa"/>
        <w:tblLook w:val="04A0" w:firstRow="1" w:lastRow="0" w:firstColumn="1" w:lastColumn="0" w:noHBand="0" w:noVBand="1"/>
      </w:tblPr>
      <w:tblGrid>
        <w:gridCol w:w="2006"/>
        <w:gridCol w:w="706"/>
        <w:gridCol w:w="967"/>
        <w:gridCol w:w="967"/>
        <w:gridCol w:w="967"/>
        <w:gridCol w:w="1023"/>
        <w:gridCol w:w="1023"/>
        <w:gridCol w:w="1023"/>
      </w:tblGrid>
      <w:tr w:rsidR="004874D4" w:rsidRPr="004874D4" w14:paraId="1BA192F6" w14:textId="77777777" w:rsidTr="004874D4">
        <w:trPr>
          <w:trHeight w:val="300"/>
        </w:trPr>
        <w:tc>
          <w:tcPr>
            <w:tcW w:w="8682" w:type="dxa"/>
            <w:gridSpan w:val="8"/>
            <w:tcBorders>
              <w:top w:val="single" w:sz="4" w:space="0" w:color="auto"/>
              <w:left w:val="nil"/>
              <w:bottom w:val="single" w:sz="4" w:space="0" w:color="auto"/>
              <w:right w:val="nil"/>
            </w:tcBorders>
            <w:shd w:val="clear" w:color="auto" w:fill="auto"/>
            <w:noWrap/>
            <w:vAlign w:val="center"/>
            <w:hideMark/>
          </w:tcPr>
          <w:p w14:paraId="282E849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4FCD1737" w14:textId="77777777" w:rsidTr="004874D4">
        <w:trPr>
          <w:trHeight w:val="300"/>
        </w:trPr>
        <w:tc>
          <w:tcPr>
            <w:tcW w:w="2712" w:type="dxa"/>
            <w:gridSpan w:val="2"/>
            <w:vMerge w:val="restart"/>
            <w:tcBorders>
              <w:top w:val="single" w:sz="4" w:space="0" w:color="auto"/>
              <w:left w:val="nil"/>
              <w:bottom w:val="single" w:sz="4" w:space="0" w:color="000000"/>
              <w:right w:val="nil"/>
            </w:tcBorders>
            <w:shd w:val="clear" w:color="auto" w:fill="auto"/>
            <w:noWrap/>
            <w:vAlign w:val="center"/>
            <w:hideMark/>
          </w:tcPr>
          <w:p w14:paraId="208FB5B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Overal ATT</w:t>
            </w:r>
          </w:p>
        </w:tc>
        <w:tc>
          <w:tcPr>
            <w:tcW w:w="5970" w:type="dxa"/>
            <w:gridSpan w:val="6"/>
            <w:tcBorders>
              <w:top w:val="single" w:sz="4" w:space="0" w:color="auto"/>
              <w:left w:val="nil"/>
              <w:bottom w:val="single" w:sz="4" w:space="0" w:color="auto"/>
              <w:right w:val="nil"/>
            </w:tcBorders>
            <w:shd w:val="clear" w:color="auto" w:fill="auto"/>
            <w:noWrap/>
            <w:vAlign w:val="center"/>
            <w:hideMark/>
          </w:tcPr>
          <w:p w14:paraId="443C13B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 log(Long Distance Migrant)</w:t>
            </w:r>
          </w:p>
        </w:tc>
      </w:tr>
      <w:tr w:rsidR="004874D4" w:rsidRPr="004874D4" w14:paraId="58C6A6A2" w14:textId="77777777" w:rsidTr="004874D4">
        <w:trPr>
          <w:trHeight w:val="300"/>
        </w:trPr>
        <w:tc>
          <w:tcPr>
            <w:tcW w:w="2712" w:type="dxa"/>
            <w:gridSpan w:val="2"/>
            <w:vMerge/>
            <w:tcBorders>
              <w:top w:val="single" w:sz="4" w:space="0" w:color="auto"/>
              <w:left w:val="nil"/>
              <w:bottom w:val="single" w:sz="4" w:space="0" w:color="000000"/>
              <w:right w:val="nil"/>
            </w:tcBorders>
            <w:vAlign w:val="center"/>
            <w:hideMark/>
          </w:tcPr>
          <w:p w14:paraId="0A007A9E"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F6CA68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w:t>
            </w:r>
          </w:p>
        </w:tc>
        <w:tc>
          <w:tcPr>
            <w:tcW w:w="967" w:type="dxa"/>
            <w:tcBorders>
              <w:top w:val="nil"/>
              <w:left w:val="nil"/>
              <w:bottom w:val="nil"/>
              <w:right w:val="nil"/>
            </w:tcBorders>
            <w:shd w:val="clear" w:color="auto" w:fill="auto"/>
            <w:noWrap/>
            <w:vAlign w:val="center"/>
            <w:hideMark/>
          </w:tcPr>
          <w:p w14:paraId="163CC2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w:t>
            </w:r>
          </w:p>
        </w:tc>
        <w:tc>
          <w:tcPr>
            <w:tcW w:w="967" w:type="dxa"/>
            <w:tcBorders>
              <w:top w:val="nil"/>
              <w:left w:val="nil"/>
              <w:bottom w:val="nil"/>
              <w:right w:val="nil"/>
            </w:tcBorders>
            <w:shd w:val="clear" w:color="auto" w:fill="auto"/>
            <w:noWrap/>
            <w:vAlign w:val="center"/>
            <w:hideMark/>
          </w:tcPr>
          <w:p w14:paraId="33FA1EC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w:t>
            </w:r>
          </w:p>
        </w:tc>
        <w:tc>
          <w:tcPr>
            <w:tcW w:w="1023" w:type="dxa"/>
            <w:tcBorders>
              <w:top w:val="nil"/>
              <w:left w:val="nil"/>
              <w:bottom w:val="nil"/>
              <w:right w:val="nil"/>
            </w:tcBorders>
            <w:shd w:val="clear" w:color="auto" w:fill="auto"/>
            <w:noWrap/>
            <w:vAlign w:val="center"/>
            <w:hideMark/>
          </w:tcPr>
          <w:p w14:paraId="1D7C088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(4)</w:t>
            </w:r>
          </w:p>
        </w:tc>
        <w:tc>
          <w:tcPr>
            <w:tcW w:w="1023" w:type="dxa"/>
            <w:tcBorders>
              <w:top w:val="nil"/>
              <w:left w:val="nil"/>
              <w:bottom w:val="nil"/>
              <w:right w:val="nil"/>
            </w:tcBorders>
            <w:shd w:val="clear" w:color="auto" w:fill="auto"/>
            <w:noWrap/>
            <w:vAlign w:val="center"/>
            <w:hideMark/>
          </w:tcPr>
          <w:p w14:paraId="3A5FA7B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(5)</w:t>
            </w:r>
          </w:p>
        </w:tc>
        <w:tc>
          <w:tcPr>
            <w:tcW w:w="1023" w:type="dxa"/>
            <w:tcBorders>
              <w:top w:val="nil"/>
              <w:left w:val="nil"/>
              <w:bottom w:val="nil"/>
              <w:right w:val="nil"/>
            </w:tcBorders>
            <w:shd w:val="clear" w:color="auto" w:fill="auto"/>
            <w:noWrap/>
            <w:vAlign w:val="center"/>
            <w:hideMark/>
          </w:tcPr>
          <w:p w14:paraId="02B0EED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w:t>
            </w:r>
          </w:p>
        </w:tc>
      </w:tr>
      <w:tr w:rsidR="004874D4" w:rsidRPr="004874D4" w14:paraId="7AA05C9E" w14:textId="77777777" w:rsidTr="004874D4">
        <w:trPr>
          <w:trHeight w:val="300"/>
        </w:trPr>
        <w:tc>
          <w:tcPr>
            <w:tcW w:w="2712" w:type="dxa"/>
            <w:gridSpan w:val="2"/>
            <w:vMerge/>
            <w:tcBorders>
              <w:top w:val="single" w:sz="4" w:space="0" w:color="auto"/>
              <w:left w:val="nil"/>
              <w:bottom w:val="single" w:sz="4" w:space="0" w:color="000000"/>
              <w:right w:val="nil"/>
            </w:tcBorders>
            <w:vAlign w:val="center"/>
            <w:hideMark/>
          </w:tcPr>
          <w:p w14:paraId="57F38578"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34543DA9"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-0.5118</w:t>
            </w:r>
          </w:p>
        </w:tc>
        <w:tc>
          <w:tcPr>
            <w:tcW w:w="967" w:type="dxa"/>
            <w:tcBorders>
              <w:top w:val="nil"/>
              <w:left w:val="nil"/>
              <w:bottom w:val="nil"/>
              <w:right w:val="nil"/>
            </w:tcBorders>
            <w:shd w:val="clear" w:color="auto" w:fill="auto"/>
            <w:noWrap/>
            <w:vAlign w:val="center"/>
            <w:hideMark/>
          </w:tcPr>
          <w:p w14:paraId="1ECE59E8"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-0.5889</w:t>
            </w:r>
          </w:p>
        </w:tc>
        <w:tc>
          <w:tcPr>
            <w:tcW w:w="967" w:type="dxa"/>
            <w:tcBorders>
              <w:top w:val="nil"/>
              <w:left w:val="nil"/>
              <w:bottom w:val="nil"/>
              <w:right w:val="nil"/>
            </w:tcBorders>
            <w:shd w:val="clear" w:color="auto" w:fill="auto"/>
            <w:noWrap/>
            <w:vAlign w:val="center"/>
            <w:hideMark/>
          </w:tcPr>
          <w:p w14:paraId="6D5BE721"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-0.825</w:t>
            </w:r>
          </w:p>
        </w:tc>
        <w:tc>
          <w:tcPr>
            <w:tcW w:w="1023" w:type="dxa"/>
            <w:tcBorders>
              <w:top w:val="nil"/>
              <w:left w:val="nil"/>
              <w:bottom w:val="nil"/>
              <w:right w:val="nil"/>
            </w:tcBorders>
            <w:shd w:val="clear" w:color="auto" w:fill="auto"/>
            <w:noWrap/>
            <w:vAlign w:val="center"/>
            <w:hideMark/>
          </w:tcPr>
          <w:p w14:paraId="79BED29F"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-0.5408</w:t>
            </w:r>
          </w:p>
        </w:tc>
        <w:tc>
          <w:tcPr>
            <w:tcW w:w="1023" w:type="dxa"/>
            <w:tcBorders>
              <w:top w:val="nil"/>
              <w:left w:val="nil"/>
              <w:bottom w:val="nil"/>
              <w:right w:val="nil"/>
            </w:tcBorders>
            <w:shd w:val="clear" w:color="auto" w:fill="auto"/>
            <w:noWrap/>
            <w:vAlign w:val="center"/>
            <w:hideMark/>
          </w:tcPr>
          <w:p w14:paraId="28A324DC"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-0.5486</w:t>
            </w:r>
          </w:p>
        </w:tc>
        <w:tc>
          <w:tcPr>
            <w:tcW w:w="1023" w:type="dxa"/>
            <w:tcBorders>
              <w:top w:val="nil"/>
              <w:left w:val="nil"/>
              <w:bottom w:val="nil"/>
              <w:right w:val="nil"/>
            </w:tcBorders>
            <w:shd w:val="clear" w:color="auto" w:fill="auto"/>
            <w:noWrap/>
            <w:vAlign w:val="center"/>
            <w:hideMark/>
          </w:tcPr>
          <w:p w14:paraId="15C9D295" w14:textId="77777777" w:rsidR="004874D4" w:rsidRPr="004874D4" w:rsidRDefault="004874D4" w:rsidP="004874D4">
            <w:pPr>
              <w:pStyle w:val="Table"/>
              <w:bidi w:val="0"/>
              <w:jc w:val="center"/>
              <w:rPr>
                <w:rFonts w:eastAsia="Times New Roman"/>
                <w:b/>
                <w:bCs/>
                <w:lang w:bidi="ar-SA"/>
              </w:rPr>
            </w:pPr>
            <w:r w:rsidRPr="004874D4">
              <w:rPr>
                <w:rFonts w:eastAsia="Times New Roman"/>
                <w:b/>
                <w:bCs/>
                <w:lang w:bidi="ar-SA"/>
              </w:rPr>
              <w:t>-0.8625</w:t>
            </w:r>
          </w:p>
        </w:tc>
      </w:tr>
      <w:tr w:rsidR="004874D4" w:rsidRPr="004874D4" w14:paraId="367495FD" w14:textId="77777777" w:rsidTr="004874D4">
        <w:trPr>
          <w:trHeight w:val="300"/>
        </w:trPr>
        <w:tc>
          <w:tcPr>
            <w:tcW w:w="2712" w:type="dxa"/>
            <w:gridSpan w:val="2"/>
            <w:vMerge/>
            <w:tcBorders>
              <w:top w:val="single" w:sz="4" w:space="0" w:color="auto"/>
              <w:left w:val="nil"/>
              <w:bottom w:val="single" w:sz="4" w:space="0" w:color="000000"/>
              <w:right w:val="nil"/>
            </w:tcBorders>
            <w:vAlign w:val="center"/>
            <w:hideMark/>
          </w:tcPr>
          <w:p w14:paraId="750E05F7"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single" w:sz="4" w:space="0" w:color="auto"/>
              <w:right w:val="nil"/>
            </w:tcBorders>
            <w:shd w:val="clear" w:color="auto" w:fill="auto"/>
            <w:noWrap/>
            <w:vAlign w:val="center"/>
            <w:hideMark/>
          </w:tcPr>
          <w:p w14:paraId="3607DC9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(0.6255)</w:t>
            </w:r>
          </w:p>
        </w:tc>
        <w:tc>
          <w:tcPr>
            <w:tcW w:w="967" w:type="dxa"/>
            <w:tcBorders>
              <w:top w:val="nil"/>
              <w:left w:val="nil"/>
              <w:bottom w:val="single" w:sz="4" w:space="0" w:color="auto"/>
              <w:right w:val="nil"/>
            </w:tcBorders>
            <w:shd w:val="clear" w:color="auto" w:fill="auto"/>
            <w:noWrap/>
            <w:vAlign w:val="center"/>
            <w:hideMark/>
          </w:tcPr>
          <w:p w14:paraId="66A5D96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(0.7176)</w:t>
            </w:r>
          </w:p>
        </w:tc>
        <w:tc>
          <w:tcPr>
            <w:tcW w:w="967" w:type="dxa"/>
            <w:tcBorders>
              <w:top w:val="nil"/>
              <w:left w:val="nil"/>
              <w:bottom w:val="single" w:sz="4" w:space="0" w:color="auto"/>
              <w:right w:val="nil"/>
            </w:tcBorders>
            <w:shd w:val="clear" w:color="auto" w:fill="auto"/>
            <w:noWrap/>
            <w:vAlign w:val="center"/>
            <w:hideMark/>
          </w:tcPr>
          <w:p w14:paraId="0391404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(0.7892)</w:t>
            </w:r>
          </w:p>
        </w:tc>
        <w:tc>
          <w:tcPr>
            <w:tcW w:w="1023" w:type="dxa"/>
            <w:tcBorders>
              <w:top w:val="nil"/>
              <w:left w:val="nil"/>
              <w:bottom w:val="single" w:sz="4" w:space="0" w:color="auto"/>
              <w:right w:val="nil"/>
            </w:tcBorders>
            <w:shd w:val="clear" w:color="auto" w:fill="auto"/>
            <w:noWrap/>
            <w:vAlign w:val="center"/>
            <w:hideMark/>
          </w:tcPr>
          <w:p w14:paraId="765A7AD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(0.6484)</w:t>
            </w:r>
          </w:p>
        </w:tc>
        <w:tc>
          <w:tcPr>
            <w:tcW w:w="1023" w:type="dxa"/>
            <w:tcBorders>
              <w:top w:val="nil"/>
              <w:left w:val="nil"/>
              <w:bottom w:val="single" w:sz="4" w:space="0" w:color="auto"/>
              <w:right w:val="nil"/>
            </w:tcBorders>
            <w:shd w:val="clear" w:color="auto" w:fill="auto"/>
            <w:noWrap/>
            <w:vAlign w:val="center"/>
            <w:hideMark/>
          </w:tcPr>
          <w:p w14:paraId="08276EA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(0.7629)</w:t>
            </w:r>
          </w:p>
        </w:tc>
        <w:tc>
          <w:tcPr>
            <w:tcW w:w="1023" w:type="dxa"/>
            <w:tcBorders>
              <w:top w:val="nil"/>
              <w:left w:val="nil"/>
              <w:bottom w:val="single" w:sz="4" w:space="0" w:color="auto"/>
              <w:right w:val="nil"/>
            </w:tcBorders>
            <w:shd w:val="clear" w:color="auto" w:fill="auto"/>
            <w:noWrap/>
            <w:vAlign w:val="center"/>
            <w:hideMark/>
          </w:tcPr>
          <w:p w14:paraId="6BCD1A3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(0.7762)</w:t>
            </w:r>
          </w:p>
        </w:tc>
      </w:tr>
      <w:tr w:rsidR="004874D4" w:rsidRPr="004874D4" w14:paraId="6C80C54D" w14:textId="77777777" w:rsidTr="004874D4">
        <w:trPr>
          <w:trHeight w:val="300"/>
        </w:trPr>
        <w:tc>
          <w:tcPr>
            <w:tcW w:w="2006" w:type="dxa"/>
            <w:tcBorders>
              <w:top w:val="nil"/>
              <w:left w:val="nil"/>
              <w:bottom w:val="nil"/>
              <w:right w:val="nil"/>
            </w:tcBorders>
            <w:shd w:val="clear" w:color="auto" w:fill="auto"/>
            <w:noWrap/>
            <w:vAlign w:val="center"/>
            <w:hideMark/>
          </w:tcPr>
          <w:p w14:paraId="31AAE04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Counties</w:t>
            </w:r>
          </w:p>
        </w:tc>
        <w:tc>
          <w:tcPr>
            <w:tcW w:w="706" w:type="dxa"/>
            <w:tcBorders>
              <w:top w:val="nil"/>
              <w:left w:val="nil"/>
              <w:bottom w:val="nil"/>
              <w:right w:val="nil"/>
            </w:tcBorders>
            <w:shd w:val="clear" w:color="auto" w:fill="auto"/>
            <w:noWrap/>
            <w:vAlign w:val="center"/>
            <w:hideMark/>
          </w:tcPr>
          <w:p w14:paraId="0369F32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Group</w:t>
            </w:r>
          </w:p>
        </w:tc>
        <w:tc>
          <w:tcPr>
            <w:tcW w:w="967" w:type="dxa"/>
            <w:tcBorders>
              <w:top w:val="nil"/>
              <w:left w:val="nil"/>
              <w:bottom w:val="nil"/>
              <w:right w:val="nil"/>
            </w:tcBorders>
            <w:shd w:val="clear" w:color="auto" w:fill="auto"/>
            <w:noWrap/>
            <w:vAlign w:val="center"/>
            <w:hideMark/>
          </w:tcPr>
          <w:p w14:paraId="12A3163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1596E73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592FD54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1B170C5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5E4255B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31DFA9C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Estimate</w:t>
            </w:r>
          </w:p>
        </w:tc>
      </w:tr>
      <w:tr w:rsidR="004874D4" w:rsidRPr="004874D4" w14:paraId="4F21C260" w14:textId="77777777" w:rsidTr="004874D4">
        <w:trPr>
          <w:trHeight w:val="300"/>
        </w:trPr>
        <w:tc>
          <w:tcPr>
            <w:tcW w:w="2006" w:type="dxa"/>
            <w:tcBorders>
              <w:top w:val="nil"/>
              <w:left w:val="nil"/>
              <w:bottom w:val="nil"/>
              <w:right w:val="nil"/>
            </w:tcBorders>
            <w:shd w:val="clear" w:color="auto" w:fill="auto"/>
            <w:noWrap/>
            <w:vAlign w:val="center"/>
            <w:hideMark/>
          </w:tcPr>
          <w:p w14:paraId="231E19E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Mahshahr</w:t>
            </w:r>
          </w:p>
        </w:tc>
        <w:tc>
          <w:tcPr>
            <w:tcW w:w="706" w:type="dxa"/>
            <w:tcBorders>
              <w:top w:val="nil"/>
              <w:left w:val="nil"/>
              <w:bottom w:val="nil"/>
              <w:right w:val="nil"/>
            </w:tcBorders>
            <w:shd w:val="clear" w:color="auto" w:fill="auto"/>
            <w:noWrap/>
            <w:vAlign w:val="center"/>
            <w:hideMark/>
          </w:tcPr>
          <w:p w14:paraId="54D4815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89</w:t>
            </w:r>
          </w:p>
        </w:tc>
        <w:tc>
          <w:tcPr>
            <w:tcW w:w="967" w:type="dxa"/>
            <w:tcBorders>
              <w:top w:val="nil"/>
              <w:left w:val="nil"/>
              <w:bottom w:val="nil"/>
              <w:right w:val="nil"/>
            </w:tcBorders>
            <w:shd w:val="clear" w:color="auto" w:fill="auto"/>
            <w:noWrap/>
            <w:vAlign w:val="center"/>
            <w:hideMark/>
          </w:tcPr>
          <w:p w14:paraId="7773D3C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3.1446*</w:t>
            </w:r>
          </w:p>
        </w:tc>
        <w:tc>
          <w:tcPr>
            <w:tcW w:w="967" w:type="dxa"/>
            <w:tcBorders>
              <w:top w:val="nil"/>
              <w:left w:val="nil"/>
              <w:bottom w:val="nil"/>
              <w:right w:val="nil"/>
            </w:tcBorders>
            <w:shd w:val="clear" w:color="auto" w:fill="auto"/>
            <w:noWrap/>
            <w:vAlign w:val="center"/>
            <w:hideMark/>
          </w:tcPr>
          <w:p w14:paraId="31916BD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1.9995</w:t>
            </w:r>
          </w:p>
        </w:tc>
        <w:tc>
          <w:tcPr>
            <w:tcW w:w="967" w:type="dxa"/>
            <w:tcBorders>
              <w:top w:val="nil"/>
              <w:left w:val="nil"/>
              <w:bottom w:val="nil"/>
              <w:right w:val="nil"/>
            </w:tcBorders>
            <w:shd w:val="clear" w:color="auto" w:fill="auto"/>
            <w:noWrap/>
            <w:vAlign w:val="center"/>
            <w:hideMark/>
          </w:tcPr>
          <w:p w14:paraId="32E1ECA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2.92*</w:t>
            </w:r>
          </w:p>
        </w:tc>
        <w:tc>
          <w:tcPr>
            <w:tcW w:w="1023" w:type="dxa"/>
            <w:tcBorders>
              <w:top w:val="nil"/>
              <w:left w:val="nil"/>
              <w:bottom w:val="nil"/>
              <w:right w:val="nil"/>
            </w:tcBorders>
            <w:shd w:val="clear" w:color="auto" w:fill="auto"/>
            <w:noWrap/>
            <w:vAlign w:val="center"/>
            <w:hideMark/>
          </w:tcPr>
          <w:p w14:paraId="204046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3.1144*</w:t>
            </w:r>
          </w:p>
        </w:tc>
        <w:tc>
          <w:tcPr>
            <w:tcW w:w="1023" w:type="dxa"/>
            <w:tcBorders>
              <w:top w:val="nil"/>
              <w:left w:val="nil"/>
              <w:bottom w:val="nil"/>
              <w:right w:val="nil"/>
            </w:tcBorders>
            <w:shd w:val="clear" w:color="auto" w:fill="auto"/>
            <w:noWrap/>
            <w:vAlign w:val="center"/>
            <w:hideMark/>
          </w:tcPr>
          <w:p w14:paraId="5CEB6CB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2.2089</w:t>
            </w:r>
          </w:p>
        </w:tc>
        <w:tc>
          <w:tcPr>
            <w:tcW w:w="1023" w:type="dxa"/>
            <w:tcBorders>
              <w:top w:val="nil"/>
              <w:left w:val="nil"/>
              <w:bottom w:val="nil"/>
              <w:right w:val="nil"/>
            </w:tcBorders>
            <w:shd w:val="clear" w:color="auto" w:fill="auto"/>
            <w:noWrap/>
            <w:vAlign w:val="center"/>
            <w:hideMark/>
          </w:tcPr>
          <w:p w14:paraId="4EB69FE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2.8893*</w:t>
            </w:r>
          </w:p>
        </w:tc>
      </w:tr>
      <w:tr w:rsidR="004874D4" w:rsidRPr="004874D4" w14:paraId="5E1CE9E5" w14:textId="77777777" w:rsidTr="004874D4">
        <w:trPr>
          <w:trHeight w:val="300"/>
        </w:trPr>
        <w:tc>
          <w:tcPr>
            <w:tcW w:w="2006" w:type="dxa"/>
            <w:tcBorders>
              <w:top w:val="nil"/>
              <w:left w:val="nil"/>
              <w:bottom w:val="nil"/>
              <w:right w:val="nil"/>
            </w:tcBorders>
            <w:shd w:val="clear" w:color="auto" w:fill="auto"/>
            <w:noWrap/>
            <w:vAlign w:val="center"/>
            <w:hideMark/>
          </w:tcPr>
          <w:p w14:paraId="5D2ACC11"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4DE3974B" w14:textId="77777777" w:rsidR="004874D4" w:rsidRPr="004874D4" w:rsidRDefault="004874D4" w:rsidP="004874D4">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2F30006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(0.505)</w:t>
            </w:r>
          </w:p>
        </w:tc>
        <w:tc>
          <w:tcPr>
            <w:tcW w:w="967" w:type="dxa"/>
            <w:tcBorders>
              <w:top w:val="nil"/>
              <w:left w:val="nil"/>
              <w:bottom w:val="nil"/>
              <w:right w:val="nil"/>
            </w:tcBorders>
            <w:shd w:val="clear" w:color="auto" w:fill="auto"/>
            <w:noWrap/>
            <w:vAlign w:val="center"/>
            <w:hideMark/>
          </w:tcPr>
          <w:p w14:paraId="5F8C0EF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(0.9578)</w:t>
            </w:r>
          </w:p>
        </w:tc>
        <w:tc>
          <w:tcPr>
            <w:tcW w:w="967" w:type="dxa"/>
            <w:tcBorders>
              <w:top w:val="nil"/>
              <w:left w:val="nil"/>
              <w:bottom w:val="nil"/>
              <w:right w:val="nil"/>
            </w:tcBorders>
            <w:shd w:val="clear" w:color="auto" w:fill="auto"/>
            <w:noWrap/>
            <w:vAlign w:val="center"/>
            <w:hideMark/>
          </w:tcPr>
          <w:p w14:paraId="1B26DF4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(1.0701)</w:t>
            </w:r>
          </w:p>
        </w:tc>
        <w:tc>
          <w:tcPr>
            <w:tcW w:w="1023" w:type="dxa"/>
            <w:tcBorders>
              <w:top w:val="nil"/>
              <w:left w:val="nil"/>
              <w:bottom w:val="nil"/>
              <w:right w:val="nil"/>
            </w:tcBorders>
            <w:shd w:val="clear" w:color="auto" w:fill="auto"/>
            <w:noWrap/>
            <w:vAlign w:val="center"/>
            <w:hideMark/>
          </w:tcPr>
          <w:p w14:paraId="3D4FFCC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(0.4719)</w:t>
            </w:r>
          </w:p>
        </w:tc>
        <w:tc>
          <w:tcPr>
            <w:tcW w:w="1023" w:type="dxa"/>
            <w:tcBorders>
              <w:top w:val="nil"/>
              <w:left w:val="nil"/>
              <w:bottom w:val="nil"/>
              <w:right w:val="nil"/>
            </w:tcBorders>
            <w:shd w:val="clear" w:color="auto" w:fill="auto"/>
            <w:noWrap/>
            <w:vAlign w:val="center"/>
            <w:hideMark/>
          </w:tcPr>
          <w:p w14:paraId="40A07C2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(0.8914)</w:t>
            </w:r>
          </w:p>
        </w:tc>
        <w:tc>
          <w:tcPr>
            <w:tcW w:w="1023" w:type="dxa"/>
            <w:tcBorders>
              <w:top w:val="nil"/>
              <w:left w:val="nil"/>
              <w:bottom w:val="nil"/>
              <w:right w:val="nil"/>
            </w:tcBorders>
            <w:shd w:val="clear" w:color="auto" w:fill="auto"/>
            <w:noWrap/>
            <w:vAlign w:val="center"/>
            <w:hideMark/>
          </w:tcPr>
          <w:p w14:paraId="67C726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(0.871)</w:t>
            </w:r>
          </w:p>
        </w:tc>
      </w:tr>
      <w:tr w:rsidR="004874D4" w:rsidRPr="004874D4" w14:paraId="29DD2D2F" w14:textId="77777777" w:rsidTr="004874D4">
        <w:trPr>
          <w:trHeight w:val="300"/>
        </w:trPr>
        <w:tc>
          <w:tcPr>
            <w:tcW w:w="2006" w:type="dxa"/>
            <w:vMerge w:val="restart"/>
            <w:tcBorders>
              <w:top w:val="nil"/>
              <w:left w:val="nil"/>
              <w:bottom w:val="nil"/>
              <w:right w:val="nil"/>
            </w:tcBorders>
            <w:shd w:val="clear" w:color="auto" w:fill="auto"/>
            <w:vAlign w:val="center"/>
            <w:hideMark/>
          </w:tcPr>
          <w:p w14:paraId="1645D78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Eslamabad-e Gharb, Ardekan</w:t>
            </w:r>
          </w:p>
        </w:tc>
        <w:tc>
          <w:tcPr>
            <w:tcW w:w="706" w:type="dxa"/>
            <w:tcBorders>
              <w:top w:val="nil"/>
              <w:left w:val="nil"/>
              <w:bottom w:val="nil"/>
              <w:right w:val="nil"/>
            </w:tcBorders>
            <w:shd w:val="clear" w:color="auto" w:fill="auto"/>
            <w:noWrap/>
            <w:vAlign w:val="center"/>
            <w:hideMark/>
          </w:tcPr>
          <w:p w14:paraId="106A07A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91</w:t>
            </w:r>
          </w:p>
        </w:tc>
        <w:tc>
          <w:tcPr>
            <w:tcW w:w="967" w:type="dxa"/>
            <w:tcBorders>
              <w:top w:val="nil"/>
              <w:left w:val="nil"/>
              <w:bottom w:val="nil"/>
              <w:right w:val="nil"/>
            </w:tcBorders>
            <w:shd w:val="clear" w:color="auto" w:fill="auto"/>
            <w:noWrap/>
            <w:vAlign w:val="center"/>
            <w:hideMark/>
          </w:tcPr>
          <w:p w14:paraId="4EB4283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-0.027</w:t>
            </w:r>
          </w:p>
        </w:tc>
        <w:tc>
          <w:tcPr>
            <w:tcW w:w="967" w:type="dxa"/>
            <w:tcBorders>
              <w:top w:val="nil"/>
              <w:left w:val="nil"/>
              <w:bottom w:val="nil"/>
              <w:right w:val="nil"/>
            </w:tcBorders>
            <w:shd w:val="clear" w:color="auto" w:fill="auto"/>
            <w:noWrap/>
            <w:vAlign w:val="center"/>
            <w:hideMark/>
          </w:tcPr>
          <w:p w14:paraId="7077E00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-0.3906</w:t>
            </w:r>
          </w:p>
        </w:tc>
        <w:tc>
          <w:tcPr>
            <w:tcW w:w="967" w:type="dxa"/>
            <w:tcBorders>
              <w:top w:val="nil"/>
              <w:left w:val="nil"/>
              <w:bottom w:val="nil"/>
              <w:right w:val="nil"/>
            </w:tcBorders>
            <w:shd w:val="clear" w:color="auto" w:fill="auto"/>
            <w:noWrap/>
            <w:vAlign w:val="center"/>
            <w:hideMark/>
          </w:tcPr>
          <w:p w14:paraId="41DA7E2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-0.3542</w:t>
            </w:r>
          </w:p>
        </w:tc>
        <w:tc>
          <w:tcPr>
            <w:tcW w:w="1023" w:type="dxa"/>
            <w:tcBorders>
              <w:top w:val="nil"/>
              <w:left w:val="nil"/>
              <w:bottom w:val="nil"/>
              <w:right w:val="nil"/>
            </w:tcBorders>
            <w:shd w:val="clear" w:color="auto" w:fill="auto"/>
            <w:noWrap/>
            <w:vAlign w:val="center"/>
            <w:hideMark/>
          </w:tcPr>
          <w:p w14:paraId="76258F2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-0.0049</w:t>
            </w:r>
          </w:p>
        </w:tc>
        <w:tc>
          <w:tcPr>
            <w:tcW w:w="1023" w:type="dxa"/>
            <w:tcBorders>
              <w:top w:val="nil"/>
              <w:left w:val="nil"/>
              <w:bottom w:val="nil"/>
              <w:right w:val="nil"/>
            </w:tcBorders>
            <w:shd w:val="clear" w:color="auto" w:fill="auto"/>
            <w:noWrap/>
            <w:vAlign w:val="center"/>
            <w:hideMark/>
          </w:tcPr>
          <w:p w14:paraId="19F0C85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-0.3476</w:t>
            </w:r>
          </w:p>
        </w:tc>
        <w:tc>
          <w:tcPr>
            <w:tcW w:w="1023" w:type="dxa"/>
            <w:tcBorders>
              <w:top w:val="nil"/>
              <w:left w:val="nil"/>
              <w:bottom w:val="nil"/>
              <w:right w:val="nil"/>
            </w:tcBorders>
            <w:shd w:val="clear" w:color="auto" w:fill="auto"/>
            <w:noWrap/>
            <w:vAlign w:val="center"/>
            <w:hideMark/>
          </w:tcPr>
          <w:p w14:paraId="4542AC6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-0.2752</w:t>
            </w:r>
          </w:p>
        </w:tc>
      </w:tr>
      <w:tr w:rsidR="004874D4" w:rsidRPr="004874D4" w14:paraId="193CAD4D" w14:textId="77777777" w:rsidTr="004874D4">
        <w:trPr>
          <w:trHeight w:val="300"/>
        </w:trPr>
        <w:tc>
          <w:tcPr>
            <w:tcW w:w="2006" w:type="dxa"/>
            <w:vMerge/>
            <w:tcBorders>
              <w:top w:val="nil"/>
              <w:left w:val="nil"/>
              <w:bottom w:val="nil"/>
              <w:right w:val="nil"/>
            </w:tcBorders>
            <w:vAlign w:val="center"/>
            <w:hideMark/>
          </w:tcPr>
          <w:p w14:paraId="251B3347"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1F8ADE0C"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2D752F2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(0.8599)</w:t>
            </w:r>
          </w:p>
        </w:tc>
        <w:tc>
          <w:tcPr>
            <w:tcW w:w="967" w:type="dxa"/>
            <w:tcBorders>
              <w:top w:val="nil"/>
              <w:left w:val="nil"/>
              <w:bottom w:val="nil"/>
              <w:right w:val="nil"/>
            </w:tcBorders>
            <w:shd w:val="clear" w:color="auto" w:fill="auto"/>
            <w:noWrap/>
            <w:vAlign w:val="center"/>
            <w:hideMark/>
          </w:tcPr>
          <w:p w14:paraId="039DC46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(1.2698)</w:t>
            </w:r>
          </w:p>
        </w:tc>
        <w:tc>
          <w:tcPr>
            <w:tcW w:w="967" w:type="dxa"/>
            <w:tcBorders>
              <w:top w:val="nil"/>
              <w:left w:val="nil"/>
              <w:bottom w:val="nil"/>
              <w:right w:val="nil"/>
            </w:tcBorders>
            <w:shd w:val="clear" w:color="auto" w:fill="auto"/>
            <w:noWrap/>
            <w:vAlign w:val="center"/>
            <w:hideMark/>
          </w:tcPr>
          <w:p w14:paraId="56838A5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(1.0167)</w:t>
            </w:r>
          </w:p>
        </w:tc>
        <w:tc>
          <w:tcPr>
            <w:tcW w:w="1023" w:type="dxa"/>
            <w:tcBorders>
              <w:top w:val="nil"/>
              <w:left w:val="nil"/>
              <w:bottom w:val="nil"/>
              <w:right w:val="nil"/>
            </w:tcBorders>
            <w:shd w:val="clear" w:color="auto" w:fill="auto"/>
            <w:noWrap/>
            <w:vAlign w:val="center"/>
            <w:hideMark/>
          </w:tcPr>
          <w:p w14:paraId="0F5F01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(0.8035)</w:t>
            </w:r>
          </w:p>
        </w:tc>
        <w:tc>
          <w:tcPr>
            <w:tcW w:w="1023" w:type="dxa"/>
            <w:tcBorders>
              <w:top w:val="nil"/>
              <w:left w:val="nil"/>
              <w:bottom w:val="nil"/>
              <w:right w:val="nil"/>
            </w:tcBorders>
            <w:shd w:val="clear" w:color="auto" w:fill="auto"/>
            <w:noWrap/>
            <w:vAlign w:val="center"/>
            <w:hideMark/>
          </w:tcPr>
          <w:p w14:paraId="4AD99E2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(1.3144)</w:t>
            </w:r>
          </w:p>
        </w:tc>
        <w:tc>
          <w:tcPr>
            <w:tcW w:w="1023" w:type="dxa"/>
            <w:tcBorders>
              <w:top w:val="nil"/>
              <w:left w:val="nil"/>
              <w:bottom w:val="nil"/>
              <w:right w:val="nil"/>
            </w:tcBorders>
            <w:shd w:val="clear" w:color="auto" w:fill="auto"/>
            <w:noWrap/>
            <w:vAlign w:val="center"/>
            <w:hideMark/>
          </w:tcPr>
          <w:p w14:paraId="19958C8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(1.0223)</w:t>
            </w:r>
          </w:p>
        </w:tc>
      </w:tr>
      <w:tr w:rsidR="004874D4" w:rsidRPr="004874D4" w14:paraId="334A8594" w14:textId="77777777" w:rsidTr="004874D4">
        <w:trPr>
          <w:trHeight w:val="300"/>
        </w:trPr>
        <w:tc>
          <w:tcPr>
            <w:tcW w:w="2006" w:type="dxa"/>
            <w:vMerge w:val="restart"/>
            <w:tcBorders>
              <w:top w:val="nil"/>
              <w:left w:val="nil"/>
              <w:bottom w:val="nil"/>
              <w:right w:val="nil"/>
            </w:tcBorders>
            <w:shd w:val="clear" w:color="auto" w:fill="auto"/>
            <w:vAlign w:val="center"/>
            <w:hideMark/>
          </w:tcPr>
          <w:p w14:paraId="47D114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Tabriz, Bojnurd, Taybad</w:t>
            </w:r>
          </w:p>
        </w:tc>
        <w:tc>
          <w:tcPr>
            <w:tcW w:w="706" w:type="dxa"/>
            <w:tcBorders>
              <w:top w:val="nil"/>
              <w:left w:val="nil"/>
              <w:bottom w:val="nil"/>
              <w:right w:val="nil"/>
            </w:tcBorders>
            <w:shd w:val="clear" w:color="auto" w:fill="auto"/>
            <w:noWrap/>
            <w:vAlign w:val="center"/>
            <w:hideMark/>
          </w:tcPr>
          <w:p w14:paraId="3B096EF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92</w:t>
            </w:r>
          </w:p>
        </w:tc>
        <w:tc>
          <w:tcPr>
            <w:tcW w:w="967" w:type="dxa"/>
            <w:tcBorders>
              <w:top w:val="nil"/>
              <w:left w:val="nil"/>
              <w:bottom w:val="nil"/>
              <w:right w:val="nil"/>
            </w:tcBorders>
            <w:shd w:val="clear" w:color="auto" w:fill="auto"/>
            <w:noWrap/>
            <w:vAlign w:val="center"/>
            <w:hideMark/>
          </w:tcPr>
          <w:p w14:paraId="73F1E91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-0.6535</w:t>
            </w:r>
          </w:p>
        </w:tc>
        <w:tc>
          <w:tcPr>
            <w:tcW w:w="967" w:type="dxa"/>
            <w:tcBorders>
              <w:top w:val="nil"/>
              <w:left w:val="nil"/>
              <w:bottom w:val="nil"/>
              <w:right w:val="nil"/>
            </w:tcBorders>
            <w:shd w:val="clear" w:color="auto" w:fill="auto"/>
            <w:noWrap/>
            <w:vAlign w:val="center"/>
            <w:hideMark/>
          </w:tcPr>
          <w:p w14:paraId="22890E6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-0.0941</w:t>
            </w:r>
          </w:p>
        </w:tc>
        <w:tc>
          <w:tcPr>
            <w:tcW w:w="967" w:type="dxa"/>
            <w:tcBorders>
              <w:top w:val="nil"/>
              <w:left w:val="nil"/>
              <w:bottom w:val="nil"/>
              <w:right w:val="nil"/>
            </w:tcBorders>
            <w:shd w:val="clear" w:color="auto" w:fill="auto"/>
            <w:noWrap/>
            <w:vAlign w:val="center"/>
            <w:hideMark/>
          </w:tcPr>
          <w:p w14:paraId="7EF930B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-0.9071</w:t>
            </w:r>
          </w:p>
        </w:tc>
        <w:tc>
          <w:tcPr>
            <w:tcW w:w="1023" w:type="dxa"/>
            <w:tcBorders>
              <w:top w:val="nil"/>
              <w:left w:val="nil"/>
              <w:bottom w:val="nil"/>
              <w:right w:val="nil"/>
            </w:tcBorders>
            <w:shd w:val="clear" w:color="auto" w:fill="auto"/>
            <w:noWrap/>
            <w:vAlign w:val="center"/>
            <w:hideMark/>
          </w:tcPr>
          <w:p w14:paraId="38CE02D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-0.8173</w:t>
            </w:r>
          </w:p>
        </w:tc>
        <w:tc>
          <w:tcPr>
            <w:tcW w:w="1023" w:type="dxa"/>
            <w:tcBorders>
              <w:top w:val="nil"/>
              <w:left w:val="nil"/>
              <w:bottom w:val="nil"/>
              <w:right w:val="nil"/>
            </w:tcBorders>
            <w:shd w:val="clear" w:color="auto" w:fill="auto"/>
            <w:noWrap/>
            <w:vAlign w:val="center"/>
            <w:hideMark/>
          </w:tcPr>
          <w:p w14:paraId="5250CF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-0.0948</w:t>
            </w:r>
          </w:p>
        </w:tc>
        <w:tc>
          <w:tcPr>
            <w:tcW w:w="1023" w:type="dxa"/>
            <w:tcBorders>
              <w:top w:val="nil"/>
              <w:left w:val="nil"/>
              <w:bottom w:val="nil"/>
              <w:right w:val="nil"/>
            </w:tcBorders>
            <w:shd w:val="clear" w:color="auto" w:fill="auto"/>
            <w:noWrap/>
            <w:vAlign w:val="center"/>
            <w:hideMark/>
          </w:tcPr>
          <w:p w14:paraId="0129951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-1.2362</w:t>
            </w:r>
          </w:p>
        </w:tc>
      </w:tr>
      <w:tr w:rsidR="004874D4" w:rsidRPr="004874D4" w14:paraId="30BBC0ED" w14:textId="77777777" w:rsidTr="004874D4">
        <w:trPr>
          <w:trHeight w:val="300"/>
        </w:trPr>
        <w:tc>
          <w:tcPr>
            <w:tcW w:w="2006" w:type="dxa"/>
            <w:vMerge/>
            <w:tcBorders>
              <w:top w:val="nil"/>
              <w:left w:val="nil"/>
              <w:bottom w:val="nil"/>
              <w:right w:val="nil"/>
            </w:tcBorders>
            <w:vAlign w:val="center"/>
            <w:hideMark/>
          </w:tcPr>
          <w:p w14:paraId="4CF344E6"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2BA7117F"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357008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(0.8994)</w:t>
            </w:r>
          </w:p>
        </w:tc>
        <w:tc>
          <w:tcPr>
            <w:tcW w:w="967" w:type="dxa"/>
            <w:tcBorders>
              <w:top w:val="nil"/>
              <w:left w:val="nil"/>
              <w:bottom w:val="nil"/>
              <w:right w:val="nil"/>
            </w:tcBorders>
            <w:shd w:val="clear" w:color="auto" w:fill="auto"/>
            <w:noWrap/>
            <w:vAlign w:val="center"/>
            <w:hideMark/>
          </w:tcPr>
          <w:p w14:paraId="7BBB977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(0.7779)</w:t>
            </w:r>
          </w:p>
        </w:tc>
        <w:tc>
          <w:tcPr>
            <w:tcW w:w="967" w:type="dxa"/>
            <w:tcBorders>
              <w:top w:val="nil"/>
              <w:left w:val="nil"/>
              <w:bottom w:val="nil"/>
              <w:right w:val="nil"/>
            </w:tcBorders>
            <w:shd w:val="clear" w:color="auto" w:fill="auto"/>
            <w:noWrap/>
            <w:vAlign w:val="center"/>
            <w:hideMark/>
          </w:tcPr>
          <w:p w14:paraId="66AE0C4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(1.2306)</w:t>
            </w:r>
          </w:p>
        </w:tc>
        <w:tc>
          <w:tcPr>
            <w:tcW w:w="1023" w:type="dxa"/>
            <w:tcBorders>
              <w:top w:val="nil"/>
              <w:left w:val="nil"/>
              <w:bottom w:val="nil"/>
              <w:right w:val="nil"/>
            </w:tcBorders>
            <w:shd w:val="clear" w:color="auto" w:fill="auto"/>
            <w:noWrap/>
            <w:vAlign w:val="center"/>
            <w:hideMark/>
          </w:tcPr>
          <w:p w14:paraId="3E195F5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(0.9402)</w:t>
            </w:r>
          </w:p>
        </w:tc>
        <w:tc>
          <w:tcPr>
            <w:tcW w:w="1023" w:type="dxa"/>
            <w:tcBorders>
              <w:top w:val="nil"/>
              <w:left w:val="nil"/>
              <w:bottom w:val="nil"/>
              <w:right w:val="nil"/>
            </w:tcBorders>
            <w:shd w:val="clear" w:color="auto" w:fill="auto"/>
            <w:noWrap/>
            <w:vAlign w:val="center"/>
            <w:hideMark/>
          </w:tcPr>
          <w:p w14:paraId="6E6BC0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(0.7728)</w:t>
            </w:r>
          </w:p>
        </w:tc>
        <w:tc>
          <w:tcPr>
            <w:tcW w:w="1023" w:type="dxa"/>
            <w:tcBorders>
              <w:top w:val="nil"/>
              <w:left w:val="nil"/>
              <w:bottom w:val="nil"/>
              <w:right w:val="nil"/>
            </w:tcBorders>
            <w:shd w:val="clear" w:color="auto" w:fill="auto"/>
            <w:noWrap/>
            <w:vAlign w:val="center"/>
            <w:hideMark/>
          </w:tcPr>
          <w:p w14:paraId="36C7F98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(1.1004)</w:t>
            </w:r>
          </w:p>
        </w:tc>
      </w:tr>
      <w:tr w:rsidR="004874D4" w:rsidRPr="004874D4" w14:paraId="6785A4F9" w14:textId="77777777" w:rsidTr="004874D4">
        <w:trPr>
          <w:trHeight w:val="300"/>
        </w:trPr>
        <w:tc>
          <w:tcPr>
            <w:tcW w:w="2006" w:type="dxa"/>
            <w:vMerge w:val="restart"/>
            <w:tcBorders>
              <w:top w:val="nil"/>
              <w:left w:val="nil"/>
              <w:bottom w:val="nil"/>
              <w:right w:val="nil"/>
            </w:tcBorders>
            <w:shd w:val="clear" w:color="auto" w:fill="auto"/>
            <w:vAlign w:val="center"/>
            <w:hideMark/>
          </w:tcPr>
          <w:p w14:paraId="2DE50FA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Lamerd, Rafsanjan, Bandar-Lengeh</w:t>
            </w:r>
          </w:p>
        </w:tc>
        <w:tc>
          <w:tcPr>
            <w:tcW w:w="706" w:type="dxa"/>
            <w:tcBorders>
              <w:top w:val="nil"/>
              <w:left w:val="nil"/>
              <w:bottom w:val="nil"/>
              <w:right w:val="nil"/>
            </w:tcBorders>
            <w:shd w:val="clear" w:color="auto" w:fill="auto"/>
            <w:noWrap/>
            <w:vAlign w:val="center"/>
            <w:hideMark/>
          </w:tcPr>
          <w:p w14:paraId="47954A8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93</w:t>
            </w:r>
          </w:p>
        </w:tc>
        <w:tc>
          <w:tcPr>
            <w:tcW w:w="967" w:type="dxa"/>
            <w:tcBorders>
              <w:top w:val="nil"/>
              <w:left w:val="nil"/>
              <w:bottom w:val="nil"/>
              <w:right w:val="nil"/>
            </w:tcBorders>
            <w:shd w:val="clear" w:color="auto" w:fill="auto"/>
            <w:noWrap/>
            <w:vAlign w:val="center"/>
            <w:hideMark/>
          </w:tcPr>
          <w:p w14:paraId="455A3D3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-2.4283</w:t>
            </w:r>
          </w:p>
        </w:tc>
        <w:tc>
          <w:tcPr>
            <w:tcW w:w="967" w:type="dxa"/>
            <w:tcBorders>
              <w:top w:val="nil"/>
              <w:left w:val="nil"/>
              <w:bottom w:val="nil"/>
              <w:right w:val="nil"/>
            </w:tcBorders>
            <w:shd w:val="clear" w:color="auto" w:fill="auto"/>
            <w:noWrap/>
            <w:vAlign w:val="center"/>
            <w:hideMark/>
          </w:tcPr>
          <w:p w14:paraId="31EA7A8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-2.705</w:t>
            </w:r>
          </w:p>
        </w:tc>
        <w:tc>
          <w:tcPr>
            <w:tcW w:w="967" w:type="dxa"/>
            <w:tcBorders>
              <w:top w:val="nil"/>
              <w:left w:val="nil"/>
              <w:bottom w:val="nil"/>
              <w:right w:val="nil"/>
            </w:tcBorders>
            <w:shd w:val="clear" w:color="auto" w:fill="auto"/>
            <w:noWrap/>
            <w:vAlign w:val="center"/>
            <w:hideMark/>
          </w:tcPr>
          <w:p w14:paraId="0B6CA02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-3.0993</w:t>
            </w:r>
          </w:p>
        </w:tc>
        <w:tc>
          <w:tcPr>
            <w:tcW w:w="1023" w:type="dxa"/>
            <w:tcBorders>
              <w:top w:val="nil"/>
              <w:left w:val="nil"/>
              <w:bottom w:val="nil"/>
              <w:right w:val="nil"/>
            </w:tcBorders>
            <w:shd w:val="clear" w:color="auto" w:fill="auto"/>
            <w:noWrap/>
            <w:vAlign w:val="center"/>
            <w:hideMark/>
          </w:tcPr>
          <w:p w14:paraId="6149010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-2.41</w:t>
            </w:r>
          </w:p>
        </w:tc>
        <w:tc>
          <w:tcPr>
            <w:tcW w:w="1023" w:type="dxa"/>
            <w:tcBorders>
              <w:top w:val="nil"/>
              <w:left w:val="nil"/>
              <w:bottom w:val="nil"/>
              <w:right w:val="nil"/>
            </w:tcBorders>
            <w:shd w:val="clear" w:color="auto" w:fill="auto"/>
            <w:noWrap/>
            <w:vAlign w:val="center"/>
            <w:hideMark/>
          </w:tcPr>
          <w:p w14:paraId="48BA972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-2.6444</w:t>
            </w:r>
          </w:p>
        </w:tc>
        <w:tc>
          <w:tcPr>
            <w:tcW w:w="1023" w:type="dxa"/>
            <w:tcBorders>
              <w:top w:val="nil"/>
              <w:left w:val="nil"/>
              <w:bottom w:val="nil"/>
              <w:right w:val="nil"/>
            </w:tcBorders>
            <w:shd w:val="clear" w:color="auto" w:fill="auto"/>
            <w:noWrap/>
            <w:vAlign w:val="center"/>
            <w:hideMark/>
          </w:tcPr>
          <w:p w14:paraId="3946ADC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-2.9828</w:t>
            </w:r>
          </w:p>
        </w:tc>
      </w:tr>
      <w:tr w:rsidR="004874D4" w:rsidRPr="004874D4" w14:paraId="2D38FC54" w14:textId="77777777" w:rsidTr="004874D4">
        <w:trPr>
          <w:trHeight w:val="300"/>
        </w:trPr>
        <w:tc>
          <w:tcPr>
            <w:tcW w:w="2006" w:type="dxa"/>
            <w:vMerge/>
            <w:tcBorders>
              <w:top w:val="nil"/>
              <w:left w:val="nil"/>
              <w:bottom w:val="nil"/>
              <w:right w:val="nil"/>
            </w:tcBorders>
            <w:vAlign w:val="center"/>
            <w:hideMark/>
          </w:tcPr>
          <w:p w14:paraId="0D16E410"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4237FA1A"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78828B7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(2.0768)</w:t>
            </w:r>
          </w:p>
        </w:tc>
        <w:tc>
          <w:tcPr>
            <w:tcW w:w="967" w:type="dxa"/>
            <w:tcBorders>
              <w:top w:val="nil"/>
              <w:left w:val="nil"/>
              <w:bottom w:val="nil"/>
              <w:right w:val="nil"/>
            </w:tcBorders>
            <w:shd w:val="clear" w:color="auto" w:fill="auto"/>
            <w:noWrap/>
            <w:vAlign w:val="center"/>
            <w:hideMark/>
          </w:tcPr>
          <w:p w14:paraId="432C394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(3.4065)</w:t>
            </w:r>
          </w:p>
        </w:tc>
        <w:tc>
          <w:tcPr>
            <w:tcW w:w="967" w:type="dxa"/>
            <w:tcBorders>
              <w:top w:val="nil"/>
              <w:left w:val="nil"/>
              <w:bottom w:val="nil"/>
              <w:right w:val="nil"/>
            </w:tcBorders>
            <w:shd w:val="clear" w:color="auto" w:fill="auto"/>
            <w:noWrap/>
            <w:vAlign w:val="center"/>
            <w:hideMark/>
          </w:tcPr>
          <w:p w14:paraId="129E40B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(2.1332)</w:t>
            </w:r>
          </w:p>
        </w:tc>
        <w:tc>
          <w:tcPr>
            <w:tcW w:w="1023" w:type="dxa"/>
            <w:tcBorders>
              <w:top w:val="nil"/>
              <w:left w:val="nil"/>
              <w:bottom w:val="nil"/>
              <w:right w:val="nil"/>
            </w:tcBorders>
            <w:shd w:val="clear" w:color="auto" w:fill="auto"/>
            <w:noWrap/>
            <w:vAlign w:val="center"/>
            <w:hideMark/>
          </w:tcPr>
          <w:p w14:paraId="5C25AA3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(1.7257)</w:t>
            </w:r>
          </w:p>
        </w:tc>
        <w:tc>
          <w:tcPr>
            <w:tcW w:w="1023" w:type="dxa"/>
            <w:tcBorders>
              <w:top w:val="nil"/>
              <w:left w:val="nil"/>
              <w:bottom w:val="nil"/>
              <w:right w:val="nil"/>
            </w:tcBorders>
            <w:shd w:val="clear" w:color="auto" w:fill="auto"/>
            <w:noWrap/>
            <w:vAlign w:val="center"/>
            <w:hideMark/>
          </w:tcPr>
          <w:p w14:paraId="2BFFAB8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(2.4235)</w:t>
            </w:r>
          </w:p>
        </w:tc>
        <w:tc>
          <w:tcPr>
            <w:tcW w:w="1023" w:type="dxa"/>
            <w:tcBorders>
              <w:top w:val="nil"/>
              <w:left w:val="nil"/>
              <w:bottom w:val="nil"/>
              <w:right w:val="nil"/>
            </w:tcBorders>
            <w:shd w:val="clear" w:color="auto" w:fill="auto"/>
            <w:noWrap/>
            <w:vAlign w:val="center"/>
            <w:hideMark/>
          </w:tcPr>
          <w:p w14:paraId="0A63AEE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(2.3185)</w:t>
            </w:r>
          </w:p>
        </w:tc>
      </w:tr>
      <w:tr w:rsidR="004874D4" w:rsidRPr="004874D4" w14:paraId="473AB6C9" w14:textId="77777777" w:rsidTr="004874D4">
        <w:trPr>
          <w:trHeight w:val="300"/>
        </w:trPr>
        <w:tc>
          <w:tcPr>
            <w:tcW w:w="2006" w:type="dxa"/>
            <w:tcBorders>
              <w:top w:val="nil"/>
              <w:left w:val="nil"/>
              <w:bottom w:val="nil"/>
              <w:right w:val="nil"/>
            </w:tcBorders>
            <w:shd w:val="clear" w:color="auto" w:fill="auto"/>
            <w:noWrap/>
            <w:vAlign w:val="center"/>
            <w:hideMark/>
          </w:tcPr>
          <w:p w14:paraId="7E34EF6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Lahijan, Birjand</w:t>
            </w:r>
          </w:p>
        </w:tc>
        <w:tc>
          <w:tcPr>
            <w:tcW w:w="706" w:type="dxa"/>
            <w:tcBorders>
              <w:top w:val="nil"/>
              <w:left w:val="nil"/>
              <w:bottom w:val="nil"/>
              <w:right w:val="nil"/>
            </w:tcBorders>
            <w:shd w:val="clear" w:color="auto" w:fill="auto"/>
            <w:noWrap/>
            <w:vAlign w:val="center"/>
            <w:hideMark/>
          </w:tcPr>
          <w:p w14:paraId="4FD0B71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95</w:t>
            </w:r>
          </w:p>
        </w:tc>
        <w:tc>
          <w:tcPr>
            <w:tcW w:w="967" w:type="dxa"/>
            <w:tcBorders>
              <w:top w:val="nil"/>
              <w:left w:val="nil"/>
              <w:bottom w:val="nil"/>
              <w:right w:val="nil"/>
            </w:tcBorders>
            <w:shd w:val="clear" w:color="auto" w:fill="auto"/>
            <w:noWrap/>
            <w:vAlign w:val="center"/>
            <w:hideMark/>
          </w:tcPr>
          <w:p w14:paraId="150D505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-1.1407</w:t>
            </w:r>
          </w:p>
        </w:tc>
        <w:tc>
          <w:tcPr>
            <w:tcW w:w="967" w:type="dxa"/>
            <w:tcBorders>
              <w:top w:val="nil"/>
              <w:left w:val="nil"/>
              <w:bottom w:val="nil"/>
              <w:right w:val="nil"/>
            </w:tcBorders>
            <w:shd w:val="clear" w:color="auto" w:fill="auto"/>
            <w:noWrap/>
            <w:vAlign w:val="center"/>
            <w:hideMark/>
          </w:tcPr>
          <w:p w14:paraId="3ACEEE2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-1.1418</w:t>
            </w:r>
          </w:p>
        </w:tc>
        <w:tc>
          <w:tcPr>
            <w:tcW w:w="967" w:type="dxa"/>
            <w:tcBorders>
              <w:top w:val="nil"/>
              <w:left w:val="nil"/>
              <w:bottom w:val="nil"/>
              <w:right w:val="nil"/>
            </w:tcBorders>
            <w:shd w:val="clear" w:color="auto" w:fill="auto"/>
            <w:noWrap/>
            <w:vAlign w:val="center"/>
            <w:hideMark/>
          </w:tcPr>
          <w:p w14:paraId="2F93D10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-0.6636</w:t>
            </w:r>
          </w:p>
        </w:tc>
        <w:tc>
          <w:tcPr>
            <w:tcW w:w="1023" w:type="dxa"/>
            <w:tcBorders>
              <w:top w:val="nil"/>
              <w:left w:val="nil"/>
              <w:bottom w:val="nil"/>
              <w:right w:val="nil"/>
            </w:tcBorders>
            <w:shd w:val="clear" w:color="auto" w:fill="auto"/>
            <w:noWrap/>
            <w:vAlign w:val="center"/>
            <w:hideMark/>
          </w:tcPr>
          <w:p w14:paraId="54C782A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-1.1347</w:t>
            </w:r>
          </w:p>
        </w:tc>
        <w:tc>
          <w:tcPr>
            <w:tcW w:w="1023" w:type="dxa"/>
            <w:tcBorders>
              <w:top w:val="nil"/>
              <w:left w:val="nil"/>
              <w:bottom w:val="nil"/>
              <w:right w:val="nil"/>
            </w:tcBorders>
            <w:shd w:val="clear" w:color="auto" w:fill="auto"/>
            <w:noWrap/>
            <w:vAlign w:val="center"/>
            <w:hideMark/>
          </w:tcPr>
          <w:p w14:paraId="04EB99C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-1.1419</w:t>
            </w:r>
          </w:p>
        </w:tc>
        <w:tc>
          <w:tcPr>
            <w:tcW w:w="1023" w:type="dxa"/>
            <w:tcBorders>
              <w:top w:val="nil"/>
              <w:left w:val="nil"/>
              <w:bottom w:val="nil"/>
              <w:right w:val="nil"/>
            </w:tcBorders>
            <w:shd w:val="clear" w:color="auto" w:fill="auto"/>
            <w:noWrap/>
            <w:vAlign w:val="center"/>
            <w:hideMark/>
          </w:tcPr>
          <w:p w14:paraId="5D775D1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-0.6948</w:t>
            </w:r>
          </w:p>
        </w:tc>
      </w:tr>
      <w:tr w:rsidR="004874D4" w:rsidRPr="004874D4" w14:paraId="608EA239" w14:textId="77777777" w:rsidTr="004874D4">
        <w:trPr>
          <w:trHeight w:val="300"/>
        </w:trPr>
        <w:tc>
          <w:tcPr>
            <w:tcW w:w="2006" w:type="dxa"/>
            <w:tcBorders>
              <w:top w:val="nil"/>
              <w:left w:val="nil"/>
              <w:bottom w:val="nil"/>
              <w:right w:val="nil"/>
            </w:tcBorders>
            <w:shd w:val="clear" w:color="auto" w:fill="auto"/>
            <w:noWrap/>
            <w:vAlign w:val="center"/>
            <w:hideMark/>
          </w:tcPr>
          <w:p w14:paraId="328313CA"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699AECE5" w14:textId="77777777" w:rsidR="004874D4" w:rsidRPr="004874D4" w:rsidRDefault="004874D4" w:rsidP="004874D4">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777EF61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(0.8245)</w:t>
            </w:r>
          </w:p>
        </w:tc>
        <w:tc>
          <w:tcPr>
            <w:tcW w:w="967" w:type="dxa"/>
            <w:tcBorders>
              <w:top w:val="nil"/>
              <w:left w:val="nil"/>
              <w:bottom w:val="nil"/>
              <w:right w:val="nil"/>
            </w:tcBorders>
            <w:shd w:val="clear" w:color="auto" w:fill="auto"/>
            <w:noWrap/>
            <w:vAlign w:val="center"/>
            <w:hideMark/>
          </w:tcPr>
          <w:p w14:paraId="5CB3B5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(0.9143)</w:t>
            </w:r>
          </w:p>
        </w:tc>
        <w:tc>
          <w:tcPr>
            <w:tcW w:w="967" w:type="dxa"/>
            <w:tcBorders>
              <w:top w:val="nil"/>
              <w:left w:val="nil"/>
              <w:bottom w:val="nil"/>
              <w:right w:val="nil"/>
            </w:tcBorders>
            <w:shd w:val="clear" w:color="auto" w:fill="auto"/>
            <w:noWrap/>
            <w:vAlign w:val="center"/>
            <w:hideMark/>
          </w:tcPr>
          <w:p w14:paraId="7549FE4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(1.0412)</w:t>
            </w:r>
          </w:p>
        </w:tc>
        <w:tc>
          <w:tcPr>
            <w:tcW w:w="1023" w:type="dxa"/>
            <w:tcBorders>
              <w:top w:val="nil"/>
              <w:left w:val="nil"/>
              <w:bottom w:val="nil"/>
              <w:right w:val="nil"/>
            </w:tcBorders>
            <w:shd w:val="clear" w:color="auto" w:fill="auto"/>
            <w:noWrap/>
            <w:vAlign w:val="center"/>
            <w:hideMark/>
          </w:tcPr>
          <w:p w14:paraId="32ABD76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(0.8392)</w:t>
            </w:r>
          </w:p>
        </w:tc>
        <w:tc>
          <w:tcPr>
            <w:tcW w:w="1023" w:type="dxa"/>
            <w:tcBorders>
              <w:top w:val="nil"/>
              <w:left w:val="nil"/>
              <w:bottom w:val="nil"/>
              <w:right w:val="nil"/>
            </w:tcBorders>
            <w:shd w:val="clear" w:color="auto" w:fill="auto"/>
            <w:noWrap/>
            <w:vAlign w:val="center"/>
            <w:hideMark/>
          </w:tcPr>
          <w:p w14:paraId="0572A77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(0.8712)</w:t>
            </w:r>
          </w:p>
        </w:tc>
        <w:tc>
          <w:tcPr>
            <w:tcW w:w="1023" w:type="dxa"/>
            <w:tcBorders>
              <w:top w:val="nil"/>
              <w:left w:val="nil"/>
              <w:bottom w:val="nil"/>
              <w:right w:val="nil"/>
            </w:tcBorders>
            <w:shd w:val="clear" w:color="auto" w:fill="auto"/>
            <w:noWrap/>
            <w:vAlign w:val="center"/>
            <w:hideMark/>
          </w:tcPr>
          <w:p w14:paraId="1A8E4F8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(0.9796)</w:t>
            </w:r>
          </w:p>
        </w:tc>
      </w:tr>
      <w:tr w:rsidR="004874D4" w:rsidRPr="004874D4" w14:paraId="002A9F61" w14:textId="77777777" w:rsidTr="004874D4">
        <w:trPr>
          <w:trHeight w:val="300"/>
        </w:trPr>
        <w:tc>
          <w:tcPr>
            <w:tcW w:w="2006" w:type="dxa"/>
            <w:tcBorders>
              <w:top w:val="nil"/>
              <w:left w:val="nil"/>
              <w:bottom w:val="nil"/>
              <w:right w:val="nil"/>
            </w:tcBorders>
            <w:shd w:val="clear" w:color="auto" w:fill="auto"/>
            <w:noWrap/>
            <w:vAlign w:val="center"/>
            <w:hideMark/>
          </w:tcPr>
          <w:p w14:paraId="5AF241E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Garmsar</w:t>
            </w:r>
          </w:p>
        </w:tc>
        <w:tc>
          <w:tcPr>
            <w:tcW w:w="706" w:type="dxa"/>
            <w:tcBorders>
              <w:top w:val="nil"/>
              <w:left w:val="nil"/>
              <w:bottom w:val="nil"/>
              <w:right w:val="nil"/>
            </w:tcBorders>
            <w:shd w:val="clear" w:color="auto" w:fill="auto"/>
            <w:noWrap/>
            <w:vAlign w:val="center"/>
            <w:hideMark/>
          </w:tcPr>
          <w:p w14:paraId="1AD7ACB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96</w:t>
            </w:r>
          </w:p>
        </w:tc>
        <w:tc>
          <w:tcPr>
            <w:tcW w:w="967" w:type="dxa"/>
            <w:tcBorders>
              <w:top w:val="nil"/>
              <w:left w:val="nil"/>
              <w:bottom w:val="nil"/>
              <w:right w:val="nil"/>
            </w:tcBorders>
            <w:shd w:val="clear" w:color="auto" w:fill="auto"/>
            <w:noWrap/>
            <w:vAlign w:val="center"/>
            <w:hideMark/>
          </w:tcPr>
          <w:p w14:paraId="5F09A1E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-0.4654</w:t>
            </w:r>
          </w:p>
        </w:tc>
        <w:tc>
          <w:tcPr>
            <w:tcW w:w="967" w:type="dxa"/>
            <w:tcBorders>
              <w:top w:val="nil"/>
              <w:left w:val="nil"/>
              <w:bottom w:val="nil"/>
              <w:right w:val="nil"/>
            </w:tcBorders>
            <w:shd w:val="clear" w:color="auto" w:fill="auto"/>
            <w:noWrap/>
            <w:vAlign w:val="center"/>
            <w:hideMark/>
          </w:tcPr>
          <w:p w14:paraId="0F93ED76"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-0.5664</w:t>
            </w:r>
          </w:p>
        </w:tc>
        <w:tc>
          <w:tcPr>
            <w:tcW w:w="967" w:type="dxa"/>
            <w:tcBorders>
              <w:top w:val="nil"/>
              <w:left w:val="nil"/>
              <w:bottom w:val="nil"/>
              <w:right w:val="nil"/>
            </w:tcBorders>
            <w:shd w:val="clear" w:color="auto" w:fill="auto"/>
            <w:noWrap/>
            <w:vAlign w:val="center"/>
            <w:hideMark/>
          </w:tcPr>
          <w:p w14:paraId="39098E9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-1.1675</w:t>
            </w:r>
          </w:p>
        </w:tc>
        <w:tc>
          <w:tcPr>
            <w:tcW w:w="1023" w:type="dxa"/>
            <w:tcBorders>
              <w:top w:val="nil"/>
              <w:left w:val="nil"/>
              <w:bottom w:val="nil"/>
              <w:right w:val="nil"/>
            </w:tcBorders>
            <w:shd w:val="clear" w:color="auto" w:fill="auto"/>
            <w:noWrap/>
            <w:vAlign w:val="center"/>
            <w:hideMark/>
          </w:tcPr>
          <w:p w14:paraId="3EB06F6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-0.4316</w:t>
            </w:r>
          </w:p>
        </w:tc>
        <w:tc>
          <w:tcPr>
            <w:tcW w:w="1023" w:type="dxa"/>
            <w:tcBorders>
              <w:top w:val="nil"/>
              <w:left w:val="nil"/>
              <w:bottom w:val="nil"/>
              <w:right w:val="nil"/>
            </w:tcBorders>
            <w:shd w:val="clear" w:color="auto" w:fill="auto"/>
            <w:noWrap/>
            <w:vAlign w:val="center"/>
            <w:hideMark/>
          </w:tcPr>
          <w:p w14:paraId="11AEAAD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-0.5185</w:t>
            </w:r>
          </w:p>
        </w:tc>
        <w:tc>
          <w:tcPr>
            <w:tcW w:w="1023" w:type="dxa"/>
            <w:tcBorders>
              <w:top w:val="nil"/>
              <w:left w:val="nil"/>
              <w:bottom w:val="nil"/>
              <w:right w:val="nil"/>
            </w:tcBorders>
            <w:shd w:val="clear" w:color="auto" w:fill="auto"/>
            <w:noWrap/>
            <w:vAlign w:val="center"/>
            <w:hideMark/>
          </w:tcPr>
          <w:p w14:paraId="74DDE86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-1.0819</w:t>
            </w:r>
          </w:p>
        </w:tc>
      </w:tr>
      <w:tr w:rsidR="004874D4" w:rsidRPr="004874D4" w14:paraId="17C5FD6A" w14:textId="77777777" w:rsidTr="004874D4">
        <w:trPr>
          <w:trHeight w:val="300"/>
        </w:trPr>
        <w:tc>
          <w:tcPr>
            <w:tcW w:w="2006" w:type="dxa"/>
            <w:tcBorders>
              <w:top w:val="nil"/>
              <w:left w:val="nil"/>
              <w:bottom w:val="nil"/>
              <w:right w:val="nil"/>
            </w:tcBorders>
            <w:shd w:val="clear" w:color="auto" w:fill="auto"/>
            <w:noWrap/>
            <w:vAlign w:val="center"/>
            <w:hideMark/>
          </w:tcPr>
          <w:p w14:paraId="7E30F06D" w14:textId="77777777"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36847B8A" w14:textId="77777777" w:rsidR="004874D4" w:rsidRPr="004874D4" w:rsidRDefault="004874D4" w:rsidP="004874D4">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13841B4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(0.5539)</w:t>
            </w:r>
          </w:p>
        </w:tc>
        <w:tc>
          <w:tcPr>
            <w:tcW w:w="967" w:type="dxa"/>
            <w:tcBorders>
              <w:top w:val="nil"/>
              <w:left w:val="nil"/>
              <w:bottom w:val="nil"/>
              <w:right w:val="nil"/>
            </w:tcBorders>
            <w:shd w:val="clear" w:color="auto" w:fill="auto"/>
            <w:noWrap/>
            <w:vAlign w:val="center"/>
            <w:hideMark/>
          </w:tcPr>
          <w:p w14:paraId="4E162FF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(0.6018)</w:t>
            </w:r>
          </w:p>
        </w:tc>
        <w:tc>
          <w:tcPr>
            <w:tcW w:w="967" w:type="dxa"/>
            <w:tcBorders>
              <w:top w:val="nil"/>
              <w:left w:val="nil"/>
              <w:bottom w:val="nil"/>
              <w:right w:val="nil"/>
            </w:tcBorders>
            <w:shd w:val="clear" w:color="auto" w:fill="auto"/>
            <w:noWrap/>
            <w:vAlign w:val="center"/>
            <w:hideMark/>
          </w:tcPr>
          <w:p w14:paraId="443B7FD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(0.9848)</w:t>
            </w:r>
          </w:p>
        </w:tc>
        <w:tc>
          <w:tcPr>
            <w:tcW w:w="1023" w:type="dxa"/>
            <w:tcBorders>
              <w:top w:val="nil"/>
              <w:left w:val="nil"/>
              <w:bottom w:val="nil"/>
              <w:right w:val="nil"/>
            </w:tcBorders>
            <w:shd w:val="clear" w:color="auto" w:fill="auto"/>
            <w:noWrap/>
            <w:vAlign w:val="center"/>
            <w:hideMark/>
          </w:tcPr>
          <w:p w14:paraId="39A3EB7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(0.5362)</w:t>
            </w:r>
          </w:p>
        </w:tc>
        <w:tc>
          <w:tcPr>
            <w:tcW w:w="1023" w:type="dxa"/>
            <w:tcBorders>
              <w:top w:val="nil"/>
              <w:left w:val="nil"/>
              <w:bottom w:val="nil"/>
              <w:right w:val="nil"/>
            </w:tcBorders>
            <w:shd w:val="clear" w:color="auto" w:fill="auto"/>
            <w:noWrap/>
            <w:vAlign w:val="center"/>
            <w:hideMark/>
          </w:tcPr>
          <w:p w14:paraId="608C187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(0.6171)</w:t>
            </w:r>
          </w:p>
        </w:tc>
        <w:tc>
          <w:tcPr>
            <w:tcW w:w="1023" w:type="dxa"/>
            <w:tcBorders>
              <w:top w:val="nil"/>
              <w:left w:val="nil"/>
              <w:bottom w:val="nil"/>
              <w:right w:val="nil"/>
            </w:tcBorders>
            <w:shd w:val="clear" w:color="auto" w:fill="auto"/>
            <w:noWrap/>
            <w:vAlign w:val="center"/>
            <w:hideMark/>
          </w:tcPr>
          <w:p w14:paraId="7993022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(1.0643)</w:t>
            </w:r>
          </w:p>
        </w:tc>
      </w:tr>
      <w:tr w:rsidR="004874D4" w:rsidRPr="004874D4" w14:paraId="0ACE39BF" w14:textId="77777777" w:rsidTr="004874D4">
        <w:trPr>
          <w:trHeight w:val="300"/>
        </w:trPr>
        <w:tc>
          <w:tcPr>
            <w:tcW w:w="2006" w:type="dxa"/>
            <w:tcBorders>
              <w:top w:val="nil"/>
              <w:left w:val="nil"/>
              <w:bottom w:val="nil"/>
              <w:right w:val="nil"/>
            </w:tcBorders>
            <w:shd w:val="clear" w:color="auto" w:fill="auto"/>
            <w:noWrap/>
            <w:vAlign w:val="center"/>
            <w:hideMark/>
          </w:tcPr>
          <w:p w14:paraId="2197995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Damghan</w:t>
            </w:r>
          </w:p>
        </w:tc>
        <w:tc>
          <w:tcPr>
            <w:tcW w:w="706" w:type="dxa"/>
            <w:tcBorders>
              <w:top w:val="nil"/>
              <w:left w:val="nil"/>
              <w:bottom w:val="nil"/>
              <w:right w:val="nil"/>
            </w:tcBorders>
            <w:shd w:val="clear" w:color="auto" w:fill="auto"/>
            <w:noWrap/>
            <w:vAlign w:val="center"/>
            <w:hideMark/>
          </w:tcPr>
          <w:p w14:paraId="4FE32DB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97</w:t>
            </w:r>
          </w:p>
        </w:tc>
        <w:tc>
          <w:tcPr>
            <w:tcW w:w="967" w:type="dxa"/>
            <w:tcBorders>
              <w:top w:val="nil"/>
              <w:left w:val="nil"/>
              <w:bottom w:val="nil"/>
              <w:right w:val="nil"/>
            </w:tcBorders>
            <w:shd w:val="clear" w:color="auto" w:fill="auto"/>
            <w:noWrap/>
            <w:vAlign w:val="center"/>
            <w:hideMark/>
          </w:tcPr>
          <w:p w14:paraId="595CE63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2.2484*</w:t>
            </w:r>
          </w:p>
        </w:tc>
        <w:tc>
          <w:tcPr>
            <w:tcW w:w="967" w:type="dxa"/>
            <w:tcBorders>
              <w:top w:val="nil"/>
              <w:left w:val="nil"/>
              <w:bottom w:val="nil"/>
              <w:right w:val="nil"/>
            </w:tcBorders>
            <w:shd w:val="clear" w:color="auto" w:fill="auto"/>
            <w:noWrap/>
            <w:vAlign w:val="center"/>
            <w:hideMark/>
          </w:tcPr>
          <w:p w14:paraId="5BF9DDE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2.3738*</w:t>
            </w:r>
          </w:p>
        </w:tc>
        <w:tc>
          <w:tcPr>
            <w:tcW w:w="967" w:type="dxa"/>
            <w:tcBorders>
              <w:top w:val="nil"/>
              <w:left w:val="nil"/>
              <w:bottom w:val="nil"/>
              <w:right w:val="nil"/>
            </w:tcBorders>
            <w:shd w:val="clear" w:color="auto" w:fill="auto"/>
            <w:noWrap/>
            <w:vAlign w:val="center"/>
            <w:hideMark/>
          </w:tcPr>
          <w:p w14:paraId="1BC280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1.5778</w:t>
            </w:r>
          </w:p>
        </w:tc>
        <w:tc>
          <w:tcPr>
            <w:tcW w:w="1023" w:type="dxa"/>
            <w:tcBorders>
              <w:top w:val="nil"/>
              <w:left w:val="nil"/>
              <w:bottom w:val="nil"/>
              <w:right w:val="nil"/>
            </w:tcBorders>
            <w:shd w:val="clear" w:color="auto" w:fill="auto"/>
            <w:noWrap/>
            <w:vAlign w:val="center"/>
            <w:hideMark/>
          </w:tcPr>
          <w:p w14:paraId="0FC1935F"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2.2484*</w:t>
            </w:r>
          </w:p>
        </w:tc>
        <w:tc>
          <w:tcPr>
            <w:tcW w:w="1023" w:type="dxa"/>
            <w:tcBorders>
              <w:top w:val="nil"/>
              <w:left w:val="nil"/>
              <w:bottom w:val="nil"/>
              <w:right w:val="nil"/>
            </w:tcBorders>
            <w:shd w:val="clear" w:color="auto" w:fill="auto"/>
            <w:noWrap/>
            <w:vAlign w:val="center"/>
            <w:hideMark/>
          </w:tcPr>
          <w:p w14:paraId="103F65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2.3738*</w:t>
            </w:r>
          </w:p>
        </w:tc>
        <w:tc>
          <w:tcPr>
            <w:tcW w:w="1023" w:type="dxa"/>
            <w:tcBorders>
              <w:top w:val="nil"/>
              <w:left w:val="nil"/>
              <w:bottom w:val="nil"/>
              <w:right w:val="nil"/>
            </w:tcBorders>
            <w:shd w:val="clear" w:color="auto" w:fill="auto"/>
            <w:noWrap/>
            <w:vAlign w:val="center"/>
            <w:hideMark/>
          </w:tcPr>
          <w:p w14:paraId="6B1B210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1.5778</w:t>
            </w:r>
          </w:p>
        </w:tc>
      </w:tr>
      <w:tr w:rsidR="004874D4" w:rsidRPr="004874D4" w14:paraId="41ECF0C7" w14:textId="77777777" w:rsidTr="004874D4">
        <w:trPr>
          <w:trHeight w:val="300"/>
        </w:trPr>
        <w:tc>
          <w:tcPr>
            <w:tcW w:w="2006" w:type="dxa"/>
            <w:tcBorders>
              <w:top w:val="nil"/>
              <w:left w:val="nil"/>
              <w:bottom w:val="single" w:sz="4" w:space="0" w:color="auto"/>
              <w:right w:val="nil"/>
            </w:tcBorders>
            <w:shd w:val="clear" w:color="auto" w:fill="auto"/>
            <w:noWrap/>
            <w:vAlign w:val="center"/>
            <w:hideMark/>
          </w:tcPr>
          <w:p w14:paraId="248A1D25" w14:textId="64BB5C4E" w:rsidR="004874D4" w:rsidRPr="004874D4" w:rsidRDefault="004874D4" w:rsidP="004874D4">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618CD63A" w14:textId="77777777" w:rsidR="004874D4" w:rsidRPr="004874D4" w:rsidRDefault="004874D4" w:rsidP="004874D4">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73035B5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(0.4523)</w:t>
            </w:r>
          </w:p>
        </w:tc>
        <w:tc>
          <w:tcPr>
            <w:tcW w:w="967" w:type="dxa"/>
            <w:tcBorders>
              <w:top w:val="nil"/>
              <w:left w:val="nil"/>
              <w:bottom w:val="nil"/>
              <w:right w:val="nil"/>
            </w:tcBorders>
            <w:shd w:val="clear" w:color="auto" w:fill="auto"/>
            <w:noWrap/>
            <w:vAlign w:val="center"/>
            <w:hideMark/>
          </w:tcPr>
          <w:p w14:paraId="62D40480"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(0.4309)</w:t>
            </w:r>
          </w:p>
        </w:tc>
        <w:tc>
          <w:tcPr>
            <w:tcW w:w="967" w:type="dxa"/>
            <w:tcBorders>
              <w:top w:val="nil"/>
              <w:left w:val="nil"/>
              <w:bottom w:val="nil"/>
              <w:right w:val="nil"/>
            </w:tcBorders>
            <w:shd w:val="clear" w:color="auto" w:fill="auto"/>
            <w:noWrap/>
            <w:vAlign w:val="center"/>
            <w:hideMark/>
          </w:tcPr>
          <w:p w14:paraId="7ABD91E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(0.9598)</w:t>
            </w:r>
          </w:p>
        </w:tc>
        <w:tc>
          <w:tcPr>
            <w:tcW w:w="1023" w:type="dxa"/>
            <w:tcBorders>
              <w:top w:val="nil"/>
              <w:left w:val="nil"/>
              <w:bottom w:val="nil"/>
              <w:right w:val="nil"/>
            </w:tcBorders>
            <w:shd w:val="clear" w:color="auto" w:fill="auto"/>
            <w:noWrap/>
            <w:vAlign w:val="center"/>
            <w:hideMark/>
          </w:tcPr>
          <w:p w14:paraId="5593C20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(0.4797)</w:t>
            </w:r>
          </w:p>
        </w:tc>
        <w:tc>
          <w:tcPr>
            <w:tcW w:w="1023" w:type="dxa"/>
            <w:tcBorders>
              <w:top w:val="nil"/>
              <w:left w:val="nil"/>
              <w:bottom w:val="nil"/>
              <w:right w:val="nil"/>
            </w:tcBorders>
            <w:shd w:val="clear" w:color="auto" w:fill="auto"/>
            <w:noWrap/>
            <w:vAlign w:val="center"/>
            <w:hideMark/>
          </w:tcPr>
          <w:p w14:paraId="208788D8"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(0.3958)</w:t>
            </w:r>
          </w:p>
        </w:tc>
        <w:tc>
          <w:tcPr>
            <w:tcW w:w="1023" w:type="dxa"/>
            <w:tcBorders>
              <w:top w:val="nil"/>
              <w:left w:val="nil"/>
              <w:bottom w:val="nil"/>
              <w:right w:val="nil"/>
            </w:tcBorders>
            <w:shd w:val="clear" w:color="auto" w:fill="auto"/>
            <w:noWrap/>
            <w:vAlign w:val="center"/>
            <w:hideMark/>
          </w:tcPr>
          <w:p w14:paraId="0A999B7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(1.0276)</w:t>
            </w:r>
          </w:p>
        </w:tc>
      </w:tr>
      <w:tr w:rsidR="004874D4" w:rsidRPr="004874D4" w14:paraId="6B9794C8" w14:textId="77777777" w:rsidTr="004874D4">
        <w:trPr>
          <w:trHeight w:val="300"/>
        </w:trPr>
        <w:tc>
          <w:tcPr>
            <w:tcW w:w="2712" w:type="dxa"/>
            <w:gridSpan w:val="2"/>
            <w:tcBorders>
              <w:top w:val="single" w:sz="4" w:space="0" w:color="auto"/>
              <w:left w:val="nil"/>
              <w:bottom w:val="nil"/>
              <w:right w:val="nil"/>
            </w:tcBorders>
            <w:shd w:val="clear" w:color="auto" w:fill="auto"/>
            <w:noWrap/>
            <w:vAlign w:val="center"/>
            <w:hideMark/>
          </w:tcPr>
          <w:p w14:paraId="39DDDB0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w:t>
            </w:r>
          </w:p>
        </w:tc>
        <w:tc>
          <w:tcPr>
            <w:tcW w:w="967" w:type="dxa"/>
            <w:tcBorders>
              <w:top w:val="single" w:sz="4" w:space="0" w:color="auto"/>
              <w:left w:val="nil"/>
              <w:bottom w:val="nil"/>
              <w:right w:val="nil"/>
            </w:tcBorders>
            <w:shd w:val="clear" w:color="auto" w:fill="auto"/>
            <w:noWrap/>
            <w:vAlign w:val="center"/>
            <w:hideMark/>
          </w:tcPr>
          <w:p w14:paraId="0F27B7F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01C9493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220A653A"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c>
          <w:tcPr>
            <w:tcW w:w="1023" w:type="dxa"/>
            <w:tcBorders>
              <w:top w:val="single" w:sz="4" w:space="0" w:color="auto"/>
              <w:left w:val="nil"/>
              <w:bottom w:val="nil"/>
              <w:right w:val="nil"/>
            </w:tcBorders>
            <w:shd w:val="clear" w:color="auto" w:fill="auto"/>
            <w:noWrap/>
            <w:vAlign w:val="center"/>
            <w:hideMark/>
          </w:tcPr>
          <w:p w14:paraId="03DA15E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6087E3E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583E5D8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390</w:t>
            </w:r>
          </w:p>
        </w:tc>
      </w:tr>
      <w:tr w:rsidR="004874D4" w:rsidRPr="004874D4" w14:paraId="2D94E836" w14:textId="77777777" w:rsidTr="004874D4">
        <w:trPr>
          <w:trHeight w:val="300"/>
        </w:trPr>
        <w:tc>
          <w:tcPr>
            <w:tcW w:w="2712" w:type="dxa"/>
            <w:gridSpan w:val="2"/>
            <w:tcBorders>
              <w:top w:val="nil"/>
              <w:left w:val="nil"/>
              <w:bottom w:val="nil"/>
              <w:right w:val="nil"/>
            </w:tcBorders>
            <w:shd w:val="clear" w:color="auto" w:fill="auto"/>
            <w:noWrap/>
            <w:vAlign w:val="center"/>
            <w:hideMark/>
          </w:tcPr>
          <w:p w14:paraId="31339D1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X = Log(Pop)</w:t>
            </w:r>
          </w:p>
        </w:tc>
        <w:tc>
          <w:tcPr>
            <w:tcW w:w="967" w:type="dxa"/>
            <w:tcBorders>
              <w:top w:val="nil"/>
              <w:left w:val="nil"/>
              <w:bottom w:val="nil"/>
              <w:right w:val="nil"/>
            </w:tcBorders>
            <w:shd w:val="clear" w:color="auto" w:fill="auto"/>
            <w:noWrap/>
            <w:vAlign w:val="center"/>
            <w:hideMark/>
          </w:tcPr>
          <w:p w14:paraId="241E4C8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3969BFD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967" w:type="dxa"/>
            <w:tcBorders>
              <w:top w:val="nil"/>
              <w:left w:val="nil"/>
              <w:bottom w:val="nil"/>
              <w:right w:val="nil"/>
            </w:tcBorders>
            <w:shd w:val="clear" w:color="auto" w:fill="auto"/>
            <w:noWrap/>
            <w:vAlign w:val="center"/>
            <w:hideMark/>
          </w:tcPr>
          <w:p w14:paraId="28F15FD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4EF59E0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3FBD63B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5FA73B2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r>
      <w:tr w:rsidR="004874D4" w:rsidRPr="004874D4" w14:paraId="014FCBEF" w14:textId="77777777" w:rsidTr="004874D4">
        <w:trPr>
          <w:trHeight w:val="300"/>
        </w:trPr>
        <w:tc>
          <w:tcPr>
            <w:tcW w:w="2712" w:type="dxa"/>
            <w:gridSpan w:val="2"/>
            <w:tcBorders>
              <w:top w:val="nil"/>
              <w:left w:val="nil"/>
              <w:bottom w:val="nil"/>
              <w:right w:val="nil"/>
            </w:tcBorders>
            <w:shd w:val="clear" w:color="auto" w:fill="auto"/>
            <w:noWrap/>
            <w:vAlign w:val="center"/>
            <w:hideMark/>
          </w:tcPr>
          <w:p w14:paraId="449D3D6D" w14:textId="02D1022B" w:rsidR="004874D4" w:rsidRPr="004874D4" w:rsidRDefault="004874D4" w:rsidP="004874D4">
            <w:pPr>
              <w:pStyle w:val="Table"/>
              <w:bidi w:val="0"/>
              <w:jc w:val="center"/>
              <w:rPr>
                <w:rFonts w:eastAsia="Times New Roman"/>
                <w:lang w:bidi="ar-SA"/>
              </w:rPr>
            </w:pPr>
            <w:r w:rsidRPr="004874D4">
              <w:rPr>
                <w:rFonts w:eastAsia="Times New Roman"/>
                <w:lang w:bidi="ar-SA"/>
              </w:rPr>
              <w:t>Matched</w:t>
            </w:r>
          </w:p>
        </w:tc>
        <w:tc>
          <w:tcPr>
            <w:tcW w:w="967" w:type="dxa"/>
            <w:tcBorders>
              <w:top w:val="nil"/>
              <w:left w:val="nil"/>
              <w:bottom w:val="nil"/>
              <w:right w:val="nil"/>
            </w:tcBorders>
            <w:shd w:val="clear" w:color="auto" w:fill="auto"/>
            <w:noWrap/>
            <w:vAlign w:val="center"/>
            <w:hideMark/>
          </w:tcPr>
          <w:p w14:paraId="5F4A6852"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4490F6F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085E5DA3"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273AE0C7"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18CDEC5D"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2EF17CDC"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Yes</w:t>
            </w:r>
          </w:p>
        </w:tc>
      </w:tr>
      <w:tr w:rsidR="004874D4" w:rsidRPr="004874D4" w14:paraId="09BF626C" w14:textId="77777777" w:rsidTr="004874D4">
        <w:trPr>
          <w:trHeight w:val="300"/>
        </w:trPr>
        <w:tc>
          <w:tcPr>
            <w:tcW w:w="2712" w:type="dxa"/>
            <w:gridSpan w:val="2"/>
            <w:tcBorders>
              <w:top w:val="nil"/>
              <w:left w:val="nil"/>
              <w:bottom w:val="nil"/>
              <w:right w:val="nil"/>
            </w:tcBorders>
            <w:shd w:val="clear" w:color="auto" w:fill="auto"/>
            <w:noWrap/>
            <w:vAlign w:val="center"/>
            <w:hideMark/>
          </w:tcPr>
          <w:p w14:paraId="6D4F324A" w14:textId="274CD954" w:rsidR="004874D4" w:rsidRPr="004874D4" w:rsidRDefault="004874D4" w:rsidP="004874D4">
            <w:pPr>
              <w:pStyle w:val="Table"/>
              <w:bidi w:val="0"/>
              <w:jc w:val="center"/>
              <w:rPr>
                <w:rFonts w:eastAsia="Times New Roman"/>
                <w:lang w:bidi="ar-SA"/>
              </w:rPr>
            </w:pPr>
            <w:r w:rsidRPr="004874D4">
              <w:rPr>
                <w:rFonts w:eastAsia="Times New Roman"/>
                <w:lang w:bidi="ar-SA"/>
              </w:rPr>
              <w:t>Control Group:</w:t>
            </w:r>
          </w:p>
        </w:tc>
        <w:tc>
          <w:tcPr>
            <w:tcW w:w="967" w:type="dxa"/>
            <w:tcBorders>
              <w:top w:val="nil"/>
              <w:left w:val="nil"/>
              <w:bottom w:val="nil"/>
              <w:right w:val="nil"/>
            </w:tcBorders>
            <w:shd w:val="clear" w:color="auto" w:fill="auto"/>
            <w:noWrap/>
            <w:vAlign w:val="center"/>
            <w:hideMark/>
          </w:tcPr>
          <w:p w14:paraId="12493001"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1CC363C4"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0ED7220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Never T</w:t>
            </w:r>
          </w:p>
        </w:tc>
        <w:tc>
          <w:tcPr>
            <w:tcW w:w="1023" w:type="dxa"/>
            <w:tcBorders>
              <w:top w:val="nil"/>
              <w:left w:val="nil"/>
              <w:bottom w:val="nil"/>
              <w:right w:val="nil"/>
            </w:tcBorders>
            <w:shd w:val="clear" w:color="auto" w:fill="auto"/>
            <w:noWrap/>
            <w:vAlign w:val="center"/>
            <w:hideMark/>
          </w:tcPr>
          <w:p w14:paraId="6E415FD9"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5D070AF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723C2E0B"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Not Yet T</w:t>
            </w:r>
          </w:p>
        </w:tc>
      </w:tr>
      <w:tr w:rsidR="004874D4" w:rsidRPr="004874D4" w14:paraId="5745B535" w14:textId="77777777" w:rsidTr="004874D4">
        <w:trPr>
          <w:trHeight w:val="300"/>
        </w:trPr>
        <w:tc>
          <w:tcPr>
            <w:tcW w:w="2712" w:type="dxa"/>
            <w:gridSpan w:val="2"/>
            <w:tcBorders>
              <w:top w:val="nil"/>
              <w:left w:val="nil"/>
              <w:bottom w:val="single" w:sz="4" w:space="0" w:color="auto"/>
              <w:right w:val="nil"/>
            </w:tcBorders>
            <w:shd w:val="clear" w:color="auto" w:fill="auto"/>
            <w:noWrap/>
            <w:vAlign w:val="center"/>
            <w:hideMark/>
          </w:tcPr>
          <w:p w14:paraId="0E2F779E" w14:textId="4A3A3DB7" w:rsidR="004874D4" w:rsidRPr="004874D4" w:rsidRDefault="004874D4" w:rsidP="004874D4">
            <w:pPr>
              <w:pStyle w:val="Table"/>
              <w:bidi w:val="0"/>
              <w:jc w:val="center"/>
              <w:rPr>
                <w:rFonts w:eastAsia="Times New Roman"/>
                <w:lang w:bidi="ar-SA"/>
              </w:rPr>
            </w:pPr>
            <w:r w:rsidRPr="004874D4">
              <w:rPr>
                <w:rFonts w:eastAsia="Times New Roman"/>
                <w:lang w:bidi="ar-SA"/>
              </w:rPr>
              <w:t>Estimation Method:</w:t>
            </w:r>
          </w:p>
        </w:tc>
        <w:tc>
          <w:tcPr>
            <w:tcW w:w="5970" w:type="dxa"/>
            <w:gridSpan w:val="6"/>
            <w:tcBorders>
              <w:top w:val="nil"/>
              <w:left w:val="nil"/>
              <w:bottom w:val="single" w:sz="4" w:space="0" w:color="auto"/>
              <w:right w:val="nil"/>
            </w:tcBorders>
            <w:shd w:val="clear" w:color="auto" w:fill="auto"/>
            <w:noWrap/>
            <w:vAlign w:val="center"/>
            <w:hideMark/>
          </w:tcPr>
          <w:p w14:paraId="4E0CAC95"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Doubly Robust</w:t>
            </w:r>
          </w:p>
        </w:tc>
      </w:tr>
      <w:tr w:rsidR="004874D4" w:rsidRPr="004874D4" w14:paraId="0F4D2432" w14:textId="77777777" w:rsidTr="004874D4">
        <w:trPr>
          <w:trHeight w:val="300"/>
        </w:trPr>
        <w:tc>
          <w:tcPr>
            <w:tcW w:w="8682" w:type="dxa"/>
            <w:gridSpan w:val="8"/>
            <w:tcBorders>
              <w:top w:val="nil"/>
              <w:left w:val="nil"/>
              <w:bottom w:val="nil"/>
              <w:right w:val="nil"/>
            </w:tcBorders>
            <w:shd w:val="clear" w:color="auto" w:fill="auto"/>
            <w:noWrap/>
            <w:vAlign w:val="center"/>
            <w:hideMark/>
          </w:tcPr>
          <w:p w14:paraId="28458D5E" w14:textId="77777777" w:rsidR="004874D4" w:rsidRPr="004874D4" w:rsidRDefault="004874D4" w:rsidP="004874D4">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2D960EB5" w14:textId="1F0D6EA3" w:rsidR="004874D4" w:rsidRDefault="004874D4" w:rsidP="004874D4">
      <w:pPr>
        <w:pStyle w:val="ListParagraph"/>
        <w:ind w:left="720"/>
      </w:pPr>
    </w:p>
    <w:p w14:paraId="74E1AEF5" w14:textId="3EF51982" w:rsidR="004874D4" w:rsidRDefault="00490F32" w:rsidP="00490F32">
      <w:pPr>
        <w:rPr>
          <w:rtl/>
        </w:rPr>
      </w:pPr>
      <w:r>
        <w:rPr>
          <w:rFonts w:hint="cs"/>
          <w:rtl/>
        </w:rPr>
        <w:t>در این حالت نیز تاثیر مناطق ویژه اقتصادی به صورت کلی بر مهاجران وارد شده ب</w:t>
      </w:r>
      <w:r w:rsidR="00EB6CC9">
        <w:rPr>
          <w:rFonts w:hint="cs"/>
          <w:rtl/>
        </w:rPr>
        <w:t>ه شهرستان از سایر استان ها معنی</w:t>
      </w:r>
      <w:r w:rsidR="00EB6CC9">
        <w:softHyphen/>
      </w:r>
      <w:r>
        <w:rPr>
          <w:rFonts w:hint="cs"/>
          <w:rtl/>
        </w:rPr>
        <w:t>دار نیست. همچ</w:t>
      </w:r>
      <w:r w:rsidR="00EB6CC9">
        <w:rPr>
          <w:rFonts w:hint="cs"/>
          <w:rtl/>
        </w:rPr>
        <w:t>نین این نتیجه برای اکثر شهرستان</w:t>
      </w:r>
      <w:r w:rsidR="00EB6CC9">
        <w:softHyphen/>
      </w:r>
      <w:r w:rsidR="00EB6CC9">
        <w:rPr>
          <w:rFonts w:hint="cs"/>
          <w:rtl/>
        </w:rPr>
        <w:t>های قابل تعمیم است مگر شهرستان</w:t>
      </w:r>
      <w:r w:rsidR="00EB6CC9">
        <w:softHyphen/>
      </w:r>
      <w:r>
        <w:rPr>
          <w:rFonts w:hint="cs"/>
          <w:rtl/>
        </w:rPr>
        <w:t>های ماهش</w:t>
      </w:r>
      <w:r w:rsidR="002A06D3">
        <w:rPr>
          <w:rFonts w:hint="cs"/>
          <w:rtl/>
        </w:rPr>
        <w:t>ه</w:t>
      </w:r>
      <w:r>
        <w:rPr>
          <w:rFonts w:hint="cs"/>
          <w:rtl/>
        </w:rPr>
        <w:t xml:space="preserve">ر </w:t>
      </w:r>
      <w:r>
        <w:rPr>
          <w:rFonts w:hint="cs"/>
          <w:rtl/>
        </w:rPr>
        <w:lastRenderedPageBreak/>
        <w:t xml:space="preserve">و دامغان که </w:t>
      </w:r>
      <w:r w:rsidR="00EB6CC9">
        <w:rPr>
          <w:rFonts w:hint="cs"/>
          <w:rtl/>
        </w:rPr>
        <w:t>تاثیر مناطق ویژه در این شهرستان</w:t>
      </w:r>
      <w:r w:rsidR="00EB6CC9">
        <w:softHyphen/>
      </w:r>
      <w:r>
        <w:rPr>
          <w:rFonts w:hint="cs"/>
          <w:rtl/>
        </w:rPr>
        <w:t>ها مثبت و از لحاظ آماری مع</w:t>
      </w:r>
      <w:r w:rsidR="00EB6CC9">
        <w:rPr>
          <w:rFonts w:hint="cs"/>
          <w:rtl/>
        </w:rPr>
        <w:t>نی</w:t>
      </w:r>
      <w:r w:rsidR="00EB6CC9">
        <w:softHyphen/>
      </w:r>
      <w:r>
        <w:rPr>
          <w:rFonts w:hint="cs"/>
          <w:rtl/>
        </w:rPr>
        <w:t>دار است که این نتایج مطابق انتظار تئوریک است.</w:t>
      </w:r>
    </w:p>
    <w:p w14:paraId="5602BB97" w14:textId="34DA97E5" w:rsidR="004874D4" w:rsidRDefault="00490F32" w:rsidP="00490F32">
      <w:pPr>
        <w:rPr>
          <w:rtl/>
        </w:rPr>
      </w:pPr>
      <w:r>
        <w:rPr>
          <w:rFonts w:hint="cs"/>
          <w:rtl/>
        </w:rPr>
        <w:t>در مورد مهاجران اقتصادی وا</w:t>
      </w:r>
      <w:r w:rsidR="00EB6CC9">
        <w:rPr>
          <w:rFonts w:hint="cs"/>
          <w:rtl/>
        </w:rPr>
        <w:t>رد شده به شهرستان از سایر استان</w:t>
      </w:r>
      <w:r w:rsidR="00EB6CC9">
        <w:softHyphen/>
      </w:r>
      <w:r>
        <w:rPr>
          <w:rFonts w:hint="cs"/>
          <w:rtl/>
        </w:rPr>
        <w:t>ها نیز هم</w:t>
      </w:r>
      <w:r w:rsidR="00EB6CC9">
        <w:rPr>
          <w:rFonts w:hint="cs"/>
          <w:rtl/>
        </w:rPr>
        <w:t>انطور که در جدول 4-10 مشاهده می</w:t>
      </w:r>
      <w:r w:rsidR="00EB6CC9">
        <w:softHyphen/>
      </w:r>
      <w:r>
        <w:rPr>
          <w:rFonts w:hint="cs"/>
          <w:rtl/>
        </w:rPr>
        <w:t>شود تاثیر این مناطق</w:t>
      </w:r>
      <w:r w:rsidR="00EB6CC9">
        <w:rPr>
          <w:rFonts w:hint="cs"/>
          <w:rtl/>
        </w:rPr>
        <w:t xml:space="preserve"> به صورت کلی از لحاظ آماری معنی</w:t>
      </w:r>
      <w:r w:rsidR="00EB6CC9">
        <w:softHyphen/>
      </w:r>
      <w:r>
        <w:rPr>
          <w:rFonts w:hint="cs"/>
          <w:rtl/>
        </w:rPr>
        <w:t>دار نیس</w:t>
      </w:r>
      <w:r w:rsidR="00EB6CC9">
        <w:rPr>
          <w:rFonts w:hint="cs"/>
          <w:rtl/>
        </w:rPr>
        <w:t>ت و این نتیجه برای اکثر شهرستان</w:t>
      </w:r>
      <w:r w:rsidR="00EB6CC9">
        <w:softHyphen/>
      </w:r>
      <w:r w:rsidR="008E41B7">
        <w:rPr>
          <w:rFonts w:hint="cs"/>
          <w:rtl/>
        </w:rPr>
        <w:t>ها ب</w:t>
      </w:r>
      <w:r>
        <w:rPr>
          <w:rFonts w:hint="cs"/>
          <w:rtl/>
        </w:rPr>
        <w:t>جز دامغان قابل تعمیم است.</w:t>
      </w:r>
    </w:p>
    <w:p w14:paraId="4CCAAA1F" w14:textId="309719A4" w:rsidR="00FF60A6" w:rsidRPr="004874D4" w:rsidRDefault="00FF60A6" w:rsidP="00FF60A6">
      <w:pPr>
        <w:pStyle w:val="ListParagraph"/>
        <w:numPr>
          <w:ilvl w:val="0"/>
          <w:numId w:val="10"/>
        </w:numPr>
        <w:rPr>
          <w:b/>
          <w:bCs/>
          <w:rtl/>
        </w:rPr>
      </w:pPr>
      <w:r w:rsidRPr="004874D4">
        <w:rPr>
          <w:rFonts w:hint="cs"/>
          <w:b/>
          <w:bCs/>
          <w:rtl/>
        </w:rPr>
        <w:t>مهاجران اقتصادی</w:t>
      </w:r>
    </w:p>
    <w:p w14:paraId="146C5E91" w14:textId="54F3C635" w:rsidR="006D586E" w:rsidRDefault="006D586E" w:rsidP="006D586E">
      <w:pPr>
        <w:pStyle w:val="TableCaption"/>
      </w:pPr>
      <w:bookmarkStart w:id="56" w:name="_Toc102993586"/>
      <w:r>
        <w:rPr>
          <w:rtl/>
        </w:rPr>
        <w:t xml:space="preserve">جدول </w:t>
      </w:r>
      <w:r w:rsidR="00C10882">
        <w:t>)</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913F23">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913F23">
        <w:rPr>
          <w:noProof/>
          <w:rtl/>
        </w:rPr>
        <w:t>10</w:t>
      </w:r>
      <w:r>
        <w:rPr>
          <w:rtl/>
        </w:rPr>
        <w:fldChar w:fldCharType="end"/>
      </w:r>
      <w:r w:rsidR="00C10882">
        <w:t>: (</w:t>
      </w:r>
      <w:r>
        <w:rPr>
          <w:rFonts w:hint="cs"/>
          <w:rtl/>
        </w:rPr>
        <w:t xml:space="preserve"> تاثیر مناطق ویژه اقتصادی به مهاجران اقتصادی وا</w:t>
      </w:r>
      <w:r w:rsidR="00EB6CC9">
        <w:rPr>
          <w:rFonts w:hint="cs"/>
          <w:rtl/>
        </w:rPr>
        <w:t>رد شده به شهرستان از سایر استان</w:t>
      </w:r>
      <w:r w:rsidR="00EB6CC9">
        <w:softHyphen/>
      </w:r>
      <w:r>
        <w:rPr>
          <w:rFonts w:hint="cs"/>
          <w:rtl/>
        </w:rPr>
        <w:t>ها</w:t>
      </w:r>
      <w:bookmarkEnd w:id="56"/>
    </w:p>
    <w:tbl>
      <w:tblPr>
        <w:bidiVisual/>
        <w:tblW w:w="8682" w:type="dxa"/>
        <w:jc w:val="center"/>
        <w:tblLook w:val="04A0" w:firstRow="1" w:lastRow="0" w:firstColumn="1" w:lastColumn="0" w:noHBand="0" w:noVBand="1"/>
      </w:tblPr>
      <w:tblGrid>
        <w:gridCol w:w="2006"/>
        <w:gridCol w:w="706"/>
        <w:gridCol w:w="967"/>
        <w:gridCol w:w="967"/>
        <w:gridCol w:w="967"/>
        <w:gridCol w:w="1023"/>
        <w:gridCol w:w="1023"/>
        <w:gridCol w:w="1023"/>
      </w:tblGrid>
      <w:tr w:rsidR="004874D4" w:rsidRPr="004874D4" w14:paraId="2EAF96FE" w14:textId="77777777" w:rsidTr="006D586E">
        <w:trPr>
          <w:trHeight w:val="300"/>
          <w:jc w:val="center"/>
        </w:trPr>
        <w:tc>
          <w:tcPr>
            <w:tcW w:w="8682" w:type="dxa"/>
            <w:gridSpan w:val="8"/>
            <w:tcBorders>
              <w:top w:val="single" w:sz="4" w:space="0" w:color="auto"/>
              <w:left w:val="nil"/>
              <w:bottom w:val="single" w:sz="4" w:space="0" w:color="auto"/>
              <w:right w:val="nil"/>
            </w:tcBorders>
            <w:shd w:val="clear" w:color="auto" w:fill="auto"/>
            <w:noWrap/>
            <w:vAlign w:val="center"/>
            <w:hideMark/>
          </w:tcPr>
          <w:p w14:paraId="03BAC1F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ATT's based on group/cohort aggregation</w:t>
            </w:r>
          </w:p>
        </w:tc>
      </w:tr>
      <w:tr w:rsidR="004874D4" w:rsidRPr="004874D4" w14:paraId="7A88D2F9" w14:textId="77777777" w:rsidTr="006D586E">
        <w:trPr>
          <w:trHeight w:val="300"/>
          <w:jc w:val="center"/>
        </w:trPr>
        <w:tc>
          <w:tcPr>
            <w:tcW w:w="2712" w:type="dxa"/>
            <w:gridSpan w:val="2"/>
            <w:vMerge w:val="restart"/>
            <w:tcBorders>
              <w:top w:val="single" w:sz="4" w:space="0" w:color="auto"/>
              <w:left w:val="nil"/>
              <w:bottom w:val="single" w:sz="4" w:space="0" w:color="000000"/>
              <w:right w:val="nil"/>
            </w:tcBorders>
            <w:shd w:val="clear" w:color="auto" w:fill="auto"/>
            <w:noWrap/>
            <w:vAlign w:val="center"/>
            <w:hideMark/>
          </w:tcPr>
          <w:p w14:paraId="2140509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Overal ATT</w:t>
            </w:r>
          </w:p>
        </w:tc>
        <w:tc>
          <w:tcPr>
            <w:tcW w:w="5970" w:type="dxa"/>
            <w:gridSpan w:val="6"/>
            <w:tcBorders>
              <w:top w:val="single" w:sz="4" w:space="0" w:color="auto"/>
              <w:left w:val="nil"/>
              <w:bottom w:val="single" w:sz="4" w:space="0" w:color="auto"/>
              <w:right w:val="nil"/>
            </w:tcBorders>
            <w:shd w:val="clear" w:color="auto" w:fill="auto"/>
            <w:noWrap/>
            <w:vAlign w:val="center"/>
            <w:hideMark/>
          </w:tcPr>
          <w:p w14:paraId="3B605AD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 = log(Economic Long Distance Migrant)</w:t>
            </w:r>
          </w:p>
        </w:tc>
      </w:tr>
      <w:tr w:rsidR="004874D4" w:rsidRPr="004874D4" w14:paraId="58AE1D04" w14:textId="77777777" w:rsidTr="006D586E">
        <w:trPr>
          <w:trHeight w:val="300"/>
          <w:jc w:val="center"/>
        </w:trPr>
        <w:tc>
          <w:tcPr>
            <w:tcW w:w="2712" w:type="dxa"/>
            <w:gridSpan w:val="2"/>
            <w:vMerge/>
            <w:tcBorders>
              <w:top w:val="single" w:sz="4" w:space="0" w:color="auto"/>
              <w:left w:val="nil"/>
              <w:bottom w:val="single" w:sz="4" w:space="0" w:color="000000"/>
              <w:right w:val="nil"/>
            </w:tcBorders>
            <w:vAlign w:val="center"/>
            <w:hideMark/>
          </w:tcPr>
          <w:p w14:paraId="6E128C7F"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58A4CFA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w:t>
            </w:r>
          </w:p>
        </w:tc>
        <w:tc>
          <w:tcPr>
            <w:tcW w:w="967" w:type="dxa"/>
            <w:tcBorders>
              <w:top w:val="nil"/>
              <w:left w:val="nil"/>
              <w:bottom w:val="nil"/>
              <w:right w:val="nil"/>
            </w:tcBorders>
            <w:shd w:val="clear" w:color="auto" w:fill="auto"/>
            <w:noWrap/>
            <w:vAlign w:val="center"/>
            <w:hideMark/>
          </w:tcPr>
          <w:p w14:paraId="45BF530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w:t>
            </w:r>
          </w:p>
        </w:tc>
        <w:tc>
          <w:tcPr>
            <w:tcW w:w="967" w:type="dxa"/>
            <w:tcBorders>
              <w:top w:val="nil"/>
              <w:left w:val="nil"/>
              <w:bottom w:val="nil"/>
              <w:right w:val="nil"/>
            </w:tcBorders>
            <w:shd w:val="clear" w:color="auto" w:fill="auto"/>
            <w:noWrap/>
            <w:vAlign w:val="center"/>
            <w:hideMark/>
          </w:tcPr>
          <w:p w14:paraId="57E1C63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w:t>
            </w:r>
          </w:p>
        </w:tc>
        <w:tc>
          <w:tcPr>
            <w:tcW w:w="1023" w:type="dxa"/>
            <w:tcBorders>
              <w:top w:val="nil"/>
              <w:left w:val="nil"/>
              <w:bottom w:val="nil"/>
              <w:right w:val="nil"/>
            </w:tcBorders>
            <w:shd w:val="clear" w:color="auto" w:fill="auto"/>
            <w:noWrap/>
            <w:vAlign w:val="center"/>
            <w:hideMark/>
          </w:tcPr>
          <w:p w14:paraId="0B7E9B3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(4)</w:t>
            </w:r>
          </w:p>
        </w:tc>
        <w:tc>
          <w:tcPr>
            <w:tcW w:w="1023" w:type="dxa"/>
            <w:tcBorders>
              <w:top w:val="nil"/>
              <w:left w:val="nil"/>
              <w:bottom w:val="nil"/>
              <w:right w:val="nil"/>
            </w:tcBorders>
            <w:shd w:val="clear" w:color="auto" w:fill="auto"/>
            <w:noWrap/>
            <w:vAlign w:val="center"/>
            <w:hideMark/>
          </w:tcPr>
          <w:p w14:paraId="1315D91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w:t>
            </w:r>
          </w:p>
        </w:tc>
        <w:tc>
          <w:tcPr>
            <w:tcW w:w="1023" w:type="dxa"/>
            <w:tcBorders>
              <w:top w:val="nil"/>
              <w:left w:val="nil"/>
              <w:bottom w:val="nil"/>
              <w:right w:val="nil"/>
            </w:tcBorders>
            <w:shd w:val="clear" w:color="auto" w:fill="auto"/>
            <w:noWrap/>
            <w:vAlign w:val="center"/>
            <w:hideMark/>
          </w:tcPr>
          <w:p w14:paraId="4835F2B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w:t>
            </w:r>
          </w:p>
        </w:tc>
      </w:tr>
      <w:tr w:rsidR="004874D4" w:rsidRPr="004874D4" w14:paraId="30950356" w14:textId="77777777" w:rsidTr="006D586E">
        <w:trPr>
          <w:trHeight w:val="300"/>
          <w:jc w:val="center"/>
        </w:trPr>
        <w:tc>
          <w:tcPr>
            <w:tcW w:w="2712" w:type="dxa"/>
            <w:gridSpan w:val="2"/>
            <w:vMerge/>
            <w:tcBorders>
              <w:top w:val="single" w:sz="4" w:space="0" w:color="auto"/>
              <w:left w:val="nil"/>
              <w:bottom w:val="single" w:sz="4" w:space="0" w:color="000000"/>
              <w:right w:val="nil"/>
            </w:tcBorders>
            <w:vAlign w:val="center"/>
            <w:hideMark/>
          </w:tcPr>
          <w:p w14:paraId="2A9C12EC"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08EB3DD"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1.1519</w:t>
            </w:r>
          </w:p>
        </w:tc>
        <w:tc>
          <w:tcPr>
            <w:tcW w:w="967" w:type="dxa"/>
            <w:tcBorders>
              <w:top w:val="nil"/>
              <w:left w:val="nil"/>
              <w:bottom w:val="nil"/>
              <w:right w:val="nil"/>
            </w:tcBorders>
            <w:shd w:val="clear" w:color="auto" w:fill="auto"/>
            <w:noWrap/>
            <w:vAlign w:val="center"/>
            <w:hideMark/>
          </w:tcPr>
          <w:p w14:paraId="3D96EDBE"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0.9619</w:t>
            </w:r>
          </w:p>
        </w:tc>
        <w:tc>
          <w:tcPr>
            <w:tcW w:w="967" w:type="dxa"/>
            <w:tcBorders>
              <w:top w:val="nil"/>
              <w:left w:val="nil"/>
              <w:bottom w:val="nil"/>
              <w:right w:val="nil"/>
            </w:tcBorders>
            <w:shd w:val="clear" w:color="auto" w:fill="auto"/>
            <w:noWrap/>
            <w:vAlign w:val="center"/>
            <w:hideMark/>
          </w:tcPr>
          <w:p w14:paraId="622B5E4C"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1.2088</w:t>
            </w:r>
          </w:p>
        </w:tc>
        <w:tc>
          <w:tcPr>
            <w:tcW w:w="1023" w:type="dxa"/>
            <w:tcBorders>
              <w:top w:val="nil"/>
              <w:left w:val="nil"/>
              <w:bottom w:val="nil"/>
              <w:right w:val="nil"/>
            </w:tcBorders>
            <w:shd w:val="clear" w:color="auto" w:fill="auto"/>
            <w:noWrap/>
            <w:vAlign w:val="center"/>
            <w:hideMark/>
          </w:tcPr>
          <w:p w14:paraId="34CD865E"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1.1571</w:t>
            </w:r>
          </w:p>
        </w:tc>
        <w:tc>
          <w:tcPr>
            <w:tcW w:w="1023" w:type="dxa"/>
            <w:tcBorders>
              <w:top w:val="nil"/>
              <w:left w:val="nil"/>
              <w:bottom w:val="nil"/>
              <w:right w:val="nil"/>
            </w:tcBorders>
            <w:shd w:val="clear" w:color="auto" w:fill="auto"/>
            <w:noWrap/>
            <w:vAlign w:val="center"/>
            <w:hideMark/>
          </w:tcPr>
          <w:p w14:paraId="4BA8882F"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1.0004</w:t>
            </w:r>
          </w:p>
        </w:tc>
        <w:tc>
          <w:tcPr>
            <w:tcW w:w="1023" w:type="dxa"/>
            <w:tcBorders>
              <w:top w:val="nil"/>
              <w:left w:val="nil"/>
              <w:bottom w:val="nil"/>
              <w:right w:val="nil"/>
            </w:tcBorders>
            <w:shd w:val="clear" w:color="auto" w:fill="auto"/>
            <w:noWrap/>
            <w:vAlign w:val="center"/>
            <w:hideMark/>
          </w:tcPr>
          <w:p w14:paraId="1B7D4A38" w14:textId="77777777" w:rsidR="004874D4" w:rsidRPr="004874D4" w:rsidRDefault="004874D4" w:rsidP="006D586E">
            <w:pPr>
              <w:pStyle w:val="Table"/>
              <w:bidi w:val="0"/>
              <w:jc w:val="center"/>
              <w:rPr>
                <w:rFonts w:eastAsia="Times New Roman"/>
                <w:b/>
                <w:bCs/>
                <w:lang w:bidi="ar-SA"/>
              </w:rPr>
            </w:pPr>
            <w:r w:rsidRPr="004874D4">
              <w:rPr>
                <w:rFonts w:eastAsia="Times New Roman"/>
                <w:b/>
                <w:bCs/>
                <w:lang w:bidi="ar-SA"/>
              </w:rPr>
              <w:t>1.2077</w:t>
            </w:r>
          </w:p>
        </w:tc>
      </w:tr>
      <w:tr w:rsidR="004874D4" w:rsidRPr="004874D4" w14:paraId="0C9D11D3" w14:textId="77777777" w:rsidTr="006D586E">
        <w:trPr>
          <w:trHeight w:val="300"/>
          <w:jc w:val="center"/>
        </w:trPr>
        <w:tc>
          <w:tcPr>
            <w:tcW w:w="2712" w:type="dxa"/>
            <w:gridSpan w:val="2"/>
            <w:vMerge/>
            <w:tcBorders>
              <w:top w:val="single" w:sz="4" w:space="0" w:color="auto"/>
              <w:left w:val="nil"/>
              <w:bottom w:val="single" w:sz="4" w:space="0" w:color="000000"/>
              <w:right w:val="nil"/>
            </w:tcBorders>
            <w:vAlign w:val="center"/>
            <w:hideMark/>
          </w:tcPr>
          <w:p w14:paraId="5FADCE89"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single" w:sz="4" w:space="0" w:color="auto"/>
              <w:right w:val="nil"/>
            </w:tcBorders>
            <w:shd w:val="clear" w:color="auto" w:fill="auto"/>
            <w:noWrap/>
            <w:vAlign w:val="center"/>
            <w:hideMark/>
          </w:tcPr>
          <w:p w14:paraId="29D944D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(0.6482)</w:t>
            </w:r>
          </w:p>
        </w:tc>
        <w:tc>
          <w:tcPr>
            <w:tcW w:w="967" w:type="dxa"/>
            <w:tcBorders>
              <w:top w:val="nil"/>
              <w:left w:val="nil"/>
              <w:bottom w:val="single" w:sz="4" w:space="0" w:color="auto"/>
              <w:right w:val="nil"/>
            </w:tcBorders>
            <w:shd w:val="clear" w:color="auto" w:fill="auto"/>
            <w:noWrap/>
            <w:vAlign w:val="center"/>
            <w:hideMark/>
          </w:tcPr>
          <w:p w14:paraId="0F33F67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(0.703)</w:t>
            </w:r>
          </w:p>
        </w:tc>
        <w:tc>
          <w:tcPr>
            <w:tcW w:w="967" w:type="dxa"/>
            <w:tcBorders>
              <w:top w:val="nil"/>
              <w:left w:val="nil"/>
              <w:bottom w:val="single" w:sz="4" w:space="0" w:color="auto"/>
              <w:right w:val="nil"/>
            </w:tcBorders>
            <w:shd w:val="clear" w:color="auto" w:fill="auto"/>
            <w:noWrap/>
            <w:vAlign w:val="center"/>
            <w:hideMark/>
          </w:tcPr>
          <w:p w14:paraId="5782990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(0.7879)</w:t>
            </w:r>
          </w:p>
        </w:tc>
        <w:tc>
          <w:tcPr>
            <w:tcW w:w="1023" w:type="dxa"/>
            <w:tcBorders>
              <w:top w:val="nil"/>
              <w:left w:val="nil"/>
              <w:bottom w:val="single" w:sz="4" w:space="0" w:color="auto"/>
              <w:right w:val="nil"/>
            </w:tcBorders>
            <w:shd w:val="clear" w:color="auto" w:fill="auto"/>
            <w:noWrap/>
            <w:vAlign w:val="center"/>
            <w:hideMark/>
          </w:tcPr>
          <w:p w14:paraId="4834A58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(0.6655)</w:t>
            </w:r>
          </w:p>
        </w:tc>
        <w:tc>
          <w:tcPr>
            <w:tcW w:w="1023" w:type="dxa"/>
            <w:tcBorders>
              <w:top w:val="nil"/>
              <w:left w:val="nil"/>
              <w:bottom w:val="single" w:sz="4" w:space="0" w:color="auto"/>
              <w:right w:val="nil"/>
            </w:tcBorders>
            <w:shd w:val="clear" w:color="auto" w:fill="auto"/>
            <w:noWrap/>
            <w:vAlign w:val="center"/>
            <w:hideMark/>
          </w:tcPr>
          <w:p w14:paraId="26BF615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(0.7602)</w:t>
            </w:r>
          </w:p>
        </w:tc>
        <w:tc>
          <w:tcPr>
            <w:tcW w:w="1023" w:type="dxa"/>
            <w:tcBorders>
              <w:top w:val="nil"/>
              <w:left w:val="nil"/>
              <w:bottom w:val="single" w:sz="4" w:space="0" w:color="auto"/>
              <w:right w:val="nil"/>
            </w:tcBorders>
            <w:shd w:val="clear" w:color="auto" w:fill="auto"/>
            <w:noWrap/>
            <w:vAlign w:val="center"/>
            <w:hideMark/>
          </w:tcPr>
          <w:p w14:paraId="170742D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(0.7675)</w:t>
            </w:r>
          </w:p>
        </w:tc>
      </w:tr>
      <w:tr w:rsidR="004874D4" w:rsidRPr="004874D4" w14:paraId="4C131DDA"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00C1709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Counties</w:t>
            </w:r>
          </w:p>
        </w:tc>
        <w:tc>
          <w:tcPr>
            <w:tcW w:w="706" w:type="dxa"/>
            <w:tcBorders>
              <w:top w:val="nil"/>
              <w:left w:val="nil"/>
              <w:bottom w:val="nil"/>
              <w:right w:val="nil"/>
            </w:tcBorders>
            <w:shd w:val="clear" w:color="auto" w:fill="auto"/>
            <w:noWrap/>
            <w:vAlign w:val="center"/>
            <w:hideMark/>
          </w:tcPr>
          <w:p w14:paraId="18093FC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Group</w:t>
            </w:r>
          </w:p>
        </w:tc>
        <w:tc>
          <w:tcPr>
            <w:tcW w:w="967" w:type="dxa"/>
            <w:tcBorders>
              <w:top w:val="nil"/>
              <w:left w:val="nil"/>
              <w:bottom w:val="nil"/>
              <w:right w:val="nil"/>
            </w:tcBorders>
            <w:shd w:val="clear" w:color="auto" w:fill="auto"/>
            <w:noWrap/>
            <w:vAlign w:val="center"/>
            <w:hideMark/>
          </w:tcPr>
          <w:p w14:paraId="35DF7BF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59A4C36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967" w:type="dxa"/>
            <w:tcBorders>
              <w:top w:val="nil"/>
              <w:left w:val="nil"/>
              <w:bottom w:val="nil"/>
              <w:right w:val="nil"/>
            </w:tcBorders>
            <w:shd w:val="clear" w:color="auto" w:fill="auto"/>
            <w:noWrap/>
            <w:vAlign w:val="center"/>
            <w:hideMark/>
          </w:tcPr>
          <w:p w14:paraId="20E9662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35013CF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0B8D86B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c>
          <w:tcPr>
            <w:tcW w:w="1023" w:type="dxa"/>
            <w:tcBorders>
              <w:top w:val="nil"/>
              <w:left w:val="nil"/>
              <w:bottom w:val="nil"/>
              <w:right w:val="nil"/>
            </w:tcBorders>
            <w:shd w:val="clear" w:color="auto" w:fill="auto"/>
            <w:noWrap/>
            <w:vAlign w:val="center"/>
            <w:hideMark/>
          </w:tcPr>
          <w:p w14:paraId="4F74BA1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Estimate</w:t>
            </w:r>
          </w:p>
        </w:tc>
      </w:tr>
      <w:tr w:rsidR="004874D4" w:rsidRPr="004874D4" w14:paraId="62662AB6"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146D21D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Mahshahr</w:t>
            </w:r>
          </w:p>
        </w:tc>
        <w:tc>
          <w:tcPr>
            <w:tcW w:w="706" w:type="dxa"/>
            <w:tcBorders>
              <w:top w:val="nil"/>
              <w:left w:val="nil"/>
              <w:bottom w:val="nil"/>
              <w:right w:val="nil"/>
            </w:tcBorders>
            <w:shd w:val="clear" w:color="auto" w:fill="auto"/>
            <w:noWrap/>
            <w:vAlign w:val="center"/>
            <w:hideMark/>
          </w:tcPr>
          <w:p w14:paraId="39B71EC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89</w:t>
            </w:r>
          </w:p>
        </w:tc>
        <w:tc>
          <w:tcPr>
            <w:tcW w:w="967" w:type="dxa"/>
            <w:tcBorders>
              <w:top w:val="nil"/>
              <w:left w:val="nil"/>
              <w:bottom w:val="nil"/>
              <w:right w:val="nil"/>
            </w:tcBorders>
            <w:shd w:val="clear" w:color="auto" w:fill="auto"/>
            <w:noWrap/>
            <w:vAlign w:val="center"/>
            <w:hideMark/>
          </w:tcPr>
          <w:p w14:paraId="41256A1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1.1778</w:t>
            </w:r>
          </w:p>
        </w:tc>
        <w:tc>
          <w:tcPr>
            <w:tcW w:w="967" w:type="dxa"/>
            <w:tcBorders>
              <w:top w:val="nil"/>
              <w:left w:val="nil"/>
              <w:bottom w:val="nil"/>
              <w:right w:val="nil"/>
            </w:tcBorders>
            <w:shd w:val="clear" w:color="auto" w:fill="auto"/>
            <w:noWrap/>
            <w:vAlign w:val="center"/>
            <w:hideMark/>
          </w:tcPr>
          <w:p w14:paraId="53633F4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0.6813</w:t>
            </w:r>
          </w:p>
        </w:tc>
        <w:tc>
          <w:tcPr>
            <w:tcW w:w="967" w:type="dxa"/>
            <w:tcBorders>
              <w:top w:val="nil"/>
              <w:left w:val="nil"/>
              <w:bottom w:val="nil"/>
              <w:right w:val="nil"/>
            </w:tcBorders>
            <w:shd w:val="clear" w:color="auto" w:fill="auto"/>
            <w:noWrap/>
            <w:vAlign w:val="center"/>
            <w:hideMark/>
          </w:tcPr>
          <w:p w14:paraId="21807C7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1.118</w:t>
            </w:r>
          </w:p>
        </w:tc>
        <w:tc>
          <w:tcPr>
            <w:tcW w:w="1023" w:type="dxa"/>
            <w:tcBorders>
              <w:top w:val="nil"/>
              <w:left w:val="nil"/>
              <w:bottom w:val="nil"/>
              <w:right w:val="nil"/>
            </w:tcBorders>
            <w:shd w:val="clear" w:color="auto" w:fill="auto"/>
            <w:noWrap/>
            <w:vAlign w:val="center"/>
            <w:hideMark/>
          </w:tcPr>
          <w:p w14:paraId="59338EA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1.2142</w:t>
            </w:r>
          </w:p>
        </w:tc>
        <w:tc>
          <w:tcPr>
            <w:tcW w:w="1023" w:type="dxa"/>
            <w:tcBorders>
              <w:top w:val="nil"/>
              <w:left w:val="nil"/>
              <w:bottom w:val="nil"/>
              <w:right w:val="nil"/>
            </w:tcBorders>
            <w:shd w:val="clear" w:color="auto" w:fill="auto"/>
            <w:noWrap/>
            <w:vAlign w:val="center"/>
            <w:hideMark/>
          </w:tcPr>
          <w:p w14:paraId="29F3DFE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0.9532</w:t>
            </w:r>
          </w:p>
        </w:tc>
        <w:tc>
          <w:tcPr>
            <w:tcW w:w="1023" w:type="dxa"/>
            <w:tcBorders>
              <w:top w:val="nil"/>
              <w:left w:val="nil"/>
              <w:bottom w:val="nil"/>
              <w:right w:val="nil"/>
            </w:tcBorders>
            <w:shd w:val="clear" w:color="auto" w:fill="auto"/>
            <w:noWrap/>
            <w:vAlign w:val="center"/>
            <w:hideMark/>
          </w:tcPr>
          <w:p w14:paraId="0BE16ED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1.2102</w:t>
            </w:r>
          </w:p>
        </w:tc>
      </w:tr>
      <w:tr w:rsidR="004874D4" w:rsidRPr="004874D4" w14:paraId="6A36EC52"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04816495"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72FC6126" w14:textId="77777777" w:rsidR="004874D4" w:rsidRPr="004874D4" w:rsidRDefault="004874D4" w:rsidP="006D586E">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5727D16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(0.5963)</w:t>
            </w:r>
          </w:p>
        </w:tc>
        <w:tc>
          <w:tcPr>
            <w:tcW w:w="967" w:type="dxa"/>
            <w:tcBorders>
              <w:top w:val="nil"/>
              <w:left w:val="nil"/>
              <w:bottom w:val="nil"/>
              <w:right w:val="nil"/>
            </w:tcBorders>
            <w:shd w:val="clear" w:color="auto" w:fill="auto"/>
            <w:noWrap/>
            <w:vAlign w:val="center"/>
            <w:hideMark/>
          </w:tcPr>
          <w:p w14:paraId="2D99847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(0.829)</w:t>
            </w:r>
          </w:p>
        </w:tc>
        <w:tc>
          <w:tcPr>
            <w:tcW w:w="967" w:type="dxa"/>
            <w:tcBorders>
              <w:top w:val="nil"/>
              <w:left w:val="nil"/>
              <w:bottom w:val="nil"/>
              <w:right w:val="nil"/>
            </w:tcBorders>
            <w:shd w:val="clear" w:color="auto" w:fill="auto"/>
            <w:noWrap/>
            <w:vAlign w:val="center"/>
            <w:hideMark/>
          </w:tcPr>
          <w:p w14:paraId="757C4CA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(1.0742)</w:t>
            </w:r>
          </w:p>
        </w:tc>
        <w:tc>
          <w:tcPr>
            <w:tcW w:w="1023" w:type="dxa"/>
            <w:tcBorders>
              <w:top w:val="nil"/>
              <w:left w:val="nil"/>
              <w:bottom w:val="nil"/>
              <w:right w:val="nil"/>
            </w:tcBorders>
            <w:shd w:val="clear" w:color="auto" w:fill="auto"/>
            <w:noWrap/>
            <w:vAlign w:val="center"/>
            <w:hideMark/>
          </w:tcPr>
          <w:p w14:paraId="3C94B6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(0.544)</w:t>
            </w:r>
          </w:p>
        </w:tc>
        <w:tc>
          <w:tcPr>
            <w:tcW w:w="1023" w:type="dxa"/>
            <w:tcBorders>
              <w:top w:val="nil"/>
              <w:left w:val="nil"/>
              <w:bottom w:val="nil"/>
              <w:right w:val="nil"/>
            </w:tcBorders>
            <w:shd w:val="clear" w:color="auto" w:fill="auto"/>
            <w:noWrap/>
            <w:vAlign w:val="center"/>
            <w:hideMark/>
          </w:tcPr>
          <w:p w14:paraId="302BEEA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(0.8313)</w:t>
            </w:r>
          </w:p>
        </w:tc>
        <w:tc>
          <w:tcPr>
            <w:tcW w:w="1023" w:type="dxa"/>
            <w:tcBorders>
              <w:top w:val="nil"/>
              <w:left w:val="nil"/>
              <w:bottom w:val="nil"/>
              <w:right w:val="nil"/>
            </w:tcBorders>
            <w:shd w:val="clear" w:color="auto" w:fill="auto"/>
            <w:noWrap/>
            <w:vAlign w:val="center"/>
            <w:hideMark/>
          </w:tcPr>
          <w:p w14:paraId="206F55A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(0.8563)</w:t>
            </w:r>
          </w:p>
        </w:tc>
      </w:tr>
      <w:tr w:rsidR="004874D4" w:rsidRPr="004874D4" w14:paraId="75665916" w14:textId="77777777" w:rsidTr="006D586E">
        <w:trPr>
          <w:trHeight w:val="300"/>
          <w:jc w:val="center"/>
        </w:trPr>
        <w:tc>
          <w:tcPr>
            <w:tcW w:w="2006" w:type="dxa"/>
            <w:vMerge w:val="restart"/>
            <w:tcBorders>
              <w:top w:val="nil"/>
              <w:left w:val="nil"/>
              <w:bottom w:val="nil"/>
              <w:right w:val="nil"/>
            </w:tcBorders>
            <w:shd w:val="clear" w:color="auto" w:fill="auto"/>
            <w:vAlign w:val="center"/>
            <w:hideMark/>
          </w:tcPr>
          <w:p w14:paraId="5814E62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Eslamabad-e Gharb, Ardekan</w:t>
            </w:r>
          </w:p>
        </w:tc>
        <w:tc>
          <w:tcPr>
            <w:tcW w:w="706" w:type="dxa"/>
            <w:tcBorders>
              <w:top w:val="nil"/>
              <w:left w:val="nil"/>
              <w:bottom w:val="nil"/>
              <w:right w:val="nil"/>
            </w:tcBorders>
            <w:shd w:val="clear" w:color="auto" w:fill="auto"/>
            <w:noWrap/>
            <w:vAlign w:val="center"/>
            <w:hideMark/>
          </w:tcPr>
          <w:p w14:paraId="34CE09E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91</w:t>
            </w:r>
          </w:p>
        </w:tc>
        <w:tc>
          <w:tcPr>
            <w:tcW w:w="967" w:type="dxa"/>
            <w:tcBorders>
              <w:top w:val="nil"/>
              <w:left w:val="nil"/>
              <w:bottom w:val="nil"/>
              <w:right w:val="nil"/>
            </w:tcBorders>
            <w:shd w:val="clear" w:color="auto" w:fill="auto"/>
            <w:noWrap/>
            <w:vAlign w:val="center"/>
            <w:hideMark/>
          </w:tcPr>
          <w:p w14:paraId="5F5EFBC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2.1247</w:t>
            </w:r>
          </w:p>
        </w:tc>
        <w:tc>
          <w:tcPr>
            <w:tcW w:w="967" w:type="dxa"/>
            <w:tcBorders>
              <w:top w:val="nil"/>
              <w:left w:val="nil"/>
              <w:bottom w:val="nil"/>
              <w:right w:val="nil"/>
            </w:tcBorders>
            <w:shd w:val="clear" w:color="auto" w:fill="auto"/>
            <w:noWrap/>
            <w:vAlign w:val="center"/>
            <w:hideMark/>
          </w:tcPr>
          <w:p w14:paraId="59EDA36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1.7768</w:t>
            </w:r>
          </w:p>
        </w:tc>
        <w:tc>
          <w:tcPr>
            <w:tcW w:w="967" w:type="dxa"/>
            <w:tcBorders>
              <w:top w:val="nil"/>
              <w:left w:val="nil"/>
              <w:bottom w:val="nil"/>
              <w:right w:val="nil"/>
            </w:tcBorders>
            <w:shd w:val="clear" w:color="auto" w:fill="auto"/>
            <w:noWrap/>
            <w:vAlign w:val="center"/>
            <w:hideMark/>
          </w:tcPr>
          <w:p w14:paraId="0CA1D93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2.4775</w:t>
            </w:r>
          </w:p>
        </w:tc>
        <w:tc>
          <w:tcPr>
            <w:tcW w:w="1023" w:type="dxa"/>
            <w:tcBorders>
              <w:top w:val="nil"/>
              <w:left w:val="nil"/>
              <w:bottom w:val="nil"/>
              <w:right w:val="nil"/>
            </w:tcBorders>
            <w:shd w:val="clear" w:color="auto" w:fill="auto"/>
            <w:noWrap/>
            <w:vAlign w:val="center"/>
            <w:hideMark/>
          </w:tcPr>
          <w:p w14:paraId="3817F5E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2.2099</w:t>
            </w:r>
          </w:p>
        </w:tc>
        <w:tc>
          <w:tcPr>
            <w:tcW w:w="1023" w:type="dxa"/>
            <w:tcBorders>
              <w:top w:val="nil"/>
              <w:left w:val="nil"/>
              <w:bottom w:val="nil"/>
              <w:right w:val="nil"/>
            </w:tcBorders>
            <w:shd w:val="clear" w:color="auto" w:fill="auto"/>
            <w:noWrap/>
            <w:vAlign w:val="center"/>
            <w:hideMark/>
          </w:tcPr>
          <w:p w14:paraId="0A41FC6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1.9025</w:t>
            </w:r>
          </w:p>
        </w:tc>
        <w:tc>
          <w:tcPr>
            <w:tcW w:w="1023" w:type="dxa"/>
            <w:tcBorders>
              <w:top w:val="nil"/>
              <w:left w:val="nil"/>
              <w:bottom w:val="nil"/>
              <w:right w:val="nil"/>
            </w:tcBorders>
            <w:shd w:val="clear" w:color="auto" w:fill="auto"/>
            <w:noWrap/>
            <w:vAlign w:val="center"/>
            <w:hideMark/>
          </w:tcPr>
          <w:p w14:paraId="207CF8E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2.5943</w:t>
            </w:r>
          </w:p>
        </w:tc>
      </w:tr>
      <w:tr w:rsidR="004874D4" w:rsidRPr="004874D4" w14:paraId="5BBF01DA" w14:textId="77777777" w:rsidTr="006D586E">
        <w:trPr>
          <w:trHeight w:val="300"/>
          <w:jc w:val="center"/>
        </w:trPr>
        <w:tc>
          <w:tcPr>
            <w:tcW w:w="2006" w:type="dxa"/>
            <w:vMerge/>
            <w:tcBorders>
              <w:top w:val="nil"/>
              <w:left w:val="nil"/>
              <w:bottom w:val="nil"/>
              <w:right w:val="nil"/>
            </w:tcBorders>
            <w:vAlign w:val="center"/>
            <w:hideMark/>
          </w:tcPr>
          <w:p w14:paraId="72749BA6"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7E84167A"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2C5F4B2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(3.7599)</w:t>
            </w:r>
          </w:p>
        </w:tc>
        <w:tc>
          <w:tcPr>
            <w:tcW w:w="967" w:type="dxa"/>
            <w:tcBorders>
              <w:top w:val="nil"/>
              <w:left w:val="nil"/>
              <w:bottom w:val="nil"/>
              <w:right w:val="nil"/>
            </w:tcBorders>
            <w:shd w:val="clear" w:color="auto" w:fill="auto"/>
            <w:noWrap/>
            <w:vAlign w:val="center"/>
            <w:hideMark/>
          </w:tcPr>
          <w:p w14:paraId="5ED38C6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(3.1471)</w:t>
            </w:r>
          </w:p>
        </w:tc>
        <w:tc>
          <w:tcPr>
            <w:tcW w:w="967" w:type="dxa"/>
            <w:tcBorders>
              <w:top w:val="nil"/>
              <w:left w:val="nil"/>
              <w:bottom w:val="nil"/>
              <w:right w:val="nil"/>
            </w:tcBorders>
            <w:shd w:val="clear" w:color="auto" w:fill="auto"/>
            <w:noWrap/>
            <w:vAlign w:val="center"/>
            <w:hideMark/>
          </w:tcPr>
          <w:p w14:paraId="74BE5F2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(2.4446)</w:t>
            </w:r>
          </w:p>
        </w:tc>
        <w:tc>
          <w:tcPr>
            <w:tcW w:w="1023" w:type="dxa"/>
            <w:tcBorders>
              <w:top w:val="nil"/>
              <w:left w:val="nil"/>
              <w:bottom w:val="nil"/>
              <w:right w:val="nil"/>
            </w:tcBorders>
            <w:shd w:val="clear" w:color="auto" w:fill="auto"/>
            <w:noWrap/>
            <w:vAlign w:val="center"/>
            <w:hideMark/>
          </w:tcPr>
          <w:p w14:paraId="465622A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(1.8327)</w:t>
            </w:r>
          </w:p>
        </w:tc>
        <w:tc>
          <w:tcPr>
            <w:tcW w:w="1023" w:type="dxa"/>
            <w:tcBorders>
              <w:top w:val="nil"/>
              <w:left w:val="nil"/>
              <w:bottom w:val="nil"/>
              <w:right w:val="nil"/>
            </w:tcBorders>
            <w:shd w:val="clear" w:color="auto" w:fill="auto"/>
            <w:noWrap/>
            <w:vAlign w:val="center"/>
            <w:hideMark/>
          </w:tcPr>
          <w:p w14:paraId="717D454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(3.1373)</w:t>
            </w:r>
          </w:p>
        </w:tc>
        <w:tc>
          <w:tcPr>
            <w:tcW w:w="1023" w:type="dxa"/>
            <w:tcBorders>
              <w:top w:val="nil"/>
              <w:left w:val="nil"/>
              <w:bottom w:val="nil"/>
              <w:right w:val="nil"/>
            </w:tcBorders>
            <w:shd w:val="clear" w:color="auto" w:fill="auto"/>
            <w:noWrap/>
            <w:vAlign w:val="center"/>
            <w:hideMark/>
          </w:tcPr>
          <w:p w14:paraId="6DD6927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(2.8793)</w:t>
            </w:r>
          </w:p>
        </w:tc>
      </w:tr>
      <w:tr w:rsidR="004874D4" w:rsidRPr="004874D4" w14:paraId="7B50F24B" w14:textId="77777777" w:rsidTr="006D586E">
        <w:trPr>
          <w:trHeight w:val="300"/>
          <w:jc w:val="center"/>
        </w:trPr>
        <w:tc>
          <w:tcPr>
            <w:tcW w:w="2006" w:type="dxa"/>
            <w:vMerge w:val="restart"/>
            <w:tcBorders>
              <w:top w:val="nil"/>
              <w:left w:val="nil"/>
              <w:bottom w:val="nil"/>
              <w:right w:val="nil"/>
            </w:tcBorders>
            <w:shd w:val="clear" w:color="auto" w:fill="auto"/>
            <w:vAlign w:val="center"/>
            <w:hideMark/>
          </w:tcPr>
          <w:p w14:paraId="49B701C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Tabriz, Bojnurd, Taybad</w:t>
            </w:r>
          </w:p>
        </w:tc>
        <w:tc>
          <w:tcPr>
            <w:tcW w:w="706" w:type="dxa"/>
            <w:tcBorders>
              <w:top w:val="nil"/>
              <w:left w:val="nil"/>
              <w:bottom w:val="nil"/>
              <w:right w:val="nil"/>
            </w:tcBorders>
            <w:shd w:val="clear" w:color="auto" w:fill="auto"/>
            <w:noWrap/>
            <w:vAlign w:val="center"/>
            <w:hideMark/>
          </w:tcPr>
          <w:p w14:paraId="0CCD0E1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92</w:t>
            </w:r>
          </w:p>
        </w:tc>
        <w:tc>
          <w:tcPr>
            <w:tcW w:w="967" w:type="dxa"/>
            <w:tcBorders>
              <w:top w:val="nil"/>
              <w:left w:val="nil"/>
              <w:bottom w:val="nil"/>
              <w:right w:val="nil"/>
            </w:tcBorders>
            <w:shd w:val="clear" w:color="auto" w:fill="auto"/>
            <w:noWrap/>
            <w:vAlign w:val="center"/>
            <w:hideMark/>
          </w:tcPr>
          <w:p w14:paraId="31A30C9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2.1892</w:t>
            </w:r>
          </w:p>
        </w:tc>
        <w:tc>
          <w:tcPr>
            <w:tcW w:w="967" w:type="dxa"/>
            <w:tcBorders>
              <w:top w:val="nil"/>
              <w:left w:val="nil"/>
              <w:bottom w:val="nil"/>
              <w:right w:val="nil"/>
            </w:tcBorders>
            <w:shd w:val="clear" w:color="auto" w:fill="auto"/>
            <w:noWrap/>
            <w:vAlign w:val="center"/>
            <w:hideMark/>
          </w:tcPr>
          <w:p w14:paraId="572683B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1.7974</w:t>
            </w:r>
          </w:p>
        </w:tc>
        <w:tc>
          <w:tcPr>
            <w:tcW w:w="967" w:type="dxa"/>
            <w:tcBorders>
              <w:top w:val="nil"/>
              <w:left w:val="nil"/>
              <w:bottom w:val="nil"/>
              <w:right w:val="nil"/>
            </w:tcBorders>
            <w:shd w:val="clear" w:color="auto" w:fill="auto"/>
            <w:noWrap/>
            <w:vAlign w:val="center"/>
            <w:hideMark/>
          </w:tcPr>
          <w:p w14:paraId="7B992B7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2.4204</w:t>
            </w:r>
          </w:p>
        </w:tc>
        <w:tc>
          <w:tcPr>
            <w:tcW w:w="1023" w:type="dxa"/>
            <w:tcBorders>
              <w:top w:val="nil"/>
              <w:left w:val="nil"/>
              <w:bottom w:val="nil"/>
              <w:right w:val="nil"/>
            </w:tcBorders>
            <w:shd w:val="clear" w:color="auto" w:fill="auto"/>
            <w:noWrap/>
            <w:vAlign w:val="center"/>
            <w:hideMark/>
          </w:tcPr>
          <w:p w14:paraId="3E26A3A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2.0702</w:t>
            </w:r>
          </w:p>
        </w:tc>
        <w:tc>
          <w:tcPr>
            <w:tcW w:w="1023" w:type="dxa"/>
            <w:tcBorders>
              <w:top w:val="nil"/>
              <w:left w:val="nil"/>
              <w:bottom w:val="nil"/>
              <w:right w:val="nil"/>
            </w:tcBorders>
            <w:shd w:val="clear" w:color="auto" w:fill="auto"/>
            <w:noWrap/>
            <w:vAlign w:val="center"/>
            <w:hideMark/>
          </w:tcPr>
          <w:p w14:paraId="6B61ACC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1.6684</w:t>
            </w:r>
          </w:p>
        </w:tc>
        <w:tc>
          <w:tcPr>
            <w:tcW w:w="1023" w:type="dxa"/>
            <w:tcBorders>
              <w:top w:val="nil"/>
              <w:left w:val="nil"/>
              <w:bottom w:val="nil"/>
              <w:right w:val="nil"/>
            </w:tcBorders>
            <w:shd w:val="clear" w:color="auto" w:fill="auto"/>
            <w:noWrap/>
            <w:vAlign w:val="center"/>
            <w:hideMark/>
          </w:tcPr>
          <w:p w14:paraId="1D2DA64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2.1286</w:t>
            </w:r>
          </w:p>
        </w:tc>
      </w:tr>
      <w:tr w:rsidR="004874D4" w:rsidRPr="004874D4" w14:paraId="51BA3108" w14:textId="77777777" w:rsidTr="006D586E">
        <w:trPr>
          <w:trHeight w:val="300"/>
          <w:jc w:val="center"/>
        </w:trPr>
        <w:tc>
          <w:tcPr>
            <w:tcW w:w="2006" w:type="dxa"/>
            <w:vMerge/>
            <w:tcBorders>
              <w:top w:val="nil"/>
              <w:left w:val="nil"/>
              <w:bottom w:val="nil"/>
              <w:right w:val="nil"/>
            </w:tcBorders>
            <w:vAlign w:val="center"/>
            <w:hideMark/>
          </w:tcPr>
          <w:p w14:paraId="6B6C14CA"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2C6678CD"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72352E3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(1.3252)</w:t>
            </w:r>
          </w:p>
        </w:tc>
        <w:tc>
          <w:tcPr>
            <w:tcW w:w="967" w:type="dxa"/>
            <w:tcBorders>
              <w:top w:val="nil"/>
              <w:left w:val="nil"/>
              <w:bottom w:val="nil"/>
              <w:right w:val="nil"/>
            </w:tcBorders>
            <w:shd w:val="clear" w:color="auto" w:fill="auto"/>
            <w:noWrap/>
            <w:vAlign w:val="center"/>
            <w:hideMark/>
          </w:tcPr>
          <w:p w14:paraId="7D3A8A0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(1.4632)</w:t>
            </w:r>
          </w:p>
        </w:tc>
        <w:tc>
          <w:tcPr>
            <w:tcW w:w="967" w:type="dxa"/>
            <w:tcBorders>
              <w:top w:val="nil"/>
              <w:left w:val="nil"/>
              <w:bottom w:val="nil"/>
              <w:right w:val="nil"/>
            </w:tcBorders>
            <w:shd w:val="clear" w:color="auto" w:fill="auto"/>
            <w:noWrap/>
            <w:vAlign w:val="center"/>
            <w:hideMark/>
          </w:tcPr>
          <w:p w14:paraId="49CD582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(1.619)</w:t>
            </w:r>
          </w:p>
        </w:tc>
        <w:tc>
          <w:tcPr>
            <w:tcW w:w="1023" w:type="dxa"/>
            <w:tcBorders>
              <w:top w:val="nil"/>
              <w:left w:val="nil"/>
              <w:bottom w:val="nil"/>
              <w:right w:val="nil"/>
            </w:tcBorders>
            <w:shd w:val="clear" w:color="auto" w:fill="auto"/>
            <w:noWrap/>
            <w:vAlign w:val="center"/>
            <w:hideMark/>
          </w:tcPr>
          <w:p w14:paraId="65BB998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(1.2329)</w:t>
            </w:r>
          </w:p>
        </w:tc>
        <w:tc>
          <w:tcPr>
            <w:tcW w:w="1023" w:type="dxa"/>
            <w:tcBorders>
              <w:top w:val="nil"/>
              <w:left w:val="nil"/>
              <w:bottom w:val="nil"/>
              <w:right w:val="nil"/>
            </w:tcBorders>
            <w:shd w:val="clear" w:color="auto" w:fill="auto"/>
            <w:noWrap/>
            <w:vAlign w:val="center"/>
            <w:hideMark/>
          </w:tcPr>
          <w:p w14:paraId="68FD7CD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(1.5045)</w:t>
            </w:r>
          </w:p>
        </w:tc>
        <w:tc>
          <w:tcPr>
            <w:tcW w:w="1023" w:type="dxa"/>
            <w:tcBorders>
              <w:top w:val="nil"/>
              <w:left w:val="nil"/>
              <w:bottom w:val="nil"/>
              <w:right w:val="nil"/>
            </w:tcBorders>
            <w:shd w:val="clear" w:color="auto" w:fill="auto"/>
            <w:noWrap/>
            <w:vAlign w:val="center"/>
            <w:hideMark/>
          </w:tcPr>
          <w:p w14:paraId="5FAB827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(1.3938)</w:t>
            </w:r>
          </w:p>
        </w:tc>
      </w:tr>
      <w:tr w:rsidR="004874D4" w:rsidRPr="004874D4" w14:paraId="4591AFEC" w14:textId="77777777" w:rsidTr="006D586E">
        <w:trPr>
          <w:trHeight w:val="300"/>
          <w:jc w:val="center"/>
        </w:trPr>
        <w:tc>
          <w:tcPr>
            <w:tcW w:w="2006" w:type="dxa"/>
            <w:vMerge w:val="restart"/>
            <w:tcBorders>
              <w:top w:val="nil"/>
              <w:left w:val="nil"/>
              <w:bottom w:val="nil"/>
              <w:right w:val="nil"/>
            </w:tcBorders>
            <w:shd w:val="clear" w:color="auto" w:fill="auto"/>
            <w:vAlign w:val="center"/>
            <w:hideMark/>
          </w:tcPr>
          <w:p w14:paraId="6EF7D32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Lamerd, Rafsanjan, Bandar-Lengeh</w:t>
            </w:r>
          </w:p>
        </w:tc>
        <w:tc>
          <w:tcPr>
            <w:tcW w:w="706" w:type="dxa"/>
            <w:tcBorders>
              <w:top w:val="nil"/>
              <w:left w:val="nil"/>
              <w:bottom w:val="nil"/>
              <w:right w:val="nil"/>
            </w:tcBorders>
            <w:shd w:val="clear" w:color="auto" w:fill="auto"/>
            <w:noWrap/>
            <w:vAlign w:val="center"/>
            <w:hideMark/>
          </w:tcPr>
          <w:p w14:paraId="346C517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93</w:t>
            </w:r>
          </w:p>
        </w:tc>
        <w:tc>
          <w:tcPr>
            <w:tcW w:w="967" w:type="dxa"/>
            <w:tcBorders>
              <w:top w:val="nil"/>
              <w:left w:val="nil"/>
              <w:bottom w:val="nil"/>
              <w:right w:val="nil"/>
            </w:tcBorders>
            <w:shd w:val="clear" w:color="auto" w:fill="auto"/>
            <w:noWrap/>
            <w:vAlign w:val="center"/>
            <w:hideMark/>
          </w:tcPr>
          <w:p w14:paraId="3A7D209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0.1461</w:t>
            </w:r>
          </w:p>
        </w:tc>
        <w:tc>
          <w:tcPr>
            <w:tcW w:w="967" w:type="dxa"/>
            <w:tcBorders>
              <w:top w:val="nil"/>
              <w:left w:val="nil"/>
              <w:bottom w:val="nil"/>
              <w:right w:val="nil"/>
            </w:tcBorders>
            <w:shd w:val="clear" w:color="auto" w:fill="auto"/>
            <w:noWrap/>
            <w:vAlign w:val="center"/>
            <w:hideMark/>
          </w:tcPr>
          <w:p w14:paraId="6D58E23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-0.1703</w:t>
            </w:r>
          </w:p>
        </w:tc>
        <w:tc>
          <w:tcPr>
            <w:tcW w:w="967" w:type="dxa"/>
            <w:tcBorders>
              <w:top w:val="nil"/>
              <w:left w:val="nil"/>
              <w:bottom w:val="nil"/>
              <w:right w:val="nil"/>
            </w:tcBorders>
            <w:shd w:val="clear" w:color="auto" w:fill="auto"/>
            <w:noWrap/>
            <w:vAlign w:val="center"/>
            <w:hideMark/>
          </w:tcPr>
          <w:p w14:paraId="05EBB7F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0.1183</w:t>
            </w:r>
          </w:p>
        </w:tc>
        <w:tc>
          <w:tcPr>
            <w:tcW w:w="1023" w:type="dxa"/>
            <w:tcBorders>
              <w:top w:val="nil"/>
              <w:left w:val="nil"/>
              <w:bottom w:val="nil"/>
              <w:right w:val="nil"/>
            </w:tcBorders>
            <w:shd w:val="clear" w:color="auto" w:fill="auto"/>
            <w:noWrap/>
            <w:vAlign w:val="center"/>
            <w:hideMark/>
          </w:tcPr>
          <w:p w14:paraId="3EFC6F8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0.1521</w:t>
            </w:r>
          </w:p>
        </w:tc>
        <w:tc>
          <w:tcPr>
            <w:tcW w:w="1023" w:type="dxa"/>
            <w:tcBorders>
              <w:top w:val="nil"/>
              <w:left w:val="nil"/>
              <w:bottom w:val="nil"/>
              <w:right w:val="nil"/>
            </w:tcBorders>
            <w:shd w:val="clear" w:color="auto" w:fill="auto"/>
            <w:noWrap/>
            <w:vAlign w:val="center"/>
            <w:hideMark/>
          </w:tcPr>
          <w:p w14:paraId="754FFCE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-0.108</w:t>
            </w:r>
          </w:p>
        </w:tc>
        <w:tc>
          <w:tcPr>
            <w:tcW w:w="1023" w:type="dxa"/>
            <w:tcBorders>
              <w:top w:val="nil"/>
              <w:left w:val="nil"/>
              <w:bottom w:val="nil"/>
              <w:right w:val="nil"/>
            </w:tcBorders>
            <w:shd w:val="clear" w:color="auto" w:fill="auto"/>
            <w:noWrap/>
            <w:vAlign w:val="center"/>
            <w:hideMark/>
          </w:tcPr>
          <w:p w14:paraId="18A679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0.1257</w:t>
            </w:r>
          </w:p>
        </w:tc>
      </w:tr>
      <w:tr w:rsidR="004874D4" w:rsidRPr="004874D4" w14:paraId="17C4523A" w14:textId="77777777" w:rsidTr="006D586E">
        <w:trPr>
          <w:trHeight w:val="300"/>
          <w:jc w:val="center"/>
        </w:trPr>
        <w:tc>
          <w:tcPr>
            <w:tcW w:w="2006" w:type="dxa"/>
            <w:vMerge/>
            <w:tcBorders>
              <w:top w:val="nil"/>
              <w:left w:val="nil"/>
              <w:bottom w:val="nil"/>
              <w:right w:val="nil"/>
            </w:tcBorders>
            <w:vAlign w:val="center"/>
            <w:hideMark/>
          </w:tcPr>
          <w:p w14:paraId="0116D631"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6423C707"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B973E5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(1.1553)</w:t>
            </w:r>
          </w:p>
        </w:tc>
        <w:tc>
          <w:tcPr>
            <w:tcW w:w="967" w:type="dxa"/>
            <w:tcBorders>
              <w:top w:val="nil"/>
              <w:left w:val="nil"/>
              <w:bottom w:val="nil"/>
              <w:right w:val="nil"/>
            </w:tcBorders>
            <w:shd w:val="clear" w:color="auto" w:fill="auto"/>
            <w:noWrap/>
            <w:vAlign w:val="center"/>
            <w:hideMark/>
          </w:tcPr>
          <w:p w14:paraId="043FA35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(1.2293)</w:t>
            </w:r>
          </w:p>
        </w:tc>
        <w:tc>
          <w:tcPr>
            <w:tcW w:w="967" w:type="dxa"/>
            <w:tcBorders>
              <w:top w:val="nil"/>
              <w:left w:val="nil"/>
              <w:bottom w:val="nil"/>
              <w:right w:val="nil"/>
            </w:tcBorders>
            <w:shd w:val="clear" w:color="auto" w:fill="auto"/>
            <w:noWrap/>
            <w:vAlign w:val="center"/>
            <w:hideMark/>
          </w:tcPr>
          <w:p w14:paraId="186B081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(1.3092)</w:t>
            </w:r>
          </w:p>
        </w:tc>
        <w:tc>
          <w:tcPr>
            <w:tcW w:w="1023" w:type="dxa"/>
            <w:tcBorders>
              <w:top w:val="nil"/>
              <w:left w:val="nil"/>
              <w:bottom w:val="nil"/>
              <w:right w:val="nil"/>
            </w:tcBorders>
            <w:shd w:val="clear" w:color="auto" w:fill="auto"/>
            <w:noWrap/>
            <w:vAlign w:val="center"/>
            <w:hideMark/>
          </w:tcPr>
          <w:p w14:paraId="5D233ED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(1.2297)</w:t>
            </w:r>
          </w:p>
        </w:tc>
        <w:tc>
          <w:tcPr>
            <w:tcW w:w="1023" w:type="dxa"/>
            <w:tcBorders>
              <w:top w:val="nil"/>
              <w:left w:val="nil"/>
              <w:bottom w:val="nil"/>
              <w:right w:val="nil"/>
            </w:tcBorders>
            <w:shd w:val="clear" w:color="auto" w:fill="auto"/>
            <w:noWrap/>
            <w:vAlign w:val="center"/>
            <w:hideMark/>
          </w:tcPr>
          <w:p w14:paraId="2C2F879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(1.2144)</w:t>
            </w:r>
          </w:p>
        </w:tc>
        <w:tc>
          <w:tcPr>
            <w:tcW w:w="1023" w:type="dxa"/>
            <w:tcBorders>
              <w:top w:val="nil"/>
              <w:left w:val="nil"/>
              <w:bottom w:val="nil"/>
              <w:right w:val="nil"/>
            </w:tcBorders>
            <w:shd w:val="clear" w:color="auto" w:fill="auto"/>
            <w:noWrap/>
            <w:vAlign w:val="center"/>
            <w:hideMark/>
          </w:tcPr>
          <w:p w14:paraId="3670930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(1.3477)</w:t>
            </w:r>
          </w:p>
        </w:tc>
      </w:tr>
      <w:tr w:rsidR="004874D4" w:rsidRPr="004874D4" w14:paraId="181FFF6B"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61932BC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Lahijan, Birjand</w:t>
            </w:r>
          </w:p>
        </w:tc>
        <w:tc>
          <w:tcPr>
            <w:tcW w:w="706" w:type="dxa"/>
            <w:tcBorders>
              <w:top w:val="nil"/>
              <w:left w:val="nil"/>
              <w:bottom w:val="nil"/>
              <w:right w:val="nil"/>
            </w:tcBorders>
            <w:shd w:val="clear" w:color="auto" w:fill="auto"/>
            <w:noWrap/>
            <w:vAlign w:val="center"/>
            <w:hideMark/>
          </w:tcPr>
          <w:p w14:paraId="6603275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95</w:t>
            </w:r>
          </w:p>
        </w:tc>
        <w:tc>
          <w:tcPr>
            <w:tcW w:w="967" w:type="dxa"/>
            <w:tcBorders>
              <w:top w:val="nil"/>
              <w:left w:val="nil"/>
              <w:bottom w:val="nil"/>
              <w:right w:val="nil"/>
            </w:tcBorders>
            <w:shd w:val="clear" w:color="auto" w:fill="auto"/>
            <w:noWrap/>
            <w:vAlign w:val="center"/>
            <w:hideMark/>
          </w:tcPr>
          <w:p w14:paraId="220826D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-0.9151</w:t>
            </w:r>
          </w:p>
        </w:tc>
        <w:tc>
          <w:tcPr>
            <w:tcW w:w="967" w:type="dxa"/>
            <w:tcBorders>
              <w:top w:val="nil"/>
              <w:left w:val="nil"/>
              <w:bottom w:val="nil"/>
              <w:right w:val="nil"/>
            </w:tcBorders>
            <w:shd w:val="clear" w:color="auto" w:fill="auto"/>
            <w:noWrap/>
            <w:vAlign w:val="center"/>
            <w:hideMark/>
          </w:tcPr>
          <w:p w14:paraId="2DC6ECD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-0.8673</w:t>
            </w:r>
          </w:p>
        </w:tc>
        <w:tc>
          <w:tcPr>
            <w:tcW w:w="967" w:type="dxa"/>
            <w:tcBorders>
              <w:top w:val="nil"/>
              <w:left w:val="nil"/>
              <w:bottom w:val="nil"/>
              <w:right w:val="nil"/>
            </w:tcBorders>
            <w:shd w:val="clear" w:color="auto" w:fill="auto"/>
            <w:noWrap/>
            <w:vAlign w:val="center"/>
            <w:hideMark/>
          </w:tcPr>
          <w:p w14:paraId="4378825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-1.2266</w:t>
            </w:r>
          </w:p>
        </w:tc>
        <w:tc>
          <w:tcPr>
            <w:tcW w:w="1023" w:type="dxa"/>
            <w:tcBorders>
              <w:top w:val="nil"/>
              <w:left w:val="nil"/>
              <w:bottom w:val="nil"/>
              <w:right w:val="nil"/>
            </w:tcBorders>
            <w:shd w:val="clear" w:color="auto" w:fill="auto"/>
            <w:noWrap/>
            <w:vAlign w:val="center"/>
            <w:hideMark/>
          </w:tcPr>
          <w:p w14:paraId="012D311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-0.8499</w:t>
            </w:r>
          </w:p>
        </w:tc>
        <w:tc>
          <w:tcPr>
            <w:tcW w:w="1023" w:type="dxa"/>
            <w:tcBorders>
              <w:top w:val="nil"/>
              <w:left w:val="nil"/>
              <w:bottom w:val="nil"/>
              <w:right w:val="nil"/>
            </w:tcBorders>
            <w:shd w:val="clear" w:color="auto" w:fill="auto"/>
            <w:noWrap/>
            <w:vAlign w:val="center"/>
            <w:hideMark/>
          </w:tcPr>
          <w:p w14:paraId="3DC08E3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-0.8246</w:t>
            </w:r>
          </w:p>
        </w:tc>
        <w:tc>
          <w:tcPr>
            <w:tcW w:w="1023" w:type="dxa"/>
            <w:tcBorders>
              <w:top w:val="nil"/>
              <w:left w:val="nil"/>
              <w:bottom w:val="nil"/>
              <w:right w:val="nil"/>
            </w:tcBorders>
            <w:shd w:val="clear" w:color="auto" w:fill="auto"/>
            <w:noWrap/>
            <w:vAlign w:val="center"/>
            <w:hideMark/>
          </w:tcPr>
          <w:p w14:paraId="1F1C34B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-1.0585</w:t>
            </w:r>
          </w:p>
        </w:tc>
      </w:tr>
      <w:tr w:rsidR="004874D4" w:rsidRPr="004874D4" w14:paraId="1396B0AD"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1E966DA9"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0BF9B24E" w14:textId="77777777" w:rsidR="004874D4" w:rsidRPr="004874D4" w:rsidRDefault="004874D4" w:rsidP="006D586E">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053A1FE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(1.6938)</w:t>
            </w:r>
          </w:p>
        </w:tc>
        <w:tc>
          <w:tcPr>
            <w:tcW w:w="967" w:type="dxa"/>
            <w:tcBorders>
              <w:top w:val="nil"/>
              <w:left w:val="nil"/>
              <w:bottom w:val="nil"/>
              <w:right w:val="nil"/>
            </w:tcBorders>
            <w:shd w:val="clear" w:color="auto" w:fill="auto"/>
            <w:noWrap/>
            <w:vAlign w:val="center"/>
            <w:hideMark/>
          </w:tcPr>
          <w:p w14:paraId="21E5771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(1.7597)</w:t>
            </w:r>
          </w:p>
        </w:tc>
        <w:tc>
          <w:tcPr>
            <w:tcW w:w="967" w:type="dxa"/>
            <w:tcBorders>
              <w:top w:val="nil"/>
              <w:left w:val="nil"/>
              <w:bottom w:val="nil"/>
              <w:right w:val="nil"/>
            </w:tcBorders>
            <w:shd w:val="clear" w:color="auto" w:fill="auto"/>
            <w:noWrap/>
            <w:vAlign w:val="center"/>
            <w:hideMark/>
          </w:tcPr>
          <w:p w14:paraId="7B15A4D5"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(1.9575)</w:t>
            </w:r>
          </w:p>
        </w:tc>
        <w:tc>
          <w:tcPr>
            <w:tcW w:w="1023" w:type="dxa"/>
            <w:tcBorders>
              <w:top w:val="nil"/>
              <w:left w:val="nil"/>
              <w:bottom w:val="nil"/>
              <w:right w:val="nil"/>
            </w:tcBorders>
            <w:shd w:val="clear" w:color="auto" w:fill="auto"/>
            <w:noWrap/>
            <w:vAlign w:val="center"/>
            <w:hideMark/>
          </w:tcPr>
          <w:p w14:paraId="0861818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(1.8291)</w:t>
            </w:r>
          </w:p>
        </w:tc>
        <w:tc>
          <w:tcPr>
            <w:tcW w:w="1023" w:type="dxa"/>
            <w:tcBorders>
              <w:top w:val="nil"/>
              <w:left w:val="nil"/>
              <w:bottom w:val="nil"/>
              <w:right w:val="nil"/>
            </w:tcBorders>
            <w:shd w:val="clear" w:color="auto" w:fill="auto"/>
            <w:noWrap/>
            <w:vAlign w:val="center"/>
            <w:hideMark/>
          </w:tcPr>
          <w:p w14:paraId="1FB3058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(1.7514)</w:t>
            </w:r>
          </w:p>
        </w:tc>
        <w:tc>
          <w:tcPr>
            <w:tcW w:w="1023" w:type="dxa"/>
            <w:tcBorders>
              <w:top w:val="nil"/>
              <w:left w:val="nil"/>
              <w:bottom w:val="nil"/>
              <w:right w:val="nil"/>
            </w:tcBorders>
            <w:shd w:val="clear" w:color="auto" w:fill="auto"/>
            <w:noWrap/>
            <w:vAlign w:val="center"/>
            <w:hideMark/>
          </w:tcPr>
          <w:p w14:paraId="31E75AE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(1.9041)</w:t>
            </w:r>
          </w:p>
        </w:tc>
      </w:tr>
      <w:tr w:rsidR="004874D4" w:rsidRPr="004874D4" w14:paraId="67985663"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17049A2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Garmsar</w:t>
            </w:r>
          </w:p>
        </w:tc>
        <w:tc>
          <w:tcPr>
            <w:tcW w:w="706" w:type="dxa"/>
            <w:tcBorders>
              <w:top w:val="nil"/>
              <w:left w:val="nil"/>
              <w:bottom w:val="nil"/>
              <w:right w:val="nil"/>
            </w:tcBorders>
            <w:shd w:val="clear" w:color="auto" w:fill="auto"/>
            <w:noWrap/>
            <w:vAlign w:val="center"/>
            <w:hideMark/>
          </w:tcPr>
          <w:p w14:paraId="269A20E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96</w:t>
            </w:r>
          </w:p>
        </w:tc>
        <w:tc>
          <w:tcPr>
            <w:tcW w:w="967" w:type="dxa"/>
            <w:tcBorders>
              <w:top w:val="nil"/>
              <w:left w:val="nil"/>
              <w:bottom w:val="nil"/>
              <w:right w:val="nil"/>
            </w:tcBorders>
            <w:shd w:val="clear" w:color="auto" w:fill="auto"/>
            <w:noWrap/>
            <w:vAlign w:val="center"/>
            <w:hideMark/>
          </w:tcPr>
          <w:p w14:paraId="01EC54B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-0.405</w:t>
            </w:r>
          </w:p>
        </w:tc>
        <w:tc>
          <w:tcPr>
            <w:tcW w:w="967" w:type="dxa"/>
            <w:tcBorders>
              <w:top w:val="nil"/>
              <w:left w:val="nil"/>
              <w:bottom w:val="nil"/>
              <w:right w:val="nil"/>
            </w:tcBorders>
            <w:shd w:val="clear" w:color="auto" w:fill="auto"/>
            <w:noWrap/>
            <w:vAlign w:val="center"/>
            <w:hideMark/>
          </w:tcPr>
          <w:p w14:paraId="627AEFC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0.0193</w:t>
            </w:r>
          </w:p>
        </w:tc>
        <w:tc>
          <w:tcPr>
            <w:tcW w:w="967" w:type="dxa"/>
            <w:tcBorders>
              <w:top w:val="nil"/>
              <w:left w:val="nil"/>
              <w:bottom w:val="nil"/>
              <w:right w:val="nil"/>
            </w:tcBorders>
            <w:shd w:val="clear" w:color="auto" w:fill="auto"/>
            <w:noWrap/>
            <w:vAlign w:val="center"/>
            <w:hideMark/>
          </w:tcPr>
          <w:p w14:paraId="214DBCC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-0.6843</w:t>
            </w:r>
          </w:p>
        </w:tc>
        <w:tc>
          <w:tcPr>
            <w:tcW w:w="1023" w:type="dxa"/>
            <w:tcBorders>
              <w:top w:val="nil"/>
              <w:left w:val="nil"/>
              <w:bottom w:val="nil"/>
              <w:right w:val="nil"/>
            </w:tcBorders>
            <w:shd w:val="clear" w:color="auto" w:fill="auto"/>
            <w:noWrap/>
            <w:vAlign w:val="center"/>
            <w:hideMark/>
          </w:tcPr>
          <w:p w14:paraId="3E50D99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-0.3355</w:t>
            </w:r>
          </w:p>
        </w:tc>
        <w:tc>
          <w:tcPr>
            <w:tcW w:w="1023" w:type="dxa"/>
            <w:tcBorders>
              <w:top w:val="nil"/>
              <w:left w:val="nil"/>
              <w:bottom w:val="nil"/>
              <w:right w:val="nil"/>
            </w:tcBorders>
            <w:shd w:val="clear" w:color="auto" w:fill="auto"/>
            <w:noWrap/>
            <w:vAlign w:val="center"/>
            <w:hideMark/>
          </w:tcPr>
          <w:p w14:paraId="3EB85CE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0.1114</w:t>
            </w:r>
          </w:p>
        </w:tc>
        <w:tc>
          <w:tcPr>
            <w:tcW w:w="1023" w:type="dxa"/>
            <w:tcBorders>
              <w:top w:val="nil"/>
              <w:left w:val="nil"/>
              <w:bottom w:val="nil"/>
              <w:right w:val="nil"/>
            </w:tcBorders>
            <w:shd w:val="clear" w:color="auto" w:fill="auto"/>
            <w:noWrap/>
            <w:vAlign w:val="center"/>
            <w:hideMark/>
          </w:tcPr>
          <w:p w14:paraId="41D01A9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-0.5077</w:t>
            </w:r>
          </w:p>
        </w:tc>
      </w:tr>
      <w:tr w:rsidR="004874D4" w:rsidRPr="004874D4" w14:paraId="6DC62D48"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5A36FDC3" w14:textId="77777777"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0AB20DF7" w14:textId="77777777" w:rsidR="004874D4" w:rsidRPr="004874D4" w:rsidRDefault="004874D4" w:rsidP="006D586E">
            <w:pPr>
              <w:pStyle w:val="Table"/>
              <w:bidi w:val="0"/>
              <w:jc w:val="center"/>
              <w:rPr>
                <w:rFonts w:eastAsia="Times New Roman" w:cs="Times New Roman"/>
                <w:sz w:val="20"/>
                <w:lang w:bidi="ar-SA"/>
              </w:rPr>
            </w:pPr>
          </w:p>
        </w:tc>
        <w:tc>
          <w:tcPr>
            <w:tcW w:w="967" w:type="dxa"/>
            <w:tcBorders>
              <w:top w:val="nil"/>
              <w:left w:val="nil"/>
              <w:bottom w:val="nil"/>
              <w:right w:val="nil"/>
            </w:tcBorders>
            <w:shd w:val="clear" w:color="auto" w:fill="auto"/>
            <w:noWrap/>
            <w:vAlign w:val="center"/>
            <w:hideMark/>
          </w:tcPr>
          <w:p w14:paraId="6BCE745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(0.6151)</w:t>
            </w:r>
          </w:p>
        </w:tc>
        <w:tc>
          <w:tcPr>
            <w:tcW w:w="967" w:type="dxa"/>
            <w:tcBorders>
              <w:top w:val="nil"/>
              <w:left w:val="nil"/>
              <w:bottom w:val="nil"/>
              <w:right w:val="nil"/>
            </w:tcBorders>
            <w:shd w:val="clear" w:color="auto" w:fill="auto"/>
            <w:noWrap/>
            <w:vAlign w:val="center"/>
            <w:hideMark/>
          </w:tcPr>
          <w:p w14:paraId="6A518BD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(0.8208)</w:t>
            </w:r>
          </w:p>
        </w:tc>
        <w:tc>
          <w:tcPr>
            <w:tcW w:w="967" w:type="dxa"/>
            <w:tcBorders>
              <w:top w:val="nil"/>
              <w:left w:val="nil"/>
              <w:bottom w:val="nil"/>
              <w:right w:val="nil"/>
            </w:tcBorders>
            <w:shd w:val="clear" w:color="auto" w:fill="auto"/>
            <w:noWrap/>
            <w:vAlign w:val="center"/>
            <w:hideMark/>
          </w:tcPr>
          <w:p w14:paraId="556D87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(1.1831)</w:t>
            </w:r>
          </w:p>
        </w:tc>
        <w:tc>
          <w:tcPr>
            <w:tcW w:w="1023" w:type="dxa"/>
            <w:tcBorders>
              <w:top w:val="nil"/>
              <w:left w:val="nil"/>
              <w:bottom w:val="nil"/>
              <w:right w:val="nil"/>
            </w:tcBorders>
            <w:shd w:val="clear" w:color="auto" w:fill="auto"/>
            <w:noWrap/>
            <w:vAlign w:val="center"/>
            <w:hideMark/>
          </w:tcPr>
          <w:p w14:paraId="65F5EFA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(0.6513)</w:t>
            </w:r>
          </w:p>
        </w:tc>
        <w:tc>
          <w:tcPr>
            <w:tcW w:w="1023" w:type="dxa"/>
            <w:tcBorders>
              <w:top w:val="nil"/>
              <w:left w:val="nil"/>
              <w:bottom w:val="nil"/>
              <w:right w:val="nil"/>
            </w:tcBorders>
            <w:shd w:val="clear" w:color="auto" w:fill="auto"/>
            <w:noWrap/>
            <w:vAlign w:val="center"/>
            <w:hideMark/>
          </w:tcPr>
          <w:p w14:paraId="26F7EC2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(0.736)</w:t>
            </w:r>
          </w:p>
        </w:tc>
        <w:tc>
          <w:tcPr>
            <w:tcW w:w="1023" w:type="dxa"/>
            <w:tcBorders>
              <w:top w:val="nil"/>
              <w:left w:val="nil"/>
              <w:bottom w:val="nil"/>
              <w:right w:val="nil"/>
            </w:tcBorders>
            <w:shd w:val="clear" w:color="auto" w:fill="auto"/>
            <w:noWrap/>
            <w:vAlign w:val="center"/>
            <w:hideMark/>
          </w:tcPr>
          <w:p w14:paraId="102B7222"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(1.1422)</w:t>
            </w:r>
          </w:p>
        </w:tc>
      </w:tr>
      <w:tr w:rsidR="004874D4" w:rsidRPr="004874D4" w14:paraId="63176F11" w14:textId="77777777" w:rsidTr="006D586E">
        <w:trPr>
          <w:trHeight w:val="300"/>
          <w:jc w:val="center"/>
        </w:trPr>
        <w:tc>
          <w:tcPr>
            <w:tcW w:w="2006" w:type="dxa"/>
            <w:tcBorders>
              <w:top w:val="nil"/>
              <w:left w:val="nil"/>
              <w:bottom w:val="nil"/>
              <w:right w:val="nil"/>
            </w:tcBorders>
            <w:shd w:val="clear" w:color="auto" w:fill="auto"/>
            <w:noWrap/>
            <w:vAlign w:val="center"/>
            <w:hideMark/>
          </w:tcPr>
          <w:p w14:paraId="66C4266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Damghan</w:t>
            </w:r>
          </w:p>
        </w:tc>
        <w:tc>
          <w:tcPr>
            <w:tcW w:w="706" w:type="dxa"/>
            <w:tcBorders>
              <w:top w:val="nil"/>
              <w:left w:val="nil"/>
              <w:bottom w:val="nil"/>
              <w:right w:val="nil"/>
            </w:tcBorders>
            <w:shd w:val="clear" w:color="auto" w:fill="auto"/>
            <w:noWrap/>
            <w:vAlign w:val="center"/>
            <w:hideMark/>
          </w:tcPr>
          <w:p w14:paraId="0E032CC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97</w:t>
            </w:r>
          </w:p>
        </w:tc>
        <w:tc>
          <w:tcPr>
            <w:tcW w:w="967" w:type="dxa"/>
            <w:tcBorders>
              <w:top w:val="nil"/>
              <w:left w:val="nil"/>
              <w:bottom w:val="nil"/>
              <w:right w:val="nil"/>
            </w:tcBorders>
            <w:shd w:val="clear" w:color="auto" w:fill="auto"/>
            <w:noWrap/>
            <w:vAlign w:val="center"/>
            <w:hideMark/>
          </w:tcPr>
          <w:p w14:paraId="2ADA31A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4.7768*</w:t>
            </w:r>
          </w:p>
        </w:tc>
        <w:tc>
          <w:tcPr>
            <w:tcW w:w="967" w:type="dxa"/>
            <w:tcBorders>
              <w:top w:val="nil"/>
              <w:left w:val="nil"/>
              <w:bottom w:val="nil"/>
              <w:right w:val="nil"/>
            </w:tcBorders>
            <w:shd w:val="clear" w:color="auto" w:fill="auto"/>
            <w:noWrap/>
            <w:vAlign w:val="center"/>
            <w:hideMark/>
          </w:tcPr>
          <w:p w14:paraId="0FAEA4B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5.1035*</w:t>
            </w:r>
          </w:p>
        </w:tc>
        <w:tc>
          <w:tcPr>
            <w:tcW w:w="967" w:type="dxa"/>
            <w:tcBorders>
              <w:top w:val="nil"/>
              <w:left w:val="nil"/>
              <w:bottom w:val="nil"/>
              <w:right w:val="nil"/>
            </w:tcBorders>
            <w:shd w:val="clear" w:color="auto" w:fill="auto"/>
            <w:noWrap/>
            <w:vAlign w:val="center"/>
            <w:hideMark/>
          </w:tcPr>
          <w:p w14:paraId="39F1AEF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5.1629*</w:t>
            </w:r>
          </w:p>
        </w:tc>
        <w:tc>
          <w:tcPr>
            <w:tcW w:w="1023" w:type="dxa"/>
            <w:tcBorders>
              <w:top w:val="nil"/>
              <w:left w:val="nil"/>
              <w:bottom w:val="nil"/>
              <w:right w:val="nil"/>
            </w:tcBorders>
            <w:shd w:val="clear" w:color="auto" w:fill="auto"/>
            <w:noWrap/>
            <w:vAlign w:val="center"/>
            <w:hideMark/>
          </w:tcPr>
          <w:p w14:paraId="07D0F85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4.7768*</w:t>
            </w:r>
          </w:p>
        </w:tc>
        <w:tc>
          <w:tcPr>
            <w:tcW w:w="1023" w:type="dxa"/>
            <w:tcBorders>
              <w:top w:val="nil"/>
              <w:left w:val="nil"/>
              <w:bottom w:val="nil"/>
              <w:right w:val="nil"/>
            </w:tcBorders>
            <w:shd w:val="clear" w:color="auto" w:fill="auto"/>
            <w:noWrap/>
            <w:vAlign w:val="center"/>
            <w:hideMark/>
          </w:tcPr>
          <w:p w14:paraId="76D4028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5.1035*</w:t>
            </w:r>
          </w:p>
        </w:tc>
        <w:tc>
          <w:tcPr>
            <w:tcW w:w="1023" w:type="dxa"/>
            <w:tcBorders>
              <w:top w:val="nil"/>
              <w:left w:val="nil"/>
              <w:bottom w:val="nil"/>
              <w:right w:val="nil"/>
            </w:tcBorders>
            <w:shd w:val="clear" w:color="auto" w:fill="auto"/>
            <w:noWrap/>
            <w:vAlign w:val="center"/>
            <w:hideMark/>
          </w:tcPr>
          <w:p w14:paraId="3E7329C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5.1629*</w:t>
            </w:r>
          </w:p>
        </w:tc>
      </w:tr>
      <w:tr w:rsidR="004874D4" w:rsidRPr="004874D4" w14:paraId="03693A86" w14:textId="77777777" w:rsidTr="006D586E">
        <w:trPr>
          <w:trHeight w:val="300"/>
          <w:jc w:val="center"/>
        </w:trPr>
        <w:tc>
          <w:tcPr>
            <w:tcW w:w="2006" w:type="dxa"/>
            <w:tcBorders>
              <w:top w:val="nil"/>
              <w:left w:val="nil"/>
              <w:bottom w:val="single" w:sz="4" w:space="0" w:color="auto"/>
              <w:right w:val="nil"/>
            </w:tcBorders>
            <w:shd w:val="clear" w:color="auto" w:fill="auto"/>
            <w:noWrap/>
            <w:vAlign w:val="center"/>
            <w:hideMark/>
          </w:tcPr>
          <w:p w14:paraId="150CD7F7" w14:textId="01DC34A9" w:rsidR="004874D4" w:rsidRPr="004874D4" w:rsidRDefault="004874D4" w:rsidP="006D586E">
            <w:pPr>
              <w:pStyle w:val="Table"/>
              <w:bidi w:val="0"/>
              <w:jc w:val="center"/>
              <w:rPr>
                <w:rFonts w:eastAsia="Times New Roman"/>
                <w:lang w:bidi="ar-SA"/>
              </w:rPr>
            </w:pPr>
          </w:p>
        </w:tc>
        <w:tc>
          <w:tcPr>
            <w:tcW w:w="706" w:type="dxa"/>
            <w:tcBorders>
              <w:top w:val="nil"/>
              <w:left w:val="nil"/>
              <w:bottom w:val="nil"/>
              <w:right w:val="nil"/>
            </w:tcBorders>
            <w:shd w:val="clear" w:color="auto" w:fill="auto"/>
            <w:noWrap/>
            <w:vAlign w:val="center"/>
            <w:hideMark/>
          </w:tcPr>
          <w:p w14:paraId="28C5CAB7" w14:textId="77777777" w:rsidR="004874D4" w:rsidRPr="004874D4" w:rsidRDefault="004874D4" w:rsidP="006D586E">
            <w:pPr>
              <w:pStyle w:val="Table"/>
              <w:bidi w:val="0"/>
              <w:jc w:val="center"/>
              <w:rPr>
                <w:rFonts w:eastAsia="Times New Roman"/>
                <w:lang w:bidi="ar-SA"/>
              </w:rPr>
            </w:pPr>
          </w:p>
        </w:tc>
        <w:tc>
          <w:tcPr>
            <w:tcW w:w="967" w:type="dxa"/>
            <w:tcBorders>
              <w:top w:val="nil"/>
              <w:left w:val="nil"/>
              <w:bottom w:val="nil"/>
              <w:right w:val="nil"/>
            </w:tcBorders>
            <w:shd w:val="clear" w:color="auto" w:fill="auto"/>
            <w:noWrap/>
            <w:vAlign w:val="center"/>
            <w:hideMark/>
          </w:tcPr>
          <w:p w14:paraId="46FE99D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(0.6918)</w:t>
            </w:r>
          </w:p>
        </w:tc>
        <w:tc>
          <w:tcPr>
            <w:tcW w:w="967" w:type="dxa"/>
            <w:tcBorders>
              <w:top w:val="nil"/>
              <w:left w:val="nil"/>
              <w:bottom w:val="nil"/>
              <w:right w:val="nil"/>
            </w:tcBorders>
            <w:shd w:val="clear" w:color="auto" w:fill="auto"/>
            <w:noWrap/>
            <w:vAlign w:val="center"/>
            <w:hideMark/>
          </w:tcPr>
          <w:p w14:paraId="30615C6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(0.5209)</w:t>
            </w:r>
          </w:p>
        </w:tc>
        <w:tc>
          <w:tcPr>
            <w:tcW w:w="967" w:type="dxa"/>
            <w:tcBorders>
              <w:top w:val="nil"/>
              <w:left w:val="nil"/>
              <w:bottom w:val="nil"/>
              <w:right w:val="nil"/>
            </w:tcBorders>
            <w:shd w:val="clear" w:color="auto" w:fill="auto"/>
            <w:noWrap/>
            <w:vAlign w:val="center"/>
            <w:hideMark/>
          </w:tcPr>
          <w:p w14:paraId="22236A5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(1.133)</w:t>
            </w:r>
          </w:p>
        </w:tc>
        <w:tc>
          <w:tcPr>
            <w:tcW w:w="1023" w:type="dxa"/>
            <w:tcBorders>
              <w:top w:val="nil"/>
              <w:left w:val="nil"/>
              <w:bottom w:val="nil"/>
              <w:right w:val="nil"/>
            </w:tcBorders>
            <w:shd w:val="clear" w:color="auto" w:fill="auto"/>
            <w:noWrap/>
            <w:vAlign w:val="center"/>
            <w:hideMark/>
          </w:tcPr>
          <w:p w14:paraId="43B41E1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(0.6276)</w:t>
            </w:r>
          </w:p>
        </w:tc>
        <w:tc>
          <w:tcPr>
            <w:tcW w:w="1023" w:type="dxa"/>
            <w:tcBorders>
              <w:top w:val="nil"/>
              <w:left w:val="nil"/>
              <w:bottom w:val="nil"/>
              <w:right w:val="nil"/>
            </w:tcBorders>
            <w:shd w:val="clear" w:color="auto" w:fill="auto"/>
            <w:noWrap/>
            <w:vAlign w:val="center"/>
            <w:hideMark/>
          </w:tcPr>
          <w:p w14:paraId="6FF2596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(0.5393)</w:t>
            </w:r>
          </w:p>
        </w:tc>
        <w:tc>
          <w:tcPr>
            <w:tcW w:w="1023" w:type="dxa"/>
            <w:tcBorders>
              <w:top w:val="nil"/>
              <w:left w:val="nil"/>
              <w:bottom w:val="nil"/>
              <w:right w:val="nil"/>
            </w:tcBorders>
            <w:shd w:val="clear" w:color="auto" w:fill="auto"/>
            <w:noWrap/>
            <w:vAlign w:val="center"/>
            <w:hideMark/>
          </w:tcPr>
          <w:p w14:paraId="3F5D8FF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(1.2166)</w:t>
            </w:r>
          </w:p>
        </w:tc>
      </w:tr>
      <w:tr w:rsidR="004874D4" w:rsidRPr="004874D4" w14:paraId="13D780A7" w14:textId="77777777" w:rsidTr="006D586E">
        <w:trPr>
          <w:trHeight w:val="300"/>
          <w:jc w:val="center"/>
        </w:trPr>
        <w:tc>
          <w:tcPr>
            <w:tcW w:w="2712" w:type="dxa"/>
            <w:gridSpan w:val="2"/>
            <w:tcBorders>
              <w:top w:val="single" w:sz="4" w:space="0" w:color="auto"/>
              <w:left w:val="nil"/>
              <w:bottom w:val="nil"/>
              <w:right w:val="nil"/>
            </w:tcBorders>
            <w:shd w:val="clear" w:color="auto" w:fill="auto"/>
            <w:noWrap/>
            <w:vAlign w:val="center"/>
            <w:hideMark/>
          </w:tcPr>
          <w:p w14:paraId="76F6CBD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w:t>
            </w:r>
          </w:p>
        </w:tc>
        <w:tc>
          <w:tcPr>
            <w:tcW w:w="967" w:type="dxa"/>
            <w:tcBorders>
              <w:top w:val="single" w:sz="4" w:space="0" w:color="auto"/>
              <w:left w:val="nil"/>
              <w:bottom w:val="nil"/>
              <w:right w:val="nil"/>
            </w:tcBorders>
            <w:shd w:val="clear" w:color="auto" w:fill="auto"/>
            <w:noWrap/>
            <w:vAlign w:val="center"/>
            <w:hideMark/>
          </w:tcPr>
          <w:p w14:paraId="74F6FAE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42045D3D"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967" w:type="dxa"/>
            <w:tcBorders>
              <w:top w:val="single" w:sz="4" w:space="0" w:color="auto"/>
              <w:left w:val="nil"/>
              <w:bottom w:val="nil"/>
              <w:right w:val="nil"/>
            </w:tcBorders>
            <w:shd w:val="clear" w:color="auto" w:fill="auto"/>
            <w:noWrap/>
            <w:vAlign w:val="center"/>
            <w:hideMark/>
          </w:tcPr>
          <w:p w14:paraId="3C79C79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390</w:t>
            </w:r>
          </w:p>
        </w:tc>
        <w:tc>
          <w:tcPr>
            <w:tcW w:w="1023" w:type="dxa"/>
            <w:tcBorders>
              <w:top w:val="single" w:sz="4" w:space="0" w:color="auto"/>
              <w:left w:val="nil"/>
              <w:bottom w:val="nil"/>
              <w:right w:val="nil"/>
            </w:tcBorders>
            <w:shd w:val="clear" w:color="auto" w:fill="auto"/>
            <w:noWrap/>
            <w:vAlign w:val="center"/>
            <w:hideMark/>
          </w:tcPr>
          <w:p w14:paraId="26EB1BA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24901B0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675</w:t>
            </w:r>
          </w:p>
        </w:tc>
        <w:tc>
          <w:tcPr>
            <w:tcW w:w="1023" w:type="dxa"/>
            <w:tcBorders>
              <w:top w:val="single" w:sz="4" w:space="0" w:color="auto"/>
              <w:left w:val="nil"/>
              <w:bottom w:val="nil"/>
              <w:right w:val="nil"/>
            </w:tcBorders>
            <w:shd w:val="clear" w:color="auto" w:fill="auto"/>
            <w:noWrap/>
            <w:vAlign w:val="center"/>
            <w:hideMark/>
          </w:tcPr>
          <w:p w14:paraId="4768A039"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390</w:t>
            </w:r>
          </w:p>
        </w:tc>
      </w:tr>
      <w:tr w:rsidR="004874D4" w:rsidRPr="004874D4" w14:paraId="563B72DB" w14:textId="77777777" w:rsidTr="006D586E">
        <w:trPr>
          <w:trHeight w:val="300"/>
          <w:jc w:val="center"/>
        </w:trPr>
        <w:tc>
          <w:tcPr>
            <w:tcW w:w="2712" w:type="dxa"/>
            <w:gridSpan w:val="2"/>
            <w:tcBorders>
              <w:top w:val="nil"/>
              <w:left w:val="nil"/>
              <w:bottom w:val="nil"/>
              <w:right w:val="nil"/>
            </w:tcBorders>
            <w:shd w:val="clear" w:color="auto" w:fill="auto"/>
            <w:noWrap/>
            <w:vAlign w:val="center"/>
            <w:hideMark/>
          </w:tcPr>
          <w:p w14:paraId="4D6F474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X = Log(Pop)</w:t>
            </w:r>
          </w:p>
        </w:tc>
        <w:tc>
          <w:tcPr>
            <w:tcW w:w="967" w:type="dxa"/>
            <w:tcBorders>
              <w:top w:val="nil"/>
              <w:left w:val="nil"/>
              <w:bottom w:val="nil"/>
              <w:right w:val="nil"/>
            </w:tcBorders>
            <w:shd w:val="clear" w:color="auto" w:fill="auto"/>
            <w:noWrap/>
            <w:vAlign w:val="center"/>
            <w:hideMark/>
          </w:tcPr>
          <w:p w14:paraId="410D787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3CD3E7CB"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c>
          <w:tcPr>
            <w:tcW w:w="967" w:type="dxa"/>
            <w:tcBorders>
              <w:top w:val="nil"/>
              <w:left w:val="nil"/>
              <w:bottom w:val="nil"/>
              <w:right w:val="nil"/>
            </w:tcBorders>
            <w:shd w:val="clear" w:color="auto" w:fill="auto"/>
            <w:noWrap/>
            <w:vAlign w:val="center"/>
            <w:hideMark/>
          </w:tcPr>
          <w:p w14:paraId="287019CF"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6F9AE37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2415B1E3"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6F5620F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r>
      <w:tr w:rsidR="004874D4" w:rsidRPr="004874D4" w14:paraId="038BFA0D" w14:textId="77777777" w:rsidTr="006D586E">
        <w:trPr>
          <w:trHeight w:val="300"/>
          <w:jc w:val="center"/>
        </w:trPr>
        <w:tc>
          <w:tcPr>
            <w:tcW w:w="2712" w:type="dxa"/>
            <w:gridSpan w:val="2"/>
            <w:tcBorders>
              <w:top w:val="nil"/>
              <w:left w:val="nil"/>
              <w:bottom w:val="nil"/>
              <w:right w:val="nil"/>
            </w:tcBorders>
            <w:shd w:val="clear" w:color="auto" w:fill="auto"/>
            <w:noWrap/>
            <w:vAlign w:val="center"/>
            <w:hideMark/>
          </w:tcPr>
          <w:p w14:paraId="41B20E34" w14:textId="77DCEA6B" w:rsidR="004874D4" w:rsidRPr="004874D4" w:rsidRDefault="004874D4" w:rsidP="006D586E">
            <w:pPr>
              <w:pStyle w:val="Table"/>
              <w:bidi w:val="0"/>
              <w:jc w:val="center"/>
              <w:rPr>
                <w:rFonts w:eastAsia="Times New Roman"/>
                <w:lang w:bidi="ar-SA"/>
              </w:rPr>
            </w:pPr>
            <w:r w:rsidRPr="004874D4">
              <w:rPr>
                <w:rFonts w:eastAsia="Times New Roman"/>
                <w:lang w:bidi="ar-SA"/>
              </w:rPr>
              <w:t>Matched</w:t>
            </w:r>
          </w:p>
        </w:tc>
        <w:tc>
          <w:tcPr>
            <w:tcW w:w="967" w:type="dxa"/>
            <w:tcBorders>
              <w:top w:val="nil"/>
              <w:left w:val="nil"/>
              <w:bottom w:val="nil"/>
              <w:right w:val="nil"/>
            </w:tcBorders>
            <w:shd w:val="clear" w:color="auto" w:fill="auto"/>
            <w:noWrap/>
            <w:vAlign w:val="center"/>
            <w:hideMark/>
          </w:tcPr>
          <w:p w14:paraId="66D7C82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7F25F274"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967" w:type="dxa"/>
            <w:tcBorders>
              <w:top w:val="nil"/>
              <w:left w:val="nil"/>
              <w:bottom w:val="nil"/>
              <w:right w:val="nil"/>
            </w:tcBorders>
            <w:shd w:val="clear" w:color="auto" w:fill="auto"/>
            <w:noWrap/>
            <w:vAlign w:val="center"/>
            <w:hideMark/>
          </w:tcPr>
          <w:p w14:paraId="6DD34320"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c>
          <w:tcPr>
            <w:tcW w:w="1023" w:type="dxa"/>
            <w:tcBorders>
              <w:top w:val="nil"/>
              <w:left w:val="nil"/>
              <w:bottom w:val="nil"/>
              <w:right w:val="nil"/>
            </w:tcBorders>
            <w:shd w:val="clear" w:color="auto" w:fill="auto"/>
            <w:noWrap/>
            <w:vAlign w:val="center"/>
            <w:hideMark/>
          </w:tcPr>
          <w:p w14:paraId="5CC30D8C"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41EB957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w:t>
            </w:r>
          </w:p>
        </w:tc>
        <w:tc>
          <w:tcPr>
            <w:tcW w:w="1023" w:type="dxa"/>
            <w:tcBorders>
              <w:top w:val="nil"/>
              <w:left w:val="nil"/>
              <w:bottom w:val="nil"/>
              <w:right w:val="nil"/>
            </w:tcBorders>
            <w:shd w:val="clear" w:color="auto" w:fill="auto"/>
            <w:noWrap/>
            <w:vAlign w:val="center"/>
            <w:hideMark/>
          </w:tcPr>
          <w:p w14:paraId="05D2D041"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Yes</w:t>
            </w:r>
          </w:p>
        </w:tc>
      </w:tr>
      <w:tr w:rsidR="004874D4" w:rsidRPr="004874D4" w14:paraId="01E85AD8" w14:textId="77777777" w:rsidTr="006D586E">
        <w:trPr>
          <w:trHeight w:val="300"/>
          <w:jc w:val="center"/>
        </w:trPr>
        <w:tc>
          <w:tcPr>
            <w:tcW w:w="2712" w:type="dxa"/>
            <w:gridSpan w:val="2"/>
            <w:tcBorders>
              <w:top w:val="nil"/>
              <w:left w:val="nil"/>
              <w:bottom w:val="nil"/>
              <w:right w:val="nil"/>
            </w:tcBorders>
            <w:shd w:val="clear" w:color="auto" w:fill="auto"/>
            <w:noWrap/>
            <w:vAlign w:val="center"/>
            <w:hideMark/>
          </w:tcPr>
          <w:p w14:paraId="2C046D2F" w14:textId="7119FF76" w:rsidR="004874D4" w:rsidRPr="004874D4" w:rsidRDefault="004874D4" w:rsidP="006D586E">
            <w:pPr>
              <w:pStyle w:val="Table"/>
              <w:bidi w:val="0"/>
              <w:jc w:val="center"/>
              <w:rPr>
                <w:rFonts w:eastAsia="Times New Roman"/>
                <w:lang w:bidi="ar-SA"/>
              </w:rPr>
            </w:pPr>
            <w:r w:rsidRPr="004874D4">
              <w:rPr>
                <w:rFonts w:eastAsia="Times New Roman"/>
                <w:lang w:bidi="ar-SA"/>
              </w:rPr>
              <w:t>Control Group:</w:t>
            </w:r>
          </w:p>
        </w:tc>
        <w:tc>
          <w:tcPr>
            <w:tcW w:w="967" w:type="dxa"/>
            <w:tcBorders>
              <w:top w:val="nil"/>
              <w:left w:val="nil"/>
              <w:bottom w:val="nil"/>
              <w:right w:val="nil"/>
            </w:tcBorders>
            <w:shd w:val="clear" w:color="auto" w:fill="auto"/>
            <w:noWrap/>
            <w:vAlign w:val="center"/>
            <w:hideMark/>
          </w:tcPr>
          <w:p w14:paraId="40DD8136"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0CB2C5FE"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Never T</w:t>
            </w:r>
          </w:p>
        </w:tc>
        <w:tc>
          <w:tcPr>
            <w:tcW w:w="967" w:type="dxa"/>
            <w:tcBorders>
              <w:top w:val="nil"/>
              <w:left w:val="nil"/>
              <w:bottom w:val="nil"/>
              <w:right w:val="nil"/>
            </w:tcBorders>
            <w:shd w:val="clear" w:color="auto" w:fill="auto"/>
            <w:noWrap/>
            <w:vAlign w:val="center"/>
            <w:hideMark/>
          </w:tcPr>
          <w:p w14:paraId="41625EC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Never T</w:t>
            </w:r>
          </w:p>
        </w:tc>
        <w:tc>
          <w:tcPr>
            <w:tcW w:w="1023" w:type="dxa"/>
            <w:tcBorders>
              <w:top w:val="nil"/>
              <w:left w:val="nil"/>
              <w:bottom w:val="nil"/>
              <w:right w:val="nil"/>
            </w:tcBorders>
            <w:shd w:val="clear" w:color="auto" w:fill="auto"/>
            <w:noWrap/>
            <w:vAlign w:val="center"/>
            <w:hideMark/>
          </w:tcPr>
          <w:p w14:paraId="75DB4A17"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78B644F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Not Yet T</w:t>
            </w:r>
          </w:p>
        </w:tc>
        <w:tc>
          <w:tcPr>
            <w:tcW w:w="1023" w:type="dxa"/>
            <w:tcBorders>
              <w:top w:val="nil"/>
              <w:left w:val="nil"/>
              <w:bottom w:val="nil"/>
              <w:right w:val="nil"/>
            </w:tcBorders>
            <w:shd w:val="clear" w:color="auto" w:fill="auto"/>
            <w:noWrap/>
            <w:vAlign w:val="center"/>
            <w:hideMark/>
          </w:tcPr>
          <w:p w14:paraId="0380DE9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Not Yet T</w:t>
            </w:r>
          </w:p>
        </w:tc>
      </w:tr>
      <w:tr w:rsidR="004874D4" w:rsidRPr="004874D4" w14:paraId="034A236E" w14:textId="77777777" w:rsidTr="006D586E">
        <w:trPr>
          <w:trHeight w:val="300"/>
          <w:jc w:val="center"/>
        </w:trPr>
        <w:tc>
          <w:tcPr>
            <w:tcW w:w="2712" w:type="dxa"/>
            <w:gridSpan w:val="2"/>
            <w:tcBorders>
              <w:top w:val="nil"/>
              <w:left w:val="nil"/>
              <w:bottom w:val="single" w:sz="4" w:space="0" w:color="auto"/>
              <w:right w:val="nil"/>
            </w:tcBorders>
            <w:shd w:val="clear" w:color="auto" w:fill="auto"/>
            <w:noWrap/>
            <w:vAlign w:val="center"/>
            <w:hideMark/>
          </w:tcPr>
          <w:p w14:paraId="49F1B9FB" w14:textId="0D6A34B3" w:rsidR="004874D4" w:rsidRPr="004874D4" w:rsidRDefault="004874D4" w:rsidP="006D586E">
            <w:pPr>
              <w:pStyle w:val="Table"/>
              <w:bidi w:val="0"/>
              <w:jc w:val="center"/>
              <w:rPr>
                <w:rFonts w:eastAsia="Times New Roman"/>
                <w:lang w:bidi="ar-SA"/>
              </w:rPr>
            </w:pPr>
            <w:r w:rsidRPr="004874D4">
              <w:rPr>
                <w:rFonts w:eastAsia="Times New Roman"/>
                <w:lang w:bidi="ar-SA"/>
              </w:rPr>
              <w:t>Estimation Method:</w:t>
            </w:r>
          </w:p>
        </w:tc>
        <w:tc>
          <w:tcPr>
            <w:tcW w:w="5970" w:type="dxa"/>
            <w:gridSpan w:val="6"/>
            <w:tcBorders>
              <w:top w:val="nil"/>
              <w:left w:val="nil"/>
              <w:bottom w:val="single" w:sz="4" w:space="0" w:color="auto"/>
              <w:right w:val="nil"/>
            </w:tcBorders>
            <w:shd w:val="clear" w:color="auto" w:fill="auto"/>
            <w:noWrap/>
            <w:vAlign w:val="center"/>
            <w:hideMark/>
          </w:tcPr>
          <w:p w14:paraId="59789DCA"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Doubly Robust</w:t>
            </w:r>
          </w:p>
        </w:tc>
      </w:tr>
      <w:tr w:rsidR="004874D4" w:rsidRPr="004874D4" w14:paraId="38ACBDA1" w14:textId="77777777" w:rsidTr="006D586E">
        <w:trPr>
          <w:trHeight w:val="300"/>
          <w:jc w:val="center"/>
        </w:trPr>
        <w:tc>
          <w:tcPr>
            <w:tcW w:w="8682" w:type="dxa"/>
            <w:gridSpan w:val="8"/>
            <w:tcBorders>
              <w:top w:val="nil"/>
              <w:left w:val="nil"/>
              <w:bottom w:val="nil"/>
              <w:right w:val="nil"/>
            </w:tcBorders>
            <w:shd w:val="clear" w:color="auto" w:fill="auto"/>
            <w:noWrap/>
            <w:vAlign w:val="center"/>
            <w:hideMark/>
          </w:tcPr>
          <w:p w14:paraId="4E3DECA8" w14:textId="77777777" w:rsidR="004874D4" w:rsidRPr="004874D4" w:rsidRDefault="004874D4" w:rsidP="006D586E">
            <w:pPr>
              <w:pStyle w:val="Table"/>
              <w:bidi w:val="0"/>
              <w:jc w:val="center"/>
              <w:rPr>
                <w:rFonts w:eastAsia="Times New Roman"/>
                <w:lang w:bidi="ar-SA"/>
              </w:rPr>
            </w:pPr>
            <w:r w:rsidRPr="004874D4">
              <w:rPr>
                <w:rFonts w:eastAsia="Times New Roman"/>
                <w:lang w:bidi="ar-SA"/>
              </w:rPr>
              <w:t>Discription : Standard error in parentheses , * P-value &lt; 0.05</w:t>
            </w:r>
          </w:p>
        </w:tc>
      </w:tr>
    </w:tbl>
    <w:p w14:paraId="2FBF71DC" w14:textId="77777777" w:rsidR="00FF60A6" w:rsidRDefault="00FF60A6" w:rsidP="00DF16AB">
      <w:pPr>
        <w:rPr>
          <w:rtl/>
        </w:rPr>
      </w:pPr>
    </w:p>
    <w:p w14:paraId="7B24AFC7" w14:textId="5C7A97E9" w:rsidR="00FF60A6" w:rsidRDefault="002A06D3" w:rsidP="00EB6CC9">
      <w:pPr>
        <w:rPr>
          <w:rtl/>
        </w:rPr>
      </w:pPr>
      <w:r>
        <w:rPr>
          <w:rFonts w:hint="cs"/>
          <w:rtl/>
        </w:rPr>
        <w:lastRenderedPageBreak/>
        <w:t xml:space="preserve">در مجموع  </w:t>
      </w:r>
      <w:r w:rsidR="00EC23E4">
        <w:rPr>
          <w:rFonts w:hint="cs"/>
          <w:rtl/>
        </w:rPr>
        <w:t>هم</w:t>
      </w:r>
      <w:r w:rsidR="00EB6CC9">
        <w:rPr>
          <w:rFonts w:hint="cs"/>
          <w:rtl/>
        </w:rPr>
        <w:t>انطور که در جداول فوق مشاهده می</w:t>
      </w:r>
      <w:r w:rsidR="00EB6CC9">
        <w:softHyphen/>
      </w:r>
      <w:r w:rsidR="00EC23E4">
        <w:rPr>
          <w:rFonts w:hint="cs"/>
          <w:rtl/>
        </w:rPr>
        <w:t xml:space="preserve">شود به صورت کلی مناطق </w:t>
      </w:r>
      <w:r w:rsidR="00EB6CC9">
        <w:rPr>
          <w:rFonts w:hint="cs"/>
          <w:rtl/>
        </w:rPr>
        <w:t>ویژه اقتصادی تاثیر معنی</w:t>
      </w:r>
      <w:r w:rsidR="00EB6CC9">
        <w:softHyphen/>
      </w:r>
      <w:r>
        <w:rPr>
          <w:rFonts w:hint="cs"/>
          <w:rtl/>
        </w:rPr>
        <w:t xml:space="preserve">داری بر </w:t>
      </w:r>
      <w:r w:rsidR="00EB6CC9">
        <w:rPr>
          <w:rFonts w:hint="cs"/>
          <w:rtl/>
        </w:rPr>
        <w:t>جریان</w:t>
      </w:r>
      <w:r w:rsidR="00EB6CC9">
        <w:softHyphen/>
      </w:r>
      <w:r w:rsidR="00EB6CC9">
        <w:rPr>
          <w:rFonts w:hint="cs"/>
          <w:rtl/>
        </w:rPr>
        <w:t>های مهاجر وارد شده به شهرستان</w:t>
      </w:r>
      <w:r w:rsidR="00EB6CC9">
        <w:softHyphen/>
      </w:r>
      <w:r w:rsidR="00EC23E4">
        <w:rPr>
          <w:rFonts w:hint="cs"/>
          <w:rtl/>
        </w:rPr>
        <w:t xml:space="preserve">ها ندارد و این نتیجه برای مهاجران از راه دور و یا نزدیک و مهاجران اقتصادی یا کل مهاجران قابل تعمیم است . در مورد تاثیر این مناطق </w:t>
      </w:r>
      <w:r w:rsidR="00EB6CC9">
        <w:rPr>
          <w:rFonts w:hint="cs"/>
          <w:rtl/>
        </w:rPr>
        <w:t>بر تک تک شهرستان</w:t>
      </w:r>
      <w:r w:rsidR="00EB6CC9">
        <w:softHyphen/>
      </w:r>
      <w:r w:rsidR="00EB6CC9">
        <w:rPr>
          <w:rFonts w:hint="cs"/>
          <w:rtl/>
        </w:rPr>
        <w:t>ها نیز می</w:t>
      </w:r>
      <w:r w:rsidR="00EB6CC9">
        <w:softHyphen/>
      </w:r>
      <w:r>
        <w:rPr>
          <w:rFonts w:hint="cs"/>
          <w:rtl/>
        </w:rPr>
        <w:t>توان</w:t>
      </w:r>
      <w:r w:rsidR="00EB6CC9">
        <w:rPr>
          <w:rFonts w:hint="cs"/>
          <w:rtl/>
        </w:rPr>
        <w:t xml:space="preserve"> گفت در اکثر شهرستان</w:t>
      </w:r>
      <w:r w:rsidR="00EB6CC9">
        <w:softHyphen/>
      </w:r>
      <w:r w:rsidR="00EB6CC9">
        <w:rPr>
          <w:rFonts w:hint="cs"/>
          <w:rtl/>
        </w:rPr>
        <w:t>ها تاثیر معنی</w:t>
      </w:r>
      <w:r w:rsidR="00EB6CC9">
        <w:softHyphen/>
      </w:r>
      <w:r w:rsidR="00EC23E4">
        <w:rPr>
          <w:rFonts w:hint="cs"/>
          <w:rtl/>
        </w:rPr>
        <w:t>داری</w:t>
      </w:r>
      <w:r w:rsidR="00EB6CC9">
        <w:rPr>
          <w:rFonts w:hint="cs"/>
          <w:rtl/>
        </w:rPr>
        <w:t xml:space="preserve"> یافت نشد و در اندکی از شهرستان</w:t>
      </w:r>
      <w:r w:rsidR="00EB6CC9">
        <w:softHyphen/>
      </w:r>
      <w:r w:rsidR="00EC23E4">
        <w:rPr>
          <w:rFonts w:hint="cs"/>
          <w:rtl/>
        </w:rPr>
        <w:t>ها ت</w:t>
      </w:r>
      <w:r>
        <w:rPr>
          <w:rFonts w:hint="cs"/>
          <w:rtl/>
        </w:rPr>
        <w:t>ا</w:t>
      </w:r>
      <w:r w:rsidR="00EB6CC9">
        <w:rPr>
          <w:rFonts w:hint="cs"/>
          <w:rtl/>
        </w:rPr>
        <w:t>ثیر مناطق ویژه اقتصادی بر جریان</w:t>
      </w:r>
      <w:r w:rsidR="00567557">
        <w:rPr>
          <w:rtl/>
        </w:rPr>
        <w:softHyphen/>
      </w:r>
      <w:r w:rsidR="00EB6CC9">
        <w:rPr>
          <w:rFonts w:hint="cs"/>
          <w:rtl/>
        </w:rPr>
        <w:t>های مهاجرت از لحاظ آماری معنی</w:t>
      </w:r>
      <w:r w:rsidR="00EB6CC9">
        <w:softHyphen/>
      </w:r>
      <w:r>
        <w:rPr>
          <w:rFonts w:hint="cs"/>
          <w:rtl/>
        </w:rPr>
        <w:t>دار است.</w:t>
      </w:r>
      <w:r w:rsidR="00EC23E4">
        <w:rPr>
          <w:rFonts w:hint="cs"/>
          <w:rtl/>
        </w:rPr>
        <w:t xml:space="preserve"> که گاه این نتایج همسو با انتظارات تئوریک است و گاه همسو با انتظارات تئوریک نیست . </w:t>
      </w:r>
      <w:r w:rsidR="00EB6CC9">
        <w:rPr>
          <w:rFonts w:hint="cs"/>
          <w:rtl/>
        </w:rPr>
        <w:t>که در این موارد می</w:t>
      </w:r>
      <w:r w:rsidR="00EB6CC9">
        <w:softHyphen/>
      </w:r>
      <w:r w:rsidR="00EB6CC9">
        <w:rPr>
          <w:rFonts w:hint="cs"/>
          <w:rtl/>
        </w:rPr>
        <w:t>توان گفت عدم کنترل کردن متغیر</w:t>
      </w:r>
      <w:r w:rsidR="00EB6CC9">
        <w:softHyphen/>
      </w:r>
      <w:r w:rsidR="00567557">
        <w:rPr>
          <w:rFonts w:hint="cs"/>
          <w:rtl/>
        </w:rPr>
        <w:t>های آب</w:t>
      </w:r>
      <w:r w:rsidR="00567557">
        <w:rPr>
          <w:rtl/>
        </w:rPr>
        <w:softHyphen/>
      </w:r>
      <w:r w:rsidR="00567557">
        <w:rPr>
          <w:rFonts w:hint="cs"/>
          <w:rtl/>
        </w:rPr>
        <w:t>و</w:t>
      </w:r>
      <w:r w:rsidR="00567557">
        <w:rPr>
          <w:rtl/>
        </w:rPr>
        <w:softHyphen/>
      </w:r>
      <w:r w:rsidR="00EB6CC9">
        <w:rPr>
          <w:rFonts w:hint="cs"/>
          <w:rtl/>
        </w:rPr>
        <w:t>هوایی</w:t>
      </w:r>
      <w:r w:rsidR="008E41B7">
        <w:rPr>
          <w:rFonts w:hint="cs"/>
          <w:rtl/>
        </w:rPr>
        <w:t xml:space="preserve"> و </w:t>
      </w:r>
      <w:r w:rsidR="00EB6CC9">
        <w:rPr>
          <w:rFonts w:hint="cs"/>
          <w:rtl/>
        </w:rPr>
        <w:t xml:space="preserve"> همچنین خطای داده</w:t>
      </w:r>
      <w:r w:rsidR="00EB6CC9">
        <w:softHyphen/>
      </w:r>
      <w:r>
        <w:rPr>
          <w:rFonts w:hint="cs"/>
          <w:rtl/>
        </w:rPr>
        <w:t>های</w:t>
      </w:r>
      <w:r w:rsidR="00EB6CC9">
        <w:rPr>
          <w:rFonts w:hint="cs"/>
          <w:rtl/>
        </w:rPr>
        <w:t xml:space="preserve"> طرح آمارگیری نیروی کار باعث می</w:t>
      </w:r>
      <w:r w:rsidR="00EB6CC9">
        <w:softHyphen/>
      </w:r>
      <w:r>
        <w:rPr>
          <w:rFonts w:hint="cs"/>
          <w:rtl/>
        </w:rPr>
        <w:t xml:space="preserve">شود نتوان به طور قطع در مورد تاثیر این مناطق بر </w:t>
      </w:r>
      <w:r w:rsidR="00EB6CC9">
        <w:rPr>
          <w:rFonts w:hint="cs"/>
          <w:rtl/>
        </w:rPr>
        <w:t>جریان</w:t>
      </w:r>
      <w:r w:rsidR="00EB6CC9">
        <w:rPr>
          <w:rtl/>
        </w:rPr>
        <w:softHyphen/>
      </w:r>
      <w:r>
        <w:rPr>
          <w:rFonts w:hint="cs"/>
          <w:rtl/>
        </w:rPr>
        <w:t>های اقتصادی نظر داد.</w:t>
      </w:r>
    </w:p>
    <w:p w14:paraId="626BE0F8" w14:textId="18B2CF9F" w:rsidR="00535170" w:rsidRDefault="00535170" w:rsidP="00DF16AB">
      <w:pPr>
        <w:rPr>
          <w:rtl/>
        </w:rPr>
      </w:pPr>
    </w:p>
    <w:p w14:paraId="1ED3B78B" w14:textId="7F672574" w:rsidR="00535170" w:rsidRDefault="00535170" w:rsidP="00DF16AB">
      <w:pPr>
        <w:rPr>
          <w:rtl/>
        </w:rPr>
      </w:pPr>
    </w:p>
    <w:p w14:paraId="3B53C14E" w14:textId="77777777" w:rsidR="00535170" w:rsidRPr="00B8705C" w:rsidRDefault="00535170" w:rsidP="00DF16AB">
      <w:pPr>
        <w:rPr>
          <w:rtl/>
        </w:rPr>
      </w:pPr>
    </w:p>
    <w:p w14:paraId="172BB32B" w14:textId="77777777" w:rsidR="00535170" w:rsidRDefault="00535170" w:rsidP="00DF16AB">
      <w:pPr>
        <w:rPr>
          <w:rtl/>
        </w:rPr>
      </w:pPr>
    </w:p>
    <w:p w14:paraId="02852655" w14:textId="77777777" w:rsidR="00535170" w:rsidRDefault="00535170" w:rsidP="00DF16AB">
      <w:pPr>
        <w:rPr>
          <w:rtl/>
        </w:rPr>
      </w:pPr>
    </w:p>
    <w:p w14:paraId="491C36B6" w14:textId="1A382213" w:rsidR="00535170" w:rsidRDefault="00535170" w:rsidP="00DF16AB">
      <w:pPr>
        <w:rPr>
          <w:rtl/>
        </w:rPr>
      </w:pPr>
    </w:p>
    <w:p w14:paraId="767FF4B0" w14:textId="55F488AC" w:rsidR="009A6372" w:rsidRDefault="009A6372" w:rsidP="00DF16AB">
      <w:pPr>
        <w:rPr>
          <w:rtl/>
        </w:rPr>
      </w:pPr>
    </w:p>
    <w:p w14:paraId="212C1896" w14:textId="682DEF5A" w:rsidR="009A6372" w:rsidRDefault="009A6372" w:rsidP="00DF16AB">
      <w:pPr>
        <w:rPr>
          <w:rtl/>
        </w:rPr>
      </w:pPr>
    </w:p>
    <w:p w14:paraId="6367B847" w14:textId="77777777" w:rsidR="009A6372" w:rsidRDefault="009A6372" w:rsidP="00DF16AB">
      <w:pPr>
        <w:sectPr w:rsidR="009A6372" w:rsidSect="00535170">
          <w:headerReference w:type="default" r:id="rId29"/>
          <w:footerReference w:type="default" r:id="rId30"/>
          <w:footnotePr>
            <w:numRestart w:val="eachPage"/>
          </w:footnotePr>
          <w:pgSz w:w="11907" w:h="16839" w:code="9"/>
          <w:pgMar w:top="1987" w:right="1987" w:bottom="1699" w:left="1411" w:header="1008" w:footer="720" w:gutter="0"/>
          <w:cols w:space="708"/>
          <w:docGrid w:linePitch="381"/>
        </w:sectPr>
      </w:pPr>
    </w:p>
    <w:p w14:paraId="49DC0ED0" w14:textId="16089C7A" w:rsidR="009A6372" w:rsidRDefault="009A6372" w:rsidP="00DF16AB">
      <w:pPr>
        <w:rPr>
          <w:rtl/>
        </w:rPr>
      </w:pPr>
    </w:p>
    <w:p w14:paraId="108747A4" w14:textId="6333A1EE" w:rsidR="009A6372" w:rsidRDefault="009A6372" w:rsidP="00DF16AB">
      <w:pPr>
        <w:rPr>
          <w:rtl/>
        </w:rPr>
      </w:pPr>
    </w:p>
    <w:p w14:paraId="69D197FA" w14:textId="589C5DC9" w:rsidR="009A6372" w:rsidRDefault="009A6372" w:rsidP="00DF16AB">
      <w:pPr>
        <w:rPr>
          <w:rtl/>
        </w:rPr>
      </w:pPr>
    </w:p>
    <w:p w14:paraId="28C315F6" w14:textId="67A66E3D" w:rsidR="009A6372" w:rsidRDefault="009A6372" w:rsidP="00DF16AB">
      <w:pPr>
        <w:rPr>
          <w:rtl/>
        </w:rPr>
      </w:pPr>
    </w:p>
    <w:p w14:paraId="76DFFC2A" w14:textId="77777777" w:rsidR="009A6372" w:rsidRDefault="009A6372"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535170" w14:paraId="73E1977A" w14:textId="77777777" w:rsidTr="00016EF8">
        <w:trPr>
          <w:trHeight w:val="1190"/>
          <w:jc w:val="center"/>
        </w:trPr>
        <w:tc>
          <w:tcPr>
            <w:tcW w:w="6890" w:type="dxa"/>
            <w:tcBorders>
              <w:bottom w:val="single" w:sz="4" w:space="0" w:color="auto"/>
            </w:tcBorders>
            <w:vAlign w:val="bottom"/>
          </w:tcPr>
          <w:p w14:paraId="5A6BC7EC" w14:textId="699A859E" w:rsidR="00535170" w:rsidRDefault="00535170" w:rsidP="00DF16AB">
            <w:pPr>
              <w:pStyle w:val="Heading1"/>
              <w:jc w:val="left"/>
            </w:pPr>
            <w:bookmarkStart w:id="57" w:name="_Toc95123760"/>
            <w:r>
              <w:rPr>
                <w:rFonts w:hint="cs"/>
                <w:rtl/>
              </w:rPr>
              <w:t>: بحث و نتیجه گیری</w:t>
            </w:r>
            <w:bookmarkEnd w:id="57"/>
          </w:p>
        </w:tc>
      </w:tr>
    </w:tbl>
    <w:p w14:paraId="307D0EFE" w14:textId="77777777" w:rsidR="00535170" w:rsidRDefault="00535170" w:rsidP="00DF16AB">
      <w:pPr>
        <w:rPr>
          <w:rtl/>
        </w:rPr>
      </w:pPr>
    </w:p>
    <w:p w14:paraId="48B500DD" w14:textId="7C87DF43" w:rsidR="00535170" w:rsidRDefault="00535170" w:rsidP="00DF16AB">
      <w:pPr>
        <w:rPr>
          <w:rtl/>
        </w:rPr>
      </w:pPr>
    </w:p>
    <w:p w14:paraId="038D1065" w14:textId="77777777" w:rsidR="00535170" w:rsidRDefault="00535170" w:rsidP="00DF16AB">
      <w:pPr>
        <w:rPr>
          <w:rtl/>
        </w:rPr>
      </w:pPr>
    </w:p>
    <w:p w14:paraId="62EEE8E9" w14:textId="77777777" w:rsidR="00535170" w:rsidRDefault="00535170" w:rsidP="00DF16AB"/>
    <w:p w14:paraId="026A2F8E" w14:textId="77777777" w:rsidR="00535170" w:rsidRDefault="00535170" w:rsidP="00DF16AB"/>
    <w:p w14:paraId="3EAF0632" w14:textId="5E748D77" w:rsidR="00535170" w:rsidRDefault="00535170" w:rsidP="00DF16AB">
      <w:pPr>
        <w:rPr>
          <w:rtl/>
        </w:rPr>
      </w:pPr>
    </w:p>
    <w:p w14:paraId="3863F688" w14:textId="12005A70" w:rsidR="009A6372" w:rsidRDefault="009A6372" w:rsidP="00DF16AB">
      <w:pPr>
        <w:rPr>
          <w:rtl/>
        </w:rPr>
      </w:pPr>
    </w:p>
    <w:p w14:paraId="329A3DD3" w14:textId="4465A0BB" w:rsidR="009A6372" w:rsidRDefault="009A6372" w:rsidP="00DF16AB">
      <w:pPr>
        <w:rPr>
          <w:rtl/>
        </w:rPr>
      </w:pPr>
    </w:p>
    <w:p w14:paraId="09D3FBF4" w14:textId="3922CF92" w:rsidR="009A6372" w:rsidRDefault="009A6372" w:rsidP="00DF16AB">
      <w:pPr>
        <w:rPr>
          <w:rtl/>
        </w:rPr>
      </w:pPr>
    </w:p>
    <w:p w14:paraId="0781E843" w14:textId="22A629CA" w:rsidR="009A6372" w:rsidRDefault="009A6372" w:rsidP="00DF16AB">
      <w:pPr>
        <w:rPr>
          <w:rtl/>
        </w:rPr>
      </w:pPr>
    </w:p>
    <w:p w14:paraId="5B9DF1B7" w14:textId="72944513" w:rsidR="009A6372" w:rsidRDefault="009A6372" w:rsidP="00DF16AB">
      <w:pPr>
        <w:rPr>
          <w:rtl/>
        </w:rPr>
      </w:pPr>
    </w:p>
    <w:p w14:paraId="3D2ACC35" w14:textId="23FA3C55" w:rsidR="009A6372" w:rsidRDefault="009A6372" w:rsidP="00DF16AB">
      <w:pPr>
        <w:rPr>
          <w:rtl/>
        </w:rPr>
      </w:pPr>
    </w:p>
    <w:p w14:paraId="158ED0FE" w14:textId="3BFCAAB5" w:rsidR="004C3296" w:rsidRDefault="004C3296" w:rsidP="00DF16AB">
      <w:pPr>
        <w:rPr>
          <w:rtl/>
        </w:rPr>
        <w:sectPr w:rsidR="004C3296" w:rsidSect="00535170">
          <w:headerReference w:type="default" r:id="rId31"/>
          <w:footnotePr>
            <w:numRestart w:val="eachPage"/>
          </w:footnotePr>
          <w:pgSz w:w="11907" w:h="16839" w:code="9"/>
          <w:pgMar w:top="1987" w:right="1987" w:bottom="1699" w:left="1411" w:header="1008" w:footer="720" w:gutter="0"/>
          <w:cols w:space="708"/>
          <w:docGrid w:linePitch="381"/>
        </w:sectPr>
      </w:pPr>
    </w:p>
    <w:p w14:paraId="0986FBD9" w14:textId="7F5ADF0C" w:rsidR="004C3296" w:rsidRDefault="004C3296" w:rsidP="00DF16AB">
      <w:pPr>
        <w:rPr>
          <w:rtl/>
        </w:rPr>
      </w:pPr>
    </w:p>
    <w:p w14:paraId="75976DA5" w14:textId="06B7989C" w:rsidR="002B6276" w:rsidRDefault="002B6276" w:rsidP="00DF16AB">
      <w:pPr>
        <w:pStyle w:val="Heading2"/>
        <w:rPr>
          <w:rtl/>
        </w:rPr>
      </w:pPr>
      <w:bookmarkStart w:id="58" w:name="_Toc95123761"/>
      <w:r>
        <w:rPr>
          <w:rFonts w:hint="cs"/>
          <w:rtl/>
        </w:rPr>
        <w:lastRenderedPageBreak/>
        <w:t>1-5- مقدمه</w:t>
      </w:r>
      <w:bookmarkEnd w:id="58"/>
      <w:r>
        <w:rPr>
          <w:rFonts w:hint="cs"/>
          <w:rtl/>
        </w:rPr>
        <w:t xml:space="preserve"> </w:t>
      </w:r>
    </w:p>
    <w:p w14:paraId="09FCE780" w14:textId="5DC75EA0" w:rsidR="002B6276" w:rsidRDefault="002B6276" w:rsidP="00DF16AB">
      <w:pPr>
        <w:rPr>
          <w:rtl/>
        </w:rPr>
      </w:pPr>
      <w:r>
        <w:rPr>
          <w:rFonts w:hint="cs"/>
          <w:rtl/>
        </w:rPr>
        <w:t>در این</w:t>
      </w:r>
      <w:r w:rsidR="004B2EFC">
        <w:rPr>
          <w:rFonts w:hint="cs"/>
          <w:rtl/>
        </w:rPr>
        <w:t xml:space="preserve"> پژوهش به بررسی انگیزه مهاجرت</w:t>
      </w:r>
      <w:r w:rsidR="004B2EFC">
        <w:rPr>
          <w:rFonts w:hint="eastAsia"/>
        </w:rPr>
        <w:t>‌</w:t>
      </w:r>
      <w:r w:rsidR="00602419">
        <w:rPr>
          <w:rFonts w:hint="cs"/>
          <w:rtl/>
        </w:rPr>
        <w:t>های د</w:t>
      </w:r>
      <w:r w:rsidR="004B2EFC">
        <w:rPr>
          <w:rFonts w:hint="cs"/>
          <w:rtl/>
        </w:rPr>
        <w:t>رون مرزی افراد و به خصوص انگیزه</w:t>
      </w:r>
      <w:r w:rsidR="004B2EFC">
        <w:rPr>
          <w:rFonts w:hint="eastAsia"/>
        </w:rPr>
        <w:t>‌</w:t>
      </w:r>
      <w:r w:rsidR="00567557">
        <w:rPr>
          <w:rFonts w:hint="cs"/>
          <w:rtl/>
        </w:rPr>
        <w:t>های اقتصادی آن</w:t>
      </w:r>
      <w:r w:rsidR="00567557">
        <w:rPr>
          <w:rtl/>
        </w:rPr>
        <w:softHyphen/>
      </w:r>
      <w:r w:rsidR="00602419">
        <w:rPr>
          <w:rFonts w:hint="cs"/>
          <w:rtl/>
        </w:rPr>
        <w:t>ها پرداخته شد. در واقع هدف از انجام این پژوهش بررسی این موضوع بود که پاسخ افراد به شوک ناهمگن اقتصادی در مناطق مختلف کشور چگونه است. آیا توسعه اقتصادی مناطق منجر به ورود(خر</w:t>
      </w:r>
      <w:r w:rsidR="00EB6CC9">
        <w:rPr>
          <w:rFonts w:hint="cs"/>
          <w:rtl/>
        </w:rPr>
        <w:t>وج) مهاجران به (از) آن مناطق می</w:t>
      </w:r>
      <w:r w:rsidR="00EB6CC9">
        <w:rPr>
          <w:rtl/>
        </w:rPr>
        <w:softHyphen/>
      </w:r>
      <w:r w:rsidR="00602419">
        <w:rPr>
          <w:rFonts w:hint="cs"/>
          <w:rtl/>
        </w:rPr>
        <w:t>شود یا اساسا ریشه مهاجرت افراد را باید در عوامل دیگری جستجو کرد. برای همین منظور در این پژوهش پدیده مهاجرت دورن مرزی را در چارچوب سیاست ایجاد مناطق ویژه اقتصادی بررسی کردیم تا به نوعی پاسخ مهاجران به این شوک اقتصادی ناهمگن را شناسایی کنیم.</w:t>
      </w:r>
    </w:p>
    <w:p w14:paraId="1D1F6753" w14:textId="39421394" w:rsidR="002B6276" w:rsidRDefault="002B6276" w:rsidP="00DF16AB">
      <w:pPr>
        <w:pStyle w:val="Heading2"/>
        <w:rPr>
          <w:rtl/>
        </w:rPr>
      </w:pPr>
      <w:bookmarkStart w:id="59" w:name="_Toc95123762"/>
      <w:r>
        <w:rPr>
          <w:rFonts w:hint="cs"/>
          <w:rtl/>
        </w:rPr>
        <w:t>2-5- محتوا</w:t>
      </w:r>
      <w:bookmarkEnd w:id="59"/>
    </w:p>
    <w:p w14:paraId="5471316F" w14:textId="35B45AEE" w:rsidR="002B6276" w:rsidRDefault="002B6276" w:rsidP="00DF16AB">
      <w:pPr>
        <w:pStyle w:val="Heading3"/>
      </w:pPr>
      <w:bookmarkStart w:id="60" w:name="_Toc95123763"/>
      <w:r>
        <w:rPr>
          <w:rFonts w:hint="cs"/>
          <w:rtl/>
        </w:rPr>
        <w:t>1-2-5- جمع بندی</w:t>
      </w:r>
      <w:bookmarkEnd w:id="60"/>
      <w:r>
        <w:rPr>
          <w:rFonts w:hint="cs"/>
          <w:rtl/>
        </w:rPr>
        <w:t xml:space="preserve"> </w:t>
      </w:r>
    </w:p>
    <w:p w14:paraId="713BF27A" w14:textId="21BBC4E8" w:rsidR="00C2312D" w:rsidRDefault="00C2312D" w:rsidP="00DF16AB">
      <w:pPr>
        <w:rPr>
          <w:rtl/>
        </w:rPr>
      </w:pPr>
      <w:r>
        <w:rPr>
          <w:rFonts w:hint="cs"/>
          <w:rtl/>
        </w:rPr>
        <w:t>تصویب و ایجاد مناطق ویژه اقتصادی در یک منطقه چشم انداز توسعه اقتصادی و ایجاد اشتغال را با خود به هم</w:t>
      </w:r>
      <w:r w:rsidR="004B2EFC">
        <w:rPr>
          <w:rFonts w:hint="cs"/>
          <w:rtl/>
        </w:rPr>
        <w:t>راه می</w:t>
      </w:r>
      <w:r w:rsidR="004B2EFC">
        <w:rPr>
          <w:rFonts w:hint="eastAsia"/>
        </w:rPr>
        <w:t>‌</w:t>
      </w:r>
      <w:r w:rsidR="004B2EFC">
        <w:rPr>
          <w:rFonts w:hint="cs"/>
          <w:rtl/>
        </w:rPr>
        <w:t>آورد و اینگونه انتظار می</w:t>
      </w:r>
      <w:r w:rsidR="004B2EFC">
        <w:rPr>
          <w:rFonts w:hint="eastAsia"/>
        </w:rPr>
        <w:t>‌</w:t>
      </w:r>
      <w:r>
        <w:rPr>
          <w:rFonts w:hint="cs"/>
          <w:rtl/>
        </w:rPr>
        <w:t>رود که این مناطق منجر به این شود ک</w:t>
      </w:r>
      <w:r w:rsidR="00EB6CC9">
        <w:rPr>
          <w:rFonts w:hint="cs"/>
          <w:rtl/>
        </w:rPr>
        <w:t>ه جریان مهاجر وارد شده به استان</w:t>
      </w:r>
      <w:r w:rsidR="00EB6CC9">
        <w:rPr>
          <w:rtl/>
        </w:rPr>
        <w:softHyphen/>
      </w:r>
      <w:r>
        <w:rPr>
          <w:rFonts w:hint="cs"/>
          <w:rtl/>
        </w:rPr>
        <w:t>های دارای این مناطق بیشتر شده و یا برعکس جر</w:t>
      </w:r>
      <w:r w:rsidR="00EB6CC9">
        <w:rPr>
          <w:rFonts w:hint="cs"/>
          <w:rtl/>
        </w:rPr>
        <w:t>یان مهاجر خارج شده از این استان</w:t>
      </w:r>
      <w:r w:rsidR="00EB6CC9">
        <w:rPr>
          <w:rtl/>
        </w:rPr>
        <w:softHyphen/>
      </w:r>
      <w:r>
        <w:rPr>
          <w:rFonts w:hint="cs"/>
          <w:rtl/>
        </w:rPr>
        <w:t>ها کمتر شود. در سطح شهر</w:t>
      </w:r>
      <w:r w:rsidR="004B2EFC">
        <w:rPr>
          <w:rFonts w:hint="cs"/>
          <w:rtl/>
        </w:rPr>
        <w:t>ستان نیز اینگونه انتظار می</w:t>
      </w:r>
      <w:r w:rsidR="004B2EFC">
        <w:rPr>
          <w:rFonts w:hint="eastAsia"/>
        </w:rPr>
        <w:t>‌</w:t>
      </w:r>
      <w:r>
        <w:rPr>
          <w:rFonts w:hint="cs"/>
          <w:rtl/>
        </w:rPr>
        <w:t>رود که جریان مهاجر اقتصادی وارد شده به این مناطق بیشتر شود.</w:t>
      </w:r>
    </w:p>
    <w:p w14:paraId="3195E95A" w14:textId="7EC9919D" w:rsidR="004C2421" w:rsidRDefault="00C2312D" w:rsidP="004C2421">
      <w:pPr>
        <w:rPr>
          <w:rtl/>
        </w:rPr>
      </w:pPr>
      <w:r>
        <w:rPr>
          <w:rFonts w:hint="cs"/>
          <w:rtl/>
        </w:rPr>
        <w:t>عمده نتایج بدست آمده در این پژوهش مطابق انتظار</w:t>
      </w:r>
      <w:r w:rsidR="004C2421">
        <w:rPr>
          <w:rFonts w:hint="cs"/>
          <w:rtl/>
        </w:rPr>
        <w:t xml:space="preserve"> نیست . به تعبیری علی رغم اینکه تاسیس مناطق ویژه اقتصا</w:t>
      </w:r>
      <w:r w:rsidR="004B2EFC">
        <w:rPr>
          <w:rFonts w:hint="cs"/>
          <w:rtl/>
        </w:rPr>
        <w:t>دی مزایایی را با خود به همرا می</w:t>
      </w:r>
      <w:r w:rsidR="004B2EFC">
        <w:rPr>
          <w:rFonts w:hint="eastAsia"/>
        </w:rPr>
        <w:t>‌</w:t>
      </w:r>
      <w:r w:rsidR="004C2421">
        <w:rPr>
          <w:rFonts w:hint="cs"/>
          <w:rtl/>
        </w:rPr>
        <w:t>آو</w:t>
      </w:r>
      <w:r w:rsidR="004B2EFC">
        <w:rPr>
          <w:rFonts w:hint="cs"/>
          <w:rtl/>
        </w:rPr>
        <w:t>رد ولی تاثیر معنی داری بر جریان</w:t>
      </w:r>
      <w:r w:rsidR="004B2EFC">
        <w:rPr>
          <w:rFonts w:hint="eastAsia"/>
        </w:rPr>
        <w:t>‌</w:t>
      </w:r>
      <w:r w:rsidR="004C2421">
        <w:rPr>
          <w:rFonts w:hint="cs"/>
          <w:rtl/>
        </w:rPr>
        <w:t>های</w:t>
      </w:r>
      <w:r w:rsidR="004B2EFC">
        <w:rPr>
          <w:rFonts w:hint="cs"/>
          <w:rtl/>
        </w:rPr>
        <w:t xml:space="preserve"> مهاجرت نمی</w:t>
      </w:r>
      <w:r w:rsidR="004B2EFC">
        <w:rPr>
          <w:rFonts w:hint="eastAsia"/>
        </w:rPr>
        <w:t>‌</w:t>
      </w:r>
      <w:r w:rsidR="004B2EFC">
        <w:rPr>
          <w:rFonts w:hint="cs"/>
          <w:rtl/>
        </w:rPr>
        <w:t>گذارد. حتی وقتی جریان</w:t>
      </w:r>
      <w:r w:rsidR="004B2EFC">
        <w:rPr>
          <w:rFonts w:hint="eastAsia"/>
        </w:rPr>
        <w:t>‌</w:t>
      </w:r>
      <w:r w:rsidR="00567557">
        <w:rPr>
          <w:rFonts w:hint="cs"/>
          <w:rtl/>
        </w:rPr>
        <w:t>های مهاجرت را صرفا ب</w:t>
      </w:r>
      <w:r w:rsidR="004B2EFC">
        <w:rPr>
          <w:rFonts w:hint="cs"/>
          <w:rtl/>
        </w:rPr>
        <w:t>ه جریان</w:t>
      </w:r>
      <w:r w:rsidR="004B2EFC">
        <w:rPr>
          <w:rFonts w:hint="eastAsia"/>
        </w:rPr>
        <w:t>‌</w:t>
      </w:r>
      <w:r w:rsidR="004B2EFC">
        <w:rPr>
          <w:rFonts w:hint="cs"/>
          <w:rtl/>
        </w:rPr>
        <w:t>های اقتصادی محدود می</w:t>
      </w:r>
      <w:r w:rsidR="004B2EFC">
        <w:rPr>
          <w:rFonts w:hint="eastAsia"/>
        </w:rPr>
        <w:t>‌</w:t>
      </w:r>
      <w:r w:rsidR="004C2421">
        <w:rPr>
          <w:rFonts w:hint="cs"/>
          <w:rtl/>
        </w:rPr>
        <w:t>کنیم با</w:t>
      </w:r>
      <w:r w:rsidR="00567557">
        <w:rPr>
          <w:rFonts w:hint="cs"/>
          <w:rtl/>
        </w:rPr>
        <w:t>ز هم به نتایج معنی</w:t>
      </w:r>
      <w:r w:rsidR="00567557">
        <w:rPr>
          <w:rtl/>
        </w:rPr>
        <w:softHyphen/>
      </w:r>
      <w:r w:rsidR="004B2EFC">
        <w:rPr>
          <w:rFonts w:hint="cs"/>
          <w:rtl/>
        </w:rPr>
        <w:t>داری دست نمی</w:t>
      </w:r>
      <w:r w:rsidR="00EB6CC9">
        <w:rPr>
          <w:rtl/>
        </w:rPr>
        <w:softHyphen/>
      </w:r>
      <w:r w:rsidR="004B2EFC">
        <w:rPr>
          <w:rFonts w:hint="cs"/>
          <w:rtl/>
        </w:rPr>
        <w:t>یابیم</w:t>
      </w:r>
      <w:r w:rsidR="00567557">
        <w:rPr>
          <w:rFonts w:hint="cs"/>
          <w:rtl/>
        </w:rPr>
        <w:t xml:space="preserve">. </w:t>
      </w:r>
      <w:r w:rsidR="004B2EFC">
        <w:rPr>
          <w:rFonts w:hint="cs"/>
          <w:rtl/>
        </w:rPr>
        <w:t>حصول چنین نتیجه</w:t>
      </w:r>
      <w:r w:rsidR="004B2EFC">
        <w:rPr>
          <w:rFonts w:hint="eastAsia"/>
        </w:rPr>
        <w:t>‌</w:t>
      </w:r>
      <w:r w:rsidR="004B2EFC">
        <w:rPr>
          <w:rFonts w:hint="cs"/>
          <w:rtl/>
        </w:rPr>
        <w:t>ای را یا می</w:t>
      </w:r>
      <w:r w:rsidR="004B2EFC">
        <w:rPr>
          <w:rFonts w:hint="eastAsia"/>
        </w:rPr>
        <w:t>‌</w:t>
      </w:r>
      <w:r w:rsidR="004C2421">
        <w:rPr>
          <w:rFonts w:hint="cs"/>
          <w:rtl/>
        </w:rPr>
        <w:t>توان اینگونه تفسیر کرد که واق</w:t>
      </w:r>
      <w:r w:rsidR="004B2EFC">
        <w:rPr>
          <w:rFonts w:hint="cs"/>
          <w:rtl/>
        </w:rPr>
        <w:t>عا مناطق ویژه اقتصادی بر مهاجرت</w:t>
      </w:r>
      <w:r w:rsidR="004B2EFC">
        <w:rPr>
          <w:rFonts w:hint="eastAsia"/>
        </w:rPr>
        <w:t>‌</w:t>
      </w:r>
      <w:r w:rsidR="004B2EFC">
        <w:rPr>
          <w:rFonts w:hint="cs"/>
          <w:rtl/>
        </w:rPr>
        <w:t>های استانی بی</w:t>
      </w:r>
      <w:r w:rsidR="004B2EFC">
        <w:rPr>
          <w:rFonts w:hint="eastAsia"/>
        </w:rPr>
        <w:t>‌</w:t>
      </w:r>
      <w:r w:rsidR="004C2421">
        <w:rPr>
          <w:rFonts w:hint="cs"/>
          <w:rtl/>
        </w:rPr>
        <w:t>تاثیر است یا اینکه مزا</w:t>
      </w:r>
      <w:r w:rsidR="004B2EFC">
        <w:rPr>
          <w:rFonts w:hint="cs"/>
          <w:rtl/>
        </w:rPr>
        <w:t>یای این مناطق به گونه</w:t>
      </w:r>
      <w:r w:rsidR="004B2EFC">
        <w:rPr>
          <w:rFonts w:hint="eastAsia"/>
        </w:rPr>
        <w:t>‌</w:t>
      </w:r>
      <w:r w:rsidR="004C2421">
        <w:rPr>
          <w:rFonts w:hint="cs"/>
          <w:rtl/>
        </w:rPr>
        <w:t>ای نیست که بر ترجیحات افراد نسبت به زندگی در محل ف</w:t>
      </w:r>
      <w:r w:rsidR="004B2EFC">
        <w:rPr>
          <w:rFonts w:hint="cs"/>
          <w:rtl/>
        </w:rPr>
        <w:t>علیشان غلبه کند. البته وجود خطا در داده</w:t>
      </w:r>
      <w:r w:rsidR="004B2EFC">
        <w:rPr>
          <w:rFonts w:hint="eastAsia"/>
        </w:rPr>
        <w:t>‌</w:t>
      </w:r>
      <w:r w:rsidR="004C2421">
        <w:rPr>
          <w:rFonts w:hint="cs"/>
          <w:rtl/>
        </w:rPr>
        <w:t>ه</w:t>
      </w:r>
      <w:r w:rsidR="004B2EFC">
        <w:rPr>
          <w:rFonts w:hint="cs"/>
          <w:rtl/>
        </w:rPr>
        <w:t>ای طرح آمارگیر نیروی کار نیز می</w:t>
      </w:r>
      <w:r w:rsidR="004B2EFC">
        <w:rPr>
          <w:rFonts w:hint="eastAsia"/>
        </w:rPr>
        <w:t>‌</w:t>
      </w:r>
      <w:r w:rsidR="004B2EFC">
        <w:rPr>
          <w:rFonts w:hint="cs"/>
          <w:rtl/>
        </w:rPr>
        <w:t>توان منجر به حصول چنین نتیجه</w:t>
      </w:r>
      <w:r w:rsidR="004B2EFC">
        <w:rPr>
          <w:rFonts w:hint="eastAsia"/>
        </w:rPr>
        <w:t>‌</w:t>
      </w:r>
      <w:r w:rsidR="004C2421">
        <w:rPr>
          <w:rFonts w:hint="cs"/>
          <w:rtl/>
        </w:rPr>
        <w:t xml:space="preserve">ای شود. </w:t>
      </w:r>
    </w:p>
    <w:p w14:paraId="22488C86" w14:textId="77777777" w:rsidR="00212469" w:rsidRDefault="00212469" w:rsidP="00F55165"/>
    <w:p w14:paraId="37A04252" w14:textId="21E41638" w:rsidR="00212469" w:rsidRDefault="004B2EFC" w:rsidP="00F55165">
      <w:pPr>
        <w:rPr>
          <w:rtl/>
        </w:rPr>
      </w:pPr>
      <w:r>
        <w:rPr>
          <w:rFonts w:hint="cs"/>
          <w:rtl/>
        </w:rPr>
        <w:lastRenderedPageBreak/>
        <w:t>عامل دیگری که می</w:t>
      </w:r>
      <w:r>
        <w:rPr>
          <w:rFonts w:hint="eastAsia"/>
        </w:rPr>
        <w:t>‌</w:t>
      </w:r>
      <w:r>
        <w:rPr>
          <w:rFonts w:hint="cs"/>
          <w:rtl/>
        </w:rPr>
        <w:t>تواند منجر به حصول چنین نتیجه</w:t>
      </w:r>
      <w:r>
        <w:rPr>
          <w:rFonts w:hint="eastAsia"/>
        </w:rPr>
        <w:t>‌</w:t>
      </w:r>
      <w:r w:rsidR="00212469">
        <w:rPr>
          <w:rFonts w:hint="cs"/>
          <w:rtl/>
        </w:rPr>
        <w:t>ای شود شرایط اقلیمی استا</w:t>
      </w:r>
      <w:r>
        <w:rPr>
          <w:rFonts w:hint="cs"/>
          <w:rtl/>
        </w:rPr>
        <w:t>ن</w:t>
      </w:r>
      <w:r>
        <w:rPr>
          <w:rFonts w:hint="eastAsia"/>
        </w:rPr>
        <w:t>‌</w:t>
      </w:r>
      <w:r w:rsidR="00212469">
        <w:rPr>
          <w:rFonts w:hint="cs"/>
          <w:rtl/>
        </w:rPr>
        <w:t>ها است. در واقع از آنجایی که این متغیر</w:t>
      </w:r>
      <w:r>
        <w:rPr>
          <w:rFonts w:hint="cs"/>
          <w:rtl/>
        </w:rPr>
        <w:t xml:space="preserve"> در این پژوهش کنترل نشده است می</w:t>
      </w:r>
      <w:r>
        <w:rPr>
          <w:rFonts w:hint="eastAsia"/>
        </w:rPr>
        <w:t>‌</w:t>
      </w:r>
      <w:r>
        <w:rPr>
          <w:rFonts w:hint="cs"/>
          <w:rtl/>
        </w:rPr>
        <w:t>تواند نتایج را به گونه</w:t>
      </w:r>
      <w:r>
        <w:rPr>
          <w:rFonts w:hint="eastAsia"/>
        </w:rPr>
        <w:t>‌</w:t>
      </w:r>
      <w:r w:rsidR="00212469">
        <w:rPr>
          <w:rFonts w:hint="cs"/>
          <w:rtl/>
        </w:rPr>
        <w:t>ای دستخوش تغییر کند که شاهد بی تاثیر ب</w:t>
      </w:r>
      <w:r>
        <w:rPr>
          <w:rFonts w:hint="cs"/>
          <w:rtl/>
        </w:rPr>
        <w:t>ودن مناطق ویژه اقتصادی بر جریان</w:t>
      </w:r>
      <w:r>
        <w:rPr>
          <w:rFonts w:hint="eastAsia"/>
        </w:rPr>
        <w:t>‌</w:t>
      </w:r>
      <w:r w:rsidR="00212469">
        <w:rPr>
          <w:rFonts w:hint="cs"/>
          <w:rtl/>
        </w:rPr>
        <w:t>های استانی باشیم . به تع</w:t>
      </w:r>
      <w:r w:rsidR="00567557">
        <w:rPr>
          <w:rFonts w:hint="cs"/>
          <w:rtl/>
        </w:rPr>
        <w:t>بیری در یک استان یا شهرستان علی</w:t>
      </w:r>
      <w:r w:rsidR="00567557">
        <w:rPr>
          <w:rtl/>
        </w:rPr>
        <w:softHyphen/>
      </w:r>
      <w:r w:rsidR="00212469">
        <w:rPr>
          <w:rFonts w:hint="cs"/>
          <w:rtl/>
        </w:rPr>
        <w:t xml:space="preserve">رغم اینکه تاسیس منطقه ویژه اقتصادی </w:t>
      </w:r>
      <w:r>
        <w:rPr>
          <w:rFonts w:hint="cs"/>
          <w:rtl/>
        </w:rPr>
        <w:t>می</w:t>
      </w:r>
      <w:r>
        <w:rPr>
          <w:rFonts w:hint="eastAsia"/>
        </w:rPr>
        <w:t>‌</w:t>
      </w:r>
      <w:r w:rsidR="00212469">
        <w:rPr>
          <w:rFonts w:hint="cs"/>
          <w:rtl/>
        </w:rPr>
        <w:t>تواند مزایایی را به همراه آو</w:t>
      </w:r>
      <w:r>
        <w:rPr>
          <w:rFonts w:hint="cs"/>
          <w:rtl/>
        </w:rPr>
        <w:t>رد ولی بدتر شدن وضعیت اقلیمی می</w:t>
      </w:r>
      <w:r>
        <w:rPr>
          <w:rFonts w:hint="eastAsia"/>
        </w:rPr>
        <w:t>‌</w:t>
      </w:r>
      <w:r>
        <w:rPr>
          <w:rFonts w:hint="cs"/>
          <w:rtl/>
        </w:rPr>
        <w:t>تواند به گونه</w:t>
      </w:r>
      <w:r>
        <w:rPr>
          <w:rFonts w:hint="eastAsia"/>
        </w:rPr>
        <w:t>‌</w:t>
      </w:r>
      <w:r w:rsidR="00212469">
        <w:rPr>
          <w:rFonts w:hint="cs"/>
          <w:rtl/>
        </w:rPr>
        <w:t>ای باشد که تاثیر مناطق ویژه اقتصادی را خنثی کند . در چنین شرایطی م</w:t>
      </w:r>
      <w:r w:rsidR="00990571">
        <w:rPr>
          <w:rFonts w:hint="cs"/>
          <w:rtl/>
        </w:rPr>
        <w:t>حدود کردن جریان مهاجرت به جریان</w:t>
      </w:r>
      <w:r w:rsidR="00990571">
        <w:rPr>
          <w:rFonts w:hint="eastAsia"/>
        </w:rPr>
        <w:t>‌</w:t>
      </w:r>
      <w:r w:rsidR="00212469">
        <w:rPr>
          <w:rFonts w:hint="cs"/>
          <w:rtl/>
        </w:rPr>
        <w:t>ها</w:t>
      </w:r>
      <w:r w:rsidR="00990571">
        <w:rPr>
          <w:rFonts w:hint="cs"/>
          <w:rtl/>
        </w:rPr>
        <w:t>ی</w:t>
      </w:r>
      <w:r w:rsidR="00212469">
        <w:rPr>
          <w:rFonts w:hint="cs"/>
          <w:rtl/>
        </w:rPr>
        <w:t xml:space="preserve"> اقتصادی</w:t>
      </w:r>
      <w:r w:rsidR="00990571">
        <w:rPr>
          <w:rFonts w:hint="cs"/>
          <w:rtl/>
        </w:rPr>
        <w:t xml:space="preserve"> نیز کمکی نمی</w:t>
      </w:r>
      <w:r w:rsidR="00990571">
        <w:rPr>
          <w:rFonts w:hint="eastAsia"/>
          <w:rtl/>
        </w:rPr>
        <w:t>‌</w:t>
      </w:r>
      <w:r w:rsidR="00F0093A">
        <w:rPr>
          <w:rFonts w:hint="cs"/>
          <w:rtl/>
        </w:rPr>
        <w:t>ت</w:t>
      </w:r>
      <w:r w:rsidR="00990571">
        <w:rPr>
          <w:rFonts w:hint="cs"/>
          <w:rtl/>
        </w:rPr>
        <w:t>واند بکند زیرا پدیده خشکسالی می</w:t>
      </w:r>
      <w:r w:rsidR="00990571">
        <w:rPr>
          <w:rFonts w:hint="eastAsia"/>
          <w:rtl/>
        </w:rPr>
        <w:t>‌</w:t>
      </w:r>
      <w:r w:rsidR="00F0093A">
        <w:rPr>
          <w:rFonts w:hint="cs"/>
          <w:rtl/>
        </w:rPr>
        <w:t xml:space="preserve">تواند موجی از مهاجران اقتصادی را بوجود آورد. </w:t>
      </w:r>
    </w:p>
    <w:p w14:paraId="4FC679F9" w14:textId="25DBBA79" w:rsidR="002B6276" w:rsidRDefault="002B6276" w:rsidP="00DF16AB">
      <w:pPr>
        <w:pStyle w:val="Heading3"/>
        <w:rPr>
          <w:rtl/>
        </w:rPr>
      </w:pPr>
      <w:bookmarkStart w:id="61" w:name="_Toc95123764"/>
      <w:r>
        <w:rPr>
          <w:rFonts w:hint="cs"/>
          <w:rtl/>
        </w:rPr>
        <w:t>2-2-5- نوع آوری</w:t>
      </w:r>
      <w:bookmarkEnd w:id="61"/>
      <w:r>
        <w:rPr>
          <w:rFonts w:hint="cs"/>
          <w:rtl/>
        </w:rPr>
        <w:t xml:space="preserve"> </w:t>
      </w:r>
    </w:p>
    <w:p w14:paraId="0B35FBF7" w14:textId="3A54F86E" w:rsidR="002B6276" w:rsidRDefault="00D00ABA" w:rsidP="00DF16AB">
      <w:pPr>
        <w:rPr>
          <w:rtl/>
        </w:rPr>
      </w:pPr>
      <w:r>
        <w:rPr>
          <w:rFonts w:hint="cs"/>
          <w:rtl/>
        </w:rPr>
        <w:t>این پژوهش اولین پژوهشی است که پدیده مهاجرت را در چارچوب یک سیاست مبتنی بر مکان( سیاست ایجاد 48 منطقه ویژه اقتص</w:t>
      </w:r>
      <w:r w:rsidR="00990571">
        <w:rPr>
          <w:rFonts w:hint="cs"/>
          <w:rtl/>
        </w:rPr>
        <w:t>ادی در سال 1389) بررسی می</w:t>
      </w:r>
      <w:r w:rsidR="00990571">
        <w:rPr>
          <w:rFonts w:hint="eastAsia"/>
          <w:rtl/>
        </w:rPr>
        <w:t>‌</w:t>
      </w:r>
      <w:r w:rsidR="00503A3A">
        <w:rPr>
          <w:rFonts w:hint="cs"/>
          <w:rtl/>
        </w:rPr>
        <w:t>کند. در واقع بررسی این پدیده در چارچوب این شوک اقتصادی به شناسایی د</w:t>
      </w:r>
      <w:r w:rsidR="00990571">
        <w:rPr>
          <w:rFonts w:hint="cs"/>
          <w:rtl/>
        </w:rPr>
        <w:t>قیق نقش عوامل اقتصادی بر مهاجرت</w:t>
      </w:r>
      <w:r w:rsidR="00990571">
        <w:rPr>
          <w:rFonts w:hint="eastAsia"/>
          <w:rtl/>
        </w:rPr>
        <w:t>‌</w:t>
      </w:r>
      <w:r w:rsidR="00990571">
        <w:rPr>
          <w:rFonts w:hint="cs"/>
          <w:rtl/>
        </w:rPr>
        <w:t>های استانی کمک می</w:t>
      </w:r>
      <w:r w:rsidR="00990571">
        <w:rPr>
          <w:rFonts w:hint="eastAsia"/>
          <w:rtl/>
        </w:rPr>
        <w:t>‌</w:t>
      </w:r>
      <w:r w:rsidR="00503A3A">
        <w:rPr>
          <w:rFonts w:hint="cs"/>
          <w:rtl/>
        </w:rPr>
        <w:t>کند و همچنین بررسی در این چارچوب</w:t>
      </w:r>
      <w:r w:rsidR="00567557">
        <w:rPr>
          <w:rFonts w:hint="cs"/>
          <w:rtl/>
        </w:rPr>
        <w:t xml:space="preserve"> سیاست</w:t>
      </w:r>
      <w:r w:rsidR="00567557">
        <w:rPr>
          <w:rtl/>
        </w:rPr>
        <w:softHyphen/>
      </w:r>
      <w:r w:rsidR="00990571">
        <w:rPr>
          <w:rFonts w:hint="cs"/>
          <w:rtl/>
        </w:rPr>
        <w:t>گذار را برای اعمال سیاست</w:t>
      </w:r>
      <w:r w:rsidR="00990571">
        <w:rPr>
          <w:rFonts w:hint="eastAsia"/>
          <w:rtl/>
        </w:rPr>
        <w:t>‌</w:t>
      </w:r>
      <w:r w:rsidR="00990571">
        <w:rPr>
          <w:rFonts w:hint="cs"/>
          <w:rtl/>
        </w:rPr>
        <w:t>هایی که مانع از تمرکز</w:t>
      </w:r>
      <w:r w:rsidR="00567557">
        <w:rPr>
          <w:rFonts w:hint="eastAsia"/>
          <w:rtl/>
        </w:rPr>
        <w:t>‌</w:t>
      </w:r>
      <w:r w:rsidR="00567557">
        <w:rPr>
          <w:rtl/>
        </w:rPr>
        <w:softHyphen/>
      </w:r>
      <w:r w:rsidR="00503A3A">
        <w:rPr>
          <w:rFonts w:hint="cs"/>
          <w:rtl/>
        </w:rPr>
        <w:t>زدایی شود کمک خواهد کرد.</w:t>
      </w:r>
    </w:p>
    <w:p w14:paraId="0E345229" w14:textId="28D7E7F9" w:rsidR="00503A3A" w:rsidRDefault="00503A3A" w:rsidP="00DF16AB">
      <w:pPr>
        <w:rPr>
          <w:rtl/>
        </w:rPr>
      </w:pPr>
      <w:r>
        <w:rPr>
          <w:rFonts w:hint="cs"/>
          <w:rtl/>
        </w:rPr>
        <w:t xml:space="preserve">همچنین در این پژوهش از آخرین مدل بسط یافته تفاضل در تفاضل و یا به عبارت </w:t>
      </w:r>
      <w:r w:rsidR="00990571">
        <w:rPr>
          <w:rFonts w:hint="cs"/>
          <w:rtl/>
        </w:rPr>
        <w:t>دیگر مدل تفاضل در تفاضل با دوره</w:t>
      </w:r>
      <w:r w:rsidR="00990571">
        <w:rPr>
          <w:rFonts w:hint="eastAsia"/>
          <w:rtl/>
        </w:rPr>
        <w:t>‌</w:t>
      </w:r>
      <w:r>
        <w:rPr>
          <w:rFonts w:hint="cs"/>
          <w:rtl/>
        </w:rPr>
        <w:t>های زمانی متعدد استفاده شده است که از متده</w:t>
      </w:r>
      <w:r w:rsidR="00990571">
        <w:rPr>
          <w:rFonts w:hint="cs"/>
          <w:rtl/>
        </w:rPr>
        <w:t>ای ابتدایی این روش تخمین سازگار</w:t>
      </w:r>
      <w:r w:rsidR="00990571">
        <w:rPr>
          <w:rFonts w:hint="eastAsia"/>
          <w:rtl/>
        </w:rPr>
        <w:t>‌</w:t>
      </w:r>
      <w:r>
        <w:rPr>
          <w:rFonts w:hint="cs"/>
          <w:rtl/>
        </w:rPr>
        <w:t>تری</w:t>
      </w:r>
      <w:r w:rsidR="00990571">
        <w:rPr>
          <w:rFonts w:hint="cs"/>
          <w:rtl/>
        </w:rPr>
        <w:t xml:space="preserve"> را در اختیار پژوهشگران قرار می</w:t>
      </w:r>
      <w:r w:rsidR="00990571">
        <w:rPr>
          <w:rFonts w:hint="eastAsia"/>
          <w:rtl/>
        </w:rPr>
        <w:t>‌</w:t>
      </w:r>
      <w:r>
        <w:rPr>
          <w:rFonts w:hint="cs"/>
          <w:rtl/>
        </w:rPr>
        <w:t>دهد.</w:t>
      </w:r>
    </w:p>
    <w:p w14:paraId="0DAFD87A" w14:textId="5D973ABD" w:rsidR="002B6276" w:rsidRDefault="002B6276" w:rsidP="00DF16AB">
      <w:pPr>
        <w:pStyle w:val="Heading3"/>
        <w:rPr>
          <w:rtl/>
        </w:rPr>
      </w:pPr>
      <w:bookmarkStart w:id="62" w:name="_Toc95123765"/>
      <w:r>
        <w:rPr>
          <w:rFonts w:hint="cs"/>
          <w:rtl/>
        </w:rPr>
        <w:t xml:space="preserve">3-2-5- </w:t>
      </w:r>
      <w:r w:rsidR="00503A3A">
        <w:rPr>
          <w:rFonts w:hint="cs"/>
          <w:rtl/>
        </w:rPr>
        <w:t>محدودیت ها و پیشنهاد ها</w:t>
      </w:r>
      <w:bookmarkEnd w:id="62"/>
      <w:r w:rsidR="00503A3A">
        <w:rPr>
          <w:rFonts w:hint="cs"/>
          <w:rtl/>
        </w:rPr>
        <w:t xml:space="preserve"> </w:t>
      </w:r>
      <w:r>
        <w:rPr>
          <w:rFonts w:hint="cs"/>
          <w:rtl/>
        </w:rPr>
        <w:t xml:space="preserve"> </w:t>
      </w:r>
    </w:p>
    <w:p w14:paraId="77E1EF9B" w14:textId="1579A314" w:rsidR="00503A3A" w:rsidRDefault="00503A3A" w:rsidP="00BB136C">
      <w:pPr>
        <w:rPr>
          <w:rtl/>
        </w:rPr>
      </w:pPr>
      <w:r>
        <w:rPr>
          <w:rFonts w:hint="cs"/>
          <w:rtl/>
        </w:rPr>
        <w:t>با توجه به اینکه اطلاعات مشخصی از مناطق ویژه اقتصادی در دسترس نبود، زمان شروع به فعالیت این مناطق با توجه به اطلاعات سایت روزنامه رسمی مشخص شد درصورتی که امکان دسترسی به اط</w:t>
      </w:r>
      <w:r w:rsidR="00EB6CC9">
        <w:rPr>
          <w:rFonts w:hint="cs"/>
          <w:rtl/>
        </w:rPr>
        <w:t>لاعات این مناطق یا گزارشات دوره</w:t>
      </w:r>
      <w:r w:rsidR="00EB6CC9">
        <w:rPr>
          <w:rtl/>
        </w:rPr>
        <w:softHyphen/>
      </w:r>
      <w:r w:rsidR="00567557">
        <w:rPr>
          <w:rFonts w:hint="cs"/>
          <w:rtl/>
        </w:rPr>
        <w:t>ای که دبیر</w:t>
      </w:r>
      <w:r>
        <w:rPr>
          <w:rFonts w:hint="cs"/>
          <w:rtl/>
        </w:rPr>
        <w:t>خانه مناطق آزاد تجاری و ویژه اقتصاد</w:t>
      </w:r>
      <w:r w:rsidR="00990571">
        <w:rPr>
          <w:rFonts w:hint="cs"/>
          <w:rtl/>
        </w:rPr>
        <w:t>ی به مجلس شورای اسلامی ارائه می</w:t>
      </w:r>
      <w:r w:rsidR="00990571">
        <w:rPr>
          <w:rFonts w:hint="eastAsia"/>
          <w:rtl/>
        </w:rPr>
        <w:t>‌</w:t>
      </w:r>
      <w:r>
        <w:rPr>
          <w:rFonts w:hint="cs"/>
          <w:rtl/>
        </w:rPr>
        <w:t>دهد</w:t>
      </w:r>
      <w:r w:rsidR="00BB136C">
        <w:rPr>
          <w:rFonts w:hint="cs"/>
          <w:rtl/>
        </w:rPr>
        <w:t>، فراهم شود.</w:t>
      </w:r>
      <w:r w:rsidR="00990571">
        <w:rPr>
          <w:rFonts w:hint="cs"/>
          <w:rtl/>
        </w:rPr>
        <w:t xml:space="preserve"> می</w:t>
      </w:r>
      <w:r w:rsidR="00990571">
        <w:rPr>
          <w:rFonts w:hint="eastAsia"/>
          <w:rtl/>
        </w:rPr>
        <w:t>‌</w:t>
      </w:r>
      <w:r w:rsidR="00EB6CC9">
        <w:rPr>
          <w:rFonts w:hint="cs"/>
          <w:rtl/>
        </w:rPr>
        <w:t>تواند به تشریح دقیق</w:t>
      </w:r>
      <w:r w:rsidR="00EB6CC9">
        <w:rPr>
          <w:rtl/>
        </w:rPr>
        <w:softHyphen/>
      </w:r>
      <w:r>
        <w:rPr>
          <w:rFonts w:hint="cs"/>
          <w:rtl/>
        </w:rPr>
        <w:t>تر مسئله کمک کند.</w:t>
      </w:r>
    </w:p>
    <w:p w14:paraId="11EB6FA6" w14:textId="6A1DA41E" w:rsidR="00503A3A" w:rsidRDefault="00503A3A" w:rsidP="00BB136C">
      <w:pPr>
        <w:rPr>
          <w:rtl/>
        </w:rPr>
      </w:pPr>
      <w:r>
        <w:rPr>
          <w:rFonts w:hint="cs"/>
          <w:rtl/>
        </w:rPr>
        <w:lastRenderedPageBreak/>
        <w:t>همان</w:t>
      </w:r>
      <w:r w:rsidR="00990571">
        <w:rPr>
          <w:rFonts w:hint="cs"/>
          <w:rtl/>
        </w:rPr>
        <w:t>طور که مطرح شد عامل دیگری که می</w:t>
      </w:r>
      <w:r w:rsidR="00990571">
        <w:rPr>
          <w:rFonts w:hint="eastAsia"/>
          <w:rtl/>
        </w:rPr>
        <w:t>‌</w:t>
      </w:r>
      <w:r>
        <w:rPr>
          <w:rFonts w:hint="cs"/>
          <w:rtl/>
        </w:rPr>
        <w:t>تواند نتایج این پژوهش را دستخوش تغییر کند، شرایط اقلیمی مناطق مختلف کشور در طول زمان است. از آنجایی که اطلاعات مربوط به شرایط اقلیمی در دسترس ن</w:t>
      </w:r>
      <w:r w:rsidR="00567557">
        <w:rPr>
          <w:rFonts w:hint="cs"/>
          <w:rtl/>
        </w:rPr>
        <w:t>بود و جمع</w:t>
      </w:r>
      <w:r w:rsidR="00567557">
        <w:rPr>
          <w:rtl/>
        </w:rPr>
        <w:softHyphen/>
      </w:r>
      <w:r w:rsidR="00990571">
        <w:rPr>
          <w:rFonts w:hint="cs"/>
          <w:rtl/>
        </w:rPr>
        <w:t>آوری آنها به درازا می</w:t>
      </w:r>
      <w:r w:rsidR="00990571">
        <w:rPr>
          <w:rFonts w:hint="eastAsia"/>
          <w:rtl/>
        </w:rPr>
        <w:t>‌</w:t>
      </w:r>
      <w:r>
        <w:rPr>
          <w:rFonts w:hint="cs"/>
          <w:rtl/>
        </w:rPr>
        <w:t>کشید، در این پژوهش از کنترل کردن این عوامل صرف نظر شده است. درصورتی که کنترل کردن آنها ما را یک قدم به تفسیر علی تاثیر مناطق ویژه ب</w:t>
      </w:r>
      <w:r w:rsidR="00EB6CC9">
        <w:rPr>
          <w:rFonts w:hint="cs"/>
          <w:rtl/>
        </w:rPr>
        <w:t>ر مهاجرت</w:t>
      </w:r>
      <w:r w:rsidR="00EB6CC9">
        <w:rPr>
          <w:rtl/>
        </w:rPr>
        <w:softHyphen/>
      </w:r>
      <w:r w:rsidR="00567557">
        <w:rPr>
          <w:rFonts w:hint="cs"/>
          <w:rtl/>
        </w:rPr>
        <w:t>های استانی نزدیک</w:t>
      </w:r>
      <w:r w:rsidR="00567557">
        <w:rPr>
          <w:rtl/>
        </w:rPr>
        <w:softHyphen/>
      </w:r>
      <w:r w:rsidR="00990571">
        <w:rPr>
          <w:rFonts w:hint="cs"/>
          <w:rtl/>
        </w:rPr>
        <w:t>تر می</w:t>
      </w:r>
      <w:r w:rsidR="00990571">
        <w:rPr>
          <w:rFonts w:hint="eastAsia"/>
          <w:rtl/>
        </w:rPr>
        <w:t>‌</w:t>
      </w:r>
      <w:r>
        <w:rPr>
          <w:rFonts w:hint="cs"/>
          <w:rtl/>
        </w:rPr>
        <w:t>کند، لذا پ</w:t>
      </w:r>
      <w:r w:rsidR="00990571">
        <w:rPr>
          <w:rFonts w:hint="cs"/>
          <w:rtl/>
        </w:rPr>
        <w:t>یشنهاد می</w:t>
      </w:r>
      <w:r w:rsidR="00990571">
        <w:rPr>
          <w:rFonts w:hint="eastAsia"/>
          <w:rtl/>
        </w:rPr>
        <w:t>‌</w:t>
      </w:r>
      <w:r w:rsidR="00EB6CC9">
        <w:rPr>
          <w:rFonts w:hint="cs"/>
          <w:rtl/>
        </w:rPr>
        <w:t>شود که پژوهش</w:t>
      </w:r>
      <w:r w:rsidR="00EB6CC9">
        <w:rPr>
          <w:rtl/>
        </w:rPr>
        <w:softHyphen/>
      </w:r>
      <w:r w:rsidR="00567557">
        <w:rPr>
          <w:rFonts w:hint="cs"/>
          <w:rtl/>
        </w:rPr>
        <w:t xml:space="preserve">های آتی </w:t>
      </w:r>
      <w:r>
        <w:rPr>
          <w:rFonts w:hint="cs"/>
          <w:rtl/>
        </w:rPr>
        <w:t>کنترل کردن شرایط اقلیمی را در الویت قرار دهند.</w:t>
      </w:r>
    </w:p>
    <w:p w14:paraId="186EE472" w14:textId="1B069D74" w:rsidR="00F55165" w:rsidRDefault="00F55165" w:rsidP="00BB136C">
      <w:pPr>
        <w:rPr>
          <w:rtl/>
        </w:rPr>
      </w:pPr>
      <w:r>
        <w:rPr>
          <w:rFonts w:hint="cs"/>
          <w:rtl/>
        </w:rPr>
        <w:t xml:space="preserve">همچنین برای تدقیق </w:t>
      </w:r>
      <w:r w:rsidR="00990571">
        <w:rPr>
          <w:rFonts w:hint="cs"/>
          <w:rtl/>
        </w:rPr>
        <w:t>نتایج</w:t>
      </w:r>
      <w:r w:rsidR="00567557">
        <w:rPr>
          <w:rFonts w:hint="cs"/>
          <w:rtl/>
        </w:rPr>
        <w:t>،</w:t>
      </w:r>
      <w:r w:rsidR="00990571">
        <w:rPr>
          <w:rFonts w:hint="cs"/>
          <w:rtl/>
        </w:rPr>
        <w:t xml:space="preserve"> بهتر است که وزن</w:t>
      </w:r>
      <w:r w:rsidR="00990571">
        <w:rPr>
          <w:rFonts w:hint="eastAsia"/>
          <w:rtl/>
        </w:rPr>
        <w:t>‌</w:t>
      </w:r>
      <w:r w:rsidR="00567557">
        <w:rPr>
          <w:rFonts w:hint="cs"/>
          <w:rtl/>
        </w:rPr>
        <w:t>های داده</w:t>
      </w:r>
      <w:r w:rsidR="00567557">
        <w:rPr>
          <w:rtl/>
        </w:rPr>
        <w:softHyphen/>
      </w:r>
      <w:r>
        <w:rPr>
          <w:rFonts w:hint="cs"/>
          <w:rtl/>
        </w:rPr>
        <w:t>های طرح آمارگیری نیروی کار در سطح استان اصلاح شود که مجال این کار در این پژوهش نبود .</w:t>
      </w:r>
    </w:p>
    <w:p w14:paraId="7C6292C9" w14:textId="274E28C3" w:rsidR="00F55165" w:rsidRPr="00503A3A" w:rsidRDefault="00F55165" w:rsidP="00BB136C">
      <w:pPr>
        <w:rPr>
          <w:rtl/>
        </w:rPr>
      </w:pPr>
      <w:r>
        <w:rPr>
          <w:rFonts w:hint="cs"/>
          <w:rtl/>
        </w:rPr>
        <w:t>همچن</w:t>
      </w:r>
      <w:r w:rsidR="00990571">
        <w:rPr>
          <w:rFonts w:hint="cs"/>
          <w:rtl/>
        </w:rPr>
        <w:t>ین برای بررسی بهتر این موضوع می</w:t>
      </w:r>
      <w:r w:rsidR="00990571">
        <w:rPr>
          <w:rFonts w:hint="eastAsia"/>
          <w:rtl/>
        </w:rPr>
        <w:t>‌</w:t>
      </w:r>
      <w:r w:rsidR="00990571">
        <w:rPr>
          <w:rFonts w:hint="cs"/>
          <w:rtl/>
        </w:rPr>
        <w:t>توان جریان</w:t>
      </w:r>
      <w:r w:rsidR="00990571">
        <w:rPr>
          <w:rFonts w:hint="eastAsia"/>
          <w:rtl/>
        </w:rPr>
        <w:t>‌</w:t>
      </w:r>
      <w:r>
        <w:rPr>
          <w:rFonts w:hint="cs"/>
          <w:rtl/>
        </w:rPr>
        <w:t>های مهاجرتی که</w:t>
      </w:r>
      <w:r w:rsidR="00990571">
        <w:rPr>
          <w:rFonts w:hint="cs"/>
          <w:rtl/>
        </w:rPr>
        <w:t xml:space="preserve"> مورد بررسی قرار می</w:t>
      </w:r>
      <w:r w:rsidR="00990571">
        <w:rPr>
          <w:rFonts w:hint="eastAsia"/>
          <w:rtl/>
        </w:rPr>
        <w:t>‌</w:t>
      </w:r>
      <w:r>
        <w:rPr>
          <w:rFonts w:hint="cs"/>
          <w:rtl/>
        </w:rPr>
        <w:t xml:space="preserve">دهیم را </w:t>
      </w:r>
      <w:r w:rsidR="00567557">
        <w:rPr>
          <w:rFonts w:hint="cs"/>
          <w:rtl/>
        </w:rPr>
        <w:t>محدود</w:t>
      </w:r>
      <w:r w:rsidR="00567557">
        <w:softHyphen/>
      </w:r>
      <w:r w:rsidR="00990571">
        <w:rPr>
          <w:rFonts w:hint="cs"/>
          <w:rtl/>
        </w:rPr>
        <w:t>تر کنیم به عنوان نمونه می</w:t>
      </w:r>
      <w:r w:rsidR="00990571">
        <w:rPr>
          <w:rFonts w:hint="eastAsia"/>
          <w:rtl/>
        </w:rPr>
        <w:t>‌</w:t>
      </w:r>
      <w:r w:rsidR="00567557">
        <w:rPr>
          <w:rFonts w:hint="cs"/>
          <w:rtl/>
        </w:rPr>
        <w:t xml:space="preserve">توان </w:t>
      </w:r>
      <w:r>
        <w:rPr>
          <w:rFonts w:hint="cs"/>
          <w:rtl/>
        </w:rPr>
        <w:t>تاثیر این مناطق را بر جریان مهاجرت غیر ایرانیان بررسی کرد</w:t>
      </w:r>
      <w:r w:rsidR="00567557">
        <w:t>.</w:t>
      </w:r>
      <w:r>
        <w:rPr>
          <w:rFonts w:hint="cs"/>
          <w:rtl/>
        </w:rPr>
        <w:t xml:space="preserve"> غیر ایرانی ها غالبا ترجیح خاصی نسبت به محل زندگیشان ندارند و در برابر </w:t>
      </w:r>
      <w:r w:rsidR="00567557">
        <w:rPr>
          <w:rFonts w:hint="cs"/>
          <w:rtl/>
        </w:rPr>
        <w:t>شوک</w:t>
      </w:r>
      <w:r w:rsidR="00567557">
        <w:softHyphen/>
      </w:r>
      <w:r w:rsidR="00567557">
        <w:rPr>
          <w:rFonts w:hint="cs"/>
          <w:rtl/>
        </w:rPr>
        <w:t>های اقتصادی سریع</w:t>
      </w:r>
      <w:r w:rsidR="00567557">
        <w:softHyphen/>
      </w:r>
      <w:r w:rsidR="00990571">
        <w:rPr>
          <w:rFonts w:hint="cs"/>
          <w:rtl/>
        </w:rPr>
        <w:t>تر پاسخ می</w:t>
      </w:r>
      <w:r w:rsidR="00990571">
        <w:rPr>
          <w:rFonts w:hint="eastAsia"/>
          <w:rtl/>
        </w:rPr>
        <w:t>‌</w:t>
      </w:r>
      <w:r>
        <w:rPr>
          <w:rFonts w:hint="cs"/>
          <w:rtl/>
        </w:rPr>
        <w:t>دهند</w:t>
      </w:r>
      <w:r w:rsidR="00F0093A">
        <w:rPr>
          <w:rFonts w:hint="cs"/>
          <w:rtl/>
        </w:rPr>
        <w:t>.</w:t>
      </w:r>
    </w:p>
    <w:p w14:paraId="6519734F" w14:textId="37FDA19F" w:rsidR="009A6372" w:rsidRDefault="009A6372" w:rsidP="00DF16AB"/>
    <w:p w14:paraId="5B8D7B11" w14:textId="77777777" w:rsidR="00535170" w:rsidRDefault="00535170" w:rsidP="00DF16AB"/>
    <w:p w14:paraId="5DB70FEB" w14:textId="77777777" w:rsidR="00535170" w:rsidRDefault="00535170" w:rsidP="00DF16AB"/>
    <w:p w14:paraId="52EA94EB" w14:textId="77777777" w:rsidR="00535170" w:rsidRDefault="00535170" w:rsidP="00DF16AB"/>
    <w:p w14:paraId="0C5FE074" w14:textId="77777777" w:rsidR="00535170" w:rsidRDefault="00535170" w:rsidP="00DF16AB"/>
    <w:p w14:paraId="553276E4" w14:textId="77777777" w:rsidR="00535170" w:rsidRDefault="00535170" w:rsidP="00DF16AB"/>
    <w:p w14:paraId="0C07DDE0" w14:textId="77777777" w:rsidR="00535170" w:rsidRDefault="00535170" w:rsidP="00DF16AB"/>
    <w:p w14:paraId="24D79412" w14:textId="77777777" w:rsidR="00535170" w:rsidRDefault="00535170" w:rsidP="00DF16AB"/>
    <w:p w14:paraId="7D584B21" w14:textId="77777777" w:rsidR="00535170" w:rsidRDefault="00535170" w:rsidP="00DF16AB"/>
    <w:p w14:paraId="3F4733F7" w14:textId="77777777" w:rsidR="00535170" w:rsidRDefault="00535170" w:rsidP="00DF16AB"/>
    <w:p w14:paraId="29A151B0" w14:textId="77777777" w:rsidR="00535170" w:rsidRDefault="00535170" w:rsidP="00DF16AB"/>
    <w:p w14:paraId="2CC7A74D" w14:textId="77777777" w:rsidR="00535170" w:rsidRDefault="00535170" w:rsidP="00DF16AB"/>
    <w:p w14:paraId="427AEC3B" w14:textId="77777777" w:rsidR="001C067D" w:rsidRPr="00BD200E" w:rsidRDefault="001C067D" w:rsidP="00DF16AB">
      <w:pPr>
        <w:rPr>
          <w:rtl/>
        </w:rPr>
        <w:sectPr w:rsidR="001C067D" w:rsidRPr="00BD200E" w:rsidSect="004C3296">
          <w:footnotePr>
            <w:numRestart w:val="eachPage"/>
          </w:footnotePr>
          <w:type w:val="continuous"/>
          <w:pgSz w:w="11907" w:h="16839" w:code="9"/>
          <w:pgMar w:top="1987" w:right="1987" w:bottom="1699" w:left="1411" w:header="1008" w:footer="720" w:gutter="0"/>
          <w:cols w:space="708"/>
          <w:docGrid w:linePitch="381"/>
        </w:sectPr>
      </w:pPr>
    </w:p>
    <w:p w14:paraId="3EE16CAE" w14:textId="77777777" w:rsidR="0020078E" w:rsidRDefault="0020078E" w:rsidP="00DF16AB">
      <w:pPr>
        <w:rPr>
          <w:rtl/>
        </w:rPr>
      </w:pPr>
    </w:p>
    <w:p w14:paraId="69132FCB" w14:textId="77777777" w:rsidR="000E1702" w:rsidRDefault="000E1702" w:rsidP="00DF16AB">
      <w:pPr>
        <w:rPr>
          <w:rtl/>
        </w:rPr>
      </w:pPr>
    </w:p>
    <w:p w14:paraId="201D5DC2" w14:textId="77777777" w:rsidR="000E1702" w:rsidRDefault="000E1702" w:rsidP="00DF16AB">
      <w:pPr>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E1702" w14:paraId="762A631A" w14:textId="77777777" w:rsidTr="0038465D">
        <w:trPr>
          <w:trHeight w:val="1190"/>
          <w:jc w:val="center"/>
        </w:trPr>
        <w:tc>
          <w:tcPr>
            <w:tcW w:w="6890" w:type="dxa"/>
            <w:tcBorders>
              <w:bottom w:val="single" w:sz="4" w:space="0" w:color="auto"/>
            </w:tcBorders>
            <w:vAlign w:val="bottom"/>
          </w:tcPr>
          <w:p w14:paraId="21A29B3E" w14:textId="77777777" w:rsidR="000E1702" w:rsidRDefault="000E1702" w:rsidP="00DF16AB">
            <w:pPr>
              <w:pStyle w:val="Heading1"/>
              <w:numPr>
                <w:ilvl w:val="0"/>
                <w:numId w:val="0"/>
              </w:numPr>
              <w:jc w:val="left"/>
            </w:pPr>
            <w:bookmarkStart w:id="63" w:name="_Toc95123766"/>
            <w:r>
              <w:rPr>
                <w:rFonts w:hint="cs"/>
                <w:rtl/>
              </w:rPr>
              <w:t>منابع و مراجع</w:t>
            </w:r>
            <w:bookmarkEnd w:id="63"/>
          </w:p>
        </w:tc>
      </w:tr>
    </w:tbl>
    <w:p w14:paraId="5328C485" w14:textId="77777777" w:rsidR="000E1702" w:rsidRDefault="000E1702" w:rsidP="00DF16AB">
      <w:pPr>
        <w:rPr>
          <w:rtl/>
        </w:rPr>
      </w:pPr>
    </w:p>
    <w:p w14:paraId="4F76C371" w14:textId="2FF02F3F" w:rsidR="0016162C" w:rsidRDefault="0016162C" w:rsidP="00DF16AB"/>
    <w:p w14:paraId="2C51447A" w14:textId="44BCC5D3" w:rsidR="00522679" w:rsidRDefault="00522679" w:rsidP="00DF16AB"/>
    <w:p w14:paraId="18FE10C3" w14:textId="14061018" w:rsidR="00522679" w:rsidRDefault="00522679" w:rsidP="00DF16AB"/>
    <w:p w14:paraId="47A428C8" w14:textId="7FBD661B" w:rsidR="00522679" w:rsidRDefault="00522679" w:rsidP="00DF16AB"/>
    <w:p w14:paraId="200317C4" w14:textId="31B37AB8" w:rsidR="00522679" w:rsidRDefault="00522679" w:rsidP="00DF16AB"/>
    <w:p w14:paraId="4D77A761" w14:textId="025D1978" w:rsidR="00522679" w:rsidRDefault="00522679" w:rsidP="00DF16AB"/>
    <w:p w14:paraId="48A6D348" w14:textId="43043DF6" w:rsidR="00522679" w:rsidRDefault="00522679" w:rsidP="00DF16AB"/>
    <w:p w14:paraId="14C9D7D1" w14:textId="1E69316A" w:rsidR="00522679" w:rsidRDefault="00522679" w:rsidP="00DF16AB"/>
    <w:p w14:paraId="449963BC" w14:textId="4B93EDED" w:rsidR="00522679" w:rsidRDefault="00522679" w:rsidP="00DF16AB"/>
    <w:p w14:paraId="051B73A5" w14:textId="09302C8E" w:rsidR="00522679" w:rsidRDefault="00522679" w:rsidP="00DF16AB"/>
    <w:p w14:paraId="1829EC20" w14:textId="1B54455E" w:rsidR="00522679" w:rsidRDefault="00522679" w:rsidP="00DF16AB"/>
    <w:p w14:paraId="0AF5F467" w14:textId="18ADD150" w:rsidR="00522679" w:rsidRDefault="00522679" w:rsidP="00DF16AB"/>
    <w:p w14:paraId="5F439EE3" w14:textId="4033467A" w:rsidR="00522679" w:rsidRDefault="00522679" w:rsidP="00DF16AB"/>
    <w:p w14:paraId="0A239243" w14:textId="11AEC2F3" w:rsidR="00522679" w:rsidRDefault="00522679" w:rsidP="00DF16AB"/>
    <w:p w14:paraId="09D151A7" w14:textId="67AD58C8" w:rsidR="00C7353A" w:rsidRDefault="00C7353A" w:rsidP="00DF16AB"/>
    <w:p w14:paraId="0033CD59" w14:textId="77777777" w:rsidR="00C7353A" w:rsidRDefault="00C7353A" w:rsidP="00DF16AB"/>
    <w:p w14:paraId="579255E4" w14:textId="23F5EC30" w:rsidR="00C7353A" w:rsidRPr="00C7353A" w:rsidRDefault="00C7353A" w:rsidP="00DF16AB">
      <w:pPr>
        <w:rPr>
          <w:sz w:val="28"/>
          <w:szCs w:val="32"/>
        </w:rPr>
      </w:pPr>
    </w:p>
    <w:p w14:paraId="6A922C6D"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tl/>
          <w:cs/>
        </w:rPr>
      </w:pPr>
      <w:r w:rsidRPr="00C7353A">
        <w:rPr>
          <w:rFonts w:ascii="Arial" w:hAnsi="Arial"/>
          <w:color w:val="222222"/>
          <w:sz w:val="24"/>
          <w:szCs w:val="24"/>
          <w:shd w:val="clear" w:color="auto" w:fill="FFFFFF"/>
          <w:rtl/>
        </w:rPr>
        <w:lastRenderedPageBreak/>
        <w:t xml:space="preserve">راعي هاشم, مويدفر رزيتا, </w:t>
      </w:r>
      <w:r w:rsidRPr="00C7353A">
        <w:rPr>
          <w:rFonts w:ascii="Arial" w:hAnsi="Arial" w:hint="cs"/>
          <w:color w:val="222222"/>
          <w:sz w:val="24"/>
          <w:szCs w:val="24"/>
          <w:shd w:val="clear" w:color="auto" w:fill="FFFFFF"/>
          <w:rtl/>
        </w:rPr>
        <w:t>و</w:t>
      </w:r>
      <w:r w:rsidRPr="00C7353A">
        <w:rPr>
          <w:rFonts w:ascii="Arial" w:hAnsi="Arial"/>
          <w:color w:val="222222"/>
          <w:sz w:val="24"/>
          <w:szCs w:val="24"/>
          <w:shd w:val="clear" w:color="auto" w:fill="FFFFFF"/>
          <w:rtl/>
        </w:rPr>
        <w:t xml:space="preserve"> عمادزاده مصطفي. "عوامل اقتصادي-اجتماعي موثر بر مهاجرت بين استاني در ايران (بر پايه مدل گرانش بسط يافته طي دوره 1375-1385)." 157-174.</w:t>
      </w:r>
      <w:r w:rsidRPr="00C7353A">
        <w:rPr>
          <w:rFonts w:ascii="Arial" w:hAnsi="Arial"/>
          <w:color w:val="222222"/>
          <w:sz w:val="24"/>
          <w:szCs w:val="24"/>
          <w:shd w:val="clear" w:color="auto" w:fill="FFFFFF"/>
          <w:cs/>
        </w:rPr>
        <w:t>‎</w:t>
      </w:r>
    </w:p>
    <w:p w14:paraId="04BF339C" w14:textId="77777777" w:rsidR="00C7353A" w:rsidRPr="00C7353A" w:rsidRDefault="00C7353A" w:rsidP="00DF16AB">
      <w:pPr>
        <w:pStyle w:val="ListParagraph"/>
        <w:rPr>
          <w:rFonts w:ascii="Arial" w:hAnsi="Arial" w:cs="Arial"/>
          <w:color w:val="222222"/>
          <w:sz w:val="24"/>
          <w:szCs w:val="24"/>
          <w:shd w:val="clear" w:color="auto" w:fill="FFFFFF"/>
          <w:rtl/>
        </w:rPr>
      </w:pPr>
    </w:p>
    <w:p w14:paraId="362B8B44"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tl/>
          <w:cs/>
        </w:rPr>
      </w:pPr>
      <w:r w:rsidRPr="00C7353A">
        <w:rPr>
          <w:rFonts w:ascii="Arial" w:hAnsi="Arial"/>
          <w:color w:val="222222"/>
          <w:sz w:val="24"/>
          <w:szCs w:val="24"/>
          <w:shd w:val="clear" w:color="auto" w:fill="FFFFFF"/>
          <w:rtl/>
        </w:rPr>
        <w:t xml:space="preserve">میرزامصطفی, قاسمی, </w:t>
      </w:r>
      <w:r w:rsidRPr="00C7353A">
        <w:rPr>
          <w:rFonts w:ascii="Arial" w:hAnsi="Arial" w:hint="cs"/>
          <w:color w:val="222222"/>
          <w:sz w:val="24"/>
          <w:szCs w:val="24"/>
          <w:shd w:val="clear" w:color="auto" w:fill="FFFFFF"/>
          <w:rtl/>
        </w:rPr>
        <w:t>و</w:t>
      </w:r>
      <w:r w:rsidRPr="00C7353A">
        <w:rPr>
          <w:rFonts w:ascii="Arial" w:hAnsi="Arial"/>
          <w:color w:val="222222"/>
          <w:sz w:val="24"/>
          <w:szCs w:val="24"/>
          <w:shd w:val="clear" w:color="auto" w:fill="FFFFFF"/>
          <w:rtl/>
        </w:rPr>
        <w:t xml:space="preserve"> پروانه. "</w:t>
      </w:r>
      <w:r w:rsidRPr="00C7353A">
        <w:rPr>
          <w:rFonts w:ascii="Arial" w:hAnsi="Arial" w:hint="cs"/>
          <w:color w:val="222222"/>
          <w:sz w:val="24"/>
          <w:szCs w:val="24"/>
          <w:shd w:val="clear" w:color="auto" w:fill="FFFFFF"/>
          <w:rtl/>
        </w:rPr>
        <w:t>عوامل</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مؤثر</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بر</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مهاجرت‌‌های</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استانی</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با</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استفاده</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از</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مدل</w:t>
      </w:r>
      <w:r w:rsidRPr="00C7353A">
        <w:rPr>
          <w:rFonts w:ascii="Arial" w:hAnsi="Arial"/>
          <w:color w:val="222222"/>
          <w:sz w:val="24"/>
          <w:szCs w:val="24"/>
          <w:shd w:val="clear" w:color="auto" w:fill="FFFFFF"/>
          <w:rtl/>
        </w:rPr>
        <w:t xml:space="preserve"> </w:t>
      </w:r>
      <w:r w:rsidRPr="00C7353A">
        <w:rPr>
          <w:rFonts w:ascii="Arial" w:hAnsi="Arial" w:hint="cs"/>
          <w:color w:val="222222"/>
          <w:sz w:val="24"/>
          <w:szCs w:val="24"/>
          <w:shd w:val="clear" w:color="auto" w:fill="FFFFFF"/>
          <w:rtl/>
        </w:rPr>
        <w:t>جاذبه</w:t>
      </w:r>
      <w:r w:rsidRPr="00C7353A">
        <w:rPr>
          <w:rFonts w:ascii="Arial" w:hAnsi="Arial"/>
          <w:color w:val="222222"/>
          <w:sz w:val="24"/>
          <w:szCs w:val="24"/>
          <w:shd w:val="clear" w:color="auto" w:fill="FFFFFF"/>
          <w:rtl/>
        </w:rPr>
        <w:t>."</w:t>
      </w:r>
      <w:r w:rsidRPr="00C7353A">
        <w:rPr>
          <w:rFonts w:ascii="Cambria" w:hAnsi="Cambria" w:cs="Cambria" w:hint="cs"/>
          <w:color w:val="222222"/>
          <w:sz w:val="24"/>
          <w:szCs w:val="24"/>
          <w:shd w:val="clear" w:color="auto" w:fill="FFFFFF"/>
          <w:rtl/>
        </w:rPr>
        <w:t> </w:t>
      </w:r>
      <w:r w:rsidRPr="00C7353A">
        <w:rPr>
          <w:rFonts w:ascii="Arial" w:hAnsi="Arial"/>
          <w:i/>
          <w:iCs/>
          <w:color w:val="222222"/>
          <w:sz w:val="24"/>
          <w:szCs w:val="24"/>
          <w:shd w:val="clear" w:color="auto" w:fill="FFFFFF"/>
          <w:rtl/>
        </w:rPr>
        <w:t>فصلنامه سیاست های مالی واقتصادی</w:t>
      </w:r>
      <w:r w:rsidRPr="00C7353A">
        <w:rPr>
          <w:rFonts w:ascii="Cambria" w:hAnsi="Cambria" w:cs="Cambria" w:hint="cs"/>
          <w:color w:val="222222"/>
          <w:sz w:val="24"/>
          <w:szCs w:val="24"/>
          <w:shd w:val="clear" w:color="auto" w:fill="FFFFFF"/>
          <w:rtl/>
        </w:rPr>
        <w:t> </w:t>
      </w:r>
      <w:r w:rsidRPr="00C7353A">
        <w:rPr>
          <w:rFonts w:ascii="Arial" w:hAnsi="Arial"/>
          <w:color w:val="222222"/>
          <w:sz w:val="24"/>
          <w:szCs w:val="24"/>
          <w:shd w:val="clear" w:color="auto" w:fill="FFFFFF"/>
          <w:rtl/>
        </w:rPr>
        <w:t>1.3 (2013): 71-96.</w:t>
      </w:r>
      <w:r w:rsidRPr="00C7353A">
        <w:rPr>
          <w:rFonts w:ascii="Arial" w:hAnsi="Arial"/>
          <w:color w:val="222222"/>
          <w:sz w:val="24"/>
          <w:szCs w:val="24"/>
          <w:shd w:val="clear" w:color="auto" w:fill="FFFFFF"/>
          <w:cs/>
        </w:rPr>
        <w:t>‎</w:t>
      </w:r>
    </w:p>
    <w:p w14:paraId="3F8A6DE5" w14:textId="77777777" w:rsidR="00C7353A" w:rsidRPr="00C7353A" w:rsidRDefault="00C7353A" w:rsidP="00DF16AB">
      <w:pPr>
        <w:pStyle w:val="ListParagraph"/>
        <w:rPr>
          <w:rFonts w:ascii="Arial" w:hAnsi="Arial"/>
          <w:color w:val="222222"/>
          <w:sz w:val="24"/>
          <w:szCs w:val="24"/>
          <w:shd w:val="clear" w:color="auto" w:fill="FFFFFF"/>
          <w:rtl/>
        </w:rPr>
      </w:pPr>
    </w:p>
    <w:p w14:paraId="3CA6BAE4"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Pr>
      </w:pPr>
      <w:r w:rsidRPr="00C7353A">
        <w:rPr>
          <w:rFonts w:ascii="Arial" w:hAnsi="Arial" w:hint="cs"/>
          <w:color w:val="222222"/>
          <w:sz w:val="24"/>
          <w:szCs w:val="24"/>
          <w:shd w:val="clear" w:color="auto" w:fill="FFFFFF"/>
          <w:rtl/>
        </w:rPr>
        <w:t>نتایج آمارگیر نیروی کار سال 1388</w:t>
      </w:r>
    </w:p>
    <w:p w14:paraId="635C885B" w14:textId="77777777" w:rsidR="00C7353A" w:rsidRPr="00C7353A" w:rsidRDefault="00C7353A" w:rsidP="00DF16AB">
      <w:pPr>
        <w:pStyle w:val="ListParagraph"/>
        <w:rPr>
          <w:rFonts w:ascii="Arial" w:hAnsi="Arial"/>
          <w:color w:val="222222"/>
          <w:sz w:val="24"/>
          <w:szCs w:val="24"/>
          <w:shd w:val="clear" w:color="auto" w:fill="FFFFFF"/>
          <w:rtl/>
        </w:rPr>
      </w:pPr>
    </w:p>
    <w:p w14:paraId="6FE7E87E" w14:textId="77777777" w:rsidR="00C7353A" w:rsidRPr="00C7353A" w:rsidRDefault="00C7353A" w:rsidP="00DF16AB">
      <w:pPr>
        <w:pStyle w:val="ListParagraph"/>
        <w:numPr>
          <w:ilvl w:val="0"/>
          <w:numId w:val="4"/>
        </w:numPr>
        <w:spacing w:before="0" w:after="0" w:line="240" w:lineRule="auto"/>
        <w:rPr>
          <w:rFonts w:ascii="Arial" w:hAnsi="Arial"/>
          <w:color w:val="222222"/>
          <w:sz w:val="24"/>
          <w:szCs w:val="24"/>
          <w:shd w:val="clear" w:color="auto" w:fill="FFFFFF"/>
        </w:rPr>
      </w:pPr>
      <w:r w:rsidRPr="00C7353A">
        <w:rPr>
          <w:rFonts w:ascii="Arial" w:hAnsi="Arial" w:hint="cs"/>
          <w:color w:val="222222"/>
          <w:sz w:val="24"/>
          <w:szCs w:val="24"/>
          <w:shd w:val="clear" w:color="auto" w:fill="FFFFFF"/>
          <w:rtl/>
        </w:rPr>
        <w:t>مرکز پژوهش های مجلس "</w:t>
      </w:r>
      <w:r w:rsidRPr="00C7353A">
        <w:rPr>
          <w:rFonts w:ascii="Arial" w:hAnsi="Arial"/>
          <w:color w:val="222222"/>
          <w:sz w:val="24"/>
          <w:szCs w:val="24"/>
          <w:shd w:val="clear" w:color="auto" w:fill="FFFFFF"/>
        </w:rPr>
        <w:t xml:space="preserve"> </w:t>
      </w:r>
      <w:r w:rsidRPr="00C7353A">
        <w:rPr>
          <w:sz w:val="24"/>
          <w:szCs w:val="24"/>
          <w:rtl/>
        </w:rPr>
        <w:t>قانون ایجاد یک منطقه آزاد تجاری- صنعتی و بیست و سه منطقه ویژه اقتصادی</w:t>
      </w:r>
      <w:r w:rsidRPr="00C7353A">
        <w:rPr>
          <w:sz w:val="24"/>
          <w:szCs w:val="24"/>
        </w:rPr>
        <w:t xml:space="preserve">  </w:t>
      </w:r>
      <w:r w:rsidRPr="00C7353A">
        <w:rPr>
          <w:rFonts w:hint="cs"/>
          <w:sz w:val="24"/>
          <w:szCs w:val="24"/>
          <w:rtl/>
        </w:rPr>
        <w:t>" به شماره 49288274 به تاریخ 1/8/1389</w:t>
      </w:r>
    </w:p>
    <w:p w14:paraId="2ECF1705" w14:textId="77777777" w:rsidR="00C7353A" w:rsidRPr="00C7353A" w:rsidRDefault="00C7353A" w:rsidP="00DF16AB">
      <w:pPr>
        <w:pStyle w:val="ListParagraph"/>
        <w:rPr>
          <w:rFonts w:ascii="Arial" w:hAnsi="Arial"/>
          <w:color w:val="222222"/>
          <w:sz w:val="24"/>
          <w:szCs w:val="24"/>
          <w:shd w:val="clear" w:color="auto" w:fill="FFFFFF"/>
          <w:rtl/>
        </w:rPr>
      </w:pPr>
    </w:p>
    <w:p w14:paraId="2C72B78B" w14:textId="59B2EE5C" w:rsidR="00C7353A" w:rsidRPr="00C7353A" w:rsidRDefault="00C7353A" w:rsidP="00DF16AB">
      <w:pPr>
        <w:pStyle w:val="ListParagraph"/>
        <w:numPr>
          <w:ilvl w:val="0"/>
          <w:numId w:val="4"/>
        </w:numPr>
        <w:rPr>
          <w:sz w:val="28"/>
          <w:szCs w:val="32"/>
        </w:rPr>
      </w:pPr>
      <w:r w:rsidRPr="00C7353A">
        <w:rPr>
          <w:rFonts w:ascii="Arial" w:hAnsi="Arial" w:hint="cs"/>
          <w:color w:val="222222"/>
          <w:sz w:val="24"/>
          <w:szCs w:val="24"/>
          <w:shd w:val="clear" w:color="auto" w:fill="FFFFFF"/>
          <w:rtl/>
        </w:rPr>
        <w:t>درگاه خدمات مناطق آزاد و ویژه اقتصادی</w:t>
      </w:r>
    </w:p>
    <w:p w14:paraId="186F02FB" w14:textId="77777777" w:rsidR="00C7353A" w:rsidRDefault="00C7353A" w:rsidP="00C63217">
      <w:pPr>
        <w:pStyle w:val="Bibliography"/>
        <w:numPr>
          <w:ilvl w:val="0"/>
          <w:numId w:val="4"/>
        </w:numPr>
        <w:bidi w:val="0"/>
        <w:rPr>
          <w:noProof/>
          <w:sz w:val="24"/>
          <w:szCs w:val="24"/>
        </w:rPr>
      </w:pPr>
      <w:r>
        <w:rPr>
          <w:rFonts w:ascii="B Nazanin" w:eastAsiaTheme="majorEastAsia" w:hAnsi="B Nazanin"/>
          <w:color w:val="000000" w:themeColor="text1"/>
          <w:sz w:val="28"/>
          <w:szCs w:val="28"/>
          <w:rtl/>
        </w:rPr>
        <w:fldChar w:fldCharType="begin"/>
      </w:r>
      <w:r>
        <w:rPr>
          <w:rFonts w:eastAsiaTheme="majorEastAsia"/>
          <w:color w:val="000000" w:themeColor="text1"/>
          <w:sz w:val="28"/>
          <w:szCs w:val="28"/>
        </w:rPr>
        <w:instrText xml:space="preserve"> BIBLIOGRAPHY  \l 1033 </w:instrText>
      </w:r>
      <w:r>
        <w:rPr>
          <w:rFonts w:ascii="B Nazanin" w:eastAsiaTheme="majorEastAsia" w:hAnsi="B Nazanin"/>
          <w:color w:val="000000" w:themeColor="text1"/>
          <w:sz w:val="28"/>
          <w:szCs w:val="28"/>
          <w:rtl/>
        </w:rPr>
        <w:fldChar w:fldCharType="separate"/>
      </w:r>
      <w:r>
        <w:rPr>
          <w:noProof/>
        </w:rPr>
        <w:t xml:space="preserve">Alecke, B., Mitze, T., &amp; Untiedt, G. (2010). Internal migration, regional labour market dynamics and implications for German East-West disparities: results from a Panel VAR. </w:t>
      </w:r>
      <w:r>
        <w:rPr>
          <w:i/>
          <w:iCs/>
          <w:noProof/>
        </w:rPr>
        <w:t>Jahrbuch für Regionalwissenschaft, 30</w:t>
      </w:r>
      <w:r>
        <w:rPr>
          <w:noProof/>
        </w:rPr>
        <w:t>, 159–189.</w:t>
      </w:r>
    </w:p>
    <w:p w14:paraId="75D2160C" w14:textId="77777777" w:rsidR="00C7353A" w:rsidRDefault="00C7353A" w:rsidP="00C63217">
      <w:pPr>
        <w:pStyle w:val="Bibliography"/>
        <w:numPr>
          <w:ilvl w:val="0"/>
          <w:numId w:val="4"/>
        </w:numPr>
        <w:bidi w:val="0"/>
        <w:rPr>
          <w:noProof/>
        </w:rPr>
      </w:pPr>
      <w:r>
        <w:rPr>
          <w:noProof/>
        </w:rPr>
        <w:t xml:space="preserve">Ashenfelter, O. (1978). Estimating the effect of training programs on earnings. </w:t>
      </w:r>
      <w:r>
        <w:rPr>
          <w:i/>
          <w:iCs/>
          <w:noProof/>
        </w:rPr>
        <w:t>The Review of Economics and Statistics</w:t>
      </w:r>
      <w:r>
        <w:rPr>
          <w:noProof/>
        </w:rPr>
        <w:t>, 47–57.</w:t>
      </w:r>
    </w:p>
    <w:p w14:paraId="17A4B369" w14:textId="77777777" w:rsidR="00C7353A" w:rsidRDefault="00C7353A" w:rsidP="00C63217">
      <w:pPr>
        <w:pStyle w:val="Bibliography"/>
        <w:numPr>
          <w:ilvl w:val="0"/>
          <w:numId w:val="4"/>
        </w:numPr>
        <w:bidi w:val="0"/>
        <w:rPr>
          <w:noProof/>
        </w:rPr>
      </w:pPr>
      <w:r>
        <w:rPr>
          <w:noProof/>
        </w:rPr>
        <w:t xml:space="preserve">Ashenfelter, O. C., &amp; Card, D. (1984). Using the longitudinal structure of earnings to estimate the effect of training programs. </w:t>
      </w:r>
      <w:r>
        <w:rPr>
          <w:i/>
          <w:iCs/>
          <w:noProof/>
        </w:rPr>
        <w:t>Using the longitudinal structure of earnings to estimate the effect of training programs</w:t>
      </w:r>
      <w:r>
        <w:rPr>
          <w:noProof/>
        </w:rPr>
        <w:t>. National Bureau of Economic Research Cambridge, Mass., USA.</w:t>
      </w:r>
    </w:p>
    <w:p w14:paraId="24839019" w14:textId="77777777" w:rsidR="00C7353A" w:rsidRDefault="00C7353A" w:rsidP="00C63217">
      <w:pPr>
        <w:pStyle w:val="Bibliography"/>
        <w:numPr>
          <w:ilvl w:val="0"/>
          <w:numId w:val="4"/>
        </w:numPr>
        <w:bidi w:val="0"/>
        <w:rPr>
          <w:noProof/>
        </w:rPr>
      </w:pPr>
      <w:r>
        <w:rPr>
          <w:noProof/>
        </w:rPr>
        <w:t xml:space="preserve">Bertrand, M., Duflo, E., &amp; Mullainathan, S. (2004). How much should we trust differences-in-differences estimates? </w:t>
      </w:r>
      <w:r>
        <w:rPr>
          <w:i/>
          <w:iCs/>
          <w:noProof/>
        </w:rPr>
        <w:t>The Quarterly journal of economics, 119</w:t>
      </w:r>
      <w:r>
        <w:rPr>
          <w:noProof/>
        </w:rPr>
        <w:t>, 249–275.</w:t>
      </w:r>
    </w:p>
    <w:p w14:paraId="663BD776" w14:textId="77777777" w:rsidR="00C7353A" w:rsidRDefault="00C7353A" w:rsidP="00C63217">
      <w:pPr>
        <w:pStyle w:val="Bibliography"/>
        <w:numPr>
          <w:ilvl w:val="0"/>
          <w:numId w:val="4"/>
        </w:numPr>
        <w:bidi w:val="0"/>
        <w:rPr>
          <w:noProof/>
        </w:rPr>
      </w:pPr>
      <w:r>
        <w:rPr>
          <w:noProof/>
        </w:rPr>
        <w:t xml:space="preserve">Biagi, B., &amp; Dotzel, K. R. (2018). Theoretical advances on interregional migration models. In </w:t>
      </w:r>
      <w:r>
        <w:rPr>
          <w:i/>
          <w:iCs/>
          <w:noProof/>
        </w:rPr>
        <w:t>New frontiers in interregional migration research</w:t>
      </w:r>
      <w:r>
        <w:rPr>
          <w:noProof/>
        </w:rPr>
        <w:t xml:space="preserve"> (pp. 21–47). Springer.</w:t>
      </w:r>
    </w:p>
    <w:p w14:paraId="20C5B58B" w14:textId="77777777" w:rsidR="00C7353A" w:rsidRDefault="00C7353A" w:rsidP="00C63217">
      <w:pPr>
        <w:pStyle w:val="Bibliography"/>
        <w:numPr>
          <w:ilvl w:val="0"/>
          <w:numId w:val="4"/>
        </w:numPr>
        <w:bidi w:val="0"/>
        <w:rPr>
          <w:noProof/>
        </w:rPr>
      </w:pPr>
      <w:r>
        <w:rPr>
          <w:noProof/>
        </w:rPr>
        <w:t xml:space="preserve">Biagi, B., Faggian, A., &amp; McCann, P. (2011). Long and short distance migration in Italy: the role of economic, social and environmental characteristics. </w:t>
      </w:r>
      <w:r>
        <w:rPr>
          <w:i/>
          <w:iCs/>
          <w:noProof/>
        </w:rPr>
        <w:t>Spatial Economic Analysis, 6</w:t>
      </w:r>
      <w:r>
        <w:rPr>
          <w:noProof/>
        </w:rPr>
        <w:t>, 111–131.</w:t>
      </w:r>
    </w:p>
    <w:p w14:paraId="5BD249A5" w14:textId="77777777" w:rsidR="00C7353A" w:rsidRDefault="00C7353A" w:rsidP="00C63217">
      <w:pPr>
        <w:pStyle w:val="Bibliography"/>
        <w:numPr>
          <w:ilvl w:val="0"/>
          <w:numId w:val="4"/>
        </w:numPr>
        <w:bidi w:val="0"/>
        <w:rPr>
          <w:noProof/>
        </w:rPr>
      </w:pPr>
      <w:r>
        <w:rPr>
          <w:noProof/>
        </w:rPr>
        <w:t xml:space="preserve">Blundell, R., Dias, M. C., Meghir, C., &amp; Van Reenen, J. (2004). Evaluating the employment impact of a mandatory job search program. </w:t>
      </w:r>
      <w:r>
        <w:rPr>
          <w:i/>
          <w:iCs/>
          <w:noProof/>
        </w:rPr>
        <w:t>Journal of the European economic association, 2</w:t>
      </w:r>
      <w:r>
        <w:rPr>
          <w:noProof/>
        </w:rPr>
        <w:t>, 569–606.</w:t>
      </w:r>
    </w:p>
    <w:p w14:paraId="2D6028F7" w14:textId="77777777" w:rsidR="00C7353A" w:rsidRDefault="00C7353A" w:rsidP="00C63217">
      <w:pPr>
        <w:pStyle w:val="Bibliography"/>
        <w:numPr>
          <w:ilvl w:val="0"/>
          <w:numId w:val="4"/>
        </w:numPr>
        <w:bidi w:val="0"/>
        <w:rPr>
          <w:noProof/>
        </w:rPr>
      </w:pPr>
      <w:r>
        <w:rPr>
          <w:noProof/>
        </w:rPr>
        <w:t xml:space="preserve">Blundell, R., Duncan, A., &amp; Meghir, C. (1998). Estimating labor supply responses using tax reforms. </w:t>
      </w:r>
      <w:r>
        <w:rPr>
          <w:i/>
          <w:iCs/>
          <w:noProof/>
        </w:rPr>
        <w:t>Econometrica</w:t>
      </w:r>
      <w:r>
        <w:rPr>
          <w:noProof/>
        </w:rPr>
        <w:t>, 827–861.</w:t>
      </w:r>
    </w:p>
    <w:p w14:paraId="5D106664" w14:textId="77777777" w:rsidR="00C7353A" w:rsidRDefault="00C7353A" w:rsidP="00C63217">
      <w:pPr>
        <w:pStyle w:val="Bibliography"/>
        <w:numPr>
          <w:ilvl w:val="0"/>
          <w:numId w:val="4"/>
        </w:numPr>
        <w:bidi w:val="0"/>
        <w:rPr>
          <w:noProof/>
        </w:rPr>
      </w:pPr>
      <w:r>
        <w:rPr>
          <w:noProof/>
        </w:rPr>
        <w:lastRenderedPageBreak/>
        <w:t xml:space="preserve">Callaway, B., &amp; Sant’Anna, P. H. (2021). Difference-in-differences with multiple time periods. </w:t>
      </w:r>
      <w:r>
        <w:rPr>
          <w:i/>
          <w:iCs/>
          <w:noProof/>
        </w:rPr>
        <w:t>Journal of Econometrics, 225</w:t>
      </w:r>
      <w:r>
        <w:rPr>
          <w:noProof/>
        </w:rPr>
        <w:t>, 200–230.</w:t>
      </w:r>
    </w:p>
    <w:p w14:paraId="59350249" w14:textId="77777777" w:rsidR="00C7353A" w:rsidRDefault="00C7353A" w:rsidP="00C63217">
      <w:pPr>
        <w:pStyle w:val="Bibliography"/>
        <w:numPr>
          <w:ilvl w:val="0"/>
          <w:numId w:val="4"/>
        </w:numPr>
        <w:bidi w:val="0"/>
        <w:rPr>
          <w:noProof/>
        </w:rPr>
      </w:pPr>
      <w:r>
        <w:rPr>
          <w:noProof/>
        </w:rPr>
        <w:t xml:space="preserve">Card, D. (1990). The impact of the Mariel boatlift on the Miami labor market. </w:t>
      </w:r>
      <w:r>
        <w:rPr>
          <w:i/>
          <w:iCs/>
          <w:noProof/>
        </w:rPr>
        <w:t>ILR Review, 43</w:t>
      </w:r>
      <w:r>
        <w:rPr>
          <w:noProof/>
        </w:rPr>
        <w:t>, 245–257.</w:t>
      </w:r>
    </w:p>
    <w:p w14:paraId="61A5A34D" w14:textId="77777777" w:rsidR="00C7353A" w:rsidRDefault="00C7353A" w:rsidP="00C63217">
      <w:pPr>
        <w:pStyle w:val="Bibliography"/>
        <w:numPr>
          <w:ilvl w:val="0"/>
          <w:numId w:val="4"/>
        </w:numPr>
        <w:bidi w:val="0"/>
        <w:rPr>
          <w:noProof/>
        </w:rPr>
      </w:pPr>
      <w:r>
        <w:rPr>
          <w:noProof/>
        </w:rPr>
        <w:t xml:space="preserve">Card, D., &amp; Krueger, A. B. (1993). Minimum wages and employment: A case study of the fast food industry in New Jersey and Pennsylvania. </w:t>
      </w:r>
      <w:r>
        <w:rPr>
          <w:i/>
          <w:iCs/>
          <w:noProof/>
        </w:rPr>
        <w:t>Minimum wages and employment: A case study of the fast food industry in New Jersey and Pennsylvania</w:t>
      </w:r>
      <w:r>
        <w:rPr>
          <w:noProof/>
        </w:rPr>
        <w:t>. National Bureau of Economic Research Cambridge, Mass., USA.</w:t>
      </w:r>
    </w:p>
    <w:p w14:paraId="2A76B9AF" w14:textId="77777777" w:rsidR="00C7353A" w:rsidRDefault="00C7353A" w:rsidP="00C63217">
      <w:pPr>
        <w:pStyle w:val="Bibliography"/>
        <w:numPr>
          <w:ilvl w:val="0"/>
          <w:numId w:val="4"/>
        </w:numPr>
        <w:bidi w:val="0"/>
        <w:rPr>
          <w:noProof/>
        </w:rPr>
      </w:pPr>
      <w:r>
        <w:rPr>
          <w:noProof/>
        </w:rPr>
        <w:t xml:space="preserve">Chaurey, R. (2017). Location-based tax incentives: Evidence from India. </w:t>
      </w:r>
      <w:r>
        <w:rPr>
          <w:i/>
          <w:iCs/>
          <w:noProof/>
        </w:rPr>
        <w:t>Journal of Public Economics, 156</w:t>
      </w:r>
      <w:r>
        <w:rPr>
          <w:noProof/>
        </w:rPr>
        <w:t>, 101–120.</w:t>
      </w:r>
    </w:p>
    <w:p w14:paraId="27BE39F4" w14:textId="77777777" w:rsidR="00C7353A" w:rsidRDefault="00C7353A" w:rsidP="00C63217">
      <w:pPr>
        <w:pStyle w:val="Bibliography"/>
        <w:numPr>
          <w:ilvl w:val="0"/>
          <w:numId w:val="4"/>
        </w:numPr>
        <w:bidi w:val="0"/>
        <w:rPr>
          <w:noProof/>
        </w:rPr>
      </w:pPr>
      <w:r>
        <w:rPr>
          <w:noProof/>
        </w:rPr>
        <w:t xml:space="preserve">Cheshire, P. C., &amp; Magrini, S. (2006). Population growth in European cities: weather matters–but only nationally. </w:t>
      </w:r>
      <w:r>
        <w:rPr>
          <w:i/>
          <w:iCs/>
          <w:noProof/>
        </w:rPr>
        <w:t>Regional studies, 40</w:t>
      </w:r>
      <w:r>
        <w:rPr>
          <w:noProof/>
        </w:rPr>
        <w:t>, 23–37.</w:t>
      </w:r>
    </w:p>
    <w:p w14:paraId="47C21524" w14:textId="77777777" w:rsidR="00C7353A" w:rsidRDefault="00C7353A" w:rsidP="00C63217">
      <w:pPr>
        <w:pStyle w:val="Bibliography"/>
        <w:numPr>
          <w:ilvl w:val="0"/>
          <w:numId w:val="4"/>
        </w:numPr>
        <w:bidi w:val="0"/>
        <w:rPr>
          <w:noProof/>
        </w:rPr>
      </w:pPr>
      <w:r>
        <w:rPr>
          <w:noProof/>
        </w:rPr>
        <w:t xml:space="preserve">DaVanzo, J. (1978). Does unemployment affect migration? Evidence from micro data. </w:t>
      </w:r>
      <w:r>
        <w:rPr>
          <w:i/>
          <w:iCs/>
          <w:noProof/>
        </w:rPr>
        <w:t>The Review of Economics and Statistics</w:t>
      </w:r>
      <w:r>
        <w:rPr>
          <w:noProof/>
        </w:rPr>
        <w:t>, 504–514.</w:t>
      </w:r>
    </w:p>
    <w:p w14:paraId="7BB1D533" w14:textId="77777777" w:rsidR="00C7353A" w:rsidRDefault="00C7353A" w:rsidP="00C63217">
      <w:pPr>
        <w:pStyle w:val="Bibliography"/>
        <w:numPr>
          <w:ilvl w:val="0"/>
          <w:numId w:val="4"/>
        </w:numPr>
        <w:bidi w:val="0"/>
        <w:rPr>
          <w:noProof/>
        </w:rPr>
      </w:pPr>
      <w:r>
        <w:rPr>
          <w:noProof/>
        </w:rPr>
        <w:t xml:space="preserve">Ferguson, M., Ali, K., Olfert, M. R., &amp; Partridge, M. (2007). Voting with their feet: Jobs versus amenities. </w:t>
      </w:r>
      <w:r>
        <w:rPr>
          <w:i/>
          <w:iCs/>
          <w:noProof/>
        </w:rPr>
        <w:t>Growth and Change, 38</w:t>
      </w:r>
      <w:r>
        <w:rPr>
          <w:noProof/>
        </w:rPr>
        <w:t>, 77–110.</w:t>
      </w:r>
    </w:p>
    <w:p w14:paraId="704CFE89" w14:textId="77777777" w:rsidR="00C7353A" w:rsidRDefault="00C7353A" w:rsidP="00C63217">
      <w:pPr>
        <w:pStyle w:val="Bibliography"/>
        <w:numPr>
          <w:ilvl w:val="0"/>
          <w:numId w:val="4"/>
        </w:numPr>
        <w:bidi w:val="0"/>
        <w:rPr>
          <w:noProof/>
        </w:rPr>
      </w:pPr>
      <w:r>
        <w:rPr>
          <w:noProof/>
        </w:rPr>
        <w:t xml:space="preserve">Glaeser, E. L., &amp; Gottlieb, J. D. (2008). </w:t>
      </w:r>
      <w:r>
        <w:rPr>
          <w:i/>
          <w:iCs/>
          <w:noProof/>
        </w:rPr>
        <w:t>The economics of place-making policies.</w:t>
      </w:r>
      <w:r>
        <w:rPr>
          <w:noProof/>
        </w:rPr>
        <w:t xml:space="preserve"> Tech. rep., National Bureau of Economic Research.</w:t>
      </w:r>
    </w:p>
    <w:p w14:paraId="54CDB518" w14:textId="77777777" w:rsidR="00C7353A" w:rsidRDefault="00C7353A" w:rsidP="00C63217">
      <w:pPr>
        <w:pStyle w:val="Bibliography"/>
        <w:numPr>
          <w:ilvl w:val="0"/>
          <w:numId w:val="4"/>
        </w:numPr>
        <w:bidi w:val="0"/>
        <w:rPr>
          <w:noProof/>
        </w:rPr>
      </w:pPr>
      <w:r>
        <w:rPr>
          <w:noProof/>
        </w:rPr>
        <w:t xml:space="preserve">Goodman-Bacon, A. (2021). Difference-in-differences with variation in treatment timing. </w:t>
      </w:r>
      <w:r>
        <w:rPr>
          <w:i/>
          <w:iCs/>
          <w:noProof/>
        </w:rPr>
        <w:t>Journal of Econometrics</w:t>
      </w:r>
      <w:r>
        <w:rPr>
          <w:noProof/>
        </w:rPr>
        <w:t>.</w:t>
      </w:r>
    </w:p>
    <w:p w14:paraId="72A94623" w14:textId="77777777" w:rsidR="00C7353A" w:rsidRDefault="00C7353A" w:rsidP="00C63217">
      <w:pPr>
        <w:pStyle w:val="Bibliography"/>
        <w:numPr>
          <w:ilvl w:val="0"/>
          <w:numId w:val="4"/>
        </w:numPr>
        <w:bidi w:val="0"/>
        <w:rPr>
          <w:noProof/>
        </w:rPr>
      </w:pPr>
      <w:r>
        <w:rPr>
          <w:noProof/>
        </w:rPr>
        <w:t xml:space="preserve">Graves, P. E., &amp; Linneman, P. D. (1979). Household migration: Theoretical and empirical results. </w:t>
      </w:r>
      <w:r>
        <w:rPr>
          <w:i/>
          <w:iCs/>
          <w:noProof/>
        </w:rPr>
        <w:t>Journal of urban economics, 6</w:t>
      </w:r>
      <w:r>
        <w:rPr>
          <w:noProof/>
        </w:rPr>
        <w:t>, 383–404.</w:t>
      </w:r>
    </w:p>
    <w:p w14:paraId="62F4A68C" w14:textId="77777777" w:rsidR="00C7353A" w:rsidRDefault="00C7353A" w:rsidP="00C63217">
      <w:pPr>
        <w:pStyle w:val="Bibliography"/>
        <w:numPr>
          <w:ilvl w:val="0"/>
          <w:numId w:val="4"/>
        </w:numPr>
        <w:bidi w:val="0"/>
        <w:rPr>
          <w:noProof/>
        </w:rPr>
      </w:pPr>
      <w:r>
        <w:rPr>
          <w:noProof/>
        </w:rPr>
        <w:t xml:space="preserve">Greenwood, M. J. (1975). Research on internal migration in the United States: A survey. </w:t>
      </w:r>
      <w:r>
        <w:rPr>
          <w:i/>
          <w:iCs/>
          <w:noProof/>
        </w:rPr>
        <w:t>Journal of economic literature</w:t>
      </w:r>
      <w:r>
        <w:rPr>
          <w:noProof/>
        </w:rPr>
        <w:t>, 397–433.</w:t>
      </w:r>
    </w:p>
    <w:p w14:paraId="5EA6302F" w14:textId="77777777" w:rsidR="00C7353A" w:rsidRDefault="00C7353A" w:rsidP="00C63217">
      <w:pPr>
        <w:pStyle w:val="Bibliography"/>
        <w:numPr>
          <w:ilvl w:val="0"/>
          <w:numId w:val="4"/>
        </w:numPr>
        <w:bidi w:val="0"/>
        <w:rPr>
          <w:noProof/>
        </w:rPr>
      </w:pPr>
      <w:r>
        <w:rPr>
          <w:noProof/>
        </w:rPr>
        <w:t xml:space="preserve">Heckman, J. J., &amp; Hotz, V. J. (1989). Choosing among alternative nonexperimental methods for estimating the impact of social programs: The case of manpower training. </w:t>
      </w:r>
      <w:r>
        <w:rPr>
          <w:i/>
          <w:iCs/>
          <w:noProof/>
        </w:rPr>
        <w:t>Journal of the American statistical Association, 84</w:t>
      </w:r>
      <w:r>
        <w:rPr>
          <w:noProof/>
        </w:rPr>
        <w:t>, 862–874.</w:t>
      </w:r>
    </w:p>
    <w:p w14:paraId="2893676C" w14:textId="77777777" w:rsidR="00C7353A" w:rsidRDefault="00C7353A" w:rsidP="00C63217">
      <w:pPr>
        <w:pStyle w:val="Bibliography"/>
        <w:numPr>
          <w:ilvl w:val="0"/>
          <w:numId w:val="4"/>
        </w:numPr>
        <w:bidi w:val="0"/>
        <w:rPr>
          <w:noProof/>
        </w:rPr>
      </w:pPr>
      <w:r>
        <w:rPr>
          <w:noProof/>
        </w:rPr>
        <w:t xml:space="preserve">Heckman, J. J., Ichimura, H., &amp; Todd, P. (1998). Matching as an econometric evaluation estimator. </w:t>
      </w:r>
      <w:r>
        <w:rPr>
          <w:i/>
          <w:iCs/>
          <w:noProof/>
        </w:rPr>
        <w:t>The review of economic studies, 65</w:t>
      </w:r>
      <w:r>
        <w:rPr>
          <w:noProof/>
        </w:rPr>
        <w:t>, 261–294.</w:t>
      </w:r>
    </w:p>
    <w:p w14:paraId="39F366BD" w14:textId="77777777" w:rsidR="00C7353A" w:rsidRDefault="00C7353A" w:rsidP="00C63217">
      <w:pPr>
        <w:pStyle w:val="Bibliography"/>
        <w:numPr>
          <w:ilvl w:val="0"/>
          <w:numId w:val="4"/>
        </w:numPr>
        <w:bidi w:val="0"/>
        <w:rPr>
          <w:noProof/>
        </w:rPr>
      </w:pPr>
      <w:r>
        <w:rPr>
          <w:noProof/>
        </w:rPr>
        <w:t xml:space="preserve">Kline, P., &amp; Moretti, E. (2014). Local economic development, agglomeration economies, and the big push: 100 years of evidence from the Tennessee Valley Authority. </w:t>
      </w:r>
      <w:r>
        <w:rPr>
          <w:i/>
          <w:iCs/>
          <w:noProof/>
        </w:rPr>
        <w:t>The Quarterly journal of economics, 129</w:t>
      </w:r>
      <w:r>
        <w:rPr>
          <w:noProof/>
        </w:rPr>
        <w:t>, 275–331.</w:t>
      </w:r>
    </w:p>
    <w:p w14:paraId="49B92598" w14:textId="77777777" w:rsidR="00C7353A" w:rsidRDefault="00C7353A" w:rsidP="00C63217">
      <w:pPr>
        <w:pStyle w:val="Bibliography"/>
        <w:numPr>
          <w:ilvl w:val="0"/>
          <w:numId w:val="4"/>
        </w:numPr>
        <w:bidi w:val="0"/>
        <w:rPr>
          <w:noProof/>
        </w:rPr>
      </w:pPr>
      <w:r>
        <w:rPr>
          <w:noProof/>
        </w:rPr>
        <w:t xml:space="preserve">Lester, R. A. (1946). Shortcomings of marginal analysis for wage-employment problems. </w:t>
      </w:r>
      <w:r>
        <w:rPr>
          <w:i/>
          <w:iCs/>
          <w:noProof/>
        </w:rPr>
        <w:t>The American Economic Review, 36</w:t>
      </w:r>
      <w:r>
        <w:rPr>
          <w:noProof/>
        </w:rPr>
        <w:t>, 63–82.</w:t>
      </w:r>
    </w:p>
    <w:p w14:paraId="5EE41641" w14:textId="77777777" w:rsidR="00C7353A" w:rsidRDefault="00C7353A" w:rsidP="00C63217">
      <w:pPr>
        <w:pStyle w:val="Bibliography"/>
        <w:numPr>
          <w:ilvl w:val="0"/>
          <w:numId w:val="4"/>
        </w:numPr>
        <w:bidi w:val="0"/>
        <w:rPr>
          <w:noProof/>
        </w:rPr>
      </w:pPr>
      <w:r>
        <w:rPr>
          <w:noProof/>
        </w:rPr>
        <w:lastRenderedPageBreak/>
        <w:t>Menon, R. (2019). The Effect of Place-Based Policies on Migration.</w:t>
      </w:r>
    </w:p>
    <w:p w14:paraId="6F3693E0" w14:textId="77777777" w:rsidR="00C7353A" w:rsidRDefault="00C7353A" w:rsidP="00C63217">
      <w:pPr>
        <w:pStyle w:val="Bibliography"/>
        <w:numPr>
          <w:ilvl w:val="0"/>
          <w:numId w:val="4"/>
        </w:numPr>
        <w:bidi w:val="0"/>
        <w:rPr>
          <w:noProof/>
        </w:rPr>
      </w:pPr>
      <w:r>
        <w:rPr>
          <w:noProof/>
        </w:rPr>
        <w:t xml:space="preserve">Moretti, E. (2010). </w:t>
      </w:r>
      <w:r>
        <w:rPr>
          <w:i/>
          <w:iCs/>
          <w:noProof/>
        </w:rPr>
        <w:t>Local labor markets.</w:t>
      </w:r>
      <w:r>
        <w:rPr>
          <w:noProof/>
        </w:rPr>
        <w:t xml:space="preserve"> Tech. rep., National Bureau of Economic Research.</w:t>
      </w:r>
    </w:p>
    <w:p w14:paraId="1BD3F788" w14:textId="77777777" w:rsidR="00C7353A" w:rsidRDefault="00C7353A" w:rsidP="00C63217">
      <w:pPr>
        <w:pStyle w:val="Bibliography"/>
        <w:numPr>
          <w:ilvl w:val="0"/>
          <w:numId w:val="4"/>
        </w:numPr>
        <w:bidi w:val="0"/>
        <w:rPr>
          <w:noProof/>
        </w:rPr>
      </w:pPr>
      <w:r>
        <w:rPr>
          <w:noProof/>
        </w:rPr>
        <w:t xml:space="preserve">Neumark, D., &amp; Simpson, H. (2015). Place-based policies. In </w:t>
      </w:r>
      <w:r>
        <w:rPr>
          <w:i/>
          <w:iCs/>
          <w:noProof/>
        </w:rPr>
        <w:t>Handbook of regional and urban economics</w:t>
      </w:r>
      <w:r>
        <w:rPr>
          <w:noProof/>
        </w:rPr>
        <w:t xml:space="preserve"> (Vol. 5, pp. 1197–1287). Elsevier.</w:t>
      </w:r>
    </w:p>
    <w:p w14:paraId="2DCBD953" w14:textId="77777777" w:rsidR="00C7353A" w:rsidRDefault="00C7353A" w:rsidP="00C63217">
      <w:pPr>
        <w:pStyle w:val="Bibliography"/>
        <w:numPr>
          <w:ilvl w:val="0"/>
          <w:numId w:val="4"/>
        </w:numPr>
        <w:bidi w:val="0"/>
        <w:rPr>
          <w:noProof/>
        </w:rPr>
      </w:pPr>
      <w:r>
        <w:rPr>
          <w:noProof/>
        </w:rPr>
        <w:t xml:space="preserve">Obenauer, M. L., &amp; von der Nienburg, B. (1915). Effect of Minimum-Wage Determination in Oregon (Bureau of Labor Statistics Bulletin No. 176). </w:t>
      </w:r>
      <w:r>
        <w:rPr>
          <w:i/>
          <w:iCs/>
          <w:noProof/>
        </w:rPr>
        <w:t>Washington, DC: United States Department of Labor</w:t>
      </w:r>
      <w:r>
        <w:rPr>
          <w:noProof/>
        </w:rPr>
        <w:t>.</w:t>
      </w:r>
    </w:p>
    <w:p w14:paraId="005D127C" w14:textId="77777777" w:rsidR="00C7353A" w:rsidRDefault="00C7353A" w:rsidP="00C63217">
      <w:pPr>
        <w:pStyle w:val="Bibliography"/>
        <w:numPr>
          <w:ilvl w:val="0"/>
          <w:numId w:val="4"/>
        </w:numPr>
        <w:bidi w:val="0"/>
        <w:rPr>
          <w:noProof/>
        </w:rPr>
      </w:pPr>
      <w:r>
        <w:rPr>
          <w:noProof/>
        </w:rPr>
        <w:t xml:space="preserve">Pissarides, C. A., &amp; Wadsworth, J. (1989). Unemployment and the inter-regional mobility of labour. </w:t>
      </w:r>
      <w:r>
        <w:rPr>
          <w:i/>
          <w:iCs/>
          <w:noProof/>
        </w:rPr>
        <w:t>The Economic Journal, 99</w:t>
      </w:r>
      <w:r>
        <w:rPr>
          <w:noProof/>
        </w:rPr>
        <w:t>, 739–755.</w:t>
      </w:r>
    </w:p>
    <w:p w14:paraId="0D9ABD8C" w14:textId="77777777" w:rsidR="00C7353A" w:rsidRDefault="00C7353A" w:rsidP="00C63217">
      <w:pPr>
        <w:pStyle w:val="Bibliography"/>
        <w:numPr>
          <w:ilvl w:val="0"/>
          <w:numId w:val="4"/>
        </w:numPr>
        <w:bidi w:val="0"/>
        <w:rPr>
          <w:noProof/>
        </w:rPr>
      </w:pPr>
      <w:r>
        <w:rPr>
          <w:noProof/>
        </w:rPr>
        <w:t xml:space="preserve">Ravenstein, E. G. (1885). The laws of migration. </w:t>
      </w:r>
      <w:r>
        <w:rPr>
          <w:i/>
          <w:iCs/>
          <w:noProof/>
        </w:rPr>
        <w:t>Journal of the statistical society of London, 48</w:t>
      </w:r>
      <w:r>
        <w:rPr>
          <w:noProof/>
        </w:rPr>
        <w:t>, 167–235.</w:t>
      </w:r>
    </w:p>
    <w:p w14:paraId="04665491" w14:textId="77777777" w:rsidR="00C7353A" w:rsidRDefault="00C7353A" w:rsidP="00C63217">
      <w:pPr>
        <w:pStyle w:val="Bibliography"/>
        <w:numPr>
          <w:ilvl w:val="0"/>
          <w:numId w:val="4"/>
        </w:numPr>
        <w:bidi w:val="0"/>
        <w:rPr>
          <w:noProof/>
        </w:rPr>
      </w:pPr>
      <w:r>
        <w:rPr>
          <w:noProof/>
        </w:rPr>
        <w:t xml:space="preserve">Snow, J. (1856). Cholera and the water supply in the south districts of London in 1854. </w:t>
      </w:r>
      <w:r>
        <w:rPr>
          <w:i/>
          <w:iCs/>
          <w:noProof/>
        </w:rPr>
        <w:t>Journal of public health, and sanitary review, 2</w:t>
      </w:r>
      <w:r>
        <w:rPr>
          <w:noProof/>
        </w:rPr>
        <w:t>, 239.</w:t>
      </w:r>
    </w:p>
    <w:p w14:paraId="5FDB69D5" w14:textId="1C4098C2" w:rsidR="00522679" w:rsidRDefault="00C7353A" w:rsidP="00DF16AB">
      <w:pPr>
        <w:rPr>
          <w:rFonts w:ascii="B Nazanin" w:eastAsiaTheme="majorEastAsia" w:hAnsi="B Nazanin"/>
          <w:color w:val="000000" w:themeColor="text1"/>
          <w:sz w:val="28"/>
          <w:szCs w:val="28"/>
          <w:rtl/>
        </w:rPr>
        <w:sectPr w:rsidR="00522679" w:rsidSect="005F2BD6">
          <w:headerReference w:type="default" r:id="rId32"/>
          <w:footerReference w:type="default" r:id="rId33"/>
          <w:footnotePr>
            <w:numRestart w:val="eachPage"/>
          </w:footnotePr>
          <w:pgSz w:w="11907" w:h="16839" w:code="9"/>
          <w:pgMar w:top="1987" w:right="1987" w:bottom="1699" w:left="1411" w:header="1008" w:footer="720" w:gutter="0"/>
          <w:cols w:space="708"/>
          <w:docGrid w:linePitch="381"/>
        </w:sectPr>
      </w:pPr>
      <w:r>
        <w:rPr>
          <w:rFonts w:ascii="B Nazanin" w:eastAsiaTheme="majorEastAsia" w:hAnsi="B Nazanin"/>
          <w:color w:val="000000" w:themeColor="text1"/>
          <w:sz w:val="28"/>
          <w:szCs w:val="28"/>
          <w:rtl/>
        </w:rPr>
        <w:fldChar w:fldCharType="end"/>
      </w:r>
    </w:p>
    <w:p w14:paraId="098F2B63" w14:textId="77777777" w:rsidR="00927AC1" w:rsidRDefault="00927AC1" w:rsidP="00DF16AB">
      <w:pPr>
        <w:pStyle w:val="Figure"/>
        <w:jc w:val="both"/>
        <w:rPr>
          <w:rtl/>
        </w:rPr>
        <w:sectPr w:rsidR="00927AC1" w:rsidSect="00C85F67">
          <w:footerReference w:type="default" r:id="rId34"/>
          <w:footnotePr>
            <w:numRestart w:val="eachPage"/>
          </w:footnotePr>
          <w:pgSz w:w="11907" w:h="16839" w:code="9"/>
          <w:pgMar w:top="1987" w:right="1987" w:bottom="1699" w:left="1411" w:header="1008" w:footer="720" w:gutter="0"/>
          <w:cols w:space="708"/>
          <w:docGrid w:linePitch="381"/>
        </w:sectPr>
      </w:pPr>
    </w:p>
    <w:p w14:paraId="54802897" w14:textId="77777777" w:rsidR="00927AC1" w:rsidRDefault="00927AC1" w:rsidP="00DF16AB">
      <w:pPr>
        <w:rPr>
          <w:rtl/>
        </w:rPr>
      </w:pPr>
    </w:p>
    <w:p w14:paraId="53A20877" w14:textId="77777777" w:rsidR="003C7D37" w:rsidRPr="003C7D37" w:rsidRDefault="003C7D37" w:rsidP="00C63217">
      <w:pPr>
        <w:pStyle w:val="a4"/>
        <w:bidi w:val="0"/>
        <w:spacing w:after="240" w:line="312" w:lineRule="auto"/>
        <w:ind w:firstLine="0"/>
        <w:jc w:val="both"/>
        <w:rPr>
          <w:rFonts w:cs="Times New Roman"/>
          <w:b/>
          <w:bCs/>
          <w:sz w:val="26"/>
          <w:szCs w:val="26"/>
          <w:rtl/>
          <w:lang w:bidi="fa-IR"/>
        </w:rPr>
      </w:pPr>
      <w:r w:rsidRPr="008A670A">
        <w:rPr>
          <w:rFonts w:cs="Times New Roman"/>
          <w:b/>
          <w:bCs/>
          <w:sz w:val="26"/>
          <w:szCs w:val="26"/>
          <w:lang w:bidi="fa-IR"/>
        </w:rPr>
        <w:t>Abstract:</w:t>
      </w:r>
    </w:p>
    <w:p w14:paraId="6D9D45D0" w14:textId="5612756C" w:rsidR="00F53260" w:rsidRDefault="00BD2D2A" w:rsidP="00BD2D2A">
      <w:pPr>
        <w:pStyle w:val="a4"/>
        <w:bidi w:val="0"/>
        <w:spacing w:line="240" w:lineRule="auto"/>
        <w:ind w:firstLine="284"/>
        <w:rPr>
          <w:rFonts w:cs="Times New Roman"/>
          <w:szCs w:val="24"/>
          <w:lang w:bidi="fa-IR"/>
        </w:rPr>
      </w:pPr>
      <w:r w:rsidRPr="00BD2D2A">
        <w:rPr>
          <w:rFonts w:cs="Times New Roman"/>
          <w:szCs w:val="24"/>
          <w:lang w:bidi="fa-IR"/>
        </w:rPr>
        <w:t>Internal migration is a phenomenon that changes the demographic, economic, cultural, and social structure of different country regions.</w:t>
      </w:r>
      <w:r w:rsidR="00F53260" w:rsidRPr="00F53260">
        <w:t xml:space="preserve"> </w:t>
      </w:r>
      <w:r w:rsidRPr="00BD2D2A">
        <w:rPr>
          <w:rFonts w:cs="Times New Roman"/>
          <w:szCs w:val="24"/>
          <w:lang w:bidi="fa-IR"/>
        </w:rPr>
        <w:t>In the case of our country, between 1384 and 1398, an average of 1 million people are transferred between the country's provinces, most of them from border areas to the center of the country, which will create problems for metropolitan management such as Tehran.</w:t>
      </w:r>
      <w:r w:rsidR="00F53260">
        <w:rPr>
          <w:rFonts w:cs="Times New Roman"/>
          <w:szCs w:val="24"/>
          <w:lang w:bidi="fa-IR"/>
        </w:rPr>
        <w:t xml:space="preserve"> </w:t>
      </w:r>
      <w:r w:rsidRPr="00BD2D2A">
        <w:rPr>
          <w:rFonts w:cs="Times New Roman"/>
          <w:szCs w:val="24"/>
          <w:lang w:bidi="fa-IR"/>
        </w:rPr>
        <w:t>What motivates people to migrate is discussed in this study and the role of economic factors in migration is examined. To better understand the impact of economic factors on migration, this phenomenon has been studied in the framework of the policy of creating special economic zones.</w:t>
      </w:r>
      <w:r w:rsidR="00F53260" w:rsidRPr="00F53260">
        <w:t xml:space="preserve"> </w:t>
      </w:r>
      <w:r w:rsidR="00F53260" w:rsidRPr="00F53260">
        <w:rPr>
          <w:rFonts w:cs="Times New Roman"/>
          <w:szCs w:val="24"/>
          <w:lang w:bidi="fa-IR"/>
        </w:rPr>
        <w:t xml:space="preserve">To determine the impact of special economic </w:t>
      </w:r>
      <w:r w:rsidR="00F170DC" w:rsidRPr="00F53260">
        <w:rPr>
          <w:rFonts w:cs="Times New Roman"/>
          <w:szCs w:val="24"/>
          <w:lang w:bidi="fa-IR"/>
        </w:rPr>
        <w:t>zones (</w:t>
      </w:r>
      <w:r w:rsidR="00F53260" w:rsidRPr="00F53260">
        <w:rPr>
          <w:rFonts w:cs="Times New Roman"/>
          <w:szCs w:val="24"/>
          <w:lang w:bidi="fa-IR"/>
        </w:rPr>
        <w:t xml:space="preserve">SEZ) on provincial migrations, the Dif-Dif with multiple time periods has been used. </w:t>
      </w:r>
      <w:r w:rsidRPr="00BD2D2A">
        <w:rPr>
          <w:rFonts w:cs="Times New Roman"/>
          <w:szCs w:val="24"/>
          <w:lang w:bidi="fa-IR"/>
        </w:rPr>
        <w:t>And the evidence suggests that the creation of special economic zones, in general, has not significantly impacted various migration flows.</w:t>
      </w:r>
    </w:p>
    <w:p w14:paraId="7D600EEE" w14:textId="77777777" w:rsidR="00F170DC" w:rsidRDefault="00F170DC" w:rsidP="00DF16AB">
      <w:pPr>
        <w:pStyle w:val="a4"/>
        <w:spacing w:line="240" w:lineRule="auto"/>
        <w:ind w:firstLine="284"/>
        <w:rPr>
          <w:rFonts w:cs="Times New Roman"/>
          <w:szCs w:val="24"/>
          <w:lang w:bidi="fa-IR"/>
        </w:rPr>
      </w:pPr>
    </w:p>
    <w:p w14:paraId="191C78B1" w14:textId="41EDB1EB" w:rsidR="00927AC1" w:rsidRPr="00E569AD" w:rsidRDefault="00927AC1" w:rsidP="00C63217">
      <w:pPr>
        <w:pStyle w:val="a4"/>
        <w:bidi w:val="0"/>
        <w:spacing w:line="240" w:lineRule="auto"/>
        <w:ind w:firstLine="284"/>
        <w:rPr>
          <w:rFonts w:cs="Times New Roman"/>
          <w:szCs w:val="24"/>
          <w:rtl/>
          <w:lang w:bidi="fa-IR"/>
        </w:rPr>
      </w:pPr>
      <w:r w:rsidRPr="00F06357">
        <w:rPr>
          <w:rFonts w:cs="Times New Roman"/>
          <w:b/>
          <w:bCs/>
          <w:szCs w:val="24"/>
          <w:lang w:bidi="fa-IR"/>
        </w:rPr>
        <w:t xml:space="preserve">Keywords: </w:t>
      </w:r>
      <w:r w:rsidR="00F170DC" w:rsidRPr="00F170DC">
        <w:rPr>
          <w:rFonts w:cs="Times New Roman"/>
          <w:szCs w:val="24"/>
          <w:lang w:bidi="fa-IR"/>
        </w:rPr>
        <w:t>Place-based-policies, Special Economic Zone, Internal-Migration</w:t>
      </w:r>
    </w:p>
    <w:p w14:paraId="744EE76E" w14:textId="77777777" w:rsidR="00927AC1" w:rsidRDefault="00927AC1" w:rsidP="00DF16AB">
      <w:pPr>
        <w:rPr>
          <w:rtl/>
        </w:rPr>
      </w:pPr>
    </w:p>
    <w:p w14:paraId="12114B98" w14:textId="77777777" w:rsidR="00927AC1" w:rsidRDefault="00927AC1" w:rsidP="00DF16AB">
      <w:pPr>
        <w:rPr>
          <w:rtl/>
        </w:rPr>
      </w:pPr>
    </w:p>
    <w:p w14:paraId="3C8DB799" w14:textId="77777777" w:rsidR="00927AC1" w:rsidRDefault="00927AC1" w:rsidP="00DF16AB">
      <w:pPr>
        <w:rPr>
          <w:rtl/>
        </w:rPr>
      </w:pPr>
    </w:p>
    <w:p w14:paraId="23C936F6" w14:textId="77777777" w:rsidR="00927AC1" w:rsidRDefault="00927AC1" w:rsidP="00DF16AB">
      <w:pPr>
        <w:rPr>
          <w:rtl/>
        </w:rPr>
      </w:pPr>
    </w:p>
    <w:p w14:paraId="794E2EB1" w14:textId="77777777" w:rsidR="00927AC1" w:rsidRDefault="00927AC1" w:rsidP="00DF16AB">
      <w:pPr>
        <w:rPr>
          <w:rtl/>
        </w:rPr>
      </w:pPr>
    </w:p>
    <w:p w14:paraId="47622666" w14:textId="77777777" w:rsidR="00927AC1" w:rsidRPr="00272444" w:rsidRDefault="00927AC1" w:rsidP="00DF16AB">
      <w:pPr>
        <w:rPr>
          <w:sz w:val="28"/>
          <w:szCs w:val="28"/>
          <w:rtl/>
        </w:rPr>
      </w:pPr>
      <w:r w:rsidRPr="00B1238B">
        <w:t>Supervisor</w:t>
      </w:r>
      <w:r>
        <w:rPr>
          <w:b/>
          <w:bCs/>
        </w:rPr>
        <w:t xml:space="preserve"> </w:t>
      </w:r>
      <w:r w:rsidRPr="00B1238B">
        <w:t>Signature</w:t>
      </w:r>
      <w:r>
        <w:rPr>
          <w:b/>
          <w:bCs/>
        </w:rPr>
        <w:t xml:space="preserve"> </w:t>
      </w:r>
    </w:p>
    <w:p w14:paraId="1B67F8B0" w14:textId="77777777" w:rsidR="00F06357" w:rsidRPr="00F86BA8" w:rsidRDefault="00927AC1" w:rsidP="00DF16AB">
      <w:pPr>
        <w:rPr>
          <w:rtl/>
        </w:rPr>
      </w:pPr>
      <w:r>
        <w:br w:type="page"/>
      </w:r>
    </w:p>
    <w:tbl>
      <w:tblPr>
        <w:bidiVisual/>
        <w:tblW w:w="0" w:type="auto"/>
        <w:tblLook w:val="04A0" w:firstRow="1" w:lastRow="0" w:firstColumn="1" w:lastColumn="0" w:noHBand="0" w:noVBand="1"/>
      </w:tblPr>
      <w:tblGrid>
        <w:gridCol w:w="2045"/>
        <w:gridCol w:w="4408"/>
        <w:gridCol w:w="2266"/>
      </w:tblGrid>
      <w:tr w:rsidR="00F06357" w:rsidRPr="00AE6E36" w14:paraId="4D37CAE3" w14:textId="77777777" w:rsidTr="00763F52">
        <w:tc>
          <w:tcPr>
            <w:tcW w:w="2045" w:type="dxa"/>
          </w:tcPr>
          <w:p w14:paraId="7EBC4569" w14:textId="77777777" w:rsidR="00F06357" w:rsidRDefault="00F06357" w:rsidP="00DF16AB">
            <w:pPr>
              <w:spacing w:after="0" w:line="240" w:lineRule="auto"/>
              <w:jc w:val="center"/>
              <w:rPr>
                <w:rFonts w:cs="Times New Roman"/>
                <w:color w:val="000000"/>
                <w:sz w:val="32"/>
                <w:szCs w:val="32"/>
                <w:rtl/>
              </w:rPr>
            </w:pPr>
          </w:p>
          <w:p w14:paraId="17BFC64E" w14:textId="77777777" w:rsidR="00F06357" w:rsidRPr="00B1238B" w:rsidRDefault="00F06357" w:rsidP="00DF16AB">
            <w:pPr>
              <w:spacing w:line="240" w:lineRule="auto"/>
              <w:rPr>
                <w:rFonts w:cs="Times New Roman"/>
                <w:sz w:val="32"/>
                <w:szCs w:val="32"/>
                <w:rtl/>
              </w:rPr>
            </w:pPr>
          </w:p>
          <w:p w14:paraId="33276D3D" w14:textId="77777777" w:rsidR="00F06357" w:rsidRPr="00B1238B" w:rsidRDefault="00F06357" w:rsidP="00DF16AB">
            <w:pPr>
              <w:spacing w:line="240" w:lineRule="auto"/>
              <w:rPr>
                <w:rFonts w:cs="Times New Roman"/>
                <w:sz w:val="32"/>
                <w:szCs w:val="32"/>
                <w:rtl/>
              </w:rPr>
            </w:pPr>
          </w:p>
          <w:p w14:paraId="0A967AE8" w14:textId="77777777" w:rsidR="00F06357" w:rsidRPr="00B1238B" w:rsidRDefault="00F06357" w:rsidP="00DF16AB">
            <w:pPr>
              <w:spacing w:line="240" w:lineRule="auto"/>
              <w:rPr>
                <w:rFonts w:cs="Times New Roman"/>
                <w:sz w:val="32"/>
                <w:szCs w:val="32"/>
                <w:rtl/>
              </w:rPr>
            </w:pPr>
          </w:p>
          <w:p w14:paraId="49F5BD2B" w14:textId="77777777" w:rsidR="00F06357" w:rsidRDefault="00F06357" w:rsidP="00DF16AB">
            <w:pPr>
              <w:spacing w:line="240" w:lineRule="auto"/>
              <w:rPr>
                <w:rFonts w:cs="Times New Roman"/>
                <w:sz w:val="32"/>
                <w:szCs w:val="32"/>
                <w:rtl/>
              </w:rPr>
            </w:pPr>
          </w:p>
          <w:p w14:paraId="7366FEDF" w14:textId="77777777" w:rsidR="00F06357" w:rsidRPr="00B1238B" w:rsidRDefault="00F06357" w:rsidP="00DF16AB">
            <w:pPr>
              <w:spacing w:line="240" w:lineRule="auto"/>
              <w:rPr>
                <w:rFonts w:cs="Times New Roman"/>
                <w:sz w:val="32"/>
                <w:szCs w:val="32"/>
                <w:rtl/>
              </w:rPr>
            </w:pPr>
          </w:p>
        </w:tc>
        <w:tc>
          <w:tcPr>
            <w:tcW w:w="4408" w:type="dxa"/>
          </w:tcPr>
          <w:p w14:paraId="514CB290" w14:textId="77777777" w:rsidR="00F06357" w:rsidRPr="00AE6E36" w:rsidRDefault="00F06357" w:rsidP="00DF16AB">
            <w:pPr>
              <w:spacing w:after="0" w:line="240" w:lineRule="auto"/>
              <w:jc w:val="center"/>
              <w:rPr>
                <w:rFonts w:cs="Times New Roman"/>
                <w:color w:val="000000"/>
                <w:sz w:val="32"/>
                <w:szCs w:val="32"/>
              </w:rPr>
            </w:pPr>
            <w:r>
              <w:rPr>
                <w:noProof/>
                <w:lang w:bidi="ar-SA"/>
              </w:rPr>
              <w:drawing>
                <wp:inline distT="0" distB="0" distL="0" distR="0" wp14:anchorId="25A1B5F1" wp14:editId="47CDA821">
                  <wp:extent cx="1286221" cy="13087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066B1A67" w14:textId="77777777" w:rsidR="00F06357" w:rsidRPr="00AE6E36" w:rsidRDefault="00F06357" w:rsidP="00DF16AB">
            <w:pPr>
              <w:spacing w:after="0" w:line="240" w:lineRule="auto"/>
              <w:rPr>
                <w:rFonts w:cs="Times New Roman"/>
                <w:color w:val="000000"/>
                <w:sz w:val="32"/>
                <w:szCs w:val="32"/>
                <w:rtl/>
              </w:rPr>
            </w:pPr>
          </w:p>
          <w:p w14:paraId="55E09DF6" w14:textId="77777777" w:rsidR="00F06357" w:rsidRDefault="00F06357" w:rsidP="00DF16AB">
            <w:pPr>
              <w:spacing w:after="0" w:line="240" w:lineRule="auto"/>
              <w:jc w:val="center"/>
              <w:rPr>
                <w:rFonts w:cs="Times New Roman"/>
                <w:b/>
                <w:bCs/>
                <w:sz w:val="24"/>
                <w:szCs w:val="24"/>
              </w:rPr>
            </w:pPr>
            <w:r w:rsidRPr="00AE6E36">
              <w:rPr>
                <w:rFonts w:cs="Times New Roman"/>
                <w:b/>
                <w:bCs/>
                <w:sz w:val="24"/>
                <w:szCs w:val="24"/>
              </w:rPr>
              <w:t>KHATAM   University</w:t>
            </w:r>
          </w:p>
          <w:p w14:paraId="2518B737" w14:textId="77777777" w:rsidR="00F06357" w:rsidRPr="00B35DA2" w:rsidRDefault="00F06357" w:rsidP="00DF16AB">
            <w:pPr>
              <w:spacing w:line="240" w:lineRule="auto"/>
              <w:jc w:val="center"/>
              <w:rPr>
                <w:rFonts w:cs="Times New Roman"/>
                <w:b/>
                <w:bCs/>
                <w:sz w:val="16"/>
                <w:szCs w:val="16"/>
              </w:rPr>
            </w:pPr>
            <w:r w:rsidRPr="00B35DA2">
              <w:rPr>
                <w:rFonts w:cs="Times New Roman"/>
                <w:b/>
                <w:bCs/>
                <w:sz w:val="16"/>
                <w:szCs w:val="16"/>
              </w:rPr>
              <w:t>Non-</w:t>
            </w:r>
            <w:r>
              <w:rPr>
                <w:rFonts w:cs="Times New Roman"/>
                <w:b/>
                <w:bCs/>
                <w:sz w:val="16"/>
                <w:szCs w:val="16"/>
              </w:rPr>
              <w:t xml:space="preserve"> </w:t>
            </w:r>
            <w:r w:rsidR="004A25D1" w:rsidRPr="00B35DA2">
              <w:rPr>
                <w:rFonts w:cs="Times New Roman"/>
                <w:b/>
                <w:bCs/>
                <w:sz w:val="16"/>
                <w:szCs w:val="16"/>
              </w:rPr>
              <w:t>governmental,</w:t>
            </w:r>
            <w:r w:rsidRPr="00B35DA2">
              <w:rPr>
                <w:rFonts w:cs="Times New Roman"/>
                <w:b/>
                <w:bCs/>
                <w:sz w:val="16"/>
                <w:szCs w:val="16"/>
              </w:rPr>
              <w:t xml:space="preserve"> Non-profitable</w:t>
            </w:r>
          </w:p>
          <w:p w14:paraId="40399272" w14:textId="77777777" w:rsidR="00F06357" w:rsidRPr="00AE6E36" w:rsidRDefault="00F06357" w:rsidP="00DF16AB">
            <w:pPr>
              <w:spacing w:line="240" w:lineRule="auto"/>
              <w:jc w:val="center"/>
              <w:rPr>
                <w:rFonts w:cs="Times New Roman"/>
                <w:b/>
                <w:bCs/>
              </w:rPr>
            </w:pPr>
            <w:r w:rsidRPr="00AE6E36">
              <w:rPr>
                <w:rFonts w:cs="Times New Roman"/>
                <w:b/>
                <w:bCs/>
              </w:rPr>
              <w:t>Faculty of</w:t>
            </w:r>
            <w:r>
              <w:rPr>
                <w:rFonts w:cs="Times New Roman"/>
                <w:b/>
                <w:bCs/>
              </w:rPr>
              <w:t xml:space="preserve"> Humanities</w:t>
            </w:r>
          </w:p>
          <w:p w14:paraId="7BB3F49B" w14:textId="77777777" w:rsidR="00F06357" w:rsidRPr="00AE6E36" w:rsidRDefault="00F06357" w:rsidP="00DF16AB">
            <w:pPr>
              <w:spacing w:after="0" w:line="240" w:lineRule="auto"/>
              <w:jc w:val="center"/>
              <w:rPr>
                <w:rFonts w:cs="Times New Roman"/>
                <w:b/>
                <w:bCs/>
                <w:color w:val="000000"/>
                <w:sz w:val="20"/>
                <w:szCs w:val="20"/>
                <w:rtl/>
              </w:rPr>
            </w:pPr>
            <w:r w:rsidRPr="00AE6E36">
              <w:rPr>
                <w:rFonts w:cs="Times New Roman"/>
                <w:b/>
                <w:bCs/>
                <w:color w:val="000000"/>
                <w:sz w:val="20"/>
                <w:szCs w:val="20"/>
              </w:rPr>
              <w:t xml:space="preserve">Department of </w:t>
            </w:r>
            <w:r>
              <w:rPr>
                <w:rFonts w:cs="Times New Roman"/>
                <w:b/>
                <w:bCs/>
                <w:color w:val="000000"/>
                <w:sz w:val="20"/>
                <w:szCs w:val="20"/>
              </w:rPr>
              <w:t>Economics</w:t>
            </w:r>
          </w:p>
          <w:p w14:paraId="41BBCC4E" w14:textId="77777777" w:rsidR="00F06357" w:rsidRPr="00AE6E36" w:rsidRDefault="00F06357" w:rsidP="00DF16AB">
            <w:pPr>
              <w:spacing w:after="100" w:afterAutospacing="1" w:line="240" w:lineRule="auto"/>
              <w:rPr>
                <w:rFonts w:cs="Times New Roman"/>
                <w:color w:val="000000"/>
                <w:sz w:val="32"/>
                <w:szCs w:val="32"/>
              </w:rPr>
            </w:pPr>
          </w:p>
          <w:p w14:paraId="5C9998B0" w14:textId="77777777" w:rsidR="00F06357" w:rsidRPr="00AE6E36" w:rsidRDefault="00F06357" w:rsidP="00DF16AB">
            <w:pPr>
              <w:spacing w:after="100" w:afterAutospacing="1" w:line="240" w:lineRule="auto"/>
              <w:jc w:val="center"/>
              <w:rPr>
                <w:rFonts w:cs="Times New Roman"/>
                <w:color w:val="000000"/>
                <w:sz w:val="32"/>
                <w:szCs w:val="32"/>
                <w:rtl/>
              </w:rPr>
            </w:pPr>
          </w:p>
        </w:tc>
        <w:tc>
          <w:tcPr>
            <w:tcW w:w="2266" w:type="dxa"/>
          </w:tcPr>
          <w:p w14:paraId="0B83754D" w14:textId="77777777" w:rsidR="00F06357" w:rsidRPr="00AE6E36" w:rsidRDefault="00F06357" w:rsidP="00DF16AB">
            <w:pPr>
              <w:spacing w:after="0" w:line="240" w:lineRule="auto"/>
              <w:jc w:val="center"/>
              <w:rPr>
                <w:rFonts w:cs="Times New Roman"/>
                <w:color w:val="000000"/>
                <w:sz w:val="32"/>
                <w:szCs w:val="32"/>
                <w:rtl/>
              </w:rPr>
            </w:pPr>
          </w:p>
        </w:tc>
      </w:tr>
      <w:tr w:rsidR="00F06357" w:rsidRPr="00AE6E36" w14:paraId="34A596C9" w14:textId="77777777" w:rsidTr="00763F52">
        <w:tc>
          <w:tcPr>
            <w:tcW w:w="8719" w:type="dxa"/>
            <w:gridSpan w:val="3"/>
          </w:tcPr>
          <w:p w14:paraId="6552CD94" w14:textId="789B5BDF" w:rsidR="00F06357" w:rsidRPr="00AE6E36" w:rsidRDefault="009A7D2F" w:rsidP="00DF16AB">
            <w:pPr>
              <w:spacing w:after="100" w:afterAutospacing="1" w:line="240" w:lineRule="auto"/>
              <w:jc w:val="center"/>
              <w:rPr>
                <w:rFonts w:cs="Times New Roman"/>
                <w:color w:val="000000"/>
                <w:sz w:val="32"/>
                <w:szCs w:val="32"/>
                <w:rtl/>
              </w:rPr>
            </w:pPr>
            <w:r w:rsidRPr="009A7D2F">
              <w:rPr>
                <w:rFonts w:cs="Times New Roman"/>
                <w:color w:val="000000"/>
                <w:sz w:val="32"/>
                <w:szCs w:val="32"/>
              </w:rPr>
              <w:t>Impact of Special Economic Zone On Provincial Migration</w:t>
            </w:r>
          </w:p>
        </w:tc>
      </w:tr>
      <w:tr w:rsidR="00F06357" w:rsidRPr="00AE6E36" w14:paraId="6CFFB519" w14:textId="77777777" w:rsidTr="00763F52">
        <w:tc>
          <w:tcPr>
            <w:tcW w:w="8719" w:type="dxa"/>
            <w:gridSpan w:val="3"/>
          </w:tcPr>
          <w:p w14:paraId="4F9665B3" w14:textId="77777777" w:rsidR="00F06357" w:rsidRPr="00AE6E36" w:rsidRDefault="00F06357" w:rsidP="00DF16AB">
            <w:pPr>
              <w:spacing w:line="240" w:lineRule="auto"/>
              <w:jc w:val="center"/>
              <w:rPr>
                <w:rFonts w:cs="Times New Roman"/>
                <w:sz w:val="26"/>
              </w:rPr>
            </w:pPr>
            <w:r w:rsidRPr="00AE6E36">
              <w:rPr>
                <w:rFonts w:cs="Times New Roman"/>
                <w:sz w:val="26"/>
              </w:rPr>
              <w:t>A thesis submitted to the Graduate Studies Office</w:t>
            </w:r>
          </w:p>
          <w:p w14:paraId="57C86535" w14:textId="77777777" w:rsidR="00F06357" w:rsidRPr="00AE6E36" w:rsidRDefault="00F06357" w:rsidP="00DF16AB">
            <w:pPr>
              <w:spacing w:line="240" w:lineRule="auto"/>
              <w:jc w:val="center"/>
              <w:rPr>
                <w:rFonts w:cs="Times New Roman"/>
                <w:sz w:val="26"/>
              </w:rPr>
            </w:pPr>
            <w:r w:rsidRPr="00AE6E36">
              <w:rPr>
                <w:rFonts w:cs="Times New Roman"/>
                <w:sz w:val="26"/>
              </w:rPr>
              <w:t xml:space="preserve"> In partial fulfillment of the requirements for</w:t>
            </w:r>
          </w:p>
          <w:p w14:paraId="3DDF92A6" w14:textId="77777777" w:rsidR="00F06357" w:rsidRPr="00AE6E36" w:rsidRDefault="00801E48" w:rsidP="00DF16AB">
            <w:pPr>
              <w:spacing w:after="100" w:afterAutospacing="1" w:line="240" w:lineRule="auto"/>
              <w:jc w:val="center"/>
              <w:rPr>
                <w:rFonts w:cs="Times New Roman"/>
                <w:sz w:val="26"/>
                <w:rtl/>
              </w:rPr>
            </w:pPr>
            <w:r>
              <w:rPr>
                <w:rFonts w:cs="Times New Roman"/>
                <w:sz w:val="26"/>
              </w:rPr>
              <w:t xml:space="preserve"> The degree of </w:t>
            </w:r>
            <w:r w:rsidR="00376E1C">
              <w:rPr>
                <w:rFonts w:cs="Times New Roman"/>
                <w:sz w:val="26"/>
              </w:rPr>
              <w:t xml:space="preserve">M.A </w:t>
            </w:r>
            <w:r w:rsidR="00F06357" w:rsidRPr="00AE6E36">
              <w:rPr>
                <w:rFonts w:cs="Times New Roman"/>
                <w:sz w:val="26"/>
              </w:rPr>
              <w:t xml:space="preserve">in </w:t>
            </w:r>
          </w:p>
          <w:p w14:paraId="4509AF77" w14:textId="77777777" w:rsidR="00F06357" w:rsidRPr="00AE6E36" w:rsidRDefault="008F520F" w:rsidP="00DF16AB">
            <w:pPr>
              <w:spacing w:after="100" w:afterAutospacing="1" w:line="240" w:lineRule="auto"/>
              <w:jc w:val="center"/>
              <w:rPr>
                <w:rFonts w:cs="Times New Roman"/>
                <w:sz w:val="26"/>
              </w:rPr>
            </w:pPr>
            <w:r>
              <w:rPr>
                <w:rFonts w:cs="Times New Roman"/>
                <w:sz w:val="26"/>
              </w:rPr>
              <w:t xml:space="preserve">Economics/ </w:t>
            </w:r>
            <w:r w:rsidR="00157BDC">
              <w:rPr>
                <w:rFonts w:cs="Times New Roman"/>
                <w:sz w:val="26"/>
              </w:rPr>
              <w:t>Theoretical Economics</w:t>
            </w:r>
          </w:p>
          <w:p w14:paraId="1F9D34CF" w14:textId="77777777" w:rsidR="00F06357" w:rsidRPr="00AE6E36" w:rsidRDefault="00F06357" w:rsidP="00DF16AB">
            <w:pPr>
              <w:spacing w:after="0" w:line="240" w:lineRule="auto"/>
              <w:jc w:val="center"/>
              <w:rPr>
                <w:rFonts w:cs="Times New Roman"/>
                <w:color w:val="000000"/>
                <w:szCs w:val="24"/>
                <w:rtl/>
              </w:rPr>
            </w:pPr>
          </w:p>
        </w:tc>
      </w:tr>
      <w:tr w:rsidR="00F06357" w:rsidRPr="00AE6E36" w14:paraId="186FE778" w14:textId="77777777" w:rsidTr="00763F52">
        <w:tc>
          <w:tcPr>
            <w:tcW w:w="8719" w:type="dxa"/>
            <w:gridSpan w:val="3"/>
          </w:tcPr>
          <w:p w14:paraId="28D3805C" w14:textId="77777777" w:rsidR="00F06357" w:rsidRPr="00A11366" w:rsidRDefault="00F06357" w:rsidP="00DF16AB">
            <w:pPr>
              <w:spacing w:after="0" w:line="240" w:lineRule="auto"/>
              <w:jc w:val="center"/>
              <w:rPr>
                <w:rFonts w:cs="Times New Roman"/>
                <w:b/>
                <w:bCs/>
                <w:sz w:val="26"/>
                <w:rtl/>
              </w:rPr>
            </w:pPr>
            <w:r w:rsidRPr="00A11366">
              <w:rPr>
                <w:rFonts w:cs="Times New Roman"/>
                <w:b/>
                <w:bCs/>
                <w:sz w:val="26"/>
              </w:rPr>
              <w:t>Supervisor:</w:t>
            </w:r>
          </w:p>
          <w:p w14:paraId="54F02210" w14:textId="0759FF0A" w:rsidR="00F06357" w:rsidRPr="00A11366" w:rsidRDefault="00F06357" w:rsidP="00DF16AB">
            <w:pPr>
              <w:spacing w:after="0" w:line="240" w:lineRule="auto"/>
              <w:jc w:val="center"/>
              <w:rPr>
                <w:rFonts w:cs="Times New Roman"/>
                <w:sz w:val="26"/>
                <w:rtl/>
              </w:rPr>
            </w:pPr>
            <w:r w:rsidRPr="00A11366">
              <w:rPr>
                <w:rFonts w:cs="Times New Roman"/>
                <w:sz w:val="26"/>
              </w:rPr>
              <w:t xml:space="preserve">Dr. </w:t>
            </w:r>
            <w:r w:rsidR="009A7D2F" w:rsidRPr="009A7D2F">
              <w:rPr>
                <w:rFonts w:cs="Times New Roman"/>
                <w:sz w:val="26"/>
              </w:rPr>
              <w:t>Mohammad Hoseini</w:t>
            </w:r>
          </w:p>
          <w:p w14:paraId="1B579515" w14:textId="77777777" w:rsidR="00F06357" w:rsidRDefault="00F06357" w:rsidP="00DF16AB">
            <w:pPr>
              <w:spacing w:after="0" w:line="240" w:lineRule="auto"/>
              <w:jc w:val="center"/>
              <w:rPr>
                <w:rFonts w:cs="Times New Roman"/>
                <w:b/>
                <w:bCs/>
                <w:sz w:val="26"/>
              </w:rPr>
            </w:pPr>
          </w:p>
          <w:p w14:paraId="09FF153B" w14:textId="77777777" w:rsidR="00F06357" w:rsidRPr="00A11366" w:rsidRDefault="00F06357" w:rsidP="00DF16AB">
            <w:pPr>
              <w:spacing w:after="0" w:line="240" w:lineRule="auto"/>
              <w:jc w:val="center"/>
              <w:rPr>
                <w:rFonts w:cs="Times New Roman"/>
                <w:b/>
                <w:bCs/>
                <w:sz w:val="26"/>
              </w:rPr>
            </w:pPr>
            <w:r w:rsidRPr="00A11366">
              <w:rPr>
                <w:rFonts w:cs="Times New Roman"/>
                <w:b/>
                <w:bCs/>
                <w:sz w:val="26"/>
              </w:rPr>
              <w:t>By:</w:t>
            </w:r>
            <w:r w:rsidRPr="00A11366">
              <w:rPr>
                <w:rFonts w:hint="cs"/>
                <w:noProof/>
                <w:sz w:val="26"/>
                <w:rtl/>
              </w:rPr>
              <w:t xml:space="preserve"> </w:t>
            </w:r>
          </w:p>
          <w:p w14:paraId="19DE40AB" w14:textId="1E9C0F9F" w:rsidR="00F06357" w:rsidRDefault="009A7D2F" w:rsidP="00DF16AB">
            <w:pPr>
              <w:spacing w:after="0" w:line="240" w:lineRule="auto"/>
              <w:jc w:val="center"/>
              <w:rPr>
                <w:rFonts w:cs="Times New Roman"/>
                <w:sz w:val="26"/>
              </w:rPr>
            </w:pPr>
            <w:r>
              <w:rPr>
                <w:rFonts w:cs="Times New Roman"/>
                <w:sz w:val="26"/>
              </w:rPr>
              <w:t>Ali Naghizadeh Googdareh</w:t>
            </w:r>
          </w:p>
          <w:p w14:paraId="7E63977D" w14:textId="77777777" w:rsidR="00F06357" w:rsidRDefault="00F06357" w:rsidP="00DF16AB">
            <w:pPr>
              <w:spacing w:after="0" w:line="240" w:lineRule="auto"/>
              <w:jc w:val="center"/>
              <w:rPr>
                <w:rFonts w:cs="Times New Roman"/>
                <w:sz w:val="26"/>
              </w:rPr>
            </w:pPr>
          </w:p>
          <w:p w14:paraId="4DB79F87" w14:textId="590A71F8" w:rsidR="00F06357" w:rsidRPr="00E735D3" w:rsidRDefault="004D7C42" w:rsidP="00DF16AB">
            <w:pPr>
              <w:spacing w:after="0" w:line="240" w:lineRule="auto"/>
              <w:jc w:val="center"/>
              <w:rPr>
                <w:rFonts w:cs="Times New Roman"/>
                <w:szCs w:val="24"/>
              </w:rPr>
            </w:pPr>
            <w:r>
              <w:rPr>
                <w:rFonts w:cs="Times New Roman"/>
                <w:sz w:val="26"/>
              </w:rPr>
              <w:t>December 2021</w:t>
            </w:r>
          </w:p>
        </w:tc>
      </w:tr>
    </w:tbl>
    <w:p w14:paraId="180FAFE0" w14:textId="43A09750" w:rsidR="00927AC1" w:rsidRPr="00F86BA8" w:rsidRDefault="00927AC1" w:rsidP="00DF16AB">
      <w:pPr>
        <w:rPr>
          <w:rtl/>
        </w:rPr>
      </w:pPr>
    </w:p>
    <w:sectPr w:rsidR="00927AC1" w:rsidRPr="00F86BA8" w:rsidSect="00CC5AFE">
      <w:footerReference w:type="default" r:id="rId35"/>
      <w:headerReference w:type="first" r:id="rId36"/>
      <w:footerReference w:type="first" r:id="rId37"/>
      <w:footnotePr>
        <w:numRestart w:val="eachPage"/>
      </w:footnotePr>
      <w:pgSz w:w="11907" w:h="16839" w:code="9"/>
      <w:pgMar w:top="1440" w:right="1440" w:bottom="1152" w:left="1440" w:header="720"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CFEEF3" w14:textId="77777777" w:rsidR="002544C7" w:rsidRDefault="002544C7" w:rsidP="00314049">
      <w:r>
        <w:separator/>
      </w:r>
    </w:p>
    <w:p w14:paraId="610EC966" w14:textId="77777777" w:rsidR="002544C7" w:rsidRDefault="002544C7" w:rsidP="00314049"/>
    <w:p w14:paraId="0F514831" w14:textId="77777777" w:rsidR="002544C7" w:rsidRDefault="002544C7" w:rsidP="00314049"/>
    <w:p w14:paraId="3C4B3620" w14:textId="77777777" w:rsidR="002544C7" w:rsidRDefault="002544C7" w:rsidP="00314049"/>
    <w:p w14:paraId="2C68378D" w14:textId="77777777" w:rsidR="002544C7" w:rsidRDefault="002544C7" w:rsidP="00314049"/>
    <w:p w14:paraId="3527F277" w14:textId="77777777" w:rsidR="002544C7" w:rsidRDefault="002544C7" w:rsidP="00314049"/>
  </w:endnote>
  <w:endnote w:type="continuationSeparator" w:id="0">
    <w:p w14:paraId="4B9AB4AF" w14:textId="77777777" w:rsidR="002544C7" w:rsidRDefault="002544C7" w:rsidP="00314049">
      <w:r>
        <w:continuationSeparator/>
      </w:r>
    </w:p>
    <w:p w14:paraId="0912802F" w14:textId="77777777" w:rsidR="002544C7" w:rsidRDefault="002544C7" w:rsidP="00314049"/>
    <w:p w14:paraId="25CC400D" w14:textId="77777777" w:rsidR="002544C7" w:rsidRDefault="002544C7" w:rsidP="00314049"/>
    <w:p w14:paraId="27C1F64F" w14:textId="77777777" w:rsidR="002544C7" w:rsidRDefault="002544C7" w:rsidP="00314049"/>
    <w:p w14:paraId="57130865" w14:textId="77777777" w:rsidR="002544C7" w:rsidRDefault="002544C7" w:rsidP="00314049"/>
    <w:p w14:paraId="1035E06A" w14:textId="77777777" w:rsidR="002544C7" w:rsidRDefault="002544C7" w:rsidP="0031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7423" w14:textId="77777777" w:rsidR="00AB0910" w:rsidRDefault="00AB0910" w:rsidP="00CE552C">
    <w:pPr>
      <w:pStyle w:val="Footer"/>
      <w:jc w:val="center"/>
    </w:pPr>
  </w:p>
  <w:p w14:paraId="29D2269A" w14:textId="77777777" w:rsidR="00AB0910" w:rsidRDefault="00AB0910" w:rsidP="00A57205">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5986951"/>
      <w:docPartObj>
        <w:docPartGallery w:val="Page Numbers (Bottom of Page)"/>
        <w:docPartUnique/>
      </w:docPartObj>
    </w:sdtPr>
    <w:sdtEndPr>
      <w:rPr>
        <w:noProof/>
      </w:rPr>
    </w:sdtEndPr>
    <w:sdtContent>
      <w:p w14:paraId="3AC96583" w14:textId="189124E2" w:rsidR="00AB0910" w:rsidRPr="00E8352E" w:rsidRDefault="00AB0910" w:rsidP="005F2BD6">
        <w:pPr>
          <w:pStyle w:val="Footer"/>
          <w:jc w:val="center"/>
        </w:pPr>
        <w:r>
          <w:fldChar w:fldCharType="begin"/>
        </w:r>
        <w:r>
          <w:instrText xml:space="preserve"> PAGE   \* MERGEFORMAT </w:instrText>
        </w:r>
        <w:r>
          <w:fldChar w:fldCharType="separate"/>
        </w:r>
        <w:r w:rsidR="00913F23">
          <w:rPr>
            <w:noProof/>
            <w:rtl/>
          </w:rPr>
          <w:t>66</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175E1" w14:textId="77777777" w:rsidR="00AB0910" w:rsidRPr="00E8352E" w:rsidRDefault="00AB0910" w:rsidP="005F2BD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9B226" w14:textId="77777777" w:rsidR="00AB0910" w:rsidRPr="00E8352E" w:rsidRDefault="00AB0910" w:rsidP="00E148E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E65D" w14:textId="77777777" w:rsidR="00AB0910" w:rsidRPr="00E8352E" w:rsidRDefault="00AB0910" w:rsidP="003E1357">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9D393" w14:textId="77777777" w:rsidR="00AB0910" w:rsidRDefault="00AB0910" w:rsidP="00E4539C">
    <w:pPr>
      <w:pStyle w:val="Footer"/>
    </w:pPr>
  </w:p>
  <w:p w14:paraId="5176BA5E" w14:textId="77777777" w:rsidR="00AB0910" w:rsidRDefault="00AB0910" w:rsidP="0031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10DB" w14:textId="77777777" w:rsidR="00AB0910" w:rsidRPr="00B32929" w:rsidRDefault="00AB0910" w:rsidP="00CE5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4E3A6" w14:textId="77777777" w:rsidR="00AB0910" w:rsidRDefault="00AB0910" w:rsidP="00E4539C">
    <w:pPr>
      <w:pStyle w:val="Footer"/>
    </w:pPr>
  </w:p>
  <w:p w14:paraId="2F1E2ED3" w14:textId="77777777" w:rsidR="00AB0910" w:rsidRDefault="00AB0910" w:rsidP="003140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66188992"/>
      <w:docPartObj>
        <w:docPartGallery w:val="Page Numbers (Bottom of Page)"/>
        <w:docPartUnique/>
      </w:docPartObj>
    </w:sdtPr>
    <w:sdtEndPr>
      <w:rPr>
        <w:noProof/>
      </w:rPr>
    </w:sdtEndPr>
    <w:sdtContent>
      <w:p w14:paraId="1F663C78" w14:textId="2B80727D" w:rsidR="00AB0910" w:rsidRPr="00B32929" w:rsidRDefault="00AB0910" w:rsidP="005F2BD6">
        <w:pPr>
          <w:pStyle w:val="Footer"/>
          <w:jc w:val="center"/>
        </w:pPr>
        <w:r>
          <w:fldChar w:fldCharType="begin"/>
        </w:r>
        <w:r>
          <w:instrText xml:space="preserve"> PAGE   \* MERGEFORMAT </w:instrText>
        </w:r>
        <w:r>
          <w:fldChar w:fldCharType="separate"/>
        </w:r>
        <w:r w:rsidR="008D523F">
          <w:rPr>
            <w:noProof/>
            <w:rtl/>
          </w:rPr>
          <w:t>13</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C10F7" w14:textId="77777777" w:rsidR="00AB0910" w:rsidRPr="00E8352E" w:rsidRDefault="00AB0910" w:rsidP="00E835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46092010"/>
      <w:docPartObj>
        <w:docPartGallery w:val="Page Numbers (Bottom of Page)"/>
        <w:docPartUnique/>
      </w:docPartObj>
    </w:sdtPr>
    <w:sdtEndPr>
      <w:rPr>
        <w:noProof/>
      </w:rPr>
    </w:sdtEndPr>
    <w:sdtContent>
      <w:p w14:paraId="397C8C3E" w14:textId="5297E703" w:rsidR="00AB0910" w:rsidRPr="00E8352E" w:rsidRDefault="00AB0910" w:rsidP="005F2BD6">
        <w:pPr>
          <w:pStyle w:val="Footer"/>
          <w:jc w:val="center"/>
        </w:pPr>
        <w:r>
          <w:fldChar w:fldCharType="begin"/>
        </w:r>
        <w:r>
          <w:instrText xml:space="preserve"> PAGE   \* MERGEFORMAT </w:instrText>
        </w:r>
        <w:r>
          <w:fldChar w:fldCharType="separate"/>
        </w:r>
        <w:r w:rsidR="00913F23">
          <w:rPr>
            <w:noProof/>
            <w:rtl/>
          </w:rPr>
          <w:t>34</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85BB8" w14:textId="77777777" w:rsidR="00AB0910" w:rsidRDefault="00AB0910" w:rsidP="00E8352E">
    <w:pPr>
      <w:pStyle w:val="Footer"/>
      <w:jc w:val="center"/>
    </w:pPr>
  </w:p>
  <w:p w14:paraId="48639037" w14:textId="77777777" w:rsidR="00AB0910" w:rsidRPr="00E8352E" w:rsidRDefault="00AB0910" w:rsidP="00E835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02856343"/>
      <w:docPartObj>
        <w:docPartGallery w:val="Page Numbers (Bottom of Page)"/>
        <w:docPartUnique/>
      </w:docPartObj>
    </w:sdtPr>
    <w:sdtEndPr>
      <w:rPr>
        <w:noProof/>
      </w:rPr>
    </w:sdtEndPr>
    <w:sdtContent>
      <w:p w14:paraId="112284E1" w14:textId="6ABC1A3E" w:rsidR="00AB0910" w:rsidRPr="00E8352E" w:rsidRDefault="00AB0910" w:rsidP="005F2BD6">
        <w:pPr>
          <w:pStyle w:val="Footer"/>
          <w:jc w:val="center"/>
        </w:pPr>
        <w:r>
          <w:fldChar w:fldCharType="begin"/>
        </w:r>
        <w:r>
          <w:instrText xml:space="preserve"> PAGE   \* MERGEFORMAT </w:instrText>
        </w:r>
        <w:r>
          <w:fldChar w:fldCharType="separate"/>
        </w:r>
        <w:r w:rsidR="00913F23">
          <w:rPr>
            <w:noProof/>
            <w:rtl/>
          </w:rPr>
          <w:t>44</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BD702" w14:textId="77777777" w:rsidR="00AB0910" w:rsidRPr="00E8352E" w:rsidRDefault="00AB0910" w:rsidP="00E8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6837D" w14:textId="77777777" w:rsidR="002544C7" w:rsidRPr="00A94AF2" w:rsidRDefault="002544C7" w:rsidP="00A94AF2">
      <w:pPr>
        <w:spacing w:after="0" w:line="240" w:lineRule="auto"/>
        <w:jc w:val="right"/>
      </w:pPr>
      <w:r>
        <w:separator/>
      </w:r>
    </w:p>
  </w:footnote>
  <w:footnote w:type="continuationSeparator" w:id="0">
    <w:p w14:paraId="76B87ED7" w14:textId="77777777" w:rsidR="002544C7" w:rsidRPr="00FB248C" w:rsidRDefault="002544C7" w:rsidP="00FB248C">
      <w:pPr>
        <w:pStyle w:val="Footer"/>
      </w:pPr>
    </w:p>
  </w:footnote>
  <w:footnote w:type="continuationNotice" w:id="1">
    <w:p w14:paraId="1E60B254" w14:textId="77777777" w:rsidR="002544C7" w:rsidRPr="00FB248C" w:rsidRDefault="002544C7" w:rsidP="00FB248C">
      <w:pPr>
        <w:pStyle w:val="Footer"/>
      </w:pPr>
    </w:p>
  </w:footnote>
  <w:footnote w:id="2">
    <w:p w14:paraId="52F4F777" w14:textId="77777777" w:rsidR="00AB0910" w:rsidRPr="00804D95" w:rsidRDefault="00AB0910" w:rsidP="00804D95">
      <w:pPr>
        <w:pStyle w:val="Footnote"/>
        <w:rPr>
          <w:rtl/>
        </w:rPr>
      </w:pPr>
      <w:r w:rsidRPr="00804D95">
        <w:rPr>
          <w:rStyle w:val="FootnoteReference"/>
          <w:sz w:val="18"/>
          <w:szCs w:val="18"/>
          <w:vertAlign w:val="baseline"/>
        </w:rPr>
        <w:footnoteRef/>
      </w:r>
      <w:r w:rsidRPr="00804D95">
        <w:t xml:space="preserve"> International Organization for Migration</w:t>
      </w:r>
    </w:p>
  </w:footnote>
  <w:footnote w:id="3">
    <w:p w14:paraId="1D58F374" w14:textId="13FEE53A" w:rsidR="00AB0910" w:rsidRDefault="00AB0910" w:rsidP="00804D95">
      <w:pPr>
        <w:pStyle w:val="Footnote"/>
      </w:pPr>
      <w:r>
        <w:rPr>
          <w:rStyle w:val="FootnoteReference"/>
        </w:rPr>
        <w:footnoteRef/>
      </w:r>
      <w:r>
        <w:rPr>
          <w:rtl/>
        </w:rPr>
        <w:t xml:space="preserve"> </w:t>
      </w:r>
      <w:r>
        <w:t>Placed-based policy</w:t>
      </w:r>
    </w:p>
  </w:footnote>
  <w:footnote w:id="4">
    <w:p w14:paraId="44204DB5" w14:textId="5C2AA367" w:rsidR="00AB0910" w:rsidRDefault="00AB0910" w:rsidP="00C14640">
      <w:pPr>
        <w:pStyle w:val="Footnote"/>
      </w:pPr>
      <w:r>
        <w:rPr>
          <w:rStyle w:val="FootnoteReference"/>
        </w:rPr>
        <w:footnoteRef/>
      </w:r>
      <w:r>
        <w:rPr>
          <w:rtl/>
        </w:rPr>
        <w:t xml:space="preserve"> </w:t>
      </w:r>
      <w:r>
        <w:t>Special economic zone</w:t>
      </w:r>
    </w:p>
  </w:footnote>
  <w:footnote w:id="5">
    <w:p w14:paraId="5D6890C7" w14:textId="7F4DDE1C" w:rsidR="00AB0910" w:rsidRDefault="00AB0910" w:rsidP="00C14640">
      <w:pPr>
        <w:pStyle w:val="Footnote"/>
      </w:pPr>
      <w:r>
        <w:rPr>
          <w:rStyle w:val="FootnoteReference"/>
        </w:rPr>
        <w:footnoteRef/>
      </w:r>
      <w:r>
        <w:rPr>
          <w:rtl/>
        </w:rPr>
        <w:t xml:space="preserve"> </w:t>
      </w:r>
      <w:r w:rsidRPr="00C14640">
        <w:t>Ravenstein</w:t>
      </w:r>
      <w:r>
        <w:t xml:space="preserve"> 1885</w:t>
      </w:r>
    </w:p>
  </w:footnote>
  <w:footnote w:id="6">
    <w:p w14:paraId="6DB18845" w14:textId="0322D455" w:rsidR="00AB0910" w:rsidRDefault="00AB0910" w:rsidP="00C14640">
      <w:pPr>
        <w:pStyle w:val="Footnote"/>
      </w:pPr>
      <w:r>
        <w:rPr>
          <w:rStyle w:val="FootnoteReference"/>
        </w:rPr>
        <w:footnoteRef/>
      </w:r>
      <w:r>
        <w:rPr>
          <w:rtl/>
        </w:rPr>
        <w:t xml:space="preserve"> </w:t>
      </w:r>
      <w:r w:rsidRPr="00C14640">
        <w:t>Hicks</w:t>
      </w:r>
      <w:r>
        <w:t xml:space="preserve"> 1932</w:t>
      </w:r>
    </w:p>
  </w:footnote>
  <w:footnote w:id="7">
    <w:p w14:paraId="4C42D096" w14:textId="666F87EE" w:rsidR="00AB0910" w:rsidRDefault="00AB0910" w:rsidP="00C14640">
      <w:pPr>
        <w:pStyle w:val="Footnote"/>
      </w:pPr>
      <w:r>
        <w:rPr>
          <w:rStyle w:val="FootnoteReference"/>
        </w:rPr>
        <w:footnoteRef/>
      </w:r>
      <w:r>
        <w:rPr>
          <w:rtl/>
        </w:rPr>
        <w:t xml:space="preserve"> </w:t>
      </w:r>
      <w:r w:rsidRPr="00C14640">
        <w:t>Biagi and Dotzel</w:t>
      </w:r>
      <w:r>
        <w:t xml:space="preserve"> 2018</w:t>
      </w:r>
    </w:p>
  </w:footnote>
  <w:footnote w:id="8">
    <w:p w14:paraId="6A1CECAB" w14:textId="3F8694EC" w:rsidR="00AB0910" w:rsidRDefault="00AB0910" w:rsidP="00C14640">
      <w:pPr>
        <w:pStyle w:val="Footnote"/>
      </w:pPr>
      <w:r>
        <w:rPr>
          <w:rStyle w:val="FootnoteReference"/>
        </w:rPr>
        <w:footnoteRef/>
      </w:r>
      <w:r>
        <w:rPr>
          <w:rtl/>
        </w:rPr>
        <w:t xml:space="preserve"> </w:t>
      </w:r>
      <w:r w:rsidRPr="00C14640">
        <w:t>Disequilibrium approach</w:t>
      </w:r>
    </w:p>
  </w:footnote>
  <w:footnote w:id="9">
    <w:p w14:paraId="25963957" w14:textId="0D251415" w:rsidR="00AB0910" w:rsidRDefault="00AB0910" w:rsidP="00C14640">
      <w:pPr>
        <w:pStyle w:val="Footnote"/>
      </w:pPr>
      <w:r>
        <w:rPr>
          <w:rStyle w:val="FootnoteReference"/>
        </w:rPr>
        <w:footnoteRef/>
      </w:r>
      <w:r>
        <w:rPr>
          <w:rtl/>
        </w:rPr>
        <w:t xml:space="preserve"> </w:t>
      </w:r>
      <w:r>
        <w:rPr>
          <w:shd w:val="clear" w:color="auto" w:fill="FFFFFF"/>
        </w:rPr>
        <w:t>Gravity model</w:t>
      </w:r>
    </w:p>
  </w:footnote>
  <w:footnote w:id="10">
    <w:p w14:paraId="0C7F98F8" w14:textId="18BE2482" w:rsidR="00AB0910" w:rsidRDefault="00AB0910" w:rsidP="00147DCE">
      <w:pPr>
        <w:pStyle w:val="FootnoteText"/>
        <w:bidi w:val="0"/>
      </w:pPr>
      <w:r>
        <w:rPr>
          <w:rStyle w:val="FootnoteReference"/>
        </w:rPr>
        <w:footnoteRef/>
      </w:r>
      <w:r>
        <w:rPr>
          <w:rtl/>
        </w:rPr>
        <w:t xml:space="preserve"> </w:t>
      </w:r>
      <w:r w:rsidRPr="00C14640">
        <w:t>Greenwood</w:t>
      </w:r>
    </w:p>
  </w:footnote>
  <w:footnote w:id="11">
    <w:p w14:paraId="12302842" w14:textId="4EF11D45" w:rsidR="00AB0910" w:rsidRDefault="00AB0910" w:rsidP="00122070">
      <w:pPr>
        <w:pStyle w:val="Footnote"/>
      </w:pPr>
      <w:r>
        <w:rPr>
          <w:rStyle w:val="FootnoteReference"/>
        </w:rPr>
        <w:footnoteRef/>
      </w:r>
      <w:r>
        <w:rPr>
          <w:rtl/>
        </w:rPr>
        <w:t xml:space="preserve"> </w:t>
      </w:r>
      <w:r w:rsidRPr="00122070">
        <w:t>DaVanzo</w:t>
      </w:r>
    </w:p>
  </w:footnote>
  <w:footnote w:id="12">
    <w:p w14:paraId="40A6063E" w14:textId="036A59AE" w:rsidR="00AB0910" w:rsidRDefault="00AB0910" w:rsidP="00122070">
      <w:pPr>
        <w:pStyle w:val="Footnote"/>
      </w:pPr>
      <w:r>
        <w:rPr>
          <w:rStyle w:val="FootnoteReference"/>
        </w:rPr>
        <w:footnoteRef/>
      </w:r>
      <w:r>
        <w:rPr>
          <w:rtl/>
        </w:rPr>
        <w:t xml:space="preserve"> </w:t>
      </w:r>
      <w:r>
        <w:rPr>
          <w:noProof/>
        </w:rPr>
        <w:t>Pissarides &amp; Wadsworth</w:t>
      </w:r>
    </w:p>
  </w:footnote>
  <w:footnote w:id="13">
    <w:p w14:paraId="32E288BB" w14:textId="3E13D5E9" w:rsidR="00AB0910" w:rsidRDefault="00AB0910" w:rsidP="00122070">
      <w:pPr>
        <w:pStyle w:val="Footnote"/>
      </w:pPr>
      <w:r>
        <w:rPr>
          <w:rStyle w:val="FootnoteReference"/>
        </w:rPr>
        <w:footnoteRef/>
      </w:r>
      <w:r>
        <w:rPr>
          <w:rtl/>
        </w:rPr>
        <w:t xml:space="preserve"> </w:t>
      </w:r>
      <w:r w:rsidRPr="00122070">
        <w:t>Equilibrium approach</w:t>
      </w:r>
    </w:p>
  </w:footnote>
  <w:footnote w:id="14">
    <w:p w14:paraId="3724B402" w14:textId="475A5370" w:rsidR="00AB0910" w:rsidRDefault="00AB0910" w:rsidP="00122070">
      <w:pPr>
        <w:pStyle w:val="Footnote"/>
      </w:pPr>
      <w:r>
        <w:rPr>
          <w:rStyle w:val="FootnoteReference"/>
        </w:rPr>
        <w:footnoteRef/>
      </w:r>
      <w:r>
        <w:rPr>
          <w:rtl/>
        </w:rPr>
        <w:t xml:space="preserve"> </w:t>
      </w:r>
      <w:r>
        <w:rPr>
          <w:noProof/>
        </w:rPr>
        <w:t>Graves &amp; Linneman</w:t>
      </w:r>
    </w:p>
  </w:footnote>
  <w:footnote w:id="15">
    <w:p w14:paraId="680C60ED" w14:textId="7EC1F4D9" w:rsidR="00AB0910" w:rsidRDefault="00AB0910" w:rsidP="004B36A2">
      <w:pPr>
        <w:pStyle w:val="Footnote"/>
      </w:pPr>
      <w:r>
        <w:rPr>
          <w:rStyle w:val="FootnoteReference"/>
        </w:rPr>
        <w:footnoteRef/>
      </w:r>
      <w:r>
        <w:rPr>
          <w:rtl/>
        </w:rPr>
        <w:t xml:space="preserve"> </w:t>
      </w:r>
      <w:r>
        <w:rPr>
          <w:noProof/>
        </w:rPr>
        <w:t>Cheshire &amp; Magrini</w:t>
      </w:r>
    </w:p>
  </w:footnote>
  <w:footnote w:id="16">
    <w:p w14:paraId="5A3FF5EC" w14:textId="2A266617" w:rsidR="00AB0910" w:rsidRDefault="00AB0910" w:rsidP="004B36A2">
      <w:pPr>
        <w:pStyle w:val="Footnote"/>
      </w:pPr>
      <w:r>
        <w:rPr>
          <w:rStyle w:val="FootnoteReference"/>
        </w:rPr>
        <w:footnoteRef/>
      </w:r>
      <w:r>
        <w:rPr>
          <w:rtl/>
        </w:rPr>
        <w:t xml:space="preserve"> </w:t>
      </w:r>
      <w:r>
        <w:rPr>
          <w:noProof/>
        </w:rPr>
        <w:t>Alecke &amp; et.al</w:t>
      </w:r>
    </w:p>
  </w:footnote>
  <w:footnote w:id="17">
    <w:p w14:paraId="0F9F9AEF" w14:textId="7905FC39" w:rsidR="00AB0910" w:rsidRDefault="00AB0910" w:rsidP="004B36A2">
      <w:pPr>
        <w:pStyle w:val="Footnote"/>
      </w:pPr>
      <w:r>
        <w:rPr>
          <w:rStyle w:val="FootnoteReference"/>
        </w:rPr>
        <w:footnoteRef/>
      </w:r>
      <w:r>
        <w:rPr>
          <w:rtl/>
        </w:rPr>
        <w:t xml:space="preserve"> </w:t>
      </w:r>
      <w:r>
        <w:rPr>
          <w:noProof/>
        </w:rPr>
        <w:t>Biagi &amp; et.al</w:t>
      </w:r>
    </w:p>
  </w:footnote>
  <w:footnote w:id="18">
    <w:p w14:paraId="5F48B480" w14:textId="3C57A220" w:rsidR="00AB0910" w:rsidRDefault="00AB0910" w:rsidP="004B36A2">
      <w:pPr>
        <w:pStyle w:val="Footnote"/>
      </w:pPr>
      <w:r>
        <w:rPr>
          <w:rStyle w:val="FootnoteReference"/>
        </w:rPr>
        <w:footnoteRef/>
      </w:r>
      <w:r>
        <w:rPr>
          <w:rtl/>
        </w:rPr>
        <w:t xml:space="preserve"> </w:t>
      </w:r>
      <w:r>
        <w:rPr>
          <w:noProof/>
        </w:rPr>
        <w:t>Ferguson &amp; et.al</w:t>
      </w:r>
    </w:p>
  </w:footnote>
  <w:footnote w:id="19">
    <w:p w14:paraId="6C44ADF7" w14:textId="0751E87D" w:rsidR="00AB0910" w:rsidRDefault="00AB0910" w:rsidP="004B36A2">
      <w:pPr>
        <w:pStyle w:val="Footnote"/>
      </w:pPr>
      <w:r>
        <w:rPr>
          <w:rStyle w:val="FootnoteReference"/>
        </w:rPr>
        <w:footnoteRef/>
      </w:r>
      <w:r>
        <w:rPr>
          <w:rtl/>
        </w:rPr>
        <w:t xml:space="preserve"> </w:t>
      </w:r>
      <w:r>
        <w:rPr>
          <w:noProof/>
        </w:rPr>
        <w:t>Moretti</w:t>
      </w:r>
    </w:p>
  </w:footnote>
  <w:footnote w:id="20">
    <w:p w14:paraId="2DEFE890" w14:textId="217D4E77" w:rsidR="00AB0910" w:rsidRDefault="00AB0910" w:rsidP="004B36A2">
      <w:pPr>
        <w:pStyle w:val="Footnote"/>
      </w:pPr>
      <w:r>
        <w:rPr>
          <w:rStyle w:val="FootnoteReference"/>
        </w:rPr>
        <w:footnoteRef/>
      </w:r>
      <w:r>
        <w:rPr>
          <w:rtl/>
        </w:rPr>
        <w:t xml:space="preserve"> </w:t>
      </w:r>
      <w:r w:rsidRPr="004B36A2">
        <w:t>Tennessee Valley</w:t>
      </w:r>
    </w:p>
  </w:footnote>
  <w:footnote w:id="21">
    <w:p w14:paraId="2B7D6095" w14:textId="0F732E5D" w:rsidR="00AB0910" w:rsidRDefault="00AB0910" w:rsidP="004B36A2">
      <w:pPr>
        <w:pStyle w:val="Footnote"/>
      </w:pPr>
      <w:r>
        <w:rPr>
          <w:rStyle w:val="FootnoteReference"/>
        </w:rPr>
        <w:footnoteRef/>
      </w:r>
      <w:r>
        <w:rPr>
          <w:rtl/>
        </w:rPr>
        <w:t xml:space="preserve"> </w:t>
      </w:r>
      <w:r>
        <w:rPr>
          <w:noProof/>
        </w:rPr>
        <w:t>Kline &amp; Moretti</w:t>
      </w:r>
    </w:p>
  </w:footnote>
  <w:footnote w:id="22">
    <w:p w14:paraId="734CD52E" w14:textId="578237CB" w:rsidR="00AB0910" w:rsidRDefault="00AB0910" w:rsidP="004B36A2">
      <w:pPr>
        <w:pStyle w:val="Footnote"/>
      </w:pPr>
      <w:r>
        <w:rPr>
          <w:rStyle w:val="FootnoteReference"/>
        </w:rPr>
        <w:footnoteRef/>
      </w:r>
      <w:r>
        <w:rPr>
          <w:rtl/>
        </w:rPr>
        <w:t xml:space="preserve"> </w:t>
      </w:r>
      <w:r>
        <w:rPr>
          <w:noProof/>
        </w:rPr>
        <w:t>Neumark &amp; Simpson</w:t>
      </w:r>
    </w:p>
  </w:footnote>
  <w:footnote w:id="23">
    <w:p w14:paraId="39A4BD84" w14:textId="5574BC2D" w:rsidR="00AB0910" w:rsidRDefault="00AB0910" w:rsidP="004B36A2">
      <w:pPr>
        <w:pStyle w:val="Footnote"/>
      </w:pPr>
      <w:r>
        <w:rPr>
          <w:rStyle w:val="FootnoteReference"/>
        </w:rPr>
        <w:footnoteRef/>
      </w:r>
      <w:r>
        <w:rPr>
          <w:rtl/>
        </w:rPr>
        <w:t xml:space="preserve"> </w:t>
      </w:r>
      <w:r w:rsidRPr="004B36A2">
        <w:t>Equity rationale</w:t>
      </w:r>
    </w:p>
  </w:footnote>
  <w:footnote w:id="24">
    <w:p w14:paraId="67E277AF" w14:textId="7AC5C14E" w:rsidR="00AB0910" w:rsidRDefault="00AB0910" w:rsidP="004B36A2">
      <w:pPr>
        <w:pStyle w:val="Footnote"/>
      </w:pPr>
      <w:r>
        <w:rPr>
          <w:rStyle w:val="FootnoteReference"/>
        </w:rPr>
        <w:footnoteRef/>
      </w:r>
      <w:r>
        <w:rPr>
          <w:rtl/>
        </w:rPr>
        <w:t xml:space="preserve"> </w:t>
      </w:r>
      <w:r w:rsidRPr="004B36A2">
        <w:t>Efficiency rationale</w:t>
      </w:r>
    </w:p>
  </w:footnote>
  <w:footnote w:id="25">
    <w:p w14:paraId="7D407FDE" w14:textId="4A917EC2" w:rsidR="00AB0910" w:rsidRDefault="00AB0910" w:rsidP="004B36A2">
      <w:pPr>
        <w:pStyle w:val="Footnote"/>
      </w:pPr>
      <w:r>
        <w:rPr>
          <w:rStyle w:val="FootnoteReference"/>
        </w:rPr>
        <w:footnoteRef/>
      </w:r>
      <w:r>
        <w:rPr>
          <w:rtl/>
        </w:rPr>
        <w:t xml:space="preserve"> </w:t>
      </w:r>
      <w:r>
        <w:rPr>
          <w:noProof/>
        </w:rPr>
        <w:t>Glaeser &amp; Gottlieb</w:t>
      </w:r>
    </w:p>
  </w:footnote>
  <w:footnote w:id="26">
    <w:p w14:paraId="72809B02" w14:textId="299E22F8" w:rsidR="00AB0910" w:rsidRDefault="00AB0910" w:rsidP="00C11A4F">
      <w:pPr>
        <w:pStyle w:val="Footnote"/>
      </w:pPr>
      <w:r>
        <w:rPr>
          <w:rStyle w:val="FootnoteReference"/>
        </w:rPr>
        <w:footnoteRef/>
      </w:r>
      <w:r>
        <w:rPr>
          <w:rtl/>
        </w:rPr>
        <w:t xml:space="preserve"> </w:t>
      </w:r>
      <w:r>
        <w:rPr>
          <w:noProof/>
        </w:rPr>
        <w:t>Chaurey</w:t>
      </w:r>
    </w:p>
  </w:footnote>
  <w:footnote w:id="27">
    <w:p w14:paraId="0DB3C8A7" w14:textId="153831C0" w:rsidR="00AB0910" w:rsidRDefault="00AB0910" w:rsidP="00C11A4F">
      <w:pPr>
        <w:pStyle w:val="Footnote"/>
      </w:pPr>
      <w:r>
        <w:rPr>
          <w:rStyle w:val="FootnoteReference"/>
        </w:rPr>
        <w:footnoteRef/>
      </w:r>
      <w:r>
        <w:rPr>
          <w:rtl/>
        </w:rPr>
        <w:t xml:space="preserve"> </w:t>
      </w:r>
      <w:r>
        <w:t>Story</w:t>
      </w:r>
    </w:p>
  </w:footnote>
  <w:footnote w:id="28">
    <w:p w14:paraId="1FA8B5C4" w14:textId="74427A37" w:rsidR="00AB0910" w:rsidRDefault="00AB0910" w:rsidP="00C11A4F">
      <w:pPr>
        <w:pStyle w:val="Footnote"/>
      </w:pPr>
      <w:r>
        <w:rPr>
          <w:rStyle w:val="FootnoteReference"/>
        </w:rPr>
        <w:footnoteRef/>
      </w:r>
      <w:r>
        <w:rPr>
          <w:rtl/>
        </w:rPr>
        <w:t xml:space="preserve"> </w:t>
      </w:r>
      <w:r w:rsidRPr="00C11A4F">
        <w:t>Kentucky</w:t>
      </w:r>
    </w:p>
  </w:footnote>
  <w:footnote w:id="29">
    <w:p w14:paraId="42F335A2" w14:textId="5B983CEF" w:rsidR="00AB0910" w:rsidRDefault="00AB0910" w:rsidP="00C11A4F">
      <w:pPr>
        <w:pStyle w:val="Footnote"/>
      </w:pPr>
      <w:r>
        <w:rPr>
          <w:rStyle w:val="FootnoteReference"/>
        </w:rPr>
        <w:footnoteRef/>
      </w:r>
      <w:r>
        <w:rPr>
          <w:rtl/>
        </w:rPr>
        <w:t xml:space="preserve"> </w:t>
      </w:r>
      <w:r w:rsidRPr="00C11A4F">
        <w:t>Alabama</w:t>
      </w:r>
    </w:p>
  </w:footnote>
  <w:footnote w:id="30">
    <w:p w14:paraId="6F6FD675" w14:textId="04B73C78" w:rsidR="00AB0910" w:rsidRDefault="00AB0910" w:rsidP="00C11A4F">
      <w:pPr>
        <w:pStyle w:val="Footnote"/>
      </w:pPr>
      <w:r>
        <w:rPr>
          <w:rStyle w:val="FootnoteReference"/>
        </w:rPr>
        <w:footnoteRef/>
      </w:r>
      <w:r>
        <w:rPr>
          <w:rtl/>
        </w:rPr>
        <w:t xml:space="preserve"> </w:t>
      </w:r>
      <w:r w:rsidRPr="00C11A4F">
        <w:t>Mississippi</w:t>
      </w:r>
    </w:p>
  </w:footnote>
  <w:footnote w:id="31">
    <w:p w14:paraId="052EE3E9" w14:textId="3F613675" w:rsidR="00AB0910" w:rsidRDefault="00AB0910" w:rsidP="00C11A4F">
      <w:pPr>
        <w:pStyle w:val="Footnote"/>
      </w:pPr>
      <w:r>
        <w:rPr>
          <w:rStyle w:val="FootnoteReference"/>
        </w:rPr>
        <w:footnoteRef/>
      </w:r>
      <w:r>
        <w:rPr>
          <w:rtl/>
        </w:rPr>
        <w:t xml:space="preserve"> </w:t>
      </w:r>
      <w:r w:rsidRPr="00C11A4F">
        <w:t>Uttarakhand</w:t>
      </w:r>
    </w:p>
  </w:footnote>
  <w:footnote w:id="32">
    <w:p w14:paraId="4CD5FA0A" w14:textId="09242DAF" w:rsidR="00AB0910" w:rsidRDefault="00AB0910" w:rsidP="00C11A4F">
      <w:pPr>
        <w:pStyle w:val="Footnote"/>
      </w:pPr>
      <w:r>
        <w:rPr>
          <w:rStyle w:val="FootnoteReference"/>
        </w:rPr>
        <w:footnoteRef/>
      </w:r>
      <w:r>
        <w:rPr>
          <w:rtl/>
        </w:rPr>
        <w:t xml:space="preserve"> </w:t>
      </w:r>
      <w:r w:rsidRPr="00C11A4F">
        <w:t>Himachal</w:t>
      </w:r>
    </w:p>
  </w:footnote>
  <w:footnote w:id="33">
    <w:p w14:paraId="0D22463D" w14:textId="5F763F8E" w:rsidR="00AB0910" w:rsidRDefault="00AB0910" w:rsidP="00C11A4F">
      <w:pPr>
        <w:pStyle w:val="Footnote"/>
      </w:pPr>
      <w:r>
        <w:rPr>
          <w:rStyle w:val="FootnoteReference"/>
        </w:rPr>
        <w:footnoteRef/>
      </w:r>
      <w:r>
        <w:rPr>
          <w:rtl/>
        </w:rPr>
        <w:t xml:space="preserve"> </w:t>
      </w:r>
      <w:r>
        <w:rPr>
          <w:noProof/>
        </w:rPr>
        <w:t>Menon</w:t>
      </w:r>
    </w:p>
  </w:footnote>
  <w:footnote w:id="34">
    <w:p w14:paraId="0457F89C" w14:textId="0C86D47F" w:rsidR="00AB0910" w:rsidRDefault="00AB0910" w:rsidP="00C11A4F">
      <w:pPr>
        <w:pStyle w:val="Footnote"/>
      </w:pPr>
      <w:r>
        <w:rPr>
          <w:rStyle w:val="FootnoteReference"/>
        </w:rPr>
        <w:footnoteRef/>
      </w:r>
      <w:r>
        <w:rPr>
          <w:rtl/>
        </w:rPr>
        <w:t xml:space="preserve"> </w:t>
      </w:r>
      <w:r>
        <w:rPr>
          <w:noProof/>
        </w:rPr>
        <w:t>Bertrand &amp; et.al</w:t>
      </w:r>
    </w:p>
  </w:footnote>
  <w:footnote w:id="35">
    <w:p w14:paraId="5181D1E9" w14:textId="2E07CCBD" w:rsidR="00AB0910" w:rsidRDefault="00AB0910" w:rsidP="00C11A4F">
      <w:pPr>
        <w:pStyle w:val="Footnote"/>
      </w:pPr>
      <w:r>
        <w:rPr>
          <w:rStyle w:val="FootnoteReference"/>
        </w:rPr>
        <w:footnoteRef/>
      </w:r>
      <w:r>
        <w:rPr>
          <w:rtl/>
        </w:rPr>
        <w:t xml:space="preserve"> </w:t>
      </w:r>
      <w:r>
        <w:t>Snow</w:t>
      </w:r>
    </w:p>
  </w:footnote>
  <w:footnote w:id="36">
    <w:p w14:paraId="306651BD" w14:textId="0AC2384F" w:rsidR="00AB0910" w:rsidRDefault="00AB0910" w:rsidP="0034739D">
      <w:pPr>
        <w:pStyle w:val="Footnote"/>
      </w:pPr>
      <w:r>
        <w:rPr>
          <w:rStyle w:val="FootnoteReference"/>
        </w:rPr>
        <w:footnoteRef/>
      </w:r>
      <w:r>
        <w:rPr>
          <w:rtl/>
        </w:rPr>
        <w:t xml:space="preserve"> </w:t>
      </w:r>
      <w:r>
        <w:rPr>
          <w:noProof/>
        </w:rPr>
        <w:t>Obenauer &amp; von der Nienburg,</w:t>
      </w:r>
    </w:p>
  </w:footnote>
  <w:footnote w:id="37">
    <w:p w14:paraId="3264A6CA" w14:textId="7488DE77" w:rsidR="00AB0910" w:rsidRDefault="00AB0910" w:rsidP="0034739D">
      <w:pPr>
        <w:pStyle w:val="Footnote"/>
      </w:pPr>
      <w:r>
        <w:rPr>
          <w:rStyle w:val="FootnoteReference"/>
        </w:rPr>
        <w:footnoteRef/>
      </w:r>
      <w:r>
        <w:rPr>
          <w:rtl/>
        </w:rPr>
        <w:t xml:space="preserve"> </w:t>
      </w:r>
      <w:r>
        <w:rPr>
          <w:noProof/>
        </w:rPr>
        <w:t>Lester</w:t>
      </w:r>
    </w:p>
  </w:footnote>
  <w:footnote w:id="38">
    <w:p w14:paraId="754CFE37" w14:textId="7B6BF8AF" w:rsidR="00AB0910" w:rsidRDefault="00AB0910" w:rsidP="0034739D">
      <w:pPr>
        <w:pStyle w:val="Footnote"/>
      </w:pPr>
      <w:r>
        <w:rPr>
          <w:rStyle w:val="FootnoteReference"/>
        </w:rPr>
        <w:footnoteRef/>
      </w:r>
      <w:r>
        <w:rPr>
          <w:rtl/>
        </w:rPr>
        <w:t xml:space="preserve"> </w:t>
      </w:r>
      <w:r>
        <w:rPr>
          <w:noProof/>
        </w:rPr>
        <w:t>Heckman &amp; et.al</w:t>
      </w:r>
    </w:p>
  </w:footnote>
  <w:footnote w:id="39">
    <w:p w14:paraId="5BE20A15" w14:textId="03632E77" w:rsidR="00AB0910" w:rsidRDefault="00AB0910" w:rsidP="0034739D">
      <w:pPr>
        <w:pStyle w:val="Footnote"/>
      </w:pPr>
      <w:r>
        <w:rPr>
          <w:rStyle w:val="FootnoteReference"/>
        </w:rPr>
        <w:footnoteRef/>
      </w:r>
      <w:r>
        <w:rPr>
          <w:rtl/>
        </w:rPr>
        <w:t xml:space="preserve"> </w:t>
      </w:r>
      <w:r w:rsidRPr="0034739D">
        <w:t>Abadie</w:t>
      </w:r>
    </w:p>
  </w:footnote>
  <w:footnote w:id="40">
    <w:p w14:paraId="4319E2B4" w14:textId="0FF09B31" w:rsidR="00AB0910" w:rsidRDefault="00AB0910" w:rsidP="0034739D">
      <w:pPr>
        <w:pStyle w:val="Footnote"/>
      </w:pPr>
      <w:r>
        <w:rPr>
          <w:rStyle w:val="FootnoteReference"/>
        </w:rPr>
        <w:footnoteRef/>
      </w:r>
      <w:r>
        <w:rPr>
          <w:rtl/>
        </w:rPr>
        <w:t xml:space="preserve"> </w:t>
      </w:r>
      <w:r w:rsidRPr="0034739D">
        <w:t>Athey &amp; Imbens</w:t>
      </w:r>
    </w:p>
  </w:footnote>
  <w:footnote w:id="41">
    <w:p w14:paraId="146F36B4" w14:textId="50F8F074" w:rsidR="00AB0910" w:rsidRDefault="00AB0910" w:rsidP="0034739D">
      <w:pPr>
        <w:pStyle w:val="Footnote"/>
      </w:pPr>
      <w:r>
        <w:rPr>
          <w:rStyle w:val="FootnoteReference"/>
        </w:rPr>
        <w:footnoteRef/>
      </w:r>
      <w:r>
        <w:rPr>
          <w:rtl/>
        </w:rPr>
        <w:t xml:space="preserve"> </w:t>
      </w:r>
      <w:r>
        <w:rPr>
          <w:noProof/>
        </w:rPr>
        <w:t>Callaway &amp; et.al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5A151" w14:textId="7BDF8669" w:rsidR="00AB0910" w:rsidRPr="008671B1" w:rsidRDefault="00AB0910" w:rsidP="008671B1">
    <w:pPr>
      <w:pStyle w:val="Header"/>
      <w:pBdr>
        <w:bottom w:val="single" w:sz="4" w:space="1" w:color="000000" w:themeColor="text1"/>
      </w:pBdr>
      <w:bidi w:val="0"/>
      <w:jc w:val="center"/>
      <w:rPr>
        <w:sz w:val="20"/>
        <w:szCs w:val="20"/>
      </w:rPr>
    </w:pPr>
    <w:r>
      <w:rPr>
        <w:rFonts w:hint="cs"/>
        <w:sz w:val="20"/>
        <w:szCs w:val="20"/>
        <w:rtl/>
      </w:rPr>
      <w:t>تاثیر مناطق ویژه اقتصادی بر مهاجرت های استانی                                                                                              فصل 1: مقدمه</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8C32D" w14:textId="77777777" w:rsidR="00AB0910" w:rsidRDefault="00AB09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9A012" w14:textId="77777777" w:rsidR="00AB0910" w:rsidRPr="008671B1" w:rsidRDefault="00AB0910" w:rsidP="00867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BCAD3" w14:textId="34422FA5" w:rsidR="00AB0910" w:rsidRPr="001E40B3" w:rsidRDefault="00AB0910" w:rsidP="00BD200E">
    <w:pPr>
      <w:pStyle w:val="Header"/>
      <w:pBdr>
        <w:bottom w:val="single" w:sz="4" w:space="1" w:color="000000" w:themeColor="text1"/>
      </w:pBdr>
      <w:bidi w:val="0"/>
      <w:jc w:val="center"/>
      <w:rPr>
        <w:sz w:val="20"/>
        <w:szCs w:val="20"/>
        <w:rtl/>
      </w:rPr>
    </w:pPr>
    <w:r>
      <w:rPr>
        <w:rFonts w:hint="cs"/>
        <w:sz w:val="20"/>
        <w:szCs w:val="20"/>
        <w:rtl/>
      </w:rPr>
      <w:t xml:space="preserve">تاثیر مناطق ویژه اقتصادی بر مهاجرت های استانی                                                               فصل ۲: </w:t>
    </w:r>
    <w:r w:rsidRPr="00BD200E">
      <w:rPr>
        <w:sz w:val="20"/>
        <w:szCs w:val="20"/>
        <w:rtl/>
      </w:rPr>
      <w:t>مرور</w:t>
    </w:r>
    <w:r w:rsidRPr="00BD200E">
      <w:rPr>
        <w:rFonts w:hint="cs"/>
        <w:sz w:val="20"/>
        <w:szCs w:val="20"/>
        <w:rtl/>
      </w:rPr>
      <w:t>ی</w:t>
    </w:r>
    <w:r w:rsidRPr="00BD200E">
      <w:rPr>
        <w:sz w:val="20"/>
        <w:szCs w:val="20"/>
        <w:rtl/>
      </w:rPr>
      <w:t xml:space="preserve"> بر مطالعات انجام شده</w:t>
    </w:r>
    <w:r>
      <w:rPr>
        <w:rFonts w:hint="cs"/>
        <w:sz w:val="20"/>
        <w:szCs w:val="20"/>
        <w:rtl/>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FF33B" w14:textId="77777777" w:rsidR="00AB0910" w:rsidRPr="001E40B3" w:rsidRDefault="00AB0910" w:rsidP="001E40B3">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21230" w14:textId="36E4A180" w:rsidR="00AB0910" w:rsidRPr="001E40B3" w:rsidRDefault="00AB0910" w:rsidP="00BD200E">
    <w:pPr>
      <w:pStyle w:val="Header"/>
      <w:pBdr>
        <w:bottom w:val="single" w:sz="4" w:space="1" w:color="000000" w:themeColor="text1"/>
      </w:pBdr>
      <w:bidi w:val="0"/>
      <w:jc w:val="center"/>
      <w:rPr>
        <w:sz w:val="20"/>
        <w:szCs w:val="20"/>
        <w:rtl/>
      </w:rPr>
    </w:pPr>
    <w:r>
      <w:rPr>
        <w:rFonts w:hint="cs"/>
        <w:sz w:val="20"/>
        <w:szCs w:val="20"/>
        <w:rtl/>
      </w:rPr>
      <w:t xml:space="preserve">تاثیر مناطق ویژه اقتصادی بر مهاجرت های استانی                                                                                      فصل ۳: </w:t>
    </w:r>
    <w:r w:rsidRPr="00BD200E">
      <w:rPr>
        <w:sz w:val="20"/>
        <w:szCs w:val="20"/>
        <w:rtl/>
      </w:rPr>
      <w:t>روش تح</w:t>
    </w:r>
    <w:r>
      <w:rPr>
        <w:rFonts w:hint="cs"/>
        <w:sz w:val="20"/>
        <w:szCs w:val="20"/>
        <w:rtl/>
      </w:rPr>
      <w:t>ق</w:t>
    </w:r>
    <w:r w:rsidRPr="00BD200E">
      <w:rPr>
        <w:sz w:val="20"/>
        <w:szCs w:val="20"/>
        <w:rtl/>
      </w:rPr>
      <w:t>يق</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990" w14:textId="77777777" w:rsidR="00AB0910" w:rsidRPr="001E40B3" w:rsidRDefault="00AB0910" w:rsidP="001E40B3">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D15A3" w14:textId="7A028E11" w:rsidR="00AB0910" w:rsidRPr="0016162C" w:rsidRDefault="00AB0910" w:rsidP="00BD200E">
    <w:pPr>
      <w:pStyle w:val="Header"/>
      <w:pBdr>
        <w:bottom w:val="single" w:sz="4" w:space="1" w:color="000000" w:themeColor="text1"/>
      </w:pBdr>
      <w:bidi w:val="0"/>
      <w:rPr>
        <w:sz w:val="20"/>
        <w:szCs w:val="20"/>
        <w:rtl/>
      </w:rPr>
    </w:pPr>
    <w:r>
      <w:rPr>
        <w:rFonts w:hint="cs"/>
        <w:sz w:val="20"/>
        <w:szCs w:val="20"/>
        <w:rtl/>
      </w:rPr>
      <w:t xml:space="preserve">تاثیر مناطق ویژه اقتصادی بر مهاجرت های استانی                                                  </w:t>
    </w:r>
    <w:r w:rsidRPr="00660901">
      <w:rPr>
        <w:rFonts w:hint="cs"/>
        <w:sz w:val="20"/>
        <w:szCs w:val="20"/>
        <w:rtl/>
      </w:rPr>
      <w:t xml:space="preserve"> </w:t>
    </w:r>
    <w:r>
      <w:rPr>
        <w:rFonts w:hint="cs"/>
        <w:sz w:val="20"/>
        <w:szCs w:val="20"/>
        <w:rtl/>
      </w:rPr>
      <w:t xml:space="preserve">                        فصل 4: </w:t>
    </w:r>
    <w:r w:rsidRPr="00BD200E">
      <w:rPr>
        <w:sz w:val="20"/>
        <w:szCs w:val="20"/>
        <w:rtl/>
      </w:rPr>
      <w:t>تجز</w:t>
    </w:r>
    <w:r w:rsidRPr="00BD200E">
      <w:rPr>
        <w:rFonts w:hint="cs"/>
        <w:sz w:val="20"/>
        <w:szCs w:val="20"/>
        <w:rtl/>
      </w:rPr>
      <w:t>ی</w:t>
    </w:r>
    <w:r w:rsidRPr="00BD200E">
      <w:rPr>
        <w:rFonts w:hint="eastAsia"/>
        <w:sz w:val="20"/>
        <w:szCs w:val="20"/>
        <w:rtl/>
      </w:rPr>
      <w:t>ه</w:t>
    </w:r>
    <w:r w:rsidRPr="00BD200E">
      <w:rPr>
        <w:sz w:val="20"/>
        <w:szCs w:val="20"/>
        <w:rtl/>
      </w:rPr>
      <w:t xml:space="preserve"> و تحل</w:t>
    </w:r>
    <w:r w:rsidRPr="00BD200E">
      <w:rPr>
        <w:rFonts w:hint="cs"/>
        <w:sz w:val="20"/>
        <w:szCs w:val="20"/>
        <w:rtl/>
      </w:rPr>
      <w:t>ی</w:t>
    </w:r>
    <w:r w:rsidRPr="00BD200E">
      <w:rPr>
        <w:rFonts w:hint="eastAsia"/>
        <w:sz w:val="20"/>
        <w:szCs w:val="20"/>
        <w:rtl/>
      </w:rPr>
      <w:t>ل</w:t>
    </w:r>
    <w:r w:rsidRPr="00BD200E">
      <w:rPr>
        <w:sz w:val="20"/>
        <w:szCs w:val="20"/>
        <w:rtl/>
      </w:rPr>
      <w:t xml:space="preserve"> داده ها</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25A71" w14:textId="53F460C1" w:rsidR="00AB0910" w:rsidRPr="0016162C" w:rsidRDefault="00AB0910" w:rsidP="004C3296">
    <w:pPr>
      <w:pStyle w:val="Header"/>
      <w:pBdr>
        <w:bottom w:val="single" w:sz="4" w:space="1" w:color="000000" w:themeColor="text1"/>
      </w:pBdr>
      <w:bidi w:val="0"/>
      <w:rPr>
        <w:sz w:val="20"/>
        <w:szCs w:val="20"/>
        <w:rtl/>
      </w:rPr>
    </w:pPr>
    <w:r>
      <w:rPr>
        <w:rFonts w:hint="cs"/>
        <w:sz w:val="20"/>
        <w:szCs w:val="20"/>
        <w:rtl/>
      </w:rPr>
      <w:t xml:space="preserve">تاثیر مناطق ویژه اقتصادی بر مهاجرت های استانی                                                  </w:t>
    </w:r>
    <w:r w:rsidRPr="00660901">
      <w:rPr>
        <w:rFonts w:hint="cs"/>
        <w:sz w:val="20"/>
        <w:szCs w:val="20"/>
        <w:rtl/>
      </w:rPr>
      <w:t xml:space="preserve"> </w:t>
    </w:r>
    <w:r>
      <w:rPr>
        <w:rFonts w:hint="cs"/>
        <w:sz w:val="20"/>
        <w:szCs w:val="20"/>
        <w:rtl/>
      </w:rPr>
      <w:t xml:space="preserve">                        فصل 5: بحث و نتیجه گیری</w:t>
    </w:r>
  </w:p>
  <w:p w14:paraId="4387E767" w14:textId="1A5BD9AE" w:rsidR="00AB0910" w:rsidRPr="009A6372" w:rsidRDefault="00AB0910" w:rsidP="009A6372">
    <w:pPr>
      <w:pStyle w:val="Header"/>
      <w:rPr>
        <w:szCs w:val="22"/>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C51EF" w14:textId="77777777" w:rsidR="00AB0910" w:rsidRPr="0016162C" w:rsidRDefault="00AB0910" w:rsidP="0016162C">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6237"/>
    <w:multiLevelType w:val="hybridMultilevel"/>
    <w:tmpl w:val="95E0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C1E53"/>
    <w:multiLevelType w:val="multilevel"/>
    <w:tmpl w:val="D5A6C3E8"/>
    <w:lvl w:ilvl="0">
      <w:start w:val="1"/>
      <w:numFmt w:val="decimal"/>
      <w:pStyle w:val="a"/>
      <w:suff w:val="nothing"/>
      <w:lvlText w:val="فصل %1: "/>
      <w:lvlJc w:val="left"/>
      <w:pPr>
        <w:ind w:left="153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a0"/>
      <w:suff w:val="space"/>
      <w:lvlText w:val="%1-%2-"/>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a1"/>
      <w:suff w:val="space"/>
      <w:lvlText w:val="%1-%2-%3-"/>
      <w:lvlJc w:val="left"/>
      <w:pPr>
        <w:ind w:left="709"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3402"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174320D9"/>
    <w:multiLevelType w:val="hybridMultilevel"/>
    <w:tmpl w:val="97C6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E41A4"/>
    <w:multiLevelType w:val="hybridMultilevel"/>
    <w:tmpl w:val="ED06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71EA3"/>
    <w:multiLevelType w:val="multilevel"/>
    <w:tmpl w:val="B2BC7AC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4295901"/>
    <w:multiLevelType w:val="hybridMultilevel"/>
    <w:tmpl w:val="0706D03E"/>
    <w:lvl w:ilvl="0" w:tplc="76B684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84DE1"/>
    <w:multiLevelType w:val="multilevel"/>
    <w:tmpl w:val="C9289EF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A2437D0"/>
    <w:multiLevelType w:val="hybridMultilevel"/>
    <w:tmpl w:val="D484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4435C"/>
    <w:multiLevelType w:val="hybridMultilevel"/>
    <w:tmpl w:val="246CB8C2"/>
    <w:lvl w:ilvl="0" w:tplc="9E1078E4">
      <w:numFmt w:val="bullet"/>
      <w:lvlText w:val=""/>
      <w:lvlJc w:val="left"/>
      <w:pPr>
        <w:ind w:left="720" w:hanging="360"/>
      </w:pPr>
      <w:rPr>
        <w:rFonts w:ascii="Symbol" w:eastAsiaTheme="minorEastAsia" w:hAnsi="Symbol"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976FC"/>
    <w:multiLevelType w:val="multilevel"/>
    <w:tmpl w:val="F7B80AE8"/>
    <w:lvl w:ilvl="0">
      <w:start w:val="1"/>
      <w:numFmt w:val="decimal"/>
      <w:pStyle w:val="Heading1"/>
      <w:suff w:val="space"/>
      <w:lvlText w:val="فصل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9"/>
  </w:num>
  <w:num w:numId="2">
    <w:abstractNumId w:val="8"/>
  </w:num>
  <w:num w:numId="3">
    <w:abstractNumId w:val="1"/>
  </w:num>
  <w:num w:numId="4">
    <w:abstractNumId w:val="0"/>
  </w:num>
  <w:num w:numId="5">
    <w:abstractNumId w:val="6"/>
  </w:num>
  <w:num w:numId="6">
    <w:abstractNumId w:val="2"/>
  </w:num>
  <w:num w:numId="7">
    <w:abstractNumId w:val="4"/>
  </w:num>
  <w:num w:numId="8">
    <w:abstractNumId w:val="5"/>
  </w:num>
  <w:num w:numId="9">
    <w:abstractNumId w:val="7"/>
  </w:num>
  <w:num w:numId="1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isplayBackgroundShape/>
  <w:hideSpellingErrors/>
  <w:proofState w:grammar="clean"/>
  <w:defaultTabStop w:val="720"/>
  <w:drawingGridHorizontalSpacing w:val="110"/>
  <w:displayHorizontalDrawingGridEvery w:val="2"/>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MjUwNjIyMDcyNDFU0lEKTi0uzszPAykwNqgFAIqCm0YtAAAA"/>
  </w:docVars>
  <w:rsids>
    <w:rsidRoot w:val="00514E11"/>
    <w:rsid w:val="000002E6"/>
    <w:rsid w:val="000016F8"/>
    <w:rsid w:val="00002017"/>
    <w:rsid w:val="00002350"/>
    <w:rsid w:val="00003535"/>
    <w:rsid w:val="00005C16"/>
    <w:rsid w:val="00005E34"/>
    <w:rsid w:val="000067B7"/>
    <w:rsid w:val="00006CAF"/>
    <w:rsid w:val="000072F8"/>
    <w:rsid w:val="00007ED4"/>
    <w:rsid w:val="00012BAC"/>
    <w:rsid w:val="00013E00"/>
    <w:rsid w:val="00014AD3"/>
    <w:rsid w:val="00016EF8"/>
    <w:rsid w:val="00017ECA"/>
    <w:rsid w:val="00020212"/>
    <w:rsid w:val="000209BE"/>
    <w:rsid w:val="00022EBE"/>
    <w:rsid w:val="00024B44"/>
    <w:rsid w:val="000264CB"/>
    <w:rsid w:val="000269EF"/>
    <w:rsid w:val="000279F8"/>
    <w:rsid w:val="00027B64"/>
    <w:rsid w:val="00030399"/>
    <w:rsid w:val="00030563"/>
    <w:rsid w:val="000310D8"/>
    <w:rsid w:val="00031CE4"/>
    <w:rsid w:val="000322C6"/>
    <w:rsid w:val="0003255B"/>
    <w:rsid w:val="00032914"/>
    <w:rsid w:val="0003328F"/>
    <w:rsid w:val="00033841"/>
    <w:rsid w:val="0003434B"/>
    <w:rsid w:val="000348B4"/>
    <w:rsid w:val="00034ED3"/>
    <w:rsid w:val="00035E5B"/>
    <w:rsid w:val="00036218"/>
    <w:rsid w:val="00037676"/>
    <w:rsid w:val="00040BFC"/>
    <w:rsid w:val="0004115D"/>
    <w:rsid w:val="0004142F"/>
    <w:rsid w:val="0004224A"/>
    <w:rsid w:val="00042974"/>
    <w:rsid w:val="00043330"/>
    <w:rsid w:val="00047F37"/>
    <w:rsid w:val="00051A5A"/>
    <w:rsid w:val="00051CCA"/>
    <w:rsid w:val="00052A7B"/>
    <w:rsid w:val="00054B6C"/>
    <w:rsid w:val="00056A3F"/>
    <w:rsid w:val="00057271"/>
    <w:rsid w:val="00060D57"/>
    <w:rsid w:val="00063774"/>
    <w:rsid w:val="00063ABC"/>
    <w:rsid w:val="000648AA"/>
    <w:rsid w:val="00066393"/>
    <w:rsid w:val="00066A13"/>
    <w:rsid w:val="00066EEE"/>
    <w:rsid w:val="0006735D"/>
    <w:rsid w:val="000674CE"/>
    <w:rsid w:val="0006769D"/>
    <w:rsid w:val="00067F10"/>
    <w:rsid w:val="00072267"/>
    <w:rsid w:val="0007306D"/>
    <w:rsid w:val="0007342C"/>
    <w:rsid w:val="00073FD7"/>
    <w:rsid w:val="00074950"/>
    <w:rsid w:val="00074BFF"/>
    <w:rsid w:val="0007539A"/>
    <w:rsid w:val="00076386"/>
    <w:rsid w:val="00080B3F"/>
    <w:rsid w:val="00082B8B"/>
    <w:rsid w:val="00083F82"/>
    <w:rsid w:val="00085B5C"/>
    <w:rsid w:val="00087461"/>
    <w:rsid w:val="00087ED3"/>
    <w:rsid w:val="000928BD"/>
    <w:rsid w:val="0009330E"/>
    <w:rsid w:val="000941A6"/>
    <w:rsid w:val="0009420E"/>
    <w:rsid w:val="00094E28"/>
    <w:rsid w:val="00095008"/>
    <w:rsid w:val="00095C56"/>
    <w:rsid w:val="000966D7"/>
    <w:rsid w:val="000A0CAF"/>
    <w:rsid w:val="000A2CCE"/>
    <w:rsid w:val="000A34D6"/>
    <w:rsid w:val="000A44C2"/>
    <w:rsid w:val="000A69DD"/>
    <w:rsid w:val="000A7B28"/>
    <w:rsid w:val="000C21DD"/>
    <w:rsid w:val="000C23D8"/>
    <w:rsid w:val="000C2626"/>
    <w:rsid w:val="000C366D"/>
    <w:rsid w:val="000C4534"/>
    <w:rsid w:val="000C519B"/>
    <w:rsid w:val="000C6C19"/>
    <w:rsid w:val="000C6E4B"/>
    <w:rsid w:val="000C7975"/>
    <w:rsid w:val="000C7AD2"/>
    <w:rsid w:val="000C7BE1"/>
    <w:rsid w:val="000C7C5A"/>
    <w:rsid w:val="000D018C"/>
    <w:rsid w:val="000D0F8C"/>
    <w:rsid w:val="000D21C0"/>
    <w:rsid w:val="000D2622"/>
    <w:rsid w:val="000D2CF2"/>
    <w:rsid w:val="000D2E67"/>
    <w:rsid w:val="000D6187"/>
    <w:rsid w:val="000D6D2A"/>
    <w:rsid w:val="000E0F3F"/>
    <w:rsid w:val="000E16F8"/>
    <w:rsid w:val="000E1702"/>
    <w:rsid w:val="000E1B21"/>
    <w:rsid w:val="000E1D6B"/>
    <w:rsid w:val="000E1F50"/>
    <w:rsid w:val="000E20F8"/>
    <w:rsid w:val="000E398C"/>
    <w:rsid w:val="000E4FA2"/>
    <w:rsid w:val="000E5719"/>
    <w:rsid w:val="000E591B"/>
    <w:rsid w:val="000F0240"/>
    <w:rsid w:val="000F1507"/>
    <w:rsid w:val="000F48E5"/>
    <w:rsid w:val="000F5D37"/>
    <w:rsid w:val="000F7123"/>
    <w:rsid w:val="000F7D45"/>
    <w:rsid w:val="001011DE"/>
    <w:rsid w:val="00101424"/>
    <w:rsid w:val="00101B45"/>
    <w:rsid w:val="001034CC"/>
    <w:rsid w:val="00104F53"/>
    <w:rsid w:val="001054F4"/>
    <w:rsid w:val="00106110"/>
    <w:rsid w:val="00106346"/>
    <w:rsid w:val="00106DBF"/>
    <w:rsid w:val="00110540"/>
    <w:rsid w:val="00110691"/>
    <w:rsid w:val="0011112A"/>
    <w:rsid w:val="001130E7"/>
    <w:rsid w:val="00114DC1"/>
    <w:rsid w:val="00116E3B"/>
    <w:rsid w:val="0011782E"/>
    <w:rsid w:val="0012058B"/>
    <w:rsid w:val="00121CE3"/>
    <w:rsid w:val="00122070"/>
    <w:rsid w:val="00122AE7"/>
    <w:rsid w:val="00122D3E"/>
    <w:rsid w:val="0012629A"/>
    <w:rsid w:val="0012643A"/>
    <w:rsid w:val="0012710A"/>
    <w:rsid w:val="00127A63"/>
    <w:rsid w:val="00127DE3"/>
    <w:rsid w:val="001314F8"/>
    <w:rsid w:val="00132BBC"/>
    <w:rsid w:val="00133CDC"/>
    <w:rsid w:val="00133DEB"/>
    <w:rsid w:val="0013487E"/>
    <w:rsid w:val="001371EE"/>
    <w:rsid w:val="0014205D"/>
    <w:rsid w:val="00142704"/>
    <w:rsid w:val="00143C39"/>
    <w:rsid w:val="001448A3"/>
    <w:rsid w:val="00147DCE"/>
    <w:rsid w:val="001508D6"/>
    <w:rsid w:val="0015174C"/>
    <w:rsid w:val="00151BD5"/>
    <w:rsid w:val="00152B8B"/>
    <w:rsid w:val="001542A8"/>
    <w:rsid w:val="00155342"/>
    <w:rsid w:val="00155690"/>
    <w:rsid w:val="001576CE"/>
    <w:rsid w:val="001578F0"/>
    <w:rsid w:val="00157BA3"/>
    <w:rsid w:val="00157BDC"/>
    <w:rsid w:val="001608C8"/>
    <w:rsid w:val="00160F38"/>
    <w:rsid w:val="001613AB"/>
    <w:rsid w:val="0016162C"/>
    <w:rsid w:val="00163D36"/>
    <w:rsid w:val="00165D44"/>
    <w:rsid w:val="00166FD0"/>
    <w:rsid w:val="00167213"/>
    <w:rsid w:val="00167501"/>
    <w:rsid w:val="00167BB8"/>
    <w:rsid w:val="00167CD7"/>
    <w:rsid w:val="001708BC"/>
    <w:rsid w:val="001722DC"/>
    <w:rsid w:val="0017265E"/>
    <w:rsid w:val="00173C8F"/>
    <w:rsid w:val="00175EE4"/>
    <w:rsid w:val="00181B15"/>
    <w:rsid w:val="001834B8"/>
    <w:rsid w:val="00184677"/>
    <w:rsid w:val="00185B2E"/>
    <w:rsid w:val="00185DFE"/>
    <w:rsid w:val="00187F19"/>
    <w:rsid w:val="00191409"/>
    <w:rsid w:val="001920FB"/>
    <w:rsid w:val="00193051"/>
    <w:rsid w:val="00194492"/>
    <w:rsid w:val="0019500F"/>
    <w:rsid w:val="001A4162"/>
    <w:rsid w:val="001A4AAD"/>
    <w:rsid w:val="001A50F0"/>
    <w:rsid w:val="001A5267"/>
    <w:rsid w:val="001A682F"/>
    <w:rsid w:val="001A6976"/>
    <w:rsid w:val="001B16F2"/>
    <w:rsid w:val="001B4BE1"/>
    <w:rsid w:val="001B68EF"/>
    <w:rsid w:val="001C067D"/>
    <w:rsid w:val="001C17C0"/>
    <w:rsid w:val="001C2005"/>
    <w:rsid w:val="001C2650"/>
    <w:rsid w:val="001C481C"/>
    <w:rsid w:val="001C4C29"/>
    <w:rsid w:val="001D13A5"/>
    <w:rsid w:val="001D255B"/>
    <w:rsid w:val="001D5BC6"/>
    <w:rsid w:val="001E1034"/>
    <w:rsid w:val="001E18C7"/>
    <w:rsid w:val="001E1A93"/>
    <w:rsid w:val="001E281C"/>
    <w:rsid w:val="001E40B3"/>
    <w:rsid w:val="001E53B2"/>
    <w:rsid w:val="001F07C4"/>
    <w:rsid w:val="001F2363"/>
    <w:rsid w:val="001F2872"/>
    <w:rsid w:val="001F2928"/>
    <w:rsid w:val="001F45D9"/>
    <w:rsid w:val="001F4ECD"/>
    <w:rsid w:val="001F77E4"/>
    <w:rsid w:val="0020078E"/>
    <w:rsid w:val="0020099D"/>
    <w:rsid w:val="002009CF"/>
    <w:rsid w:val="00200E6F"/>
    <w:rsid w:val="0020142D"/>
    <w:rsid w:val="00201DFE"/>
    <w:rsid w:val="00202E0E"/>
    <w:rsid w:val="0020396D"/>
    <w:rsid w:val="00203B38"/>
    <w:rsid w:val="00203CD1"/>
    <w:rsid w:val="002041E8"/>
    <w:rsid w:val="0020454B"/>
    <w:rsid w:val="00206862"/>
    <w:rsid w:val="00207B30"/>
    <w:rsid w:val="0021104F"/>
    <w:rsid w:val="0021203B"/>
    <w:rsid w:val="00212469"/>
    <w:rsid w:val="002141FD"/>
    <w:rsid w:val="002149C7"/>
    <w:rsid w:val="00216424"/>
    <w:rsid w:val="00220174"/>
    <w:rsid w:val="00220713"/>
    <w:rsid w:val="00221F8A"/>
    <w:rsid w:val="00224DF5"/>
    <w:rsid w:val="002251AA"/>
    <w:rsid w:val="002276C0"/>
    <w:rsid w:val="00227B4E"/>
    <w:rsid w:val="00227CC3"/>
    <w:rsid w:val="00230086"/>
    <w:rsid w:val="00230CFD"/>
    <w:rsid w:val="00230EFE"/>
    <w:rsid w:val="002312F3"/>
    <w:rsid w:val="00231796"/>
    <w:rsid w:val="00233F50"/>
    <w:rsid w:val="00235FD0"/>
    <w:rsid w:val="0023631B"/>
    <w:rsid w:val="00240A9D"/>
    <w:rsid w:val="002419DC"/>
    <w:rsid w:val="0024224A"/>
    <w:rsid w:val="0024389C"/>
    <w:rsid w:val="00243DF9"/>
    <w:rsid w:val="002501D4"/>
    <w:rsid w:val="00251255"/>
    <w:rsid w:val="00251512"/>
    <w:rsid w:val="00251C70"/>
    <w:rsid w:val="002543F1"/>
    <w:rsid w:val="002544C7"/>
    <w:rsid w:val="00255CAF"/>
    <w:rsid w:val="00256527"/>
    <w:rsid w:val="0025732C"/>
    <w:rsid w:val="0026034F"/>
    <w:rsid w:val="00261DEB"/>
    <w:rsid w:val="00265220"/>
    <w:rsid w:val="0026552C"/>
    <w:rsid w:val="0026679E"/>
    <w:rsid w:val="002668DC"/>
    <w:rsid w:val="00270053"/>
    <w:rsid w:val="00271AD2"/>
    <w:rsid w:val="00272444"/>
    <w:rsid w:val="00273397"/>
    <w:rsid w:val="0027448D"/>
    <w:rsid w:val="00274842"/>
    <w:rsid w:val="00274924"/>
    <w:rsid w:val="00275B38"/>
    <w:rsid w:val="002769B0"/>
    <w:rsid w:val="00276A63"/>
    <w:rsid w:val="0028084C"/>
    <w:rsid w:val="00281033"/>
    <w:rsid w:val="00282B76"/>
    <w:rsid w:val="002860EF"/>
    <w:rsid w:val="00287835"/>
    <w:rsid w:val="00297C41"/>
    <w:rsid w:val="002A06D3"/>
    <w:rsid w:val="002A21FE"/>
    <w:rsid w:val="002A29AB"/>
    <w:rsid w:val="002A2A1E"/>
    <w:rsid w:val="002A4571"/>
    <w:rsid w:val="002A4E98"/>
    <w:rsid w:val="002A5D55"/>
    <w:rsid w:val="002B0CE8"/>
    <w:rsid w:val="002B6276"/>
    <w:rsid w:val="002C047B"/>
    <w:rsid w:val="002C7475"/>
    <w:rsid w:val="002C774A"/>
    <w:rsid w:val="002C792A"/>
    <w:rsid w:val="002D0585"/>
    <w:rsid w:val="002D09D4"/>
    <w:rsid w:val="002D0D40"/>
    <w:rsid w:val="002D1EAD"/>
    <w:rsid w:val="002E04C3"/>
    <w:rsid w:val="002E0837"/>
    <w:rsid w:val="002E0B70"/>
    <w:rsid w:val="002E1DAD"/>
    <w:rsid w:val="002E23B2"/>
    <w:rsid w:val="002E35ED"/>
    <w:rsid w:val="002E3C59"/>
    <w:rsid w:val="002E3FD7"/>
    <w:rsid w:val="002E52B0"/>
    <w:rsid w:val="002E6110"/>
    <w:rsid w:val="002E73BD"/>
    <w:rsid w:val="002F0592"/>
    <w:rsid w:val="002F15AE"/>
    <w:rsid w:val="002F1A7D"/>
    <w:rsid w:val="002F3978"/>
    <w:rsid w:val="002F4065"/>
    <w:rsid w:val="002F5F36"/>
    <w:rsid w:val="002F5FD7"/>
    <w:rsid w:val="002F7AF2"/>
    <w:rsid w:val="00300E77"/>
    <w:rsid w:val="00302FD9"/>
    <w:rsid w:val="00303D0F"/>
    <w:rsid w:val="00304B48"/>
    <w:rsid w:val="00306A67"/>
    <w:rsid w:val="00306DF5"/>
    <w:rsid w:val="00306F37"/>
    <w:rsid w:val="003076FB"/>
    <w:rsid w:val="00307B9F"/>
    <w:rsid w:val="003123F5"/>
    <w:rsid w:val="00314049"/>
    <w:rsid w:val="00314B8B"/>
    <w:rsid w:val="003160F1"/>
    <w:rsid w:val="00316548"/>
    <w:rsid w:val="00316D75"/>
    <w:rsid w:val="00317F86"/>
    <w:rsid w:val="00320116"/>
    <w:rsid w:val="00320A8C"/>
    <w:rsid w:val="00320AFD"/>
    <w:rsid w:val="00322CB3"/>
    <w:rsid w:val="00323985"/>
    <w:rsid w:val="00323A8B"/>
    <w:rsid w:val="00324533"/>
    <w:rsid w:val="00330524"/>
    <w:rsid w:val="00331756"/>
    <w:rsid w:val="00331822"/>
    <w:rsid w:val="00331BE1"/>
    <w:rsid w:val="003321F9"/>
    <w:rsid w:val="0033295A"/>
    <w:rsid w:val="00333F81"/>
    <w:rsid w:val="003348A6"/>
    <w:rsid w:val="00336E11"/>
    <w:rsid w:val="00343144"/>
    <w:rsid w:val="00343C4C"/>
    <w:rsid w:val="003448F9"/>
    <w:rsid w:val="0034674F"/>
    <w:rsid w:val="0034739D"/>
    <w:rsid w:val="00347407"/>
    <w:rsid w:val="00350738"/>
    <w:rsid w:val="003514AA"/>
    <w:rsid w:val="00352B02"/>
    <w:rsid w:val="00353221"/>
    <w:rsid w:val="0035408A"/>
    <w:rsid w:val="00354807"/>
    <w:rsid w:val="003561F7"/>
    <w:rsid w:val="00356926"/>
    <w:rsid w:val="00360A32"/>
    <w:rsid w:val="00362F21"/>
    <w:rsid w:val="0036393E"/>
    <w:rsid w:val="00365F17"/>
    <w:rsid w:val="00366AFB"/>
    <w:rsid w:val="00366CAE"/>
    <w:rsid w:val="00367365"/>
    <w:rsid w:val="00370F2E"/>
    <w:rsid w:val="003714F6"/>
    <w:rsid w:val="00371687"/>
    <w:rsid w:val="003769BF"/>
    <w:rsid w:val="00376E1C"/>
    <w:rsid w:val="00381EC2"/>
    <w:rsid w:val="00383111"/>
    <w:rsid w:val="00383C08"/>
    <w:rsid w:val="0038465D"/>
    <w:rsid w:val="00385DA2"/>
    <w:rsid w:val="003872BD"/>
    <w:rsid w:val="00390496"/>
    <w:rsid w:val="0039203D"/>
    <w:rsid w:val="00393411"/>
    <w:rsid w:val="00393D7B"/>
    <w:rsid w:val="00396D6E"/>
    <w:rsid w:val="00397113"/>
    <w:rsid w:val="00397762"/>
    <w:rsid w:val="003A1260"/>
    <w:rsid w:val="003A25CF"/>
    <w:rsid w:val="003A518B"/>
    <w:rsid w:val="003A51E4"/>
    <w:rsid w:val="003A6928"/>
    <w:rsid w:val="003A7256"/>
    <w:rsid w:val="003B1FE3"/>
    <w:rsid w:val="003B21F3"/>
    <w:rsid w:val="003B24E0"/>
    <w:rsid w:val="003B4720"/>
    <w:rsid w:val="003B505A"/>
    <w:rsid w:val="003B5443"/>
    <w:rsid w:val="003B6CD5"/>
    <w:rsid w:val="003B7DFA"/>
    <w:rsid w:val="003C409E"/>
    <w:rsid w:val="003C7D37"/>
    <w:rsid w:val="003D1208"/>
    <w:rsid w:val="003D1F7B"/>
    <w:rsid w:val="003D2E82"/>
    <w:rsid w:val="003D388D"/>
    <w:rsid w:val="003D3DCF"/>
    <w:rsid w:val="003D4F8C"/>
    <w:rsid w:val="003E0C26"/>
    <w:rsid w:val="003E1357"/>
    <w:rsid w:val="003E409D"/>
    <w:rsid w:val="003E4608"/>
    <w:rsid w:val="003E5A1B"/>
    <w:rsid w:val="003E78BC"/>
    <w:rsid w:val="003E7BC5"/>
    <w:rsid w:val="003F01C6"/>
    <w:rsid w:val="003F23DD"/>
    <w:rsid w:val="003F27D2"/>
    <w:rsid w:val="003F5410"/>
    <w:rsid w:val="003F6770"/>
    <w:rsid w:val="003F6BFD"/>
    <w:rsid w:val="003F73FA"/>
    <w:rsid w:val="00400B41"/>
    <w:rsid w:val="00401239"/>
    <w:rsid w:val="00402975"/>
    <w:rsid w:val="00402C84"/>
    <w:rsid w:val="004042D5"/>
    <w:rsid w:val="0040523C"/>
    <w:rsid w:val="00405632"/>
    <w:rsid w:val="00405A63"/>
    <w:rsid w:val="00406443"/>
    <w:rsid w:val="00406F68"/>
    <w:rsid w:val="0040761E"/>
    <w:rsid w:val="00407A4D"/>
    <w:rsid w:val="004106B1"/>
    <w:rsid w:val="00411679"/>
    <w:rsid w:val="00414C5D"/>
    <w:rsid w:val="00416075"/>
    <w:rsid w:val="00416FB7"/>
    <w:rsid w:val="00420597"/>
    <w:rsid w:val="00420FA1"/>
    <w:rsid w:val="00421307"/>
    <w:rsid w:val="00422D81"/>
    <w:rsid w:val="00424684"/>
    <w:rsid w:val="00424F3D"/>
    <w:rsid w:val="004265B9"/>
    <w:rsid w:val="00426962"/>
    <w:rsid w:val="00426C5F"/>
    <w:rsid w:val="004272C5"/>
    <w:rsid w:val="00431141"/>
    <w:rsid w:val="00432C27"/>
    <w:rsid w:val="004349BA"/>
    <w:rsid w:val="00434CBB"/>
    <w:rsid w:val="00435A70"/>
    <w:rsid w:val="004373BB"/>
    <w:rsid w:val="00437D47"/>
    <w:rsid w:val="004400CD"/>
    <w:rsid w:val="00442891"/>
    <w:rsid w:val="00442BD8"/>
    <w:rsid w:val="00444031"/>
    <w:rsid w:val="004451F8"/>
    <w:rsid w:val="004453AC"/>
    <w:rsid w:val="00445EC9"/>
    <w:rsid w:val="00446B3C"/>
    <w:rsid w:val="00447735"/>
    <w:rsid w:val="00450625"/>
    <w:rsid w:val="00451FEC"/>
    <w:rsid w:val="004528BB"/>
    <w:rsid w:val="00454714"/>
    <w:rsid w:val="00457C65"/>
    <w:rsid w:val="00460B72"/>
    <w:rsid w:val="004633A2"/>
    <w:rsid w:val="004649D5"/>
    <w:rsid w:val="00466547"/>
    <w:rsid w:val="0046706A"/>
    <w:rsid w:val="0046767B"/>
    <w:rsid w:val="00472D18"/>
    <w:rsid w:val="00474AF7"/>
    <w:rsid w:val="00476CE7"/>
    <w:rsid w:val="00476F90"/>
    <w:rsid w:val="00477342"/>
    <w:rsid w:val="004802F2"/>
    <w:rsid w:val="00480A48"/>
    <w:rsid w:val="004820F5"/>
    <w:rsid w:val="004828B6"/>
    <w:rsid w:val="00482E0D"/>
    <w:rsid w:val="004831BB"/>
    <w:rsid w:val="00483DDC"/>
    <w:rsid w:val="0048522D"/>
    <w:rsid w:val="004857B1"/>
    <w:rsid w:val="00485DCC"/>
    <w:rsid w:val="00486F12"/>
    <w:rsid w:val="004874D4"/>
    <w:rsid w:val="004876B3"/>
    <w:rsid w:val="00490AFA"/>
    <w:rsid w:val="00490F32"/>
    <w:rsid w:val="00492EE6"/>
    <w:rsid w:val="00493A34"/>
    <w:rsid w:val="00494993"/>
    <w:rsid w:val="004951DA"/>
    <w:rsid w:val="004958CE"/>
    <w:rsid w:val="00495F64"/>
    <w:rsid w:val="004960DC"/>
    <w:rsid w:val="00496CB6"/>
    <w:rsid w:val="00496F6A"/>
    <w:rsid w:val="00497F74"/>
    <w:rsid w:val="004A20E3"/>
    <w:rsid w:val="004A25D1"/>
    <w:rsid w:val="004A340D"/>
    <w:rsid w:val="004A37AC"/>
    <w:rsid w:val="004A3B35"/>
    <w:rsid w:val="004A44A6"/>
    <w:rsid w:val="004A4A3B"/>
    <w:rsid w:val="004A501D"/>
    <w:rsid w:val="004A5CA9"/>
    <w:rsid w:val="004A66BD"/>
    <w:rsid w:val="004A677E"/>
    <w:rsid w:val="004A6FD0"/>
    <w:rsid w:val="004A7980"/>
    <w:rsid w:val="004B1A8C"/>
    <w:rsid w:val="004B2EFC"/>
    <w:rsid w:val="004B315E"/>
    <w:rsid w:val="004B36A2"/>
    <w:rsid w:val="004B505A"/>
    <w:rsid w:val="004B627A"/>
    <w:rsid w:val="004C0AB1"/>
    <w:rsid w:val="004C0CEF"/>
    <w:rsid w:val="004C0FF3"/>
    <w:rsid w:val="004C2421"/>
    <w:rsid w:val="004C2614"/>
    <w:rsid w:val="004C27F9"/>
    <w:rsid w:val="004C3296"/>
    <w:rsid w:val="004C4B01"/>
    <w:rsid w:val="004C55D9"/>
    <w:rsid w:val="004C5C70"/>
    <w:rsid w:val="004C784C"/>
    <w:rsid w:val="004C7D2D"/>
    <w:rsid w:val="004D0450"/>
    <w:rsid w:val="004D0C56"/>
    <w:rsid w:val="004D14A9"/>
    <w:rsid w:val="004D14B2"/>
    <w:rsid w:val="004D1924"/>
    <w:rsid w:val="004D2EED"/>
    <w:rsid w:val="004D40F6"/>
    <w:rsid w:val="004D49CF"/>
    <w:rsid w:val="004D4A44"/>
    <w:rsid w:val="004D5486"/>
    <w:rsid w:val="004D7C42"/>
    <w:rsid w:val="004E0E50"/>
    <w:rsid w:val="004E113C"/>
    <w:rsid w:val="004E11E2"/>
    <w:rsid w:val="004E1B6B"/>
    <w:rsid w:val="004E3450"/>
    <w:rsid w:val="004E4DA5"/>
    <w:rsid w:val="004E51AF"/>
    <w:rsid w:val="004E5F5E"/>
    <w:rsid w:val="004E737B"/>
    <w:rsid w:val="004F08A9"/>
    <w:rsid w:val="004F0DBA"/>
    <w:rsid w:val="004F4C3A"/>
    <w:rsid w:val="004F53F3"/>
    <w:rsid w:val="004F55CE"/>
    <w:rsid w:val="004F705F"/>
    <w:rsid w:val="00500375"/>
    <w:rsid w:val="005011A0"/>
    <w:rsid w:val="005034F9"/>
    <w:rsid w:val="00503725"/>
    <w:rsid w:val="00503A3A"/>
    <w:rsid w:val="005049C4"/>
    <w:rsid w:val="00504F34"/>
    <w:rsid w:val="00505481"/>
    <w:rsid w:val="0050647B"/>
    <w:rsid w:val="005113F6"/>
    <w:rsid w:val="00511B42"/>
    <w:rsid w:val="005134A5"/>
    <w:rsid w:val="005141A3"/>
    <w:rsid w:val="00514634"/>
    <w:rsid w:val="00514E11"/>
    <w:rsid w:val="00520DB3"/>
    <w:rsid w:val="0052146D"/>
    <w:rsid w:val="00522679"/>
    <w:rsid w:val="00524460"/>
    <w:rsid w:val="00524636"/>
    <w:rsid w:val="005258A9"/>
    <w:rsid w:val="00526374"/>
    <w:rsid w:val="0053087B"/>
    <w:rsid w:val="0053102D"/>
    <w:rsid w:val="00531302"/>
    <w:rsid w:val="00534F9C"/>
    <w:rsid w:val="00535170"/>
    <w:rsid w:val="00535DD9"/>
    <w:rsid w:val="005404C4"/>
    <w:rsid w:val="00541D0C"/>
    <w:rsid w:val="005424BF"/>
    <w:rsid w:val="00542B39"/>
    <w:rsid w:val="00542CC2"/>
    <w:rsid w:val="0054573D"/>
    <w:rsid w:val="00546274"/>
    <w:rsid w:val="00550EE4"/>
    <w:rsid w:val="00553E1D"/>
    <w:rsid w:val="0055572B"/>
    <w:rsid w:val="00561029"/>
    <w:rsid w:val="0056215C"/>
    <w:rsid w:val="00562245"/>
    <w:rsid w:val="0056593D"/>
    <w:rsid w:val="00565F1C"/>
    <w:rsid w:val="005661CF"/>
    <w:rsid w:val="0056704D"/>
    <w:rsid w:val="00567557"/>
    <w:rsid w:val="00571AE3"/>
    <w:rsid w:val="00571FB9"/>
    <w:rsid w:val="00572443"/>
    <w:rsid w:val="00572BF4"/>
    <w:rsid w:val="00573283"/>
    <w:rsid w:val="0057501F"/>
    <w:rsid w:val="005765ED"/>
    <w:rsid w:val="00576971"/>
    <w:rsid w:val="00577261"/>
    <w:rsid w:val="00577CD0"/>
    <w:rsid w:val="00577D00"/>
    <w:rsid w:val="0058074F"/>
    <w:rsid w:val="005821C6"/>
    <w:rsid w:val="005836A2"/>
    <w:rsid w:val="0058632C"/>
    <w:rsid w:val="0059092C"/>
    <w:rsid w:val="00591170"/>
    <w:rsid w:val="00592487"/>
    <w:rsid w:val="0059522F"/>
    <w:rsid w:val="00595925"/>
    <w:rsid w:val="00595FEC"/>
    <w:rsid w:val="005A3D16"/>
    <w:rsid w:val="005A6C3C"/>
    <w:rsid w:val="005B1E7B"/>
    <w:rsid w:val="005B1EE5"/>
    <w:rsid w:val="005B2E3C"/>
    <w:rsid w:val="005B3802"/>
    <w:rsid w:val="005B46BC"/>
    <w:rsid w:val="005B57C1"/>
    <w:rsid w:val="005B747A"/>
    <w:rsid w:val="005C2F1E"/>
    <w:rsid w:val="005C5CA8"/>
    <w:rsid w:val="005C5F73"/>
    <w:rsid w:val="005C616F"/>
    <w:rsid w:val="005C7E76"/>
    <w:rsid w:val="005D2548"/>
    <w:rsid w:val="005D2AD8"/>
    <w:rsid w:val="005D37BF"/>
    <w:rsid w:val="005D7B4D"/>
    <w:rsid w:val="005E0089"/>
    <w:rsid w:val="005E0D20"/>
    <w:rsid w:val="005E1507"/>
    <w:rsid w:val="005E3265"/>
    <w:rsid w:val="005E3CB5"/>
    <w:rsid w:val="005E41B6"/>
    <w:rsid w:val="005E50C5"/>
    <w:rsid w:val="005F10EF"/>
    <w:rsid w:val="005F119C"/>
    <w:rsid w:val="005F17C9"/>
    <w:rsid w:val="005F1C95"/>
    <w:rsid w:val="005F2BD6"/>
    <w:rsid w:val="005F4195"/>
    <w:rsid w:val="005F4C35"/>
    <w:rsid w:val="005F6E9E"/>
    <w:rsid w:val="005F7088"/>
    <w:rsid w:val="005F7164"/>
    <w:rsid w:val="00602419"/>
    <w:rsid w:val="00604006"/>
    <w:rsid w:val="0060472D"/>
    <w:rsid w:val="00604731"/>
    <w:rsid w:val="0060741D"/>
    <w:rsid w:val="00607B8F"/>
    <w:rsid w:val="006109F8"/>
    <w:rsid w:val="00610DFD"/>
    <w:rsid w:val="0061165C"/>
    <w:rsid w:val="0061491A"/>
    <w:rsid w:val="00614E21"/>
    <w:rsid w:val="006150A8"/>
    <w:rsid w:val="006166F5"/>
    <w:rsid w:val="00616AE9"/>
    <w:rsid w:val="00616F55"/>
    <w:rsid w:val="00617951"/>
    <w:rsid w:val="00617B9F"/>
    <w:rsid w:val="00617C3F"/>
    <w:rsid w:val="00617CB0"/>
    <w:rsid w:val="0062045C"/>
    <w:rsid w:val="00621510"/>
    <w:rsid w:val="00621B42"/>
    <w:rsid w:val="00622985"/>
    <w:rsid w:val="00622D14"/>
    <w:rsid w:val="00623725"/>
    <w:rsid w:val="00623731"/>
    <w:rsid w:val="00631D6E"/>
    <w:rsid w:val="00633B29"/>
    <w:rsid w:val="006341AD"/>
    <w:rsid w:val="00637578"/>
    <w:rsid w:val="00637722"/>
    <w:rsid w:val="0064072B"/>
    <w:rsid w:val="00640D69"/>
    <w:rsid w:val="006440C3"/>
    <w:rsid w:val="00644BCD"/>
    <w:rsid w:val="00651202"/>
    <w:rsid w:val="00652150"/>
    <w:rsid w:val="00652881"/>
    <w:rsid w:val="0065370D"/>
    <w:rsid w:val="006538C6"/>
    <w:rsid w:val="006538F8"/>
    <w:rsid w:val="00653B52"/>
    <w:rsid w:val="00653C45"/>
    <w:rsid w:val="0066006A"/>
    <w:rsid w:val="00660D32"/>
    <w:rsid w:val="00660FA6"/>
    <w:rsid w:val="00661150"/>
    <w:rsid w:val="0066158E"/>
    <w:rsid w:val="006624FA"/>
    <w:rsid w:val="00662D6F"/>
    <w:rsid w:val="006633B7"/>
    <w:rsid w:val="0066403C"/>
    <w:rsid w:val="0066403E"/>
    <w:rsid w:val="006653EA"/>
    <w:rsid w:val="00671C85"/>
    <w:rsid w:val="00672184"/>
    <w:rsid w:val="0067266D"/>
    <w:rsid w:val="0067371C"/>
    <w:rsid w:val="00673ACB"/>
    <w:rsid w:val="00673B2F"/>
    <w:rsid w:val="00673E38"/>
    <w:rsid w:val="006743BA"/>
    <w:rsid w:val="006753F4"/>
    <w:rsid w:val="00675DEC"/>
    <w:rsid w:val="00675FAB"/>
    <w:rsid w:val="00676316"/>
    <w:rsid w:val="006778D0"/>
    <w:rsid w:val="00681F9D"/>
    <w:rsid w:val="00683995"/>
    <w:rsid w:val="00683B49"/>
    <w:rsid w:val="0068404F"/>
    <w:rsid w:val="0068415D"/>
    <w:rsid w:val="006843E8"/>
    <w:rsid w:val="00686965"/>
    <w:rsid w:val="00694E3C"/>
    <w:rsid w:val="00695A5A"/>
    <w:rsid w:val="00695ED9"/>
    <w:rsid w:val="006962F3"/>
    <w:rsid w:val="006973C3"/>
    <w:rsid w:val="00697B0A"/>
    <w:rsid w:val="006A0C5D"/>
    <w:rsid w:val="006A17B5"/>
    <w:rsid w:val="006A25DC"/>
    <w:rsid w:val="006A28A6"/>
    <w:rsid w:val="006A4B16"/>
    <w:rsid w:val="006A5966"/>
    <w:rsid w:val="006B1187"/>
    <w:rsid w:val="006B1388"/>
    <w:rsid w:val="006B1C84"/>
    <w:rsid w:val="006B3BD5"/>
    <w:rsid w:val="006B3D96"/>
    <w:rsid w:val="006B43F1"/>
    <w:rsid w:val="006B54FE"/>
    <w:rsid w:val="006B58D0"/>
    <w:rsid w:val="006B5DCB"/>
    <w:rsid w:val="006B6198"/>
    <w:rsid w:val="006B6525"/>
    <w:rsid w:val="006B6C59"/>
    <w:rsid w:val="006B6FD5"/>
    <w:rsid w:val="006B77B3"/>
    <w:rsid w:val="006B7EC9"/>
    <w:rsid w:val="006C0790"/>
    <w:rsid w:val="006C1282"/>
    <w:rsid w:val="006C1642"/>
    <w:rsid w:val="006C3277"/>
    <w:rsid w:val="006C409A"/>
    <w:rsid w:val="006C5370"/>
    <w:rsid w:val="006C544A"/>
    <w:rsid w:val="006C6DBC"/>
    <w:rsid w:val="006D0C8C"/>
    <w:rsid w:val="006D20BD"/>
    <w:rsid w:val="006D2851"/>
    <w:rsid w:val="006D34D1"/>
    <w:rsid w:val="006D3A2C"/>
    <w:rsid w:val="006D546E"/>
    <w:rsid w:val="006D586E"/>
    <w:rsid w:val="006D5D05"/>
    <w:rsid w:val="006D606A"/>
    <w:rsid w:val="006E08C7"/>
    <w:rsid w:val="006E0F35"/>
    <w:rsid w:val="006E186E"/>
    <w:rsid w:val="006E226E"/>
    <w:rsid w:val="006E277B"/>
    <w:rsid w:val="006E3E10"/>
    <w:rsid w:val="006E3FC9"/>
    <w:rsid w:val="006E5C17"/>
    <w:rsid w:val="006E6DCF"/>
    <w:rsid w:val="006F06F8"/>
    <w:rsid w:val="006F1380"/>
    <w:rsid w:val="006F1C94"/>
    <w:rsid w:val="006F1EF6"/>
    <w:rsid w:val="006F2061"/>
    <w:rsid w:val="006F21C4"/>
    <w:rsid w:val="006F2799"/>
    <w:rsid w:val="006F35D7"/>
    <w:rsid w:val="006F44FD"/>
    <w:rsid w:val="006F4520"/>
    <w:rsid w:val="006F499D"/>
    <w:rsid w:val="006F4FED"/>
    <w:rsid w:val="006F6585"/>
    <w:rsid w:val="006F74A2"/>
    <w:rsid w:val="00701224"/>
    <w:rsid w:val="00701ADF"/>
    <w:rsid w:val="00701BB3"/>
    <w:rsid w:val="00704106"/>
    <w:rsid w:val="00704D24"/>
    <w:rsid w:val="00705588"/>
    <w:rsid w:val="00705C12"/>
    <w:rsid w:val="0070679A"/>
    <w:rsid w:val="007071FF"/>
    <w:rsid w:val="00707B14"/>
    <w:rsid w:val="00711FCE"/>
    <w:rsid w:val="0071268A"/>
    <w:rsid w:val="00715B54"/>
    <w:rsid w:val="00716C21"/>
    <w:rsid w:val="00717481"/>
    <w:rsid w:val="0071756C"/>
    <w:rsid w:val="00721062"/>
    <w:rsid w:val="00721B4E"/>
    <w:rsid w:val="00722EB0"/>
    <w:rsid w:val="007239DF"/>
    <w:rsid w:val="00724064"/>
    <w:rsid w:val="00724466"/>
    <w:rsid w:val="0072579D"/>
    <w:rsid w:val="00725B9A"/>
    <w:rsid w:val="00730809"/>
    <w:rsid w:val="00730C5D"/>
    <w:rsid w:val="00732F7C"/>
    <w:rsid w:val="007338FF"/>
    <w:rsid w:val="00733E8C"/>
    <w:rsid w:val="0073434C"/>
    <w:rsid w:val="00734EC3"/>
    <w:rsid w:val="00735291"/>
    <w:rsid w:val="007403BE"/>
    <w:rsid w:val="00741751"/>
    <w:rsid w:val="00744D2B"/>
    <w:rsid w:val="00745348"/>
    <w:rsid w:val="0075012C"/>
    <w:rsid w:val="00753E55"/>
    <w:rsid w:val="007545B5"/>
    <w:rsid w:val="00755FCB"/>
    <w:rsid w:val="00756C30"/>
    <w:rsid w:val="00760821"/>
    <w:rsid w:val="00760E96"/>
    <w:rsid w:val="00762272"/>
    <w:rsid w:val="0076283B"/>
    <w:rsid w:val="007635A2"/>
    <w:rsid w:val="00763A17"/>
    <w:rsid w:val="00763F52"/>
    <w:rsid w:val="00770CB2"/>
    <w:rsid w:val="00770DEF"/>
    <w:rsid w:val="00770EF1"/>
    <w:rsid w:val="007716D6"/>
    <w:rsid w:val="00771ACF"/>
    <w:rsid w:val="0077227D"/>
    <w:rsid w:val="00772391"/>
    <w:rsid w:val="00772C33"/>
    <w:rsid w:val="00774C9F"/>
    <w:rsid w:val="0077674E"/>
    <w:rsid w:val="00776CAA"/>
    <w:rsid w:val="007773D0"/>
    <w:rsid w:val="007778AF"/>
    <w:rsid w:val="0078015D"/>
    <w:rsid w:val="00780F02"/>
    <w:rsid w:val="00784C5B"/>
    <w:rsid w:val="00787461"/>
    <w:rsid w:val="00787CB5"/>
    <w:rsid w:val="007902DE"/>
    <w:rsid w:val="007958BC"/>
    <w:rsid w:val="007959E9"/>
    <w:rsid w:val="0079779D"/>
    <w:rsid w:val="007A3FAD"/>
    <w:rsid w:val="007A50A7"/>
    <w:rsid w:val="007A5141"/>
    <w:rsid w:val="007A6590"/>
    <w:rsid w:val="007A6B9E"/>
    <w:rsid w:val="007B086A"/>
    <w:rsid w:val="007B1022"/>
    <w:rsid w:val="007B3C83"/>
    <w:rsid w:val="007B544B"/>
    <w:rsid w:val="007B5962"/>
    <w:rsid w:val="007C197A"/>
    <w:rsid w:val="007C20C8"/>
    <w:rsid w:val="007C20D5"/>
    <w:rsid w:val="007C343C"/>
    <w:rsid w:val="007C43B7"/>
    <w:rsid w:val="007C4A26"/>
    <w:rsid w:val="007C647A"/>
    <w:rsid w:val="007C6E1E"/>
    <w:rsid w:val="007C7E93"/>
    <w:rsid w:val="007D1CF0"/>
    <w:rsid w:val="007D1E48"/>
    <w:rsid w:val="007D4366"/>
    <w:rsid w:val="007D638B"/>
    <w:rsid w:val="007D6D5F"/>
    <w:rsid w:val="007E017E"/>
    <w:rsid w:val="007E1775"/>
    <w:rsid w:val="007E246A"/>
    <w:rsid w:val="007E2EBA"/>
    <w:rsid w:val="007E5A96"/>
    <w:rsid w:val="007E6E30"/>
    <w:rsid w:val="007E74CB"/>
    <w:rsid w:val="007F133D"/>
    <w:rsid w:val="007F29C6"/>
    <w:rsid w:val="007F3441"/>
    <w:rsid w:val="007F3B39"/>
    <w:rsid w:val="007F3CCD"/>
    <w:rsid w:val="007F5209"/>
    <w:rsid w:val="007F6C94"/>
    <w:rsid w:val="007F714D"/>
    <w:rsid w:val="00800A6A"/>
    <w:rsid w:val="00801E23"/>
    <w:rsid w:val="00801E48"/>
    <w:rsid w:val="00802ACF"/>
    <w:rsid w:val="00804D95"/>
    <w:rsid w:val="00805F42"/>
    <w:rsid w:val="008072AA"/>
    <w:rsid w:val="00807683"/>
    <w:rsid w:val="00807FBC"/>
    <w:rsid w:val="008114B0"/>
    <w:rsid w:val="00814028"/>
    <w:rsid w:val="0081554F"/>
    <w:rsid w:val="0082201A"/>
    <w:rsid w:val="008225AD"/>
    <w:rsid w:val="008241B9"/>
    <w:rsid w:val="00824CB4"/>
    <w:rsid w:val="00824EF9"/>
    <w:rsid w:val="00826542"/>
    <w:rsid w:val="00826D23"/>
    <w:rsid w:val="00827041"/>
    <w:rsid w:val="00827C8D"/>
    <w:rsid w:val="00830453"/>
    <w:rsid w:val="00831956"/>
    <w:rsid w:val="00832668"/>
    <w:rsid w:val="008379DC"/>
    <w:rsid w:val="008416EB"/>
    <w:rsid w:val="0084187B"/>
    <w:rsid w:val="008444BE"/>
    <w:rsid w:val="008449E5"/>
    <w:rsid w:val="00846520"/>
    <w:rsid w:val="008479A8"/>
    <w:rsid w:val="00847C1F"/>
    <w:rsid w:val="00847F5F"/>
    <w:rsid w:val="0085281E"/>
    <w:rsid w:val="008548C8"/>
    <w:rsid w:val="00854E18"/>
    <w:rsid w:val="00860F2F"/>
    <w:rsid w:val="008610DF"/>
    <w:rsid w:val="0086256A"/>
    <w:rsid w:val="00863C9B"/>
    <w:rsid w:val="00865613"/>
    <w:rsid w:val="008671B1"/>
    <w:rsid w:val="0086743A"/>
    <w:rsid w:val="00870354"/>
    <w:rsid w:val="008729D8"/>
    <w:rsid w:val="008729F0"/>
    <w:rsid w:val="00872EB7"/>
    <w:rsid w:val="008730DD"/>
    <w:rsid w:val="00873343"/>
    <w:rsid w:val="00873573"/>
    <w:rsid w:val="00874CA7"/>
    <w:rsid w:val="008754FE"/>
    <w:rsid w:val="00876D31"/>
    <w:rsid w:val="00877800"/>
    <w:rsid w:val="008850F2"/>
    <w:rsid w:val="00885735"/>
    <w:rsid w:val="008878B1"/>
    <w:rsid w:val="008878B8"/>
    <w:rsid w:val="00892832"/>
    <w:rsid w:val="00892E85"/>
    <w:rsid w:val="00893E05"/>
    <w:rsid w:val="008940B6"/>
    <w:rsid w:val="00894D8A"/>
    <w:rsid w:val="008958E0"/>
    <w:rsid w:val="008968C0"/>
    <w:rsid w:val="00897D13"/>
    <w:rsid w:val="00897F0D"/>
    <w:rsid w:val="008A06CC"/>
    <w:rsid w:val="008A0DF5"/>
    <w:rsid w:val="008A1CD6"/>
    <w:rsid w:val="008A1D0B"/>
    <w:rsid w:val="008A2C6F"/>
    <w:rsid w:val="008A359E"/>
    <w:rsid w:val="008A397F"/>
    <w:rsid w:val="008A42DC"/>
    <w:rsid w:val="008A43E0"/>
    <w:rsid w:val="008A4ECA"/>
    <w:rsid w:val="008A5650"/>
    <w:rsid w:val="008A670A"/>
    <w:rsid w:val="008B14D5"/>
    <w:rsid w:val="008B18C1"/>
    <w:rsid w:val="008B2932"/>
    <w:rsid w:val="008B3D27"/>
    <w:rsid w:val="008B3DA7"/>
    <w:rsid w:val="008B550B"/>
    <w:rsid w:val="008B5BBC"/>
    <w:rsid w:val="008C19E8"/>
    <w:rsid w:val="008C2E12"/>
    <w:rsid w:val="008C3235"/>
    <w:rsid w:val="008C3440"/>
    <w:rsid w:val="008C37CB"/>
    <w:rsid w:val="008C3E84"/>
    <w:rsid w:val="008C4348"/>
    <w:rsid w:val="008C4DC6"/>
    <w:rsid w:val="008C7A8B"/>
    <w:rsid w:val="008D0BD9"/>
    <w:rsid w:val="008D28E6"/>
    <w:rsid w:val="008D4D6D"/>
    <w:rsid w:val="008D523F"/>
    <w:rsid w:val="008D52ED"/>
    <w:rsid w:val="008D5825"/>
    <w:rsid w:val="008D5EFA"/>
    <w:rsid w:val="008D68F3"/>
    <w:rsid w:val="008E1295"/>
    <w:rsid w:val="008E2A4B"/>
    <w:rsid w:val="008E40CA"/>
    <w:rsid w:val="008E41B7"/>
    <w:rsid w:val="008E458A"/>
    <w:rsid w:val="008E4616"/>
    <w:rsid w:val="008E494A"/>
    <w:rsid w:val="008E4B0B"/>
    <w:rsid w:val="008E6BBB"/>
    <w:rsid w:val="008F06AD"/>
    <w:rsid w:val="008F10C0"/>
    <w:rsid w:val="008F1209"/>
    <w:rsid w:val="008F214C"/>
    <w:rsid w:val="008F2490"/>
    <w:rsid w:val="008F2674"/>
    <w:rsid w:val="008F3A5A"/>
    <w:rsid w:val="008F3CD6"/>
    <w:rsid w:val="008F520F"/>
    <w:rsid w:val="008F546A"/>
    <w:rsid w:val="008F71CE"/>
    <w:rsid w:val="008F797D"/>
    <w:rsid w:val="00900188"/>
    <w:rsid w:val="00901B29"/>
    <w:rsid w:val="00901EFE"/>
    <w:rsid w:val="00904946"/>
    <w:rsid w:val="00904B8A"/>
    <w:rsid w:val="00905A5B"/>
    <w:rsid w:val="00906BE2"/>
    <w:rsid w:val="009078B4"/>
    <w:rsid w:val="00907D28"/>
    <w:rsid w:val="00907FAB"/>
    <w:rsid w:val="00911F4D"/>
    <w:rsid w:val="00913F23"/>
    <w:rsid w:val="00914048"/>
    <w:rsid w:val="00914254"/>
    <w:rsid w:val="00915322"/>
    <w:rsid w:val="009160A1"/>
    <w:rsid w:val="0091715E"/>
    <w:rsid w:val="0091743F"/>
    <w:rsid w:val="009207BD"/>
    <w:rsid w:val="00920A4D"/>
    <w:rsid w:val="00920FA6"/>
    <w:rsid w:val="0092252A"/>
    <w:rsid w:val="009259BB"/>
    <w:rsid w:val="00925A3C"/>
    <w:rsid w:val="00926A1B"/>
    <w:rsid w:val="00927AC1"/>
    <w:rsid w:val="00927CAF"/>
    <w:rsid w:val="00927E64"/>
    <w:rsid w:val="009305F1"/>
    <w:rsid w:val="0093070B"/>
    <w:rsid w:val="00930EB0"/>
    <w:rsid w:val="009313D2"/>
    <w:rsid w:val="009332FA"/>
    <w:rsid w:val="00936584"/>
    <w:rsid w:val="00940731"/>
    <w:rsid w:val="009408FB"/>
    <w:rsid w:val="00944672"/>
    <w:rsid w:val="00945924"/>
    <w:rsid w:val="009468E6"/>
    <w:rsid w:val="00954F56"/>
    <w:rsid w:val="00956717"/>
    <w:rsid w:val="0095736D"/>
    <w:rsid w:val="00957F9E"/>
    <w:rsid w:val="00960287"/>
    <w:rsid w:val="0096029D"/>
    <w:rsid w:val="00960869"/>
    <w:rsid w:val="0096116D"/>
    <w:rsid w:val="009621BA"/>
    <w:rsid w:val="009622F0"/>
    <w:rsid w:val="00962BF3"/>
    <w:rsid w:val="00962E4E"/>
    <w:rsid w:val="00964E87"/>
    <w:rsid w:val="009662FC"/>
    <w:rsid w:val="0096654F"/>
    <w:rsid w:val="00970C76"/>
    <w:rsid w:val="0097262C"/>
    <w:rsid w:val="00972F1A"/>
    <w:rsid w:val="00972FDA"/>
    <w:rsid w:val="00976223"/>
    <w:rsid w:val="0097756A"/>
    <w:rsid w:val="00980D3C"/>
    <w:rsid w:val="00984D39"/>
    <w:rsid w:val="00984E95"/>
    <w:rsid w:val="009855D6"/>
    <w:rsid w:val="009863D6"/>
    <w:rsid w:val="00990571"/>
    <w:rsid w:val="009946DB"/>
    <w:rsid w:val="00994EE3"/>
    <w:rsid w:val="009A0077"/>
    <w:rsid w:val="009A0E77"/>
    <w:rsid w:val="009A34C6"/>
    <w:rsid w:val="009A4872"/>
    <w:rsid w:val="009A4B10"/>
    <w:rsid w:val="009A4B56"/>
    <w:rsid w:val="009A6372"/>
    <w:rsid w:val="009A7C7A"/>
    <w:rsid w:val="009A7D2F"/>
    <w:rsid w:val="009B0644"/>
    <w:rsid w:val="009B189A"/>
    <w:rsid w:val="009B1BA7"/>
    <w:rsid w:val="009B300B"/>
    <w:rsid w:val="009B37B3"/>
    <w:rsid w:val="009B63A5"/>
    <w:rsid w:val="009B68B9"/>
    <w:rsid w:val="009B6923"/>
    <w:rsid w:val="009B6C97"/>
    <w:rsid w:val="009B772C"/>
    <w:rsid w:val="009C051E"/>
    <w:rsid w:val="009C260D"/>
    <w:rsid w:val="009C2EA2"/>
    <w:rsid w:val="009C5585"/>
    <w:rsid w:val="009C57E5"/>
    <w:rsid w:val="009C6754"/>
    <w:rsid w:val="009C6FB5"/>
    <w:rsid w:val="009D0268"/>
    <w:rsid w:val="009D0CAC"/>
    <w:rsid w:val="009D1CCF"/>
    <w:rsid w:val="009D3282"/>
    <w:rsid w:val="009D350D"/>
    <w:rsid w:val="009D38CA"/>
    <w:rsid w:val="009D4736"/>
    <w:rsid w:val="009E0628"/>
    <w:rsid w:val="009E0FC4"/>
    <w:rsid w:val="009E26A5"/>
    <w:rsid w:val="009E4DE5"/>
    <w:rsid w:val="009E7E17"/>
    <w:rsid w:val="009F095D"/>
    <w:rsid w:val="009F1230"/>
    <w:rsid w:val="009F1D6B"/>
    <w:rsid w:val="009F46A0"/>
    <w:rsid w:val="009F5323"/>
    <w:rsid w:val="009F56D9"/>
    <w:rsid w:val="009F7906"/>
    <w:rsid w:val="009F7B1A"/>
    <w:rsid w:val="00A023DE"/>
    <w:rsid w:val="00A028B2"/>
    <w:rsid w:val="00A03D01"/>
    <w:rsid w:val="00A043B6"/>
    <w:rsid w:val="00A0528D"/>
    <w:rsid w:val="00A0649A"/>
    <w:rsid w:val="00A07363"/>
    <w:rsid w:val="00A11004"/>
    <w:rsid w:val="00A118DB"/>
    <w:rsid w:val="00A12D73"/>
    <w:rsid w:val="00A13B67"/>
    <w:rsid w:val="00A151CA"/>
    <w:rsid w:val="00A15FC3"/>
    <w:rsid w:val="00A1679C"/>
    <w:rsid w:val="00A20449"/>
    <w:rsid w:val="00A20534"/>
    <w:rsid w:val="00A23768"/>
    <w:rsid w:val="00A24185"/>
    <w:rsid w:val="00A25BB3"/>
    <w:rsid w:val="00A27B5C"/>
    <w:rsid w:val="00A32522"/>
    <w:rsid w:val="00A32B0E"/>
    <w:rsid w:val="00A33AEA"/>
    <w:rsid w:val="00A34E36"/>
    <w:rsid w:val="00A35DF6"/>
    <w:rsid w:val="00A3688D"/>
    <w:rsid w:val="00A4032A"/>
    <w:rsid w:val="00A41E49"/>
    <w:rsid w:val="00A41F1E"/>
    <w:rsid w:val="00A42D33"/>
    <w:rsid w:val="00A43DAD"/>
    <w:rsid w:val="00A4746E"/>
    <w:rsid w:val="00A50E49"/>
    <w:rsid w:val="00A52BC3"/>
    <w:rsid w:val="00A5338B"/>
    <w:rsid w:val="00A534EB"/>
    <w:rsid w:val="00A53F54"/>
    <w:rsid w:val="00A54559"/>
    <w:rsid w:val="00A54978"/>
    <w:rsid w:val="00A558D8"/>
    <w:rsid w:val="00A56A6C"/>
    <w:rsid w:val="00A57205"/>
    <w:rsid w:val="00A603D2"/>
    <w:rsid w:val="00A60E31"/>
    <w:rsid w:val="00A645BF"/>
    <w:rsid w:val="00A65192"/>
    <w:rsid w:val="00A660E0"/>
    <w:rsid w:val="00A667FD"/>
    <w:rsid w:val="00A66C20"/>
    <w:rsid w:val="00A67442"/>
    <w:rsid w:val="00A67B30"/>
    <w:rsid w:val="00A71659"/>
    <w:rsid w:val="00A736FE"/>
    <w:rsid w:val="00A739BB"/>
    <w:rsid w:val="00A7672E"/>
    <w:rsid w:val="00A7752F"/>
    <w:rsid w:val="00A80FFB"/>
    <w:rsid w:val="00A82763"/>
    <w:rsid w:val="00A843E8"/>
    <w:rsid w:val="00A84807"/>
    <w:rsid w:val="00A86038"/>
    <w:rsid w:val="00A8657F"/>
    <w:rsid w:val="00A869EF"/>
    <w:rsid w:val="00A878EB"/>
    <w:rsid w:val="00A92E64"/>
    <w:rsid w:val="00A930F0"/>
    <w:rsid w:val="00A948A3"/>
    <w:rsid w:val="00A94AF2"/>
    <w:rsid w:val="00A95A2D"/>
    <w:rsid w:val="00AA0112"/>
    <w:rsid w:val="00AA17E1"/>
    <w:rsid w:val="00AA3169"/>
    <w:rsid w:val="00AA452F"/>
    <w:rsid w:val="00AA5643"/>
    <w:rsid w:val="00AA597C"/>
    <w:rsid w:val="00AB0501"/>
    <w:rsid w:val="00AB0910"/>
    <w:rsid w:val="00AB0D7D"/>
    <w:rsid w:val="00AB18DE"/>
    <w:rsid w:val="00AB2EF2"/>
    <w:rsid w:val="00AB50CC"/>
    <w:rsid w:val="00AB5BE5"/>
    <w:rsid w:val="00AB6046"/>
    <w:rsid w:val="00AB6B94"/>
    <w:rsid w:val="00AB6C14"/>
    <w:rsid w:val="00AC2358"/>
    <w:rsid w:val="00AC2C4D"/>
    <w:rsid w:val="00AC48EE"/>
    <w:rsid w:val="00AC7873"/>
    <w:rsid w:val="00AC7F54"/>
    <w:rsid w:val="00AD19C0"/>
    <w:rsid w:val="00AD4388"/>
    <w:rsid w:val="00AD4628"/>
    <w:rsid w:val="00AD5167"/>
    <w:rsid w:val="00AD57CE"/>
    <w:rsid w:val="00AD5A37"/>
    <w:rsid w:val="00AD5C78"/>
    <w:rsid w:val="00AD63C0"/>
    <w:rsid w:val="00AD7078"/>
    <w:rsid w:val="00AD7B1D"/>
    <w:rsid w:val="00AE17E6"/>
    <w:rsid w:val="00AE31BA"/>
    <w:rsid w:val="00AE3906"/>
    <w:rsid w:val="00AE550D"/>
    <w:rsid w:val="00AE5622"/>
    <w:rsid w:val="00AE65AD"/>
    <w:rsid w:val="00AE6A77"/>
    <w:rsid w:val="00AE7BEC"/>
    <w:rsid w:val="00AF2BA6"/>
    <w:rsid w:val="00AF4CEA"/>
    <w:rsid w:val="00AF4DF2"/>
    <w:rsid w:val="00AF71CA"/>
    <w:rsid w:val="00B0024A"/>
    <w:rsid w:val="00B020BE"/>
    <w:rsid w:val="00B0210F"/>
    <w:rsid w:val="00B04429"/>
    <w:rsid w:val="00B0665F"/>
    <w:rsid w:val="00B0666C"/>
    <w:rsid w:val="00B06BF5"/>
    <w:rsid w:val="00B06CEC"/>
    <w:rsid w:val="00B0730F"/>
    <w:rsid w:val="00B078D7"/>
    <w:rsid w:val="00B1435C"/>
    <w:rsid w:val="00B14701"/>
    <w:rsid w:val="00B14BFE"/>
    <w:rsid w:val="00B164CD"/>
    <w:rsid w:val="00B1711C"/>
    <w:rsid w:val="00B17157"/>
    <w:rsid w:val="00B20B65"/>
    <w:rsid w:val="00B22316"/>
    <w:rsid w:val="00B236AF"/>
    <w:rsid w:val="00B266B9"/>
    <w:rsid w:val="00B27DA7"/>
    <w:rsid w:val="00B32929"/>
    <w:rsid w:val="00B333A3"/>
    <w:rsid w:val="00B35623"/>
    <w:rsid w:val="00B4066E"/>
    <w:rsid w:val="00B4295C"/>
    <w:rsid w:val="00B4356D"/>
    <w:rsid w:val="00B43814"/>
    <w:rsid w:val="00B44FDC"/>
    <w:rsid w:val="00B4722C"/>
    <w:rsid w:val="00B472A4"/>
    <w:rsid w:val="00B51397"/>
    <w:rsid w:val="00B529F9"/>
    <w:rsid w:val="00B52FFD"/>
    <w:rsid w:val="00B530FB"/>
    <w:rsid w:val="00B53534"/>
    <w:rsid w:val="00B53725"/>
    <w:rsid w:val="00B5533F"/>
    <w:rsid w:val="00B56381"/>
    <w:rsid w:val="00B56CDD"/>
    <w:rsid w:val="00B574B4"/>
    <w:rsid w:val="00B578C9"/>
    <w:rsid w:val="00B57D64"/>
    <w:rsid w:val="00B60335"/>
    <w:rsid w:val="00B60631"/>
    <w:rsid w:val="00B634ED"/>
    <w:rsid w:val="00B64A55"/>
    <w:rsid w:val="00B66053"/>
    <w:rsid w:val="00B67568"/>
    <w:rsid w:val="00B675D5"/>
    <w:rsid w:val="00B718BB"/>
    <w:rsid w:val="00B72856"/>
    <w:rsid w:val="00B731F8"/>
    <w:rsid w:val="00B73398"/>
    <w:rsid w:val="00B74153"/>
    <w:rsid w:val="00B750F9"/>
    <w:rsid w:val="00B7584B"/>
    <w:rsid w:val="00B77938"/>
    <w:rsid w:val="00B77F14"/>
    <w:rsid w:val="00B80C2F"/>
    <w:rsid w:val="00B814A2"/>
    <w:rsid w:val="00B82930"/>
    <w:rsid w:val="00B868E4"/>
    <w:rsid w:val="00B86BD7"/>
    <w:rsid w:val="00B86C4D"/>
    <w:rsid w:val="00B87743"/>
    <w:rsid w:val="00B90B81"/>
    <w:rsid w:val="00B90C30"/>
    <w:rsid w:val="00B911A9"/>
    <w:rsid w:val="00B915AA"/>
    <w:rsid w:val="00B91A91"/>
    <w:rsid w:val="00B91F22"/>
    <w:rsid w:val="00B91F2E"/>
    <w:rsid w:val="00B92FC5"/>
    <w:rsid w:val="00B94024"/>
    <w:rsid w:val="00B942AB"/>
    <w:rsid w:val="00B94616"/>
    <w:rsid w:val="00B947B4"/>
    <w:rsid w:val="00B94D71"/>
    <w:rsid w:val="00B9525D"/>
    <w:rsid w:val="00B95913"/>
    <w:rsid w:val="00BA0BEF"/>
    <w:rsid w:val="00BA2A33"/>
    <w:rsid w:val="00BA48FF"/>
    <w:rsid w:val="00BA7909"/>
    <w:rsid w:val="00BB02AB"/>
    <w:rsid w:val="00BB136C"/>
    <w:rsid w:val="00BB1F38"/>
    <w:rsid w:val="00BB2060"/>
    <w:rsid w:val="00BB28FF"/>
    <w:rsid w:val="00BB2BB0"/>
    <w:rsid w:val="00BB485A"/>
    <w:rsid w:val="00BB57B8"/>
    <w:rsid w:val="00BC0B6B"/>
    <w:rsid w:val="00BC149D"/>
    <w:rsid w:val="00BC271E"/>
    <w:rsid w:val="00BC2971"/>
    <w:rsid w:val="00BC2A82"/>
    <w:rsid w:val="00BC2F84"/>
    <w:rsid w:val="00BC7018"/>
    <w:rsid w:val="00BD0DE1"/>
    <w:rsid w:val="00BD16DD"/>
    <w:rsid w:val="00BD1AE3"/>
    <w:rsid w:val="00BD200E"/>
    <w:rsid w:val="00BD2D2A"/>
    <w:rsid w:val="00BD41DA"/>
    <w:rsid w:val="00BD42FE"/>
    <w:rsid w:val="00BD4B70"/>
    <w:rsid w:val="00BD4DDB"/>
    <w:rsid w:val="00BD5069"/>
    <w:rsid w:val="00BD7E96"/>
    <w:rsid w:val="00BE0F31"/>
    <w:rsid w:val="00BE164A"/>
    <w:rsid w:val="00BE3620"/>
    <w:rsid w:val="00BE39B0"/>
    <w:rsid w:val="00BE3A4E"/>
    <w:rsid w:val="00BE4127"/>
    <w:rsid w:val="00BF0769"/>
    <w:rsid w:val="00BF24E5"/>
    <w:rsid w:val="00BF25E1"/>
    <w:rsid w:val="00BF34DF"/>
    <w:rsid w:val="00BF397C"/>
    <w:rsid w:val="00BF4CF3"/>
    <w:rsid w:val="00BF558D"/>
    <w:rsid w:val="00BF5B9D"/>
    <w:rsid w:val="00BF6976"/>
    <w:rsid w:val="00C000E5"/>
    <w:rsid w:val="00C021D3"/>
    <w:rsid w:val="00C04028"/>
    <w:rsid w:val="00C041B1"/>
    <w:rsid w:val="00C04DD1"/>
    <w:rsid w:val="00C0658C"/>
    <w:rsid w:val="00C06FA4"/>
    <w:rsid w:val="00C10449"/>
    <w:rsid w:val="00C10882"/>
    <w:rsid w:val="00C11A4F"/>
    <w:rsid w:val="00C11BF6"/>
    <w:rsid w:val="00C11D63"/>
    <w:rsid w:val="00C125E1"/>
    <w:rsid w:val="00C12845"/>
    <w:rsid w:val="00C12E52"/>
    <w:rsid w:val="00C1326F"/>
    <w:rsid w:val="00C13901"/>
    <w:rsid w:val="00C13B0F"/>
    <w:rsid w:val="00C1444E"/>
    <w:rsid w:val="00C14640"/>
    <w:rsid w:val="00C1632C"/>
    <w:rsid w:val="00C16E97"/>
    <w:rsid w:val="00C2206F"/>
    <w:rsid w:val="00C22544"/>
    <w:rsid w:val="00C22A2A"/>
    <w:rsid w:val="00C22AEF"/>
    <w:rsid w:val="00C2312D"/>
    <w:rsid w:val="00C2317D"/>
    <w:rsid w:val="00C23D55"/>
    <w:rsid w:val="00C247E8"/>
    <w:rsid w:val="00C257A0"/>
    <w:rsid w:val="00C26282"/>
    <w:rsid w:val="00C26DF8"/>
    <w:rsid w:val="00C30CBA"/>
    <w:rsid w:val="00C31064"/>
    <w:rsid w:val="00C34254"/>
    <w:rsid w:val="00C3599B"/>
    <w:rsid w:val="00C36161"/>
    <w:rsid w:val="00C36579"/>
    <w:rsid w:val="00C36C32"/>
    <w:rsid w:val="00C46B01"/>
    <w:rsid w:val="00C47548"/>
    <w:rsid w:val="00C47720"/>
    <w:rsid w:val="00C509F2"/>
    <w:rsid w:val="00C50D26"/>
    <w:rsid w:val="00C52078"/>
    <w:rsid w:val="00C52675"/>
    <w:rsid w:val="00C53B52"/>
    <w:rsid w:val="00C53D26"/>
    <w:rsid w:val="00C545C5"/>
    <w:rsid w:val="00C55D2C"/>
    <w:rsid w:val="00C63217"/>
    <w:rsid w:val="00C6383D"/>
    <w:rsid w:val="00C65394"/>
    <w:rsid w:val="00C655A4"/>
    <w:rsid w:val="00C66CC2"/>
    <w:rsid w:val="00C67641"/>
    <w:rsid w:val="00C67BCC"/>
    <w:rsid w:val="00C70702"/>
    <w:rsid w:val="00C7172C"/>
    <w:rsid w:val="00C717D8"/>
    <w:rsid w:val="00C7353A"/>
    <w:rsid w:val="00C7438C"/>
    <w:rsid w:val="00C75BDD"/>
    <w:rsid w:val="00C80B6F"/>
    <w:rsid w:val="00C823D9"/>
    <w:rsid w:val="00C82556"/>
    <w:rsid w:val="00C82F10"/>
    <w:rsid w:val="00C8316F"/>
    <w:rsid w:val="00C83B98"/>
    <w:rsid w:val="00C8499A"/>
    <w:rsid w:val="00C85F67"/>
    <w:rsid w:val="00C8629C"/>
    <w:rsid w:val="00C94821"/>
    <w:rsid w:val="00C951BA"/>
    <w:rsid w:val="00C976E4"/>
    <w:rsid w:val="00C978C5"/>
    <w:rsid w:val="00CA3096"/>
    <w:rsid w:val="00CA3B19"/>
    <w:rsid w:val="00CA43D6"/>
    <w:rsid w:val="00CA4882"/>
    <w:rsid w:val="00CB0535"/>
    <w:rsid w:val="00CB0675"/>
    <w:rsid w:val="00CB080D"/>
    <w:rsid w:val="00CB1D10"/>
    <w:rsid w:val="00CB246E"/>
    <w:rsid w:val="00CB2528"/>
    <w:rsid w:val="00CB5B05"/>
    <w:rsid w:val="00CB7433"/>
    <w:rsid w:val="00CB7E58"/>
    <w:rsid w:val="00CC197C"/>
    <w:rsid w:val="00CC1E27"/>
    <w:rsid w:val="00CC324B"/>
    <w:rsid w:val="00CC3CF2"/>
    <w:rsid w:val="00CC469F"/>
    <w:rsid w:val="00CC5AB0"/>
    <w:rsid w:val="00CC5AFE"/>
    <w:rsid w:val="00CD03E7"/>
    <w:rsid w:val="00CD066C"/>
    <w:rsid w:val="00CD07F6"/>
    <w:rsid w:val="00CD0B3F"/>
    <w:rsid w:val="00CD144E"/>
    <w:rsid w:val="00CD1AD4"/>
    <w:rsid w:val="00CD24DB"/>
    <w:rsid w:val="00CD447E"/>
    <w:rsid w:val="00CD4EFE"/>
    <w:rsid w:val="00CD688C"/>
    <w:rsid w:val="00CD7F01"/>
    <w:rsid w:val="00CE182D"/>
    <w:rsid w:val="00CE4D60"/>
    <w:rsid w:val="00CE528D"/>
    <w:rsid w:val="00CE552C"/>
    <w:rsid w:val="00CE663D"/>
    <w:rsid w:val="00CE6B76"/>
    <w:rsid w:val="00CF05D1"/>
    <w:rsid w:val="00CF1FF6"/>
    <w:rsid w:val="00CF412A"/>
    <w:rsid w:val="00CF4BF9"/>
    <w:rsid w:val="00CF5CB5"/>
    <w:rsid w:val="00CF6846"/>
    <w:rsid w:val="00CF6C2C"/>
    <w:rsid w:val="00CF7E23"/>
    <w:rsid w:val="00D00ABA"/>
    <w:rsid w:val="00D012D7"/>
    <w:rsid w:val="00D02577"/>
    <w:rsid w:val="00D03308"/>
    <w:rsid w:val="00D03923"/>
    <w:rsid w:val="00D05600"/>
    <w:rsid w:val="00D06945"/>
    <w:rsid w:val="00D10EE2"/>
    <w:rsid w:val="00D110B4"/>
    <w:rsid w:val="00D13E90"/>
    <w:rsid w:val="00D15354"/>
    <w:rsid w:val="00D16B0D"/>
    <w:rsid w:val="00D201DF"/>
    <w:rsid w:val="00D208B7"/>
    <w:rsid w:val="00D21149"/>
    <w:rsid w:val="00D2337E"/>
    <w:rsid w:val="00D25994"/>
    <w:rsid w:val="00D32F0E"/>
    <w:rsid w:val="00D32F74"/>
    <w:rsid w:val="00D3536E"/>
    <w:rsid w:val="00D37C10"/>
    <w:rsid w:val="00D40C9B"/>
    <w:rsid w:val="00D4116C"/>
    <w:rsid w:val="00D41274"/>
    <w:rsid w:val="00D413E2"/>
    <w:rsid w:val="00D432B7"/>
    <w:rsid w:val="00D43EA3"/>
    <w:rsid w:val="00D44BF2"/>
    <w:rsid w:val="00D4515A"/>
    <w:rsid w:val="00D46A20"/>
    <w:rsid w:val="00D47EB0"/>
    <w:rsid w:val="00D50527"/>
    <w:rsid w:val="00D526CC"/>
    <w:rsid w:val="00D5322D"/>
    <w:rsid w:val="00D54110"/>
    <w:rsid w:val="00D551F2"/>
    <w:rsid w:val="00D5560A"/>
    <w:rsid w:val="00D560B9"/>
    <w:rsid w:val="00D603CD"/>
    <w:rsid w:val="00D62538"/>
    <w:rsid w:val="00D63147"/>
    <w:rsid w:val="00D64E31"/>
    <w:rsid w:val="00D674C8"/>
    <w:rsid w:val="00D70268"/>
    <w:rsid w:val="00D7060B"/>
    <w:rsid w:val="00D719DE"/>
    <w:rsid w:val="00D72E7E"/>
    <w:rsid w:val="00D73514"/>
    <w:rsid w:val="00D73645"/>
    <w:rsid w:val="00D73766"/>
    <w:rsid w:val="00D7480D"/>
    <w:rsid w:val="00D74E3E"/>
    <w:rsid w:val="00D74F56"/>
    <w:rsid w:val="00D756E2"/>
    <w:rsid w:val="00D76BAB"/>
    <w:rsid w:val="00D77499"/>
    <w:rsid w:val="00D80E99"/>
    <w:rsid w:val="00D81A9E"/>
    <w:rsid w:val="00D81C4C"/>
    <w:rsid w:val="00D8265C"/>
    <w:rsid w:val="00D82EC4"/>
    <w:rsid w:val="00D83B0D"/>
    <w:rsid w:val="00D84286"/>
    <w:rsid w:val="00D84C8F"/>
    <w:rsid w:val="00D850BB"/>
    <w:rsid w:val="00D8691C"/>
    <w:rsid w:val="00D922F4"/>
    <w:rsid w:val="00D927D3"/>
    <w:rsid w:val="00D93212"/>
    <w:rsid w:val="00D95058"/>
    <w:rsid w:val="00D95F0D"/>
    <w:rsid w:val="00D95FF0"/>
    <w:rsid w:val="00D9682D"/>
    <w:rsid w:val="00D96BA8"/>
    <w:rsid w:val="00DA0AF7"/>
    <w:rsid w:val="00DA1955"/>
    <w:rsid w:val="00DA30A2"/>
    <w:rsid w:val="00DA7C17"/>
    <w:rsid w:val="00DA7C24"/>
    <w:rsid w:val="00DA7C2E"/>
    <w:rsid w:val="00DB0008"/>
    <w:rsid w:val="00DB3741"/>
    <w:rsid w:val="00DB424F"/>
    <w:rsid w:val="00DB7C9B"/>
    <w:rsid w:val="00DC0313"/>
    <w:rsid w:val="00DC0538"/>
    <w:rsid w:val="00DC5ED7"/>
    <w:rsid w:val="00DC7450"/>
    <w:rsid w:val="00DC78D4"/>
    <w:rsid w:val="00DD1C66"/>
    <w:rsid w:val="00DD2247"/>
    <w:rsid w:val="00DD4870"/>
    <w:rsid w:val="00DD76A8"/>
    <w:rsid w:val="00DE37B7"/>
    <w:rsid w:val="00DE4901"/>
    <w:rsid w:val="00DE4F3C"/>
    <w:rsid w:val="00DE5D0C"/>
    <w:rsid w:val="00DE60E6"/>
    <w:rsid w:val="00DE7F40"/>
    <w:rsid w:val="00DF0FC5"/>
    <w:rsid w:val="00DF16AB"/>
    <w:rsid w:val="00DF20FE"/>
    <w:rsid w:val="00DF26D9"/>
    <w:rsid w:val="00DF44CB"/>
    <w:rsid w:val="00DF6E22"/>
    <w:rsid w:val="00E002BE"/>
    <w:rsid w:val="00E013A5"/>
    <w:rsid w:val="00E018BF"/>
    <w:rsid w:val="00E03247"/>
    <w:rsid w:val="00E05D57"/>
    <w:rsid w:val="00E07596"/>
    <w:rsid w:val="00E10392"/>
    <w:rsid w:val="00E13ACD"/>
    <w:rsid w:val="00E13F4D"/>
    <w:rsid w:val="00E148E4"/>
    <w:rsid w:val="00E14E3F"/>
    <w:rsid w:val="00E157AA"/>
    <w:rsid w:val="00E160D3"/>
    <w:rsid w:val="00E168CB"/>
    <w:rsid w:val="00E206B8"/>
    <w:rsid w:val="00E208C1"/>
    <w:rsid w:val="00E21080"/>
    <w:rsid w:val="00E21357"/>
    <w:rsid w:val="00E221B6"/>
    <w:rsid w:val="00E23488"/>
    <w:rsid w:val="00E240DB"/>
    <w:rsid w:val="00E25651"/>
    <w:rsid w:val="00E270D1"/>
    <w:rsid w:val="00E27426"/>
    <w:rsid w:val="00E31F6D"/>
    <w:rsid w:val="00E330F4"/>
    <w:rsid w:val="00E346B4"/>
    <w:rsid w:val="00E35697"/>
    <w:rsid w:val="00E36D70"/>
    <w:rsid w:val="00E4425A"/>
    <w:rsid w:val="00E44497"/>
    <w:rsid w:val="00E4473F"/>
    <w:rsid w:val="00E44938"/>
    <w:rsid w:val="00E4539C"/>
    <w:rsid w:val="00E479A3"/>
    <w:rsid w:val="00E50BB1"/>
    <w:rsid w:val="00E51910"/>
    <w:rsid w:val="00E527F0"/>
    <w:rsid w:val="00E551A7"/>
    <w:rsid w:val="00E55C25"/>
    <w:rsid w:val="00E564A9"/>
    <w:rsid w:val="00E56619"/>
    <w:rsid w:val="00E569AD"/>
    <w:rsid w:val="00E5762B"/>
    <w:rsid w:val="00E578D3"/>
    <w:rsid w:val="00E619FF"/>
    <w:rsid w:val="00E626FE"/>
    <w:rsid w:val="00E62CC7"/>
    <w:rsid w:val="00E64520"/>
    <w:rsid w:val="00E64C49"/>
    <w:rsid w:val="00E67675"/>
    <w:rsid w:val="00E71B55"/>
    <w:rsid w:val="00E71C34"/>
    <w:rsid w:val="00E73993"/>
    <w:rsid w:val="00E7511E"/>
    <w:rsid w:val="00E7605D"/>
    <w:rsid w:val="00E769E7"/>
    <w:rsid w:val="00E80067"/>
    <w:rsid w:val="00E802EE"/>
    <w:rsid w:val="00E8184D"/>
    <w:rsid w:val="00E8352E"/>
    <w:rsid w:val="00E83DF8"/>
    <w:rsid w:val="00E84437"/>
    <w:rsid w:val="00E85661"/>
    <w:rsid w:val="00E87EB1"/>
    <w:rsid w:val="00E916AD"/>
    <w:rsid w:val="00E944D9"/>
    <w:rsid w:val="00E9762D"/>
    <w:rsid w:val="00E97B11"/>
    <w:rsid w:val="00EA4209"/>
    <w:rsid w:val="00EA5570"/>
    <w:rsid w:val="00EA5DBA"/>
    <w:rsid w:val="00EB0DA4"/>
    <w:rsid w:val="00EB0DAE"/>
    <w:rsid w:val="00EB0FFB"/>
    <w:rsid w:val="00EB28F0"/>
    <w:rsid w:val="00EB31FE"/>
    <w:rsid w:val="00EB33C3"/>
    <w:rsid w:val="00EB6CC9"/>
    <w:rsid w:val="00EB77FB"/>
    <w:rsid w:val="00EC087B"/>
    <w:rsid w:val="00EC0DE4"/>
    <w:rsid w:val="00EC0F72"/>
    <w:rsid w:val="00EC1DBD"/>
    <w:rsid w:val="00EC20C5"/>
    <w:rsid w:val="00EC23E4"/>
    <w:rsid w:val="00EC4516"/>
    <w:rsid w:val="00ED1B1B"/>
    <w:rsid w:val="00ED1EDF"/>
    <w:rsid w:val="00ED5A92"/>
    <w:rsid w:val="00ED659A"/>
    <w:rsid w:val="00ED6D94"/>
    <w:rsid w:val="00ED6E73"/>
    <w:rsid w:val="00ED7105"/>
    <w:rsid w:val="00EE1819"/>
    <w:rsid w:val="00EE1A66"/>
    <w:rsid w:val="00EE4A0A"/>
    <w:rsid w:val="00EE69B3"/>
    <w:rsid w:val="00EE75CB"/>
    <w:rsid w:val="00EF0002"/>
    <w:rsid w:val="00EF05E3"/>
    <w:rsid w:val="00EF0A1F"/>
    <w:rsid w:val="00EF0B94"/>
    <w:rsid w:val="00EF1156"/>
    <w:rsid w:val="00EF4A9D"/>
    <w:rsid w:val="00EF4FF4"/>
    <w:rsid w:val="00EF56DC"/>
    <w:rsid w:val="00EF5C85"/>
    <w:rsid w:val="00EF69A5"/>
    <w:rsid w:val="00EF79B1"/>
    <w:rsid w:val="00F0017D"/>
    <w:rsid w:val="00F00884"/>
    <w:rsid w:val="00F0093A"/>
    <w:rsid w:val="00F02438"/>
    <w:rsid w:val="00F02A0F"/>
    <w:rsid w:val="00F03635"/>
    <w:rsid w:val="00F060B9"/>
    <w:rsid w:val="00F06357"/>
    <w:rsid w:val="00F069DA"/>
    <w:rsid w:val="00F073BE"/>
    <w:rsid w:val="00F116D5"/>
    <w:rsid w:val="00F144FB"/>
    <w:rsid w:val="00F15DF0"/>
    <w:rsid w:val="00F16EE2"/>
    <w:rsid w:val="00F170DC"/>
    <w:rsid w:val="00F2041B"/>
    <w:rsid w:val="00F20F42"/>
    <w:rsid w:val="00F21B8A"/>
    <w:rsid w:val="00F22A00"/>
    <w:rsid w:val="00F2433A"/>
    <w:rsid w:val="00F272EC"/>
    <w:rsid w:val="00F278B2"/>
    <w:rsid w:val="00F301C6"/>
    <w:rsid w:val="00F3069D"/>
    <w:rsid w:val="00F30F5C"/>
    <w:rsid w:val="00F31776"/>
    <w:rsid w:val="00F32FBF"/>
    <w:rsid w:val="00F33715"/>
    <w:rsid w:val="00F347E6"/>
    <w:rsid w:val="00F34CC2"/>
    <w:rsid w:val="00F34E1C"/>
    <w:rsid w:val="00F35DE2"/>
    <w:rsid w:val="00F37084"/>
    <w:rsid w:val="00F40786"/>
    <w:rsid w:val="00F41105"/>
    <w:rsid w:val="00F41415"/>
    <w:rsid w:val="00F50083"/>
    <w:rsid w:val="00F50173"/>
    <w:rsid w:val="00F514AF"/>
    <w:rsid w:val="00F52AE3"/>
    <w:rsid w:val="00F53260"/>
    <w:rsid w:val="00F55165"/>
    <w:rsid w:val="00F559F8"/>
    <w:rsid w:val="00F60079"/>
    <w:rsid w:val="00F60984"/>
    <w:rsid w:val="00F63A1C"/>
    <w:rsid w:val="00F65698"/>
    <w:rsid w:val="00F7216B"/>
    <w:rsid w:val="00F72284"/>
    <w:rsid w:val="00F72BB6"/>
    <w:rsid w:val="00F74319"/>
    <w:rsid w:val="00F750A0"/>
    <w:rsid w:val="00F76D5F"/>
    <w:rsid w:val="00F8041F"/>
    <w:rsid w:val="00F80EDB"/>
    <w:rsid w:val="00F8364B"/>
    <w:rsid w:val="00F86BA8"/>
    <w:rsid w:val="00F87118"/>
    <w:rsid w:val="00F90504"/>
    <w:rsid w:val="00F91FD2"/>
    <w:rsid w:val="00F92123"/>
    <w:rsid w:val="00F94F44"/>
    <w:rsid w:val="00F95CDC"/>
    <w:rsid w:val="00F97777"/>
    <w:rsid w:val="00FA28AA"/>
    <w:rsid w:val="00FA49EF"/>
    <w:rsid w:val="00FA6CBB"/>
    <w:rsid w:val="00FA6EF9"/>
    <w:rsid w:val="00FA7424"/>
    <w:rsid w:val="00FB050B"/>
    <w:rsid w:val="00FB11A7"/>
    <w:rsid w:val="00FB1CB7"/>
    <w:rsid w:val="00FB248C"/>
    <w:rsid w:val="00FB415A"/>
    <w:rsid w:val="00FB50F4"/>
    <w:rsid w:val="00FB71EE"/>
    <w:rsid w:val="00FB74F0"/>
    <w:rsid w:val="00FC388A"/>
    <w:rsid w:val="00FC41CB"/>
    <w:rsid w:val="00FC4DA7"/>
    <w:rsid w:val="00FC5858"/>
    <w:rsid w:val="00FC74B4"/>
    <w:rsid w:val="00FC7FC2"/>
    <w:rsid w:val="00FD475B"/>
    <w:rsid w:val="00FD55DF"/>
    <w:rsid w:val="00FD5691"/>
    <w:rsid w:val="00FD5E90"/>
    <w:rsid w:val="00FD68E5"/>
    <w:rsid w:val="00FE3B9C"/>
    <w:rsid w:val="00FE40A2"/>
    <w:rsid w:val="00FE43EC"/>
    <w:rsid w:val="00FE539B"/>
    <w:rsid w:val="00FE5AA0"/>
    <w:rsid w:val="00FE642C"/>
    <w:rsid w:val="00FE738D"/>
    <w:rsid w:val="00FE76C2"/>
    <w:rsid w:val="00FF0828"/>
    <w:rsid w:val="00FF2926"/>
    <w:rsid w:val="00FF390A"/>
    <w:rsid w:val="00FF4B71"/>
    <w:rsid w:val="00FF4D39"/>
    <w:rsid w:val="00FF50EE"/>
    <w:rsid w:val="00FF51E6"/>
    <w:rsid w:val="00FF5EE8"/>
    <w:rsid w:val="00FF60A6"/>
    <w:rsid w:val="00FF69BC"/>
    <w:rsid w:val="00F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DBE2D"/>
  <w15:docId w15:val="{FBC74169-9B76-422F-8232-0FEDEA5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D4"/>
    <w:pPr>
      <w:bidi/>
      <w:spacing w:before="120" w:after="120" w:line="312" w:lineRule="auto"/>
      <w:jc w:val="both"/>
    </w:pPr>
    <w:rPr>
      <w:rFonts w:ascii="Times New Roman" w:eastAsiaTheme="minorEastAsia" w:hAnsi="Times New Roman" w:cs="B Nazanin"/>
      <w:szCs w:val="26"/>
      <w:lang w:bidi="fa-IR"/>
    </w:rPr>
  </w:style>
  <w:style w:type="paragraph" w:styleId="Heading1">
    <w:name w:val="heading 1"/>
    <w:basedOn w:val="Normal"/>
    <w:next w:val="Normal"/>
    <w:link w:val="Heading1Char"/>
    <w:uiPriority w:val="9"/>
    <w:qFormat/>
    <w:rsid w:val="00900188"/>
    <w:pPr>
      <w:keepNext/>
      <w:keepLines/>
      <w:numPr>
        <w:numId w:val="1"/>
      </w:numPr>
      <w:spacing w:before="400" w:after="100" w:line="360" w:lineRule="auto"/>
      <w:outlineLvl w:val="0"/>
    </w:pPr>
    <w:rPr>
      <w:rFonts w:ascii="B Nazanin" w:eastAsiaTheme="majorEastAsia" w:hAnsi="B Nazanin"/>
      <w:b/>
      <w:bCs/>
      <w:color w:val="000000" w:themeColor="text1"/>
      <w:sz w:val="44"/>
      <w:szCs w:val="44"/>
    </w:rPr>
  </w:style>
  <w:style w:type="paragraph" w:styleId="Heading2">
    <w:name w:val="heading 2"/>
    <w:basedOn w:val="Normal"/>
    <w:next w:val="Normal"/>
    <w:link w:val="Heading2Char"/>
    <w:uiPriority w:val="9"/>
    <w:unhideWhenUsed/>
    <w:qFormat/>
    <w:rsid w:val="000C23D8"/>
    <w:pPr>
      <w:keepNext/>
      <w:keepLines/>
      <w:numPr>
        <w:ilvl w:val="1"/>
        <w:numId w:val="1"/>
      </w:numPr>
      <w:spacing w:before="600" w:after="36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017ECA"/>
    <w:pPr>
      <w:keepNext/>
      <w:keepLines/>
      <w:numPr>
        <w:ilvl w:val="2"/>
        <w:numId w:val="1"/>
      </w:numPr>
      <w:spacing w:before="600" w:after="360"/>
      <w:ind w:left="288"/>
      <w:outlineLvl w:val="2"/>
    </w:pPr>
    <w:rPr>
      <w:rFonts w:asciiTheme="majorHAnsi" w:eastAsiaTheme="majorEastAsia" w:hAnsiTheme="majorHAnsi"/>
      <w:b/>
      <w:bCs/>
      <w:sz w:val="24"/>
    </w:rPr>
  </w:style>
  <w:style w:type="paragraph" w:styleId="Heading4">
    <w:name w:val="heading 4"/>
    <w:basedOn w:val="Normal"/>
    <w:next w:val="Normal"/>
    <w:link w:val="Heading4Char"/>
    <w:uiPriority w:val="9"/>
    <w:unhideWhenUsed/>
    <w:qFormat/>
    <w:rsid w:val="007A6590"/>
    <w:pPr>
      <w:keepNext/>
      <w:keepLines/>
      <w:numPr>
        <w:ilvl w:val="3"/>
        <w:numId w:val="1"/>
      </w:numPr>
      <w:spacing w:before="40" w:after="0"/>
      <w:outlineLvl w:val="3"/>
    </w:pPr>
    <w:rPr>
      <w:rFonts w:ascii="Times New Roman Bold" w:eastAsiaTheme="majorEastAsia" w:hAnsi="Times New Roman Bold"/>
      <w:b/>
      <w:bCs/>
      <w:sz w:val="26"/>
      <w:szCs w:val="28"/>
    </w:rPr>
  </w:style>
  <w:style w:type="paragraph" w:styleId="Heading5">
    <w:name w:val="heading 5"/>
    <w:basedOn w:val="Normal"/>
    <w:next w:val="Normal"/>
    <w:link w:val="Heading5Char"/>
    <w:uiPriority w:val="9"/>
    <w:unhideWhenUsed/>
    <w:qFormat/>
    <w:rsid w:val="00E168C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168C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168C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16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D7480D"/>
    <w:pPr>
      <w:tabs>
        <w:tab w:val="center" w:pos="4680"/>
        <w:tab w:val="right" w:pos="9360"/>
      </w:tabs>
    </w:pPr>
    <w:rPr>
      <w:sz w:val="20"/>
      <w:szCs w:val="20"/>
    </w:rPr>
  </w:style>
  <w:style w:type="character" w:customStyle="1" w:styleId="FooterChar">
    <w:name w:val="Footer Char"/>
    <w:basedOn w:val="DefaultParagraphFont"/>
    <w:link w:val="Footer"/>
    <w:uiPriority w:val="99"/>
    <w:rsid w:val="00D7480D"/>
    <w:rPr>
      <w:rFonts w:ascii="Times New Roman" w:eastAsiaTheme="minorEastAsia" w:hAnsi="Times New Roman" w:cs="B Nazanin"/>
      <w:sz w:val="20"/>
      <w:szCs w:val="20"/>
      <w:lang w:bidi="fa-IR"/>
    </w:rPr>
  </w:style>
  <w:style w:type="paragraph" w:styleId="ListParagraph">
    <w:name w:val="List Paragraph"/>
    <w:basedOn w:val="Normal"/>
    <w:link w:val="ListParagraphChar"/>
    <w:uiPriority w:val="34"/>
    <w:qFormat/>
    <w:rsid w:val="00F3069D"/>
    <w:pPr>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188"/>
    <w:rPr>
      <w:rFonts w:ascii="B Nazanin" w:eastAsiaTheme="majorEastAsia" w:hAnsi="B Nazanin" w:cs="B Nazanin"/>
      <w:b/>
      <w:bCs/>
      <w:color w:val="000000" w:themeColor="text1"/>
      <w:sz w:val="44"/>
      <w:szCs w:val="44"/>
      <w:lang w:bidi="fa-IR"/>
    </w:rPr>
  </w:style>
  <w:style w:type="character" w:customStyle="1" w:styleId="Heading2Char">
    <w:name w:val="Heading 2 Char"/>
    <w:basedOn w:val="DefaultParagraphFont"/>
    <w:link w:val="Heading2"/>
    <w:uiPriority w:val="9"/>
    <w:rsid w:val="000C23D8"/>
    <w:rPr>
      <w:rFonts w:asciiTheme="majorHAnsi" w:eastAsiaTheme="majorEastAsia" w:hAnsiTheme="majorHAnsi" w:cs="B Nazanin"/>
      <w:b/>
      <w:bCs/>
      <w:sz w:val="28"/>
      <w:szCs w:val="28"/>
      <w:lang w:bidi="fa-IR"/>
    </w:rPr>
  </w:style>
  <w:style w:type="paragraph" w:styleId="FootnoteText">
    <w:name w:val="footnote text"/>
    <w:basedOn w:val="Normal"/>
    <w:link w:val="FootnoteTextChar"/>
    <w:uiPriority w:val="99"/>
    <w:unhideWhenUsed/>
    <w:rsid w:val="000D018C"/>
    <w:pPr>
      <w:keepLines/>
      <w:spacing w:before="40" w:after="40" w:line="240" w:lineRule="auto"/>
    </w:pPr>
    <w:rPr>
      <w:sz w:val="18"/>
      <w:szCs w:val="20"/>
    </w:rPr>
  </w:style>
  <w:style w:type="character" w:customStyle="1" w:styleId="FootnoteTextChar">
    <w:name w:val="Footnote Text Char"/>
    <w:basedOn w:val="DefaultParagraphFont"/>
    <w:link w:val="FootnoteText"/>
    <w:uiPriority w:val="99"/>
    <w:rsid w:val="000D018C"/>
    <w:rPr>
      <w:rFonts w:ascii="Times New Roman" w:eastAsiaTheme="minorEastAsia" w:hAnsi="Times New Roman" w:cs="B Nazanin"/>
      <w:sz w:val="18"/>
      <w:szCs w:val="20"/>
      <w:lang w:bidi="fa-IR"/>
    </w:rPr>
  </w:style>
  <w:style w:type="character" w:styleId="FootnoteReference">
    <w:name w:val="footnote reference"/>
    <w:basedOn w:val="DefaultParagraphFont"/>
    <w:uiPriority w:val="99"/>
    <w:semiHidden/>
    <w:unhideWhenUsed/>
    <w:rsid w:val="007902DE"/>
    <w:rPr>
      <w:rFonts w:ascii="Times New Roman" w:hAnsi="Times New Roman" w:cs="B Nazanin"/>
      <w:bCs w:val="0"/>
      <w:iCs w:val="0"/>
      <w:sz w:val="16"/>
      <w:szCs w:val="22"/>
      <w:vertAlign w:val="superscript"/>
    </w:rPr>
  </w:style>
  <w:style w:type="character" w:styleId="PlaceholderText">
    <w:name w:val="Placeholder Text"/>
    <w:basedOn w:val="DefaultParagraphFont"/>
    <w:uiPriority w:val="99"/>
    <w:semiHidden/>
    <w:rsid w:val="009F1D6B"/>
    <w:rPr>
      <w:color w:val="808080"/>
    </w:rPr>
  </w:style>
  <w:style w:type="paragraph" w:customStyle="1" w:styleId="reference">
    <w:name w:val="reference"/>
    <w:basedOn w:val="Normal"/>
    <w:link w:val="referenceChar"/>
    <w:qFormat/>
    <w:rsid w:val="004C0CEF"/>
    <w:pPr>
      <w:bidi w:val="0"/>
    </w:pPr>
    <w:rPr>
      <w:shd w:val="clear" w:color="auto" w:fill="FFFFFF"/>
    </w:rPr>
  </w:style>
  <w:style w:type="character" w:customStyle="1" w:styleId="referenceChar">
    <w:name w:val="reference Char"/>
    <w:basedOn w:val="DefaultParagraphFont"/>
    <w:link w:val="reference"/>
    <w:rsid w:val="008A4ECA"/>
    <w:rPr>
      <w:rFonts w:ascii="Times New Roman" w:eastAsiaTheme="minorEastAsia" w:hAnsi="Times New Roman" w:cs="B Nazanin"/>
      <w:szCs w:val="24"/>
      <w:lang w:bidi="fa-IR"/>
    </w:rPr>
  </w:style>
  <w:style w:type="paragraph" w:customStyle="1" w:styleId="Free">
    <w:name w:val="Free"/>
    <w:basedOn w:val="Normal"/>
    <w:link w:val="FreeChar"/>
    <w:rsid w:val="00EC0F72"/>
    <w:pPr>
      <w:jc w:val="center"/>
    </w:pPr>
    <w:rPr>
      <w:b/>
      <w:bCs/>
    </w:rPr>
  </w:style>
  <w:style w:type="paragraph" w:customStyle="1" w:styleId="nnnn">
    <w:name w:val="nnnn"/>
    <w:basedOn w:val="Normal"/>
    <w:link w:val="nnnnChar"/>
    <w:rsid w:val="008878B1"/>
    <w:pPr>
      <w:jc w:val="center"/>
    </w:pPr>
    <w:rPr>
      <w:b/>
      <w:bCs/>
    </w:rPr>
  </w:style>
  <w:style w:type="character" w:customStyle="1" w:styleId="FreeChar">
    <w:name w:val="Free Char"/>
    <w:basedOn w:val="DefaultParagraphFont"/>
    <w:link w:val="Free"/>
    <w:rsid w:val="00EC0F72"/>
    <w:rPr>
      <w:rFonts w:ascii="Times New Roman" w:eastAsiaTheme="minorEastAsia" w:hAnsi="Times New Roman" w:cs="B Nazanin"/>
      <w:b/>
      <w:bCs/>
      <w:sz w:val="24"/>
      <w:szCs w:val="28"/>
      <w:lang w:bidi="fa-IR"/>
    </w:rPr>
  </w:style>
  <w:style w:type="paragraph" w:customStyle="1" w:styleId="dsfsvsd">
    <w:name w:val="dsfsvsd"/>
    <w:basedOn w:val="Normal"/>
    <w:link w:val="dsfsvsdChar"/>
    <w:rsid w:val="008878B1"/>
    <w:pPr>
      <w:jc w:val="center"/>
    </w:pPr>
    <w:rPr>
      <w:b/>
      <w:bCs/>
    </w:rPr>
  </w:style>
  <w:style w:type="character" w:customStyle="1" w:styleId="nnnnChar">
    <w:name w:val="nnnn Char"/>
    <w:basedOn w:val="DefaultParagraphFont"/>
    <w:link w:val="nnnn"/>
    <w:rsid w:val="008878B1"/>
    <w:rPr>
      <w:rFonts w:ascii="Times New Roman" w:eastAsiaTheme="minorEastAsia" w:hAnsi="Times New Roman" w:cs="B Nazanin"/>
      <w:b/>
      <w:bCs/>
      <w:sz w:val="24"/>
      <w:szCs w:val="28"/>
      <w:lang w:bidi="fa-IR"/>
    </w:rPr>
  </w:style>
  <w:style w:type="character" w:customStyle="1" w:styleId="dsfsvsdChar">
    <w:name w:val="dsfsvsd Char"/>
    <w:basedOn w:val="DefaultParagraphFont"/>
    <w:link w:val="dsfsvsd"/>
    <w:rsid w:val="008878B1"/>
    <w:rPr>
      <w:rFonts w:ascii="Times New Roman" w:eastAsiaTheme="minorEastAsia" w:hAnsi="Times New Roman" w:cs="B Nazanin"/>
      <w:b/>
      <w:bCs/>
      <w:sz w:val="24"/>
      <w:szCs w:val="28"/>
      <w:lang w:bidi="fa-IR"/>
    </w:rPr>
  </w:style>
  <w:style w:type="paragraph" w:customStyle="1" w:styleId="equation">
    <w:name w:val="equation"/>
    <w:basedOn w:val="Normal"/>
    <w:link w:val="equationChar"/>
    <w:qFormat/>
    <w:rsid w:val="00673ACB"/>
    <w:pPr>
      <w:jc w:val="center"/>
    </w:pPr>
    <w:rPr>
      <w:rFonts w:ascii="Cambria Math" w:hAnsi="Cambria Math"/>
      <w:noProof/>
      <w:color w:val="000000"/>
      <w:szCs w:val="22"/>
      <w:bdr w:val="none" w:sz="0" w:space="0" w:color="auto" w:frame="1"/>
      <w:lang w:bidi="ar-SA"/>
    </w:rPr>
  </w:style>
  <w:style w:type="character" w:customStyle="1" w:styleId="equationChar">
    <w:name w:val="equation Char"/>
    <w:basedOn w:val="DefaultParagraphFont"/>
    <w:link w:val="equation"/>
    <w:rsid w:val="00673ACB"/>
    <w:rPr>
      <w:rFonts w:ascii="Cambria Math" w:eastAsiaTheme="minorEastAsia" w:hAnsi="Cambria Math" w:cs="B Nazanin"/>
      <w:noProof/>
      <w:color w:val="000000"/>
      <w:bdr w:val="none" w:sz="0" w:space="0" w:color="auto" w:frame="1"/>
    </w:rPr>
  </w:style>
  <w:style w:type="paragraph" w:styleId="Caption">
    <w:name w:val="caption"/>
    <w:basedOn w:val="Normal"/>
    <w:next w:val="Normal"/>
    <w:link w:val="CaptionChar"/>
    <w:uiPriority w:val="35"/>
    <w:unhideWhenUsed/>
    <w:qFormat/>
    <w:rsid w:val="005C7E76"/>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12710A"/>
    <w:pPr>
      <w:keepNext/>
      <w:spacing w:before="40" w:after="60"/>
      <w:jc w:val="center"/>
    </w:pPr>
    <w:rPr>
      <w:i w:val="0"/>
      <w:iCs w:val="0"/>
      <w:color w:val="auto"/>
      <w:sz w:val="22"/>
      <w:szCs w:val="22"/>
    </w:rPr>
  </w:style>
  <w:style w:type="character" w:customStyle="1" w:styleId="CaptionChar">
    <w:name w:val="Caption Char"/>
    <w:basedOn w:val="DefaultParagraphFont"/>
    <w:link w:val="Caption"/>
    <w:uiPriority w:val="35"/>
    <w:rsid w:val="005C7E76"/>
    <w:rPr>
      <w:rFonts w:ascii="Times New Roman" w:eastAsiaTheme="minorEastAsia" w:hAnsi="Times New Roman" w:cs="B Nazanin"/>
      <w:i/>
      <w:iCs/>
      <w:color w:val="1F497D" w:themeColor="text2"/>
      <w:sz w:val="18"/>
      <w:szCs w:val="18"/>
      <w:lang w:bidi="fa-IR"/>
    </w:rPr>
  </w:style>
  <w:style w:type="character" w:customStyle="1" w:styleId="TableCaptionChar">
    <w:name w:val="Table Caption Char"/>
    <w:basedOn w:val="CaptionChar"/>
    <w:link w:val="TableCaption"/>
    <w:rsid w:val="0012710A"/>
    <w:rPr>
      <w:rFonts w:ascii="Times New Roman" w:eastAsiaTheme="minorEastAsia" w:hAnsi="Times New Roman" w:cs="B Nazanin"/>
      <w:i w:val="0"/>
      <w:iCs w:val="0"/>
      <w:color w:val="1F497D" w:themeColor="text2"/>
      <w:sz w:val="18"/>
      <w:szCs w:val="18"/>
      <w:lang w:bidi="fa-IR"/>
    </w:rPr>
  </w:style>
  <w:style w:type="character" w:styleId="Hyperlink">
    <w:name w:val="Hyperlink"/>
    <w:basedOn w:val="DefaultParagraphFont"/>
    <w:uiPriority w:val="99"/>
    <w:unhideWhenUsed/>
    <w:rsid w:val="00FD5E90"/>
    <w:rPr>
      <w:rFonts w:ascii="Times New Roman" w:hAnsi="Times New Roman" w:cs="B Nazanin"/>
      <w:b w:val="0"/>
      <w:bCs w:val="0"/>
      <w:i w:val="0"/>
      <w:iCs w:val="0"/>
      <w:color w:val="0000FF"/>
      <w:sz w:val="24"/>
      <w:szCs w:val="24"/>
      <w:u w:val="single"/>
    </w:rPr>
  </w:style>
  <w:style w:type="table" w:styleId="PlainTable2">
    <w:name w:val="Plain Table 2"/>
    <w:basedOn w:val="TableNormal"/>
    <w:uiPriority w:val="42"/>
    <w:rsid w:val="00B23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3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3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3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705C12"/>
    <w:pPr>
      <w:keepNext/>
      <w:spacing w:before="0" w:after="0"/>
      <w:jc w:val="left"/>
    </w:pPr>
    <w:rPr>
      <w:rFonts w:ascii="Cambria" w:hAnsi="Cambria"/>
      <w:sz w:val="18"/>
      <w:szCs w:val="20"/>
    </w:rPr>
  </w:style>
  <w:style w:type="character" w:customStyle="1" w:styleId="TableChar">
    <w:name w:val="Table Char"/>
    <w:basedOn w:val="DefaultParagraphFont"/>
    <w:link w:val="Table"/>
    <w:rsid w:val="00705C12"/>
    <w:rPr>
      <w:rFonts w:ascii="Cambria" w:eastAsiaTheme="minorEastAsia" w:hAnsi="Cambria" w:cs="B Nazanin"/>
      <w:sz w:val="18"/>
      <w:szCs w:val="20"/>
      <w:lang w:bidi="fa-IR"/>
    </w:rPr>
  </w:style>
  <w:style w:type="paragraph" w:customStyle="1" w:styleId="abstract">
    <w:name w:val="abstract"/>
    <w:basedOn w:val="Normal"/>
    <w:link w:val="abstractChar"/>
    <w:qFormat/>
    <w:rsid w:val="00F33715"/>
    <w:pPr>
      <w:ind w:left="576" w:right="576"/>
      <w:jc w:val="center"/>
    </w:pPr>
  </w:style>
  <w:style w:type="character" w:customStyle="1" w:styleId="abstractChar">
    <w:name w:val="abstract Char"/>
    <w:basedOn w:val="DefaultParagraphFont"/>
    <w:link w:val="abstract"/>
    <w:rsid w:val="00F33715"/>
    <w:rPr>
      <w:rFonts w:ascii="Times New Roman" w:eastAsiaTheme="minorEastAsia" w:hAnsi="Times New Roman" w:cs="B Nazanin"/>
      <w:szCs w:val="24"/>
      <w:lang w:bidi="fa-IR"/>
    </w:rPr>
  </w:style>
  <w:style w:type="paragraph" w:customStyle="1" w:styleId="FigureCaption">
    <w:name w:val="Figure Caption"/>
    <w:basedOn w:val="Normal"/>
    <w:link w:val="FigureCaptionChar"/>
    <w:qFormat/>
    <w:rsid w:val="00E64C49"/>
    <w:pPr>
      <w:keepNext/>
      <w:spacing w:line="360" w:lineRule="auto"/>
      <w:jc w:val="center"/>
    </w:pPr>
    <w:rPr>
      <w:szCs w:val="22"/>
    </w:rPr>
  </w:style>
  <w:style w:type="character" w:customStyle="1" w:styleId="FigureCaptionChar">
    <w:name w:val="Figure Caption Char"/>
    <w:basedOn w:val="DefaultParagraphFont"/>
    <w:link w:val="FigureCaption"/>
    <w:rsid w:val="00E64C49"/>
    <w:rPr>
      <w:rFonts w:ascii="Times New Roman" w:eastAsiaTheme="minorEastAsia" w:hAnsi="Times New Roman" w:cs="B Nazanin"/>
      <w:lang w:bidi="fa-IR"/>
    </w:rPr>
  </w:style>
  <w:style w:type="paragraph" w:customStyle="1" w:styleId="Figure">
    <w:name w:val="Figure"/>
    <w:basedOn w:val="Normal"/>
    <w:link w:val="FigureChar"/>
    <w:qFormat/>
    <w:rsid w:val="00CB2528"/>
    <w:pPr>
      <w:spacing w:after="0" w:line="240" w:lineRule="auto"/>
      <w:jc w:val="center"/>
    </w:pPr>
  </w:style>
  <w:style w:type="character" w:customStyle="1" w:styleId="FigureChar">
    <w:name w:val="Figure Char"/>
    <w:basedOn w:val="DefaultParagraphFont"/>
    <w:link w:val="Figure"/>
    <w:rsid w:val="00CB2528"/>
    <w:rPr>
      <w:rFonts w:ascii="Times New Roman" w:eastAsiaTheme="minorEastAsia" w:hAnsi="Times New Roman" w:cs="B Nazanin"/>
      <w:szCs w:val="24"/>
      <w:lang w:bidi="fa-IR"/>
    </w:rPr>
  </w:style>
  <w:style w:type="paragraph" w:styleId="NormalWeb">
    <w:name w:val="Normal (Web)"/>
    <w:basedOn w:val="Normal"/>
    <w:uiPriority w:val="99"/>
    <w:semiHidden/>
    <w:unhideWhenUsed/>
    <w:rsid w:val="00EC087B"/>
    <w:pPr>
      <w:bidi w:val="0"/>
      <w:spacing w:before="100" w:beforeAutospacing="1" w:after="100" w:afterAutospacing="1" w:line="240" w:lineRule="auto"/>
      <w:jc w:val="left"/>
    </w:pPr>
    <w:rPr>
      <w:rFonts w:eastAsia="Times New Roman" w:cs="Times New Roman"/>
      <w:sz w:val="24"/>
      <w:lang w:bidi="ar-SA"/>
    </w:rPr>
  </w:style>
  <w:style w:type="character" w:customStyle="1" w:styleId="Heading3Char">
    <w:name w:val="Heading 3 Char"/>
    <w:basedOn w:val="DefaultParagraphFont"/>
    <w:link w:val="Heading3"/>
    <w:uiPriority w:val="9"/>
    <w:rsid w:val="00017ECA"/>
    <w:rPr>
      <w:rFonts w:asciiTheme="majorHAnsi" w:eastAsiaTheme="majorEastAsia" w:hAnsiTheme="majorHAnsi" w:cs="B Nazanin"/>
      <w:b/>
      <w:bCs/>
      <w:sz w:val="24"/>
      <w:szCs w:val="26"/>
      <w:lang w:bidi="fa-IR"/>
    </w:rPr>
  </w:style>
  <w:style w:type="paragraph" w:styleId="TOCHeading">
    <w:name w:val="TOC Heading"/>
    <w:basedOn w:val="Heading1"/>
    <w:next w:val="Normal"/>
    <w:uiPriority w:val="39"/>
    <w:unhideWhenUsed/>
    <w:qFormat/>
    <w:rsid w:val="005E3265"/>
    <w:pPr>
      <w:numPr>
        <w:numId w:val="0"/>
      </w:numPr>
      <w:bidi w:val="0"/>
      <w:spacing w:before="240" w:after="0" w:line="259" w:lineRule="auto"/>
      <w:jc w:val="left"/>
      <w:outlineLvl w:val="9"/>
    </w:pPr>
    <w:rPr>
      <w:rFonts w:asciiTheme="majorHAnsi"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31302"/>
    <w:pPr>
      <w:tabs>
        <w:tab w:val="right" w:leader="dot" w:pos="9017"/>
      </w:tabs>
      <w:spacing w:before="0" w:after="240" w:line="276" w:lineRule="auto"/>
      <w:jc w:val="center"/>
    </w:pPr>
    <w:rPr>
      <w:szCs w:val="24"/>
    </w:rPr>
  </w:style>
  <w:style w:type="paragraph" w:styleId="TOC2">
    <w:name w:val="toc 2"/>
    <w:basedOn w:val="Normal"/>
    <w:next w:val="Normal"/>
    <w:autoRedefine/>
    <w:uiPriority w:val="39"/>
    <w:unhideWhenUsed/>
    <w:rsid w:val="005E3265"/>
    <w:pPr>
      <w:spacing w:after="100"/>
      <w:ind w:left="220"/>
    </w:pPr>
  </w:style>
  <w:style w:type="character" w:styleId="SubtleReference">
    <w:name w:val="Subtle Reference"/>
    <w:basedOn w:val="DefaultParagraphFont"/>
    <w:uiPriority w:val="31"/>
    <w:qFormat/>
    <w:rsid w:val="00B35623"/>
    <w:rPr>
      <w:smallCaps/>
      <w:color w:val="C0504D" w:themeColor="accent2"/>
      <w:u w:val="single"/>
    </w:rPr>
  </w:style>
  <w:style w:type="paragraph" w:styleId="IntenseQuote">
    <w:name w:val="Intense Quote"/>
    <w:basedOn w:val="Normal"/>
    <w:next w:val="Normal"/>
    <w:link w:val="IntenseQuoteChar"/>
    <w:uiPriority w:val="30"/>
    <w:qFormat/>
    <w:rsid w:val="00B35623"/>
    <w:pPr>
      <w:pBdr>
        <w:bottom w:val="single" w:sz="4" w:space="4" w:color="000000" w:themeColor="text1"/>
      </w:pBdr>
      <w:bidi w:val="0"/>
      <w:spacing w:before="200" w:after="280"/>
      <w:ind w:left="936" w:right="936"/>
      <w:jc w:val="right"/>
    </w:pPr>
    <w:rPr>
      <w:rFonts w:ascii="B Nazanin" w:eastAsiaTheme="minorHAnsi" w:hAnsi="B Nazanin"/>
      <w:b/>
      <w:bCs/>
      <w:szCs w:val="44"/>
      <w:lang w:bidi="ar-SA"/>
    </w:rPr>
  </w:style>
  <w:style w:type="character" w:customStyle="1" w:styleId="IntenseQuoteChar">
    <w:name w:val="Intense Quote Char"/>
    <w:basedOn w:val="DefaultParagraphFont"/>
    <w:link w:val="IntenseQuote"/>
    <w:uiPriority w:val="30"/>
    <w:rsid w:val="00B35623"/>
    <w:rPr>
      <w:rFonts w:ascii="B Nazanin" w:hAnsi="B Nazanin" w:cs="B Nazanin"/>
      <w:b/>
      <w:bCs/>
      <w:szCs w:val="44"/>
    </w:rPr>
  </w:style>
  <w:style w:type="paragraph" w:customStyle="1" w:styleId="Footnote">
    <w:name w:val="Footnote"/>
    <w:basedOn w:val="FootnoteText"/>
    <w:link w:val="FootnoteChar"/>
    <w:qFormat/>
    <w:rsid w:val="00804D95"/>
    <w:pPr>
      <w:bidi w:val="0"/>
      <w:spacing w:before="0" w:after="0"/>
      <w:jc w:val="left"/>
    </w:pPr>
    <w:rPr>
      <w:rFonts w:eastAsia="Times New Roman"/>
      <w:color w:val="000000"/>
      <w:szCs w:val="18"/>
      <w:lang w:val="af-ZA"/>
    </w:rPr>
  </w:style>
  <w:style w:type="character" w:customStyle="1" w:styleId="FootnoteChar">
    <w:name w:val="Footnote Char"/>
    <w:link w:val="Footnote"/>
    <w:rsid w:val="00804D95"/>
    <w:rPr>
      <w:rFonts w:ascii="Times New Roman" w:eastAsia="Times New Roman" w:hAnsi="Times New Roman" w:cs="B Nazanin"/>
      <w:color w:val="000000"/>
      <w:sz w:val="18"/>
      <w:szCs w:val="18"/>
      <w:lang w:val="af-ZA" w:bidi="fa-IR"/>
    </w:rPr>
  </w:style>
  <w:style w:type="paragraph" w:customStyle="1" w:styleId="a4">
    <w:name w:val="متن"/>
    <w:link w:val="Char"/>
    <w:rsid w:val="00927AC1"/>
    <w:pPr>
      <w:widowControl w:val="0"/>
      <w:bidi/>
      <w:spacing w:line="288" w:lineRule="auto"/>
      <w:ind w:firstLine="567"/>
      <w:jc w:val="lowKashida"/>
    </w:pPr>
    <w:rPr>
      <w:rFonts w:ascii="Times New Roman" w:eastAsia="Times New Roman" w:hAnsi="Times New Roman" w:cs="B Nazanin"/>
      <w:sz w:val="24"/>
      <w:szCs w:val="28"/>
    </w:rPr>
  </w:style>
  <w:style w:type="character" w:customStyle="1" w:styleId="Char">
    <w:name w:val="متن Char"/>
    <w:link w:val="a4"/>
    <w:rsid w:val="00927AC1"/>
    <w:rPr>
      <w:rFonts w:ascii="Times New Roman" w:eastAsia="Times New Roman" w:hAnsi="Times New Roman" w:cs="B Nazanin"/>
      <w:sz w:val="24"/>
      <w:szCs w:val="28"/>
    </w:rPr>
  </w:style>
  <w:style w:type="paragraph" w:customStyle="1" w:styleId="a5">
    <w:name w:val="تیتر یک عددی"/>
    <w:basedOn w:val="Normal"/>
    <w:qFormat/>
    <w:rsid w:val="00E4473F"/>
    <w:pPr>
      <w:keepNext/>
      <w:spacing w:before="360" w:after="60" w:line="288" w:lineRule="auto"/>
    </w:pPr>
    <w:rPr>
      <w:rFonts w:ascii="Times New Roman Bold" w:eastAsiaTheme="minorHAnsi" w:hAnsi="Times New Roman Bold"/>
      <w:b/>
      <w:bCs/>
      <w:sz w:val="28"/>
      <w:szCs w:val="32"/>
    </w:rPr>
  </w:style>
  <w:style w:type="paragraph" w:styleId="TableofFigures">
    <w:name w:val="table of figures"/>
    <w:basedOn w:val="Normal"/>
    <w:next w:val="Normal"/>
    <w:uiPriority w:val="99"/>
    <w:unhideWhenUsed/>
    <w:rsid w:val="00F170DC"/>
    <w:pPr>
      <w:spacing w:before="0" w:after="200" w:line="276" w:lineRule="auto"/>
    </w:pPr>
  </w:style>
  <w:style w:type="character" w:customStyle="1" w:styleId="ListParagraphChar">
    <w:name w:val="List Paragraph Char"/>
    <w:link w:val="ListParagraph"/>
    <w:uiPriority w:val="34"/>
    <w:rsid w:val="00255CAF"/>
    <w:rPr>
      <w:rFonts w:ascii="Times New Roman" w:eastAsiaTheme="minorEastAsia" w:hAnsi="Times New Roman" w:cs="B Nazanin"/>
      <w:szCs w:val="26"/>
      <w:lang w:bidi="fa-IR"/>
    </w:rPr>
  </w:style>
  <w:style w:type="paragraph" w:customStyle="1" w:styleId="Title1">
    <w:name w:val="Title1"/>
    <w:basedOn w:val="Normal"/>
    <w:link w:val="TITLEChar"/>
    <w:qFormat/>
    <w:rsid w:val="00BF25E1"/>
    <w:pPr>
      <w:spacing w:after="360"/>
    </w:pPr>
    <w:rPr>
      <w:b/>
      <w:bCs/>
      <w:sz w:val="28"/>
      <w:szCs w:val="28"/>
    </w:rPr>
  </w:style>
  <w:style w:type="character" w:customStyle="1" w:styleId="TITLEChar">
    <w:name w:val="TITLE Char"/>
    <w:basedOn w:val="DefaultParagraphFont"/>
    <w:link w:val="Title1"/>
    <w:rsid w:val="00BF25E1"/>
    <w:rPr>
      <w:rFonts w:ascii="Times New Roman" w:eastAsiaTheme="minorEastAsia" w:hAnsi="Times New Roman" w:cs="B Nazanin"/>
      <w:b/>
      <w:bCs/>
      <w:sz w:val="28"/>
      <w:szCs w:val="28"/>
      <w:lang w:bidi="fa-IR"/>
    </w:rPr>
  </w:style>
  <w:style w:type="paragraph" w:styleId="TOC3">
    <w:name w:val="toc 3"/>
    <w:basedOn w:val="Normal"/>
    <w:next w:val="Normal"/>
    <w:autoRedefine/>
    <w:uiPriority w:val="39"/>
    <w:unhideWhenUsed/>
    <w:rsid w:val="00AC7873"/>
    <w:pPr>
      <w:spacing w:after="100"/>
      <w:ind w:left="440"/>
    </w:pPr>
  </w:style>
  <w:style w:type="paragraph" w:customStyle="1" w:styleId="AppendixTitles">
    <w:name w:val="Appendix Titles"/>
    <w:basedOn w:val="Free"/>
    <w:link w:val="AppendixTitlesChar"/>
    <w:qFormat/>
    <w:rsid w:val="00CD1AD4"/>
    <w:pPr>
      <w:jc w:val="left"/>
    </w:pPr>
    <w:rPr>
      <w:rFonts w:ascii="Times New Roman Bold" w:hAnsi="Times New Roman Bold"/>
    </w:rPr>
  </w:style>
  <w:style w:type="character" w:customStyle="1" w:styleId="AppendixTitlesChar">
    <w:name w:val="Appendix Titles Char"/>
    <w:basedOn w:val="Heading2Char"/>
    <w:link w:val="AppendixTitles"/>
    <w:rsid w:val="00CD1AD4"/>
    <w:rPr>
      <w:rFonts w:ascii="Times New Roman Bold" w:eastAsiaTheme="minorEastAsia" w:hAnsi="Times New Roman Bold" w:cs="B Nazanin"/>
      <w:b/>
      <w:bCs/>
      <w:sz w:val="28"/>
      <w:szCs w:val="26"/>
      <w:lang w:bidi="fa-IR"/>
    </w:rPr>
  </w:style>
  <w:style w:type="character" w:customStyle="1" w:styleId="Heading4Char">
    <w:name w:val="Heading 4 Char"/>
    <w:basedOn w:val="DefaultParagraphFont"/>
    <w:link w:val="Heading4"/>
    <w:uiPriority w:val="9"/>
    <w:rsid w:val="007A6590"/>
    <w:rPr>
      <w:rFonts w:ascii="Times New Roman Bold" w:eastAsiaTheme="majorEastAsia" w:hAnsi="Times New Roman Bold" w:cs="B Nazanin"/>
      <w:b/>
      <w:bCs/>
      <w:sz w:val="26"/>
      <w:szCs w:val="28"/>
      <w:lang w:bidi="fa-IR"/>
    </w:rPr>
  </w:style>
  <w:style w:type="character" w:customStyle="1" w:styleId="Heading5Char">
    <w:name w:val="Heading 5 Char"/>
    <w:basedOn w:val="DefaultParagraphFont"/>
    <w:link w:val="Heading5"/>
    <w:uiPriority w:val="9"/>
    <w:semiHidden/>
    <w:rsid w:val="00E168CB"/>
    <w:rPr>
      <w:rFonts w:asciiTheme="majorHAnsi" w:eastAsiaTheme="majorEastAsia" w:hAnsiTheme="majorHAnsi" w:cstheme="majorBidi"/>
      <w:color w:val="365F91" w:themeColor="accent1" w:themeShade="BF"/>
      <w:szCs w:val="26"/>
      <w:lang w:bidi="fa-IR"/>
    </w:rPr>
  </w:style>
  <w:style w:type="character" w:customStyle="1" w:styleId="Heading6Char">
    <w:name w:val="Heading 6 Char"/>
    <w:basedOn w:val="DefaultParagraphFont"/>
    <w:link w:val="Heading6"/>
    <w:uiPriority w:val="9"/>
    <w:semiHidden/>
    <w:rsid w:val="00E168CB"/>
    <w:rPr>
      <w:rFonts w:asciiTheme="majorHAnsi" w:eastAsiaTheme="majorEastAsia" w:hAnsiTheme="majorHAnsi" w:cstheme="majorBidi"/>
      <w:color w:val="243F60" w:themeColor="accent1" w:themeShade="7F"/>
      <w:szCs w:val="26"/>
      <w:lang w:bidi="fa-IR"/>
    </w:rPr>
  </w:style>
  <w:style w:type="character" w:customStyle="1" w:styleId="Heading7Char">
    <w:name w:val="Heading 7 Char"/>
    <w:basedOn w:val="DefaultParagraphFont"/>
    <w:link w:val="Heading7"/>
    <w:uiPriority w:val="9"/>
    <w:semiHidden/>
    <w:rsid w:val="00E168CB"/>
    <w:rPr>
      <w:rFonts w:asciiTheme="majorHAnsi" w:eastAsiaTheme="majorEastAsia" w:hAnsiTheme="majorHAnsi" w:cstheme="majorBidi"/>
      <w:i/>
      <w:iCs/>
      <w:color w:val="243F60" w:themeColor="accent1" w:themeShade="7F"/>
      <w:szCs w:val="26"/>
      <w:lang w:bidi="fa-IR"/>
    </w:rPr>
  </w:style>
  <w:style w:type="character" w:customStyle="1" w:styleId="Heading8Char">
    <w:name w:val="Heading 8 Char"/>
    <w:basedOn w:val="DefaultParagraphFont"/>
    <w:link w:val="Heading8"/>
    <w:uiPriority w:val="9"/>
    <w:semiHidden/>
    <w:rsid w:val="00E168C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E168CB"/>
    <w:rPr>
      <w:rFonts w:asciiTheme="majorHAnsi" w:eastAsiaTheme="majorEastAsia" w:hAnsiTheme="majorHAnsi" w:cstheme="majorBidi"/>
      <w:i/>
      <w:iCs/>
      <w:color w:val="272727" w:themeColor="text1" w:themeTint="D8"/>
      <w:sz w:val="21"/>
      <w:szCs w:val="21"/>
      <w:lang w:bidi="fa-IR"/>
    </w:rPr>
  </w:style>
  <w:style w:type="paragraph" w:customStyle="1" w:styleId="a">
    <w:name w:val="فصل"/>
    <w:next w:val="Normal"/>
    <w:qFormat/>
    <w:rsid w:val="00535170"/>
    <w:pPr>
      <w:widowControl w:val="0"/>
      <w:numPr>
        <w:numId w:val="3"/>
      </w:numPr>
      <w:pBdr>
        <w:bottom w:val="single" w:sz="4" w:space="1" w:color="auto"/>
      </w:pBdr>
      <w:tabs>
        <w:tab w:val="center" w:pos="4253"/>
      </w:tabs>
      <w:bidi/>
      <w:spacing w:before="2040" w:line="360" w:lineRule="auto"/>
      <w:outlineLvl w:val="0"/>
    </w:pPr>
    <w:rPr>
      <w:rFonts w:ascii="Times New Roman Bold" w:eastAsia="Times New Roman" w:hAnsi="Times New Roman Bold" w:cs="B Titr"/>
      <w:b/>
      <w:bCs/>
      <w:sz w:val="56"/>
      <w:szCs w:val="56"/>
      <w:lang w:bidi="fa-IR"/>
    </w:rPr>
  </w:style>
  <w:style w:type="paragraph" w:customStyle="1" w:styleId="a2">
    <w:name w:val="زيرنويس شکل"/>
    <w:next w:val="Normal"/>
    <w:rsid w:val="00A67B30"/>
    <w:pPr>
      <w:widowControl w:val="0"/>
      <w:numPr>
        <w:ilvl w:val="5"/>
        <w:numId w:val="3"/>
      </w:numPr>
      <w:tabs>
        <w:tab w:val="right" w:pos="22"/>
      </w:tabs>
      <w:bidi/>
      <w:adjustRightInd w:val="0"/>
      <w:snapToGrid w:val="0"/>
      <w:spacing w:before="120" w:after="120" w:line="204" w:lineRule="auto"/>
      <w:jc w:val="center"/>
      <w:outlineLvl w:val="5"/>
    </w:pPr>
    <w:rPr>
      <w:rFonts w:ascii="Times New Roman" w:eastAsia="Times New Roman" w:hAnsi="Times New Roman" w:cs="B Nazanin"/>
      <w:sz w:val="18"/>
      <w:szCs w:val="24"/>
      <w:lang w:bidi="fa-IR"/>
    </w:rPr>
  </w:style>
  <w:style w:type="paragraph" w:customStyle="1" w:styleId="a1">
    <w:name w:val="تيتر دوم"/>
    <w:next w:val="Normal"/>
    <w:rsid w:val="00A67B30"/>
    <w:pPr>
      <w:keepNext/>
      <w:widowControl w:val="0"/>
      <w:numPr>
        <w:ilvl w:val="2"/>
        <w:numId w:val="3"/>
      </w:numPr>
      <w:bidi/>
      <w:spacing w:before="720" w:after="480"/>
      <w:outlineLvl w:val="2"/>
    </w:pPr>
    <w:rPr>
      <w:rFonts w:ascii="B Nazanin" w:eastAsia="Times New Roman" w:hAnsi="Times New Roman Bold" w:cs="B Nazanin"/>
      <w:b/>
      <w:bCs/>
      <w:sz w:val="30"/>
      <w:szCs w:val="32"/>
    </w:rPr>
  </w:style>
  <w:style w:type="paragraph" w:customStyle="1" w:styleId="a0">
    <w:name w:val="تيتر اول"/>
    <w:next w:val="Normal"/>
    <w:rsid w:val="00A67B30"/>
    <w:pPr>
      <w:keepNext/>
      <w:widowControl w:val="0"/>
      <w:numPr>
        <w:ilvl w:val="1"/>
        <w:numId w:val="3"/>
      </w:numPr>
      <w:bidi/>
      <w:spacing w:before="600" w:after="480"/>
      <w:outlineLvl w:val="1"/>
    </w:pPr>
    <w:rPr>
      <w:rFonts w:ascii="Times New Roman Bold" w:eastAsia="Times New Roman" w:hAnsi="Times New Roman Bold" w:cs="B Nazanin"/>
      <w:b/>
      <w:bCs/>
      <w:sz w:val="32"/>
      <w:szCs w:val="36"/>
      <w:lang w:bidi="fa-IR"/>
    </w:rPr>
  </w:style>
  <w:style w:type="paragraph" w:customStyle="1" w:styleId="a3">
    <w:name w:val="بالانويس جدول"/>
    <w:next w:val="Normal"/>
    <w:rsid w:val="00A67B30"/>
    <w:pPr>
      <w:keepNext/>
      <w:numPr>
        <w:ilvl w:val="7"/>
        <w:numId w:val="3"/>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Paragraph">
    <w:name w:val="Paragraph"/>
    <w:basedOn w:val="Normal"/>
    <w:qFormat/>
    <w:rsid w:val="008A0DF5"/>
    <w:pPr>
      <w:spacing w:before="0" w:after="200"/>
      <w:ind w:firstLine="432"/>
      <w:contextualSpacing/>
      <w:jc w:val="lowKashida"/>
    </w:pPr>
    <w:rPr>
      <w:rFonts w:eastAsia="Times New Roman"/>
      <w:sz w:val="24"/>
      <w:szCs w:val="28"/>
    </w:rPr>
  </w:style>
  <w:style w:type="paragraph" w:styleId="Bibliography">
    <w:name w:val="Bibliography"/>
    <w:basedOn w:val="Normal"/>
    <w:next w:val="Normal"/>
    <w:uiPriority w:val="37"/>
    <w:unhideWhenUsed/>
    <w:rsid w:val="004B505A"/>
  </w:style>
  <w:style w:type="paragraph" w:customStyle="1" w:styleId="Persian">
    <w:name w:val="Persian"/>
    <w:basedOn w:val="Normal"/>
    <w:link w:val="PersianChar"/>
    <w:autoRedefine/>
    <w:qFormat/>
    <w:rsid w:val="00221F8A"/>
    <w:pPr>
      <w:spacing w:before="0" w:after="160" w:line="259" w:lineRule="auto"/>
    </w:pPr>
    <w:rPr>
      <w:rFonts w:ascii="B Mitra" w:eastAsia="B Mitra" w:hAnsi="B Mitra" w:cs="B Mitra"/>
      <w:sz w:val="26"/>
      <w:shd w:val="clear" w:color="auto" w:fill="FFFFFF"/>
    </w:rPr>
  </w:style>
  <w:style w:type="character" w:customStyle="1" w:styleId="PersianChar">
    <w:name w:val="Persian Char"/>
    <w:basedOn w:val="DefaultParagraphFont"/>
    <w:link w:val="Persian"/>
    <w:rsid w:val="00221F8A"/>
    <w:rPr>
      <w:rFonts w:ascii="B Mitra" w:eastAsia="B Mitra" w:hAnsi="B Mitra" w:cs="B Mitra"/>
      <w:sz w:val="26"/>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0161">
      <w:bodyDiv w:val="1"/>
      <w:marLeft w:val="0"/>
      <w:marRight w:val="0"/>
      <w:marTop w:val="0"/>
      <w:marBottom w:val="0"/>
      <w:divBdr>
        <w:top w:val="none" w:sz="0" w:space="0" w:color="auto"/>
        <w:left w:val="none" w:sz="0" w:space="0" w:color="auto"/>
        <w:bottom w:val="none" w:sz="0" w:space="0" w:color="auto"/>
        <w:right w:val="none" w:sz="0" w:space="0" w:color="auto"/>
      </w:divBdr>
    </w:div>
    <w:div w:id="75133577">
      <w:bodyDiv w:val="1"/>
      <w:marLeft w:val="0"/>
      <w:marRight w:val="0"/>
      <w:marTop w:val="0"/>
      <w:marBottom w:val="0"/>
      <w:divBdr>
        <w:top w:val="none" w:sz="0" w:space="0" w:color="auto"/>
        <w:left w:val="none" w:sz="0" w:space="0" w:color="auto"/>
        <w:bottom w:val="none" w:sz="0" w:space="0" w:color="auto"/>
        <w:right w:val="none" w:sz="0" w:space="0" w:color="auto"/>
      </w:divBdr>
    </w:div>
    <w:div w:id="82845173">
      <w:bodyDiv w:val="1"/>
      <w:marLeft w:val="0"/>
      <w:marRight w:val="0"/>
      <w:marTop w:val="0"/>
      <w:marBottom w:val="0"/>
      <w:divBdr>
        <w:top w:val="none" w:sz="0" w:space="0" w:color="auto"/>
        <w:left w:val="none" w:sz="0" w:space="0" w:color="auto"/>
        <w:bottom w:val="none" w:sz="0" w:space="0" w:color="auto"/>
        <w:right w:val="none" w:sz="0" w:space="0" w:color="auto"/>
      </w:divBdr>
    </w:div>
    <w:div w:id="84696095">
      <w:bodyDiv w:val="1"/>
      <w:marLeft w:val="0"/>
      <w:marRight w:val="0"/>
      <w:marTop w:val="0"/>
      <w:marBottom w:val="0"/>
      <w:divBdr>
        <w:top w:val="none" w:sz="0" w:space="0" w:color="auto"/>
        <w:left w:val="none" w:sz="0" w:space="0" w:color="auto"/>
        <w:bottom w:val="none" w:sz="0" w:space="0" w:color="auto"/>
        <w:right w:val="none" w:sz="0" w:space="0" w:color="auto"/>
      </w:divBdr>
    </w:div>
    <w:div w:id="102193954">
      <w:bodyDiv w:val="1"/>
      <w:marLeft w:val="0"/>
      <w:marRight w:val="0"/>
      <w:marTop w:val="0"/>
      <w:marBottom w:val="0"/>
      <w:divBdr>
        <w:top w:val="none" w:sz="0" w:space="0" w:color="auto"/>
        <w:left w:val="none" w:sz="0" w:space="0" w:color="auto"/>
        <w:bottom w:val="none" w:sz="0" w:space="0" w:color="auto"/>
        <w:right w:val="none" w:sz="0" w:space="0" w:color="auto"/>
      </w:divBdr>
    </w:div>
    <w:div w:id="116678833">
      <w:bodyDiv w:val="1"/>
      <w:marLeft w:val="0"/>
      <w:marRight w:val="0"/>
      <w:marTop w:val="0"/>
      <w:marBottom w:val="0"/>
      <w:divBdr>
        <w:top w:val="none" w:sz="0" w:space="0" w:color="auto"/>
        <w:left w:val="none" w:sz="0" w:space="0" w:color="auto"/>
        <w:bottom w:val="none" w:sz="0" w:space="0" w:color="auto"/>
        <w:right w:val="none" w:sz="0" w:space="0" w:color="auto"/>
      </w:divBdr>
    </w:div>
    <w:div w:id="146362310">
      <w:bodyDiv w:val="1"/>
      <w:marLeft w:val="0"/>
      <w:marRight w:val="0"/>
      <w:marTop w:val="0"/>
      <w:marBottom w:val="0"/>
      <w:divBdr>
        <w:top w:val="none" w:sz="0" w:space="0" w:color="auto"/>
        <w:left w:val="none" w:sz="0" w:space="0" w:color="auto"/>
        <w:bottom w:val="none" w:sz="0" w:space="0" w:color="auto"/>
        <w:right w:val="none" w:sz="0" w:space="0" w:color="auto"/>
      </w:divBdr>
    </w:div>
    <w:div w:id="154028583">
      <w:bodyDiv w:val="1"/>
      <w:marLeft w:val="0"/>
      <w:marRight w:val="0"/>
      <w:marTop w:val="0"/>
      <w:marBottom w:val="0"/>
      <w:divBdr>
        <w:top w:val="none" w:sz="0" w:space="0" w:color="auto"/>
        <w:left w:val="none" w:sz="0" w:space="0" w:color="auto"/>
        <w:bottom w:val="none" w:sz="0" w:space="0" w:color="auto"/>
        <w:right w:val="none" w:sz="0" w:space="0" w:color="auto"/>
      </w:divBdr>
    </w:div>
    <w:div w:id="160005754">
      <w:bodyDiv w:val="1"/>
      <w:marLeft w:val="0"/>
      <w:marRight w:val="0"/>
      <w:marTop w:val="0"/>
      <w:marBottom w:val="0"/>
      <w:divBdr>
        <w:top w:val="none" w:sz="0" w:space="0" w:color="auto"/>
        <w:left w:val="none" w:sz="0" w:space="0" w:color="auto"/>
        <w:bottom w:val="none" w:sz="0" w:space="0" w:color="auto"/>
        <w:right w:val="none" w:sz="0" w:space="0" w:color="auto"/>
      </w:divBdr>
    </w:div>
    <w:div w:id="160776612">
      <w:bodyDiv w:val="1"/>
      <w:marLeft w:val="0"/>
      <w:marRight w:val="0"/>
      <w:marTop w:val="0"/>
      <w:marBottom w:val="0"/>
      <w:divBdr>
        <w:top w:val="none" w:sz="0" w:space="0" w:color="auto"/>
        <w:left w:val="none" w:sz="0" w:space="0" w:color="auto"/>
        <w:bottom w:val="none" w:sz="0" w:space="0" w:color="auto"/>
        <w:right w:val="none" w:sz="0" w:space="0" w:color="auto"/>
      </w:divBdr>
    </w:div>
    <w:div w:id="185094280">
      <w:bodyDiv w:val="1"/>
      <w:marLeft w:val="0"/>
      <w:marRight w:val="0"/>
      <w:marTop w:val="0"/>
      <w:marBottom w:val="0"/>
      <w:divBdr>
        <w:top w:val="none" w:sz="0" w:space="0" w:color="auto"/>
        <w:left w:val="none" w:sz="0" w:space="0" w:color="auto"/>
        <w:bottom w:val="none" w:sz="0" w:space="0" w:color="auto"/>
        <w:right w:val="none" w:sz="0" w:space="0" w:color="auto"/>
      </w:divBdr>
    </w:div>
    <w:div w:id="205721766">
      <w:bodyDiv w:val="1"/>
      <w:marLeft w:val="0"/>
      <w:marRight w:val="0"/>
      <w:marTop w:val="0"/>
      <w:marBottom w:val="0"/>
      <w:divBdr>
        <w:top w:val="none" w:sz="0" w:space="0" w:color="auto"/>
        <w:left w:val="none" w:sz="0" w:space="0" w:color="auto"/>
        <w:bottom w:val="none" w:sz="0" w:space="0" w:color="auto"/>
        <w:right w:val="none" w:sz="0" w:space="0" w:color="auto"/>
      </w:divBdr>
    </w:div>
    <w:div w:id="254216216">
      <w:bodyDiv w:val="1"/>
      <w:marLeft w:val="0"/>
      <w:marRight w:val="0"/>
      <w:marTop w:val="0"/>
      <w:marBottom w:val="0"/>
      <w:divBdr>
        <w:top w:val="none" w:sz="0" w:space="0" w:color="auto"/>
        <w:left w:val="none" w:sz="0" w:space="0" w:color="auto"/>
        <w:bottom w:val="none" w:sz="0" w:space="0" w:color="auto"/>
        <w:right w:val="none" w:sz="0" w:space="0" w:color="auto"/>
      </w:divBdr>
    </w:div>
    <w:div w:id="292946114">
      <w:bodyDiv w:val="1"/>
      <w:marLeft w:val="0"/>
      <w:marRight w:val="0"/>
      <w:marTop w:val="0"/>
      <w:marBottom w:val="0"/>
      <w:divBdr>
        <w:top w:val="none" w:sz="0" w:space="0" w:color="auto"/>
        <w:left w:val="none" w:sz="0" w:space="0" w:color="auto"/>
        <w:bottom w:val="none" w:sz="0" w:space="0" w:color="auto"/>
        <w:right w:val="none" w:sz="0" w:space="0" w:color="auto"/>
      </w:divBdr>
    </w:div>
    <w:div w:id="344096012">
      <w:bodyDiv w:val="1"/>
      <w:marLeft w:val="0"/>
      <w:marRight w:val="0"/>
      <w:marTop w:val="0"/>
      <w:marBottom w:val="0"/>
      <w:divBdr>
        <w:top w:val="none" w:sz="0" w:space="0" w:color="auto"/>
        <w:left w:val="none" w:sz="0" w:space="0" w:color="auto"/>
        <w:bottom w:val="none" w:sz="0" w:space="0" w:color="auto"/>
        <w:right w:val="none" w:sz="0" w:space="0" w:color="auto"/>
      </w:divBdr>
    </w:div>
    <w:div w:id="426082078">
      <w:bodyDiv w:val="1"/>
      <w:marLeft w:val="0"/>
      <w:marRight w:val="0"/>
      <w:marTop w:val="0"/>
      <w:marBottom w:val="0"/>
      <w:divBdr>
        <w:top w:val="none" w:sz="0" w:space="0" w:color="auto"/>
        <w:left w:val="none" w:sz="0" w:space="0" w:color="auto"/>
        <w:bottom w:val="none" w:sz="0" w:space="0" w:color="auto"/>
        <w:right w:val="none" w:sz="0" w:space="0" w:color="auto"/>
      </w:divBdr>
    </w:div>
    <w:div w:id="474416776">
      <w:bodyDiv w:val="1"/>
      <w:marLeft w:val="0"/>
      <w:marRight w:val="0"/>
      <w:marTop w:val="0"/>
      <w:marBottom w:val="0"/>
      <w:divBdr>
        <w:top w:val="none" w:sz="0" w:space="0" w:color="auto"/>
        <w:left w:val="none" w:sz="0" w:space="0" w:color="auto"/>
        <w:bottom w:val="none" w:sz="0" w:space="0" w:color="auto"/>
        <w:right w:val="none" w:sz="0" w:space="0" w:color="auto"/>
      </w:divBdr>
    </w:div>
    <w:div w:id="484855879">
      <w:bodyDiv w:val="1"/>
      <w:marLeft w:val="0"/>
      <w:marRight w:val="0"/>
      <w:marTop w:val="0"/>
      <w:marBottom w:val="0"/>
      <w:divBdr>
        <w:top w:val="none" w:sz="0" w:space="0" w:color="auto"/>
        <w:left w:val="none" w:sz="0" w:space="0" w:color="auto"/>
        <w:bottom w:val="none" w:sz="0" w:space="0" w:color="auto"/>
        <w:right w:val="none" w:sz="0" w:space="0" w:color="auto"/>
      </w:divBdr>
    </w:div>
    <w:div w:id="533078910">
      <w:bodyDiv w:val="1"/>
      <w:marLeft w:val="0"/>
      <w:marRight w:val="0"/>
      <w:marTop w:val="0"/>
      <w:marBottom w:val="0"/>
      <w:divBdr>
        <w:top w:val="none" w:sz="0" w:space="0" w:color="auto"/>
        <w:left w:val="none" w:sz="0" w:space="0" w:color="auto"/>
        <w:bottom w:val="none" w:sz="0" w:space="0" w:color="auto"/>
        <w:right w:val="none" w:sz="0" w:space="0" w:color="auto"/>
      </w:divBdr>
    </w:div>
    <w:div w:id="577130769">
      <w:bodyDiv w:val="1"/>
      <w:marLeft w:val="0"/>
      <w:marRight w:val="0"/>
      <w:marTop w:val="0"/>
      <w:marBottom w:val="0"/>
      <w:divBdr>
        <w:top w:val="none" w:sz="0" w:space="0" w:color="auto"/>
        <w:left w:val="none" w:sz="0" w:space="0" w:color="auto"/>
        <w:bottom w:val="none" w:sz="0" w:space="0" w:color="auto"/>
        <w:right w:val="none" w:sz="0" w:space="0" w:color="auto"/>
      </w:divBdr>
    </w:div>
    <w:div w:id="632247600">
      <w:bodyDiv w:val="1"/>
      <w:marLeft w:val="0"/>
      <w:marRight w:val="0"/>
      <w:marTop w:val="0"/>
      <w:marBottom w:val="0"/>
      <w:divBdr>
        <w:top w:val="none" w:sz="0" w:space="0" w:color="auto"/>
        <w:left w:val="none" w:sz="0" w:space="0" w:color="auto"/>
        <w:bottom w:val="none" w:sz="0" w:space="0" w:color="auto"/>
        <w:right w:val="none" w:sz="0" w:space="0" w:color="auto"/>
      </w:divBdr>
    </w:div>
    <w:div w:id="647520016">
      <w:bodyDiv w:val="1"/>
      <w:marLeft w:val="0"/>
      <w:marRight w:val="0"/>
      <w:marTop w:val="0"/>
      <w:marBottom w:val="0"/>
      <w:divBdr>
        <w:top w:val="none" w:sz="0" w:space="0" w:color="auto"/>
        <w:left w:val="none" w:sz="0" w:space="0" w:color="auto"/>
        <w:bottom w:val="none" w:sz="0" w:space="0" w:color="auto"/>
        <w:right w:val="none" w:sz="0" w:space="0" w:color="auto"/>
      </w:divBdr>
    </w:div>
    <w:div w:id="692222385">
      <w:bodyDiv w:val="1"/>
      <w:marLeft w:val="0"/>
      <w:marRight w:val="0"/>
      <w:marTop w:val="0"/>
      <w:marBottom w:val="0"/>
      <w:divBdr>
        <w:top w:val="none" w:sz="0" w:space="0" w:color="auto"/>
        <w:left w:val="none" w:sz="0" w:space="0" w:color="auto"/>
        <w:bottom w:val="none" w:sz="0" w:space="0" w:color="auto"/>
        <w:right w:val="none" w:sz="0" w:space="0" w:color="auto"/>
      </w:divBdr>
    </w:div>
    <w:div w:id="713382414">
      <w:bodyDiv w:val="1"/>
      <w:marLeft w:val="0"/>
      <w:marRight w:val="0"/>
      <w:marTop w:val="0"/>
      <w:marBottom w:val="0"/>
      <w:divBdr>
        <w:top w:val="none" w:sz="0" w:space="0" w:color="auto"/>
        <w:left w:val="none" w:sz="0" w:space="0" w:color="auto"/>
        <w:bottom w:val="none" w:sz="0" w:space="0" w:color="auto"/>
        <w:right w:val="none" w:sz="0" w:space="0" w:color="auto"/>
      </w:divBdr>
    </w:div>
    <w:div w:id="735515201">
      <w:bodyDiv w:val="1"/>
      <w:marLeft w:val="0"/>
      <w:marRight w:val="0"/>
      <w:marTop w:val="0"/>
      <w:marBottom w:val="0"/>
      <w:divBdr>
        <w:top w:val="none" w:sz="0" w:space="0" w:color="auto"/>
        <w:left w:val="none" w:sz="0" w:space="0" w:color="auto"/>
        <w:bottom w:val="none" w:sz="0" w:space="0" w:color="auto"/>
        <w:right w:val="none" w:sz="0" w:space="0" w:color="auto"/>
      </w:divBdr>
    </w:div>
    <w:div w:id="779104016">
      <w:bodyDiv w:val="1"/>
      <w:marLeft w:val="0"/>
      <w:marRight w:val="0"/>
      <w:marTop w:val="0"/>
      <w:marBottom w:val="0"/>
      <w:divBdr>
        <w:top w:val="none" w:sz="0" w:space="0" w:color="auto"/>
        <w:left w:val="none" w:sz="0" w:space="0" w:color="auto"/>
        <w:bottom w:val="none" w:sz="0" w:space="0" w:color="auto"/>
        <w:right w:val="none" w:sz="0" w:space="0" w:color="auto"/>
      </w:divBdr>
    </w:div>
    <w:div w:id="791170702">
      <w:bodyDiv w:val="1"/>
      <w:marLeft w:val="0"/>
      <w:marRight w:val="0"/>
      <w:marTop w:val="0"/>
      <w:marBottom w:val="0"/>
      <w:divBdr>
        <w:top w:val="none" w:sz="0" w:space="0" w:color="auto"/>
        <w:left w:val="none" w:sz="0" w:space="0" w:color="auto"/>
        <w:bottom w:val="none" w:sz="0" w:space="0" w:color="auto"/>
        <w:right w:val="none" w:sz="0" w:space="0" w:color="auto"/>
      </w:divBdr>
    </w:div>
    <w:div w:id="855733027">
      <w:bodyDiv w:val="1"/>
      <w:marLeft w:val="0"/>
      <w:marRight w:val="0"/>
      <w:marTop w:val="0"/>
      <w:marBottom w:val="0"/>
      <w:divBdr>
        <w:top w:val="none" w:sz="0" w:space="0" w:color="auto"/>
        <w:left w:val="none" w:sz="0" w:space="0" w:color="auto"/>
        <w:bottom w:val="none" w:sz="0" w:space="0" w:color="auto"/>
        <w:right w:val="none" w:sz="0" w:space="0" w:color="auto"/>
      </w:divBdr>
    </w:div>
    <w:div w:id="932468769">
      <w:bodyDiv w:val="1"/>
      <w:marLeft w:val="0"/>
      <w:marRight w:val="0"/>
      <w:marTop w:val="0"/>
      <w:marBottom w:val="0"/>
      <w:divBdr>
        <w:top w:val="none" w:sz="0" w:space="0" w:color="auto"/>
        <w:left w:val="none" w:sz="0" w:space="0" w:color="auto"/>
        <w:bottom w:val="none" w:sz="0" w:space="0" w:color="auto"/>
        <w:right w:val="none" w:sz="0" w:space="0" w:color="auto"/>
      </w:divBdr>
    </w:div>
    <w:div w:id="934290282">
      <w:bodyDiv w:val="1"/>
      <w:marLeft w:val="0"/>
      <w:marRight w:val="0"/>
      <w:marTop w:val="0"/>
      <w:marBottom w:val="0"/>
      <w:divBdr>
        <w:top w:val="none" w:sz="0" w:space="0" w:color="auto"/>
        <w:left w:val="none" w:sz="0" w:space="0" w:color="auto"/>
        <w:bottom w:val="none" w:sz="0" w:space="0" w:color="auto"/>
        <w:right w:val="none" w:sz="0" w:space="0" w:color="auto"/>
      </w:divBdr>
    </w:div>
    <w:div w:id="985361027">
      <w:bodyDiv w:val="1"/>
      <w:marLeft w:val="0"/>
      <w:marRight w:val="0"/>
      <w:marTop w:val="0"/>
      <w:marBottom w:val="0"/>
      <w:divBdr>
        <w:top w:val="none" w:sz="0" w:space="0" w:color="auto"/>
        <w:left w:val="none" w:sz="0" w:space="0" w:color="auto"/>
        <w:bottom w:val="none" w:sz="0" w:space="0" w:color="auto"/>
        <w:right w:val="none" w:sz="0" w:space="0" w:color="auto"/>
      </w:divBdr>
    </w:div>
    <w:div w:id="1007635792">
      <w:bodyDiv w:val="1"/>
      <w:marLeft w:val="0"/>
      <w:marRight w:val="0"/>
      <w:marTop w:val="0"/>
      <w:marBottom w:val="0"/>
      <w:divBdr>
        <w:top w:val="none" w:sz="0" w:space="0" w:color="auto"/>
        <w:left w:val="none" w:sz="0" w:space="0" w:color="auto"/>
        <w:bottom w:val="none" w:sz="0" w:space="0" w:color="auto"/>
        <w:right w:val="none" w:sz="0" w:space="0" w:color="auto"/>
      </w:divBdr>
    </w:div>
    <w:div w:id="1147625586">
      <w:bodyDiv w:val="1"/>
      <w:marLeft w:val="0"/>
      <w:marRight w:val="0"/>
      <w:marTop w:val="0"/>
      <w:marBottom w:val="0"/>
      <w:divBdr>
        <w:top w:val="none" w:sz="0" w:space="0" w:color="auto"/>
        <w:left w:val="none" w:sz="0" w:space="0" w:color="auto"/>
        <w:bottom w:val="none" w:sz="0" w:space="0" w:color="auto"/>
        <w:right w:val="none" w:sz="0" w:space="0" w:color="auto"/>
      </w:divBdr>
    </w:div>
    <w:div w:id="1155072876">
      <w:bodyDiv w:val="1"/>
      <w:marLeft w:val="0"/>
      <w:marRight w:val="0"/>
      <w:marTop w:val="0"/>
      <w:marBottom w:val="0"/>
      <w:divBdr>
        <w:top w:val="none" w:sz="0" w:space="0" w:color="auto"/>
        <w:left w:val="none" w:sz="0" w:space="0" w:color="auto"/>
        <w:bottom w:val="none" w:sz="0" w:space="0" w:color="auto"/>
        <w:right w:val="none" w:sz="0" w:space="0" w:color="auto"/>
      </w:divBdr>
    </w:div>
    <w:div w:id="1175340098">
      <w:bodyDiv w:val="1"/>
      <w:marLeft w:val="0"/>
      <w:marRight w:val="0"/>
      <w:marTop w:val="0"/>
      <w:marBottom w:val="0"/>
      <w:divBdr>
        <w:top w:val="none" w:sz="0" w:space="0" w:color="auto"/>
        <w:left w:val="none" w:sz="0" w:space="0" w:color="auto"/>
        <w:bottom w:val="none" w:sz="0" w:space="0" w:color="auto"/>
        <w:right w:val="none" w:sz="0" w:space="0" w:color="auto"/>
      </w:divBdr>
    </w:div>
    <w:div w:id="1188835816">
      <w:bodyDiv w:val="1"/>
      <w:marLeft w:val="0"/>
      <w:marRight w:val="0"/>
      <w:marTop w:val="0"/>
      <w:marBottom w:val="0"/>
      <w:divBdr>
        <w:top w:val="none" w:sz="0" w:space="0" w:color="auto"/>
        <w:left w:val="none" w:sz="0" w:space="0" w:color="auto"/>
        <w:bottom w:val="none" w:sz="0" w:space="0" w:color="auto"/>
        <w:right w:val="none" w:sz="0" w:space="0" w:color="auto"/>
      </w:divBdr>
    </w:div>
    <w:div w:id="1203202061">
      <w:bodyDiv w:val="1"/>
      <w:marLeft w:val="0"/>
      <w:marRight w:val="0"/>
      <w:marTop w:val="0"/>
      <w:marBottom w:val="0"/>
      <w:divBdr>
        <w:top w:val="none" w:sz="0" w:space="0" w:color="auto"/>
        <w:left w:val="none" w:sz="0" w:space="0" w:color="auto"/>
        <w:bottom w:val="none" w:sz="0" w:space="0" w:color="auto"/>
        <w:right w:val="none" w:sz="0" w:space="0" w:color="auto"/>
      </w:divBdr>
    </w:div>
    <w:div w:id="1213344886">
      <w:bodyDiv w:val="1"/>
      <w:marLeft w:val="0"/>
      <w:marRight w:val="0"/>
      <w:marTop w:val="0"/>
      <w:marBottom w:val="0"/>
      <w:divBdr>
        <w:top w:val="none" w:sz="0" w:space="0" w:color="auto"/>
        <w:left w:val="none" w:sz="0" w:space="0" w:color="auto"/>
        <w:bottom w:val="none" w:sz="0" w:space="0" w:color="auto"/>
        <w:right w:val="none" w:sz="0" w:space="0" w:color="auto"/>
      </w:divBdr>
    </w:div>
    <w:div w:id="1221477220">
      <w:bodyDiv w:val="1"/>
      <w:marLeft w:val="0"/>
      <w:marRight w:val="0"/>
      <w:marTop w:val="0"/>
      <w:marBottom w:val="0"/>
      <w:divBdr>
        <w:top w:val="none" w:sz="0" w:space="0" w:color="auto"/>
        <w:left w:val="none" w:sz="0" w:space="0" w:color="auto"/>
        <w:bottom w:val="none" w:sz="0" w:space="0" w:color="auto"/>
        <w:right w:val="none" w:sz="0" w:space="0" w:color="auto"/>
      </w:divBdr>
    </w:div>
    <w:div w:id="1263300234">
      <w:bodyDiv w:val="1"/>
      <w:marLeft w:val="0"/>
      <w:marRight w:val="0"/>
      <w:marTop w:val="0"/>
      <w:marBottom w:val="0"/>
      <w:divBdr>
        <w:top w:val="none" w:sz="0" w:space="0" w:color="auto"/>
        <w:left w:val="none" w:sz="0" w:space="0" w:color="auto"/>
        <w:bottom w:val="none" w:sz="0" w:space="0" w:color="auto"/>
        <w:right w:val="none" w:sz="0" w:space="0" w:color="auto"/>
      </w:divBdr>
    </w:div>
    <w:div w:id="1350375443">
      <w:bodyDiv w:val="1"/>
      <w:marLeft w:val="0"/>
      <w:marRight w:val="0"/>
      <w:marTop w:val="0"/>
      <w:marBottom w:val="0"/>
      <w:divBdr>
        <w:top w:val="none" w:sz="0" w:space="0" w:color="auto"/>
        <w:left w:val="none" w:sz="0" w:space="0" w:color="auto"/>
        <w:bottom w:val="none" w:sz="0" w:space="0" w:color="auto"/>
        <w:right w:val="none" w:sz="0" w:space="0" w:color="auto"/>
      </w:divBdr>
    </w:div>
    <w:div w:id="1357928261">
      <w:bodyDiv w:val="1"/>
      <w:marLeft w:val="0"/>
      <w:marRight w:val="0"/>
      <w:marTop w:val="0"/>
      <w:marBottom w:val="0"/>
      <w:divBdr>
        <w:top w:val="none" w:sz="0" w:space="0" w:color="auto"/>
        <w:left w:val="none" w:sz="0" w:space="0" w:color="auto"/>
        <w:bottom w:val="none" w:sz="0" w:space="0" w:color="auto"/>
        <w:right w:val="none" w:sz="0" w:space="0" w:color="auto"/>
      </w:divBdr>
    </w:div>
    <w:div w:id="1387296762">
      <w:bodyDiv w:val="1"/>
      <w:marLeft w:val="0"/>
      <w:marRight w:val="0"/>
      <w:marTop w:val="0"/>
      <w:marBottom w:val="0"/>
      <w:divBdr>
        <w:top w:val="none" w:sz="0" w:space="0" w:color="auto"/>
        <w:left w:val="none" w:sz="0" w:space="0" w:color="auto"/>
        <w:bottom w:val="none" w:sz="0" w:space="0" w:color="auto"/>
        <w:right w:val="none" w:sz="0" w:space="0" w:color="auto"/>
      </w:divBdr>
    </w:div>
    <w:div w:id="1408306031">
      <w:bodyDiv w:val="1"/>
      <w:marLeft w:val="0"/>
      <w:marRight w:val="0"/>
      <w:marTop w:val="0"/>
      <w:marBottom w:val="0"/>
      <w:divBdr>
        <w:top w:val="none" w:sz="0" w:space="0" w:color="auto"/>
        <w:left w:val="none" w:sz="0" w:space="0" w:color="auto"/>
        <w:bottom w:val="none" w:sz="0" w:space="0" w:color="auto"/>
        <w:right w:val="none" w:sz="0" w:space="0" w:color="auto"/>
      </w:divBdr>
    </w:div>
    <w:div w:id="1428381540">
      <w:bodyDiv w:val="1"/>
      <w:marLeft w:val="0"/>
      <w:marRight w:val="0"/>
      <w:marTop w:val="0"/>
      <w:marBottom w:val="0"/>
      <w:divBdr>
        <w:top w:val="none" w:sz="0" w:space="0" w:color="auto"/>
        <w:left w:val="none" w:sz="0" w:space="0" w:color="auto"/>
        <w:bottom w:val="none" w:sz="0" w:space="0" w:color="auto"/>
        <w:right w:val="none" w:sz="0" w:space="0" w:color="auto"/>
      </w:divBdr>
    </w:div>
    <w:div w:id="1468279341">
      <w:bodyDiv w:val="1"/>
      <w:marLeft w:val="0"/>
      <w:marRight w:val="0"/>
      <w:marTop w:val="0"/>
      <w:marBottom w:val="0"/>
      <w:divBdr>
        <w:top w:val="none" w:sz="0" w:space="0" w:color="auto"/>
        <w:left w:val="none" w:sz="0" w:space="0" w:color="auto"/>
        <w:bottom w:val="none" w:sz="0" w:space="0" w:color="auto"/>
        <w:right w:val="none" w:sz="0" w:space="0" w:color="auto"/>
      </w:divBdr>
    </w:div>
    <w:div w:id="1474130922">
      <w:bodyDiv w:val="1"/>
      <w:marLeft w:val="0"/>
      <w:marRight w:val="0"/>
      <w:marTop w:val="0"/>
      <w:marBottom w:val="0"/>
      <w:divBdr>
        <w:top w:val="none" w:sz="0" w:space="0" w:color="auto"/>
        <w:left w:val="none" w:sz="0" w:space="0" w:color="auto"/>
        <w:bottom w:val="none" w:sz="0" w:space="0" w:color="auto"/>
        <w:right w:val="none" w:sz="0" w:space="0" w:color="auto"/>
      </w:divBdr>
    </w:div>
    <w:div w:id="1557163563">
      <w:bodyDiv w:val="1"/>
      <w:marLeft w:val="0"/>
      <w:marRight w:val="0"/>
      <w:marTop w:val="0"/>
      <w:marBottom w:val="0"/>
      <w:divBdr>
        <w:top w:val="none" w:sz="0" w:space="0" w:color="auto"/>
        <w:left w:val="none" w:sz="0" w:space="0" w:color="auto"/>
        <w:bottom w:val="none" w:sz="0" w:space="0" w:color="auto"/>
        <w:right w:val="none" w:sz="0" w:space="0" w:color="auto"/>
      </w:divBdr>
    </w:div>
    <w:div w:id="1579710731">
      <w:bodyDiv w:val="1"/>
      <w:marLeft w:val="0"/>
      <w:marRight w:val="0"/>
      <w:marTop w:val="0"/>
      <w:marBottom w:val="0"/>
      <w:divBdr>
        <w:top w:val="none" w:sz="0" w:space="0" w:color="auto"/>
        <w:left w:val="none" w:sz="0" w:space="0" w:color="auto"/>
        <w:bottom w:val="none" w:sz="0" w:space="0" w:color="auto"/>
        <w:right w:val="none" w:sz="0" w:space="0" w:color="auto"/>
      </w:divBdr>
    </w:div>
    <w:div w:id="1589071005">
      <w:bodyDiv w:val="1"/>
      <w:marLeft w:val="0"/>
      <w:marRight w:val="0"/>
      <w:marTop w:val="0"/>
      <w:marBottom w:val="0"/>
      <w:divBdr>
        <w:top w:val="none" w:sz="0" w:space="0" w:color="auto"/>
        <w:left w:val="none" w:sz="0" w:space="0" w:color="auto"/>
        <w:bottom w:val="none" w:sz="0" w:space="0" w:color="auto"/>
        <w:right w:val="none" w:sz="0" w:space="0" w:color="auto"/>
      </w:divBdr>
    </w:div>
    <w:div w:id="1616674542">
      <w:bodyDiv w:val="1"/>
      <w:marLeft w:val="0"/>
      <w:marRight w:val="0"/>
      <w:marTop w:val="0"/>
      <w:marBottom w:val="0"/>
      <w:divBdr>
        <w:top w:val="none" w:sz="0" w:space="0" w:color="auto"/>
        <w:left w:val="none" w:sz="0" w:space="0" w:color="auto"/>
        <w:bottom w:val="none" w:sz="0" w:space="0" w:color="auto"/>
        <w:right w:val="none" w:sz="0" w:space="0" w:color="auto"/>
      </w:divBdr>
    </w:div>
    <w:div w:id="1628855829">
      <w:bodyDiv w:val="1"/>
      <w:marLeft w:val="0"/>
      <w:marRight w:val="0"/>
      <w:marTop w:val="0"/>
      <w:marBottom w:val="0"/>
      <w:divBdr>
        <w:top w:val="none" w:sz="0" w:space="0" w:color="auto"/>
        <w:left w:val="none" w:sz="0" w:space="0" w:color="auto"/>
        <w:bottom w:val="none" w:sz="0" w:space="0" w:color="auto"/>
        <w:right w:val="none" w:sz="0" w:space="0" w:color="auto"/>
      </w:divBdr>
    </w:div>
    <w:div w:id="1631131797">
      <w:bodyDiv w:val="1"/>
      <w:marLeft w:val="0"/>
      <w:marRight w:val="0"/>
      <w:marTop w:val="0"/>
      <w:marBottom w:val="0"/>
      <w:divBdr>
        <w:top w:val="none" w:sz="0" w:space="0" w:color="auto"/>
        <w:left w:val="none" w:sz="0" w:space="0" w:color="auto"/>
        <w:bottom w:val="none" w:sz="0" w:space="0" w:color="auto"/>
        <w:right w:val="none" w:sz="0" w:space="0" w:color="auto"/>
      </w:divBdr>
    </w:div>
    <w:div w:id="1636831949">
      <w:bodyDiv w:val="1"/>
      <w:marLeft w:val="0"/>
      <w:marRight w:val="0"/>
      <w:marTop w:val="0"/>
      <w:marBottom w:val="0"/>
      <w:divBdr>
        <w:top w:val="none" w:sz="0" w:space="0" w:color="auto"/>
        <w:left w:val="none" w:sz="0" w:space="0" w:color="auto"/>
        <w:bottom w:val="none" w:sz="0" w:space="0" w:color="auto"/>
        <w:right w:val="none" w:sz="0" w:space="0" w:color="auto"/>
      </w:divBdr>
    </w:div>
    <w:div w:id="1652709725">
      <w:bodyDiv w:val="1"/>
      <w:marLeft w:val="0"/>
      <w:marRight w:val="0"/>
      <w:marTop w:val="0"/>
      <w:marBottom w:val="0"/>
      <w:divBdr>
        <w:top w:val="none" w:sz="0" w:space="0" w:color="auto"/>
        <w:left w:val="none" w:sz="0" w:space="0" w:color="auto"/>
        <w:bottom w:val="none" w:sz="0" w:space="0" w:color="auto"/>
        <w:right w:val="none" w:sz="0" w:space="0" w:color="auto"/>
      </w:divBdr>
    </w:div>
    <w:div w:id="1653562117">
      <w:bodyDiv w:val="1"/>
      <w:marLeft w:val="0"/>
      <w:marRight w:val="0"/>
      <w:marTop w:val="0"/>
      <w:marBottom w:val="0"/>
      <w:divBdr>
        <w:top w:val="none" w:sz="0" w:space="0" w:color="auto"/>
        <w:left w:val="none" w:sz="0" w:space="0" w:color="auto"/>
        <w:bottom w:val="none" w:sz="0" w:space="0" w:color="auto"/>
        <w:right w:val="none" w:sz="0" w:space="0" w:color="auto"/>
      </w:divBdr>
    </w:div>
    <w:div w:id="1774008932">
      <w:bodyDiv w:val="1"/>
      <w:marLeft w:val="0"/>
      <w:marRight w:val="0"/>
      <w:marTop w:val="0"/>
      <w:marBottom w:val="0"/>
      <w:divBdr>
        <w:top w:val="none" w:sz="0" w:space="0" w:color="auto"/>
        <w:left w:val="none" w:sz="0" w:space="0" w:color="auto"/>
        <w:bottom w:val="none" w:sz="0" w:space="0" w:color="auto"/>
        <w:right w:val="none" w:sz="0" w:space="0" w:color="auto"/>
      </w:divBdr>
    </w:div>
    <w:div w:id="1777214524">
      <w:bodyDiv w:val="1"/>
      <w:marLeft w:val="0"/>
      <w:marRight w:val="0"/>
      <w:marTop w:val="0"/>
      <w:marBottom w:val="0"/>
      <w:divBdr>
        <w:top w:val="none" w:sz="0" w:space="0" w:color="auto"/>
        <w:left w:val="none" w:sz="0" w:space="0" w:color="auto"/>
        <w:bottom w:val="none" w:sz="0" w:space="0" w:color="auto"/>
        <w:right w:val="none" w:sz="0" w:space="0" w:color="auto"/>
      </w:divBdr>
    </w:div>
    <w:div w:id="1790002235">
      <w:bodyDiv w:val="1"/>
      <w:marLeft w:val="0"/>
      <w:marRight w:val="0"/>
      <w:marTop w:val="0"/>
      <w:marBottom w:val="0"/>
      <w:divBdr>
        <w:top w:val="none" w:sz="0" w:space="0" w:color="auto"/>
        <w:left w:val="none" w:sz="0" w:space="0" w:color="auto"/>
        <w:bottom w:val="none" w:sz="0" w:space="0" w:color="auto"/>
        <w:right w:val="none" w:sz="0" w:space="0" w:color="auto"/>
      </w:divBdr>
      <w:divsChild>
        <w:div w:id="844200722">
          <w:marLeft w:val="0"/>
          <w:marRight w:val="0"/>
          <w:marTop w:val="0"/>
          <w:marBottom w:val="0"/>
          <w:divBdr>
            <w:top w:val="none" w:sz="0" w:space="0" w:color="auto"/>
            <w:left w:val="none" w:sz="0" w:space="0" w:color="auto"/>
            <w:bottom w:val="none" w:sz="0" w:space="0" w:color="auto"/>
            <w:right w:val="none" w:sz="0" w:space="0" w:color="auto"/>
          </w:divBdr>
        </w:div>
      </w:divsChild>
    </w:div>
    <w:div w:id="1847474753">
      <w:bodyDiv w:val="1"/>
      <w:marLeft w:val="0"/>
      <w:marRight w:val="0"/>
      <w:marTop w:val="0"/>
      <w:marBottom w:val="0"/>
      <w:divBdr>
        <w:top w:val="none" w:sz="0" w:space="0" w:color="auto"/>
        <w:left w:val="none" w:sz="0" w:space="0" w:color="auto"/>
        <w:bottom w:val="none" w:sz="0" w:space="0" w:color="auto"/>
        <w:right w:val="none" w:sz="0" w:space="0" w:color="auto"/>
      </w:divBdr>
    </w:div>
    <w:div w:id="1855535474">
      <w:bodyDiv w:val="1"/>
      <w:marLeft w:val="0"/>
      <w:marRight w:val="0"/>
      <w:marTop w:val="0"/>
      <w:marBottom w:val="0"/>
      <w:divBdr>
        <w:top w:val="none" w:sz="0" w:space="0" w:color="auto"/>
        <w:left w:val="none" w:sz="0" w:space="0" w:color="auto"/>
        <w:bottom w:val="none" w:sz="0" w:space="0" w:color="auto"/>
        <w:right w:val="none" w:sz="0" w:space="0" w:color="auto"/>
      </w:divBdr>
    </w:div>
    <w:div w:id="1870609506">
      <w:bodyDiv w:val="1"/>
      <w:marLeft w:val="0"/>
      <w:marRight w:val="0"/>
      <w:marTop w:val="0"/>
      <w:marBottom w:val="0"/>
      <w:divBdr>
        <w:top w:val="none" w:sz="0" w:space="0" w:color="auto"/>
        <w:left w:val="none" w:sz="0" w:space="0" w:color="auto"/>
        <w:bottom w:val="none" w:sz="0" w:space="0" w:color="auto"/>
        <w:right w:val="none" w:sz="0" w:space="0" w:color="auto"/>
      </w:divBdr>
    </w:div>
    <w:div w:id="1878545510">
      <w:bodyDiv w:val="1"/>
      <w:marLeft w:val="0"/>
      <w:marRight w:val="0"/>
      <w:marTop w:val="0"/>
      <w:marBottom w:val="0"/>
      <w:divBdr>
        <w:top w:val="none" w:sz="0" w:space="0" w:color="auto"/>
        <w:left w:val="none" w:sz="0" w:space="0" w:color="auto"/>
        <w:bottom w:val="none" w:sz="0" w:space="0" w:color="auto"/>
        <w:right w:val="none" w:sz="0" w:space="0" w:color="auto"/>
      </w:divBdr>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 w:id="1914898216">
      <w:bodyDiv w:val="1"/>
      <w:marLeft w:val="0"/>
      <w:marRight w:val="0"/>
      <w:marTop w:val="0"/>
      <w:marBottom w:val="0"/>
      <w:divBdr>
        <w:top w:val="none" w:sz="0" w:space="0" w:color="auto"/>
        <w:left w:val="none" w:sz="0" w:space="0" w:color="auto"/>
        <w:bottom w:val="none" w:sz="0" w:space="0" w:color="auto"/>
        <w:right w:val="none" w:sz="0" w:space="0" w:color="auto"/>
      </w:divBdr>
    </w:div>
    <w:div w:id="1917661668">
      <w:bodyDiv w:val="1"/>
      <w:marLeft w:val="0"/>
      <w:marRight w:val="0"/>
      <w:marTop w:val="0"/>
      <w:marBottom w:val="0"/>
      <w:divBdr>
        <w:top w:val="none" w:sz="0" w:space="0" w:color="auto"/>
        <w:left w:val="none" w:sz="0" w:space="0" w:color="auto"/>
        <w:bottom w:val="none" w:sz="0" w:space="0" w:color="auto"/>
        <w:right w:val="none" w:sz="0" w:space="0" w:color="auto"/>
      </w:divBdr>
    </w:div>
    <w:div w:id="1932856743">
      <w:bodyDiv w:val="1"/>
      <w:marLeft w:val="0"/>
      <w:marRight w:val="0"/>
      <w:marTop w:val="0"/>
      <w:marBottom w:val="0"/>
      <w:divBdr>
        <w:top w:val="none" w:sz="0" w:space="0" w:color="auto"/>
        <w:left w:val="none" w:sz="0" w:space="0" w:color="auto"/>
        <w:bottom w:val="none" w:sz="0" w:space="0" w:color="auto"/>
        <w:right w:val="none" w:sz="0" w:space="0" w:color="auto"/>
      </w:divBdr>
    </w:div>
    <w:div w:id="1941449285">
      <w:bodyDiv w:val="1"/>
      <w:marLeft w:val="0"/>
      <w:marRight w:val="0"/>
      <w:marTop w:val="0"/>
      <w:marBottom w:val="0"/>
      <w:divBdr>
        <w:top w:val="none" w:sz="0" w:space="0" w:color="auto"/>
        <w:left w:val="none" w:sz="0" w:space="0" w:color="auto"/>
        <w:bottom w:val="none" w:sz="0" w:space="0" w:color="auto"/>
        <w:right w:val="none" w:sz="0" w:space="0" w:color="auto"/>
      </w:divBdr>
    </w:div>
    <w:div w:id="1966109648">
      <w:bodyDiv w:val="1"/>
      <w:marLeft w:val="0"/>
      <w:marRight w:val="0"/>
      <w:marTop w:val="0"/>
      <w:marBottom w:val="0"/>
      <w:divBdr>
        <w:top w:val="none" w:sz="0" w:space="0" w:color="auto"/>
        <w:left w:val="none" w:sz="0" w:space="0" w:color="auto"/>
        <w:bottom w:val="none" w:sz="0" w:space="0" w:color="auto"/>
        <w:right w:val="none" w:sz="0" w:space="0" w:color="auto"/>
      </w:divBdr>
    </w:div>
    <w:div w:id="2005892158">
      <w:bodyDiv w:val="1"/>
      <w:marLeft w:val="0"/>
      <w:marRight w:val="0"/>
      <w:marTop w:val="0"/>
      <w:marBottom w:val="0"/>
      <w:divBdr>
        <w:top w:val="none" w:sz="0" w:space="0" w:color="auto"/>
        <w:left w:val="none" w:sz="0" w:space="0" w:color="auto"/>
        <w:bottom w:val="none" w:sz="0" w:space="0" w:color="auto"/>
        <w:right w:val="none" w:sz="0" w:space="0" w:color="auto"/>
      </w:divBdr>
    </w:div>
    <w:div w:id="2051539456">
      <w:bodyDiv w:val="1"/>
      <w:marLeft w:val="0"/>
      <w:marRight w:val="0"/>
      <w:marTop w:val="0"/>
      <w:marBottom w:val="0"/>
      <w:divBdr>
        <w:top w:val="none" w:sz="0" w:space="0" w:color="auto"/>
        <w:left w:val="none" w:sz="0" w:space="0" w:color="auto"/>
        <w:bottom w:val="none" w:sz="0" w:space="0" w:color="auto"/>
        <w:right w:val="none" w:sz="0" w:space="0" w:color="auto"/>
      </w:divBdr>
    </w:div>
    <w:div w:id="2063170816">
      <w:bodyDiv w:val="1"/>
      <w:marLeft w:val="0"/>
      <w:marRight w:val="0"/>
      <w:marTop w:val="0"/>
      <w:marBottom w:val="0"/>
      <w:divBdr>
        <w:top w:val="none" w:sz="0" w:space="0" w:color="auto"/>
        <w:left w:val="none" w:sz="0" w:space="0" w:color="auto"/>
        <w:bottom w:val="none" w:sz="0" w:space="0" w:color="auto"/>
        <w:right w:val="none" w:sz="0" w:space="0" w:color="auto"/>
      </w:divBdr>
    </w:div>
    <w:div w:id="2080130248">
      <w:bodyDiv w:val="1"/>
      <w:marLeft w:val="0"/>
      <w:marRight w:val="0"/>
      <w:marTop w:val="0"/>
      <w:marBottom w:val="0"/>
      <w:divBdr>
        <w:top w:val="none" w:sz="0" w:space="0" w:color="auto"/>
        <w:left w:val="none" w:sz="0" w:space="0" w:color="auto"/>
        <w:bottom w:val="none" w:sz="0" w:space="0" w:color="auto"/>
        <w:right w:val="none" w:sz="0" w:space="0" w:color="auto"/>
      </w:divBdr>
    </w:div>
    <w:div w:id="2103407504">
      <w:bodyDiv w:val="1"/>
      <w:marLeft w:val="0"/>
      <w:marRight w:val="0"/>
      <w:marTop w:val="0"/>
      <w:marBottom w:val="0"/>
      <w:divBdr>
        <w:top w:val="none" w:sz="0" w:space="0" w:color="auto"/>
        <w:left w:val="none" w:sz="0" w:space="0" w:color="auto"/>
        <w:bottom w:val="none" w:sz="0" w:space="0" w:color="auto"/>
        <w:right w:val="none" w:sz="0" w:space="0" w:color="auto"/>
      </w:divBdr>
    </w:div>
    <w:div w:id="2118715621">
      <w:bodyDiv w:val="1"/>
      <w:marLeft w:val="0"/>
      <w:marRight w:val="0"/>
      <w:marTop w:val="0"/>
      <w:marBottom w:val="0"/>
      <w:divBdr>
        <w:top w:val="none" w:sz="0" w:space="0" w:color="auto"/>
        <w:left w:val="none" w:sz="0" w:space="0" w:color="auto"/>
        <w:bottom w:val="none" w:sz="0" w:space="0" w:color="auto"/>
        <w:right w:val="none" w:sz="0" w:space="0" w:color="auto"/>
      </w:divBdr>
    </w:div>
    <w:div w:id="2130389320">
      <w:bodyDiv w:val="1"/>
      <w:marLeft w:val="0"/>
      <w:marRight w:val="0"/>
      <w:marTop w:val="0"/>
      <w:marBottom w:val="0"/>
      <w:divBdr>
        <w:top w:val="none" w:sz="0" w:space="0" w:color="auto"/>
        <w:left w:val="none" w:sz="0" w:space="0" w:color="auto"/>
        <w:bottom w:val="none" w:sz="0" w:space="0" w:color="auto"/>
        <w:right w:val="none" w:sz="0" w:space="0" w:color="auto"/>
      </w:divBdr>
    </w:div>
    <w:div w:id="2133547493">
      <w:bodyDiv w:val="1"/>
      <w:marLeft w:val="0"/>
      <w:marRight w:val="0"/>
      <w:marTop w:val="0"/>
      <w:marBottom w:val="0"/>
      <w:divBdr>
        <w:top w:val="none" w:sz="0" w:space="0" w:color="auto"/>
        <w:left w:val="none" w:sz="0" w:space="0" w:color="auto"/>
        <w:bottom w:val="none" w:sz="0" w:space="0" w:color="auto"/>
        <w:right w:val="none" w:sz="0" w:space="0" w:color="auto"/>
      </w:divBdr>
    </w:div>
    <w:div w:id="2146661227">
      <w:bodyDiv w:val="1"/>
      <w:marLeft w:val="0"/>
      <w:marRight w:val="0"/>
      <w:marTop w:val="0"/>
      <w:marBottom w:val="0"/>
      <w:divBdr>
        <w:top w:val="none" w:sz="0" w:space="0" w:color="auto"/>
        <w:left w:val="none" w:sz="0" w:space="0" w:color="auto"/>
        <w:bottom w:val="none" w:sz="0" w:space="0" w:color="auto"/>
        <w:right w:val="none" w:sz="0" w:space="0" w:color="auto"/>
      </w:divBdr>
    </w:div>
    <w:div w:id="21472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footer" Target="footer9.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33" Type="http://schemas.openxmlformats.org/officeDocument/2006/relationships/footer" Target="foot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eader" Target="header9.xml"/><Relationship Id="rId37"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image" Target="media/image5.png"/><Relationship Id="rId36" Type="http://schemas.openxmlformats.org/officeDocument/2006/relationships/header" Target="header10.xml"/><Relationship Id="rId10" Type="http://schemas.microsoft.com/office/2007/relationships/hdphoto" Target="media/hdphoto1.wdp"/><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footer" Target="footer10.xml"/><Relationship Id="rId35"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Year>2021</b:Year>
    <b:BIBTEX_Entry>article</b:BIBTEX_Entry>
    <b:SourceType>JournalArticle</b:SourceType>
    <b:Title>Difference-in-differences with variation in treatment timing</b:Title>
    <b:Tag>goodman2021difference</b:Tag>
    <b:Publisher>Elsevier</b:Publisher>
    <b:Author>
      <b:Author>
        <b:NameList>
          <b:Person>
            <b:Last>Goodman-Bacon</b:Last>
            <b:First>Andrew</b:First>
          </b:Person>
        </b:NameList>
      </b:Author>
    </b:Author>
    <b:JournalName>Journal of Econometrics</b:JournalName>
    <b:RefOrder>2</b:RefOrder>
  </b:Source>
  <b:Source>
    <b:Year>2021</b:Year>
    <b:Volume>225</b:Volume>
    <b:BIBTEX_Entry>article</b:BIBTEX_Entry>
    <b:SourceType>JournalArticle</b:SourceType>
    <b:Title>Difference-in-differences with multiple time periods</b:Title>
    <b:Tag>callaway2021difference</b:Tag>
    <b:Publisher>Elsevier</b:Publisher>
    <b:Author>
      <b:Author>
        <b:NameList>
          <b:Person>
            <b:Last>Callaway</b:Last>
            <b:First>Brantly</b:First>
          </b:Person>
          <b:Person>
            <b:Last>Sant’Anna</b:Last>
            <b:Middle>H. C.</b:Middle>
            <b:First>Pedro</b:First>
          </b:Person>
        </b:NameList>
      </b:Author>
    </b:Author>
    <b:Pages>200–230</b:Pages>
    <b:JournalName>Journal of Econometrics</b:JournalName>
    <b:Number>2</b:Number>
    <b:RefOrder>1</b:RefOrder>
  </b:Source>
  <b:Source>
    <b:Year>2019</b:Year>
    <b:BIBTEX_Entry>article</b:BIBTEX_Entry>
    <b:SourceType>JournalArticle</b:SourceType>
    <b:Title>The Effect of Place-Based Policies on Migration</b:Title>
    <b:Tag>menon2019effect</b:Tag>
    <b:Author>
      <b:Author>
        <b:NameList>
          <b:Person>
            <b:Last>Menon</b:Last>
            <b:First>Radhika</b:First>
          </b:Person>
        </b:NameList>
      </b:Author>
    </b:Author>
    <b:RefOrder>3</b:RefOrder>
  </b:Source>
  <b:Source>
    <b:Year>2018</b:Year>
    <b:BIBTEX_Entry>incollection</b:BIBTEX_Entry>
    <b:SourceType>BookSection</b:SourceType>
    <b:Title>Theoretical advances on interregional migration models</b:Title>
    <b:Tag>biagi2018theoretical</b:Tag>
    <b:Publisher>Springer</b:Publisher>
    <b:BookTitle>New frontiers in interregional migration research</b:BookTitle>
    <b:Author>
      <b:Author>
        <b:NameList>
          <b:Person>
            <b:Last>Biagi</b:Last>
            <b:First>Bianca</b:First>
          </b:Person>
          <b:Person>
            <b:Last>Dotzel</b:Last>
            <b:Middle>R.</b:Middle>
            <b:First>Kathryn</b:First>
          </b:Person>
        </b:NameList>
      </b:Author>
    </b:Author>
    <b:Pages>21–47</b:Pages>
    <b:ConferenceName>New frontiers in interregional migration research</b:ConferenceName>
    <b:RefOrder>4</b:RefOrder>
  </b:Source>
  <b:Source>
    <b:Year>2017</b:Year>
    <b:Volume>156</b:Volume>
    <b:BIBTEX_Entry>article</b:BIBTEX_Entry>
    <b:SourceType>JournalArticle</b:SourceType>
    <b:Title>Location-based tax incentives: Evidence from India</b:Title>
    <b:Tag>chaurey2017location</b:Tag>
    <b:Publisher>Elsevier</b:Publisher>
    <b:Author>
      <b:Author>
        <b:NameList>
          <b:Person>
            <b:Last>Chaurey</b:Last>
            <b:First>Ritam</b:First>
          </b:Person>
        </b:NameList>
      </b:Author>
    </b:Author>
    <b:Pages>101–120</b:Pages>
    <b:JournalName>Journal of Public Economics</b:JournalName>
    <b:RefOrder>5</b:RefOrder>
  </b:Source>
  <b:Source>
    <b:Year>2015</b:Year>
    <b:Volume>5</b:Volume>
    <b:BIBTEX_Entry>incollection</b:BIBTEX_Entry>
    <b:SourceType>BookSection</b:SourceType>
    <b:Title>Place-based policies</b:Title>
    <b:Tag>neumark2015place</b:Tag>
    <b:Publisher>Elsevier</b:Publisher>
    <b:BookTitle>Handbook of regional and urban economics</b:BookTitle>
    <b:Author>
      <b:Author>
        <b:NameList>
          <b:Person>
            <b:Last>Neumark</b:Last>
            <b:First>David</b:First>
          </b:Person>
          <b:Person>
            <b:Last>Simpson</b:Last>
            <b:First>Helen</b:First>
          </b:Person>
        </b:NameList>
      </b:Author>
    </b:Author>
    <b:Pages>1197–1287</b:Pages>
    <b:ConferenceName>Handbook of regional and urban economics</b:ConferenceName>
    <b:RefOrder>6</b:RefOrder>
  </b:Source>
  <b:Source>
    <b:Year>2014</b:Year>
    <b:Volume>129</b:Volume>
    <b:BIBTEX_Entry>article</b:BIBTEX_Entry>
    <b:SourceType>JournalArticle</b:SourceType>
    <b:Title>Local economic development, agglomeration economies, and the big push: 100 years of evidence from the Tennessee Valley Authority</b:Title>
    <b:Tag>kline2014local</b:Tag>
    <b:Publisher>MIT Press</b:Publisher>
    <b:Author>
      <b:Author>
        <b:NameList>
          <b:Person>
            <b:Last>Kline</b:Last>
            <b:First>Patrick</b:First>
          </b:Person>
          <b:Person>
            <b:Last>Moretti</b:Last>
            <b:First>Enrico</b:First>
          </b:Person>
        </b:NameList>
      </b:Author>
    </b:Author>
    <b:Pages>275–331</b:Pages>
    <b:JournalName>The Quarterly journal of economics</b:JournalName>
    <b:Number>1</b:Number>
    <b:RefOrder>7</b:RefOrder>
  </b:Source>
  <b:Source>
    <b:Year>2011</b:Year>
    <b:Volume>6</b:Volume>
    <b:BIBTEX_Entry>article</b:BIBTEX_Entry>
    <b:SourceType>JournalArticle</b:SourceType>
    <b:Title>Long and short distance migration in Italy: the role of economic, social and environmental characteristics</b:Title>
    <b:Tag>biagi2011long</b:Tag>
    <b:Publisher>Taylor &amp; Francis</b:Publisher>
    <b:Author>
      <b:Author>
        <b:NameList>
          <b:Person>
            <b:Last>Biagi</b:Last>
            <b:First>Bianca</b:First>
          </b:Person>
          <b:Person>
            <b:Last>Faggian</b:Last>
            <b:First>Alessandra</b:First>
          </b:Person>
          <b:Person>
            <b:Last>McCann</b:Last>
            <b:First>Philip</b:First>
          </b:Person>
        </b:NameList>
      </b:Author>
    </b:Author>
    <b:Pages>111–131</b:Pages>
    <b:JournalName>Spatial Economic Analysis</b:JournalName>
    <b:Number>1</b:Number>
    <b:RefOrder>8</b:RefOrder>
  </b:Source>
  <b:Source>
    <b:Year>2010</b:Year>
    <b:BIBTEX_Entry>techreport</b:BIBTEX_Entry>
    <b:SourceType>Report</b:SourceType>
    <b:Title>Local labor markets</b:Title>
    <b:Institution>National Bureau of Economic Research</b:Institution>
    <b:Tag>moretti2010local</b:Tag>
    <b:Author>
      <b:Author>
        <b:NameList>
          <b:Person>
            <b:Last>Moretti</b:Last>
            <b:First>Enrico</b:First>
          </b:Person>
        </b:NameList>
      </b:Author>
    </b:Author>
    <b:ThesisType>Tech. rep.</b:ThesisType>
    <b:RefOrder>9</b:RefOrder>
  </b:Source>
  <b:Source>
    <b:Year>2008</b:Year>
    <b:BIBTEX_Entry>techreport</b:BIBTEX_Entry>
    <b:SourceType>Report</b:SourceType>
    <b:Title>The economics of place-making policies</b:Title>
    <b:Institution>National Bureau of Economic Research</b:Institution>
    <b:Tag>glaeser2008economics</b:Tag>
    <b:Author>
      <b:Author>
        <b:NameList>
          <b:Person>
            <b:Last>Glaeser</b:Last>
            <b:Middle>L.</b:Middle>
            <b:First>Edward</b:First>
          </b:Person>
          <b:Person>
            <b:Last>Gottlieb</b:Last>
            <b:Middle>D.</b:Middle>
            <b:First>Joshua</b:First>
          </b:Person>
        </b:NameList>
      </b:Author>
    </b:Author>
    <b:ThesisType>Tech. rep.</b:ThesisType>
    <b:RefOrder>10</b:RefOrder>
  </b:Source>
  <b:Source>
    <b:Year>2007</b:Year>
    <b:Volume>38</b:Volume>
    <b:BIBTEX_Entry>article</b:BIBTEX_Entry>
    <b:SourceType>JournalArticle</b:SourceType>
    <b:Title>Voting with their feet: Jobs versus amenities</b:Title>
    <b:Tag>ferguson2007voting</b:Tag>
    <b:Publisher>Wiley Online Library</b:Publisher>
    <b:Author>
      <b:Author>
        <b:NameList>
          <b:Person>
            <b:Last>Ferguson</b:Last>
            <b:First>Mark</b:First>
          </b:Person>
          <b:Person>
            <b:Last>Ali</b:Last>
            <b:First>Kamar</b:First>
          </b:Person>
          <b:Person>
            <b:Last>Olfert</b:Last>
            <b:Middle>Rose</b:Middle>
            <b:First>M.</b:First>
          </b:Person>
          <b:Person>
            <b:Last>Partridge</b:Last>
            <b:First>Mark</b:First>
          </b:Person>
        </b:NameList>
      </b:Author>
    </b:Author>
    <b:Pages>77–110</b:Pages>
    <b:JournalName>Growth and Change</b:JournalName>
    <b:Number>1</b:Number>
    <b:RefOrder>11</b:RefOrder>
  </b:Source>
  <b:Source>
    <b:Year>2006</b:Year>
    <b:Volume>40</b:Volume>
    <b:BIBTEX_Entry>article</b:BIBTEX_Entry>
    <b:SourceType>JournalArticle</b:SourceType>
    <b:Title>Population growth in European cities: weather matters–but only nationally</b:Title>
    <b:Tag>cheshire2006population</b:Tag>
    <b:Publisher>Taylor &amp; Francis</b:Publisher>
    <b:Author>
      <b:Author>
        <b:NameList>
          <b:Person>
            <b:Last>Cheshire</b:Last>
            <b:Middle>C.</b:Middle>
            <b:First>Paul</b:First>
          </b:Person>
          <b:Person>
            <b:Last>Magrini</b:Last>
            <b:First>Stefano</b:First>
          </b:Person>
        </b:NameList>
      </b:Author>
    </b:Author>
    <b:Pages>23–37</b:Pages>
    <b:JournalName>Regional studies</b:JournalName>
    <b:Number>1</b:Number>
    <b:RefOrder>12</b:RefOrder>
  </b:Source>
  <b:Source>
    <b:Year>2004</b:Year>
    <b:Volume>119</b:Volume>
    <b:BIBTEX_Entry>article</b:BIBTEX_Entry>
    <b:SourceType>JournalArticle</b:SourceType>
    <b:Title>How much should we trust differences-in-differences estimates?</b:Title>
    <b:Tag>bertrand2004much</b:Tag>
    <b:Publisher>MIT Press</b:Publisher>
    <b:Author>
      <b:Author>
        <b:NameList>
          <b:Person>
            <b:Last>Bertrand</b:Last>
            <b:First>Marianne</b:First>
          </b:Person>
          <b:Person>
            <b:Last>Duflo</b:Last>
            <b:First>Esther</b:First>
          </b:Person>
          <b:Person>
            <b:Last>Mullainathan</b:Last>
            <b:First>Sendhil</b:First>
          </b:Person>
        </b:NameList>
      </b:Author>
    </b:Author>
    <b:Pages>249–275</b:Pages>
    <b:JournalName>The Quarterly journal of economics</b:JournalName>
    <b:Number>1</b:Number>
    <b:RefOrder>13</b:RefOrder>
  </b:Source>
  <b:Source>
    <b:Year>2004</b:Year>
    <b:Volume>2</b:Volume>
    <b:BIBTEX_Entry>article</b:BIBTEX_Entry>
    <b:SourceType>JournalArticle</b:SourceType>
    <b:Title>Evaluating the employment impact of a mandatory job search program</b:Title>
    <b:Tag>blundell2004evaluating</b:Tag>
    <b:Publisher>Oxford University Press</b:Publisher>
    <b:Author>
      <b:Author>
        <b:NameList>
          <b:Person>
            <b:Last>Blundell</b:Last>
            <b:First>Richard</b:First>
          </b:Person>
          <b:Person>
            <b:Last>Dias</b:Last>
            <b:Middle>Costa</b:Middle>
            <b:First>Monica</b:First>
          </b:Person>
          <b:Person>
            <b:Last>Meghir</b:Last>
            <b:First>Costas</b:First>
          </b:Person>
          <b:Person>
            <b:Last>Van Reenen</b:Last>
            <b:First>John</b:First>
          </b:Person>
        </b:NameList>
      </b:Author>
    </b:Author>
    <b:Pages>569–606</b:Pages>
    <b:JournalName>Journal of the European economic association</b:JournalName>
    <b:Number>4</b:Number>
    <b:RefOrder>14</b:RefOrder>
  </b:Source>
  <b:Source>
    <b:Year>1998</b:Year>
    <b:Volume>65</b:Volume>
    <b:BIBTEX_Entry>article</b:BIBTEX_Entry>
    <b:SourceType>JournalArticle</b:SourceType>
    <b:Title>Matching as an econometric evaluation estimator</b:Title>
    <b:Tag>heckman1998matching</b:Tag>
    <b:Publisher>Wiley-Blackwell</b:Publisher>
    <b:Author>
      <b:Author>
        <b:NameList>
          <b:Person>
            <b:Last>Heckman</b:Last>
            <b:Middle>J.</b:Middle>
            <b:First>James</b:First>
          </b:Person>
          <b:Person>
            <b:Last>Ichimura</b:Last>
            <b:First>Hidehiko</b:First>
          </b:Person>
          <b:Person>
            <b:Last>Todd</b:Last>
            <b:First>Petra</b:First>
          </b:Person>
        </b:NameList>
      </b:Author>
    </b:Author>
    <b:Pages>261–294</b:Pages>
    <b:JournalName>The review of economic studies</b:JournalName>
    <b:Number>2</b:Number>
    <b:RefOrder>15</b:RefOrder>
  </b:Source>
  <b:Source>
    <b:Year>1998</b:Year>
    <b:BIBTEX_Entry>article</b:BIBTEX_Entry>
    <b:SourceType>JournalArticle</b:SourceType>
    <b:Title>Estimating labor supply responses using tax reforms</b:Title>
    <b:Tag>blundell1998estimating</b:Tag>
    <b:Publisher>JSTOR</b:Publisher>
    <b:Author>
      <b:Author>
        <b:NameList>
          <b:Person>
            <b:Last>Blundell</b:Last>
            <b:First>Richard</b:First>
          </b:Person>
          <b:Person>
            <b:Last>Duncan</b:Last>
            <b:First>Alan</b:First>
          </b:Person>
          <b:Person>
            <b:Last>Meghir</b:Last>
            <b:First>Costas</b:First>
          </b:Person>
        </b:NameList>
      </b:Author>
    </b:Author>
    <b:Pages>827–861</b:Pages>
    <b:JournalName>Econometrica</b:JournalName>
    <b:RefOrder>16</b:RefOrder>
  </b:Source>
  <b:Source>
    <b:Year>1993</b:Year>
    <b:BIBTEX_Entry>misc</b:BIBTEX_Entry>
    <b:SourceType>Misc</b:SourceType>
    <b:Title>Minimum wages and employment: A case study of the fast food industry in New Jersey and Pennsylvania</b:Title>
    <b:Tag>card1993minimum</b:Tag>
    <b:Publisher>National Bureau of Economic Research Cambridge, Mass., USA</b:Publisher>
    <b:Author>
      <b:Author>
        <b:NameList>
          <b:Person>
            <b:Last>Card</b:Last>
            <b:First>David</b:First>
          </b:Person>
          <b:Person>
            <b:Last>Krueger</b:Last>
            <b:Middle>B.</b:Middle>
            <b:First>Alan</b:First>
          </b:Person>
        </b:NameList>
      </b:Author>
    </b:Author>
    <b:PublicationTitle>Minimum wages and employment: A case study of the fast food industry in New Jersey and Pennsylvania</b:PublicationTitle>
    <b:RefOrder>17</b:RefOrder>
  </b:Source>
  <b:Source>
    <b:Year>1990</b:Year>
    <b:Volume>43</b:Volume>
    <b:BIBTEX_Entry>article</b:BIBTEX_Entry>
    <b:SourceType>JournalArticle</b:SourceType>
    <b:Title>The impact of the Mariel boatlift on the Miami labor market</b:Title>
    <b:Tag>card1990impact</b:Tag>
    <b:Publisher>SAGE Publications Sage CA: Los Angeles, CA</b:Publisher>
    <b:Author>
      <b:Author>
        <b:NameList>
          <b:Person>
            <b:Last>Card</b:Last>
            <b:First>David</b:First>
          </b:Person>
        </b:NameList>
      </b:Author>
    </b:Author>
    <b:Pages>245–257</b:Pages>
    <b:JournalName>ILR Review</b:JournalName>
    <b:Number>2</b:Number>
    <b:RefOrder>18</b:RefOrder>
  </b:Source>
  <b:Source>
    <b:Year>1989</b:Year>
    <b:Volume>99</b:Volume>
    <b:BIBTEX_Entry>article</b:BIBTEX_Entry>
    <b:SourceType>JournalArticle</b:SourceType>
    <b:Title>Unemployment and the inter-regional mobility of labour</b:Title>
    <b:Tag>pissarides1989unemployment</b:Tag>
    <b:Publisher>JSTOR</b:Publisher>
    <b:Author>
      <b:Author>
        <b:NameList>
          <b:Person>
            <b:Last>Pissarides</b:Last>
            <b:Middle>A.</b:Middle>
            <b:First>Christopher</b:First>
          </b:Person>
          <b:Person>
            <b:Last>Wadsworth</b:Last>
            <b:First>Jonathan</b:First>
          </b:Person>
        </b:NameList>
      </b:Author>
    </b:Author>
    <b:Pages>739–755</b:Pages>
    <b:JournalName>The Economic Journal</b:JournalName>
    <b:Number>397</b:Number>
    <b:RefOrder>19</b:RefOrder>
  </b:Source>
  <b:Source>
    <b:Year>1989</b:Year>
    <b:Volume>84</b:Volume>
    <b:BIBTEX_Entry>article</b:BIBTEX_Entry>
    <b:SourceType>JournalArticle</b:SourceType>
    <b:Title>Choosing among alternative nonexperimental methods for estimating the impact of social programs: The case of manpower training</b:Title>
    <b:Tag>heckman1989choosing</b:Tag>
    <b:Publisher>Taylor &amp; Francis</b:Publisher>
    <b:Author>
      <b:Author>
        <b:NameList>
          <b:Person>
            <b:Last>Heckman</b:Last>
            <b:Middle>J.</b:Middle>
            <b:First>James</b:First>
          </b:Person>
          <b:Person>
            <b:Last>Hotz</b:Last>
            <b:Middle>Joseph</b:Middle>
            <b:First>V.</b:First>
          </b:Person>
        </b:NameList>
      </b:Author>
    </b:Author>
    <b:Pages>862–874</b:Pages>
    <b:JournalName>Journal of the American statistical Association</b:JournalName>
    <b:Number>408</b:Number>
    <b:RefOrder>20</b:RefOrder>
  </b:Source>
  <b:Source>
    <b:Year>1984</b:Year>
    <b:BIBTEX_Entry>misc</b:BIBTEX_Entry>
    <b:SourceType>Misc</b:SourceType>
    <b:Title>Using the longitudinal structure of earnings to estimate the effect of training programs</b:Title>
    <b:Tag>ashenfelter1984using</b:Tag>
    <b:Publisher>National Bureau of Economic Research Cambridge, Mass., USA</b:Publisher>
    <b:Author>
      <b:Author>
        <b:NameList>
          <b:Person>
            <b:Last>Ashenfelter</b:Last>
            <b:Middle>C.</b:Middle>
            <b:First>Orley</b:First>
          </b:Person>
          <b:Person>
            <b:Last>Card</b:Last>
            <b:First>David</b:First>
          </b:Person>
        </b:NameList>
      </b:Author>
    </b:Author>
    <b:PublicationTitle>Using the longitudinal structure of earnings to estimate the effect of training programs</b:PublicationTitle>
    <b:RefOrder>21</b:RefOrder>
  </b:Source>
  <b:Source>
    <b:Year>1979</b:Year>
    <b:Volume>6</b:Volume>
    <b:BIBTEX_Entry>article</b:BIBTEX_Entry>
    <b:SourceType>JournalArticle</b:SourceType>
    <b:Title>Household migration: Theoretical and empirical results</b:Title>
    <b:Tag>graves1979household</b:Tag>
    <b:Publisher>Elsevier</b:Publisher>
    <b:Author>
      <b:Author>
        <b:NameList>
          <b:Person>
            <b:Last>Graves</b:Last>
            <b:Middle>E.</b:Middle>
            <b:First>Philip</b:First>
          </b:Person>
          <b:Person>
            <b:Last>Linneman</b:Last>
            <b:Middle>D.</b:Middle>
            <b:First>Peter</b:First>
          </b:Person>
        </b:NameList>
      </b:Author>
    </b:Author>
    <b:Pages>383–404</b:Pages>
    <b:JournalName>Journal of urban economics</b:JournalName>
    <b:Number>3</b:Number>
    <b:RefOrder>22</b:RefOrder>
  </b:Source>
  <b:Source>
    <b:Year>1978</b:Year>
    <b:BIBTEX_Entry>article</b:BIBTEX_Entry>
    <b:SourceType>JournalArticle</b:SourceType>
    <b:Title>Estimating the effect of training programs on earnings</b:Title>
    <b:Tag>ashenfelter1978estimating</b:Tag>
    <b:Publisher>JSTOR</b:Publisher>
    <b:Author>
      <b:Author>
        <b:NameList>
          <b:Person>
            <b:Last>Ashenfelter</b:Last>
            <b:First>Orley</b:First>
          </b:Person>
        </b:NameList>
      </b:Author>
    </b:Author>
    <b:Pages>47–57</b:Pages>
    <b:JournalName>The Review of Economics and Statistics</b:JournalName>
    <b:RefOrder>23</b:RefOrder>
  </b:Source>
  <b:Source>
    <b:Year>1978</b:Year>
    <b:BIBTEX_Entry>article</b:BIBTEX_Entry>
    <b:SourceType>JournalArticle</b:SourceType>
    <b:Title>Does unemployment affect migration? Evidence from micro data</b:Title>
    <b:Tag>davanzo1978does</b:Tag>
    <b:Publisher>JSTOR</b:Publisher>
    <b:Author>
      <b:Author>
        <b:NameList>
          <b:Person>
            <b:Last>DaVanzo</b:Last>
            <b:First>Julie</b:First>
          </b:Person>
        </b:NameList>
      </b:Author>
    </b:Author>
    <b:Pages>504–514</b:Pages>
    <b:JournalName>The Review of Economics and Statistics</b:JournalName>
    <b:RefOrder>24</b:RefOrder>
  </b:Source>
  <b:Source>
    <b:Year>1975</b:Year>
    <b:BIBTEX_Entry>article</b:BIBTEX_Entry>
    <b:SourceType>JournalArticle</b:SourceType>
    <b:Title>Research on internal migration in the United States: A survey</b:Title>
    <b:Tag>greenwood1975research</b:Tag>
    <b:Publisher>JSTOR</b:Publisher>
    <b:Author>
      <b:Author>
        <b:NameList>
          <b:Person>
            <b:Last>Greenwood</b:Last>
            <b:Middle>J.</b:Middle>
            <b:First>Michael</b:First>
          </b:Person>
        </b:NameList>
      </b:Author>
    </b:Author>
    <b:Pages>397–433</b:Pages>
    <b:JournalName>Journal of economic literature</b:JournalName>
    <b:RefOrder>25</b:RefOrder>
  </b:Source>
  <b:Source>
    <b:Year>1946</b:Year>
    <b:Volume>36</b:Volume>
    <b:BIBTEX_Entry>article</b:BIBTEX_Entry>
    <b:SourceType>JournalArticle</b:SourceType>
    <b:Title>Shortcomings of marginal analysis for wage-employment problems</b:Title>
    <b:Tag>lester1946shortcomings</b:Tag>
    <b:Publisher>JSTOR</b:Publisher>
    <b:Author>
      <b:Author>
        <b:NameList>
          <b:Person>
            <b:Last>Lester</b:Last>
            <b:Middle>A.</b:Middle>
            <b:First>Richard</b:First>
          </b:Person>
        </b:NameList>
      </b:Author>
    </b:Author>
    <b:Pages>63–82</b:Pages>
    <b:JournalName>The American Economic Review</b:JournalName>
    <b:Number>1</b:Number>
    <b:RefOrder>26</b:RefOrder>
  </b:Source>
  <b:Source>
    <b:Year>1915</b:Year>
    <b:BIBTEX_Entry>article</b:BIBTEX_Entry>
    <b:SourceType>JournalArticle</b:SourceType>
    <b:Title>Effect of Minimum-Wage Determination in Oregon (Bureau of Labor Statistics Bulletin No. 176)</b:Title>
    <b:Tag>obenauer1915effect</b:Tag>
    <b:Author>
      <b:Author>
        <b:NameList>
          <b:Person>
            <b:Last>Obenauer</b:Last>
            <b:Middle>L.</b:Middle>
            <b:First>M.</b:First>
          </b:Person>
          <b:Person>
            <b:Last>von der Nienburg</b:Last>
            <b:First>B.</b:First>
          </b:Person>
        </b:NameList>
      </b:Author>
    </b:Author>
    <b:JournalName>Washington, DC: United States Department of Labor</b:JournalName>
    <b:RefOrder>27</b:RefOrder>
  </b:Source>
  <b:Source>
    <b:Year>1885</b:Year>
    <b:Volume>48</b:Volume>
    <b:BIBTEX_Entry>article</b:BIBTEX_Entry>
    <b:SourceType>JournalArticle</b:SourceType>
    <b:Title>The laws of migration</b:Title>
    <b:Tag>ravenstein1885laws</b:Tag>
    <b:Publisher>JSTOR</b:Publisher>
    <b:Author>
      <b:Author>
        <b:NameList>
          <b:Person>
            <b:Last>Ravenstein</b:Last>
            <b:Middle>George</b:Middle>
            <b:First>Ernest</b:First>
          </b:Person>
        </b:NameList>
      </b:Author>
    </b:Author>
    <b:Pages>167–235</b:Pages>
    <b:JournalName>Journal of the statistical society of London</b:JournalName>
    <b:Number>2</b:Number>
    <b:RefOrder>28</b:RefOrder>
  </b:Source>
  <b:Source>
    <b:Year>1856</b:Year>
    <b:Volume>2</b:Volume>
    <b:BIBTEX_Entry>article</b:BIBTEX_Entry>
    <b:SourceType>JournalArticle</b:SourceType>
    <b:Title>Cholera and the water supply in the south districts of London in 1854</b:Title>
    <b:Tag>snow1856cholera</b:Tag>
    <b:Publisher>Biomedical Journal Digitization Project</b:Publisher>
    <b:Author>
      <b:Author>
        <b:NameList>
          <b:Person>
            <b:Last>Snow</b:Last>
            <b:First>John</b:First>
          </b:Person>
        </b:NameList>
      </b:Author>
    </b:Author>
    <b:Pages>239</b:Pages>
    <b:JournalName>Journal of public health, and sanitary review</b:JournalName>
    <b:Number>7</b:Number>
    <b:RefOrder>29</b:RefOrder>
  </b:Source>
  <b:Source xmlns:b="http://schemas.openxmlformats.org/officeDocument/2006/bibliography">
    <b:Year>2010</b:Year>
    <b:Volume>30</b:Volume>
    <b:BIBTEX_Entry>article</b:BIBTEX_Entry>
    <b:SourceType>JournalArticle</b:SourceType>
    <b:Title>Internal migration, regional labour market dynamics and implications for German East-West disparities: results from a Panel VAR</b:Title>
    <b:Tag>alecke2010internal</b:Tag>
    <b:Publisher>Springer</b:Publisher>
    <b:Author>
      <b:Author>
        <b:NameList>
          <b:Person>
            <b:Last>Alecke</b:Last>
            <b:First>Björn</b:First>
          </b:Person>
          <b:Person>
            <b:Last>Mitze</b:Last>
            <b:First>Timo</b:First>
          </b:Person>
          <b:Person>
            <b:Last>Untiedt</b:Last>
            <b:First>Gerhard</b:First>
          </b:Person>
        </b:NameList>
      </b:Author>
    </b:Author>
    <b:Pages>159–189</b:Pages>
    <b:JournalName>Jahrbuch für Regionalwissenschaft</b:JournalName>
    <b:Number>2</b:Number>
    <b:RefOrder>30</b:RefOrder>
  </b:Source>
</b:Sources>
</file>

<file path=customXml/itemProps1.xml><?xml version="1.0" encoding="utf-8"?>
<ds:datastoreItem xmlns:ds="http://schemas.openxmlformats.org/officeDocument/2006/customXml" ds:itemID="{9BE9D874-78C1-433C-8580-84F9361C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9446</TotalTime>
  <Pages>75</Pages>
  <Words>15076</Words>
  <Characters>85935</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dc:creator>
  <cp:keywords/>
  <dc:description/>
  <cp:lastModifiedBy>Ali Naghizadeh</cp:lastModifiedBy>
  <cp:revision>235</cp:revision>
  <cp:lastPrinted>2022-05-09T08:30:00Z</cp:lastPrinted>
  <dcterms:created xsi:type="dcterms:W3CDTF">2020-10-08T01:56:00Z</dcterms:created>
  <dcterms:modified xsi:type="dcterms:W3CDTF">2022-05-09T09:56:00Z</dcterms:modified>
</cp:coreProperties>
</file>