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720" w:rsidRDefault="00841720" w:rsidP="00841720">
      <w:pPr>
        <w:pStyle w:val="Titre3"/>
      </w:pPr>
      <w:r>
        <w:t xml:space="preserve">1. </w:t>
      </w:r>
      <w:r>
        <w:rPr>
          <w:rStyle w:val="lev"/>
          <w:b w:val="0"/>
          <w:bCs w:val="0"/>
        </w:rPr>
        <w:t xml:space="preserve">Initialisation (méthode </w:t>
      </w:r>
      <w:r>
        <w:rPr>
          <w:rStyle w:val="CodeHTML"/>
          <w:rFonts w:eastAsiaTheme="majorEastAsia"/>
        </w:rPr>
        <w:t>__init__</w:t>
      </w:r>
      <w:r>
        <w:rPr>
          <w:rStyle w:val="lev"/>
          <w:b w:val="0"/>
          <w:bCs w:val="0"/>
        </w:rPr>
        <w:t>)</w:t>
      </w:r>
    </w:p>
    <w:p w:rsidR="00841720" w:rsidRDefault="00841720" w:rsidP="00841720">
      <w:pPr>
        <w:numPr>
          <w:ilvl w:val="0"/>
          <w:numId w:val="8"/>
        </w:numPr>
        <w:spacing w:before="100" w:beforeAutospacing="1" w:after="100" w:afterAutospacing="1" w:line="240" w:lineRule="auto"/>
      </w:pPr>
      <w:r>
        <w:rPr>
          <w:rStyle w:val="lev"/>
        </w:rPr>
        <w:t xml:space="preserve">Modèle </w:t>
      </w:r>
      <w:proofErr w:type="spellStart"/>
      <w:r>
        <w:rPr>
          <w:rStyle w:val="lev"/>
        </w:rPr>
        <w:t>SpaCy</w:t>
      </w:r>
      <w:proofErr w:type="spellEnd"/>
      <w:r>
        <w:rPr>
          <w:rStyle w:val="lev"/>
        </w:rPr>
        <w:t xml:space="preserve"> :</w:t>
      </w:r>
      <w:r>
        <w:t xml:space="preserve"> Le code tente de charger un modèle préexistant de </w:t>
      </w:r>
      <w:proofErr w:type="spellStart"/>
      <w:r>
        <w:t>SpaCy</w:t>
      </w:r>
      <w:proofErr w:type="spellEnd"/>
      <w:r>
        <w:t xml:space="preserve"> pour la langue française (</w:t>
      </w:r>
      <w:proofErr w:type="spellStart"/>
      <w:r>
        <w:rPr>
          <w:rStyle w:val="CodeHTML"/>
          <w:rFonts w:eastAsiaTheme="minorHAnsi"/>
        </w:rPr>
        <w:t>fr_core_news_md</w:t>
      </w:r>
      <w:proofErr w:type="spellEnd"/>
      <w:r>
        <w:t>). Si ce modèle n'est pas trouvé, il le télécharge automatiquement. Ce modèle est utilisé pour le traitement du texte, comme l'analyse syntaxique.</w:t>
      </w:r>
    </w:p>
    <w:p w:rsidR="00841720" w:rsidRDefault="00841720" w:rsidP="00841720">
      <w:pPr>
        <w:numPr>
          <w:ilvl w:val="0"/>
          <w:numId w:val="8"/>
        </w:numPr>
        <w:spacing w:before="100" w:beforeAutospacing="1" w:after="100" w:afterAutospacing="1" w:line="240" w:lineRule="auto"/>
      </w:pPr>
      <w:r>
        <w:rPr>
          <w:rStyle w:val="lev"/>
        </w:rPr>
        <w:t>Pipeline d'analyse de sentiment :</w:t>
      </w:r>
      <w:r>
        <w:t xml:space="preserve"> Utilise un modèle de </w:t>
      </w:r>
      <w:proofErr w:type="spellStart"/>
      <w:r>
        <w:rPr>
          <w:rStyle w:val="CodeHTML"/>
          <w:rFonts w:eastAsiaTheme="minorHAnsi"/>
        </w:rPr>
        <w:t>transformers</w:t>
      </w:r>
      <w:proofErr w:type="spellEnd"/>
      <w:r>
        <w:t xml:space="preserve"> pour analyser les sentiments des textes. Il utilise un modèle multilingue (</w:t>
      </w:r>
      <w:proofErr w:type="spellStart"/>
      <w:r>
        <w:rPr>
          <w:rStyle w:val="CodeHTML"/>
          <w:rFonts w:eastAsiaTheme="minorHAnsi"/>
        </w:rPr>
        <w:t>nlptown</w:t>
      </w:r>
      <w:proofErr w:type="spellEnd"/>
      <w:r>
        <w:rPr>
          <w:rStyle w:val="CodeHTML"/>
          <w:rFonts w:eastAsiaTheme="minorHAnsi"/>
        </w:rPr>
        <w:t>/</w:t>
      </w:r>
      <w:proofErr w:type="spellStart"/>
      <w:r>
        <w:rPr>
          <w:rStyle w:val="CodeHTML"/>
          <w:rFonts w:eastAsiaTheme="minorHAnsi"/>
        </w:rPr>
        <w:t>bert</w:t>
      </w:r>
      <w:proofErr w:type="spellEnd"/>
      <w:r>
        <w:rPr>
          <w:rStyle w:val="CodeHTML"/>
          <w:rFonts w:eastAsiaTheme="minorHAnsi"/>
        </w:rPr>
        <w:t>-base-</w:t>
      </w:r>
      <w:proofErr w:type="spellStart"/>
      <w:r>
        <w:rPr>
          <w:rStyle w:val="CodeHTML"/>
          <w:rFonts w:eastAsiaTheme="minorHAnsi"/>
        </w:rPr>
        <w:t>multilingual</w:t>
      </w:r>
      <w:proofErr w:type="spellEnd"/>
      <w:r>
        <w:rPr>
          <w:rStyle w:val="CodeHTML"/>
          <w:rFonts w:eastAsiaTheme="minorHAnsi"/>
        </w:rPr>
        <w:t>-</w:t>
      </w:r>
      <w:proofErr w:type="spellStart"/>
      <w:r>
        <w:rPr>
          <w:rStyle w:val="CodeHTML"/>
          <w:rFonts w:eastAsiaTheme="minorHAnsi"/>
        </w:rPr>
        <w:t>uncased</w:t>
      </w:r>
      <w:proofErr w:type="spellEnd"/>
      <w:r>
        <w:rPr>
          <w:rStyle w:val="CodeHTML"/>
          <w:rFonts w:eastAsiaTheme="minorHAnsi"/>
        </w:rPr>
        <w:t>-sentiment</w:t>
      </w:r>
      <w:r>
        <w:t>).</w:t>
      </w:r>
    </w:p>
    <w:p w:rsidR="00841720" w:rsidRDefault="00841720" w:rsidP="00841720">
      <w:pPr>
        <w:numPr>
          <w:ilvl w:val="0"/>
          <w:numId w:val="8"/>
        </w:numPr>
        <w:spacing w:before="100" w:beforeAutospacing="1" w:after="100" w:afterAutospacing="1" w:line="240" w:lineRule="auto"/>
      </w:pPr>
      <w:proofErr w:type="spellStart"/>
      <w:r>
        <w:rPr>
          <w:rStyle w:val="lev"/>
        </w:rPr>
        <w:t>SentenceTransformer</w:t>
      </w:r>
      <w:proofErr w:type="spellEnd"/>
      <w:r>
        <w:rPr>
          <w:rStyle w:val="lev"/>
        </w:rPr>
        <w:t xml:space="preserve"> :</w:t>
      </w:r>
      <w:r>
        <w:t xml:space="preserve"> Un modèle pour générer des </w:t>
      </w:r>
      <w:proofErr w:type="spellStart"/>
      <w:r>
        <w:t>embeddings</w:t>
      </w:r>
      <w:proofErr w:type="spellEnd"/>
      <w:r>
        <w:t xml:space="preserve"> de phrases à l'aide de </w:t>
      </w:r>
      <w:proofErr w:type="spellStart"/>
      <w:r>
        <w:rPr>
          <w:rStyle w:val="CodeHTML"/>
          <w:rFonts w:eastAsiaTheme="minorHAnsi"/>
        </w:rPr>
        <w:t>distiluse</w:t>
      </w:r>
      <w:proofErr w:type="spellEnd"/>
      <w:r>
        <w:rPr>
          <w:rStyle w:val="CodeHTML"/>
          <w:rFonts w:eastAsiaTheme="minorHAnsi"/>
        </w:rPr>
        <w:t>-base-</w:t>
      </w:r>
      <w:proofErr w:type="spellStart"/>
      <w:r>
        <w:rPr>
          <w:rStyle w:val="CodeHTML"/>
          <w:rFonts w:eastAsiaTheme="minorHAnsi"/>
        </w:rPr>
        <w:t>multilingual</w:t>
      </w:r>
      <w:proofErr w:type="spellEnd"/>
      <w:r>
        <w:rPr>
          <w:rStyle w:val="CodeHTML"/>
          <w:rFonts w:eastAsiaTheme="minorHAnsi"/>
        </w:rPr>
        <w:t>-</w:t>
      </w:r>
      <w:proofErr w:type="spellStart"/>
      <w:r>
        <w:rPr>
          <w:rStyle w:val="CodeHTML"/>
          <w:rFonts w:eastAsiaTheme="minorHAnsi"/>
        </w:rPr>
        <w:t>cased</w:t>
      </w:r>
      <w:proofErr w:type="spellEnd"/>
      <w:r>
        <w:t>. Cela permet de convertir des textes en vecteurs de caractéristiques pour des comparaisons sémantiques.</w:t>
      </w:r>
    </w:p>
    <w:p w:rsidR="00841720" w:rsidRDefault="00841720" w:rsidP="00841720">
      <w:pPr>
        <w:numPr>
          <w:ilvl w:val="0"/>
          <w:numId w:val="8"/>
        </w:numPr>
        <w:spacing w:before="100" w:beforeAutospacing="1" w:after="100" w:afterAutospacing="1" w:line="240" w:lineRule="auto"/>
      </w:pPr>
      <w:r>
        <w:rPr>
          <w:rStyle w:val="lev"/>
        </w:rPr>
        <w:t>Taxonomie du luxe :</w:t>
      </w:r>
      <w:r>
        <w:t xml:space="preserve"> Une taxonomie définie dans un dictionnaire Python qui regroupe différents termes associés aux catégories du luxe, comme les matériaux nobles, le savoir-faire, le patrimoine, etc.</w:t>
      </w:r>
    </w:p>
    <w:p w:rsidR="00841720" w:rsidRDefault="00841720" w:rsidP="00841720">
      <w:pPr>
        <w:pStyle w:val="Titre3"/>
      </w:pPr>
      <w:r>
        <w:t xml:space="preserve">2. </w:t>
      </w:r>
      <w:r>
        <w:rPr>
          <w:rStyle w:val="lev"/>
          <w:b w:val="0"/>
          <w:bCs w:val="0"/>
        </w:rPr>
        <w:t xml:space="preserve">Extraction de texte depuis des </w:t>
      </w:r>
      <w:proofErr w:type="spellStart"/>
      <w:r>
        <w:rPr>
          <w:rStyle w:val="lev"/>
          <w:b w:val="0"/>
          <w:bCs w:val="0"/>
        </w:rPr>
        <w:t>PDFs</w:t>
      </w:r>
      <w:proofErr w:type="spellEnd"/>
      <w:r>
        <w:rPr>
          <w:rStyle w:val="lev"/>
          <w:b w:val="0"/>
          <w:bCs w:val="0"/>
        </w:rPr>
        <w:t xml:space="preserve"> (méthode </w:t>
      </w:r>
      <w:proofErr w:type="spellStart"/>
      <w:r>
        <w:rPr>
          <w:rStyle w:val="CodeHTML"/>
          <w:rFonts w:eastAsiaTheme="majorEastAsia"/>
        </w:rPr>
        <w:t>extract_text_from_pdfs</w:t>
      </w:r>
      <w:proofErr w:type="spellEnd"/>
      <w:r>
        <w:rPr>
          <w:rStyle w:val="lev"/>
          <w:b w:val="0"/>
          <w:bCs w:val="0"/>
        </w:rPr>
        <w:t>)</w:t>
      </w:r>
    </w:p>
    <w:p w:rsidR="00841720" w:rsidRDefault="00841720" w:rsidP="00841720">
      <w:pPr>
        <w:numPr>
          <w:ilvl w:val="0"/>
          <w:numId w:val="9"/>
        </w:numPr>
        <w:spacing w:before="100" w:beforeAutospacing="1" w:after="100" w:afterAutospacing="1" w:line="240" w:lineRule="auto"/>
      </w:pPr>
      <w:r>
        <w:t xml:space="preserve">Cette méthode prend en entrée un dictionnaire de fichiers PDF et utilise la bibliothèque </w:t>
      </w:r>
      <w:r>
        <w:rPr>
          <w:rStyle w:val="CodeHTML"/>
          <w:rFonts w:eastAsiaTheme="minorHAnsi"/>
          <w:b/>
          <w:bCs/>
        </w:rPr>
        <w:t>PyPDF2</w:t>
      </w:r>
      <w:r>
        <w:t xml:space="preserve"> pour extraire le texte de chaque page. Les textes sont ensuite prétraités pour supprimer les espaces excessifs et les sauts de ligne inutiles.</w:t>
      </w:r>
    </w:p>
    <w:p w:rsidR="00841720" w:rsidRDefault="00841720" w:rsidP="00841720">
      <w:pPr>
        <w:pStyle w:val="Titre3"/>
      </w:pPr>
      <w:r>
        <w:t xml:space="preserve">3. </w:t>
      </w:r>
      <w:r>
        <w:rPr>
          <w:rStyle w:val="lev"/>
          <w:b w:val="0"/>
          <w:bCs w:val="0"/>
        </w:rPr>
        <w:t xml:space="preserve">Prétraitement du texte (méthode </w:t>
      </w:r>
      <w:proofErr w:type="spellStart"/>
      <w:r>
        <w:rPr>
          <w:rStyle w:val="CodeHTML"/>
          <w:rFonts w:eastAsiaTheme="majorEastAsia"/>
        </w:rPr>
        <w:t>preprocess_text</w:t>
      </w:r>
      <w:proofErr w:type="spellEnd"/>
      <w:r>
        <w:rPr>
          <w:rStyle w:val="lev"/>
          <w:b w:val="0"/>
          <w:bCs w:val="0"/>
        </w:rPr>
        <w:t>)</w:t>
      </w:r>
    </w:p>
    <w:p w:rsidR="00841720" w:rsidRDefault="00841720" w:rsidP="00841720">
      <w:pPr>
        <w:numPr>
          <w:ilvl w:val="0"/>
          <w:numId w:val="10"/>
        </w:numPr>
        <w:spacing w:before="100" w:beforeAutospacing="1" w:after="100" w:afterAutospacing="1" w:line="240" w:lineRule="auto"/>
      </w:pPr>
      <w:r>
        <w:t xml:space="preserve">Le texte extrait est converti en minuscules et analysé à l'aide de </w:t>
      </w:r>
      <w:proofErr w:type="spellStart"/>
      <w:r>
        <w:t>SpaCy</w:t>
      </w:r>
      <w:proofErr w:type="spellEnd"/>
      <w:r>
        <w:t xml:space="preserve"> pour enlever les </w:t>
      </w:r>
      <w:r>
        <w:rPr>
          <w:rStyle w:val="lev"/>
        </w:rPr>
        <w:t>mots vides</w:t>
      </w:r>
      <w:r>
        <w:t xml:space="preserve"> (stop </w:t>
      </w:r>
      <w:proofErr w:type="spellStart"/>
      <w:r>
        <w:t>words</w:t>
      </w:r>
      <w:proofErr w:type="spellEnd"/>
      <w:r>
        <w:t xml:space="preserve">) et la </w:t>
      </w:r>
      <w:r>
        <w:rPr>
          <w:rStyle w:val="lev"/>
        </w:rPr>
        <w:t>ponctuation</w:t>
      </w:r>
      <w:r>
        <w:t xml:space="preserve">, et pour garder uniquement les </w:t>
      </w:r>
      <w:proofErr w:type="spellStart"/>
      <w:r>
        <w:rPr>
          <w:rStyle w:val="lev"/>
        </w:rPr>
        <w:t>tokens</w:t>
      </w:r>
      <w:proofErr w:type="spellEnd"/>
      <w:r>
        <w:rPr>
          <w:rStyle w:val="lev"/>
        </w:rPr>
        <w:t xml:space="preserve"> pertinents</w:t>
      </w:r>
      <w:r>
        <w:t>.</w:t>
      </w:r>
    </w:p>
    <w:p w:rsidR="00841720" w:rsidRDefault="00841720" w:rsidP="00841720">
      <w:pPr>
        <w:pStyle w:val="Titre3"/>
      </w:pPr>
      <w:r>
        <w:t xml:space="preserve">4. </w:t>
      </w:r>
      <w:r>
        <w:rPr>
          <w:rStyle w:val="lev"/>
          <w:b w:val="0"/>
          <w:bCs w:val="0"/>
        </w:rPr>
        <w:t xml:space="preserve">Extraction de la fourchette de prix (méthode </w:t>
      </w:r>
      <w:proofErr w:type="spellStart"/>
      <w:r>
        <w:rPr>
          <w:rStyle w:val="CodeHTML"/>
          <w:rFonts w:eastAsiaTheme="majorEastAsia"/>
        </w:rPr>
        <w:t>extract_price_range</w:t>
      </w:r>
      <w:proofErr w:type="spellEnd"/>
      <w:r>
        <w:rPr>
          <w:rStyle w:val="lev"/>
          <w:b w:val="0"/>
          <w:bCs w:val="0"/>
        </w:rPr>
        <w:t>)</w:t>
      </w:r>
    </w:p>
    <w:p w:rsidR="00841720" w:rsidRDefault="00841720" w:rsidP="00841720">
      <w:pPr>
        <w:numPr>
          <w:ilvl w:val="0"/>
          <w:numId w:val="11"/>
        </w:numPr>
        <w:spacing w:before="100" w:beforeAutospacing="1" w:after="100" w:afterAutospacing="1" w:line="240" w:lineRule="auto"/>
      </w:pPr>
      <w:r>
        <w:t>Cette méthode utilise des expressions régulières pour extraire les prix dans les textes. Elle filtre ensuite les prix qui sont réalistes (entre 100 et 10 000 €) et calcule des statistiques comme :</w:t>
      </w:r>
    </w:p>
    <w:p w:rsidR="00841720" w:rsidRDefault="00841720" w:rsidP="00841720">
      <w:pPr>
        <w:numPr>
          <w:ilvl w:val="1"/>
          <w:numId w:val="11"/>
        </w:numPr>
        <w:spacing w:before="100" w:beforeAutospacing="1" w:after="100" w:afterAutospacing="1" w:line="240" w:lineRule="auto"/>
      </w:pPr>
      <w:r>
        <w:t>Le prix minimum, maximum, moyen et médian</w:t>
      </w:r>
    </w:p>
    <w:p w:rsidR="00841720" w:rsidRDefault="00841720" w:rsidP="00841720">
      <w:pPr>
        <w:numPr>
          <w:ilvl w:val="1"/>
          <w:numId w:val="11"/>
        </w:numPr>
        <w:spacing w:before="100" w:beforeAutospacing="1" w:after="100" w:afterAutospacing="1" w:line="240" w:lineRule="auto"/>
      </w:pPr>
      <w:r>
        <w:t>La distribution des prix dans différentes catégories : entrée de gamme, milieu de gamme, haut de gamme</w:t>
      </w:r>
    </w:p>
    <w:p w:rsidR="00841720" w:rsidRDefault="00841720" w:rsidP="00841720">
      <w:pPr>
        <w:pStyle w:val="Titre3"/>
      </w:pPr>
      <w:r>
        <w:t xml:space="preserve">5. </w:t>
      </w:r>
      <w:r>
        <w:rPr>
          <w:rStyle w:val="lev"/>
          <w:b w:val="0"/>
          <w:bCs w:val="0"/>
        </w:rPr>
        <w:t xml:space="preserve">Analyse des matériaux (méthode </w:t>
      </w:r>
      <w:proofErr w:type="spellStart"/>
      <w:r>
        <w:rPr>
          <w:rStyle w:val="CodeHTML"/>
          <w:rFonts w:eastAsiaTheme="majorEastAsia"/>
        </w:rPr>
        <w:t>analyze_materials</w:t>
      </w:r>
      <w:proofErr w:type="spellEnd"/>
      <w:r>
        <w:rPr>
          <w:rStyle w:val="lev"/>
          <w:b w:val="0"/>
          <w:bCs w:val="0"/>
        </w:rPr>
        <w:t>)</w:t>
      </w:r>
    </w:p>
    <w:p w:rsidR="00841720" w:rsidRDefault="00841720" w:rsidP="00841720">
      <w:pPr>
        <w:numPr>
          <w:ilvl w:val="0"/>
          <w:numId w:val="12"/>
        </w:numPr>
        <w:spacing w:before="100" w:beforeAutospacing="1" w:after="100" w:afterAutospacing="1" w:line="240" w:lineRule="auto"/>
      </w:pPr>
      <w:r>
        <w:t xml:space="preserve">La méthode parcourt les textes extraits et cherche des mots-clés associés aux </w:t>
      </w:r>
      <w:r>
        <w:rPr>
          <w:rStyle w:val="lev"/>
        </w:rPr>
        <w:t>matériaux nobles</w:t>
      </w:r>
      <w:r>
        <w:t xml:space="preserve"> (comme le cuir, le veau, le métal, etc.) définis dans la taxonomie du luxe. Elle utilise </w:t>
      </w:r>
      <w:proofErr w:type="spellStart"/>
      <w:r>
        <w:t>SpaCy</w:t>
      </w:r>
      <w:proofErr w:type="spellEnd"/>
      <w:r>
        <w:t xml:space="preserve"> pour analyser le texte et cherche ces termes dans chaque </w:t>
      </w:r>
      <w:proofErr w:type="spellStart"/>
      <w:r>
        <w:t>token</w:t>
      </w:r>
      <w:proofErr w:type="spellEnd"/>
      <w:r>
        <w:t xml:space="preserve"> (mots) extrait.</w:t>
      </w:r>
    </w:p>
    <w:p w:rsidR="00841720" w:rsidRDefault="00841720" w:rsidP="00841720">
      <w:pPr>
        <w:pStyle w:val="Titre3"/>
      </w:pPr>
      <w:r>
        <w:t xml:space="preserve">6. </w:t>
      </w:r>
      <w:r>
        <w:rPr>
          <w:rStyle w:val="lev"/>
          <w:b w:val="0"/>
          <w:bCs w:val="0"/>
        </w:rPr>
        <w:t xml:space="preserve">Extraction des caractéristiques clés (méthode </w:t>
      </w:r>
      <w:proofErr w:type="spellStart"/>
      <w:r>
        <w:rPr>
          <w:rStyle w:val="CodeHTML"/>
          <w:rFonts w:eastAsiaTheme="majorEastAsia"/>
        </w:rPr>
        <w:t>extract_key_features</w:t>
      </w:r>
      <w:proofErr w:type="spellEnd"/>
      <w:r>
        <w:rPr>
          <w:rStyle w:val="lev"/>
          <w:b w:val="0"/>
          <w:bCs w:val="0"/>
        </w:rPr>
        <w:t>)</w:t>
      </w:r>
    </w:p>
    <w:p w:rsidR="00841720" w:rsidRDefault="00841720" w:rsidP="00841720">
      <w:pPr>
        <w:numPr>
          <w:ilvl w:val="0"/>
          <w:numId w:val="13"/>
        </w:numPr>
        <w:spacing w:before="100" w:beforeAutospacing="1" w:after="100" w:afterAutospacing="1" w:line="240" w:lineRule="auto"/>
      </w:pPr>
      <w:r>
        <w:t xml:space="preserve">Cette méthode utilise des expressions régulières pour extraire des phrases contenant des mots-clés comme </w:t>
      </w:r>
      <w:r>
        <w:rPr>
          <w:rStyle w:val="lev"/>
        </w:rPr>
        <w:t>"signature"</w:t>
      </w:r>
      <w:r>
        <w:t xml:space="preserve">, </w:t>
      </w:r>
      <w:r>
        <w:rPr>
          <w:rStyle w:val="lev"/>
        </w:rPr>
        <w:t>"exclusif"</w:t>
      </w:r>
      <w:r>
        <w:t xml:space="preserve">, </w:t>
      </w:r>
      <w:r>
        <w:rPr>
          <w:rStyle w:val="lev"/>
        </w:rPr>
        <w:t>"édition"</w:t>
      </w:r>
      <w:r>
        <w:t xml:space="preserve">, </w:t>
      </w:r>
      <w:r>
        <w:rPr>
          <w:rStyle w:val="lev"/>
        </w:rPr>
        <w:t>"design"</w:t>
      </w:r>
      <w:r>
        <w:t>, etc., qui sont souvent associés aux éléments distinctifs des produits de luxe. Ces phrases sont extraites et filtrées selon leur longueur (entre 10 et 150 caractères).</w:t>
      </w:r>
    </w:p>
    <w:p w:rsidR="00841720" w:rsidRDefault="00841720" w:rsidP="00841720">
      <w:pPr>
        <w:pStyle w:val="Titre3"/>
      </w:pPr>
      <w:r>
        <w:lastRenderedPageBreak/>
        <w:t xml:space="preserve">7. </w:t>
      </w:r>
      <w:r>
        <w:rPr>
          <w:rStyle w:val="lev"/>
          <w:b w:val="0"/>
          <w:bCs w:val="0"/>
        </w:rPr>
        <w:t>Utilisation du modèle de sentiment (non montré ici mais probablement utilisé ailleurs)</w:t>
      </w:r>
    </w:p>
    <w:p w:rsidR="00841720" w:rsidRDefault="00841720" w:rsidP="00841720">
      <w:pPr>
        <w:numPr>
          <w:ilvl w:val="0"/>
          <w:numId w:val="14"/>
        </w:numPr>
        <w:spacing w:before="100" w:beforeAutospacing="1" w:after="100" w:afterAutospacing="1" w:line="240" w:lineRule="auto"/>
      </w:pPr>
      <w:r>
        <w:t>Le modèle de sentiment (</w:t>
      </w:r>
      <w:proofErr w:type="spellStart"/>
      <w:proofErr w:type="gramStart"/>
      <w:r>
        <w:rPr>
          <w:rStyle w:val="CodeHTML"/>
          <w:rFonts w:eastAsiaTheme="minorHAnsi"/>
        </w:rPr>
        <w:t>self.sentiment</w:t>
      </w:r>
      <w:proofErr w:type="gramEnd"/>
      <w:r>
        <w:rPr>
          <w:rStyle w:val="CodeHTML"/>
          <w:rFonts w:eastAsiaTheme="minorHAnsi"/>
        </w:rPr>
        <w:t>_analyzer</w:t>
      </w:r>
      <w:proofErr w:type="spellEnd"/>
      <w:r>
        <w:t xml:space="preserve">) est probablement utilisé pour analyser l'attitude (positive, négative, neutre) des textes. Cependant, cette partie n'est pas explicitement utilisée dans ce code. Le modèle </w:t>
      </w:r>
      <w:proofErr w:type="spellStart"/>
      <w:r>
        <w:rPr>
          <w:rStyle w:val="CodeHTML"/>
          <w:rFonts w:eastAsiaTheme="minorHAnsi"/>
        </w:rPr>
        <w:t>nlptown</w:t>
      </w:r>
      <w:proofErr w:type="spellEnd"/>
      <w:r>
        <w:rPr>
          <w:rStyle w:val="CodeHTML"/>
          <w:rFonts w:eastAsiaTheme="minorHAnsi"/>
        </w:rPr>
        <w:t>/</w:t>
      </w:r>
      <w:proofErr w:type="spellStart"/>
      <w:r>
        <w:rPr>
          <w:rStyle w:val="CodeHTML"/>
          <w:rFonts w:eastAsiaTheme="minorHAnsi"/>
        </w:rPr>
        <w:t>bert</w:t>
      </w:r>
      <w:proofErr w:type="spellEnd"/>
      <w:r>
        <w:rPr>
          <w:rStyle w:val="CodeHTML"/>
          <w:rFonts w:eastAsiaTheme="minorHAnsi"/>
        </w:rPr>
        <w:t>-base-</w:t>
      </w:r>
      <w:proofErr w:type="spellStart"/>
      <w:r>
        <w:rPr>
          <w:rStyle w:val="CodeHTML"/>
          <w:rFonts w:eastAsiaTheme="minorHAnsi"/>
        </w:rPr>
        <w:t>multilingual</w:t>
      </w:r>
      <w:proofErr w:type="spellEnd"/>
      <w:r>
        <w:rPr>
          <w:rStyle w:val="CodeHTML"/>
          <w:rFonts w:eastAsiaTheme="minorHAnsi"/>
        </w:rPr>
        <w:t>-</w:t>
      </w:r>
      <w:proofErr w:type="spellStart"/>
      <w:r>
        <w:rPr>
          <w:rStyle w:val="CodeHTML"/>
          <w:rFonts w:eastAsiaTheme="minorHAnsi"/>
        </w:rPr>
        <w:t>uncased</w:t>
      </w:r>
      <w:proofErr w:type="spellEnd"/>
      <w:r>
        <w:rPr>
          <w:rStyle w:val="CodeHTML"/>
          <w:rFonts w:eastAsiaTheme="minorHAnsi"/>
        </w:rPr>
        <w:t>-sentiment</w:t>
      </w:r>
      <w:r>
        <w:t xml:space="preserve"> permet d'analyser les sentiments en fonction des </w:t>
      </w:r>
      <w:proofErr w:type="spellStart"/>
      <w:r>
        <w:t>tokens</w:t>
      </w:r>
      <w:proofErr w:type="spellEnd"/>
      <w:r>
        <w:t xml:space="preserve"> du texte.</w:t>
      </w:r>
    </w:p>
    <w:p w:rsidR="00841720" w:rsidRDefault="00841720" w:rsidP="00841720">
      <w:pPr>
        <w:pStyle w:val="Titre3"/>
      </w:pPr>
      <w:r>
        <w:t>Résumé de la fonctionnalité :</w:t>
      </w:r>
    </w:p>
    <w:p w:rsidR="00841720" w:rsidRDefault="00841720" w:rsidP="00841720">
      <w:pPr>
        <w:numPr>
          <w:ilvl w:val="0"/>
          <w:numId w:val="15"/>
        </w:numPr>
        <w:spacing w:before="100" w:beforeAutospacing="1" w:after="100" w:afterAutospacing="1" w:line="240" w:lineRule="auto"/>
      </w:pPr>
      <w:r>
        <w:t xml:space="preserve">Le </w:t>
      </w:r>
      <w:proofErr w:type="spellStart"/>
      <w:r>
        <w:rPr>
          <w:rStyle w:val="CodeHTML"/>
          <w:rFonts w:eastAsiaTheme="minorHAnsi"/>
          <w:b/>
          <w:bCs/>
        </w:rPr>
        <w:t>BrandDNAAnalyzer</w:t>
      </w:r>
      <w:proofErr w:type="spellEnd"/>
      <w:r>
        <w:t xml:space="preserve"> permet d'analyser des documents, principalement des fichiers PDF, pour extraire des informations sur les produits de luxe. Cela inclut :</w:t>
      </w:r>
    </w:p>
    <w:p w:rsidR="00841720" w:rsidRDefault="00841720" w:rsidP="00841720">
      <w:pPr>
        <w:numPr>
          <w:ilvl w:val="1"/>
          <w:numId w:val="15"/>
        </w:numPr>
        <w:spacing w:before="100" w:beforeAutospacing="1" w:after="100" w:afterAutospacing="1" w:line="240" w:lineRule="auto"/>
      </w:pPr>
      <w:r>
        <w:t>Des informations sur les matériaux utilisés.</w:t>
      </w:r>
    </w:p>
    <w:p w:rsidR="00841720" w:rsidRDefault="00841720" w:rsidP="00841720">
      <w:pPr>
        <w:numPr>
          <w:ilvl w:val="1"/>
          <w:numId w:val="15"/>
        </w:numPr>
        <w:spacing w:before="100" w:beforeAutospacing="1" w:after="100" w:afterAutospacing="1" w:line="240" w:lineRule="auto"/>
      </w:pPr>
      <w:r>
        <w:t xml:space="preserve">L'extraction de certaines caractéristiques clés des produits (par exemple, des </w:t>
      </w:r>
      <w:bookmarkStart w:id="0" w:name="_GoBack"/>
      <w:bookmarkEnd w:id="0"/>
      <w:r>
        <w:t>éléments de design distinctifs).</w:t>
      </w:r>
    </w:p>
    <w:p w:rsidR="00841720" w:rsidRDefault="00841720" w:rsidP="00841720">
      <w:pPr>
        <w:numPr>
          <w:ilvl w:val="1"/>
          <w:numId w:val="15"/>
        </w:numPr>
        <w:spacing w:before="100" w:beforeAutospacing="1" w:after="100" w:afterAutospacing="1" w:line="240" w:lineRule="auto"/>
      </w:pPr>
      <w:r>
        <w:t>L'analyse des prix des produits.</w:t>
      </w:r>
    </w:p>
    <w:p w:rsidR="00841720" w:rsidRDefault="00841720" w:rsidP="00841720">
      <w:pPr>
        <w:numPr>
          <w:ilvl w:val="1"/>
          <w:numId w:val="15"/>
        </w:numPr>
        <w:spacing w:before="100" w:beforeAutospacing="1" w:after="100" w:afterAutospacing="1" w:line="240" w:lineRule="auto"/>
      </w:pPr>
      <w:r>
        <w:t>La classification des prix en fonction des segments (entrée de gamme, milieu de gamme, etc.).</w:t>
      </w:r>
    </w:p>
    <w:p w:rsidR="00841720" w:rsidRDefault="00841720" w:rsidP="00841720">
      <w:pPr>
        <w:pStyle w:val="Titre3"/>
      </w:pPr>
      <w:r>
        <w:t>Quelques points à noter :</w:t>
      </w:r>
    </w:p>
    <w:p w:rsidR="00841720" w:rsidRDefault="00841720" w:rsidP="00841720">
      <w:pPr>
        <w:numPr>
          <w:ilvl w:val="0"/>
          <w:numId w:val="16"/>
        </w:numPr>
        <w:spacing w:before="100" w:beforeAutospacing="1" w:after="100" w:afterAutospacing="1" w:line="240" w:lineRule="auto"/>
      </w:pPr>
      <w:proofErr w:type="spellStart"/>
      <w:r>
        <w:rPr>
          <w:rStyle w:val="lev"/>
        </w:rPr>
        <w:t>SpaCy</w:t>
      </w:r>
      <w:proofErr w:type="spellEnd"/>
      <w:r>
        <w:t xml:space="preserve"> est utilisé pour le traitement linguistique (tokenisation, lemmatisation, etc.), tandis que </w:t>
      </w:r>
      <w:proofErr w:type="spellStart"/>
      <w:r>
        <w:rPr>
          <w:rStyle w:val="lev"/>
        </w:rPr>
        <w:t>transformers</w:t>
      </w:r>
      <w:proofErr w:type="spellEnd"/>
      <w:r>
        <w:t xml:space="preserve"> est utilisé pour l'analyse des sentiments et les </w:t>
      </w:r>
      <w:proofErr w:type="spellStart"/>
      <w:r>
        <w:t>embeddings</w:t>
      </w:r>
      <w:proofErr w:type="spellEnd"/>
      <w:r>
        <w:t xml:space="preserve"> de phrases.</w:t>
      </w:r>
    </w:p>
    <w:p w:rsidR="00841720" w:rsidRDefault="00841720" w:rsidP="00841720">
      <w:pPr>
        <w:numPr>
          <w:ilvl w:val="0"/>
          <w:numId w:val="16"/>
        </w:numPr>
        <w:spacing w:before="100" w:beforeAutospacing="1" w:after="100" w:afterAutospacing="1" w:line="240" w:lineRule="auto"/>
      </w:pPr>
      <w:r>
        <w:t>La taxonomie du luxe permet de repérer les termes associés à chaque aspect de l'ADN d'une marque de luxe (matériaux, savoir-faire, etc.).</w:t>
      </w:r>
    </w:p>
    <w:p w:rsidR="00841720" w:rsidRPr="00841720" w:rsidRDefault="00841720" w:rsidP="00841720">
      <w:pPr>
        <w:pStyle w:val="Paragraphedeliste"/>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41720">
        <w:rPr>
          <w:rFonts w:ascii="Times New Roman" w:eastAsia="Times New Roman" w:hAnsi="Symbol" w:cs="Times New Roman"/>
          <w:sz w:val="24"/>
          <w:szCs w:val="24"/>
          <w:lang w:eastAsia="fr-FR"/>
        </w:rPr>
        <w:t></w:t>
      </w:r>
      <w:r w:rsidRPr="00841720">
        <w:rPr>
          <w:rFonts w:ascii="Times New Roman" w:eastAsia="Times New Roman" w:hAnsi="Times New Roman" w:cs="Times New Roman"/>
          <w:sz w:val="24"/>
          <w:szCs w:val="24"/>
          <w:lang w:eastAsia="fr-FR"/>
        </w:rPr>
        <w:t xml:space="preserve">  </w:t>
      </w:r>
      <w:r w:rsidRPr="00841720">
        <w:rPr>
          <w:rFonts w:ascii="Times New Roman" w:eastAsia="Times New Roman" w:hAnsi="Times New Roman" w:cs="Times New Roman"/>
          <w:b/>
          <w:bCs/>
          <w:sz w:val="24"/>
          <w:szCs w:val="24"/>
          <w:lang w:eastAsia="fr-FR"/>
        </w:rPr>
        <w:t>Dédoublonnage</w:t>
      </w:r>
      <w:proofErr w:type="gramEnd"/>
      <w:r w:rsidRPr="00841720">
        <w:rPr>
          <w:rFonts w:ascii="Times New Roman" w:eastAsia="Times New Roman" w:hAnsi="Times New Roman" w:cs="Times New Roman"/>
          <w:b/>
          <w:bCs/>
          <w:sz w:val="24"/>
          <w:szCs w:val="24"/>
          <w:lang w:eastAsia="fr-FR"/>
        </w:rPr>
        <w:t xml:space="preserve"> et tri par pertinence</w:t>
      </w:r>
      <w:r w:rsidRPr="00841720">
        <w:rPr>
          <w:rFonts w:ascii="Times New Roman" w:eastAsia="Times New Roman" w:hAnsi="Times New Roman" w:cs="Times New Roman"/>
          <w:sz w:val="24"/>
          <w:szCs w:val="24"/>
          <w:lang w:eastAsia="fr-FR"/>
        </w:rPr>
        <w:t xml:space="preserve"> : La fonction </w:t>
      </w:r>
      <w:proofErr w:type="spellStart"/>
      <w:r w:rsidRPr="00841720">
        <w:rPr>
          <w:rFonts w:ascii="Courier New" w:eastAsia="Times New Roman" w:hAnsi="Courier New" w:cs="Courier New"/>
          <w:sz w:val="20"/>
          <w:szCs w:val="20"/>
          <w:lang w:eastAsia="fr-FR"/>
        </w:rPr>
        <w:t>analyze_luxury_markers</w:t>
      </w:r>
      <w:proofErr w:type="spellEnd"/>
      <w:r w:rsidRPr="00841720">
        <w:rPr>
          <w:rFonts w:ascii="Times New Roman" w:eastAsia="Times New Roman" w:hAnsi="Times New Roman" w:cs="Times New Roman"/>
          <w:sz w:val="24"/>
          <w:szCs w:val="24"/>
          <w:lang w:eastAsia="fr-FR"/>
        </w:rPr>
        <w:t xml:space="preserve"> prend un texte et identifie les marqueurs de luxe selon une taxonomie prédéfinie. Elle renvoie les termes trouvés dans le texte ainsi que leur contexte, en supprimant les doublons pour ne conserver que les termes uniques.</w:t>
      </w:r>
    </w:p>
    <w:p w:rsidR="00841720" w:rsidRPr="00841720" w:rsidRDefault="00841720" w:rsidP="00841720">
      <w:pPr>
        <w:pStyle w:val="Paragraphedeliste"/>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41720">
        <w:rPr>
          <w:rFonts w:ascii="Times New Roman" w:eastAsia="Times New Roman" w:hAnsi="Symbol" w:cs="Times New Roman"/>
          <w:sz w:val="24"/>
          <w:szCs w:val="24"/>
          <w:lang w:eastAsia="fr-FR"/>
        </w:rPr>
        <w:t></w:t>
      </w:r>
      <w:r w:rsidRPr="00841720">
        <w:rPr>
          <w:rFonts w:ascii="Times New Roman" w:eastAsia="Times New Roman" w:hAnsi="Times New Roman" w:cs="Times New Roman"/>
          <w:sz w:val="24"/>
          <w:szCs w:val="24"/>
          <w:lang w:eastAsia="fr-FR"/>
        </w:rPr>
        <w:t xml:space="preserve">  </w:t>
      </w:r>
      <w:r w:rsidRPr="00841720">
        <w:rPr>
          <w:rFonts w:ascii="Times New Roman" w:eastAsia="Times New Roman" w:hAnsi="Times New Roman" w:cs="Times New Roman"/>
          <w:b/>
          <w:bCs/>
          <w:sz w:val="24"/>
          <w:szCs w:val="24"/>
          <w:lang w:eastAsia="fr-FR"/>
        </w:rPr>
        <w:t>Analyse</w:t>
      </w:r>
      <w:proofErr w:type="gramEnd"/>
      <w:r w:rsidRPr="00841720">
        <w:rPr>
          <w:rFonts w:ascii="Times New Roman" w:eastAsia="Times New Roman" w:hAnsi="Times New Roman" w:cs="Times New Roman"/>
          <w:b/>
          <w:bCs/>
          <w:sz w:val="24"/>
          <w:szCs w:val="24"/>
          <w:lang w:eastAsia="fr-FR"/>
        </w:rPr>
        <w:t xml:space="preserve"> des marqueurs de luxe</w:t>
      </w:r>
      <w:r w:rsidRPr="00841720">
        <w:rPr>
          <w:rFonts w:ascii="Times New Roman" w:eastAsia="Times New Roman" w:hAnsi="Times New Roman" w:cs="Times New Roman"/>
          <w:sz w:val="24"/>
          <w:szCs w:val="24"/>
          <w:lang w:eastAsia="fr-FR"/>
        </w:rPr>
        <w:t xml:space="preserve"> : La méthode </w:t>
      </w:r>
      <w:proofErr w:type="spellStart"/>
      <w:r w:rsidRPr="00841720">
        <w:rPr>
          <w:rFonts w:ascii="Courier New" w:eastAsia="Times New Roman" w:hAnsi="Courier New" w:cs="Courier New"/>
          <w:sz w:val="20"/>
          <w:szCs w:val="20"/>
          <w:lang w:eastAsia="fr-FR"/>
        </w:rPr>
        <w:t>analyze_luxury_markers</w:t>
      </w:r>
      <w:proofErr w:type="spellEnd"/>
      <w:r w:rsidRPr="00841720">
        <w:rPr>
          <w:rFonts w:ascii="Times New Roman" w:eastAsia="Times New Roman" w:hAnsi="Times New Roman" w:cs="Times New Roman"/>
          <w:sz w:val="24"/>
          <w:szCs w:val="24"/>
          <w:lang w:eastAsia="fr-FR"/>
        </w:rPr>
        <w:t xml:space="preserve"> parcourt chaque terme de la taxonomie du luxe et extrait des contextes autour des termes correspondants dans le texte (par exemple, "exclusif", "précieux", etc.). Ces termes sont regroupés par catégories (ex : histoire, savoir-faire, etc.).</w:t>
      </w:r>
    </w:p>
    <w:p w:rsidR="00841720" w:rsidRPr="00841720" w:rsidRDefault="00841720" w:rsidP="00841720">
      <w:pPr>
        <w:pStyle w:val="Paragraphedeliste"/>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41720">
        <w:rPr>
          <w:rFonts w:ascii="Times New Roman" w:eastAsia="Times New Roman" w:hAnsi="Symbol" w:cs="Times New Roman"/>
          <w:sz w:val="24"/>
          <w:szCs w:val="24"/>
          <w:lang w:eastAsia="fr-FR"/>
        </w:rPr>
        <w:t></w:t>
      </w:r>
      <w:r w:rsidRPr="00841720">
        <w:rPr>
          <w:rFonts w:ascii="Times New Roman" w:eastAsia="Times New Roman" w:hAnsi="Times New Roman" w:cs="Times New Roman"/>
          <w:sz w:val="24"/>
          <w:szCs w:val="24"/>
          <w:lang w:eastAsia="fr-FR"/>
        </w:rPr>
        <w:t xml:space="preserve">  </w:t>
      </w:r>
      <w:r w:rsidRPr="00841720">
        <w:rPr>
          <w:rFonts w:ascii="Times New Roman" w:eastAsia="Times New Roman" w:hAnsi="Times New Roman" w:cs="Times New Roman"/>
          <w:b/>
          <w:bCs/>
          <w:sz w:val="24"/>
          <w:szCs w:val="24"/>
          <w:lang w:eastAsia="fr-FR"/>
        </w:rPr>
        <w:t>Contexte</w:t>
      </w:r>
      <w:proofErr w:type="gramEnd"/>
      <w:r w:rsidRPr="00841720">
        <w:rPr>
          <w:rFonts w:ascii="Times New Roman" w:eastAsia="Times New Roman" w:hAnsi="Times New Roman" w:cs="Times New Roman"/>
          <w:b/>
          <w:bCs/>
          <w:sz w:val="24"/>
          <w:szCs w:val="24"/>
          <w:lang w:eastAsia="fr-FR"/>
        </w:rPr>
        <w:t xml:space="preserve"> autour des mots-clés</w:t>
      </w:r>
      <w:r w:rsidRPr="00841720">
        <w:rPr>
          <w:rFonts w:ascii="Times New Roman" w:eastAsia="Times New Roman" w:hAnsi="Times New Roman" w:cs="Times New Roman"/>
          <w:sz w:val="24"/>
          <w:szCs w:val="24"/>
          <w:lang w:eastAsia="fr-FR"/>
        </w:rPr>
        <w:t xml:space="preserve"> : La fonction </w:t>
      </w:r>
      <w:proofErr w:type="spellStart"/>
      <w:r w:rsidRPr="00841720">
        <w:rPr>
          <w:rFonts w:ascii="Courier New" w:eastAsia="Times New Roman" w:hAnsi="Courier New" w:cs="Courier New"/>
          <w:sz w:val="20"/>
          <w:szCs w:val="20"/>
          <w:lang w:eastAsia="fr-FR"/>
        </w:rPr>
        <w:t>get_context</w:t>
      </w:r>
      <w:proofErr w:type="spellEnd"/>
      <w:r w:rsidRPr="00841720">
        <w:rPr>
          <w:rFonts w:ascii="Times New Roman" w:eastAsia="Times New Roman" w:hAnsi="Times New Roman" w:cs="Times New Roman"/>
          <w:sz w:val="24"/>
          <w:szCs w:val="24"/>
          <w:lang w:eastAsia="fr-FR"/>
        </w:rPr>
        <w:t xml:space="preserve"> extrait un extrait de texte autour d’un mot-clé, sur un "</w:t>
      </w:r>
      <w:proofErr w:type="spellStart"/>
      <w:r w:rsidRPr="00841720">
        <w:rPr>
          <w:rFonts w:ascii="Times New Roman" w:eastAsia="Times New Roman" w:hAnsi="Times New Roman" w:cs="Times New Roman"/>
          <w:sz w:val="24"/>
          <w:szCs w:val="24"/>
          <w:lang w:eastAsia="fr-FR"/>
        </w:rPr>
        <w:t>window</w:t>
      </w:r>
      <w:proofErr w:type="spellEnd"/>
      <w:r w:rsidRPr="00841720">
        <w:rPr>
          <w:rFonts w:ascii="Times New Roman" w:eastAsia="Times New Roman" w:hAnsi="Times New Roman" w:cs="Times New Roman"/>
          <w:sz w:val="24"/>
          <w:szCs w:val="24"/>
          <w:lang w:eastAsia="fr-FR"/>
        </w:rPr>
        <w:t>" de 50 caractères avant et après le mot trouvé. Cela permet de mieux comprendre l’usage du mot dans son contexte.</w:t>
      </w:r>
    </w:p>
    <w:p w:rsidR="00841720" w:rsidRPr="00841720" w:rsidRDefault="00841720" w:rsidP="00841720">
      <w:pPr>
        <w:pStyle w:val="Paragraphedeliste"/>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41720">
        <w:rPr>
          <w:rFonts w:ascii="Times New Roman" w:eastAsia="Times New Roman" w:hAnsi="Symbol" w:cs="Times New Roman"/>
          <w:sz w:val="24"/>
          <w:szCs w:val="24"/>
          <w:lang w:eastAsia="fr-FR"/>
        </w:rPr>
        <w:t></w:t>
      </w:r>
      <w:r w:rsidRPr="00841720">
        <w:rPr>
          <w:rFonts w:ascii="Times New Roman" w:eastAsia="Times New Roman" w:hAnsi="Times New Roman" w:cs="Times New Roman"/>
          <w:sz w:val="24"/>
          <w:szCs w:val="24"/>
          <w:lang w:eastAsia="fr-FR"/>
        </w:rPr>
        <w:t xml:space="preserve">  </w:t>
      </w:r>
      <w:r w:rsidRPr="00841720">
        <w:rPr>
          <w:rFonts w:ascii="Times New Roman" w:eastAsia="Times New Roman" w:hAnsi="Times New Roman" w:cs="Times New Roman"/>
          <w:b/>
          <w:bCs/>
          <w:sz w:val="24"/>
          <w:szCs w:val="24"/>
          <w:lang w:eastAsia="fr-FR"/>
        </w:rPr>
        <w:t>Analyse</w:t>
      </w:r>
      <w:proofErr w:type="gramEnd"/>
      <w:r w:rsidRPr="00841720">
        <w:rPr>
          <w:rFonts w:ascii="Times New Roman" w:eastAsia="Times New Roman" w:hAnsi="Times New Roman" w:cs="Times New Roman"/>
          <w:b/>
          <w:bCs/>
          <w:sz w:val="24"/>
          <w:szCs w:val="24"/>
          <w:lang w:eastAsia="fr-FR"/>
        </w:rPr>
        <w:t xml:space="preserve"> des codes visuels distinctifs</w:t>
      </w:r>
      <w:r w:rsidRPr="00841720">
        <w:rPr>
          <w:rFonts w:ascii="Times New Roman" w:eastAsia="Times New Roman" w:hAnsi="Times New Roman" w:cs="Times New Roman"/>
          <w:sz w:val="24"/>
          <w:szCs w:val="24"/>
          <w:lang w:eastAsia="fr-FR"/>
        </w:rPr>
        <w:t xml:space="preserve"> : La fonction </w:t>
      </w:r>
      <w:proofErr w:type="spellStart"/>
      <w:r w:rsidRPr="00841720">
        <w:rPr>
          <w:rFonts w:ascii="Courier New" w:eastAsia="Times New Roman" w:hAnsi="Courier New" w:cs="Courier New"/>
          <w:sz w:val="20"/>
          <w:szCs w:val="20"/>
          <w:lang w:eastAsia="fr-FR"/>
        </w:rPr>
        <w:t>analyze_visual_codes</w:t>
      </w:r>
      <w:proofErr w:type="spellEnd"/>
      <w:r w:rsidRPr="00841720">
        <w:rPr>
          <w:rFonts w:ascii="Times New Roman" w:eastAsia="Times New Roman" w:hAnsi="Times New Roman" w:cs="Times New Roman"/>
          <w:sz w:val="24"/>
          <w:szCs w:val="24"/>
          <w:lang w:eastAsia="fr-FR"/>
        </w:rPr>
        <w:t xml:space="preserve"> cherche des termes spécifiques aux codes visuels comme des motifs (par exemple, "damier", "rayures") et les associe à un contexte. Ces codes visuels font partie de l'identité d'une marque de luxe.</w:t>
      </w:r>
    </w:p>
    <w:p w:rsidR="00841720" w:rsidRPr="00841720" w:rsidRDefault="00841720" w:rsidP="00841720">
      <w:pPr>
        <w:pStyle w:val="Paragraphedeliste"/>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41720">
        <w:rPr>
          <w:rFonts w:ascii="Times New Roman" w:eastAsia="Times New Roman" w:hAnsi="Symbol" w:cs="Times New Roman"/>
          <w:sz w:val="24"/>
          <w:szCs w:val="24"/>
          <w:lang w:eastAsia="fr-FR"/>
        </w:rPr>
        <w:t></w:t>
      </w:r>
      <w:r w:rsidRPr="00841720">
        <w:rPr>
          <w:rFonts w:ascii="Times New Roman" w:eastAsia="Times New Roman" w:hAnsi="Times New Roman" w:cs="Times New Roman"/>
          <w:sz w:val="24"/>
          <w:szCs w:val="24"/>
          <w:lang w:eastAsia="fr-FR"/>
        </w:rPr>
        <w:t xml:space="preserve">  </w:t>
      </w:r>
      <w:r w:rsidRPr="00841720">
        <w:rPr>
          <w:rFonts w:ascii="Times New Roman" w:eastAsia="Times New Roman" w:hAnsi="Times New Roman" w:cs="Times New Roman"/>
          <w:b/>
          <w:bCs/>
          <w:sz w:val="24"/>
          <w:szCs w:val="24"/>
          <w:lang w:eastAsia="fr-FR"/>
        </w:rPr>
        <w:t>Analyse</w:t>
      </w:r>
      <w:proofErr w:type="gramEnd"/>
      <w:r w:rsidRPr="00841720">
        <w:rPr>
          <w:rFonts w:ascii="Times New Roman" w:eastAsia="Times New Roman" w:hAnsi="Times New Roman" w:cs="Times New Roman"/>
          <w:b/>
          <w:bCs/>
          <w:sz w:val="24"/>
          <w:szCs w:val="24"/>
          <w:lang w:eastAsia="fr-FR"/>
        </w:rPr>
        <w:t xml:space="preserve"> de l'innovation</w:t>
      </w:r>
      <w:r w:rsidRPr="00841720">
        <w:rPr>
          <w:rFonts w:ascii="Times New Roman" w:eastAsia="Times New Roman" w:hAnsi="Times New Roman" w:cs="Times New Roman"/>
          <w:sz w:val="24"/>
          <w:szCs w:val="24"/>
          <w:lang w:eastAsia="fr-FR"/>
        </w:rPr>
        <w:t xml:space="preserve"> : L'analyse de l'innovation se concentre sur des aspects comme la technologie, les matériaux, les processus et l'expérience de la marque. Chaque terme trouvé dans ces catégories augmente un score d'innovation, et les détails sont retournés.</w:t>
      </w:r>
    </w:p>
    <w:p w:rsidR="00841720" w:rsidRPr="00841720" w:rsidRDefault="00841720" w:rsidP="00841720">
      <w:pPr>
        <w:pStyle w:val="Paragraphedeliste"/>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41720">
        <w:rPr>
          <w:rFonts w:ascii="Times New Roman" w:eastAsia="Times New Roman" w:hAnsi="Symbol" w:cs="Times New Roman"/>
          <w:sz w:val="24"/>
          <w:szCs w:val="24"/>
          <w:lang w:eastAsia="fr-FR"/>
        </w:rPr>
        <w:t></w:t>
      </w:r>
      <w:r w:rsidRPr="00841720">
        <w:rPr>
          <w:rFonts w:ascii="Times New Roman" w:eastAsia="Times New Roman" w:hAnsi="Times New Roman" w:cs="Times New Roman"/>
          <w:sz w:val="24"/>
          <w:szCs w:val="24"/>
          <w:lang w:eastAsia="fr-FR"/>
        </w:rPr>
        <w:t xml:space="preserve">  </w:t>
      </w:r>
      <w:r w:rsidRPr="00841720">
        <w:rPr>
          <w:rFonts w:ascii="Times New Roman" w:eastAsia="Times New Roman" w:hAnsi="Times New Roman" w:cs="Times New Roman"/>
          <w:b/>
          <w:bCs/>
          <w:sz w:val="24"/>
          <w:szCs w:val="24"/>
          <w:lang w:eastAsia="fr-FR"/>
        </w:rPr>
        <w:t>Analyse</w:t>
      </w:r>
      <w:proofErr w:type="gramEnd"/>
      <w:r w:rsidRPr="00841720">
        <w:rPr>
          <w:rFonts w:ascii="Times New Roman" w:eastAsia="Times New Roman" w:hAnsi="Times New Roman" w:cs="Times New Roman"/>
          <w:b/>
          <w:bCs/>
          <w:sz w:val="24"/>
          <w:szCs w:val="24"/>
          <w:lang w:eastAsia="fr-FR"/>
        </w:rPr>
        <w:t xml:space="preserve"> de l'héritage et des traditions</w:t>
      </w:r>
      <w:r w:rsidRPr="00841720">
        <w:rPr>
          <w:rFonts w:ascii="Times New Roman" w:eastAsia="Times New Roman" w:hAnsi="Times New Roman" w:cs="Times New Roman"/>
          <w:sz w:val="24"/>
          <w:szCs w:val="24"/>
          <w:lang w:eastAsia="fr-FR"/>
        </w:rPr>
        <w:t xml:space="preserve"> : Cette fonction analyse des termes relatifs à l’histoire et à l'héritage de la marque (ex : "artisanat", "tradition"). Elle attribue également un score d’héritage et renvoie les catégories avec leurs termes.</w:t>
      </w:r>
    </w:p>
    <w:p w:rsidR="00841720" w:rsidRPr="00841720" w:rsidRDefault="00841720" w:rsidP="00841720">
      <w:pPr>
        <w:pStyle w:val="Paragraphedeliste"/>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41720">
        <w:rPr>
          <w:rFonts w:ascii="Times New Roman" w:eastAsia="Times New Roman" w:hAnsi="Symbol" w:cs="Times New Roman"/>
          <w:sz w:val="24"/>
          <w:szCs w:val="24"/>
          <w:lang w:eastAsia="fr-FR"/>
        </w:rPr>
        <w:t></w:t>
      </w:r>
      <w:r w:rsidRPr="00841720">
        <w:rPr>
          <w:rFonts w:ascii="Times New Roman" w:eastAsia="Times New Roman" w:hAnsi="Times New Roman" w:cs="Times New Roman"/>
          <w:sz w:val="24"/>
          <w:szCs w:val="24"/>
          <w:lang w:eastAsia="fr-FR"/>
        </w:rPr>
        <w:t xml:space="preserve">  </w:t>
      </w:r>
      <w:r w:rsidRPr="00841720">
        <w:rPr>
          <w:rFonts w:ascii="Times New Roman" w:eastAsia="Times New Roman" w:hAnsi="Times New Roman" w:cs="Times New Roman"/>
          <w:b/>
          <w:bCs/>
          <w:sz w:val="24"/>
          <w:szCs w:val="24"/>
          <w:lang w:eastAsia="fr-FR"/>
        </w:rPr>
        <w:t>Analyse</w:t>
      </w:r>
      <w:proofErr w:type="gramEnd"/>
      <w:r w:rsidRPr="00841720">
        <w:rPr>
          <w:rFonts w:ascii="Times New Roman" w:eastAsia="Times New Roman" w:hAnsi="Times New Roman" w:cs="Times New Roman"/>
          <w:b/>
          <w:bCs/>
          <w:sz w:val="24"/>
          <w:szCs w:val="24"/>
          <w:lang w:eastAsia="fr-FR"/>
        </w:rPr>
        <w:t xml:space="preserve"> complète de l'ADN de la marque</w:t>
      </w:r>
      <w:r w:rsidRPr="00841720">
        <w:rPr>
          <w:rFonts w:ascii="Times New Roman" w:eastAsia="Times New Roman" w:hAnsi="Times New Roman" w:cs="Times New Roman"/>
          <w:sz w:val="24"/>
          <w:szCs w:val="24"/>
          <w:lang w:eastAsia="fr-FR"/>
        </w:rPr>
        <w:t xml:space="preserve"> : La méthode </w:t>
      </w:r>
      <w:proofErr w:type="spellStart"/>
      <w:r w:rsidRPr="00841720">
        <w:rPr>
          <w:rFonts w:ascii="Courier New" w:eastAsia="Times New Roman" w:hAnsi="Courier New" w:cs="Courier New"/>
          <w:sz w:val="20"/>
          <w:szCs w:val="20"/>
          <w:lang w:eastAsia="fr-FR"/>
        </w:rPr>
        <w:t>analyze_brand_dna</w:t>
      </w:r>
      <w:proofErr w:type="spellEnd"/>
      <w:r w:rsidRPr="00841720">
        <w:rPr>
          <w:rFonts w:ascii="Times New Roman" w:eastAsia="Times New Roman" w:hAnsi="Times New Roman" w:cs="Times New Roman"/>
          <w:sz w:val="24"/>
          <w:szCs w:val="24"/>
          <w:lang w:eastAsia="fr-FR"/>
        </w:rPr>
        <w:t xml:space="preserve"> effectue une analyse complète selon plusieurs critères (luxe, visuel, innovation, héritage, etc.). Elle génère un rapport détaillé avec des scores et des listes de </w:t>
      </w:r>
      <w:r w:rsidRPr="00841720">
        <w:rPr>
          <w:rFonts w:ascii="Times New Roman" w:eastAsia="Times New Roman" w:hAnsi="Times New Roman" w:cs="Times New Roman"/>
          <w:sz w:val="24"/>
          <w:szCs w:val="24"/>
          <w:lang w:eastAsia="fr-FR"/>
        </w:rPr>
        <w:lastRenderedPageBreak/>
        <w:t>marqueurs trouvés dans les documents, et peut également calculer la similarité entre documents.</w:t>
      </w:r>
    </w:p>
    <w:p w:rsidR="00841720" w:rsidRPr="00841720" w:rsidRDefault="00841720" w:rsidP="00841720">
      <w:pPr>
        <w:pStyle w:val="Paragraphedeliste"/>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41720">
        <w:rPr>
          <w:rFonts w:ascii="Times New Roman" w:eastAsia="Times New Roman" w:hAnsi="Symbol" w:cs="Times New Roman"/>
          <w:sz w:val="24"/>
          <w:szCs w:val="24"/>
          <w:lang w:eastAsia="fr-FR"/>
        </w:rPr>
        <w:t></w:t>
      </w:r>
      <w:r w:rsidRPr="00841720">
        <w:rPr>
          <w:rFonts w:ascii="Times New Roman" w:eastAsia="Times New Roman" w:hAnsi="Times New Roman" w:cs="Times New Roman"/>
          <w:sz w:val="24"/>
          <w:szCs w:val="24"/>
          <w:lang w:eastAsia="fr-FR"/>
        </w:rPr>
        <w:t xml:space="preserve">  </w:t>
      </w:r>
      <w:r w:rsidRPr="00841720">
        <w:rPr>
          <w:rFonts w:ascii="Times New Roman" w:eastAsia="Times New Roman" w:hAnsi="Times New Roman" w:cs="Times New Roman"/>
          <w:b/>
          <w:bCs/>
          <w:sz w:val="24"/>
          <w:szCs w:val="24"/>
          <w:lang w:eastAsia="fr-FR"/>
        </w:rPr>
        <w:t>Matrice</w:t>
      </w:r>
      <w:proofErr w:type="gramEnd"/>
      <w:r w:rsidRPr="00841720">
        <w:rPr>
          <w:rFonts w:ascii="Times New Roman" w:eastAsia="Times New Roman" w:hAnsi="Times New Roman" w:cs="Times New Roman"/>
          <w:b/>
          <w:bCs/>
          <w:sz w:val="24"/>
          <w:szCs w:val="24"/>
          <w:lang w:eastAsia="fr-FR"/>
        </w:rPr>
        <w:t xml:space="preserve"> de similarité entre les documents</w:t>
      </w:r>
      <w:r w:rsidRPr="00841720">
        <w:rPr>
          <w:rFonts w:ascii="Times New Roman" w:eastAsia="Times New Roman" w:hAnsi="Times New Roman" w:cs="Times New Roman"/>
          <w:sz w:val="24"/>
          <w:szCs w:val="24"/>
          <w:lang w:eastAsia="fr-FR"/>
        </w:rPr>
        <w:t xml:space="preserve"> : L'analyse de similarité utilise des </w:t>
      </w:r>
      <w:proofErr w:type="spellStart"/>
      <w:r w:rsidRPr="00841720">
        <w:rPr>
          <w:rFonts w:ascii="Times New Roman" w:eastAsia="Times New Roman" w:hAnsi="Times New Roman" w:cs="Times New Roman"/>
          <w:sz w:val="24"/>
          <w:szCs w:val="24"/>
          <w:lang w:eastAsia="fr-FR"/>
        </w:rPr>
        <w:t>embeddings</w:t>
      </w:r>
      <w:proofErr w:type="spellEnd"/>
      <w:r w:rsidRPr="00841720">
        <w:rPr>
          <w:rFonts w:ascii="Times New Roman" w:eastAsia="Times New Roman" w:hAnsi="Times New Roman" w:cs="Times New Roman"/>
          <w:sz w:val="24"/>
          <w:szCs w:val="24"/>
          <w:lang w:eastAsia="fr-FR"/>
        </w:rPr>
        <w:t xml:space="preserve"> (représentations vectorielles de texte) pour calculer la similarité entre les textes. Ces résultats sont affichés sous forme de matrice et peuvent être visualisés à l’aide d’un graphique de type </w:t>
      </w:r>
      <w:proofErr w:type="spellStart"/>
      <w:r w:rsidRPr="00841720">
        <w:rPr>
          <w:rFonts w:ascii="Times New Roman" w:eastAsia="Times New Roman" w:hAnsi="Times New Roman" w:cs="Times New Roman"/>
          <w:sz w:val="24"/>
          <w:szCs w:val="24"/>
          <w:lang w:eastAsia="fr-FR"/>
        </w:rPr>
        <w:t>heatmap</w:t>
      </w:r>
      <w:proofErr w:type="spellEnd"/>
      <w:r w:rsidRPr="00841720">
        <w:rPr>
          <w:rFonts w:ascii="Times New Roman" w:eastAsia="Times New Roman" w:hAnsi="Times New Roman" w:cs="Times New Roman"/>
          <w:sz w:val="24"/>
          <w:szCs w:val="24"/>
          <w:lang w:eastAsia="fr-FR"/>
        </w:rPr>
        <w:t xml:space="preserve"> (carte thermique).</w:t>
      </w:r>
    </w:p>
    <w:p w:rsidR="00841720" w:rsidRPr="00841720" w:rsidRDefault="00841720" w:rsidP="00841720">
      <w:pPr>
        <w:pStyle w:val="Paragraphedeliste"/>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41720">
        <w:rPr>
          <w:rFonts w:ascii="Times New Roman" w:eastAsia="Times New Roman" w:hAnsi="Symbol" w:cs="Times New Roman"/>
          <w:sz w:val="24"/>
          <w:szCs w:val="24"/>
          <w:lang w:eastAsia="fr-FR"/>
        </w:rPr>
        <w:t></w:t>
      </w:r>
      <w:r w:rsidRPr="00841720">
        <w:rPr>
          <w:rFonts w:ascii="Times New Roman" w:eastAsia="Times New Roman" w:hAnsi="Times New Roman" w:cs="Times New Roman"/>
          <w:sz w:val="24"/>
          <w:szCs w:val="24"/>
          <w:lang w:eastAsia="fr-FR"/>
        </w:rPr>
        <w:t xml:space="preserve">  </w:t>
      </w:r>
      <w:r w:rsidRPr="00841720">
        <w:rPr>
          <w:rFonts w:ascii="Times New Roman" w:eastAsia="Times New Roman" w:hAnsi="Times New Roman" w:cs="Times New Roman"/>
          <w:b/>
          <w:bCs/>
          <w:sz w:val="24"/>
          <w:szCs w:val="24"/>
          <w:lang w:eastAsia="fr-FR"/>
        </w:rPr>
        <w:t>Rapport</w:t>
      </w:r>
      <w:proofErr w:type="gramEnd"/>
      <w:r w:rsidRPr="00841720">
        <w:rPr>
          <w:rFonts w:ascii="Times New Roman" w:eastAsia="Times New Roman" w:hAnsi="Times New Roman" w:cs="Times New Roman"/>
          <w:b/>
          <w:bCs/>
          <w:sz w:val="24"/>
          <w:szCs w:val="24"/>
          <w:lang w:eastAsia="fr-FR"/>
        </w:rPr>
        <w:t xml:space="preserve"> final</w:t>
      </w:r>
      <w:r w:rsidRPr="00841720">
        <w:rPr>
          <w:rFonts w:ascii="Times New Roman" w:eastAsia="Times New Roman" w:hAnsi="Times New Roman" w:cs="Times New Roman"/>
          <w:sz w:val="24"/>
          <w:szCs w:val="24"/>
          <w:lang w:eastAsia="fr-FR"/>
        </w:rPr>
        <w:t xml:space="preserve"> : La méthode </w:t>
      </w:r>
      <w:proofErr w:type="spellStart"/>
      <w:r w:rsidRPr="00841720">
        <w:rPr>
          <w:rFonts w:ascii="Courier New" w:eastAsia="Times New Roman" w:hAnsi="Courier New" w:cs="Courier New"/>
          <w:sz w:val="20"/>
          <w:szCs w:val="20"/>
          <w:lang w:eastAsia="fr-FR"/>
        </w:rPr>
        <w:t>generate_dna_report</w:t>
      </w:r>
      <w:proofErr w:type="spellEnd"/>
      <w:r w:rsidRPr="00841720">
        <w:rPr>
          <w:rFonts w:ascii="Times New Roman" w:eastAsia="Times New Roman" w:hAnsi="Times New Roman" w:cs="Times New Roman"/>
          <w:sz w:val="24"/>
          <w:szCs w:val="24"/>
          <w:lang w:eastAsia="fr-FR"/>
        </w:rPr>
        <w:t xml:space="preserve"> génère un rapport structuré sur l'ADN de la marque, incluant les marqueurs de luxe, les codes visuels, l'innovation, l'héritage, le positionnement prix, et une analyse des sentiments associés.</w:t>
      </w:r>
    </w:p>
    <w:p w:rsidR="00841720" w:rsidRDefault="00841720" w:rsidP="00841720">
      <w:pPr>
        <w:spacing w:before="100" w:beforeAutospacing="1" w:after="100" w:afterAutospacing="1" w:line="240" w:lineRule="auto"/>
        <w:rPr>
          <w:rFonts w:ascii="Times New Roman" w:eastAsia="Times New Roman" w:hAnsi="Times New Roman" w:cs="Times New Roman"/>
          <w:sz w:val="24"/>
          <w:szCs w:val="24"/>
          <w:lang w:eastAsia="fr-FR"/>
        </w:rPr>
      </w:pPr>
    </w:p>
    <w:p w:rsidR="00841720" w:rsidRDefault="00841720" w:rsidP="00841720">
      <w:pPr>
        <w:spacing w:before="100" w:beforeAutospacing="1" w:after="100" w:afterAutospacing="1" w:line="240" w:lineRule="auto"/>
        <w:rPr>
          <w:rFonts w:ascii="Times New Roman" w:eastAsia="Times New Roman" w:hAnsi="Times New Roman" w:cs="Times New Roman"/>
          <w:sz w:val="24"/>
          <w:szCs w:val="24"/>
          <w:lang w:eastAsia="fr-FR"/>
        </w:rPr>
      </w:pPr>
    </w:p>
    <w:p w:rsidR="00841720" w:rsidRDefault="00841720" w:rsidP="00841720">
      <w:pPr>
        <w:spacing w:before="100" w:beforeAutospacing="1" w:after="100" w:afterAutospacing="1" w:line="240" w:lineRule="auto"/>
        <w:rPr>
          <w:rFonts w:ascii="Times New Roman" w:eastAsia="Times New Roman" w:hAnsi="Times New Roman" w:cs="Times New Roman"/>
          <w:sz w:val="24"/>
          <w:szCs w:val="24"/>
          <w:lang w:eastAsia="fr-FR"/>
        </w:rPr>
      </w:pPr>
    </w:p>
    <w:p w:rsidR="00841720" w:rsidRPr="00841720" w:rsidRDefault="00841720" w:rsidP="00841720">
      <w:pPr>
        <w:spacing w:before="100" w:beforeAutospacing="1" w:after="100" w:afterAutospacing="1" w:line="240" w:lineRule="auto"/>
        <w:rPr>
          <w:rFonts w:ascii="Times New Roman" w:eastAsia="Times New Roman" w:hAnsi="Times New Roman" w:cs="Times New Roman"/>
          <w:sz w:val="24"/>
          <w:szCs w:val="24"/>
          <w:lang w:eastAsia="fr-FR"/>
        </w:rPr>
      </w:pPr>
      <w:r w:rsidRPr="00841720">
        <w:rPr>
          <w:rFonts w:ascii="Times New Roman" w:eastAsia="Times New Roman" w:hAnsi="Times New Roman" w:cs="Times New Roman"/>
          <w:sz w:val="24"/>
          <w:szCs w:val="24"/>
          <w:lang w:eastAsia="fr-FR"/>
        </w:rPr>
        <w:t>Le script permet de :</w:t>
      </w:r>
    </w:p>
    <w:p w:rsidR="00841720" w:rsidRPr="00841720" w:rsidRDefault="00841720" w:rsidP="0084172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41720">
        <w:rPr>
          <w:rFonts w:ascii="Times New Roman" w:eastAsia="Times New Roman" w:hAnsi="Times New Roman" w:cs="Times New Roman"/>
          <w:b/>
          <w:bCs/>
          <w:sz w:val="24"/>
          <w:szCs w:val="24"/>
          <w:lang w:eastAsia="fr-FR"/>
        </w:rPr>
        <w:t>Analyser l'ADN des produits</w:t>
      </w:r>
      <w:r w:rsidRPr="00841720">
        <w:rPr>
          <w:rFonts w:ascii="Times New Roman" w:eastAsia="Times New Roman" w:hAnsi="Times New Roman" w:cs="Times New Roman"/>
          <w:sz w:val="24"/>
          <w:szCs w:val="24"/>
          <w:lang w:eastAsia="fr-FR"/>
        </w:rPr>
        <w:t xml:space="preserve"> en extrayant du texte à partir de fichiers PDF et en générant des résumés.</w:t>
      </w:r>
    </w:p>
    <w:p w:rsidR="00841720" w:rsidRPr="00841720" w:rsidRDefault="00841720" w:rsidP="0084172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41720">
        <w:rPr>
          <w:rFonts w:ascii="Times New Roman" w:eastAsia="Times New Roman" w:hAnsi="Times New Roman" w:cs="Times New Roman"/>
          <w:b/>
          <w:bCs/>
          <w:sz w:val="24"/>
          <w:szCs w:val="24"/>
          <w:lang w:eastAsia="fr-FR"/>
        </w:rPr>
        <w:t>Analyser des documents longs</w:t>
      </w:r>
      <w:r w:rsidRPr="00841720">
        <w:rPr>
          <w:rFonts w:ascii="Times New Roman" w:eastAsia="Times New Roman" w:hAnsi="Times New Roman" w:cs="Times New Roman"/>
          <w:sz w:val="24"/>
          <w:szCs w:val="24"/>
          <w:lang w:eastAsia="fr-FR"/>
        </w:rPr>
        <w:t xml:space="preserve"> pour identifier des similitudes et extraire des informations essentielles.</w:t>
      </w:r>
    </w:p>
    <w:p w:rsidR="00841720" w:rsidRPr="00841720" w:rsidRDefault="00841720" w:rsidP="0084172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41720">
        <w:rPr>
          <w:rFonts w:ascii="Times New Roman" w:eastAsia="Times New Roman" w:hAnsi="Times New Roman" w:cs="Times New Roman"/>
          <w:b/>
          <w:bCs/>
          <w:sz w:val="24"/>
          <w:szCs w:val="24"/>
          <w:lang w:eastAsia="fr-FR"/>
        </w:rPr>
        <w:t>Effectuer des recherches sémantiques</w:t>
      </w:r>
      <w:r w:rsidRPr="00841720">
        <w:rPr>
          <w:rFonts w:ascii="Times New Roman" w:eastAsia="Times New Roman" w:hAnsi="Times New Roman" w:cs="Times New Roman"/>
          <w:sz w:val="24"/>
          <w:szCs w:val="24"/>
          <w:lang w:eastAsia="fr-FR"/>
        </w:rPr>
        <w:t xml:space="preserve"> à l'aide d'un index FAISS et de modèles d'</w:t>
      </w:r>
      <w:proofErr w:type="spellStart"/>
      <w:r w:rsidRPr="00841720">
        <w:rPr>
          <w:rFonts w:ascii="Times New Roman" w:eastAsia="Times New Roman" w:hAnsi="Times New Roman" w:cs="Times New Roman"/>
          <w:sz w:val="24"/>
          <w:szCs w:val="24"/>
          <w:lang w:eastAsia="fr-FR"/>
        </w:rPr>
        <w:t>embedding</w:t>
      </w:r>
      <w:proofErr w:type="spellEnd"/>
      <w:r w:rsidRPr="00841720">
        <w:rPr>
          <w:rFonts w:ascii="Times New Roman" w:eastAsia="Times New Roman" w:hAnsi="Times New Roman" w:cs="Times New Roman"/>
          <w:sz w:val="24"/>
          <w:szCs w:val="24"/>
          <w:lang w:eastAsia="fr-FR"/>
        </w:rPr>
        <w:t>.</w:t>
      </w:r>
    </w:p>
    <w:p w:rsidR="00841720" w:rsidRPr="00841720" w:rsidRDefault="00841720" w:rsidP="00841720">
      <w:pPr>
        <w:pStyle w:val="Paragraphedeliste"/>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41720">
        <w:rPr>
          <w:rFonts w:ascii="Times New Roman" w:eastAsia="Times New Roman" w:hAnsi="Symbol" w:cs="Times New Roman"/>
          <w:sz w:val="24"/>
          <w:szCs w:val="24"/>
          <w:lang w:eastAsia="fr-FR"/>
        </w:rPr>
        <w:t></w:t>
      </w:r>
      <w:r w:rsidRPr="00841720">
        <w:rPr>
          <w:rFonts w:ascii="Times New Roman" w:eastAsia="Times New Roman" w:hAnsi="Times New Roman" w:cs="Times New Roman"/>
          <w:sz w:val="24"/>
          <w:szCs w:val="24"/>
          <w:lang w:eastAsia="fr-FR"/>
        </w:rPr>
        <w:t xml:space="preserve">  </w:t>
      </w:r>
      <w:proofErr w:type="spellStart"/>
      <w:r w:rsidRPr="00841720">
        <w:rPr>
          <w:rFonts w:ascii="Courier New" w:eastAsia="Times New Roman" w:hAnsi="Courier New" w:cs="Courier New"/>
          <w:sz w:val="20"/>
          <w:szCs w:val="20"/>
          <w:lang w:eastAsia="fr-FR"/>
        </w:rPr>
        <w:t>faiss</w:t>
      </w:r>
      <w:proofErr w:type="spellEnd"/>
      <w:proofErr w:type="gramEnd"/>
      <w:r w:rsidRPr="00841720">
        <w:rPr>
          <w:rFonts w:ascii="Times New Roman" w:eastAsia="Times New Roman" w:hAnsi="Times New Roman" w:cs="Times New Roman"/>
          <w:sz w:val="24"/>
          <w:szCs w:val="24"/>
          <w:lang w:eastAsia="fr-FR"/>
        </w:rPr>
        <w:t xml:space="preserve"> : Permet d'effectuer des recherches de similarité ultra-rapides.</w:t>
      </w:r>
    </w:p>
    <w:p w:rsidR="00841720" w:rsidRPr="00841720" w:rsidRDefault="00841720" w:rsidP="00841720">
      <w:pPr>
        <w:pStyle w:val="Paragraphedeliste"/>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41720">
        <w:rPr>
          <w:rFonts w:ascii="Times New Roman" w:eastAsia="Times New Roman" w:hAnsi="Symbol" w:cs="Times New Roman"/>
          <w:sz w:val="24"/>
          <w:szCs w:val="24"/>
          <w:lang w:eastAsia="fr-FR"/>
        </w:rPr>
        <w:t></w:t>
      </w:r>
      <w:r w:rsidRPr="00841720">
        <w:rPr>
          <w:rFonts w:ascii="Times New Roman" w:eastAsia="Times New Roman" w:hAnsi="Times New Roman" w:cs="Times New Roman"/>
          <w:sz w:val="24"/>
          <w:szCs w:val="24"/>
          <w:lang w:eastAsia="fr-FR"/>
        </w:rPr>
        <w:t xml:space="preserve">  </w:t>
      </w:r>
      <w:r w:rsidRPr="00841720">
        <w:rPr>
          <w:rFonts w:ascii="Courier New" w:eastAsia="Times New Roman" w:hAnsi="Courier New" w:cs="Courier New"/>
          <w:sz w:val="20"/>
          <w:szCs w:val="20"/>
          <w:lang w:eastAsia="fr-FR"/>
        </w:rPr>
        <w:t>sentence</w:t>
      </w:r>
      <w:proofErr w:type="gramEnd"/>
      <w:r w:rsidRPr="00841720">
        <w:rPr>
          <w:rFonts w:ascii="Courier New" w:eastAsia="Times New Roman" w:hAnsi="Courier New" w:cs="Courier New"/>
          <w:sz w:val="20"/>
          <w:szCs w:val="20"/>
          <w:lang w:eastAsia="fr-FR"/>
        </w:rPr>
        <w:t>-</w:t>
      </w:r>
      <w:proofErr w:type="spellStart"/>
      <w:r w:rsidRPr="00841720">
        <w:rPr>
          <w:rFonts w:ascii="Courier New" w:eastAsia="Times New Roman" w:hAnsi="Courier New" w:cs="Courier New"/>
          <w:sz w:val="20"/>
          <w:szCs w:val="20"/>
          <w:lang w:eastAsia="fr-FR"/>
        </w:rPr>
        <w:t>transformers</w:t>
      </w:r>
      <w:proofErr w:type="spellEnd"/>
      <w:r w:rsidRPr="00841720">
        <w:rPr>
          <w:rFonts w:ascii="Times New Roman" w:eastAsia="Times New Roman" w:hAnsi="Times New Roman" w:cs="Times New Roman"/>
          <w:sz w:val="24"/>
          <w:szCs w:val="24"/>
          <w:lang w:eastAsia="fr-FR"/>
        </w:rPr>
        <w:t xml:space="preserve"> : Utilisé pour transformer les textes en </w:t>
      </w:r>
      <w:proofErr w:type="spellStart"/>
      <w:r w:rsidRPr="00841720">
        <w:rPr>
          <w:rFonts w:ascii="Times New Roman" w:eastAsia="Times New Roman" w:hAnsi="Times New Roman" w:cs="Times New Roman"/>
          <w:sz w:val="24"/>
          <w:szCs w:val="24"/>
          <w:lang w:eastAsia="fr-FR"/>
        </w:rPr>
        <w:t>embeddings</w:t>
      </w:r>
      <w:proofErr w:type="spellEnd"/>
      <w:r w:rsidRPr="00841720">
        <w:rPr>
          <w:rFonts w:ascii="Times New Roman" w:eastAsia="Times New Roman" w:hAnsi="Times New Roman" w:cs="Times New Roman"/>
          <w:sz w:val="24"/>
          <w:szCs w:val="24"/>
          <w:lang w:eastAsia="fr-FR"/>
        </w:rPr>
        <w:t xml:space="preserve"> vectoriels.</w:t>
      </w:r>
    </w:p>
    <w:p w:rsidR="00841720" w:rsidRPr="00841720" w:rsidRDefault="00841720" w:rsidP="00841720">
      <w:pPr>
        <w:pStyle w:val="Paragraphedeliste"/>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41720">
        <w:rPr>
          <w:rFonts w:ascii="Times New Roman" w:eastAsia="Times New Roman" w:hAnsi="Symbol" w:cs="Times New Roman"/>
          <w:sz w:val="24"/>
          <w:szCs w:val="24"/>
          <w:lang w:eastAsia="fr-FR"/>
        </w:rPr>
        <w:t></w:t>
      </w:r>
      <w:r w:rsidRPr="00841720">
        <w:rPr>
          <w:rFonts w:ascii="Times New Roman" w:eastAsia="Times New Roman" w:hAnsi="Times New Roman" w:cs="Times New Roman"/>
          <w:sz w:val="24"/>
          <w:szCs w:val="24"/>
          <w:lang w:eastAsia="fr-FR"/>
        </w:rPr>
        <w:t xml:space="preserve">  </w:t>
      </w:r>
      <w:proofErr w:type="spellStart"/>
      <w:r w:rsidRPr="00841720">
        <w:rPr>
          <w:rFonts w:ascii="Courier New" w:eastAsia="Times New Roman" w:hAnsi="Courier New" w:cs="Courier New"/>
          <w:sz w:val="20"/>
          <w:szCs w:val="20"/>
          <w:lang w:eastAsia="fr-FR"/>
        </w:rPr>
        <w:t>transformers</w:t>
      </w:r>
      <w:proofErr w:type="spellEnd"/>
      <w:proofErr w:type="gramEnd"/>
      <w:r w:rsidRPr="00841720">
        <w:rPr>
          <w:rFonts w:ascii="Times New Roman" w:eastAsia="Times New Roman" w:hAnsi="Times New Roman" w:cs="Times New Roman"/>
          <w:sz w:val="24"/>
          <w:szCs w:val="24"/>
          <w:lang w:eastAsia="fr-FR"/>
        </w:rPr>
        <w:t xml:space="preserve"> : Utilisé pour le résumé de texte avec </w:t>
      </w:r>
      <w:proofErr w:type="spellStart"/>
      <w:r w:rsidRPr="00841720">
        <w:rPr>
          <w:rFonts w:ascii="Courier New" w:eastAsia="Times New Roman" w:hAnsi="Courier New" w:cs="Courier New"/>
          <w:sz w:val="20"/>
          <w:szCs w:val="20"/>
          <w:lang w:eastAsia="fr-FR"/>
        </w:rPr>
        <w:t>facebook</w:t>
      </w:r>
      <w:proofErr w:type="spellEnd"/>
      <w:r w:rsidRPr="00841720">
        <w:rPr>
          <w:rFonts w:ascii="Courier New" w:eastAsia="Times New Roman" w:hAnsi="Courier New" w:cs="Courier New"/>
          <w:sz w:val="20"/>
          <w:szCs w:val="20"/>
          <w:lang w:eastAsia="fr-FR"/>
        </w:rPr>
        <w:t>/</w:t>
      </w:r>
      <w:proofErr w:type="spellStart"/>
      <w:r w:rsidRPr="00841720">
        <w:rPr>
          <w:rFonts w:ascii="Courier New" w:eastAsia="Times New Roman" w:hAnsi="Courier New" w:cs="Courier New"/>
          <w:sz w:val="20"/>
          <w:szCs w:val="20"/>
          <w:lang w:eastAsia="fr-FR"/>
        </w:rPr>
        <w:t>bart</w:t>
      </w:r>
      <w:proofErr w:type="spellEnd"/>
      <w:r w:rsidRPr="00841720">
        <w:rPr>
          <w:rFonts w:ascii="Courier New" w:eastAsia="Times New Roman" w:hAnsi="Courier New" w:cs="Courier New"/>
          <w:sz w:val="20"/>
          <w:szCs w:val="20"/>
          <w:lang w:eastAsia="fr-FR"/>
        </w:rPr>
        <w:t>-large-</w:t>
      </w:r>
      <w:proofErr w:type="spellStart"/>
      <w:r w:rsidRPr="00841720">
        <w:rPr>
          <w:rFonts w:ascii="Courier New" w:eastAsia="Times New Roman" w:hAnsi="Courier New" w:cs="Courier New"/>
          <w:sz w:val="20"/>
          <w:szCs w:val="20"/>
          <w:lang w:eastAsia="fr-FR"/>
        </w:rPr>
        <w:t>cnn</w:t>
      </w:r>
      <w:proofErr w:type="spellEnd"/>
      <w:r w:rsidRPr="00841720">
        <w:rPr>
          <w:rFonts w:ascii="Times New Roman" w:eastAsia="Times New Roman" w:hAnsi="Times New Roman" w:cs="Times New Roman"/>
          <w:sz w:val="24"/>
          <w:szCs w:val="24"/>
          <w:lang w:eastAsia="fr-FR"/>
        </w:rPr>
        <w:t>.</w:t>
      </w:r>
    </w:p>
    <w:p w:rsidR="00841720" w:rsidRPr="00841720" w:rsidRDefault="00841720" w:rsidP="00841720">
      <w:pPr>
        <w:pStyle w:val="Paragraphedeliste"/>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41720">
        <w:rPr>
          <w:rFonts w:ascii="Times New Roman" w:eastAsia="Times New Roman" w:hAnsi="Symbol" w:cs="Times New Roman"/>
          <w:sz w:val="24"/>
          <w:szCs w:val="24"/>
          <w:lang w:eastAsia="fr-FR"/>
        </w:rPr>
        <w:t></w:t>
      </w:r>
      <w:r w:rsidRPr="00841720">
        <w:rPr>
          <w:rFonts w:ascii="Times New Roman" w:eastAsia="Times New Roman" w:hAnsi="Times New Roman" w:cs="Times New Roman"/>
          <w:sz w:val="24"/>
          <w:szCs w:val="24"/>
          <w:lang w:eastAsia="fr-FR"/>
        </w:rPr>
        <w:t xml:space="preserve">  </w:t>
      </w:r>
      <w:proofErr w:type="spellStart"/>
      <w:r w:rsidRPr="00841720">
        <w:rPr>
          <w:rFonts w:ascii="Courier New" w:eastAsia="Times New Roman" w:hAnsi="Courier New" w:cs="Courier New"/>
          <w:sz w:val="20"/>
          <w:szCs w:val="20"/>
          <w:lang w:eastAsia="fr-FR"/>
        </w:rPr>
        <w:t>google</w:t>
      </w:r>
      <w:proofErr w:type="gramEnd"/>
      <w:r w:rsidRPr="00841720">
        <w:rPr>
          <w:rFonts w:ascii="Courier New" w:eastAsia="Times New Roman" w:hAnsi="Courier New" w:cs="Courier New"/>
          <w:sz w:val="20"/>
          <w:szCs w:val="20"/>
          <w:lang w:eastAsia="fr-FR"/>
        </w:rPr>
        <w:t>.colab</w:t>
      </w:r>
      <w:proofErr w:type="spellEnd"/>
      <w:r w:rsidRPr="00841720">
        <w:rPr>
          <w:rFonts w:ascii="Times New Roman" w:eastAsia="Times New Roman" w:hAnsi="Times New Roman" w:cs="Times New Roman"/>
          <w:sz w:val="24"/>
          <w:szCs w:val="24"/>
          <w:lang w:eastAsia="fr-FR"/>
        </w:rPr>
        <w:t xml:space="preserve"> : Permet d'accéder à Google Drive.</w:t>
      </w:r>
    </w:p>
    <w:p w:rsidR="00841720" w:rsidRPr="00841720" w:rsidRDefault="00841720" w:rsidP="00841720">
      <w:pPr>
        <w:pStyle w:val="Paragraphedeliste"/>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41720">
        <w:rPr>
          <w:rFonts w:ascii="Times New Roman" w:eastAsia="Times New Roman" w:hAnsi="Symbol" w:cs="Times New Roman"/>
          <w:sz w:val="24"/>
          <w:szCs w:val="24"/>
          <w:lang w:eastAsia="fr-FR"/>
        </w:rPr>
        <w:t></w:t>
      </w:r>
      <w:r w:rsidRPr="00841720">
        <w:rPr>
          <w:rFonts w:ascii="Times New Roman" w:eastAsia="Times New Roman" w:hAnsi="Times New Roman" w:cs="Times New Roman"/>
          <w:sz w:val="24"/>
          <w:szCs w:val="24"/>
          <w:lang w:eastAsia="fr-FR"/>
        </w:rPr>
        <w:t xml:space="preserve">  </w:t>
      </w:r>
      <w:proofErr w:type="spellStart"/>
      <w:r w:rsidRPr="00841720">
        <w:rPr>
          <w:rFonts w:ascii="Courier New" w:eastAsia="Times New Roman" w:hAnsi="Courier New" w:cs="Courier New"/>
          <w:sz w:val="20"/>
          <w:szCs w:val="20"/>
          <w:lang w:eastAsia="fr-FR"/>
        </w:rPr>
        <w:t>rouge</w:t>
      </w:r>
      <w:proofErr w:type="gramEnd"/>
      <w:r w:rsidRPr="00841720">
        <w:rPr>
          <w:rFonts w:ascii="Courier New" w:eastAsia="Times New Roman" w:hAnsi="Courier New" w:cs="Courier New"/>
          <w:sz w:val="20"/>
          <w:szCs w:val="20"/>
          <w:lang w:eastAsia="fr-FR"/>
        </w:rPr>
        <w:t>_score</w:t>
      </w:r>
      <w:proofErr w:type="spellEnd"/>
      <w:r w:rsidRPr="00841720">
        <w:rPr>
          <w:rFonts w:ascii="Times New Roman" w:eastAsia="Times New Roman" w:hAnsi="Times New Roman" w:cs="Times New Roman"/>
          <w:sz w:val="24"/>
          <w:szCs w:val="24"/>
          <w:lang w:eastAsia="fr-FR"/>
        </w:rPr>
        <w:t xml:space="preserve"> et </w:t>
      </w:r>
      <w:proofErr w:type="spellStart"/>
      <w:r w:rsidRPr="00841720">
        <w:rPr>
          <w:rFonts w:ascii="Courier New" w:eastAsia="Times New Roman" w:hAnsi="Courier New" w:cs="Courier New"/>
          <w:sz w:val="20"/>
          <w:szCs w:val="20"/>
          <w:lang w:eastAsia="fr-FR"/>
        </w:rPr>
        <w:t>nltk</w:t>
      </w:r>
      <w:proofErr w:type="spellEnd"/>
      <w:r w:rsidRPr="00841720">
        <w:rPr>
          <w:rFonts w:ascii="Times New Roman" w:eastAsia="Times New Roman" w:hAnsi="Times New Roman" w:cs="Times New Roman"/>
          <w:sz w:val="24"/>
          <w:szCs w:val="24"/>
          <w:lang w:eastAsia="fr-FR"/>
        </w:rPr>
        <w:t xml:space="preserve"> : Évaluent la qualité des résumés générés.</w:t>
      </w:r>
    </w:p>
    <w:p w:rsidR="00841720" w:rsidRPr="00841720" w:rsidRDefault="00841720" w:rsidP="00841720">
      <w:pPr>
        <w:pStyle w:val="Paragraphedeliste"/>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41720">
        <w:rPr>
          <w:rFonts w:ascii="Times New Roman" w:eastAsia="Times New Roman" w:hAnsi="Symbol" w:cs="Times New Roman"/>
          <w:sz w:val="24"/>
          <w:szCs w:val="24"/>
          <w:lang w:eastAsia="fr-FR"/>
        </w:rPr>
        <w:t></w:t>
      </w:r>
      <w:r w:rsidRPr="00841720">
        <w:rPr>
          <w:rFonts w:ascii="Times New Roman" w:eastAsia="Times New Roman" w:hAnsi="Times New Roman" w:cs="Times New Roman"/>
          <w:sz w:val="24"/>
          <w:szCs w:val="24"/>
          <w:lang w:eastAsia="fr-FR"/>
        </w:rPr>
        <w:t xml:space="preserve">  </w:t>
      </w:r>
      <w:r w:rsidRPr="00841720">
        <w:rPr>
          <w:rFonts w:ascii="Courier New" w:eastAsia="Times New Roman" w:hAnsi="Courier New" w:cs="Courier New"/>
          <w:sz w:val="20"/>
          <w:szCs w:val="20"/>
          <w:lang w:eastAsia="fr-FR"/>
        </w:rPr>
        <w:t>PyPDF</w:t>
      </w:r>
      <w:proofErr w:type="gramEnd"/>
      <w:r w:rsidRPr="00841720">
        <w:rPr>
          <w:rFonts w:ascii="Courier New" w:eastAsia="Times New Roman" w:hAnsi="Courier New" w:cs="Courier New"/>
          <w:sz w:val="20"/>
          <w:szCs w:val="20"/>
          <w:lang w:eastAsia="fr-FR"/>
        </w:rPr>
        <w:t>2</w:t>
      </w:r>
      <w:r w:rsidRPr="00841720">
        <w:rPr>
          <w:rFonts w:ascii="Times New Roman" w:eastAsia="Times New Roman" w:hAnsi="Times New Roman" w:cs="Times New Roman"/>
          <w:sz w:val="24"/>
          <w:szCs w:val="24"/>
          <w:lang w:eastAsia="fr-FR"/>
        </w:rPr>
        <w:t xml:space="preserve"> : Permet d'extraire le texte des fichiers PDF.</w:t>
      </w:r>
    </w:p>
    <w:p w:rsidR="00841720" w:rsidRPr="00841720" w:rsidRDefault="00841720" w:rsidP="00841720">
      <w:pPr>
        <w:pStyle w:val="Paragraphedeliste"/>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41720">
        <w:rPr>
          <w:rFonts w:ascii="Times New Roman" w:eastAsia="Times New Roman" w:hAnsi="Symbol" w:cs="Times New Roman"/>
          <w:sz w:val="24"/>
          <w:szCs w:val="24"/>
          <w:lang w:eastAsia="fr-FR"/>
        </w:rPr>
        <w:t></w:t>
      </w:r>
      <w:r w:rsidRPr="00841720">
        <w:rPr>
          <w:rFonts w:ascii="Times New Roman" w:eastAsia="Times New Roman" w:hAnsi="Times New Roman" w:cs="Times New Roman"/>
          <w:sz w:val="24"/>
          <w:szCs w:val="24"/>
          <w:lang w:eastAsia="fr-FR"/>
        </w:rPr>
        <w:t xml:space="preserve">  </w:t>
      </w:r>
      <w:proofErr w:type="spellStart"/>
      <w:r w:rsidRPr="00841720">
        <w:rPr>
          <w:rFonts w:ascii="Courier New" w:eastAsia="Times New Roman" w:hAnsi="Courier New" w:cs="Courier New"/>
          <w:sz w:val="20"/>
          <w:szCs w:val="20"/>
          <w:lang w:eastAsia="fr-FR"/>
        </w:rPr>
        <w:t>matplotlib</w:t>
      </w:r>
      <w:proofErr w:type="spellEnd"/>
      <w:proofErr w:type="gramEnd"/>
      <w:r w:rsidRPr="00841720">
        <w:rPr>
          <w:rFonts w:ascii="Times New Roman" w:eastAsia="Times New Roman" w:hAnsi="Times New Roman" w:cs="Times New Roman"/>
          <w:sz w:val="24"/>
          <w:szCs w:val="24"/>
          <w:lang w:eastAsia="fr-FR"/>
        </w:rPr>
        <w:t xml:space="preserve"> et </w:t>
      </w:r>
      <w:proofErr w:type="spellStart"/>
      <w:r w:rsidRPr="00841720">
        <w:rPr>
          <w:rFonts w:ascii="Courier New" w:eastAsia="Times New Roman" w:hAnsi="Courier New" w:cs="Courier New"/>
          <w:sz w:val="20"/>
          <w:szCs w:val="20"/>
          <w:lang w:eastAsia="fr-FR"/>
        </w:rPr>
        <w:t>seaborn</w:t>
      </w:r>
      <w:proofErr w:type="spellEnd"/>
      <w:r w:rsidRPr="00841720">
        <w:rPr>
          <w:rFonts w:ascii="Times New Roman" w:eastAsia="Times New Roman" w:hAnsi="Times New Roman" w:cs="Times New Roman"/>
          <w:sz w:val="24"/>
          <w:szCs w:val="24"/>
          <w:lang w:eastAsia="fr-FR"/>
        </w:rPr>
        <w:t xml:space="preserve"> (mentionnés dans le code) : Utilisés pour visualiser les similarités entre documents.</w:t>
      </w:r>
    </w:p>
    <w:p w:rsidR="00841720" w:rsidRPr="00841720" w:rsidRDefault="00841720" w:rsidP="0084172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41720">
        <w:rPr>
          <w:rFonts w:ascii="Segoe UI Emoji" w:eastAsia="Times New Roman" w:hAnsi="Segoe UI Emoji" w:cs="Segoe UI Emoji"/>
          <w:b/>
          <w:bCs/>
          <w:sz w:val="36"/>
          <w:szCs w:val="36"/>
          <w:lang w:eastAsia="fr-FR"/>
        </w:rPr>
        <w:t>⚙</w:t>
      </w:r>
      <w:r w:rsidRPr="00841720">
        <w:rPr>
          <w:rFonts w:ascii="Times New Roman" w:eastAsia="Times New Roman" w:hAnsi="Times New Roman" w:cs="Times New Roman"/>
          <w:b/>
          <w:bCs/>
          <w:sz w:val="36"/>
          <w:szCs w:val="36"/>
          <w:lang w:eastAsia="fr-FR"/>
        </w:rPr>
        <w:t xml:space="preserve"> 3. Initialisation (</w:t>
      </w:r>
      <w:r w:rsidRPr="00841720">
        <w:rPr>
          <w:rFonts w:ascii="Courier New" w:eastAsia="Times New Roman" w:hAnsi="Courier New" w:cs="Courier New"/>
          <w:b/>
          <w:bCs/>
          <w:sz w:val="20"/>
          <w:szCs w:val="20"/>
          <w:lang w:eastAsia="fr-FR"/>
        </w:rPr>
        <w:t>__init__</w:t>
      </w:r>
      <w:r w:rsidRPr="00841720">
        <w:rPr>
          <w:rFonts w:ascii="Times New Roman" w:eastAsia="Times New Roman" w:hAnsi="Times New Roman" w:cs="Times New Roman"/>
          <w:b/>
          <w:bCs/>
          <w:sz w:val="36"/>
          <w:szCs w:val="36"/>
          <w:lang w:eastAsia="fr-FR"/>
        </w:rPr>
        <w:t xml:space="preserve"> </w:t>
      </w:r>
      <w:proofErr w:type="spellStart"/>
      <w:r w:rsidRPr="00841720">
        <w:rPr>
          <w:rFonts w:ascii="Times New Roman" w:eastAsia="Times New Roman" w:hAnsi="Times New Roman" w:cs="Times New Roman"/>
          <w:b/>
          <w:bCs/>
          <w:sz w:val="36"/>
          <w:szCs w:val="36"/>
          <w:lang w:eastAsia="fr-FR"/>
        </w:rPr>
        <w:t>method</w:t>
      </w:r>
      <w:proofErr w:type="spellEnd"/>
      <w:r w:rsidRPr="00841720">
        <w:rPr>
          <w:rFonts w:ascii="Times New Roman" w:eastAsia="Times New Roman" w:hAnsi="Times New Roman" w:cs="Times New Roman"/>
          <w:b/>
          <w:bCs/>
          <w:sz w:val="36"/>
          <w:szCs w:val="36"/>
          <w:lang w:eastAsia="fr-FR"/>
        </w:rPr>
        <w:t>)</w:t>
      </w:r>
    </w:p>
    <w:p w:rsidR="00841720" w:rsidRPr="00841720" w:rsidRDefault="00841720" w:rsidP="00841720">
      <w:pPr>
        <w:spacing w:before="100" w:beforeAutospacing="1" w:after="100" w:afterAutospacing="1" w:line="240" w:lineRule="auto"/>
        <w:rPr>
          <w:rFonts w:ascii="Times New Roman" w:eastAsia="Times New Roman" w:hAnsi="Times New Roman" w:cs="Times New Roman"/>
          <w:sz w:val="24"/>
          <w:szCs w:val="24"/>
          <w:lang w:eastAsia="fr-FR"/>
        </w:rPr>
      </w:pPr>
      <w:r w:rsidRPr="00841720">
        <w:rPr>
          <w:rFonts w:ascii="Times New Roman" w:eastAsia="Times New Roman" w:hAnsi="Times New Roman" w:cs="Times New Roman"/>
          <w:sz w:val="24"/>
          <w:szCs w:val="24"/>
          <w:lang w:eastAsia="fr-FR"/>
        </w:rPr>
        <w:t>Lors de l'initialisation :</w:t>
      </w:r>
    </w:p>
    <w:p w:rsidR="00841720" w:rsidRPr="00841720" w:rsidRDefault="00841720" w:rsidP="0084172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41720">
        <w:rPr>
          <w:rFonts w:ascii="Times New Roman" w:eastAsia="Times New Roman" w:hAnsi="Times New Roman" w:cs="Times New Roman"/>
          <w:sz w:val="24"/>
          <w:szCs w:val="24"/>
          <w:lang w:eastAsia="fr-FR"/>
        </w:rPr>
        <w:t>Monte Google Drive pour stocker les documents et vecteurs.</w:t>
      </w:r>
    </w:p>
    <w:p w:rsidR="00841720" w:rsidRPr="00841720" w:rsidRDefault="00841720" w:rsidP="0084172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41720">
        <w:rPr>
          <w:rFonts w:ascii="Times New Roman" w:eastAsia="Times New Roman" w:hAnsi="Times New Roman" w:cs="Times New Roman"/>
          <w:sz w:val="24"/>
          <w:szCs w:val="24"/>
          <w:lang w:eastAsia="fr-FR"/>
        </w:rPr>
        <w:t>Crée des dossiers (</w:t>
      </w:r>
      <w:proofErr w:type="spellStart"/>
      <w:r w:rsidRPr="00841720">
        <w:rPr>
          <w:rFonts w:ascii="Courier New" w:eastAsia="Times New Roman" w:hAnsi="Courier New" w:cs="Courier New"/>
          <w:sz w:val="20"/>
          <w:szCs w:val="20"/>
          <w:lang w:eastAsia="fr-FR"/>
        </w:rPr>
        <w:t>LV_DNA_System</w:t>
      </w:r>
      <w:proofErr w:type="spellEnd"/>
      <w:r w:rsidRPr="00841720">
        <w:rPr>
          <w:rFonts w:ascii="Courier New" w:eastAsia="Times New Roman" w:hAnsi="Courier New" w:cs="Courier New"/>
          <w:sz w:val="20"/>
          <w:szCs w:val="20"/>
          <w:lang w:eastAsia="fr-FR"/>
        </w:rPr>
        <w:t>/documents</w:t>
      </w:r>
      <w:r w:rsidRPr="00841720">
        <w:rPr>
          <w:rFonts w:ascii="Times New Roman" w:eastAsia="Times New Roman" w:hAnsi="Times New Roman" w:cs="Times New Roman"/>
          <w:sz w:val="24"/>
          <w:szCs w:val="24"/>
          <w:lang w:eastAsia="fr-FR"/>
        </w:rPr>
        <w:t xml:space="preserve">, </w:t>
      </w:r>
      <w:proofErr w:type="spellStart"/>
      <w:r w:rsidRPr="00841720">
        <w:rPr>
          <w:rFonts w:ascii="Courier New" w:eastAsia="Times New Roman" w:hAnsi="Courier New" w:cs="Courier New"/>
          <w:sz w:val="20"/>
          <w:szCs w:val="20"/>
          <w:lang w:eastAsia="fr-FR"/>
        </w:rPr>
        <w:t>vectors</w:t>
      </w:r>
      <w:proofErr w:type="spellEnd"/>
      <w:r w:rsidRPr="00841720">
        <w:rPr>
          <w:rFonts w:ascii="Times New Roman" w:eastAsia="Times New Roman" w:hAnsi="Times New Roman" w:cs="Times New Roman"/>
          <w:sz w:val="24"/>
          <w:szCs w:val="24"/>
          <w:lang w:eastAsia="fr-FR"/>
        </w:rPr>
        <w:t xml:space="preserve">, </w:t>
      </w:r>
      <w:proofErr w:type="spellStart"/>
      <w:r w:rsidRPr="00841720">
        <w:rPr>
          <w:rFonts w:ascii="Courier New" w:eastAsia="Times New Roman" w:hAnsi="Courier New" w:cs="Courier New"/>
          <w:sz w:val="20"/>
          <w:szCs w:val="20"/>
          <w:lang w:eastAsia="fr-FR"/>
        </w:rPr>
        <w:t>summaries</w:t>
      </w:r>
      <w:proofErr w:type="spellEnd"/>
      <w:r w:rsidRPr="00841720">
        <w:rPr>
          <w:rFonts w:ascii="Times New Roman" w:eastAsia="Times New Roman" w:hAnsi="Times New Roman" w:cs="Times New Roman"/>
          <w:sz w:val="24"/>
          <w:szCs w:val="24"/>
          <w:lang w:eastAsia="fr-FR"/>
        </w:rPr>
        <w:t>).</w:t>
      </w:r>
    </w:p>
    <w:p w:rsidR="00841720" w:rsidRPr="00841720" w:rsidRDefault="00841720" w:rsidP="0084172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41720">
        <w:rPr>
          <w:rFonts w:ascii="Times New Roman" w:eastAsia="Times New Roman" w:hAnsi="Times New Roman" w:cs="Times New Roman"/>
          <w:sz w:val="24"/>
          <w:szCs w:val="24"/>
          <w:lang w:eastAsia="fr-FR"/>
        </w:rPr>
        <w:t>Charge :</w:t>
      </w:r>
    </w:p>
    <w:p w:rsidR="00841720" w:rsidRPr="00841720" w:rsidRDefault="00841720" w:rsidP="0084172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41720">
        <w:rPr>
          <w:rFonts w:ascii="Times New Roman" w:eastAsia="Times New Roman" w:hAnsi="Times New Roman" w:cs="Times New Roman"/>
          <w:sz w:val="24"/>
          <w:szCs w:val="24"/>
          <w:lang w:eastAsia="fr-FR"/>
        </w:rPr>
        <w:t>Un modèle d'</w:t>
      </w:r>
      <w:proofErr w:type="spellStart"/>
      <w:r w:rsidRPr="00841720">
        <w:rPr>
          <w:rFonts w:ascii="Times New Roman" w:eastAsia="Times New Roman" w:hAnsi="Times New Roman" w:cs="Times New Roman"/>
          <w:sz w:val="24"/>
          <w:szCs w:val="24"/>
          <w:lang w:eastAsia="fr-FR"/>
        </w:rPr>
        <w:t>embedding</w:t>
      </w:r>
      <w:proofErr w:type="spellEnd"/>
      <w:r w:rsidRPr="00841720">
        <w:rPr>
          <w:rFonts w:ascii="Times New Roman" w:eastAsia="Times New Roman" w:hAnsi="Times New Roman" w:cs="Times New Roman"/>
          <w:sz w:val="24"/>
          <w:szCs w:val="24"/>
          <w:lang w:eastAsia="fr-FR"/>
        </w:rPr>
        <w:t xml:space="preserve"> (</w:t>
      </w:r>
      <w:proofErr w:type="spellStart"/>
      <w:r w:rsidRPr="00841720">
        <w:rPr>
          <w:rFonts w:ascii="Courier New" w:eastAsia="Times New Roman" w:hAnsi="Courier New" w:cs="Courier New"/>
          <w:sz w:val="20"/>
          <w:szCs w:val="20"/>
          <w:lang w:eastAsia="fr-FR"/>
        </w:rPr>
        <w:t>distiluse</w:t>
      </w:r>
      <w:proofErr w:type="spellEnd"/>
      <w:r w:rsidRPr="00841720">
        <w:rPr>
          <w:rFonts w:ascii="Courier New" w:eastAsia="Times New Roman" w:hAnsi="Courier New" w:cs="Courier New"/>
          <w:sz w:val="20"/>
          <w:szCs w:val="20"/>
          <w:lang w:eastAsia="fr-FR"/>
        </w:rPr>
        <w:t>-base-</w:t>
      </w:r>
      <w:proofErr w:type="spellStart"/>
      <w:r w:rsidRPr="00841720">
        <w:rPr>
          <w:rFonts w:ascii="Courier New" w:eastAsia="Times New Roman" w:hAnsi="Courier New" w:cs="Courier New"/>
          <w:sz w:val="20"/>
          <w:szCs w:val="20"/>
          <w:lang w:eastAsia="fr-FR"/>
        </w:rPr>
        <w:t>multilingual</w:t>
      </w:r>
      <w:proofErr w:type="spellEnd"/>
      <w:r w:rsidRPr="00841720">
        <w:rPr>
          <w:rFonts w:ascii="Courier New" w:eastAsia="Times New Roman" w:hAnsi="Courier New" w:cs="Courier New"/>
          <w:sz w:val="20"/>
          <w:szCs w:val="20"/>
          <w:lang w:eastAsia="fr-FR"/>
        </w:rPr>
        <w:t>-</w:t>
      </w:r>
      <w:proofErr w:type="spellStart"/>
      <w:r w:rsidRPr="00841720">
        <w:rPr>
          <w:rFonts w:ascii="Courier New" w:eastAsia="Times New Roman" w:hAnsi="Courier New" w:cs="Courier New"/>
          <w:sz w:val="20"/>
          <w:szCs w:val="20"/>
          <w:lang w:eastAsia="fr-FR"/>
        </w:rPr>
        <w:t>cased</w:t>
      </w:r>
      <w:proofErr w:type="spellEnd"/>
      <w:r w:rsidRPr="00841720">
        <w:rPr>
          <w:rFonts w:ascii="Times New Roman" w:eastAsia="Times New Roman" w:hAnsi="Times New Roman" w:cs="Times New Roman"/>
          <w:sz w:val="24"/>
          <w:szCs w:val="24"/>
          <w:lang w:eastAsia="fr-FR"/>
        </w:rPr>
        <w:t>).</w:t>
      </w:r>
    </w:p>
    <w:p w:rsidR="00841720" w:rsidRPr="00841720" w:rsidRDefault="00841720" w:rsidP="0084172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41720">
        <w:rPr>
          <w:rFonts w:ascii="Times New Roman" w:eastAsia="Times New Roman" w:hAnsi="Times New Roman" w:cs="Times New Roman"/>
          <w:sz w:val="24"/>
          <w:szCs w:val="24"/>
          <w:lang w:eastAsia="fr-FR"/>
        </w:rPr>
        <w:t>Un modèle de résumé (</w:t>
      </w:r>
      <w:proofErr w:type="spellStart"/>
      <w:r w:rsidRPr="00841720">
        <w:rPr>
          <w:rFonts w:ascii="Courier New" w:eastAsia="Times New Roman" w:hAnsi="Courier New" w:cs="Courier New"/>
          <w:sz w:val="20"/>
          <w:szCs w:val="20"/>
          <w:lang w:eastAsia="fr-FR"/>
        </w:rPr>
        <w:t>facebook</w:t>
      </w:r>
      <w:proofErr w:type="spellEnd"/>
      <w:r w:rsidRPr="00841720">
        <w:rPr>
          <w:rFonts w:ascii="Courier New" w:eastAsia="Times New Roman" w:hAnsi="Courier New" w:cs="Courier New"/>
          <w:sz w:val="20"/>
          <w:szCs w:val="20"/>
          <w:lang w:eastAsia="fr-FR"/>
        </w:rPr>
        <w:t>/</w:t>
      </w:r>
      <w:proofErr w:type="spellStart"/>
      <w:r w:rsidRPr="00841720">
        <w:rPr>
          <w:rFonts w:ascii="Courier New" w:eastAsia="Times New Roman" w:hAnsi="Courier New" w:cs="Courier New"/>
          <w:sz w:val="20"/>
          <w:szCs w:val="20"/>
          <w:lang w:eastAsia="fr-FR"/>
        </w:rPr>
        <w:t>bart</w:t>
      </w:r>
      <w:proofErr w:type="spellEnd"/>
      <w:r w:rsidRPr="00841720">
        <w:rPr>
          <w:rFonts w:ascii="Courier New" w:eastAsia="Times New Roman" w:hAnsi="Courier New" w:cs="Courier New"/>
          <w:sz w:val="20"/>
          <w:szCs w:val="20"/>
          <w:lang w:eastAsia="fr-FR"/>
        </w:rPr>
        <w:t>-large-</w:t>
      </w:r>
      <w:proofErr w:type="spellStart"/>
      <w:r w:rsidRPr="00841720">
        <w:rPr>
          <w:rFonts w:ascii="Courier New" w:eastAsia="Times New Roman" w:hAnsi="Courier New" w:cs="Courier New"/>
          <w:sz w:val="20"/>
          <w:szCs w:val="20"/>
          <w:lang w:eastAsia="fr-FR"/>
        </w:rPr>
        <w:t>cnn</w:t>
      </w:r>
      <w:proofErr w:type="spellEnd"/>
      <w:r w:rsidRPr="00841720">
        <w:rPr>
          <w:rFonts w:ascii="Times New Roman" w:eastAsia="Times New Roman" w:hAnsi="Times New Roman" w:cs="Times New Roman"/>
          <w:sz w:val="24"/>
          <w:szCs w:val="24"/>
          <w:lang w:eastAsia="fr-FR"/>
        </w:rPr>
        <w:t>).</w:t>
      </w:r>
    </w:p>
    <w:p w:rsidR="00841720" w:rsidRPr="00841720" w:rsidRDefault="00841720" w:rsidP="0084172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841720">
        <w:rPr>
          <w:rFonts w:ascii="Times New Roman" w:eastAsia="Times New Roman" w:hAnsi="Times New Roman" w:cs="Times New Roman"/>
          <w:sz w:val="24"/>
          <w:szCs w:val="24"/>
          <w:lang w:eastAsia="fr-FR"/>
        </w:rPr>
        <w:t xml:space="preserve">Un index FAISS pour stocker les </w:t>
      </w:r>
      <w:proofErr w:type="spellStart"/>
      <w:r w:rsidRPr="00841720">
        <w:rPr>
          <w:rFonts w:ascii="Times New Roman" w:eastAsia="Times New Roman" w:hAnsi="Times New Roman" w:cs="Times New Roman"/>
          <w:sz w:val="24"/>
          <w:szCs w:val="24"/>
          <w:lang w:eastAsia="fr-FR"/>
        </w:rPr>
        <w:t>embeddings</w:t>
      </w:r>
      <w:proofErr w:type="spellEnd"/>
      <w:r w:rsidRPr="00841720">
        <w:rPr>
          <w:rFonts w:ascii="Times New Roman" w:eastAsia="Times New Roman" w:hAnsi="Times New Roman" w:cs="Times New Roman"/>
          <w:sz w:val="24"/>
          <w:szCs w:val="24"/>
          <w:lang w:eastAsia="fr-FR"/>
        </w:rPr>
        <w:t xml:space="preserve"> vectoriels.</w:t>
      </w:r>
    </w:p>
    <w:p w:rsidR="00841720" w:rsidRPr="00841720" w:rsidRDefault="00841720" w:rsidP="0084172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roofErr w:type="gramStart"/>
      <w:r w:rsidRPr="00841720">
        <w:rPr>
          <w:rFonts w:ascii="Segoe UI Emoji" w:eastAsia="Times New Roman" w:hAnsi="Segoe UI Emoji" w:cs="Segoe UI Emoji"/>
          <w:b/>
          <w:bCs/>
          <w:sz w:val="36"/>
          <w:szCs w:val="36"/>
          <w:lang w:eastAsia="fr-FR"/>
        </w:rPr>
        <w:t>📑</w:t>
      </w:r>
      <w:proofErr w:type="gramEnd"/>
      <w:r w:rsidRPr="00841720">
        <w:rPr>
          <w:rFonts w:ascii="Times New Roman" w:eastAsia="Times New Roman" w:hAnsi="Times New Roman" w:cs="Times New Roman"/>
          <w:b/>
          <w:bCs/>
          <w:sz w:val="36"/>
          <w:szCs w:val="36"/>
          <w:lang w:eastAsia="fr-FR"/>
        </w:rPr>
        <w:t xml:space="preserve"> 4. Analyse ADN des Produits (</w:t>
      </w:r>
      <w:proofErr w:type="spellStart"/>
      <w:r w:rsidRPr="00841720">
        <w:rPr>
          <w:rFonts w:ascii="Courier New" w:eastAsia="Times New Roman" w:hAnsi="Courier New" w:cs="Courier New"/>
          <w:b/>
          <w:bCs/>
          <w:sz w:val="20"/>
          <w:szCs w:val="20"/>
          <w:lang w:eastAsia="fr-FR"/>
        </w:rPr>
        <w:t>analyze_product_dna</w:t>
      </w:r>
      <w:proofErr w:type="spellEnd"/>
      <w:r w:rsidRPr="00841720">
        <w:rPr>
          <w:rFonts w:ascii="Times New Roman" w:eastAsia="Times New Roman" w:hAnsi="Times New Roman" w:cs="Times New Roman"/>
          <w:b/>
          <w:bCs/>
          <w:sz w:val="36"/>
          <w:szCs w:val="36"/>
          <w:lang w:eastAsia="fr-FR"/>
        </w:rPr>
        <w:t>)</w:t>
      </w:r>
    </w:p>
    <w:p w:rsidR="00841720" w:rsidRPr="00841720" w:rsidRDefault="00841720" w:rsidP="0084172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841720">
        <w:rPr>
          <w:rFonts w:ascii="Times New Roman" w:eastAsia="Times New Roman" w:hAnsi="Times New Roman" w:cs="Times New Roman"/>
          <w:b/>
          <w:bCs/>
          <w:sz w:val="24"/>
          <w:szCs w:val="24"/>
          <w:lang w:eastAsia="fr-FR"/>
        </w:rPr>
        <w:t>Upload</w:t>
      </w:r>
      <w:proofErr w:type="spellEnd"/>
      <w:r w:rsidRPr="00841720">
        <w:rPr>
          <w:rFonts w:ascii="Times New Roman" w:eastAsia="Times New Roman" w:hAnsi="Times New Roman" w:cs="Times New Roman"/>
          <w:b/>
          <w:bCs/>
          <w:sz w:val="24"/>
          <w:szCs w:val="24"/>
          <w:lang w:eastAsia="fr-FR"/>
        </w:rPr>
        <w:t xml:space="preserve"> de fichiers PDF</w:t>
      </w:r>
      <w:r w:rsidRPr="00841720">
        <w:rPr>
          <w:rFonts w:ascii="Times New Roman" w:eastAsia="Times New Roman" w:hAnsi="Times New Roman" w:cs="Times New Roman"/>
          <w:sz w:val="24"/>
          <w:szCs w:val="24"/>
          <w:lang w:eastAsia="fr-FR"/>
        </w:rPr>
        <w:t xml:space="preserve"> via </w:t>
      </w:r>
      <w:proofErr w:type="spellStart"/>
      <w:proofErr w:type="gramStart"/>
      <w:r w:rsidRPr="00841720">
        <w:rPr>
          <w:rFonts w:ascii="Courier New" w:eastAsia="Times New Roman" w:hAnsi="Courier New" w:cs="Courier New"/>
          <w:sz w:val="20"/>
          <w:szCs w:val="20"/>
          <w:lang w:eastAsia="fr-FR"/>
        </w:rPr>
        <w:t>files.upload</w:t>
      </w:r>
      <w:proofErr w:type="spellEnd"/>
      <w:proofErr w:type="gramEnd"/>
      <w:r w:rsidRPr="00841720">
        <w:rPr>
          <w:rFonts w:ascii="Courier New" w:eastAsia="Times New Roman" w:hAnsi="Courier New" w:cs="Courier New"/>
          <w:sz w:val="20"/>
          <w:szCs w:val="20"/>
          <w:lang w:eastAsia="fr-FR"/>
        </w:rPr>
        <w:t>()</w:t>
      </w:r>
      <w:r w:rsidRPr="00841720">
        <w:rPr>
          <w:rFonts w:ascii="Times New Roman" w:eastAsia="Times New Roman" w:hAnsi="Times New Roman" w:cs="Times New Roman"/>
          <w:sz w:val="24"/>
          <w:szCs w:val="24"/>
          <w:lang w:eastAsia="fr-FR"/>
        </w:rPr>
        <w:t>.</w:t>
      </w:r>
    </w:p>
    <w:p w:rsidR="00841720" w:rsidRPr="00841720" w:rsidRDefault="00841720" w:rsidP="0084172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841720">
        <w:rPr>
          <w:rFonts w:ascii="Times New Roman" w:eastAsia="Times New Roman" w:hAnsi="Times New Roman" w:cs="Times New Roman"/>
          <w:b/>
          <w:bCs/>
          <w:sz w:val="24"/>
          <w:szCs w:val="24"/>
          <w:lang w:eastAsia="fr-FR"/>
        </w:rPr>
        <w:lastRenderedPageBreak/>
        <w:t>Extraction des textes</w:t>
      </w:r>
      <w:r w:rsidRPr="00841720">
        <w:rPr>
          <w:rFonts w:ascii="Times New Roman" w:eastAsia="Times New Roman" w:hAnsi="Times New Roman" w:cs="Times New Roman"/>
          <w:sz w:val="24"/>
          <w:szCs w:val="24"/>
          <w:lang w:eastAsia="fr-FR"/>
        </w:rPr>
        <w:t xml:space="preserve"> avec un analyseur de marque externe (</w:t>
      </w:r>
      <w:proofErr w:type="spellStart"/>
      <w:r w:rsidRPr="00841720">
        <w:rPr>
          <w:rFonts w:ascii="Courier New" w:eastAsia="Times New Roman" w:hAnsi="Courier New" w:cs="Courier New"/>
          <w:sz w:val="20"/>
          <w:szCs w:val="20"/>
          <w:lang w:eastAsia="fr-FR"/>
        </w:rPr>
        <w:t>BrandDNAAnalyzer</w:t>
      </w:r>
      <w:proofErr w:type="spellEnd"/>
      <w:r w:rsidRPr="00841720">
        <w:rPr>
          <w:rFonts w:ascii="Times New Roman" w:eastAsia="Times New Roman" w:hAnsi="Times New Roman" w:cs="Times New Roman"/>
          <w:sz w:val="24"/>
          <w:szCs w:val="24"/>
          <w:lang w:eastAsia="fr-FR"/>
        </w:rPr>
        <w:t>).</w:t>
      </w:r>
    </w:p>
    <w:p w:rsidR="00841720" w:rsidRPr="00841720" w:rsidRDefault="00841720" w:rsidP="0084172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841720">
        <w:rPr>
          <w:rFonts w:ascii="Times New Roman" w:eastAsia="Times New Roman" w:hAnsi="Times New Roman" w:cs="Times New Roman"/>
          <w:b/>
          <w:bCs/>
          <w:sz w:val="24"/>
          <w:szCs w:val="24"/>
          <w:lang w:eastAsia="fr-FR"/>
        </w:rPr>
        <w:t>Calcul des similarités</w:t>
      </w:r>
      <w:r w:rsidRPr="00841720">
        <w:rPr>
          <w:rFonts w:ascii="Times New Roman" w:eastAsia="Times New Roman" w:hAnsi="Times New Roman" w:cs="Times New Roman"/>
          <w:sz w:val="24"/>
          <w:szCs w:val="24"/>
          <w:lang w:eastAsia="fr-FR"/>
        </w:rPr>
        <w:t xml:space="preserve"> entre les documents et affichage d’une </w:t>
      </w:r>
      <w:r w:rsidRPr="00841720">
        <w:rPr>
          <w:rFonts w:ascii="Times New Roman" w:eastAsia="Times New Roman" w:hAnsi="Times New Roman" w:cs="Times New Roman"/>
          <w:b/>
          <w:bCs/>
          <w:sz w:val="24"/>
          <w:szCs w:val="24"/>
          <w:lang w:eastAsia="fr-FR"/>
        </w:rPr>
        <w:t>matrice de similarité</w:t>
      </w:r>
      <w:r w:rsidRPr="00841720">
        <w:rPr>
          <w:rFonts w:ascii="Times New Roman" w:eastAsia="Times New Roman" w:hAnsi="Times New Roman" w:cs="Times New Roman"/>
          <w:sz w:val="24"/>
          <w:szCs w:val="24"/>
          <w:lang w:eastAsia="fr-FR"/>
        </w:rPr>
        <w:t>.</w:t>
      </w:r>
    </w:p>
    <w:p w:rsidR="00841720" w:rsidRPr="00841720" w:rsidRDefault="00841720" w:rsidP="0084172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841720">
        <w:rPr>
          <w:rFonts w:ascii="Times New Roman" w:eastAsia="Times New Roman" w:hAnsi="Times New Roman" w:cs="Times New Roman"/>
          <w:b/>
          <w:bCs/>
          <w:sz w:val="24"/>
          <w:szCs w:val="24"/>
          <w:lang w:eastAsia="fr-FR"/>
        </w:rPr>
        <w:t>Génération d’</w:t>
      </w:r>
      <w:proofErr w:type="spellStart"/>
      <w:r w:rsidRPr="00841720">
        <w:rPr>
          <w:rFonts w:ascii="Times New Roman" w:eastAsia="Times New Roman" w:hAnsi="Times New Roman" w:cs="Times New Roman"/>
          <w:b/>
          <w:bCs/>
          <w:sz w:val="24"/>
          <w:szCs w:val="24"/>
          <w:lang w:eastAsia="fr-FR"/>
        </w:rPr>
        <w:t>embeddings</w:t>
      </w:r>
      <w:proofErr w:type="spellEnd"/>
      <w:r w:rsidRPr="00841720">
        <w:rPr>
          <w:rFonts w:ascii="Times New Roman" w:eastAsia="Times New Roman" w:hAnsi="Times New Roman" w:cs="Times New Roman"/>
          <w:sz w:val="24"/>
          <w:szCs w:val="24"/>
          <w:lang w:eastAsia="fr-FR"/>
        </w:rPr>
        <w:t xml:space="preserve"> avec </w:t>
      </w:r>
      <w:proofErr w:type="spellStart"/>
      <w:r w:rsidRPr="00841720">
        <w:rPr>
          <w:rFonts w:ascii="Courier New" w:eastAsia="Times New Roman" w:hAnsi="Courier New" w:cs="Courier New"/>
          <w:sz w:val="20"/>
          <w:szCs w:val="20"/>
          <w:lang w:eastAsia="fr-FR"/>
        </w:rPr>
        <w:t>SentenceTransformer</w:t>
      </w:r>
      <w:proofErr w:type="spellEnd"/>
      <w:r w:rsidRPr="00841720">
        <w:rPr>
          <w:rFonts w:ascii="Times New Roman" w:eastAsia="Times New Roman" w:hAnsi="Times New Roman" w:cs="Times New Roman"/>
          <w:sz w:val="24"/>
          <w:szCs w:val="24"/>
          <w:lang w:eastAsia="fr-FR"/>
        </w:rPr>
        <w:t>, puis stockage dans FAISS.</w:t>
      </w:r>
    </w:p>
    <w:p w:rsidR="00841720" w:rsidRPr="00841720" w:rsidRDefault="00841720" w:rsidP="00841720">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841720">
        <w:rPr>
          <w:rFonts w:ascii="Times New Roman" w:eastAsia="Times New Roman" w:hAnsi="Times New Roman" w:cs="Times New Roman"/>
          <w:b/>
          <w:bCs/>
          <w:sz w:val="24"/>
          <w:szCs w:val="24"/>
          <w:lang w:eastAsia="fr-FR"/>
        </w:rPr>
        <w:t>Sauvegarde des résumés et métadonnées</w:t>
      </w:r>
      <w:r w:rsidRPr="00841720">
        <w:rPr>
          <w:rFonts w:ascii="Times New Roman" w:eastAsia="Times New Roman" w:hAnsi="Times New Roman" w:cs="Times New Roman"/>
          <w:sz w:val="24"/>
          <w:szCs w:val="24"/>
          <w:lang w:eastAsia="fr-FR"/>
        </w:rPr>
        <w:t xml:space="preserve"> sur Google Drive.</w:t>
      </w:r>
    </w:p>
    <w:p w:rsidR="00841720" w:rsidRPr="00841720" w:rsidRDefault="00841720" w:rsidP="0084172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41720">
        <w:rPr>
          <w:rFonts w:ascii="Times New Roman" w:eastAsia="Times New Roman" w:hAnsi="Times New Roman" w:cs="Times New Roman"/>
          <w:b/>
          <w:bCs/>
          <w:sz w:val="36"/>
          <w:szCs w:val="36"/>
          <w:lang w:eastAsia="fr-FR"/>
        </w:rPr>
        <w:t>5. Analyse des Documents Longs (</w:t>
      </w:r>
      <w:proofErr w:type="spellStart"/>
      <w:r w:rsidRPr="00841720">
        <w:rPr>
          <w:rFonts w:ascii="Courier New" w:eastAsia="Times New Roman" w:hAnsi="Courier New" w:cs="Courier New"/>
          <w:b/>
          <w:bCs/>
          <w:sz w:val="20"/>
          <w:szCs w:val="20"/>
          <w:lang w:eastAsia="fr-FR"/>
        </w:rPr>
        <w:t>analyze_documents</w:t>
      </w:r>
      <w:proofErr w:type="spellEnd"/>
      <w:r w:rsidRPr="00841720">
        <w:rPr>
          <w:rFonts w:ascii="Times New Roman" w:eastAsia="Times New Roman" w:hAnsi="Times New Roman" w:cs="Times New Roman"/>
          <w:b/>
          <w:bCs/>
          <w:sz w:val="36"/>
          <w:szCs w:val="36"/>
          <w:lang w:eastAsia="fr-FR"/>
        </w:rPr>
        <w:t>)</w:t>
      </w:r>
    </w:p>
    <w:p w:rsidR="00841720" w:rsidRPr="00841720" w:rsidRDefault="00841720" w:rsidP="0084172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841720">
        <w:rPr>
          <w:rFonts w:ascii="Times New Roman" w:eastAsia="Times New Roman" w:hAnsi="Times New Roman" w:cs="Times New Roman"/>
          <w:b/>
          <w:bCs/>
          <w:sz w:val="24"/>
          <w:szCs w:val="24"/>
          <w:lang w:eastAsia="fr-FR"/>
        </w:rPr>
        <w:t>Extraction et découpage</w:t>
      </w:r>
      <w:r w:rsidRPr="00841720">
        <w:rPr>
          <w:rFonts w:ascii="Times New Roman" w:eastAsia="Times New Roman" w:hAnsi="Times New Roman" w:cs="Times New Roman"/>
          <w:sz w:val="24"/>
          <w:szCs w:val="24"/>
          <w:lang w:eastAsia="fr-FR"/>
        </w:rPr>
        <w:t xml:space="preserve"> des textes en segments (</w:t>
      </w:r>
      <w:proofErr w:type="spellStart"/>
      <w:r w:rsidRPr="00841720">
        <w:rPr>
          <w:rFonts w:ascii="Courier New" w:eastAsia="Times New Roman" w:hAnsi="Courier New" w:cs="Courier New"/>
          <w:sz w:val="20"/>
          <w:szCs w:val="20"/>
          <w:lang w:eastAsia="fr-FR"/>
        </w:rPr>
        <w:t>chunk_text</w:t>
      </w:r>
      <w:proofErr w:type="spellEnd"/>
      <w:r w:rsidRPr="00841720">
        <w:rPr>
          <w:rFonts w:ascii="Times New Roman" w:eastAsia="Times New Roman" w:hAnsi="Times New Roman" w:cs="Times New Roman"/>
          <w:sz w:val="24"/>
          <w:szCs w:val="24"/>
          <w:lang w:eastAsia="fr-FR"/>
        </w:rPr>
        <w:t>).</w:t>
      </w:r>
    </w:p>
    <w:p w:rsidR="00841720" w:rsidRPr="00841720" w:rsidRDefault="00841720" w:rsidP="0084172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841720">
        <w:rPr>
          <w:rFonts w:ascii="Times New Roman" w:eastAsia="Times New Roman" w:hAnsi="Times New Roman" w:cs="Times New Roman"/>
          <w:b/>
          <w:bCs/>
          <w:sz w:val="24"/>
          <w:szCs w:val="24"/>
          <w:lang w:eastAsia="fr-FR"/>
        </w:rPr>
        <w:t>Résumé automatique</w:t>
      </w:r>
      <w:r w:rsidRPr="00841720">
        <w:rPr>
          <w:rFonts w:ascii="Times New Roman" w:eastAsia="Times New Roman" w:hAnsi="Times New Roman" w:cs="Times New Roman"/>
          <w:sz w:val="24"/>
          <w:szCs w:val="24"/>
          <w:lang w:eastAsia="fr-FR"/>
        </w:rPr>
        <w:t xml:space="preserve"> des segments avec </w:t>
      </w:r>
      <w:proofErr w:type="spellStart"/>
      <w:proofErr w:type="gramStart"/>
      <w:r w:rsidRPr="00841720">
        <w:rPr>
          <w:rFonts w:ascii="Courier New" w:eastAsia="Times New Roman" w:hAnsi="Courier New" w:cs="Courier New"/>
          <w:sz w:val="20"/>
          <w:szCs w:val="20"/>
          <w:lang w:eastAsia="fr-FR"/>
        </w:rPr>
        <w:t>self.summarizer</w:t>
      </w:r>
      <w:proofErr w:type="spellEnd"/>
      <w:proofErr w:type="gramEnd"/>
      <w:r w:rsidRPr="00841720">
        <w:rPr>
          <w:rFonts w:ascii="Times New Roman" w:eastAsia="Times New Roman" w:hAnsi="Times New Roman" w:cs="Times New Roman"/>
          <w:sz w:val="24"/>
          <w:szCs w:val="24"/>
          <w:lang w:eastAsia="fr-FR"/>
        </w:rPr>
        <w:t>.</w:t>
      </w:r>
    </w:p>
    <w:p w:rsidR="00841720" w:rsidRPr="00841720" w:rsidRDefault="00841720" w:rsidP="0084172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841720">
        <w:rPr>
          <w:rFonts w:ascii="Times New Roman" w:eastAsia="Times New Roman" w:hAnsi="Times New Roman" w:cs="Times New Roman"/>
          <w:b/>
          <w:bCs/>
          <w:sz w:val="24"/>
          <w:szCs w:val="24"/>
          <w:lang w:eastAsia="fr-FR"/>
        </w:rPr>
        <w:t>Évaluation de la qualité</w:t>
      </w:r>
      <w:r w:rsidRPr="00841720">
        <w:rPr>
          <w:rFonts w:ascii="Times New Roman" w:eastAsia="Times New Roman" w:hAnsi="Times New Roman" w:cs="Times New Roman"/>
          <w:sz w:val="24"/>
          <w:szCs w:val="24"/>
          <w:lang w:eastAsia="fr-FR"/>
        </w:rPr>
        <w:t xml:space="preserve"> des résumés avec les scores ROUGE et BLEU.</w:t>
      </w:r>
    </w:p>
    <w:p w:rsidR="00841720" w:rsidRPr="00841720" w:rsidRDefault="00841720" w:rsidP="00841720">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841720">
        <w:rPr>
          <w:rFonts w:ascii="Times New Roman" w:eastAsia="Times New Roman" w:hAnsi="Times New Roman" w:cs="Times New Roman"/>
          <w:b/>
          <w:bCs/>
          <w:sz w:val="24"/>
          <w:szCs w:val="24"/>
          <w:lang w:eastAsia="fr-FR"/>
        </w:rPr>
        <w:t>Sauvegarde des résultats</w:t>
      </w:r>
      <w:r w:rsidRPr="00841720">
        <w:rPr>
          <w:rFonts w:ascii="Times New Roman" w:eastAsia="Times New Roman" w:hAnsi="Times New Roman" w:cs="Times New Roman"/>
          <w:sz w:val="24"/>
          <w:szCs w:val="24"/>
          <w:lang w:eastAsia="fr-FR"/>
        </w:rPr>
        <w:t xml:space="preserve"> sous forme de fichiers JSON.</w:t>
      </w:r>
    </w:p>
    <w:p w:rsidR="00841720" w:rsidRPr="00841720" w:rsidRDefault="00841720" w:rsidP="0084172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41720">
        <w:rPr>
          <w:rFonts w:ascii="Times New Roman" w:eastAsia="Times New Roman" w:hAnsi="Times New Roman" w:cs="Times New Roman"/>
          <w:b/>
          <w:bCs/>
          <w:sz w:val="36"/>
          <w:szCs w:val="36"/>
          <w:lang w:eastAsia="fr-FR"/>
        </w:rPr>
        <w:t>6. Recherche Sémantique (</w:t>
      </w:r>
      <w:proofErr w:type="spellStart"/>
      <w:r w:rsidRPr="00841720">
        <w:rPr>
          <w:rFonts w:ascii="Courier New" w:eastAsia="Times New Roman" w:hAnsi="Courier New" w:cs="Courier New"/>
          <w:b/>
          <w:bCs/>
          <w:sz w:val="20"/>
          <w:szCs w:val="20"/>
          <w:lang w:eastAsia="fr-FR"/>
        </w:rPr>
        <w:t>semantic_search</w:t>
      </w:r>
      <w:proofErr w:type="spellEnd"/>
      <w:r w:rsidRPr="00841720">
        <w:rPr>
          <w:rFonts w:ascii="Times New Roman" w:eastAsia="Times New Roman" w:hAnsi="Times New Roman" w:cs="Times New Roman"/>
          <w:b/>
          <w:bCs/>
          <w:sz w:val="36"/>
          <w:szCs w:val="36"/>
          <w:lang w:eastAsia="fr-FR"/>
        </w:rPr>
        <w:t>)</w:t>
      </w:r>
    </w:p>
    <w:p w:rsidR="00841720" w:rsidRPr="00841720" w:rsidRDefault="00841720" w:rsidP="0084172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841720">
        <w:rPr>
          <w:rFonts w:ascii="Times New Roman" w:eastAsia="Times New Roman" w:hAnsi="Times New Roman" w:cs="Times New Roman"/>
          <w:b/>
          <w:bCs/>
          <w:sz w:val="24"/>
          <w:szCs w:val="24"/>
          <w:lang w:eastAsia="fr-FR"/>
        </w:rPr>
        <w:t>L’utilisateur saisit une requête</w:t>
      </w:r>
      <w:r w:rsidRPr="00841720">
        <w:rPr>
          <w:rFonts w:ascii="Times New Roman" w:eastAsia="Times New Roman" w:hAnsi="Times New Roman" w:cs="Times New Roman"/>
          <w:sz w:val="24"/>
          <w:szCs w:val="24"/>
          <w:lang w:eastAsia="fr-FR"/>
        </w:rPr>
        <w:t>.</w:t>
      </w:r>
    </w:p>
    <w:p w:rsidR="00841720" w:rsidRPr="00841720" w:rsidRDefault="00841720" w:rsidP="0084172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841720">
        <w:rPr>
          <w:rFonts w:ascii="Times New Roman" w:eastAsia="Times New Roman" w:hAnsi="Times New Roman" w:cs="Times New Roman"/>
          <w:sz w:val="24"/>
          <w:szCs w:val="24"/>
          <w:lang w:eastAsia="fr-FR"/>
        </w:rPr>
        <w:t xml:space="preserve">La requête est convertie en </w:t>
      </w:r>
      <w:r w:rsidRPr="00841720">
        <w:rPr>
          <w:rFonts w:ascii="Times New Roman" w:eastAsia="Times New Roman" w:hAnsi="Times New Roman" w:cs="Times New Roman"/>
          <w:b/>
          <w:bCs/>
          <w:sz w:val="24"/>
          <w:szCs w:val="24"/>
          <w:lang w:eastAsia="fr-FR"/>
        </w:rPr>
        <w:t>vecteur d’</w:t>
      </w:r>
      <w:proofErr w:type="spellStart"/>
      <w:r w:rsidRPr="00841720">
        <w:rPr>
          <w:rFonts w:ascii="Times New Roman" w:eastAsia="Times New Roman" w:hAnsi="Times New Roman" w:cs="Times New Roman"/>
          <w:b/>
          <w:bCs/>
          <w:sz w:val="24"/>
          <w:szCs w:val="24"/>
          <w:lang w:eastAsia="fr-FR"/>
        </w:rPr>
        <w:t>embedding</w:t>
      </w:r>
      <w:proofErr w:type="spellEnd"/>
      <w:r w:rsidRPr="00841720">
        <w:rPr>
          <w:rFonts w:ascii="Times New Roman" w:eastAsia="Times New Roman" w:hAnsi="Times New Roman" w:cs="Times New Roman"/>
          <w:sz w:val="24"/>
          <w:szCs w:val="24"/>
          <w:lang w:eastAsia="fr-FR"/>
        </w:rPr>
        <w:t>.</w:t>
      </w:r>
    </w:p>
    <w:p w:rsidR="00841720" w:rsidRPr="00841720" w:rsidRDefault="00841720" w:rsidP="0084172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841720">
        <w:rPr>
          <w:rFonts w:ascii="Times New Roman" w:eastAsia="Times New Roman" w:hAnsi="Times New Roman" w:cs="Times New Roman"/>
          <w:b/>
          <w:bCs/>
          <w:sz w:val="24"/>
          <w:szCs w:val="24"/>
          <w:lang w:eastAsia="fr-FR"/>
        </w:rPr>
        <w:t>Recherche dans l’index FAISS</w:t>
      </w:r>
      <w:r w:rsidRPr="00841720">
        <w:rPr>
          <w:rFonts w:ascii="Times New Roman" w:eastAsia="Times New Roman" w:hAnsi="Times New Roman" w:cs="Times New Roman"/>
          <w:sz w:val="24"/>
          <w:szCs w:val="24"/>
          <w:lang w:eastAsia="fr-FR"/>
        </w:rPr>
        <w:t xml:space="preserve"> pour récupérer les 5 documents les plus similaires.</w:t>
      </w:r>
    </w:p>
    <w:p w:rsidR="00841720" w:rsidRPr="00841720" w:rsidRDefault="00841720" w:rsidP="00841720">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841720">
        <w:rPr>
          <w:rFonts w:ascii="Times New Roman" w:eastAsia="Times New Roman" w:hAnsi="Times New Roman" w:cs="Times New Roman"/>
          <w:b/>
          <w:bCs/>
          <w:sz w:val="24"/>
          <w:szCs w:val="24"/>
          <w:lang w:eastAsia="fr-FR"/>
        </w:rPr>
        <w:t>Affichage des résultats</w:t>
      </w:r>
      <w:r w:rsidRPr="00841720">
        <w:rPr>
          <w:rFonts w:ascii="Times New Roman" w:eastAsia="Times New Roman" w:hAnsi="Times New Roman" w:cs="Times New Roman"/>
          <w:sz w:val="24"/>
          <w:szCs w:val="24"/>
          <w:lang w:eastAsia="fr-FR"/>
        </w:rPr>
        <w:t xml:space="preserve"> avec des scores de similarité.</w:t>
      </w:r>
    </w:p>
    <w:p w:rsidR="00841720" w:rsidRPr="00841720" w:rsidRDefault="00841720" w:rsidP="0084172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roofErr w:type="gramStart"/>
      <w:r w:rsidRPr="00841720">
        <w:rPr>
          <w:rFonts w:ascii="Segoe UI Emoji" w:eastAsia="Times New Roman" w:hAnsi="Segoe UI Emoji" w:cs="Segoe UI Emoji"/>
          <w:b/>
          <w:bCs/>
          <w:sz w:val="36"/>
          <w:szCs w:val="36"/>
          <w:lang w:eastAsia="fr-FR"/>
        </w:rPr>
        <w:t>🛠</w:t>
      </w:r>
      <w:proofErr w:type="gramEnd"/>
      <w:r w:rsidRPr="00841720">
        <w:rPr>
          <w:rFonts w:ascii="Times New Roman" w:eastAsia="Times New Roman" w:hAnsi="Times New Roman" w:cs="Times New Roman"/>
          <w:b/>
          <w:bCs/>
          <w:sz w:val="36"/>
          <w:szCs w:val="36"/>
          <w:lang w:eastAsia="fr-FR"/>
        </w:rPr>
        <w:t xml:space="preserve"> 7. Utilitaires</w:t>
      </w:r>
    </w:p>
    <w:p w:rsidR="00841720" w:rsidRPr="00841720" w:rsidRDefault="00841720" w:rsidP="00841720">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841720">
        <w:rPr>
          <w:rFonts w:ascii="Courier New" w:eastAsia="Times New Roman" w:hAnsi="Courier New" w:cs="Courier New"/>
          <w:b/>
          <w:bCs/>
          <w:sz w:val="20"/>
          <w:szCs w:val="20"/>
          <w:lang w:eastAsia="fr-FR"/>
        </w:rPr>
        <w:t>extract</w:t>
      </w:r>
      <w:proofErr w:type="gramEnd"/>
      <w:r w:rsidRPr="00841720">
        <w:rPr>
          <w:rFonts w:ascii="Courier New" w:eastAsia="Times New Roman" w:hAnsi="Courier New" w:cs="Courier New"/>
          <w:b/>
          <w:bCs/>
          <w:sz w:val="20"/>
          <w:szCs w:val="20"/>
          <w:lang w:eastAsia="fr-FR"/>
        </w:rPr>
        <w:t>_text</w:t>
      </w:r>
      <w:proofErr w:type="spellEnd"/>
      <w:r w:rsidRPr="00841720">
        <w:rPr>
          <w:rFonts w:ascii="Times New Roman" w:eastAsia="Times New Roman" w:hAnsi="Times New Roman" w:cs="Times New Roman"/>
          <w:sz w:val="24"/>
          <w:szCs w:val="24"/>
          <w:lang w:eastAsia="fr-FR"/>
        </w:rPr>
        <w:t xml:space="preserve"> : Extrait le texte d’un fichier PDF.</w:t>
      </w:r>
    </w:p>
    <w:p w:rsidR="00841720" w:rsidRPr="00841720" w:rsidRDefault="00841720" w:rsidP="00841720">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841720">
        <w:rPr>
          <w:rFonts w:ascii="Courier New" w:eastAsia="Times New Roman" w:hAnsi="Courier New" w:cs="Courier New"/>
          <w:b/>
          <w:bCs/>
          <w:sz w:val="20"/>
          <w:szCs w:val="20"/>
          <w:lang w:eastAsia="fr-FR"/>
        </w:rPr>
        <w:t>chunk</w:t>
      </w:r>
      <w:proofErr w:type="gramEnd"/>
      <w:r w:rsidRPr="00841720">
        <w:rPr>
          <w:rFonts w:ascii="Courier New" w:eastAsia="Times New Roman" w:hAnsi="Courier New" w:cs="Courier New"/>
          <w:b/>
          <w:bCs/>
          <w:sz w:val="20"/>
          <w:szCs w:val="20"/>
          <w:lang w:eastAsia="fr-FR"/>
        </w:rPr>
        <w:t>_text</w:t>
      </w:r>
      <w:proofErr w:type="spellEnd"/>
      <w:r w:rsidRPr="00841720">
        <w:rPr>
          <w:rFonts w:ascii="Times New Roman" w:eastAsia="Times New Roman" w:hAnsi="Times New Roman" w:cs="Times New Roman"/>
          <w:sz w:val="24"/>
          <w:szCs w:val="24"/>
          <w:lang w:eastAsia="fr-FR"/>
        </w:rPr>
        <w:t xml:space="preserve"> : Découpe un texte en morceaux de 1000 caractères.</w:t>
      </w:r>
    </w:p>
    <w:p w:rsidR="00841720" w:rsidRPr="00841720" w:rsidRDefault="00841720" w:rsidP="00841720">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841720">
        <w:rPr>
          <w:rFonts w:ascii="Courier New" w:eastAsia="Times New Roman" w:hAnsi="Courier New" w:cs="Courier New"/>
          <w:b/>
          <w:bCs/>
          <w:sz w:val="20"/>
          <w:szCs w:val="20"/>
          <w:lang w:eastAsia="fr-FR"/>
        </w:rPr>
        <w:t>generate</w:t>
      </w:r>
      <w:proofErr w:type="gramEnd"/>
      <w:r w:rsidRPr="00841720">
        <w:rPr>
          <w:rFonts w:ascii="Courier New" w:eastAsia="Times New Roman" w:hAnsi="Courier New" w:cs="Courier New"/>
          <w:b/>
          <w:bCs/>
          <w:sz w:val="20"/>
          <w:szCs w:val="20"/>
          <w:lang w:eastAsia="fr-FR"/>
        </w:rPr>
        <w:t>_summary</w:t>
      </w:r>
      <w:proofErr w:type="spellEnd"/>
      <w:r w:rsidRPr="00841720">
        <w:rPr>
          <w:rFonts w:ascii="Times New Roman" w:eastAsia="Times New Roman" w:hAnsi="Times New Roman" w:cs="Times New Roman"/>
          <w:sz w:val="24"/>
          <w:szCs w:val="24"/>
          <w:lang w:eastAsia="fr-FR"/>
        </w:rPr>
        <w:t xml:space="preserve"> : Utilise BART pour générer un résumé.</w:t>
      </w:r>
    </w:p>
    <w:p w:rsidR="00841720" w:rsidRPr="00841720" w:rsidRDefault="00841720" w:rsidP="00841720">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841720">
        <w:rPr>
          <w:rFonts w:ascii="Courier New" w:eastAsia="Times New Roman" w:hAnsi="Courier New" w:cs="Courier New"/>
          <w:b/>
          <w:bCs/>
          <w:sz w:val="20"/>
          <w:szCs w:val="20"/>
          <w:lang w:eastAsia="fr-FR"/>
        </w:rPr>
        <w:t>evaluate</w:t>
      </w:r>
      <w:proofErr w:type="gramEnd"/>
      <w:r w:rsidRPr="00841720">
        <w:rPr>
          <w:rFonts w:ascii="Courier New" w:eastAsia="Times New Roman" w:hAnsi="Courier New" w:cs="Courier New"/>
          <w:b/>
          <w:bCs/>
          <w:sz w:val="20"/>
          <w:szCs w:val="20"/>
          <w:lang w:eastAsia="fr-FR"/>
        </w:rPr>
        <w:t>_summary</w:t>
      </w:r>
      <w:proofErr w:type="spellEnd"/>
      <w:r w:rsidRPr="00841720">
        <w:rPr>
          <w:rFonts w:ascii="Times New Roman" w:eastAsia="Times New Roman" w:hAnsi="Times New Roman" w:cs="Times New Roman"/>
          <w:sz w:val="24"/>
          <w:szCs w:val="24"/>
          <w:lang w:eastAsia="fr-FR"/>
        </w:rPr>
        <w:t xml:space="preserve"> : Évalue la qualité du résumé avec les scores ROUGE et BLEU.</w:t>
      </w:r>
    </w:p>
    <w:p w:rsidR="00841720" w:rsidRPr="00841720" w:rsidRDefault="00841720" w:rsidP="00841720">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41720">
        <w:rPr>
          <w:rFonts w:ascii="Times New Roman" w:eastAsia="Times New Roman" w:hAnsi="Times New Roman" w:cs="Times New Roman"/>
          <w:b/>
          <w:bCs/>
          <w:sz w:val="36"/>
          <w:szCs w:val="36"/>
          <w:lang w:eastAsia="fr-FR"/>
        </w:rPr>
        <w:t>8. Exécution Principale (</w:t>
      </w:r>
      <w:r w:rsidRPr="00841720">
        <w:rPr>
          <w:rFonts w:ascii="Courier New" w:eastAsia="Times New Roman" w:hAnsi="Courier New" w:cs="Courier New"/>
          <w:b/>
          <w:bCs/>
          <w:sz w:val="20"/>
          <w:szCs w:val="20"/>
          <w:lang w:eastAsia="fr-FR"/>
        </w:rPr>
        <w:t>main</w:t>
      </w:r>
      <w:r w:rsidRPr="00841720">
        <w:rPr>
          <w:rFonts w:ascii="Times New Roman" w:eastAsia="Times New Roman" w:hAnsi="Times New Roman" w:cs="Times New Roman"/>
          <w:b/>
          <w:bCs/>
          <w:sz w:val="36"/>
          <w:szCs w:val="36"/>
          <w:lang w:eastAsia="fr-FR"/>
        </w:rPr>
        <w:t>)</w:t>
      </w:r>
    </w:p>
    <w:p w:rsidR="00841720" w:rsidRPr="00841720" w:rsidRDefault="00841720" w:rsidP="00841720">
      <w:pPr>
        <w:spacing w:before="100" w:beforeAutospacing="1" w:after="100" w:afterAutospacing="1" w:line="240" w:lineRule="auto"/>
        <w:rPr>
          <w:rFonts w:ascii="Times New Roman" w:eastAsia="Times New Roman" w:hAnsi="Times New Roman" w:cs="Times New Roman"/>
          <w:sz w:val="24"/>
          <w:szCs w:val="24"/>
          <w:lang w:eastAsia="fr-FR"/>
        </w:rPr>
      </w:pPr>
      <w:r w:rsidRPr="00841720">
        <w:rPr>
          <w:rFonts w:ascii="Times New Roman" w:eastAsia="Times New Roman" w:hAnsi="Times New Roman" w:cs="Times New Roman"/>
          <w:sz w:val="24"/>
          <w:szCs w:val="24"/>
          <w:lang w:eastAsia="fr-FR"/>
        </w:rPr>
        <w:t xml:space="preserve">Le programme propose un </w:t>
      </w:r>
      <w:r w:rsidRPr="00841720">
        <w:rPr>
          <w:rFonts w:ascii="Times New Roman" w:eastAsia="Times New Roman" w:hAnsi="Times New Roman" w:cs="Times New Roman"/>
          <w:b/>
          <w:bCs/>
          <w:sz w:val="24"/>
          <w:szCs w:val="24"/>
          <w:lang w:eastAsia="fr-FR"/>
        </w:rPr>
        <w:t>menu interactif</w:t>
      </w:r>
      <w:r w:rsidRPr="00841720">
        <w:rPr>
          <w:rFonts w:ascii="Times New Roman" w:eastAsia="Times New Roman" w:hAnsi="Times New Roman" w:cs="Times New Roman"/>
          <w:sz w:val="24"/>
          <w:szCs w:val="24"/>
          <w:lang w:eastAsia="fr-FR"/>
        </w:rPr>
        <w:t xml:space="preserve"> :</w:t>
      </w:r>
    </w:p>
    <w:p w:rsidR="00841720" w:rsidRPr="00841720" w:rsidRDefault="00841720" w:rsidP="0084172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841720">
        <w:rPr>
          <w:rFonts w:ascii="Times New Roman" w:eastAsia="Times New Roman" w:hAnsi="Times New Roman" w:cs="Times New Roman"/>
          <w:b/>
          <w:bCs/>
          <w:sz w:val="24"/>
          <w:szCs w:val="24"/>
          <w:lang w:eastAsia="fr-FR"/>
        </w:rPr>
        <w:t>Analyser l'ADN de fiches produits</w:t>
      </w:r>
      <w:r w:rsidRPr="00841720">
        <w:rPr>
          <w:rFonts w:ascii="Times New Roman" w:eastAsia="Times New Roman" w:hAnsi="Times New Roman" w:cs="Times New Roman"/>
          <w:sz w:val="24"/>
          <w:szCs w:val="24"/>
          <w:lang w:eastAsia="fr-FR"/>
        </w:rPr>
        <w:t>.</w:t>
      </w:r>
    </w:p>
    <w:p w:rsidR="00841720" w:rsidRPr="00841720" w:rsidRDefault="00841720" w:rsidP="0084172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841720">
        <w:rPr>
          <w:rFonts w:ascii="Times New Roman" w:eastAsia="Times New Roman" w:hAnsi="Times New Roman" w:cs="Times New Roman"/>
          <w:b/>
          <w:bCs/>
          <w:sz w:val="24"/>
          <w:szCs w:val="24"/>
          <w:lang w:eastAsia="fr-FR"/>
        </w:rPr>
        <w:t>Analyser l'ADN de documents longs</w:t>
      </w:r>
      <w:r w:rsidRPr="00841720">
        <w:rPr>
          <w:rFonts w:ascii="Times New Roman" w:eastAsia="Times New Roman" w:hAnsi="Times New Roman" w:cs="Times New Roman"/>
          <w:sz w:val="24"/>
          <w:szCs w:val="24"/>
          <w:lang w:eastAsia="fr-FR"/>
        </w:rPr>
        <w:t>.</w:t>
      </w:r>
    </w:p>
    <w:p w:rsidR="00841720" w:rsidRPr="00841720" w:rsidRDefault="00841720" w:rsidP="0084172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841720">
        <w:rPr>
          <w:rFonts w:ascii="Times New Roman" w:eastAsia="Times New Roman" w:hAnsi="Times New Roman" w:cs="Times New Roman"/>
          <w:b/>
          <w:bCs/>
          <w:sz w:val="24"/>
          <w:szCs w:val="24"/>
          <w:lang w:eastAsia="fr-FR"/>
        </w:rPr>
        <w:t>Effectuer une recherche sémantique</w:t>
      </w:r>
      <w:r w:rsidRPr="00841720">
        <w:rPr>
          <w:rFonts w:ascii="Times New Roman" w:eastAsia="Times New Roman" w:hAnsi="Times New Roman" w:cs="Times New Roman"/>
          <w:sz w:val="24"/>
          <w:szCs w:val="24"/>
          <w:lang w:eastAsia="fr-FR"/>
        </w:rPr>
        <w:t>.</w:t>
      </w:r>
    </w:p>
    <w:p w:rsidR="00841720" w:rsidRPr="00841720" w:rsidRDefault="00841720" w:rsidP="00841720">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841720">
        <w:rPr>
          <w:rFonts w:ascii="Times New Roman" w:eastAsia="Times New Roman" w:hAnsi="Times New Roman" w:cs="Times New Roman"/>
          <w:b/>
          <w:bCs/>
          <w:sz w:val="24"/>
          <w:szCs w:val="24"/>
          <w:lang w:eastAsia="fr-FR"/>
        </w:rPr>
        <w:t>Quitter</w:t>
      </w:r>
      <w:r w:rsidRPr="00841720">
        <w:rPr>
          <w:rFonts w:ascii="Times New Roman" w:eastAsia="Times New Roman" w:hAnsi="Times New Roman" w:cs="Times New Roman"/>
          <w:sz w:val="24"/>
          <w:szCs w:val="24"/>
          <w:lang w:eastAsia="fr-FR"/>
        </w:rPr>
        <w:t>.</w:t>
      </w:r>
    </w:p>
    <w:p w:rsidR="00B05AE2" w:rsidRDefault="00B05AE2" w:rsidP="00B05AE2">
      <w:pPr>
        <w:pStyle w:val="Titre3"/>
      </w:pPr>
      <w:r>
        <w:rPr>
          <w:rStyle w:val="lev"/>
          <w:b w:val="0"/>
          <w:bCs w:val="0"/>
        </w:rPr>
        <w:t>1. Bibliothèques et outils NLP (Traitement du Langage Naturel) :</w:t>
      </w:r>
    </w:p>
    <w:p w:rsidR="00B05AE2" w:rsidRDefault="00B05AE2" w:rsidP="00B05AE2">
      <w:pPr>
        <w:numPr>
          <w:ilvl w:val="0"/>
          <w:numId w:val="17"/>
        </w:numPr>
        <w:spacing w:before="100" w:beforeAutospacing="1" w:after="100" w:afterAutospacing="1" w:line="240" w:lineRule="auto"/>
      </w:pPr>
      <w:proofErr w:type="spellStart"/>
      <w:proofErr w:type="gramStart"/>
      <w:r>
        <w:rPr>
          <w:rStyle w:val="lev"/>
        </w:rPr>
        <w:t>spaCy</w:t>
      </w:r>
      <w:proofErr w:type="spellEnd"/>
      <w:proofErr w:type="gramEnd"/>
      <w:r>
        <w:t xml:space="preserve"> → Pour le traitement du texte (tokenisation, lemmatisation, analyse syntaxique).</w:t>
      </w:r>
    </w:p>
    <w:p w:rsidR="00B05AE2" w:rsidRDefault="00B05AE2" w:rsidP="00B05AE2">
      <w:pPr>
        <w:numPr>
          <w:ilvl w:val="0"/>
          <w:numId w:val="17"/>
        </w:numPr>
        <w:spacing w:before="100" w:beforeAutospacing="1" w:after="100" w:afterAutospacing="1" w:line="240" w:lineRule="auto"/>
      </w:pPr>
      <w:proofErr w:type="spellStart"/>
      <w:r>
        <w:rPr>
          <w:rStyle w:val="lev"/>
        </w:rPr>
        <w:t>Hugging</w:t>
      </w:r>
      <w:proofErr w:type="spellEnd"/>
      <w:r>
        <w:rPr>
          <w:rStyle w:val="lev"/>
        </w:rPr>
        <w:t xml:space="preserve"> Face Transformers</w:t>
      </w:r>
      <w:r>
        <w:t xml:space="preserve"> (si utilisé) → Pour l'analyse des sentiments et l'extraction d'entités.</w:t>
      </w:r>
    </w:p>
    <w:p w:rsidR="00B05AE2" w:rsidRDefault="00B05AE2" w:rsidP="00B05AE2">
      <w:pPr>
        <w:numPr>
          <w:ilvl w:val="0"/>
          <w:numId w:val="17"/>
        </w:numPr>
        <w:spacing w:before="100" w:beforeAutospacing="1" w:after="100" w:afterAutospacing="1" w:line="240" w:lineRule="auto"/>
      </w:pPr>
      <w:r>
        <w:rPr>
          <w:rStyle w:val="lev"/>
        </w:rPr>
        <w:t>Sentence Transformers</w:t>
      </w:r>
      <w:r>
        <w:t xml:space="preserve"> → Pour la création d'</w:t>
      </w:r>
      <w:proofErr w:type="spellStart"/>
      <w:r>
        <w:t>embeddings</w:t>
      </w:r>
      <w:proofErr w:type="spellEnd"/>
      <w:r>
        <w:t xml:space="preserve"> de texte et l'analyse de similarité.</w:t>
      </w:r>
    </w:p>
    <w:p w:rsidR="00B05AE2" w:rsidRDefault="00B05AE2" w:rsidP="00B05AE2">
      <w:pPr>
        <w:pStyle w:val="Titre3"/>
      </w:pPr>
      <w:r>
        <w:rPr>
          <w:rStyle w:val="lev"/>
          <w:b w:val="0"/>
          <w:bCs w:val="0"/>
        </w:rPr>
        <w:t>2. Algorithmes et méthodes de traitement :</w:t>
      </w:r>
    </w:p>
    <w:p w:rsidR="00B05AE2" w:rsidRDefault="00B05AE2" w:rsidP="00B05AE2">
      <w:pPr>
        <w:numPr>
          <w:ilvl w:val="0"/>
          <w:numId w:val="18"/>
        </w:numPr>
        <w:spacing w:before="100" w:beforeAutospacing="1" w:after="100" w:afterAutospacing="1" w:line="240" w:lineRule="auto"/>
      </w:pPr>
      <w:r>
        <w:rPr>
          <w:rStyle w:val="lev"/>
        </w:rPr>
        <w:t>Détection de marqueurs de luxe</w:t>
      </w:r>
      <w:r>
        <w:t xml:space="preserve"> → Recherche de termes spécifiques dans le texte (par catégorie).</w:t>
      </w:r>
    </w:p>
    <w:p w:rsidR="00B05AE2" w:rsidRDefault="00B05AE2" w:rsidP="00B05AE2">
      <w:pPr>
        <w:numPr>
          <w:ilvl w:val="0"/>
          <w:numId w:val="18"/>
        </w:numPr>
        <w:spacing w:before="100" w:beforeAutospacing="1" w:after="100" w:afterAutospacing="1" w:line="240" w:lineRule="auto"/>
      </w:pPr>
      <w:r>
        <w:rPr>
          <w:rStyle w:val="lev"/>
        </w:rPr>
        <w:t>Extraction de contexte</w:t>
      </w:r>
      <w:r>
        <w:t xml:space="preserve"> → Identification des phrases autour des mots-clés.</w:t>
      </w:r>
    </w:p>
    <w:p w:rsidR="00B05AE2" w:rsidRDefault="00B05AE2" w:rsidP="00B05AE2">
      <w:pPr>
        <w:numPr>
          <w:ilvl w:val="0"/>
          <w:numId w:val="18"/>
        </w:numPr>
        <w:spacing w:before="100" w:beforeAutospacing="1" w:after="100" w:afterAutospacing="1" w:line="240" w:lineRule="auto"/>
      </w:pPr>
      <w:r>
        <w:rPr>
          <w:rStyle w:val="lev"/>
        </w:rPr>
        <w:t>Analyse de similarité</w:t>
      </w:r>
      <w:r>
        <w:t xml:space="preserve"> → Utilisation de </w:t>
      </w:r>
      <w:proofErr w:type="spellStart"/>
      <w:r>
        <w:rPr>
          <w:rStyle w:val="lev"/>
        </w:rPr>
        <w:t>cosine</w:t>
      </w:r>
      <w:proofErr w:type="spellEnd"/>
      <w:r>
        <w:rPr>
          <w:rStyle w:val="lev"/>
        </w:rPr>
        <w:t xml:space="preserve"> </w:t>
      </w:r>
      <w:proofErr w:type="spellStart"/>
      <w:r>
        <w:rPr>
          <w:rStyle w:val="lev"/>
        </w:rPr>
        <w:t>similarity</w:t>
      </w:r>
      <w:proofErr w:type="spellEnd"/>
      <w:r>
        <w:t xml:space="preserve"> pour comparer les textes.</w:t>
      </w:r>
    </w:p>
    <w:p w:rsidR="00B05AE2" w:rsidRDefault="00B05AE2" w:rsidP="00B05AE2">
      <w:pPr>
        <w:numPr>
          <w:ilvl w:val="0"/>
          <w:numId w:val="18"/>
        </w:numPr>
        <w:spacing w:before="100" w:beforeAutospacing="1" w:after="100" w:afterAutospacing="1" w:line="240" w:lineRule="auto"/>
      </w:pPr>
      <w:r>
        <w:rPr>
          <w:rStyle w:val="lev"/>
        </w:rPr>
        <w:lastRenderedPageBreak/>
        <w:t>Analyse de l'ADN créatif</w:t>
      </w:r>
      <w:r>
        <w:t xml:space="preserve"> → Catégorisation des éléments liés au design, à l'innovation et au storytelling.</w:t>
      </w:r>
    </w:p>
    <w:p w:rsidR="00B05AE2" w:rsidRDefault="00B05AE2" w:rsidP="00B05AE2">
      <w:pPr>
        <w:pStyle w:val="Titre3"/>
      </w:pPr>
      <w:r>
        <w:rPr>
          <w:rStyle w:val="lev"/>
          <w:b w:val="0"/>
          <w:bCs w:val="0"/>
        </w:rPr>
        <w:t xml:space="preserve">3. Techniques de machine </w:t>
      </w:r>
      <w:proofErr w:type="spellStart"/>
      <w:r>
        <w:rPr>
          <w:rStyle w:val="lev"/>
          <w:b w:val="0"/>
          <w:bCs w:val="0"/>
        </w:rPr>
        <w:t>learning</w:t>
      </w:r>
      <w:proofErr w:type="spellEnd"/>
      <w:r>
        <w:rPr>
          <w:rStyle w:val="lev"/>
          <w:b w:val="0"/>
          <w:bCs w:val="0"/>
        </w:rPr>
        <w:t xml:space="preserve"> :</w:t>
      </w:r>
    </w:p>
    <w:p w:rsidR="00B05AE2" w:rsidRDefault="00B05AE2" w:rsidP="00B05AE2">
      <w:pPr>
        <w:numPr>
          <w:ilvl w:val="0"/>
          <w:numId w:val="19"/>
        </w:numPr>
        <w:spacing w:before="100" w:beforeAutospacing="1" w:after="100" w:afterAutospacing="1" w:line="240" w:lineRule="auto"/>
      </w:pPr>
      <w:proofErr w:type="spellStart"/>
      <w:r>
        <w:rPr>
          <w:rStyle w:val="lev"/>
        </w:rPr>
        <w:t>Embeddings</w:t>
      </w:r>
      <w:proofErr w:type="spellEnd"/>
      <w:r>
        <w:t xml:space="preserve"> → Création de représentations vectorielles des textes avec un modèle de sentence </w:t>
      </w:r>
      <w:proofErr w:type="spellStart"/>
      <w:r>
        <w:t>embedding</w:t>
      </w:r>
      <w:proofErr w:type="spellEnd"/>
      <w:r>
        <w:t>.</w:t>
      </w:r>
    </w:p>
    <w:p w:rsidR="00B05AE2" w:rsidRDefault="00B05AE2" w:rsidP="00B05AE2">
      <w:pPr>
        <w:numPr>
          <w:ilvl w:val="0"/>
          <w:numId w:val="19"/>
        </w:numPr>
        <w:spacing w:before="100" w:beforeAutospacing="1" w:after="100" w:afterAutospacing="1" w:line="240" w:lineRule="auto"/>
      </w:pPr>
      <w:r>
        <w:rPr>
          <w:rStyle w:val="lev"/>
        </w:rPr>
        <w:t>Clustering et classification</w:t>
      </w:r>
      <w:r>
        <w:t xml:space="preserve"> → Pour identifier les thèmes et caractéristiques récurrents.</w:t>
      </w:r>
    </w:p>
    <w:p w:rsidR="00B05AE2" w:rsidRDefault="00B05AE2" w:rsidP="00B05AE2">
      <w:pPr>
        <w:pStyle w:val="Titre3"/>
      </w:pPr>
      <w:r>
        <w:rPr>
          <w:rStyle w:val="lev"/>
          <w:b w:val="0"/>
          <w:bCs w:val="0"/>
        </w:rPr>
        <w:t>4. Manipulation des données :</w:t>
      </w:r>
    </w:p>
    <w:p w:rsidR="00B05AE2" w:rsidRDefault="00B05AE2" w:rsidP="00B05AE2">
      <w:pPr>
        <w:numPr>
          <w:ilvl w:val="0"/>
          <w:numId w:val="20"/>
        </w:numPr>
        <w:spacing w:before="100" w:beforeAutospacing="1" w:after="100" w:afterAutospacing="1" w:line="240" w:lineRule="auto"/>
      </w:pPr>
      <w:proofErr w:type="gramStart"/>
      <w:r>
        <w:rPr>
          <w:rStyle w:val="lev"/>
        </w:rPr>
        <w:t>re</w:t>
      </w:r>
      <w:proofErr w:type="gramEnd"/>
      <w:r>
        <w:rPr>
          <w:rStyle w:val="lev"/>
        </w:rPr>
        <w:t xml:space="preserve"> (expressions régulières)</w:t>
      </w:r>
      <w:r>
        <w:t xml:space="preserve"> → Nettoyage et extraction des informations des textes.</w:t>
      </w:r>
    </w:p>
    <w:p w:rsidR="00B05AE2" w:rsidRDefault="00B05AE2" w:rsidP="00B05AE2">
      <w:pPr>
        <w:numPr>
          <w:ilvl w:val="0"/>
          <w:numId w:val="20"/>
        </w:numPr>
        <w:spacing w:before="100" w:beforeAutospacing="1" w:after="100" w:afterAutospacing="1" w:line="240" w:lineRule="auto"/>
      </w:pPr>
      <w:proofErr w:type="spellStart"/>
      <w:proofErr w:type="gramStart"/>
      <w:r>
        <w:rPr>
          <w:rStyle w:val="lev"/>
        </w:rPr>
        <w:t>datetime</w:t>
      </w:r>
      <w:proofErr w:type="spellEnd"/>
      <w:proofErr w:type="gramEnd"/>
      <w:r>
        <w:t xml:space="preserve"> → Pour ajouter des métadonnées comme la date de l'analyse.</w:t>
      </w:r>
    </w:p>
    <w:p w:rsidR="00A807D3" w:rsidRDefault="00A807D3"/>
    <w:sectPr w:rsidR="00A807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3C9B"/>
    <w:multiLevelType w:val="multilevel"/>
    <w:tmpl w:val="7500D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F3B07"/>
    <w:multiLevelType w:val="multilevel"/>
    <w:tmpl w:val="5A5A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C28C0"/>
    <w:multiLevelType w:val="multilevel"/>
    <w:tmpl w:val="1622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952B7"/>
    <w:multiLevelType w:val="multilevel"/>
    <w:tmpl w:val="0CE6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A59B2"/>
    <w:multiLevelType w:val="multilevel"/>
    <w:tmpl w:val="7B34E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F42096"/>
    <w:multiLevelType w:val="multilevel"/>
    <w:tmpl w:val="AEFE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85093"/>
    <w:multiLevelType w:val="multilevel"/>
    <w:tmpl w:val="D28CF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01C88"/>
    <w:multiLevelType w:val="multilevel"/>
    <w:tmpl w:val="8F0C2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8F3B00"/>
    <w:multiLevelType w:val="multilevel"/>
    <w:tmpl w:val="6F58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5837E6"/>
    <w:multiLevelType w:val="multilevel"/>
    <w:tmpl w:val="4F9A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936DAD"/>
    <w:multiLevelType w:val="multilevel"/>
    <w:tmpl w:val="C9FC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BF7538"/>
    <w:multiLevelType w:val="multilevel"/>
    <w:tmpl w:val="7268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E4659A"/>
    <w:multiLevelType w:val="multilevel"/>
    <w:tmpl w:val="260E4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A05E42"/>
    <w:multiLevelType w:val="multilevel"/>
    <w:tmpl w:val="BE066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347445"/>
    <w:multiLevelType w:val="multilevel"/>
    <w:tmpl w:val="904E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9F392A"/>
    <w:multiLevelType w:val="multilevel"/>
    <w:tmpl w:val="6500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C553D8"/>
    <w:multiLevelType w:val="multilevel"/>
    <w:tmpl w:val="79E02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EB1A14"/>
    <w:multiLevelType w:val="multilevel"/>
    <w:tmpl w:val="2B0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4E175E"/>
    <w:multiLevelType w:val="multilevel"/>
    <w:tmpl w:val="6A0E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A7038F"/>
    <w:multiLevelType w:val="multilevel"/>
    <w:tmpl w:val="6784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2"/>
  </w:num>
  <w:num w:numId="4">
    <w:abstractNumId w:val="13"/>
  </w:num>
  <w:num w:numId="5">
    <w:abstractNumId w:val="8"/>
  </w:num>
  <w:num w:numId="6">
    <w:abstractNumId w:val="5"/>
  </w:num>
  <w:num w:numId="7">
    <w:abstractNumId w:val="4"/>
  </w:num>
  <w:num w:numId="8">
    <w:abstractNumId w:val="19"/>
  </w:num>
  <w:num w:numId="9">
    <w:abstractNumId w:val="11"/>
  </w:num>
  <w:num w:numId="10">
    <w:abstractNumId w:val="15"/>
  </w:num>
  <w:num w:numId="11">
    <w:abstractNumId w:val="16"/>
  </w:num>
  <w:num w:numId="12">
    <w:abstractNumId w:val="17"/>
  </w:num>
  <w:num w:numId="13">
    <w:abstractNumId w:val="9"/>
  </w:num>
  <w:num w:numId="14">
    <w:abstractNumId w:val="14"/>
  </w:num>
  <w:num w:numId="15">
    <w:abstractNumId w:val="0"/>
  </w:num>
  <w:num w:numId="16">
    <w:abstractNumId w:val="3"/>
  </w:num>
  <w:num w:numId="17">
    <w:abstractNumId w:val="18"/>
  </w:num>
  <w:num w:numId="18">
    <w:abstractNumId w:val="2"/>
  </w:num>
  <w:num w:numId="19">
    <w:abstractNumId w:val="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720"/>
    <w:rsid w:val="00841720"/>
    <w:rsid w:val="00A57A3C"/>
    <w:rsid w:val="00A807D3"/>
    <w:rsid w:val="00AF0BB0"/>
    <w:rsid w:val="00B05A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49D65"/>
  <w15:chartTrackingRefBased/>
  <w15:docId w15:val="{44CF6FF1-23A5-4C7D-AB67-A30635E2A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84172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8417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841720"/>
    <w:rPr>
      <w:b/>
      <w:bCs/>
    </w:rPr>
  </w:style>
  <w:style w:type="character" w:styleId="CodeHTML">
    <w:name w:val="HTML Code"/>
    <w:basedOn w:val="Policepardfaut"/>
    <w:uiPriority w:val="99"/>
    <w:semiHidden/>
    <w:unhideWhenUsed/>
    <w:rsid w:val="00841720"/>
    <w:rPr>
      <w:rFonts w:ascii="Courier New" w:eastAsia="Times New Roman" w:hAnsi="Courier New" w:cs="Courier New"/>
      <w:sz w:val="20"/>
      <w:szCs w:val="20"/>
    </w:rPr>
  </w:style>
  <w:style w:type="paragraph" w:styleId="Paragraphedeliste">
    <w:name w:val="List Paragraph"/>
    <w:basedOn w:val="Normal"/>
    <w:uiPriority w:val="34"/>
    <w:qFormat/>
    <w:rsid w:val="00841720"/>
    <w:pPr>
      <w:ind w:left="720"/>
      <w:contextualSpacing/>
    </w:pPr>
  </w:style>
  <w:style w:type="character" w:customStyle="1" w:styleId="Titre2Car">
    <w:name w:val="Titre 2 Car"/>
    <w:basedOn w:val="Policepardfaut"/>
    <w:link w:val="Titre2"/>
    <w:uiPriority w:val="9"/>
    <w:rsid w:val="00841720"/>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semiHidden/>
    <w:rsid w:val="0084172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96529">
      <w:bodyDiv w:val="1"/>
      <w:marLeft w:val="0"/>
      <w:marRight w:val="0"/>
      <w:marTop w:val="0"/>
      <w:marBottom w:val="0"/>
      <w:divBdr>
        <w:top w:val="none" w:sz="0" w:space="0" w:color="auto"/>
        <w:left w:val="none" w:sz="0" w:space="0" w:color="auto"/>
        <w:bottom w:val="none" w:sz="0" w:space="0" w:color="auto"/>
        <w:right w:val="none" w:sz="0" w:space="0" w:color="auto"/>
      </w:divBdr>
    </w:div>
    <w:div w:id="98457680">
      <w:bodyDiv w:val="1"/>
      <w:marLeft w:val="0"/>
      <w:marRight w:val="0"/>
      <w:marTop w:val="0"/>
      <w:marBottom w:val="0"/>
      <w:divBdr>
        <w:top w:val="none" w:sz="0" w:space="0" w:color="auto"/>
        <w:left w:val="none" w:sz="0" w:space="0" w:color="auto"/>
        <w:bottom w:val="none" w:sz="0" w:space="0" w:color="auto"/>
        <w:right w:val="none" w:sz="0" w:space="0" w:color="auto"/>
      </w:divBdr>
    </w:div>
    <w:div w:id="299309180">
      <w:bodyDiv w:val="1"/>
      <w:marLeft w:val="0"/>
      <w:marRight w:val="0"/>
      <w:marTop w:val="0"/>
      <w:marBottom w:val="0"/>
      <w:divBdr>
        <w:top w:val="none" w:sz="0" w:space="0" w:color="auto"/>
        <w:left w:val="none" w:sz="0" w:space="0" w:color="auto"/>
        <w:bottom w:val="none" w:sz="0" w:space="0" w:color="auto"/>
        <w:right w:val="none" w:sz="0" w:space="0" w:color="auto"/>
      </w:divBdr>
    </w:div>
    <w:div w:id="314993264">
      <w:bodyDiv w:val="1"/>
      <w:marLeft w:val="0"/>
      <w:marRight w:val="0"/>
      <w:marTop w:val="0"/>
      <w:marBottom w:val="0"/>
      <w:divBdr>
        <w:top w:val="none" w:sz="0" w:space="0" w:color="auto"/>
        <w:left w:val="none" w:sz="0" w:space="0" w:color="auto"/>
        <w:bottom w:val="none" w:sz="0" w:space="0" w:color="auto"/>
        <w:right w:val="none" w:sz="0" w:space="0" w:color="auto"/>
      </w:divBdr>
    </w:div>
    <w:div w:id="615986040">
      <w:bodyDiv w:val="1"/>
      <w:marLeft w:val="0"/>
      <w:marRight w:val="0"/>
      <w:marTop w:val="0"/>
      <w:marBottom w:val="0"/>
      <w:divBdr>
        <w:top w:val="none" w:sz="0" w:space="0" w:color="auto"/>
        <w:left w:val="none" w:sz="0" w:space="0" w:color="auto"/>
        <w:bottom w:val="none" w:sz="0" w:space="0" w:color="auto"/>
        <w:right w:val="none" w:sz="0" w:space="0" w:color="auto"/>
      </w:divBdr>
    </w:div>
    <w:div w:id="673609771">
      <w:bodyDiv w:val="1"/>
      <w:marLeft w:val="0"/>
      <w:marRight w:val="0"/>
      <w:marTop w:val="0"/>
      <w:marBottom w:val="0"/>
      <w:divBdr>
        <w:top w:val="none" w:sz="0" w:space="0" w:color="auto"/>
        <w:left w:val="none" w:sz="0" w:space="0" w:color="auto"/>
        <w:bottom w:val="none" w:sz="0" w:space="0" w:color="auto"/>
        <w:right w:val="none" w:sz="0" w:space="0" w:color="auto"/>
      </w:divBdr>
    </w:div>
    <w:div w:id="785152067">
      <w:bodyDiv w:val="1"/>
      <w:marLeft w:val="0"/>
      <w:marRight w:val="0"/>
      <w:marTop w:val="0"/>
      <w:marBottom w:val="0"/>
      <w:divBdr>
        <w:top w:val="none" w:sz="0" w:space="0" w:color="auto"/>
        <w:left w:val="none" w:sz="0" w:space="0" w:color="auto"/>
        <w:bottom w:val="none" w:sz="0" w:space="0" w:color="auto"/>
        <w:right w:val="none" w:sz="0" w:space="0" w:color="auto"/>
      </w:divBdr>
    </w:div>
    <w:div w:id="935286623">
      <w:bodyDiv w:val="1"/>
      <w:marLeft w:val="0"/>
      <w:marRight w:val="0"/>
      <w:marTop w:val="0"/>
      <w:marBottom w:val="0"/>
      <w:divBdr>
        <w:top w:val="none" w:sz="0" w:space="0" w:color="auto"/>
        <w:left w:val="none" w:sz="0" w:space="0" w:color="auto"/>
        <w:bottom w:val="none" w:sz="0" w:space="0" w:color="auto"/>
        <w:right w:val="none" w:sz="0" w:space="0" w:color="auto"/>
      </w:divBdr>
    </w:div>
    <w:div w:id="1155487141">
      <w:bodyDiv w:val="1"/>
      <w:marLeft w:val="0"/>
      <w:marRight w:val="0"/>
      <w:marTop w:val="0"/>
      <w:marBottom w:val="0"/>
      <w:divBdr>
        <w:top w:val="none" w:sz="0" w:space="0" w:color="auto"/>
        <w:left w:val="none" w:sz="0" w:space="0" w:color="auto"/>
        <w:bottom w:val="none" w:sz="0" w:space="0" w:color="auto"/>
        <w:right w:val="none" w:sz="0" w:space="0" w:color="auto"/>
      </w:divBdr>
    </w:div>
    <w:div w:id="1772386554">
      <w:bodyDiv w:val="1"/>
      <w:marLeft w:val="0"/>
      <w:marRight w:val="0"/>
      <w:marTop w:val="0"/>
      <w:marBottom w:val="0"/>
      <w:divBdr>
        <w:top w:val="none" w:sz="0" w:space="0" w:color="auto"/>
        <w:left w:val="none" w:sz="0" w:space="0" w:color="auto"/>
        <w:bottom w:val="none" w:sz="0" w:space="0" w:color="auto"/>
        <w:right w:val="none" w:sz="0" w:space="0" w:color="auto"/>
      </w:divBdr>
    </w:div>
    <w:div w:id="1897425163">
      <w:bodyDiv w:val="1"/>
      <w:marLeft w:val="0"/>
      <w:marRight w:val="0"/>
      <w:marTop w:val="0"/>
      <w:marBottom w:val="0"/>
      <w:divBdr>
        <w:top w:val="none" w:sz="0" w:space="0" w:color="auto"/>
        <w:left w:val="none" w:sz="0" w:space="0" w:color="auto"/>
        <w:bottom w:val="none" w:sz="0" w:space="0" w:color="auto"/>
        <w:right w:val="none" w:sz="0" w:space="0" w:color="auto"/>
      </w:divBdr>
    </w:div>
    <w:div w:id="211085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1554</Words>
  <Characters>8553</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3510</dc:creator>
  <cp:keywords/>
  <dc:description/>
  <cp:lastModifiedBy>DELL 3510</cp:lastModifiedBy>
  <cp:revision>3</cp:revision>
  <dcterms:created xsi:type="dcterms:W3CDTF">2025-03-25T08:39:00Z</dcterms:created>
  <dcterms:modified xsi:type="dcterms:W3CDTF">2025-03-25T22:32:00Z</dcterms:modified>
</cp:coreProperties>
</file>