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lang w:val="en-US" w:eastAsia="en-ZM"/>
        </w:rPr>
      </w:pPr>
      <w:r w:rsidRPr="00D81A94">
        <w:rPr>
          <w:rFonts w:ascii="Book Antiqua" w:eastAsia="Times New Roman" w:hAnsi="Book Antiqua" w:cs="Calibri"/>
          <w:lang w:eastAsia="en-ZM"/>
        </w:rPr>
        <w:t>1.</w:t>
      </w:r>
      <w:r w:rsidRPr="00D81A94">
        <w:rPr>
          <w:rFonts w:ascii="Times New Roman" w:eastAsia="Times New Roman" w:hAnsi="Times New Roman" w:cs="Times New Roman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color w:val="00B050"/>
          <w:lang w:eastAsia="en-ZM"/>
        </w:rPr>
        <w:t>Competition field required, need to have an option to capture 4 names</w:t>
      </w:r>
      <w:r>
        <w:rPr>
          <w:rFonts w:ascii="Book Antiqua" w:eastAsia="Times New Roman" w:hAnsi="Book Antiqua" w:cs="Calibri"/>
          <w:color w:val="00B050"/>
          <w:lang w:val="en-US" w:eastAsia="en-ZM"/>
        </w:rPr>
        <w:t xml:space="preserve"> - done</w:t>
      </w:r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lang w:eastAsia="en-ZM"/>
        </w:rPr>
      </w:pPr>
      <w:r w:rsidRPr="00D81A94">
        <w:rPr>
          <w:rFonts w:ascii="Book Antiqua" w:eastAsia="Times New Roman" w:hAnsi="Book Antiqua" w:cs="Calibri"/>
          <w:lang w:eastAsia="en-ZM"/>
        </w:rPr>
        <w:t>2.</w:t>
      </w:r>
      <w:r w:rsidRPr="00D81A94">
        <w:rPr>
          <w:rFonts w:ascii="Times New Roman" w:eastAsia="Times New Roman" w:hAnsi="Times New Roman" w:cs="Times New Roman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lang w:eastAsia="en-ZM"/>
        </w:rPr>
        <w:t xml:space="preserve">Lead </w:t>
      </w:r>
      <w:proofErr w:type="spellStart"/>
      <w:r w:rsidRPr="00D81A94">
        <w:rPr>
          <w:rFonts w:ascii="Book Antiqua" w:eastAsia="Times New Roman" w:hAnsi="Book Antiqua" w:cs="Calibri"/>
          <w:lang w:eastAsia="en-ZM"/>
        </w:rPr>
        <w:t>updation</w:t>
      </w:r>
      <w:proofErr w:type="spellEnd"/>
      <w:r w:rsidRPr="00D81A94">
        <w:rPr>
          <w:rFonts w:ascii="Book Antiqua" w:eastAsia="Times New Roman" w:hAnsi="Book Antiqua" w:cs="Calibri"/>
          <w:lang w:eastAsia="en-ZM"/>
        </w:rPr>
        <w:t xml:space="preserve"> status to be checked and it has to be forward. Reason for leads to be discussed internally</w:t>
      </w:r>
      <w:bookmarkStart w:id="0" w:name="_GoBack"/>
      <w:bookmarkEnd w:id="0"/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lang w:val="en-US" w:eastAsia="en-ZM"/>
        </w:rPr>
      </w:pPr>
      <w:r w:rsidRPr="00D81A94">
        <w:rPr>
          <w:rFonts w:ascii="Book Antiqua" w:eastAsia="Times New Roman" w:hAnsi="Book Antiqua" w:cs="Calibri"/>
          <w:lang w:eastAsia="en-ZM"/>
        </w:rPr>
        <w:t>3.</w:t>
      </w:r>
      <w:r w:rsidRPr="00D81A94">
        <w:rPr>
          <w:rFonts w:ascii="Times New Roman" w:eastAsia="Times New Roman" w:hAnsi="Times New Roman" w:cs="Times New Roman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color w:val="00B050"/>
          <w:lang w:eastAsia="en-ZM"/>
        </w:rPr>
        <w:t>Need Percentage against every Lead stage, so can be captured in Risk Weighted %.</w:t>
      </w:r>
      <w:r>
        <w:rPr>
          <w:rFonts w:ascii="Book Antiqua" w:eastAsia="Times New Roman" w:hAnsi="Book Antiqua" w:cs="Calibri"/>
          <w:color w:val="00B050"/>
          <w:lang w:val="en-US" w:eastAsia="en-ZM"/>
        </w:rPr>
        <w:t xml:space="preserve"> - done</w:t>
      </w:r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lang w:eastAsia="en-ZM"/>
        </w:rPr>
      </w:pPr>
      <w:r w:rsidRPr="00D81A94">
        <w:rPr>
          <w:rFonts w:ascii="Book Antiqua" w:eastAsia="Times New Roman" w:hAnsi="Book Antiqua" w:cs="Calibri"/>
          <w:lang w:eastAsia="en-ZM"/>
        </w:rPr>
        <w:t>4.</w:t>
      </w:r>
      <w:r w:rsidRPr="00D81A94">
        <w:rPr>
          <w:rFonts w:ascii="Times New Roman" w:eastAsia="Times New Roman" w:hAnsi="Times New Roman" w:cs="Times New Roman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lang w:eastAsia="en-ZM"/>
        </w:rPr>
        <w:t xml:space="preserve">Dashboard required to show </w:t>
      </w:r>
      <w:proofErr w:type="spellStart"/>
      <w:r w:rsidRPr="00D81A94">
        <w:rPr>
          <w:rFonts w:ascii="Book Antiqua" w:eastAsia="Times New Roman" w:hAnsi="Book Antiqua" w:cs="Calibri"/>
          <w:lang w:eastAsia="en-ZM"/>
        </w:rPr>
        <w:t>Stagewise</w:t>
      </w:r>
      <w:proofErr w:type="spellEnd"/>
      <w:r w:rsidRPr="00D81A94">
        <w:rPr>
          <w:rFonts w:ascii="Book Antiqua" w:eastAsia="Times New Roman" w:hAnsi="Book Antiqua" w:cs="Calibri"/>
          <w:lang w:eastAsia="en-ZM"/>
        </w:rPr>
        <w:t xml:space="preserve"> Lead / Weighted /Pipeline / Risk Weighted.</w:t>
      </w:r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B050"/>
          <w:lang w:val="en-US" w:eastAsia="en-ZM"/>
        </w:rPr>
      </w:pPr>
      <w:r w:rsidRPr="00D81A94">
        <w:rPr>
          <w:rFonts w:ascii="Book Antiqua" w:eastAsia="Times New Roman" w:hAnsi="Book Antiqua" w:cs="Calibri"/>
          <w:color w:val="00B050"/>
          <w:lang w:eastAsia="en-ZM"/>
        </w:rPr>
        <w:t>5.</w:t>
      </w:r>
      <w:r w:rsidRPr="00D81A94">
        <w:rPr>
          <w:rFonts w:ascii="Times New Roman" w:eastAsia="Times New Roman" w:hAnsi="Times New Roman" w:cs="Times New Roman"/>
          <w:color w:val="00B050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color w:val="00B050"/>
          <w:lang w:eastAsia="en-ZM"/>
        </w:rPr>
        <w:t>Option required to capture Approved Customer</w:t>
      </w:r>
      <w:r w:rsidR="00A018BC">
        <w:rPr>
          <w:rFonts w:ascii="Book Antiqua" w:eastAsia="Times New Roman" w:hAnsi="Book Antiqua" w:cs="Calibri"/>
          <w:color w:val="00B050"/>
          <w:lang w:val="en-US" w:eastAsia="en-ZM"/>
        </w:rPr>
        <w:t xml:space="preserve"> - done</w:t>
      </w:r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lang w:val="en-US" w:eastAsia="en-ZM"/>
        </w:rPr>
      </w:pPr>
      <w:r w:rsidRPr="00D81A94">
        <w:rPr>
          <w:rFonts w:ascii="Book Antiqua" w:eastAsia="Times New Roman" w:hAnsi="Book Antiqua" w:cs="Calibri"/>
          <w:lang w:eastAsia="en-ZM"/>
        </w:rPr>
        <w:t>6.</w:t>
      </w:r>
      <w:r w:rsidRPr="00D81A94">
        <w:rPr>
          <w:rFonts w:ascii="Times New Roman" w:eastAsia="Times New Roman" w:hAnsi="Times New Roman" w:cs="Times New Roman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color w:val="00B050"/>
          <w:lang w:eastAsia="en-ZM"/>
        </w:rPr>
        <w:t>Lead Activities to reflect in Calendar</w:t>
      </w:r>
      <w:r w:rsidR="00A018BC">
        <w:rPr>
          <w:rFonts w:ascii="Book Antiqua" w:eastAsia="Times New Roman" w:hAnsi="Book Antiqua" w:cs="Calibri"/>
          <w:color w:val="00B050"/>
          <w:lang w:val="en-US" w:eastAsia="en-ZM"/>
        </w:rPr>
        <w:t xml:space="preserve"> - done</w:t>
      </w:r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lang w:val="en-US" w:eastAsia="en-ZM"/>
        </w:rPr>
      </w:pPr>
      <w:r w:rsidRPr="00D81A94">
        <w:rPr>
          <w:rFonts w:ascii="Book Antiqua" w:eastAsia="Times New Roman" w:hAnsi="Book Antiqua" w:cs="Calibri"/>
          <w:lang w:eastAsia="en-ZM"/>
        </w:rPr>
        <w:t>7.</w:t>
      </w:r>
      <w:r w:rsidRPr="00D81A94">
        <w:rPr>
          <w:rFonts w:ascii="Times New Roman" w:eastAsia="Times New Roman" w:hAnsi="Times New Roman" w:cs="Times New Roman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color w:val="00B050"/>
          <w:lang w:eastAsia="en-ZM"/>
        </w:rPr>
        <w:t>Tasks to be from Top to bottom and must reflect in calendar. Email integration is required</w:t>
      </w:r>
      <w:r w:rsidR="00A018BC">
        <w:rPr>
          <w:rFonts w:ascii="Book Antiqua" w:eastAsia="Times New Roman" w:hAnsi="Book Antiqua" w:cs="Calibri"/>
          <w:color w:val="00B050"/>
          <w:lang w:val="en-US" w:eastAsia="en-ZM"/>
        </w:rPr>
        <w:t xml:space="preserve"> – done but for email need to host on actual domain</w:t>
      </w:r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B050"/>
          <w:lang w:val="en-US" w:eastAsia="en-ZM"/>
        </w:rPr>
      </w:pPr>
      <w:r w:rsidRPr="00D81A94">
        <w:rPr>
          <w:rFonts w:ascii="Book Antiqua" w:eastAsia="Times New Roman" w:hAnsi="Book Antiqua" w:cs="Calibri"/>
          <w:color w:val="00B050"/>
          <w:lang w:eastAsia="en-ZM"/>
        </w:rPr>
        <w:t>8.</w:t>
      </w:r>
      <w:r w:rsidRPr="00D81A94">
        <w:rPr>
          <w:rFonts w:ascii="Times New Roman" w:eastAsia="Times New Roman" w:hAnsi="Times New Roman" w:cs="Times New Roman"/>
          <w:color w:val="00B050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color w:val="00B050"/>
          <w:lang w:eastAsia="en-ZM"/>
        </w:rPr>
        <w:t>New lead name to be changed to New Lead/Meetings, or an option where Meeting tab is separately maintained, and user can update information, where in will update calendar</w:t>
      </w:r>
      <w:r w:rsidR="00A018BC">
        <w:rPr>
          <w:rFonts w:ascii="Book Antiqua" w:eastAsia="Times New Roman" w:hAnsi="Book Antiqua" w:cs="Calibri"/>
          <w:color w:val="00B050"/>
          <w:lang w:val="en-US" w:eastAsia="en-ZM"/>
        </w:rPr>
        <w:t xml:space="preserve"> – For add meeting just click on </w:t>
      </w:r>
      <w:proofErr w:type="spellStart"/>
      <w:r w:rsidR="00A018BC">
        <w:rPr>
          <w:rFonts w:ascii="Book Antiqua" w:eastAsia="Times New Roman" w:hAnsi="Book Antiqua" w:cs="Calibri"/>
          <w:color w:val="00B050"/>
          <w:lang w:val="en-US" w:eastAsia="en-ZM"/>
        </w:rPr>
        <w:t>calender</w:t>
      </w:r>
      <w:proofErr w:type="spellEnd"/>
      <w:r w:rsidR="00A018BC">
        <w:rPr>
          <w:rFonts w:ascii="Book Antiqua" w:eastAsia="Times New Roman" w:hAnsi="Book Antiqua" w:cs="Calibri"/>
          <w:color w:val="00B050"/>
          <w:lang w:val="en-US" w:eastAsia="en-ZM"/>
        </w:rPr>
        <w:t xml:space="preserve"> and add meeting</w:t>
      </w:r>
    </w:p>
    <w:p w:rsidR="00D81A94" w:rsidRPr="00D81A94" w:rsidRDefault="00D81A94" w:rsidP="00D81A9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B050"/>
          <w:lang w:val="en-US" w:eastAsia="en-ZM"/>
        </w:rPr>
      </w:pPr>
      <w:r w:rsidRPr="00D81A94">
        <w:rPr>
          <w:rFonts w:ascii="Book Antiqua" w:eastAsia="Times New Roman" w:hAnsi="Book Antiqua" w:cs="Calibri"/>
          <w:lang w:eastAsia="en-ZM"/>
        </w:rPr>
        <w:t>9.</w:t>
      </w:r>
      <w:r w:rsidRPr="00D81A94">
        <w:rPr>
          <w:rFonts w:ascii="Times New Roman" w:eastAsia="Times New Roman" w:hAnsi="Times New Roman" w:cs="Times New Roman"/>
          <w:sz w:val="14"/>
          <w:szCs w:val="14"/>
          <w:lang w:eastAsia="en-ZM"/>
        </w:rPr>
        <w:t>      </w:t>
      </w:r>
      <w:r w:rsidRPr="00D81A94">
        <w:rPr>
          <w:rFonts w:ascii="Book Antiqua" w:eastAsia="Times New Roman" w:hAnsi="Book Antiqua" w:cs="Calibri"/>
          <w:color w:val="00B050"/>
          <w:lang w:eastAsia="en-ZM"/>
        </w:rPr>
        <w:t>Various Lead Stages to be designed in following format</w:t>
      </w:r>
      <w:r w:rsidR="00A018BC">
        <w:rPr>
          <w:rFonts w:ascii="Book Antiqua" w:eastAsia="Times New Roman" w:hAnsi="Book Antiqua" w:cs="Calibri"/>
          <w:color w:val="00B050"/>
          <w:lang w:val="en-US" w:eastAsia="en-ZM"/>
        </w:rPr>
        <w:t xml:space="preserve"> – done </w:t>
      </w:r>
    </w:p>
    <w:tbl>
      <w:tblPr>
        <w:tblW w:w="4286" w:type="dxa"/>
        <w:tblInd w:w="17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370"/>
        <w:gridCol w:w="1016"/>
      </w:tblGrid>
      <w:tr w:rsidR="00D81A94" w:rsidRPr="00D81A94" w:rsidTr="00D81A94">
        <w:trPr>
          <w:trHeight w:val="300"/>
        </w:trPr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#</w:t>
            </w:r>
          </w:p>
        </w:tc>
        <w:tc>
          <w:tcPr>
            <w:tcW w:w="237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Stage</w:t>
            </w:r>
          </w:p>
        </w:tc>
        <w:tc>
          <w:tcPr>
            <w:tcW w:w="956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Weight</w:t>
            </w:r>
          </w:p>
        </w:tc>
      </w:tr>
      <w:tr w:rsidR="00D81A94" w:rsidRPr="00D81A94" w:rsidTr="00D81A9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Identified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10%</w:t>
            </w:r>
          </w:p>
        </w:tc>
      </w:tr>
      <w:tr w:rsidR="00D81A94" w:rsidRPr="00D81A94" w:rsidTr="00D81A94">
        <w:trPr>
          <w:trHeight w:val="290"/>
        </w:trPr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2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Qualified</w:t>
            </w:r>
          </w:p>
        </w:tc>
        <w:tc>
          <w:tcPr>
            <w:tcW w:w="9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20%</w:t>
            </w:r>
          </w:p>
        </w:tc>
      </w:tr>
      <w:tr w:rsidR="00D81A94" w:rsidRPr="00D81A94" w:rsidTr="00D81A94">
        <w:trPr>
          <w:trHeight w:val="290"/>
        </w:trPr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3</w:t>
            </w:r>
          </w:p>
        </w:tc>
        <w:tc>
          <w:tcPr>
            <w:tcW w:w="237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Alignment &amp; Selection</w:t>
            </w:r>
          </w:p>
        </w:tc>
        <w:tc>
          <w:tcPr>
            <w:tcW w:w="956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50%</w:t>
            </w:r>
          </w:p>
        </w:tc>
      </w:tr>
      <w:tr w:rsidR="00D81A94" w:rsidRPr="00D81A94" w:rsidTr="00D81A94">
        <w:trPr>
          <w:trHeight w:val="290"/>
        </w:trPr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4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Final Selection</w:t>
            </w:r>
          </w:p>
        </w:tc>
        <w:tc>
          <w:tcPr>
            <w:tcW w:w="9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80%</w:t>
            </w:r>
          </w:p>
        </w:tc>
      </w:tr>
      <w:tr w:rsidR="00D81A94" w:rsidRPr="00D81A94" w:rsidTr="00D81A94">
        <w:trPr>
          <w:trHeight w:val="290"/>
        </w:trPr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5</w:t>
            </w:r>
          </w:p>
        </w:tc>
        <w:tc>
          <w:tcPr>
            <w:tcW w:w="237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Final Contract Signed</w:t>
            </w:r>
          </w:p>
        </w:tc>
        <w:tc>
          <w:tcPr>
            <w:tcW w:w="956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95%</w:t>
            </w:r>
          </w:p>
        </w:tc>
      </w:tr>
      <w:tr w:rsidR="00D81A94" w:rsidRPr="00D81A94" w:rsidTr="00D81A94">
        <w:trPr>
          <w:trHeight w:val="290"/>
        </w:trPr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6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Closed Won</w:t>
            </w:r>
          </w:p>
        </w:tc>
        <w:tc>
          <w:tcPr>
            <w:tcW w:w="9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100%</w:t>
            </w:r>
          </w:p>
        </w:tc>
      </w:tr>
      <w:tr w:rsidR="00D81A94" w:rsidRPr="00D81A94" w:rsidTr="00D81A94">
        <w:trPr>
          <w:trHeight w:val="290"/>
        </w:trPr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ZM"/>
              </w:rPr>
              <w:t>7</w:t>
            </w:r>
          </w:p>
        </w:tc>
        <w:tc>
          <w:tcPr>
            <w:tcW w:w="237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Closed Lost</w:t>
            </w:r>
          </w:p>
        </w:tc>
        <w:tc>
          <w:tcPr>
            <w:tcW w:w="956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94" w:rsidRPr="00D81A94" w:rsidRDefault="00D81A94" w:rsidP="00D81A9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</w:pPr>
            <w:r w:rsidRPr="00D81A94">
              <w:rPr>
                <w:rFonts w:ascii="Helvetica" w:eastAsia="Times New Roman" w:hAnsi="Helvetica" w:cs="Helvetica"/>
                <w:sz w:val="24"/>
                <w:szCs w:val="24"/>
                <w:lang w:eastAsia="en-ZM"/>
              </w:rPr>
              <w:t>0%</w:t>
            </w:r>
          </w:p>
        </w:tc>
      </w:tr>
    </w:tbl>
    <w:p w:rsidR="00D81A94" w:rsidRPr="00D81A94" w:rsidRDefault="00D81A94"/>
    <w:sectPr w:rsidR="00D81A94" w:rsidRPr="00D8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94"/>
    <w:rsid w:val="00A018BC"/>
    <w:rsid w:val="00D8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FC01"/>
  <w15:chartTrackingRefBased/>
  <w15:docId w15:val="{D7BAEA76-44FC-41E7-B4D2-DAE2AD12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452466452349982019msolistparagraph">
    <w:name w:val="m_7452466452349982019msolistparagraph"/>
    <w:basedOn w:val="Normal"/>
    <w:rsid w:val="00D8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1</cp:revision>
  <dcterms:created xsi:type="dcterms:W3CDTF">2018-12-29T07:42:00Z</dcterms:created>
  <dcterms:modified xsi:type="dcterms:W3CDTF">2018-12-29T08:07:00Z</dcterms:modified>
</cp:coreProperties>
</file>