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C943F" w14:textId="77777777" w:rsidR="00AC6481" w:rsidRDefault="00000000">
      <w:pPr>
        <w:spacing w:after="300"/>
        <w:jc w:val="center"/>
      </w:pPr>
      <w:r>
        <w:rPr>
          <w:b/>
          <w:bCs/>
          <w:sz w:val="32"/>
          <w:szCs w:val="32"/>
        </w:rPr>
        <w:t>Project Performance Test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00"/>
      </w:tblGrid>
      <w:tr w:rsidR="00AC6481" w14:paraId="28D6398C"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FFDE52" w14:textId="77777777" w:rsidR="00AC6481" w:rsidRDefault="00000000">
            <w:r>
              <w:rPr>
                <w:b/>
                <w:bCs/>
              </w:rPr>
              <w:t>Date</w:t>
            </w:r>
          </w:p>
        </w:tc>
        <w:tc>
          <w:tcPr>
            <w:tcW w:w="6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00DAC9" w14:textId="5B4E6E73" w:rsidR="00AC6481" w:rsidRDefault="000852B3">
            <w:r>
              <w:t>15 July 2026</w:t>
            </w:r>
          </w:p>
        </w:tc>
      </w:tr>
      <w:tr w:rsidR="00AC6481" w14:paraId="1D9959A4"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6A723F" w14:textId="77777777" w:rsidR="00AC6481" w:rsidRDefault="00000000">
            <w:r>
              <w:rPr>
                <w:b/>
                <w:bCs/>
              </w:rPr>
              <w:t>Team ID</w:t>
            </w:r>
          </w:p>
        </w:tc>
        <w:tc>
          <w:tcPr>
            <w:tcW w:w="6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ADB22E" w14:textId="6E2618C6" w:rsidR="00AC6481" w:rsidRDefault="000852B3">
            <w:r w:rsidRPr="000852B3">
              <w:t>SWTID-2026-5258</w:t>
            </w:r>
          </w:p>
        </w:tc>
      </w:tr>
      <w:tr w:rsidR="00AC6481" w14:paraId="7BBF1600"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10B4A2" w14:textId="77777777" w:rsidR="00AC6481" w:rsidRDefault="00000000">
            <w:r>
              <w:rPr>
                <w:b/>
                <w:bCs/>
              </w:rPr>
              <w:t>Project Name</w:t>
            </w:r>
          </w:p>
        </w:tc>
        <w:tc>
          <w:tcPr>
            <w:tcW w:w="6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EE6C56" w14:textId="77777777" w:rsidR="00AC6481" w:rsidRDefault="00000000">
            <w:r>
              <w:t>India's Agricultural Crop Production Analysis (1997-2021)</w:t>
            </w:r>
          </w:p>
        </w:tc>
      </w:tr>
      <w:tr w:rsidR="00AC6481" w14:paraId="34E06F5B"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BBFA61" w14:textId="77777777" w:rsidR="00AC6481" w:rsidRDefault="00000000">
            <w:r>
              <w:rPr>
                <w:b/>
                <w:bCs/>
              </w:rPr>
              <w:t>Maximum Marks</w:t>
            </w:r>
          </w:p>
        </w:tc>
        <w:tc>
          <w:tcPr>
            <w:tcW w:w="6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81492A" w14:textId="77777777" w:rsidR="00AC6481" w:rsidRDefault="00000000">
            <w:r>
              <w:t>5 Marks</w:t>
            </w:r>
          </w:p>
        </w:tc>
      </w:tr>
    </w:tbl>
    <w:p w14:paraId="211CB826" w14:textId="77777777" w:rsidR="00AC6481" w:rsidRDefault="00000000">
      <w:pPr>
        <w:spacing w:before="300" w:after="100"/>
      </w:pPr>
      <w:r>
        <w:rPr>
          <w:b/>
          <w:bCs/>
          <w:sz w:val="24"/>
          <w:szCs w:val="24"/>
        </w:rPr>
        <w:t>Model Performance Testing:</w:t>
      </w:r>
    </w:p>
    <w:p w14:paraId="65D15C39" w14:textId="77777777" w:rsidR="00AC6481" w:rsidRDefault="00000000">
      <w:pPr>
        <w:spacing w:after="200"/>
      </w:pPr>
      <w:r>
        <w:t>Project team shall fill the following information in model performance testing template.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6500"/>
      </w:tblGrid>
      <w:tr w:rsidR="00AC6481" w14:paraId="2E4AC1E0"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CBEF6B" w14:textId="77777777" w:rsidR="00AC6481" w:rsidRDefault="00000000">
            <w:proofErr w:type="spellStart"/>
            <w:r>
              <w:rPr>
                <w:b/>
                <w:bCs/>
              </w:rPr>
              <w:t>S.No</w:t>
            </w:r>
            <w:proofErr w:type="spellEnd"/>
            <w:r>
              <w:rPr>
                <w:b/>
                <w:bCs/>
              </w:rPr>
              <w:t>.</w:t>
            </w:r>
          </w:p>
        </w:tc>
        <w:tc>
          <w:tcPr>
            <w:tcW w:w="2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ACA740" w14:textId="77777777" w:rsidR="00AC6481" w:rsidRDefault="00000000">
            <w:r>
              <w:rPr>
                <w:b/>
                <w:bCs/>
              </w:rPr>
              <w:t>Parameter</w:t>
            </w:r>
          </w:p>
        </w:tc>
        <w:tc>
          <w:tcPr>
            <w:tcW w:w="6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9911BF" w14:textId="77777777" w:rsidR="00AC6481" w:rsidRDefault="00000000">
            <w:r>
              <w:rPr>
                <w:b/>
                <w:bCs/>
              </w:rPr>
              <w:t>Screenshot / Values</w:t>
            </w:r>
          </w:p>
        </w:tc>
      </w:tr>
      <w:tr w:rsidR="00AC6481" w14:paraId="1B5CE12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FC8106" w14:textId="77777777" w:rsidR="00AC6481" w:rsidRDefault="00000000">
            <w:r>
              <w:t>1</w:t>
            </w:r>
          </w:p>
        </w:tc>
        <w:tc>
          <w:tcPr>
            <w:tcW w:w="2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EE8411" w14:textId="77777777" w:rsidR="00AC6481" w:rsidRDefault="00000000">
            <w:r>
              <w:rPr>
                <w:b/>
                <w:bCs/>
              </w:rPr>
              <w:t>Data Rendered</w:t>
            </w:r>
          </w:p>
        </w:tc>
        <w:tc>
          <w:tcPr>
            <w:tcW w:w="6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4D658F" w14:textId="77777777" w:rsidR="00AC6481" w:rsidRDefault="00000000">
            <w:pPr>
              <w:spacing w:after="60"/>
            </w:pPr>
            <w:r>
              <w:t>The Excel dataset (India_Agricultural_Crop_Production_1997-2021.xlsx) was connected to Tableau Desktop using the native Excel connector. All 8 fields - State, District, Crop, Season, Year, Area, Production, and Yield - were imported correctly and every record rendered without errors. All KPI cards, charts, and the India map rendered fully, with no missing or broken visual output.</w:t>
            </w:r>
          </w:p>
          <w:p w14:paraId="563DC935" w14:textId="78663E18" w:rsidR="00AC6481" w:rsidRDefault="00AC6481"/>
        </w:tc>
      </w:tr>
      <w:tr w:rsidR="00AC6481" w14:paraId="5E7DD1F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375CE7" w14:textId="77777777" w:rsidR="00AC6481" w:rsidRDefault="00000000">
            <w:r>
              <w:t>2</w:t>
            </w:r>
          </w:p>
        </w:tc>
        <w:tc>
          <w:tcPr>
            <w:tcW w:w="2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F3F6CA" w14:textId="77777777" w:rsidR="00AC6481" w:rsidRDefault="00000000">
            <w:r>
              <w:rPr>
                <w:b/>
                <w:bCs/>
              </w:rPr>
              <w:t>Data Preprocessing</w:t>
            </w:r>
          </w:p>
        </w:tc>
        <w:tc>
          <w:tcPr>
            <w:tcW w:w="6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4F7A4C" w14:textId="77777777" w:rsidR="00AC6481" w:rsidRDefault="00000000">
            <w:pPr>
              <w:spacing w:after="60"/>
            </w:pPr>
            <w:r>
              <w:t>The dataset was checked for missing values in the Area, Production, and Yield columns, and incomplete rows were removed before loading. Data types were verified so Year is a discrete number, Area/Production/Yield are decimal measures, and State/District/Crop/Season are strings. Columns were renamed for clarity, and State names were checked for consistent spelling so the India map could geocode every state correctly. Row counts in Tableau were cross-checked against the source Excel file to validate the data connection.</w:t>
            </w:r>
          </w:p>
          <w:p w14:paraId="0513AA6D" w14:textId="056928D1" w:rsidR="00AC6481" w:rsidRDefault="00AC6481"/>
        </w:tc>
      </w:tr>
      <w:tr w:rsidR="00AC6481" w14:paraId="179CF4F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ECDDAE" w14:textId="77777777" w:rsidR="00AC6481" w:rsidRDefault="00000000">
            <w:r>
              <w:t>3</w:t>
            </w:r>
          </w:p>
        </w:tc>
        <w:tc>
          <w:tcPr>
            <w:tcW w:w="2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0113BB" w14:textId="77777777" w:rsidR="00AC6481" w:rsidRDefault="00000000">
            <w:r>
              <w:rPr>
                <w:b/>
                <w:bCs/>
              </w:rPr>
              <w:t>Utilization of Filters</w:t>
            </w:r>
          </w:p>
        </w:tc>
        <w:tc>
          <w:tcPr>
            <w:tcW w:w="6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5EDDA0" w14:textId="77777777" w:rsidR="00AC6481" w:rsidRDefault="00000000">
            <w:pPr>
              <w:spacing w:after="60"/>
            </w:pPr>
            <w:r>
              <w:t>The dashboard uses a State filter and a Year filter (range slider covering 1997-2021) applied across all sheets, along with a Crop filter to narrow the view to specific crops and a Season filter for Kharif/Rabi/Summer comparisons. Dashboard actions were configured so that clicking a state on the India map filters the KPI cards and every other chart automatically, giving an interactive, drill-down experience across the whole dashboard.</w:t>
            </w:r>
          </w:p>
          <w:p w14:paraId="77692427" w14:textId="3B97899C" w:rsidR="00AC6481" w:rsidRDefault="00AC6481"/>
        </w:tc>
      </w:tr>
      <w:tr w:rsidR="00AC6481" w14:paraId="2E8BFD9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6F5B75" w14:textId="77777777" w:rsidR="00AC6481" w:rsidRDefault="00000000">
            <w:r>
              <w:t>4</w:t>
            </w:r>
          </w:p>
        </w:tc>
        <w:tc>
          <w:tcPr>
            <w:tcW w:w="2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1497A1" w14:textId="77777777" w:rsidR="00AC6481" w:rsidRDefault="00000000">
            <w:r>
              <w:rPr>
                <w:b/>
                <w:bCs/>
              </w:rPr>
              <w:t>Calculation fields Used</w:t>
            </w:r>
          </w:p>
        </w:tc>
        <w:tc>
          <w:tcPr>
            <w:tcW w:w="6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09ECB5" w14:textId="77777777" w:rsidR="00AC6481" w:rsidRDefault="00000000">
            <w:pPr>
              <w:spacing w:after="60"/>
            </w:pPr>
            <w:r>
              <w:t>Two calculated fields drive the KPI cards: Total Production = SUM([Production]) and Total Yield = AVG([Yield]). Additional calculated measures use SUM() to aggregate production by season and state, and AVG() to compute the average yield trend across the years 1997-2021 for the yield trend line chart.</w:t>
            </w:r>
          </w:p>
          <w:p w14:paraId="2ECAA0EA" w14:textId="3F86FADE" w:rsidR="00AC6481" w:rsidRDefault="00AC6481"/>
        </w:tc>
      </w:tr>
      <w:tr w:rsidR="00AC6481" w14:paraId="2C9D28C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8C4666" w14:textId="77777777" w:rsidR="00AC6481" w:rsidRDefault="00000000">
            <w:r>
              <w:t>5</w:t>
            </w:r>
          </w:p>
        </w:tc>
        <w:tc>
          <w:tcPr>
            <w:tcW w:w="2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7587E7" w14:textId="77777777" w:rsidR="00AC6481" w:rsidRDefault="00000000">
            <w:r>
              <w:rPr>
                <w:b/>
                <w:bCs/>
              </w:rPr>
              <w:t>Dashboard design</w:t>
            </w:r>
          </w:p>
        </w:tc>
        <w:tc>
          <w:tcPr>
            <w:tcW w:w="6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EB8262" w14:textId="77777777" w:rsidR="00AC6481" w:rsidRDefault="00000000">
            <w:pPr>
              <w:spacing w:after="60"/>
            </w:pPr>
            <w:r>
              <w:t>No of Visualizations / Graphs - 9</w:t>
            </w:r>
          </w:p>
          <w:p w14:paraId="77F5BECB" w14:textId="77777777" w:rsidR="00AC6481" w:rsidRDefault="00000000">
            <w:pPr>
              <w:spacing w:after="60"/>
            </w:pPr>
            <w:r>
              <w:t>1. KPI - Total Production</w:t>
            </w:r>
          </w:p>
          <w:p w14:paraId="29A55FBE" w14:textId="77777777" w:rsidR="00AC6481" w:rsidRDefault="00000000">
            <w:pPr>
              <w:spacing w:after="60"/>
            </w:pPr>
            <w:r>
              <w:t>2. KPI - Total Yield</w:t>
            </w:r>
          </w:p>
          <w:p w14:paraId="4856C860" w14:textId="77777777" w:rsidR="00AC6481" w:rsidRDefault="00000000">
            <w:pPr>
              <w:spacing w:after="60"/>
            </w:pPr>
            <w:r>
              <w:t>3. India Map</w:t>
            </w:r>
          </w:p>
          <w:p w14:paraId="4451E83C" w14:textId="77777777" w:rsidR="00AC6481" w:rsidRDefault="00000000">
            <w:pPr>
              <w:spacing w:after="60"/>
            </w:pPr>
            <w:r>
              <w:t>4. Year-wise Agricultural Production</w:t>
            </w:r>
          </w:p>
          <w:p w14:paraId="15472C14" w14:textId="77777777" w:rsidR="00AC6481" w:rsidRDefault="00000000">
            <w:pPr>
              <w:spacing w:after="60"/>
            </w:pPr>
            <w:r>
              <w:t>5. Agricultural Yield Trend</w:t>
            </w:r>
          </w:p>
          <w:p w14:paraId="6672AC6B" w14:textId="77777777" w:rsidR="00AC6481" w:rsidRDefault="00000000">
            <w:pPr>
              <w:spacing w:after="60"/>
            </w:pPr>
            <w:r>
              <w:t>6. State-wise Cultivated Area Comparison</w:t>
            </w:r>
          </w:p>
          <w:p w14:paraId="584D64B4" w14:textId="77777777" w:rsidR="00AC6481" w:rsidRDefault="00000000">
            <w:pPr>
              <w:spacing w:after="60"/>
            </w:pPr>
            <w:r>
              <w:lastRenderedPageBreak/>
              <w:t>7. Production Distribution by Unit Type</w:t>
            </w:r>
          </w:p>
          <w:p w14:paraId="2C1D3372" w14:textId="77777777" w:rsidR="00AC6481" w:rsidRDefault="00000000">
            <w:pPr>
              <w:spacing w:after="60"/>
            </w:pPr>
            <w:r>
              <w:t>8. Leading Agricultural States</w:t>
            </w:r>
          </w:p>
          <w:p w14:paraId="774B5F06" w14:textId="77777777" w:rsidR="00AC6481" w:rsidRDefault="00000000">
            <w:pPr>
              <w:spacing w:after="60"/>
            </w:pPr>
            <w:r>
              <w:t>9. Season-wise Agricultural Production</w:t>
            </w:r>
          </w:p>
          <w:p w14:paraId="21895561" w14:textId="3852DE48" w:rsidR="00AC6481" w:rsidRDefault="00AC6481"/>
        </w:tc>
      </w:tr>
      <w:tr w:rsidR="00AC6481" w14:paraId="7856EF6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333404" w14:textId="77777777" w:rsidR="00AC6481" w:rsidRDefault="00000000">
            <w:r>
              <w:lastRenderedPageBreak/>
              <w:t>6</w:t>
            </w:r>
          </w:p>
        </w:tc>
        <w:tc>
          <w:tcPr>
            <w:tcW w:w="2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5F3460" w14:textId="77777777" w:rsidR="00AC6481" w:rsidRDefault="00000000">
            <w:r>
              <w:rPr>
                <w:b/>
                <w:bCs/>
              </w:rPr>
              <w:t>Story Design</w:t>
            </w:r>
          </w:p>
        </w:tc>
        <w:tc>
          <w:tcPr>
            <w:tcW w:w="6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69262E" w14:textId="77777777" w:rsidR="00AC6481" w:rsidRDefault="00000000">
            <w:pPr>
              <w:spacing w:after="60"/>
            </w:pPr>
            <w:r>
              <w:t>No of Story Points - 9</w:t>
            </w:r>
          </w:p>
          <w:p w14:paraId="52EAB4B6" w14:textId="77777777" w:rsidR="00AC6481" w:rsidRDefault="00000000">
            <w:pPr>
              <w:spacing w:after="60"/>
            </w:pPr>
            <w:r>
              <w:t>1. Dashboard Overview</w:t>
            </w:r>
          </w:p>
          <w:p w14:paraId="112389A7" w14:textId="77777777" w:rsidR="00AC6481" w:rsidRDefault="00000000">
            <w:pPr>
              <w:spacing w:after="60"/>
            </w:pPr>
            <w:r>
              <w:t>2. Year-wise Agricultural Production</w:t>
            </w:r>
          </w:p>
          <w:p w14:paraId="1B6495D9" w14:textId="77777777" w:rsidR="00AC6481" w:rsidRDefault="00000000">
            <w:pPr>
              <w:spacing w:after="60"/>
            </w:pPr>
            <w:r>
              <w:t>3. Agricultural Yield Trend</w:t>
            </w:r>
          </w:p>
          <w:p w14:paraId="7CD578ED" w14:textId="77777777" w:rsidR="00AC6481" w:rsidRDefault="00000000">
            <w:pPr>
              <w:spacing w:after="60"/>
            </w:pPr>
            <w:r>
              <w:t>4. State-wise Agricultural Production Distribution</w:t>
            </w:r>
          </w:p>
          <w:p w14:paraId="248D06CC" w14:textId="77777777" w:rsidR="00AC6481" w:rsidRDefault="00000000">
            <w:pPr>
              <w:spacing w:after="60"/>
            </w:pPr>
            <w:r>
              <w:t>5. State-wise Cultivated Area Comparison</w:t>
            </w:r>
          </w:p>
          <w:p w14:paraId="514A8CC3" w14:textId="77777777" w:rsidR="00AC6481" w:rsidRDefault="00000000">
            <w:pPr>
              <w:spacing w:after="60"/>
            </w:pPr>
            <w:r>
              <w:t>6. Production Distribution by Unit Type</w:t>
            </w:r>
          </w:p>
          <w:p w14:paraId="3406E7B6" w14:textId="77777777" w:rsidR="00AC6481" w:rsidRDefault="00000000">
            <w:pPr>
              <w:spacing w:after="60"/>
            </w:pPr>
            <w:r>
              <w:t>7. Leading Agricultural States</w:t>
            </w:r>
          </w:p>
          <w:p w14:paraId="07F406EA" w14:textId="77777777" w:rsidR="00AC6481" w:rsidRDefault="00000000">
            <w:pPr>
              <w:spacing w:after="60"/>
            </w:pPr>
            <w:r>
              <w:t>8. Season-wise Agricultural Production</w:t>
            </w:r>
          </w:p>
          <w:p w14:paraId="37B9F1A9" w14:textId="77777777" w:rsidR="00AC6481" w:rsidRDefault="00000000">
            <w:pPr>
              <w:spacing w:after="60"/>
            </w:pPr>
            <w:r>
              <w:t>9. Final Conclusion</w:t>
            </w:r>
          </w:p>
          <w:p w14:paraId="7378B223" w14:textId="5E263C82" w:rsidR="00AC6481" w:rsidRDefault="00AC6481"/>
        </w:tc>
      </w:tr>
    </w:tbl>
    <w:p w14:paraId="3A2C65F1" w14:textId="77777777" w:rsidR="00C1215A" w:rsidRDefault="00C1215A"/>
    <w:sectPr w:rsidR="00C1215A">
      <w:pgSz w:w="12240" w:h="15840"/>
      <w:pgMar w:top="900" w:right="850" w:bottom="90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5E74B9"/>
    <w:multiLevelType w:val="hybridMultilevel"/>
    <w:tmpl w:val="B4326E2A"/>
    <w:lvl w:ilvl="0" w:tplc="DD4C690C">
      <w:start w:val="1"/>
      <w:numFmt w:val="bullet"/>
      <w:lvlText w:val="●"/>
      <w:lvlJc w:val="left"/>
      <w:pPr>
        <w:ind w:left="720" w:hanging="360"/>
      </w:pPr>
    </w:lvl>
    <w:lvl w:ilvl="1" w:tplc="81E80492">
      <w:start w:val="1"/>
      <w:numFmt w:val="bullet"/>
      <w:lvlText w:val="○"/>
      <w:lvlJc w:val="left"/>
      <w:pPr>
        <w:ind w:left="1440" w:hanging="360"/>
      </w:pPr>
    </w:lvl>
    <w:lvl w:ilvl="2" w:tplc="C4903AF4">
      <w:start w:val="1"/>
      <w:numFmt w:val="bullet"/>
      <w:lvlText w:val="■"/>
      <w:lvlJc w:val="left"/>
      <w:pPr>
        <w:ind w:left="2160" w:hanging="360"/>
      </w:pPr>
    </w:lvl>
    <w:lvl w:ilvl="3" w:tplc="20803C46">
      <w:start w:val="1"/>
      <w:numFmt w:val="bullet"/>
      <w:lvlText w:val="●"/>
      <w:lvlJc w:val="left"/>
      <w:pPr>
        <w:ind w:left="2880" w:hanging="360"/>
      </w:pPr>
    </w:lvl>
    <w:lvl w:ilvl="4" w:tplc="DD00E42C">
      <w:start w:val="1"/>
      <w:numFmt w:val="bullet"/>
      <w:lvlText w:val="○"/>
      <w:lvlJc w:val="left"/>
      <w:pPr>
        <w:ind w:left="3600" w:hanging="360"/>
      </w:pPr>
    </w:lvl>
    <w:lvl w:ilvl="5" w:tplc="0DF61808">
      <w:start w:val="1"/>
      <w:numFmt w:val="bullet"/>
      <w:lvlText w:val="■"/>
      <w:lvlJc w:val="left"/>
      <w:pPr>
        <w:ind w:left="4320" w:hanging="360"/>
      </w:pPr>
    </w:lvl>
    <w:lvl w:ilvl="6" w:tplc="63BE08B2">
      <w:start w:val="1"/>
      <w:numFmt w:val="bullet"/>
      <w:lvlText w:val="●"/>
      <w:lvlJc w:val="left"/>
      <w:pPr>
        <w:ind w:left="5040" w:hanging="360"/>
      </w:pPr>
    </w:lvl>
    <w:lvl w:ilvl="7" w:tplc="F65E1D40">
      <w:start w:val="1"/>
      <w:numFmt w:val="bullet"/>
      <w:lvlText w:val="●"/>
      <w:lvlJc w:val="left"/>
      <w:pPr>
        <w:ind w:left="5760" w:hanging="360"/>
      </w:pPr>
    </w:lvl>
    <w:lvl w:ilvl="8" w:tplc="85FCB552">
      <w:start w:val="1"/>
      <w:numFmt w:val="bullet"/>
      <w:lvlText w:val="●"/>
      <w:lvlJc w:val="left"/>
      <w:pPr>
        <w:ind w:left="6480" w:hanging="360"/>
      </w:pPr>
    </w:lvl>
  </w:abstractNum>
  <w:num w:numId="1" w16cid:durableId="563414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481"/>
    <w:rsid w:val="000852B3"/>
    <w:rsid w:val="000C3301"/>
    <w:rsid w:val="009D43F2"/>
    <w:rsid w:val="00AC6481"/>
    <w:rsid w:val="00C1215A"/>
    <w:rsid w:val="00D62D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6E65D"/>
  <w15:docId w15:val="{5C702ECE-27A2-40ED-991A-B2C9C568E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409</Words>
  <Characters>2333</Characters>
  <Application>Microsoft Office Word</Application>
  <DocSecurity>0</DocSecurity>
  <Lines>19</Lines>
  <Paragraphs>5</Paragraphs>
  <ScaleCrop>false</ScaleCrop>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imamkhasim</cp:lastModifiedBy>
  <cp:revision>3</cp:revision>
  <dcterms:created xsi:type="dcterms:W3CDTF">2026-07-15T10:32:00Z</dcterms:created>
  <dcterms:modified xsi:type="dcterms:W3CDTF">2026-07-15T11:09:00Z</dcterms:modified>
</cp:coreProperties>
</file>