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851" w:firstLine="0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PEMERINTAH KOTA MATARAM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2379" l="25165" r="23741" t="9524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76" w:lineRule="auto"/>
        <w:ind w:left="851" w:firstLine="0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DINAS PEKERJAAN UMUM DAN PENATAAN RUANG</w:t>
      </w:r>
    </w:p>
    <w:p w:rsidR="00000000" w:rsidDel="00000000" w:rsidP="00000000" w:rsidRDefault="00000000" w:rsidRPr="00000000" w14:paraId="00000003">
      <w:pPr>
        <w:spacing w:after="0" w:line="240" w:lineRule="auto"/>
        <w:ind w:left="851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Jalan Semanggi Nomor 19 Mataram, Nusa Tenggara Barat</w:t>
      </w:r>
    </w:p>
    <w:p w:rsidR="00000000" w:rsidDel="00000000" w:rsidP="00000000" w:rsidRDefault="00000000" w:rsidRPr="00000000" w14:paraId="00000004">
      <w:pPr>
        <w:spacing w:after="0" w:line="240" w:lineRule="auto"/>
        <w:ind w:left="851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Telepon : (0370) 633095,646670, Posel : pu.mataram@gmail.com </w:t>
      </w:r>
    </w:p>
    <w:p w:rsidR="00000000" w:rsidDel="00000000" w:rsidP="00000000" w:rsidRDefault="00000000" w:rsidRPr="00000000" w14:paraId="00000005">
      <w:pPr>
        <w:tabs>
          <w:tab w:val="left" w:leader="none" w:pos="6996"/>
          <w:tab w:val="right" w:leader="none" w:pos="9360"/>
        </w:tabs>
        <w:spacing w:after="0" w:lin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53964" y="3757141"/>
                          <a:ext cx="6384073" cy="45719"/>
                        </a:xfrm>
                        <a:prstGeom prst="straightConnector1">
                          <a:avLst/>
                        </a:prstGeom>
                        <a:noFill/>
                        <a:ln cap="flat" cmpd="thinThick" w="4762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1698" cy="9334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4253.0" w:type="dxa"/>
        <w:jc w:val="right"/>
        <w:tblLayout w:type="fixed"/>
        <w:tblLook w:val="0400"/>
      </w:tblPr>
      <w:tblGrid>
        <w:gridCol w:w="1277"/>
        <w:gridCol w:w="2976"/>
        <w:tblGridChange w:id="0">
          <w:tblGrid>
            <w:gridCol w:w="1277"/>
            <w:gridCol w:w="2976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Mataram,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8">
            <w:pPr>
              <w:spacing w:after="0" w:before="12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               Oktober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0A">
            <w:pPr>
              <w:spacing w:after="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     Rabi’ul Akhir 1447 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Yth.</w:t>
        <w:tab/>
        <w:t xml:space="preserve">Kepala Dinas Penanaman Modal dan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</w:tabs>
        <w:spacing w:after="0" w:before="0" w:line="276" w:lineRule="auto"/>
        <w:ind w:left="57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Pelayanan Terpadu Satu Pintu Kota Mataram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6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 Mataram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60"/>
        </w:tabs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SURAT PENGANTAR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NOMOR:…………………………………………..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0"/>
        <w:gridCol w:w="3885"/>
        <w:gridCol w:w="1740"/>
        <w:gridCol w:w="3660"/>
        <w:tblGridChange w:id="0">
          <w:tblGrid>
            <w:gridCol w:w="840"/>
            <w:gridCol w:w="3885"/>
            <w:gridCol w:w="1740"/>
            <w:gridCol w:w="366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Dokumen yang dikirimkan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Banyaknya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Ket.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Dokumen permohonan KKKPR non-Berusaha an.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&lt;&lt;Nama Pemohon&gt;&gt;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1 berkas</w:t>
            </w:r>
          </w:p>
        </w:tc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5.1968503937013" w:right="0" w:hanging="360"/>
              <w:rPr>
                <w:rFonts w:ascii="Arial" w:cs="Arial" w:eastAsia="Arial" w:hAnsi="Arial"/>
                <w:sz w:val="24"/>
                <w:szCs w:val="24"/>
                <w:highlight w:val="white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Telah sesuai pola ruangnya dengan pemanfaatan ruang yang dimohonkan.</w:t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Kepala Dinas Pekerjaan Umum dan Penataan Ruang,</w:t>
      </w:r>
    </w:p>
    <w:p w:rsidR="00000000" w:rsidDel="00000000" w:rsidP="00000000" w:rsidRDefault="00000000" w:rsidRPr="00000000" w14:paraId="0000001D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u w:val="single"/>
          <w:rtl w:val="0"/>
        </w:rPr>
        <w:t xml:space="preserve">Lale Widiahning, S.T.</w:t>
      </w:r>
    </w:p>
    <w:p w:rsidR="00000000" w:rsidDel="00000000" w:rsidP="00000000" w:rsidRDefault="00000000" w:rsidRPr="00000000" w14:paraId="00000022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Pembina Tk.I (IV/b)</w:t>
      </w:r>
    </w:p>
    <w:p w:rsidR="00000000" w:rsidDel="00000000" w:rsidP="00000000" w:rsidRDefault="00000000" w:rsidRPr="00000000" w14:paraId="00000023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NIP. 19710810 200112 2 002</w:t>
      </w:r>
    </w:p>
    <w:p w:rsidR="00000000" w:rsidDel="00000000" w:rsidP="00000000" w:rsidRDefault="00000000" w:rsidRPr="00000000" w14:paraId="00000024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text" w:horzAnchor="text" w:tblpX="-22.999999999999545" w:tblpY="0"/>
        <w:tblW w:w="41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61"/>
        <w:gridCol w:w="845"/>
        <w:tblGridChange w:id="0">
          <w:tblGrid>
            <w:gridCol w:w="3261"/>
            <w:gridCol w:w="845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spacing w:after="60" w:before="60" w:line="276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PARAF HIERARKI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spacing w:after="60" w:before="6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Sekretaris Dinas PUPR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60" w:before="6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60" w:before="6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Kepala Bidang Tata Ruang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60" w:before="6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spacing w:after="60" w:before="6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Fungsional Penata Ruang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60" w:before="6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ind w:left="851" w:firstLine="0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PEMERINTAH KOTA MATARAM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b="0" l="0" r="0" t="0"/>
            <wp:wrapNone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2379" l="25165" r="23741" t="9524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0">
      <w:pPr>
        <w:spacing w:after="0" w:line="276" w:lineRule="auto"/>
        <w:ind w:left="851" w:firstLine="0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DINAS PEKERJAAN UMUM DAN PENATAAN RUANG</w:t>
      </w:r>
    </w:p>
    <w:p w:rsidR="00000000" w:rsidDel="00000000" w:rsidP="00000000" w:rsidRDefault="00000000" w:rsidRPr="00000000" w14:paraId="00000041">
      <w:pPr>
        <w:spacing w:after="0" w:line="240" w:lineRule="auto"/>
        <w:ind w:left="851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Jalan Semanggi Nomor 19 Mataram, Nusa Tenggara Barat</w:t>
      </w:r>
    </w:p>
    <w:p w:rsidR="00000000" w:rsidDel="00000000" w:rsidP="00000000" w:rsidRDefault="00000000" w:rsidRPr="00000000" w14:paraId="00000042">
      <w:pPr>
        <w:spacing w:after="0" w:line="240" w:lineRule="auto"/>
        <w:ind w:left="851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Telepon : (0370) 633095,646670, Posel : pu.mataram@gmail.com </w:t>
      </w:r>
    </w:p>
    <w:p w:rsidR="00000000" w:rsidDel="00000000" w:rsidP="00000000" w:rsidRDefault="00000000" w:rsidRPr="00000000" w14:paraId="00000043">
      <w:pPr>
        <w:tabs>
          <w:tab w:val="left" w:leader="none" w:pos="6996"/>
          <w:tab w:val="right" w:leader="none" w:pos="9360"/>
        </w:tabs>
        <w:spacing w:after="0" w:lin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53964" y="3757141"/>
                          <a:ext cx="6384073" cy="45719"/>
                        </a:xfrm>
                        <a:prstGeom prst="straightConnector1">
                          <a:avLst/>
                        </a:prstGeom>
                        <a:noFill/>
                        <a:ln cap="flat" cmpd="thinThick" w="4762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1698" cy="9334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4253.0" w:type="dxa"/>
        <w:jc w:val="right"/>
        <w:tblLayout w:type="fixed"/>
        <w:tblLook w:val="0400"/>
      </w:tblPr>
      <w:tblGrid>
        <w:gridCol w:w="1277"/>
        <w:gridCol w:w="2976"/>
        <w:tblGridChange w:id="0">
          <w:tblGrid>
            <w:gridCol w:w="1277"/>
            <w:gridCol w:w="2976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Mataram,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46">
            <w:pPr>
              <w:spacing w:after="0" w:before="12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               Oktober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after="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48">
            <w:pPr>
              <w:spacing w:after="0"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     Rabi’ul Akhir 1447 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360" w:lineRule="auto"/>
        <w:jc w:val="right"/>
        <w:rPr>
          <w:rFonts w:ascii="Bookman Old Style" w:cs="Bookman Old Style" w:eastAsia="Bookman Old Style" w:hAnsi="Bookman Old Styl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leader="none" w:pos="567"/>
        </w:tabs>
        <w:spacing w:after="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Yth.</w:t>
        <w:tab/>
        <w:t xml:space="preserve">Kepala Dinas Penanaman Modal dan </w:t>
      </w:r>
    </w:p>
    <w:p w:rsidR="00000000" w:rsidDel="00000000" w:rsidP="00000000" w:rsidRDefault="00000000" w:rsidRPr="00000000" w14:paraId="0000004B">
      <w:pPr>
        <w:tabs>
          <w:tab w:val="left" w:leader="none" w:pos="567"/>
        </w:tabs>
        <w:spacing w:after="0" w:line="276" w:lineRule="auto"/>
        <w:ind w:left="57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Pelayanan Terpadu Satu Pintu Kota Mataram</w:t>
      </w:r>
    </w:p>
    <w:p w:rsidR="00000000" w:rsidDel="00000000" w:rsidP="00000000" w:rsidRDefault="00000000" w:rsidRPr="00000000" w14:paraId="0000004C">
      <w:pPr>
        <w:spacing w:after="0" w:line="276" w:lineRule="auto"/>
        <w:ind w:left="567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 Mataram</w:t>
      </w:r>
    </w:p>
    <w:p w:rsidR="00000000" w:rsidDel="00000000" w:rsidP="00000000" w:rsidRDefault="00000000" w:rsidRPr="00000000" w14:paraId="0000004D">
      <w:pPr>
        <w:tabs>
          <w:tab w:val="left" w:leader="none" w:pos="1560"/>
        </w:tabs>
        <w:spacing w:after="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360" w:lineRule="auto"/>
        <w:jc w:val="center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SURAT PENGANTAR</w:t>
      </w:r>
    </w:p>
    <w:p w:rsidR="00000000" w:rsidDel="00000000" w:rsidP="00000000" w:rsidRDefault="00000000" w:rsidRPr="00000000" w14:paraId="0000004F">
      <w:pPr>
        <w:spacing w:after="0" w:line="360" w:lineRule="auto"/>
        <w:jc w:val="center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NOMOR:…………………………………………..</w:t>
      </w:r>
    </w:p>
    <w:p w:rsidR="00000000" w:rsidDel="00000000" w:rsidP="00000000" w:rsidRDefault="00000000" w:rsidRPr="00000000" w14:paraId="00000050">
      <w:pPr>
        <w:spacing w:after="0" w:line="360" w:lineRule="auto"/>
        <w:jc w:val="center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0"/>
        <w:gridCol w:w="3885"/>
        <w:gridCol w:w="1740"/>
        <w:gridCol w:w="3660"/>
        <w:tblGridChange w:id="0">
          <w:tblGrid>
            <w:gridCol w:w="840"/>
            <w:gridCol w:w="3885"/>
            <w:gridCol w:w="1740"/>
            <w:gridCol w:w="366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Dokumen yang dikirimkan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Banyaknya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Ket.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1.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360" w:lineRule="auto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Dokumen permohonan KKKPR non-Berusaha an. &lt;&lt;Nama Pemohon&gt;&gt;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1 berkas</w:t>
            </w:r>
          </w:p>
        </w:tc>
        <w:tc>
          <w:tcPr/>
          <w:p w:rsidR="00000000" w:rsidDel="00000000" w:rsidP="00000000" w:rsidRDefault="00000000" w:rsidRPr="00000000" w14:paraId="00000058">
            <w:pPr>
              <w:numPr>
                <w:ilvl w:val="0"/>
                <w:numId w:val="1"/>
              </w:numPr>
              <w:spacing w:line="360" w:lineRule="auto"/>
              <w:ind w:left="425.1968503937013" w:hanging="360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Telah sesuai pola ruangnya dengan pemanfaatan ruang yang dimohonkan.</w:t>
            </w:r>
          </w:p>
        </w:tc>
      </w:tr>
    </w:tbl>
    <w:p w:rsidR="00000000" w:rsidDel="00000000" w:rsidP="00000000" w:rsidRDefault="00000000" w:rsidRPr="00000000" w14:paraId="00000059">
      <w:pPr>
        <w:spacing w:after="0" w:line="360" w:lineRule="auto"/>
        <w:jc w:val="center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Kepala Dinas Pekerjaan Umum dan Penataan Ruang,</w:t>
      </w:r>
    </w:p>
    <w:p w:rsidR="00000000" w:rsidDel="00000000" w:rsidP="00000000" w:rsidRDefault="00000000" w:rsidRPr="00000000" w14:paraId="0000005B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76" w:lineRule="auto"/>
        <w:ind w:left="5529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u w:val="single"/>
          <w:rtl w:val="0"/>
        </w:rPr>
        <w:t xml:space="preserve">Lale Widiahning, S.T.</w:t>
      </w:r>
    </w:p>
    <w:p w:rsidR="00000000" w:rsidDel="00000000" w:rsidP="00000000" w:rsidRDefault="00000000" w:rsidRPr="00000000" w14:paraId="00000060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Pembina Tk.I (IV/b)</w:t>
      </w:r>
    </w:p>
    <w:p w:rsidR="00000000" w:rsidDel="00000000" w:rsidP="00000000" w:rsidRDefault="00000000" w:rsidRPr="00000000" w14:paraId="00000061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NIP. 19710810 200112 2 002</w:t>
      </w:r>
    </w:p>
    <w:p w:rsidR="00000000" w:rsidDel="00000000" w:rsidP="00000000" w:rsidRDefault="00000000" w:rsidRPr="00000000" w14:paraId="00000062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76" w:lineRule="auto"/>
        <w:ind w:left="5529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5529" w:right="0" w:firstLine="0"/>
        <w:jc w:val="left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8709" w:w="12189" w:orient="portrait"/>
      <w:pgMar w:bottom="1134" w:top="1134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line="240" w:lineRule="auto"/>
      <w:ind w:left="430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  <w:u w:val="singl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