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1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PEMERINTAH KOTA MATARAM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-5714</wp:posOffset>
            </wp:positionV>
            <wp:extent cx="700436" cy="857250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2379" l="25165" r="23741" t="9524"/>
                    <a:stretch>
                      <a:fillRect/>
                    </a:stretch>
                  </pic:blipFill>
                  <pic:spPr>
                    <a:xfrm>
                      <a:off x="0" y="0"/>
                      <a:ext cx="700436" cy="857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1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FORUM PENATAAN RUANG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1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Sekretariat: Jalan Semanggi Nomor 19 Mataram, Nusa Tenggara Barat</w:t>
      </w:r>
    </w:p>
    <w:p w:rsidR="00000000" w:rsidDel="00000000" w:rsidP="00000000" w:rsidRDefault="00000000" w:rsidRPr="00000000" w14:paraId="00000004">
      <w:pPr>
        <w:tabs>
          <w:tab w:val="left" w:leader="none" w:pos="6996"/>
          <w:tab w:val="right" w:leader="none" w:pos="9360"/>
        </w:tabs>
        <w:spacing w:after="0" w:line="240" w:lineRule="auto"/>
        <w:jc w:val="center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Telepon : (0370) 633095,646670, Posel : pu.mataram@gmail.com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6996"/>
          <w:tab w:val="right" w:leader="none" w:pos="9360"/>
        </w:tabs>
        <w:spacing w:after="0" w:line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-12699</wp:posOffset>
                </wp:positionH>
                <wp:positionV relativeFrom="paragraph">
                  <wp:posOffset>81295</wp:posOffset>
                </wp:positionV>
                <wp:extent cx="6330315" cy="4762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180843" y="3780000"/>
                          <a:ext cx="6330315" cy="0"/>
                        </a:xfrm>
                        <a:prstGeom prst="straightConnector1">
                          <a:avLst/>
                        </a:prstGeom>
                        <a:noFill/>
                        <a:ln cap="flat" cmpd="thinThick" w="47625">
                          <a:solidFill>
                            <a:schemeClr val="dk1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-12699</wp:posOffset>
                </wp:positionH>
                <wp:positionV relativeFrom="paragraph">
                  <wp:posOffset>81295</wp:posOffset>
                </wp:positionV>
                <wp:extent cx="6330315" cy="4762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3031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tabs>
          <w:tab w:val="left" w:leader="none" w:pos="6996"/>
          <w:tab w:val="right" w:leader="none" w:pos="9360"/>
        </w:tabs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NOTULA</w:t>
      </w:r>
    </w:p>
    <w:tbl>
      <w:tblPr>
        <w:tblStyle w:val="Table1"/>
        <w:tblW w:w="100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127"/>
        <w:gridCol w:w="321"/>
        <w:gridCol w:w="7617"/>
        <w:tblGridChange w:id="0">
          <w:tblGrid>
            <w:gridCol w:w="2127"/>
            <w:gridCol w:w="321"/>
            <w:gridCol w:w="7617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Rapat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Pembahasan permohonan KKPR atas nama &lt;&lt;nama pelaku usaha&gt;&gt;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Hari/Tanggal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line="360" w:lineRule="auto"/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line="360" w:lineRule="auto"/>
              <w:rPr>
                <w:rFonts w:ascii="Times New Roman" w:cs="Times New Roman" w:eastAsia="Times New Roman" w:hAnsi="Times New Roman"/>
                <w:i w:val="1"/>
                <w:i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ff0000"/>
                <w:sz w:val="24"/>
                <w:szCs w:val="24"/>
                <w:rtl w:val="0"/>
              </w:rPr>
              <w:t xml:space="preserve">Sesuaikan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Waktu Rapat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line="360" w:lineRule="auto"/>
              <w:rPr>
                <w:rFonts w:ascii="Times New Roman" w:cs="Times New Roman" w:eastAsia="Times New Roman" w:hAnsi="Times New Roman"/>
                <w:i w:val="1"/>
                <w:i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ff0000"/>
                <w:sz w:val="24"/>
                <w:szCs w:val="24"/>
                <w:rtl w:val="0"/>
              </w:rPr>
              <w:t xml:space="preserve">Sesuaikan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Acara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line="360" w:lineRule="auto"/>
              <w:rPr>
                <w:rFonts w:ascii="Times New Roman" w:cs="Times New Roman" w:eastAsia="Times New Roman" w:hAnsi="Times New Roman"/>
                <w:i w:val="1"/>
                <w:i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ff0000"/>
                <w:sz w:val="24"/>
                <w:szCs w:val="24"/>
                <w:rtl w:val="0"/>
              </w:rPr>
              <w:t xml:space="preserve">Sesuaikan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spacing w:line="360" w:lineRule="auto"/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16">
            <w:pPr>
              <w:spacing w:line="360" w:lineRule="auto"/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Pimpinan Rapat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Ketua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Kepala Bidang Tata Ruang Kota Mataram selaku Ketua Pokja Forum Penataan Ruang Kota Mataram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Sekretaris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Fungsional ahli penata ruang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F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Pencatat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spacing w:line="360" w:lineRule="auto"/>
              <w:rPr>
                <w:rFonts w:ascii="Times New Roman" w:cs="Times New Roman" w:eastAsia="Times New Roman" w:hAnsi="Times New Roman"/>
                <w:i w:val="1"/>
                <w:i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ff0000"/>
                <w:sz w:val="24"/>
                <w:szCs w:val="24"/>
                <w:rtl w:val="0"/>
              </w:rPr>
              <w:t xml:space="preserve">Sesuaikan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line="360" w:lineRule="auto"/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Peserta Rapat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Kepala Bidang xxxxx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Fungsional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Dst.</w:t>
            </w:r>
          </w:p>
        </w:tc>
      </w:tr>
    </w:tbl>
    <w:p w:rsidR="00000000" w:rsidDel="00000000" w:rsidP="00000000" w:rsidRDefault="00000000" w:rsidRPr="00000000" w14:paraId="0000002A">
      <w:pPr>
        <w:spacing w:after="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Kegiatan rapat:</w:t>
      </w:r>
    </w:p>
    <w:p w:rsidR="00000000" w:rsidDel="00000000" w:rsidP="00000000" w:rsidRDefault="00000000" w:rsidRPr="00000000" w14:paraId="0000002C">
      <w:pPr>
        <w:spacing w:after="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Adapun dalam rapat, masing-masing peserta rapat menyampaikan pendapat, masukan dan rekomendasinya terkait dengan permohonan KKPR atas nama &lt;&lt;nama pelaku usaha&gt;&gt; dan persoalan lain terkait penataan ruang di Kota Mataram dengan ringkasan sebagai berikut: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ff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Tulis nama peserta rapat dan instansi asal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Jelaskan apa yang disampaikan.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ff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Tulis nama peserta rapat dan instansi asal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Jelaskan apa yang disampaikan.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ff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dst.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Dari hasil pembahasan dan diskusi tersebut dapat disimpulkan hal-hal sebagai berikut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ff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jelaskan kesimpulan rapat sesuai hasil diskusi.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pada bagian akhir tuliskan kesimpulan rapat dengan poin-poin.</w:t>
      </w:r>
    </w:p>
    <w:p w:rsidR="00000000" w:rsidDel="00000000" w:rsidP="00000000" w:rsidRDefault="00000000" w:rsidRPr="00000000" w14:paraId="00000035">
      <w:pPr>
        <w:spacing w:after="0" w:line="360" w:lineRule="auto"/>
        <w:jc w:val="both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360" w:lineRule="auto"/>
        <w:ind w:left="50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Pimpinan Rapat</w:t>
      </w:r>
    </w:p>
    <w:p w:rsidR="00000000" w:rsidDel="00000000" w:rsidP="00000000" w:rsidRDefault="00000000" w:rsidRPr="00000000" w14:paraId="00000037">
      <w:pPr>
        <w:spacing w:after="0" w:line="360" w:lineRule="auto"/>
        <w:ind w:left="50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 Jabatan</w:t>
      </w:r>
    </w:p>
    <w:p w:rsidR="00000000" w:rsidDel="00000000" w:rsidP="00000000" w:rsidRDefault="00000000" w:rsidRPr="00000000" w14:paraId="00000038">
      <w:pPr>
        <w:spacing w:after="0" w:line="360" w:lineRule="auto"/>
        <w:ind w:left="50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360" w:lineRule="auto"/>
        <w:ind w:left="50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360" w:lineRule="auto"/>
        <w:ind w:left="50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360" w:lineRule="auto"/>
        <w:ind w:left="5040" w:firstLine="0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xxxxxxxxxxxxxxxxxxxxxx</w:t>
      </w:r>
    </w:p>
    <w:p w:rsidR="00000000" w:rsidDel="00000000" w:rsidP="00000000" w:rsidRDefault="00000000" w:rsidRPr="00000000" w14:paraId="0000003C">
      <w:pPr>
        <w:spacing w:after="0" w:line="360" w:lineRule="auto"/>
        <w:ind w:left="50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NIP. xxxxxxxxxxxxxxxxxxx</w:t>
      </w:r>
    </w:p>
    <w:p w:rsidR="00000000" w:rsidDel="00000000" w:rsidP="00000000" w:rsidRDefault="00000000" w:rsidRPr="00000000" w14:paraId="0000003D">
      <w:pPr>
        <w:spacing w:after="0" w:line="360" w:lineRule="auto"/>
        <w:jc w:val="both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996"/>
          <w:tab w:val="right" w:leader="none" w:pos="9360"/>
        </w:tabs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TANDA TANGAN PESERTA RAPAT FORUM PENATAAN RUANG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996"/>
          <w:tab w:val="right" w:leader="none" w:pos="9360"/>
        </w:tabs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2"/>
        <w:tblW w:w="98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190"/>
        <w:gridCol w:w="4665"/>
        <w:tblGridChange w:id="0">
          <w:tblGrid>
            <w:gridCol w:w="5190"/>
            <w:gridCol w:w="4665"/>
          </w:tblGrid>
        </w:tblGridChange>
      </w:tblGrid>
      <w:tr>
        <w:trPr>
          <w:cantSplit w:val="0"/>
          <w:trHeight w:val="32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4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5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47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9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A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B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4C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</w:tr>
      <w:tr>
        <w:trPr>
          <w:cantSplit w:val="0"/>
          <w:trHeight w:val="32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E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F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51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3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4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5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56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</w:tr>
      <w:tr>
        <w:trPr>
          <w:cantSplit w:val="0"/>
          <w:trHeight w:val="32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8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9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5B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D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E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F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60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</w:tr>
      <w:tr>
        <w:trPr>
          <w:cantSplit w:val="0"/>
          <w:trHeight w:val="32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2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3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65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7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8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9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6A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</w:tr>
      <w:tr>
        <w:trPr>
          <w:cantSplit w:val="0"/>
          <w:trHeight w:val="31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C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D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6F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1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2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3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74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</w:tr>
      <w:tr>
        <w:trPr>
          <w:cantSplit w:val="0"/>
          <w:trHeight w:val="31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6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7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79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B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C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D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7E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</w:tr>
    </w:tbl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20160" w:w="12240" w:orient="portrait"/>
      <w:pgMar w:bottom="992.1259842519686" w:top="708.6614173228347" w:left="1440.0000000000002" w:right="992.1259842519686" w:header="39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spacing w:after="0" w:line="240" w:lineRule="auto"/>
      <w:jc w:val="both"/>
    </w:pPr>
    <w:rPr>
      <w:rFonts w:ascii="Times New Roman" w:cs="Times New Roman" w:eastAsia="Times New Roman" w:hAnsi="Times New Roman"/>
      <w:b w:val="1"/>
      <w:bCs w:val="1"/>
      <w:sz w:val="20"/>
      <w:szCs w:val="2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