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851" w:right="0" w:firstLine="0"/>
        <w:jc w:val="center"/>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PEMERINTAH KOTA MATARAM</w:t>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-5714</wp:posOffset>
            </wp:positionV>
            <wp:extent cx="700436" cy="857250"/>
            <wp:effectExtent b="0" l="0" r="0" t="0"/>
            <wp:wrapNone/>
            <wp:docPr id="2" name="image1.png"/>
            <a:graphic>
              <a:graphicData uri="http://schemas.openxmlformats.org/drawingml/2006/picture">
                <pic:pic>
                  <pic:nvPicPr>
                    <pic:cNvPr id="0" name="image1.png"/>
                    <pic:cNvPicPr preferRelativeResize="0"/>
                  </pic:nvPicPr>
                  <pic:blipFill>
                    <a:blip r:embed="rId6"/>
                    <a:srcRect b="12379" l="25165" r="23741" t="9524"/>
                    <a:stretch>
                      <a:fillRect/>
                    </a:stretch>
                  </pic:blipFill>
                  <pic:spPr>
                    <a:xfrm>
                      <a:off x="0" y="0"/>
                      <a:ext cx="700436" cy="857250"/>
                    </a:xfrm>
                    <a:prstGeom prst="rect"/>
                    <a:ln/>
                  </pic:spPr>
                </pic:pic>
              </a:graphicData>
            </a:graphic>
          </wp:anchor>
        </w:drawing>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851" w:right="0" w:firstLine="0"/>
        <w:jc w:val="center"/>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DINAS PEKERJAAN UMUM DAN PENATAAN RUANG</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851"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Jalan Semanggi Nomor 19 Mataram, Nusa Tenggara Barat</w:t>
      </w:r>
    </w:p>
    <w:p w:rsidR="00000000" w:rsidDel="00000000" w:rsidP="00000000" w:rsidRDefault="00000000" w:rsidRPr="00000000" w14:paraId="00000004">
      <w:pPr>
        <w:tabs>
          <w:tab w:val="left" w:leader="none" w:pos="6996"/>
          <w:tab w:val="right" w:leader="none" w:pos="9360"/>
        </w:tabs>
        <w:spacing w:after="0" w:line="240" w:lineRule="auto"/>
        <w:jc w:val="center"/>
        <w:rPr>
          <w:b w:val="1"/>
          <w:bCs w:val="1"/>
        </w:rPr>
      </w:pPr>
      <w:r w:rsidDel="00000000" w:rsidR="00000000" w:rsidRPr="00000000">
        <w:rPr>
          <w:rFonts w:ascii="Arial" w:cs="Arial" w:eastAsia="Arial" w:hAnsi="Arial"/>
          <w:rtl w:val="0"/>
        </w:rPr>
        <w:t xml:space="preserve">Telepon : (0370) 633095,646670, Posel : pu.mataram@gmail.com </w:t>
      </w:r>
      <w:r w:rsidDel="00000000" w:rsidR="00000000" w:rsidRPr="00000000">
        <w:rPr>
          <w:rtl w:val="0"/>
        </w:rPr>
      </w:r>
    </w:p>
    <w:p w:rsidR="00000000" w:rsidDel="00000000" w:rsidP="00000000" w:rsidRDefault="00000000" w:rsidRPr="00000000" w14:paraId="00000005">
      <w:pPr>
        <w:tabs>
          <w:tab w:val="left" w:leader="none" w:pos="6996"/>
          <w:tab w:val="right" w:leader="none" w:pos="9360"/>
        </w:tabs>
        <w:spacing w:after="0" w:line="240" w:lineRule="auto"/>
        <w:jc w:val="center"/>
        <w:rPr>
          <w:b w:val="1"/>
          <w:bCs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-12699</wp:posOffset>
                </wp:positionH>
                <wp:positionV relativeFrom="paragraph">
                  <wp:posOffset>63500</wp:posOffset>
                </wp:positionV>
                <wp:extent cx="6330315" cy="47625"/>
                <wp:effectExtent b="0" l="0" r="0" t="0"/>
                <wp:wrapNone/>
                <wp:docPr id="1" name=""/>
                <a:graphic>
                  <a:graphicData uri="http://schemas.microsoft.com/office/word/2010/wordprocessingShape">
                    <wps:wsp>
                      <wps:cNvCnPr/>
                      <wps:spPr>
                        <a:xfrm>
                          <a:off x="2180843" y="3780000"/>
                          <a:ext cx="6330315" cy="0"/>
                        </a:xfrm>
                        <a:prstGeom prst="straightConnector1">
                          <a:avLst/>
                        </a:prstGeom>
                        <a:noFill/>
                        <a:ln cap="flat" cmpd="thinThick" w="47625">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-12699</wp:posOffset>
                </wp:positionH>
                <wp:positionV relativeFrom="paragraph">
                  <wp:posOffset>63500</wp:posOffset>
                </wp:positionV>
                <wp:extent cx="6330315" cy="47625"/>
                <wp:effectExtent b="0" l="0" r="0" t="0"/>
                <wp:wrapNone/>
                <wp:docPr id="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330315" cy="47625"/>
                        </a:xfrm>
                        <a:prstGeom prst="rect"/>
                        <a:ln/>
                      </pic:spPr>
                    </pic:pic>
                  </a:graphicData>
                </a:graphic>
              </wp:anchor>
            </w:drawing>
          </mc:Fallback>
        </mc:AlternateContent>
      </w:r>
    </w:p>
    <w:p w:rsidR="00000000" w:rsidDel="00000000" w:rsidP="00000000" w:rsidRDefault="00000000" w:rsidRPr="00000000" w14:paraId="00000006">
      <w:pPr>
        <w:tabs>
          <w:tab w:val="left" w:leader="none" w:pos="6996"/>
          <w:tab w:val="right" w:leader="none" w:pos="9360"/>
        </w:tabs>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NOTA DINAS</w:t>
      </w:r>
    </w:p>
    <w:p w:rsidR="00000000" w:rsidDel="00000000" w:rsidP="00000000" w:rsidRDefault="00000000" w:rsidRPr="00000000" w14:paraId="00000007">
      <w:pPr>
        <w:tabs>
          <w:tab w:val="left" w:leader="none" w:pos="6996"/>
          <w:tab w:val="right" w:leader="none" w:pos="9360"/>
        </w:tabs>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Nomor  :                  </w:t>
      </w:r>
    </w:p>
    <w:p w:rsidR="00000000" w:rsidDel="00000000" w:rsidP="00000000" w:rsidRDefault="00000000" w:rsidRPr="00000000" w14:paraId="00000008">
      <w:pPr>
        <w:tabs>
          <w:tab w:val="left" w:leader="none" w:pos="6996"/>
          <w:tab w:val="right" w:leader="none" w:pos="9360"/>
        </w:tabs>
        <w:spacing w:after="0" w:line="360" w:lineRule="auto"/>
        <w:ind w:left="226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Tanggal :  </w:t>
      </w:r>
    </w:p>
    <w:p w:rsidR="00000000" w:rsidDel="00000000" w:rsidP="00000000" w:rsidRDefault="00000000" w:rsidRPr="00000000" w14:paraId="00000009">
      <w:pPr>
        <w:tabs>
          <w:tab w:val="left" w:leader="none" w:pos="6996"/>
          <w:tab w:val="right" w:leader="none" w:pos="9360"/>
        </w:tabs>
        <w:spacing w:after="0" w:line="360" w:lineRule="auto"/>
        <w:ind w:left="2268" w:firstLine="0"/>
        <w:rPr>
          <w:rFonts w:ascii="Times New Roman" w:cs="Times New Roman" w:eastAsia="Times New Roman" w:hAnsi="Times New Roman"/>
          <w:sz w:val="24"/>
          <w:szCs w:val="24"/>
        </w:rPr>
      </w:pPr>
      <w:r w:rsidDel="00000000" w:rsidR="00000000" w:rsidRPr="00000000">
        <w:rPr>
          <w:rtl w:val="0"/>
        </w:rPr>
      </w:r>
    </w:p>
    <w:tbl>
      <w:tblPr>
        <w:tblStyle w:val="Table1"/>
        <w:tblW w:w="9646.0" w:type="dxa"/>
        <w:jc w:val="left"/>
        <w:tblInd w:w="108.0" w:type="dxa"/>
        <w:tblBorders>
          <w:top w:color="000000" w:space="0" w:sz="0" w:val="nil"/>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414"/>
        <w:gridCol w:w="287"/>
        <w:gridCol w:w="7945"/>
        <w:tblGridChange w:id="0">
          <w:tblGrid>
            <w:gridCol w:w="1414"/>
            <w:gridCol w:w="287"/>
            <w:gridCol w:w="7945"/>
          </w:tblGrid>
        </w:tblGridChange>
      </w:tblGrid>
      <w:tr>
        <w:trPr>
          <w:cantSplit w:val="0"/>
          <w:tblHeader w:val="0"/>
        </w:trPr>
        <w:tc>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2410"/>
                <w:tab w:val="left" w:leader="none" w:pos="2694"/>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Yth</w:t>
            </w:r>
          </w:p>
        </w:tc>
        <w:tc>
          <w:tcPr/>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2410"/>
                <w:tab w:val="left" w:leader="none" w:pos="2694"/>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Ketua Forum Penataan Ruang Kota Mataram</w:t>
            </w:r>
          </w:p>
        </w:tc>
      </w:tr>
      <w:tr>
        <w:trPr>
          <w:cantSplit w:val="0"/>
          <w:tblHeader w:val="0"/>
        </w:trPr>
        <w:tc>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2410"/>
                <w:tab w:val="left" w:leader="none" w:pos="2694"/>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Dari</w:t>
            </w:r>
          </w:p>
        </w:tc>
        <w:tc>
          <w:tcPr/>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2410"/>
                <w:tab w:val="left" w:leader="none" w:pos="2694"/>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2410"/>
                <w:tab w:val="left" w:leader="none" w:pos="2694"/>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Sekretaris Forum Penataan Ruang Kota Mataram</w:t>
            </w:r>
          </w:p>
        </w:tc>
      </w:tr>
      <w:tr>
        <w:trPr>
          <w:cantSplit w:val="0"/>
          <w:tblHeader w:val="0"/>
        </w:trPr>
        <w:tc>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2410"/>
                <w:tab w:val="left" w:leader="none" w:pos="2694"/>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Tanggal</w:t>
            </w:r>
          </w:p>
        </w:tc>
        <w:tc>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2410"/>
                <w:tab w:val="left" w:leader="none" w:pos="2694"/>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2410"/>
                <w:tab w:val="left" w:leader="none" w:pos="2694"/>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1"/>
                <w:iCs w:val="1"/>
                <w:smallCaps w:val="0"/>
                <w:strike w:val="0"/>
                <w:color w:val="000000"/>
                <w:sz w:val="24"/>
                <w:szCs w:val="24"/>
                <w:u w:val="none"/>
                <w:shd w:fill="auto" w:val="clear"/>
                <w:vertAlign w:val="baseline"/>
              </w:rPr>
            </w:pPr>
            <w:bookmarkStart w:colFirst="0" w:colLast="0" w:name="_gjdgxs" w:id="0"/>
            <w:bookmarkEnd w:id="0"/>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Sesuaikan</w:t>
            </w:r>
            <w:r w:rsidDel="00000000" w:rsidR="00000000" w:rsidRPr="00000000">
              <w:rPr>
                <w:rtl w:val="0"/>
              </w:rPr>
            </w:r>
          </w:p>
        </w:tc>
      </w:tr>
      <w:tr>
        <w:trPr>
          <w:cantSplit w:val="0"/>
          <w:tblHeader w:val="0"/>
        </w:trPr>
        <w:tc>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2410"/>
                <w:tab w:val="left" w:leader="none" w:pos="2694"/>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Lampiran</w:t>
            </w:r>
          </w:p>
        </w:tc>
        <w:tc>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2410"/>
                <w:tab w:val="left" w:leader="none" w:pos="2694"/>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2410"/>
                <w:tab w:val="left" w:leader="none" w:pos="2694"/>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Satu gabung</w:t>
            </w:r>
          </w:p>
        </w:tc>
      </w:tr>
      <w:tr>
        <w:trPr>
          <w:cantSplit w:val="0"/>
          <w:tblHeader w:val="0"/>
        </w:trPr>
        <w:tc>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2410"/>
                <w:tab w:val="left" w:leader="none" w:pos="2694"/>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Perihal</w:t>
            </w:r>
          </w:p>
        </w:tc>
        <w:tc>
          <w:tcPr/>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2410"/>
                <w:tab w:val="left" w:leader="none" w:pos="2694"/>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1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Permohonan penandatanganan dalam rangka penerbitan PKKPR an. &lt;&lt;nama pelaku usaha&gt;&gt;, nomor KBLI &lt;&lt;KBLI&gt;&gt; dengan jenis KBLI &lt;&lt;nama KBLI&gt;&gt; di Kota Mataram </w:t>
            </w:r>
          </w:p>
        </w:tc>
      </w:tr>
    </w:tbl>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2410"/>
          <w:tab w:val="left" w:leader="none" w:pos="2694"/>
          <w:tab w:val="left" w:leader="none" w:pos="6996"/>
          <w:tab w:val="right" w:leader="none" w:pos="9360"/>
        </w:tabs>
        <w:spacing w:after="0" w:before="0" w:line="360" w:lineRule="auto"/>
        <w:ind w:left="2694" w:right="0" w:hanging="2694"/>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tabs>
          <w:tab w:val="right" w:leader="none" w:pos="9360"/>
        </w:tabs>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Menindaklanjuti permohonan Persetujuan Kesesuaian Kegiatan Pemanfaatan Ruang (PKKPR) Berusaha via sistem </w:t>
      </w:r>
      <w:r w:rsidDel="00000000" w:rsidR="00000000" w:rsidRPr="00000000">
        <w:rPr>
          <w:rFonts w:ascii="Times New Roman" w:cs="Times New Roman" w:eastAsia="Times New Roman" w:hAnsi="Times New Roman"/>
          <w:i w:val="1"/>
          <w:iCs w:val="1"/>
          <w:sz w:val="24"/>
          <w:szCs w:val="24"/>
          <w:rtl w:val="0"/>
        </w:rPr>
        <w:t xml:space="preserve">Online Single Submission (OSS)</w:t>
      </w:r>
      <w:r w:rsidDel="00000000" w:rsidR="00000000" w:rsidRPr="00000000">
        <w:rPr>
          <w:rFonts w:ascii="Times New Roman" w:cs="Times New Roman" w:eastAsia="Times New Roman" w:hAnsi="Times New Roman"/>
          <w:sz w:val="24"/>
          <w:szCs w:val="24"/>
          <w:rtl w:val="0"/>
        </w:rPr>
        <w:t xml:space="preserve"> dan telah dinyatakan memenuhi syarat kelengkapan data serta telah dilakukan kajian penilaian Kesesuaian Kegiatan Pemanfaatan Ruang (KKPR) berdasarkan Peraturan Menteri Agraria dan Tata Ruang/Kepala Badan Pertanahan Nasional Nomor 13 Tahun 2021 tentang Pelaksanaan Kesesuaian Kegiatan Pemanfaatan Ruang dan Sinkronisasi Program Pemanfaatan Ruang, bersama ini disampaikan:</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426" w:right="0" w:hanging="426"/>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Kronologi dan Kelengkapan Data</w:t>
      </w:r>
    </w:p>
    <w:p w:rsidR="00000000" w:rsidDel="00000000" w:rsidP="00000000" w:rsidRDefault="00000000" w:rsidRPr="00000000" w14:paraId="000000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786" w:right="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Rencana kegiatan dengan Klasifikasi Baku Lapangan Usaha Indonesia &lt;&lt;Informasi jenis usaha&gt;&gt; di Kota Mataram, Provinsi Nusa Tenggara Barat:</w:t>
      </w:r>
    </w:p>
    <w:tbl>
      <w:tblPr>
        <w:tblStyle w:val="Table2"/>
        <w:tblW w:w="8221.0" w:type="dxa"/>
        <w:jc w:val="left"/>
        <w:tblInd w:w="959.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25"/>
        <w:gridCol w:w="3259"/>
        <w:gridCol w:w="287"/>
        <w:gridCol w:w="4250"/>
        <w:tblGridChange w:id="0">
          <w:tblGrid>
            <w:gridCol w:w="425"/>
            <w:gridCol w:w="3259"/>
            <w:gridCol w:w="287"/>
            <w:gridCol w:w="4250"/>
          </w:tblGrid>
        </w:tblGridChange>
      </w:tblGrid>
      <w:tr>
        <w:trPr>
          <w:cantSplit w:val="0"/>
          <w:tblHeader w:val="0"/>
        </w:trPr>
        <w:tc>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Permohonan masuk OSS</w:t>
            </w:r>
          </w:p>
        </w:tc>
        <w:tc>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&lt;&lt;</w:t>
            </w:r>
            <w:r w:rsidDel="00000000" w:rsidR="00000000" w:rsidRPr="00000000">
              <w:rPr>
                <w:rFonts w:ascii="Times New Roman" w:cs="Times New Roman" w:eastAsia="Times New Roman" w:hAnsi="Times New Roman"/>
                <w:sz w:val="24"/>
                <w:szCs w:val="24"/>
                <w:rtl w:val="0"/>
              </w:rPr>
              <w:t xml:space="preserve">tgl_oss</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&gt;&gt;</w:t>
            </w:r>
          </w:p>
        </w:tc>
      </w:tr>
      <w:tr>
        <w:trPr>
          <w:cantSplit w:val="0"/>
          <w:tblHeader w:val="0"/>
        </w:trPr>
        <w:tc>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 </w:t>
            </w:r>
          </w:p>
        </w:tc>
        <w:tc>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Validasi lengkap</w:t>
            </w:r>
          </w:p>
        </w:tc>
        <w:tc>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&lt;&lt;tgl_validasi&gt;&gt;</w:t>
            </w:r>
          </w:p>
        </w:tc>
      </w:tr>
      <w:tr>
        <w:trPr>
          <w:cantSplit w:val="0"/>
          <w:tblHeader w:val="0"/>
        </w:trPr>
        <w:tc>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Pembayaran PNBP</w:t>
            </w:r>
          </w:p>
        </w:tc>
        <w:tc>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&lt;&lt;</w:t>
            </w:r>
            <w:r w:rsidDel="00000000" w:rsidR="00000000" w:rsidRPr="00000000">
              <w:rPr>
                <w:rFonts w:ascii="Times New Roman" w:cs="Times New Roman" w:eastAsia="Times New Roman" w:hAnsi="Times New Roman"/>
                <w:sz w:val="24"/>
                <w:szCs w:val="24"/>
                <w:rtl w:val="0"/>
              </w:rPr>
              <w:t xml:space="preserve">pembayaran_PNBP</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&gt;&gt;</w:t>
            </w:r>
          </w:p>
        </w:tc>
      </w:tr>
      <w:tr>
        <w:trPr>
          <w:cantSplit w:val="0"/>
          <w:tblHeader w:val="0"/>
        </w:trPr>
        <w:tc>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Penerbitan PTP</w:t>
            </w:r>
          </w:p>
        </w:tc>
        <w:tc>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&lt;&lt;</w:t>
            </w:r>
            <w:r w:rsidDel="00000000" w:rsidR="00000000" w:rsidRPr="00000000">
              <w:rPr>
                <w:rFonts w:ascii="Times New Roman" w:cs="Times New Roman" w:eastAsia="Times New Roman" w:hAnsi="Times New Roman"/>
                <w:sz w:val="24"/>
                <w:szCs w:val="24"/>
                <w:rtl w:val="0"/>
              </w:rPr>
              <w:t xml:space="preserve">penerbitan PTP</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&gt;&gt;</w:t>
            </w:r>
          </w:p>
        </w:tc>
      </w:tr>
      <w:tr>
        <w:trPr>
          <w:cantSplit w:val="0"/>
          <w:tblHeader w:val="0"/>
        </w:trPr>
        <w:tc>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Nomor dokumen PTP</w:t>
            </w:r>
          </w:p>
        </w:tc>
        <w:tc>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&lt;&lt;</w:t>
            </w:r>
            <w:r w:rsidDel="00000000" w:rsidR="00000000" w:rsidRPr="00000000">
              <w:rPr>
                <w:rFonts w:ascii="Times New Roman" w:cs="Times New Roman" w:eastAsia="Times New Roman" w:hAnsi="Times New Roman"/>
                <w:sz w:val="24"/>
                <w:szCs w:val="24"/>
                <w:rtl w:val="0"/>
              </w:rPr>
              <w:t xml:space="preserve">dokumen PTP</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&gt;&gt;</w:t>
            </w:r>
          </w:p>
        </w:tc>
      </w:tr>
      <w:tr>
        <w:trPr>
          <w:cantSplit w:val="0"/>
          <w:tblHeader w:val="0"/>
        </w:trPr>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Nomor Proyek Lokasi ID</w:t>
            </w:r>
          </w:p>
        </w:tc>
        <w:tc>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&lt;&lt;</w:t>
            </w:r>
            <w:r w:rsidDel="00000000" w:rsidR="00000000" w:rsidRPr="00000000">
              <w:rPr>
                <w:rFonts w:ascii="Times New Roman" w:cs="Times New Roman" w:eastAsia="Times New Roman" w:hAnsi="Times New Roman"/>
                <w:sz w:val="24"/>
                <w:szCs w:val="24"/>
                <w:rtl w:val="0"/>
              </w:rPr>
              <w:t xml:space="preserve">lokasi_ID</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&gt;&gt;</w:t>
            </w:r>
          </w:p>
        </w:tc>
      </w:tr>
      <w:tr>
        <w:trPr>
          <w:cantSplit w:val="0"/>
          <w:tblHeader w:val="0"/>
        </w:trPr>
        <w:tc>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Lokasi</w:t>
            </w:r>
          </w:p>
        </w:tc>
        <w:tc>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&lt;&lt;lokasi_kegiatan&gt;&gt;</w:t>
            </w:r>
            <w:r w:rsidDel="00000000" w:rsidR="00000000" w:rsidRPr="00000000">
              <w:rPr>
                <w:rtl w:val="0"/>
              </w:rPr>
            </w:r>
          </w:p>
        </w:tc>
      </w:tr>
      <w:tr>
        <w:trPr>
          <w:cantSplit w:val="0"/>
          <w:tblHeader w:val="0"/>
        </w:trPr>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Kelurahan: &lt;&lt;ke</w:t>
            </w:r>
            <w:r w:rsidDel="00000000" w:rsidR="00000000" w:rsidRPr="00000000">
              <w:rPr>
                <w:rFonts w:ascii="Times New Roman" w:cs="Times New Roman" w:eastAsia="Times New Roman" w:hAnsi="Times New Roman"/>
                <w:sz w:val="24"/>
                <w:szCs w:val="24"/>
                <w:rtl w:val="0"/>
              </w:rPr>
              <w:t xml:space="preserve">lurahan&gt;&gt;</w:t>
            </w:r>
            <w:r w:rsidDel="00000000" w:rsidR="00000000" w:rsidRPr="00000000">
              <w:rPr>
                <w:rtl w:val="0"/>
              </w:rPr>
            </w:r>
          </w:p>
        </w:tc>
      </w:tr>
      <w:tr>
        <w:trPr>
          <w:cantSplit w:val="0"/>
          <w:tblHeader w:val="0"/>
        </w:trPr>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Kecamatan: &lt;&lt;kecamatan&gt;&gt;</w:t>
            </w:r>
          </w:p>
        </w:tc>
      </w:tr>
      <w:tr>
        <w:trPr>
          <w:cantSplit w:val="0"/>
          <w:tblHeader w:val="0"/>
        </w:trPr>
        <w:tc>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Kota: Mataram</w:t>
            </w:r>
          </w:p>
        </w:tc>
      </w:tr>
      <w:tr>
        <w:trPr>
          <w:cantSplit w:val="0"/>
          <w:tblHeader w:val="0"/>
        </w:trPr>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Provinsi: Nusa Tenggara Barat</w:t>
            </w:r>
          </w:p>
        </w:tc>
      </w:tr>
      <w:tr>
        <w:trPr>
          <w:cantSplit w:val="0"/>
          <w:tblHeader w:val="0"/>
        </w:trPr>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Luas permohonan</w:t>
            </w:r>
          </w:p>
        </w:tc>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&lt;&lt;luas_permohonan&gt;&gt; m</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superscript"/>
                <w:rtl w:val="0"/>
              </w:rPr>
              <w:t xml:space="preserve">2</w:t>
            </w:r>
            <w:r w:rsidDel="00000000" w:rsidR="00000000" w:rsidRPr="00000000">
              <w:rPr>
                <w:rtl w:val="0"/>
              </w:rPr>
            </w:r>
          </w:p>
        </w:tc>
      </w:tr>
      <w:tr>
        <w:trPr>
          <w:cantSplit w:val="0"/>
          <w:tblHeader w:val="0"/>
        </w:trPr>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Status penanaman modal</w:t>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&lt;&lt;penanaman_modal&gt;&gt;</w:t>
            </w:r>
          </w:p>
        </w:tc>
      </w:tr>
    </w:tbl>
    <w:p w:rsidR="00000000" w:rsidDel="00000000" w:rsidP="00000000" w:rsidRDefault="00000000" w:rsidRPr="00000000" w14:paraId="0000005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786" w:right="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Permohonan &lt;&lt;Nama Pelaku Usaha&gt;&gt; dinyatakan lengkap dan divalidasi dengan melampirkan dokumen sebagai berikut:</w:t>
      </w:r>
    </w:p>
    <w:p w:rsidR="00000000" w:rsidDel="00000000" w:rsidP="00000000" w:rsidRDefault="00000000" w:rsidRPr="00000000" w14:paraId="0000005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1146" w:right="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Koordinat lokasi: </w:t>
      </w: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shapefile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lengkap;</w:t>
      </w:r>
    </w:p>
    <w:p w:rsidR="00000000" w:rsidDel="00000000" w:rsidP="00000000" w:rsidRDefault="00000000" w:rsidRPr="00000000" w14:paraId="0000005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1146" w:right="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Kebutuhan luas lahan kegiatan pemanfaatan ruang : &lt;&lt;</w:t>
      </w:r>
      <w:r w:rsidDel="00000000" w:rsidR="00000000" w:rsidRPr="00000000">
        <w:rPr>
          <w:rFonts w:ascii="Times New Roman" w:cs="Times New Roman" w:eastAsia="Times New Roman" w:hAnsi="Times New Roman"/>
          <w:sz w:val="24"/>
          <w:szCs w:val="24"/>
          <w:rtl w:val="0"/>
        </w:rPr>
        <w:t xml:space="preserve">luas_permohonan</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&gt;&gt; m</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superscript"/>
          <w:rtl w:val="0"/>
        </w:rPr>
        <w:t xml:space="preserve">2</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1146" w:right="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Informasi penguasaan tanah : &lt;&lt;</w:t>
      </w:r>
      <w:r w:rsidDel="00000000" w:rsidR="00000000" w:rsidRPr="00000000">
        <w:rPr>
          <w:rFonts w:ascii="Times New Roman" w:cs="Times New Roman" w:eastAsia="Times New Roman" w:hAnsi="Times New Roman"/>
          <w:sz w:val="24"/>
          <w:szCs w:val="24"/>
          <w:rtl w:val="0"/>
        </w:rPr>
        <w:t xml:space="preserve">sertifikat</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&gt;&gt;;</w:t>
      </w:r>
    </w:p>
    <w:p w:rsidR="00000000" w:rsidDel="00000000" w:rsidP="00000000" w:rsidRDefault="00000000" w:rsidRPr="00000000" w14:paraId="0000005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1146" w:right="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Informasi jenis usaha : &lt;&lt;jenis_usaha&gt;&gt;;</w:t>
      </w:r>
    </w:p>
    <w:p w:rsidR="00000000" w:rsidDel="00000000" w:rsidP="00000000" w:rsidRDefault="00000000" w:rsidRPr="00000000" w14:paraId="0000005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1146" w:right="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Sudah ada bangunan: &lt;&lt;sudah ada bangunan&gt;&gt;;</w:t>
      </w:r>
    </w:p>
    <w:p w:rsidR="00000000" w:rsidDel="00000000" w:rsidP="00000000" w:rsidRDefault="00000000" w:rsidRPr="00000000" w14:paraId="0000005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1146" w:right="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Jumlah bangunan yang direncanakan : &lt;&lt;jumlah bangunan&gt;&gt; u</w:t>
      </w:r>
      <w:r w:rsidDel="00000000" w:rsidR="00000000" w:rsidRPr="00000000">
        <w:rPr>
          <w:rFonts w:ascii="Times New Roman" w:cs="Times New Roman" w:eastAsia="Times New Roman" w:hAnsi="Times New Roman"/>
          <w:sz w:val="24"/>
          <w:szCs w:val="24"/>
          <w:rtl w:val="0"/>
        </w:rPr>
        <w:t xml:space="preserve">nit</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1146" w:right="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Rencana lantai bangunan : &lt;&lt;</w:t>
      </w:r>
      <w:r w:rsidDel="00000000" w:rsidR="00000000" w:rsidRPr="00000000">
        <w:rPr>
          <w:rFonts w:ascii="Times New Roman" w:cs="Times New Roman" w:eastAsia="Times New Roman" w:hAnsi="Times New Roman"/>
          <w:sz w:val="24"/>
          <w:szCs w:val="24"/>
          <w:rtl w:val="0"/>
        </w:rPr>
        <w:t xml:space="preserve">lantai bangunan</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&gt;&gt; lantai;</w:t>
      </w:r>
    </w:p>
    <w:p w:rsidR="00000000" w:rsidDel="00000000" w:rsidP="00000000" w:rsidRDefault="00000000" w:rsidRPr="00000000" w14:paraId="0000005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1146" w:right="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Rencana luas lantai bangunan: &lt;&lt;luas lantai&gt;&gt; </w:t>
      </w:r>
      <w:r w:rsidDel="00000000" w:rsidR="00000000" w:rsidRPr="00000000">
        <w:rPr>
          <w:rFonts w:ascii="Times New Roman" w:cs="Times New Roman" w:eastAsia="Times New Roman" w:hAnsi="Times New Roman"/>
          <w:sz w:val="24"/>
          <w:szCs w:val="24"/>
          <w:rtl w:val="0"/>
        </w:rPr>
        <w:t xml:space="preserve">m</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1146" w:right="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Rencana teknis bangunan dan/atau rencana induk kawasan: format pdf terlampir.   </w:t>
      </w:r>
    </w:p>
    <w:p w:rsidR="00000000" w:rsidDel="00000000" w:rsidP="00000000" w:rsidRDefault="00000000" w:rsidRPr="00000000" w14:paraId="000000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786" w:right="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Berdasarkan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rapat koordinasi dan/atau kunjungan lapangan (sesuaikan, pilih salah satu atau keduanya)</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dalam rangka penerbitan PKKPR untuk jenis kegiatan berusaha atas nama &lt;&lt;Nama pelaku usaha&gt;&gt; telah dilaksanakan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rapat koordinasi pada tanggal: &lt;&lt;tanggal pelaksanaan kegiatan forum penataan ruang&gt;&gt; dan/atau kunjungan lapangan pada tanggal: &lt;&lt;tanggal survey kunjungan lapangan&gt;&gt; (sesuaikan, pilih salah satu atau keduanya)</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dengan hasil pemeriksaan/kesepakatan sebagai berikut: </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784"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Copy dari dokumen kajian huruf c, tambahkan kajian bila dibutuhkan penjelasan lebih lanjut.</w:t>
      </w: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426" w:right="0" w:hanging="426"/>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Hasil Analisis</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426"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Permohonan PKKPR untuk rencana kegiatan atas nama &lt;&lt;Nama pelaku usaha&gt;&gt; telah selesai dikaji dengan hasil analisis sebagai berikut:</w:t>
      </w:r>
    </w:p>
    <w:p w:rsidR="00000000" w:rsidDel="00000000" w:rsidP="00000000" w:rsidRDefault="00000000" w:rsidRPr="00000000" w14:paraId="0000005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786" w:right="0" w:hanging="360"/>
        <w:jc w:val="both"/>
        <w:rPr>
          <w:rFonts w:ascii="Times New Roman" w:cs="Times New Roman" w:eastAsia="Times New Roman" w:hAnsi="Times New Roman"/>
          <w:i w:val="1"/>
          <w:iCs w:val="1"/>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(bagi permohonan yang tidak memiliki bukti penguasaan tanah, dalam hal terdapat perbedaan luas dan titik koordinat poligon antara Sistem OSS dengan hasil PTP dan tidak ada yang beririsan sama sekali sehingga menyebabkan permohonan ini ditolak, maka perlu diinformasikan secara umum dan singkat pada poin ini - sebelum hasil analisis terhadap RTR) – hapus bila tidak perlu</w:t>
      </w: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6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786" w:right="0" w:hanging="360"/>
        <w:jc w:val="both"/>
        <w:rPr>
          <w:rFonts w:ascii="Times New Roman" w:cs="Times New Roman" w:eastAsia="Times New Roman" w:hAnsi="Times New Roman"/>
          <w:i w:val="1"/>
          <w:iCs w:val="1"/>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Berdasarkan penetapan Rencana Tata Ruang Wilayah yang memiliki tanggal dan tahun penetapan yang lebih baru, maka penilaian KKPR diawali dengan kajian terhadap RTRW </w:t>
      </w: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Kota Mataram/Provinsi Nusa Tenggara Barat</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berdasarkan </w:t>
      </w: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Peraturan Daerah Nomor 5 tahun 2019 tentang Perubahan Atas Peraturan Daerah Nomor 12 Tahun 2011 tentang Rencana Tata Ruang Wilayah Kota Mataram Tahun 2011-2031 atau Perda Nomor 5 Tahun 2024 tentang Rencana Tata Ruang Wilayah Provinsi NTB Tahun 2024 – 2044 (pilih salah satu).</w:t>
      </w: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786" w:right="0" w:firstLine="0"/>
        <w:jc w:val="both"/>
        <w:rPr>
          <w:rFonts w:ascii="Times New Roman" w:cs="Times New Roman" w:eastAsia="Times New Roman" w:hAnsi="Times New Roman"/>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(diinformasikan RTRW yang memiliki waktu penetapan lebih baru)</w:t>
      </w: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786" w:right="0" w:firstLine="0"/>
        <w:jc w:val="both"/>
        <w:rPr>
          <w:rFonts w:ascii="Times New Roman" w:cs="Times New Roman" w:eastAsia="Times New Roman" w:hAnsi="Times New Roman"/>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Jelaskan bila dalam analisa menggunakan RTRW secara berjenjang dan komplementer dengan RTRW yang terbit lebih baru</w:t>
      </w: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6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786" w:right="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Berdasarkan Peraturan Daerah Kota Mataram Nomor 5 Tahun 2019 tentang Perubahan Atas Peraturan Daerah Nomor 12 Tahun 2011 tentang Rencana Tata Ruang Wilayah Kota Mataram Tahun 2011-2031:</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786" w:right="0" w:firstLine="0"/>
        <w:jc w:val="both"/>
        <w:rPr>
          <w:rFonts w:ascii="Times New Roman" w:cs="Times New Roman" w:eastAsia="Times New Roman" w:hAnsi="Times New Roman"/>
          <w:i w:val="1"/>
          <w:iCs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Copy dokumen kajian KKPR dan tambahkan bila ada ketentuan yang perlu ditambahkan.</w:t>
      </w:r>
    </w:p>
    <w:p w:rsidR="00000000" w:rsidDel="00000000" w:rsidP="00000000" w:rsidRDefault="00000000" w:rsidRPr="00000000" w14:paraId="0000006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786" w:right="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Kajian terhadap RTRW Provinsi Nusa Tenggara Barat sesuai dengan Perda Nomor 5 Tahun 2024 tentang Rencana Tata Ruang Wilayah Provinsi NTB Tahun 2024 – 2044.</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786" w:right="0" w:firstLine="0"/>
        <w:jc w:val="both"/>
        <w:rPr>
          <w:rFonts w:ascii="Times New Roman" w:cs="Times New Roman" w:eastAsia="Times New Roman" w:hAnsi="Times New Roman"/>
          <w:i w:val="1"/>
          <w:iCs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Copy dokumen kajian KKPR dan tambahkan bila ada ketentuan yang perlu ditambahkan. Hapus bila tidak dibutuhkan.</w:t>
      </w:r>
    </w:p>
    <w:p w:rsidR="00000000" w:rsidDel="00000000" w:rsidP="00000000" w:rsidRDefault="00000000" w:rsidRPr="00000000" w14:paraId="0000006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786"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Kajian terhadap Peraturan Walikota Mataram Nomor 19 Tahun 2024 tentang Rencana Detail Tata Ruang Kecamatan Ampenan, Kecamatan Sekarbela, Kecamatan Mataram, dan Kecamatan Selaprang</w:t>
      </w: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786"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Berdasarkan Pertimbangan Teknis Pertanahan kegiatan penerbitan PKKPR untuk kegiatan berusaha Nomor: &lt;&lt;</w:t>
      </w:r>
      <w:r w:rsidDel="00000000" w:rsidR="00000000" w:rsidRPr="00000000">
        <w:rPr>
          <w:rFonts w:ascii="Times New Roman" w:cs="Times New Roman" w:eastAsia="Times New Roman" w:hAnsi="Times New Roman"/>
          <w:sz w:val="24"/>
          <w:szCs w:val="24"/>
          <w:rtl w:val="0"/>
        </w:rPr>
        <w:t xml:space="preserve">nomor dokumen PTP</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&gt;&gt;; tanggal: &lt;&lt;</w:t>
      </w:r>
      <w:r w:rsidDel="00000000" w:rsidR="00000000" w:rsidRPr="00000000">
        <w:rPr>
          <w:rFonts w:ascii="Times New Roman" w:cs="Times New Roman" w:eastAsia="Times New Roman" w:hAnsi="Times New Roman"/>
          <w:sz w:val="24"/>
          <w:szCs w:val="24"/>
          <w:rtl w:val="0"/>
        </w:rPr>
        <w:t xml:space="preserve">tgl_dokumen PTP</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&gt;&gt; dari Kantor Pertanahan Kota Mataram, analisis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Penguasaan, Pemilikan, Penggunaan, Pemanfaatan Tanah (P4T) dan kemampuan tanah dinyatakan sesuai bersyarat seluas        m</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superscript"/>
          <w:rtl w:val="0"/>
        </w:rPr>
        <w:t xml:space="preserve">2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dengan penggunaan tanah saat ini berupa               . </w:t>
      </w: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copy dari dokumen kajian KKPR</w:t>
      </w: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786"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(dalam hal terdapat perbedaan luas dan/atau titik koordinat pada shapefile poligon antara permohonan KKP melalui sistem OSS dengan hasil PTP, maka perlu </w:t>
      </w:r>
      <w:r w:rsidDel="00000000" w:rsidR="00000000" w:rsidRPr="00000000">
        <w:rPr>
          <w:rFonts w:ascii="Times New Roman" w:cs="Times New Roman" w:eastAsia="Times New Roman" w:hAnsi="Times New Roman"/>
          <w:i w:val="1"/>
          <w:iCs w:val="1"/>
          <w:color w:val="ff0000"/>
          <w:sz w:val="24"/>
          <w:szCs w:val="24"/>
          <w:rtl w:val="0"/>
        </w:rPr>
        <w:t xml:space="preserve">diinformasikan</w:t>
      </w: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 (jika ada).</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786"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Tambahkan informasi lainnya bila ada.</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786" w:right="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PKKPR ini merupakan PKKPR dalam rangka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perolehan tanah/pemanfaatan ruang (pilih salah satu)</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6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786" w:right="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Tabel hasil kajian dan konsep PKKPR terlampir.</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786"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426" w:right="0" w:hanging="426"/>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Rekomendasi</w:t>
      </w:r>
      <w:r w:rsidDel="00000000" w:rsidR="00000000" w:rsidRPr="00000000">
        <w:rPr>
          <w:rtl w:val="0"/>
        </w:rPr>
      </w:r>
    </w:p>
    <w:p w:rsidR="00000000" w:rsidDel="00000000" w:rsidP="00000000" w:rsidRDefault="00000000" w:rsidRPr="00000000" w14:paraId="0000006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426"/>
        </w:tabs>
        <w:spacing w:after="0" w:before="0" w:line="360" w:lineRule="auto"/>
        <w:ind w:left="709" w:right="0" w:hanging="283"/>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Terhadap permohonan KKPR untuk kegiatan berusaha atas nama &lt;&lt;nama pelaku usaha&gt;&gt; dengan KBLI &lt;&lt;nomor KBLI&gt;&gt; &lt;&lt;nama KBLI&gt;&gt; seluas &lt;&lt;luas permohonan pemanfaatan ruang&gt;&gt; m</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superscript"/>
          <w:rtl w:val="0"/>
        </w:rPr>
        <w:t xml:space="preserve">2 </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di Kota Mataram Provinsi Nusa Tenggara Barat direkomendasikan untuk dapat:</w:t>
      </w:r>
    </w:p>
    <w:p w:rsidR="00000000" w:rsidDel="00000000" w:rsidP="00000000" w:rsidRDefault="00000000" w:rsidRPr="00000000" w14:paraId="00000070">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426"/>
        </w:tabs>
        <w:spacing w:after="0" w:before="0" w:line="360" w:lineRule="auto"/>
        <w:ind w:left="1364"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Disetujui seluruhnya/disetujui sebagian </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sebagian seluas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m</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superscript"/>
          <w:rtl w:val="0"/>
        </w:rPr>
        <w:t xml:space="preserve">2  </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melalui persetujuan KKPR, dengan mengacu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Peraturan Daerah Kota Mataram Nomor 5 Tahun 2019 tentang Perubahan Atas Peraturan Daerah Nomor 12 Tahun 2011 tentang Rencana Tata Ruang Wilayah Kota Mataram Tahun 2011-2031 / Perda Nomor 5 Tahun 2024 tentang Rencana Tata Ruang Wilayah Provinsi NTB Tahun 2024 – 2044.</w:t>
      </w:r>
    </w:p>
    <w:p w:rsidR="00000000" w:rsidDel="00000000" w:rsidP="00000000" w:rsidRDefault="00000000" w:rsidRPr="00000000" w14:paraId="00000071">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426"/>
        </w:tabs>
        <w:spacing w:after="0" w:before="0" w:line="360" w:lineRule="auto"/>
        <w:ind w:left="1364" w:right="0" w:hanging="360"/>
        <w:jc w:val="both"/>
        <w:rPr>
          <w:rFonts w:ascii="Times New Roman" w:cs="Times New Roman" w:eastAsia="Times New Roman" w:hAnsi="Times New Roman"/>
          <w:i w:val="1"/>
          <w:iCs w:val="1"/>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Ditolak dengan mengacu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Peraturan Daerah Kota Mataram Nomor 5 Tahun 2019 tentang Perubahan Atas Peraturan Daerah Nomor 12 Tahun 2011 tentang Rencana Tata Ruang Wilayah Kota Mataram Tahun 2011-2031 / Perda Nomor 5 Tahun 2024 tentang Rencana Tata Ruang Wilayah Provinsi NTB Tahun 2024 – 2044 dan/atau Pertimbangan Teknis Pertanahan Nomor &lt;&lt;</w:t>
      </w:r>
      <w:r w:rsidDel="00000000" w:rsidR="00000000" w:rsidRPr="00000000">
        <w:rPr>
          <w:rFonts w:ascii="Times New Roman" w:cs="Times New Roman" w:eastAsia="Times New Roman" w:hAnsi="Times New Roman"/>
          <w:color w:val="ff0000"/>
          <w:sz w:val="24"/>
          <w:szCs w:val="24"/>
          <w:rtl w:val="0"/>
        </w:rPr>
        <w:t xml:space="preserve">nomor dokumen PTP</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&gt;&gt; tanggal &lt;&lt;tgl_dokumen PTP&gt;&gt;.</w:t>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0" w:before="0" w:line="360" w:lineRule="auto"/>
        <w:ind w:left="1364" w:right="0" w:firstLine="0"/>
        <w:jc w:val="both"/>
        <w:rPr>
          <w:rFonts w:ascii="Times New Roman" w:cs="Times New Roman" w:eastAsia="Times New Roman" w:hAnsi="Times New Roman"/>
          <w:i w:val="1"/>
          <w:iCs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Pilih salah satu dan sesuaikan.</w:t>
      </w:r>
    </w:p>
    <w:p w:rsidR="00000000" w:rsidDel="00000000" w:rsidP="00000000" w:rsidRDefault="00000000" w:rsidRPr="00000000" w14:paraId="0000007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426"/>
        </w:tabs>
        <w:spacing w:after="0" w:before="0" w:line="360" w:lineRule="auto"/>
        <w:ind w:left="709" w:right="0" w:hanging="283"/>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Faktor pengurang luas lahan yang dimohonkan       </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0" w:before="0" w:line="360" w:lineRule="auto"/>
        <w:ind w:left="709" w:right="0" w:firstLine="0"/>
        <w:jc w:val="both"/>
        <w:rPr>
          <w:rFonts w:ascii="Times New Roman" w:cs="Times New Roman" w:eastAsia="Times New Roman" w:hAnsi="Times New Roman"/>
          <w:i w:val="1"/>
          <w:iCs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Jelaskan bila ada.</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0" w:before="0" w:line="360" w:lineRule="auto"/>
        <w:ind w:left="709"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426" w:right="0" w:hanging="426"/>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Pelaksana</w:t>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0" w:before="0" w:line="360" w:lineRule="auto"/>
        <w:ind w:left="426"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Susunan tim penanggung jawab dokumen:</w:t>
      </w:r>
    </w:p>
    <w:tbl>
      <w:tblPr>
        <w:tblStyle w:val="Table3"/>
        <w:tblW w:w="9210.0" w:type="dxa"/>
        <w:jc w:val="left"/>
        <w:tblInd w:w="53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02"/>
        <w:gridCol w:w="4808"/>
        <w:tblGridChange w:id="0">
          <w:tblGrid>
            <w:gridCol w:w="4402"/>
            <w:gridCol w:w="4808"/>
          </w:tblGrid>
        </w:tblGridChange>
      </w:tblGrid>
      <w:tr>
        <w:trPr>
          <w:cantSplit w:val="0"/>
          <w:tblHeader w:val="0"/>
        </w:trPr>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0" w:before="0" w:line="36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Nama</w:t>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0" w:before="0" w:line="36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Tugas dalam Tim</w:t>
            </w:r>
          </w:p>
        </w:tc>
      </w:tr>
      <w:tr>
        <w:trPr>
          <w:cantSplit w:val="0"/>
          <w:tblHeader w:val="0"/>
        </w:trPr>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Kepala Bidang Tata Ruang</w:t>
            </w:r>
          </w:p>
        </w:tc>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Melakukan finalisasi kajian penilaian PKKPR dan dokumen PKKPR</w:t>
            </w:r>
          </w:p>
        </w:tc>
      </w:tr>
      <w:tr>
        <w:trPr>
          <w:cantSplit w:val="0"/>
          <w:tblHeader w:val="0"/>
        </w:trPr>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Penata Ruang Ahli Muda</w:t>
            </w:r>
          </w:p>
        </w:tc>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Memeriksa administrasi permohonan PKKPR kajian penilaian PKKPR dan dokumen PKKPR</w:t>
            </w:r>
          </w:p>
        </w:tc>
      </w:tr>
      <w:tr>
        <w:trPr>
          <w:cantSplit w:val="0"/>
          <w:tblHeader w:val="0"/>
        </w:trPr>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Analis Pemanfaatan ruang</w:t>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Menganalisis permohonan PKKPR</w:t>
            </w:r>
          </w:p>
        </w:tc>
      </w:tr>
      <w:tr>
        <w:trPr>
          <w:cantSplit w:val="0"/>
          <w:tblHeader w:val="0"/>
        </w:trPr>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Tenaga dengan Perjanjian Kerja pada Bidang Tata Ruang</w:t>
            </w:r>
          </w:p>
        </w:tc>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Menyusun kajian penilaian dan mengolah data spasial permohonan PKKPR</w:t>
            </w:r>
          </w:p>
        </w:tc>
      </w:tr>
    </w:tbl>
    <w:p w:rsidR="00000000" w:rsidDel="00000000" w:rsidP="00000000" w:rsidRDefault="00000000" w:rsidRPr="00000000" w14:paraId="00000082">
      <w:pPr>
        <w:spacing w:after="0" w:line="360" w:lineRule="auto"/>
        <w:ind w:firstLine="54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spacing w:after="0" w:line="360" w:lineRule="auto"/>
        <w:ind w:firstLine="54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Demikian kami sampaikan, mohon arahan dan persetujuan Bapak Ketua Forum Penataan Ruang Kota Mataram. Atas perhatian Bapak, kami ucapkan terima kasih. </w:t>
      </w:r>
    </w:p>
    <w:p w:rsidR="00000000" w:rsidDel="00000000" w:rsidP="00000000" w:rsidRDefault="00000000" w:rsidRPr="00000000" w14:paraId="00000084">
      <w:pPr>
        <w:spacing w:after="0" w:line="360" w:lineRule="auto"/>
        <w:ind w:left="576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5">
      <w:pPr>
        <w:spacing w:after="0" w:line="360" w:lineRule="auto"/>
        <w:ind w:left="576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after="0" w:line="360" w:lineRule="auto"/>
        <w:ind w:left="5040" w:firstLine="0"/>
        <w:rPr>
          <w:rFonts w:ascii="Times New Roman" w:cs="Times New Roman" w:eastAsia="Times New Roman" w:hAnsi="Times New Roman"/>
          <w:sz w:val="24"/>
          <w:szCs w:val="24"/>
        </w:rPr>
      </w:pPr>
      <w:bookmarkStart w:colFirst="0" w:colLast="0" w:name="_30j0zll" w:id="1"/>
      <w:bookmarkEnd w:id="1"/>
      <w:r w:rsidDel="00000000" w:rsidR="00000000" w:rsidRPr="00000000">
        <w:rPr>
          <w:rFonts w:ascii="Times New Roman" w:cs="Times New Roman" w:eastAsia="Times New Roman" w:hAnsi="Times New Roman"/>
          <w:sz w:val="24"/>
          <w:szCs w:val="24"/>
          <w:rtl w:val="0"/>
        </w:rPr>
        <w:t xml:space="preserve">Kepala Dinas Pekerjaan Umum dan</w:t>
      </w:r>
    </w:p>
    <w:p w:rsidR="00000000" w:rsidDel="00000000" w:rsidP="00000000" w:rsidRDefault="00000000" w:rsidRPr="00000000" w14:paraId="00000087">
      <w:pPr>
        <w:spacing w:after="0" w:line="360" w:lineRule="auto"/>
        <w:ind w:left="50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Penataan Ruang </w:t>
      </w:r>
    </w:p>
    <w:p w:rsidR="00000000" w:rsidDel="00000000" w:rsidP="00000000" w:rsidRDefault="00000000" w:rsidRPr="00000000" w14:paraId="00000088">
      <w:pPr>
        <w:spacing w:after="0" w:line="360" w:lineRule="auto"/>
        <w:ind w:left="50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Selaku Sekretaris Forum Penataan Ruang Kota Mataram</w:t>
      </w:r>
    </w:p>
    <w:p w:rsidR="00000000" w:rsidDel="00000000" w:rsidP="00000000" w:rsidRDefault="00000000" w:rsidRPr="00000000" w14:paraId="00000089">
      <w:pPr>
        <w:spacing w:after="0" w:line="360" w:lineRule="auto"/>
        <w:ind w:left="50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spacing w:after="0" w:line="360" w:lineRule="auto"/>
        <w:ind w:left="57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B">
      <w:pPr>
        <w:spacing w:after="0" w:line="360" w:lineRule="auto"/>
        <w:ind w:left="50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spacing w:after="0" w:line="360" w:lineRule="auto"/>
        <w:ind w:left="50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D">
      <w:pPr>
        <w:spacing w:after="0" w:line="360" w:lineRule="auto"/>
        <w:ind w:left="504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LALE WIDIAHNING, ST</w:t>
      </w:r>
    </w:p>
    <w:p w:rsidR="00000000" w:rsidDel="00000000" w:rsidP="00000000" w:rsidRDefault="00000000" w:rsidRPr="00000000" w14:paraId="0000008E">
      <w:pPr>
        <w:spacing w:after="0" w:line="360" w:lineRule="auto"/>
        <w:ind w:left="50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NIP. 19710810 200112 2 002</w:t>
      </w:r>
    </w:p>
    <w:p w:rsidR="00000000" w:rsidDel="00000000" w:rsidP="00000000" w:rsidRDefault="00000000" w:rsidRPr="00000000" w14:paraId="0000008F">
      <w:pPr>
        <w:spacing w:after="0" w:line="360" w:lineRule="auto"/>
        <w:ind w:left="50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spacing w:after="0" w:line="360" w:lineRule="auto"/>
        <w:ind w:left="5040" w:firstLine="0"/>
        <w:rPr>
          <w:rFonts w:ascii="Times New Roman" w:cs="Times New Roman" w:eastAsia="Times New Roman" w:hAnsi="Times New Roman"/>
          <w:sz w:val="24"/>
          <w:szCs w:val="24"/>
        </w:rPr>
        <w:sectPr>
          <w:pgSz w:h="18576" w:w="12096" w:orient="portrait"/>
          <w:pgMar w:bottom="1276" w:top="709" w:left="1440" w:right="902" w:header="397" w:footer="720"/>
          <w:pgNumType w:start="1"/>
        </w:sectPr>
      </w:pPr>
      <w:r w:rsidDel="00000000" w:rsidR="00000000" w:rsidRPr="00000000">
        <w:rPr>
          <w:rtl w:val="0"/>
        </w:rPr>
      </w:r>
    </w:p>
    <w:p w:rsidR="00000000" w:rsidDel="00000000" w:rsidP="00000000" w:rsidRDefault="00000000" w:rsidRPr="00000000" w14:paraId="0000009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Lampiran Nota Dinas Sekretaris Forum Penataan Ruang Kota Mataram</w:t>
      </w:r>
    </w:p>
    <w:p w:rsidR="00000000" w:rsidDel="00000000" w:rsidP="00000000" w:rsidRDefault="00000000" w:rsidRPr="00000000" w14:paraId="0000009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Nomor:</w:t>
      </w:r>
    </w:p>
    <w:p w:rsidR="00000000" w:rsidDel="00000000" w:rsidP="00000000" w:rsidRDefault="00000000" w:rsidRPr="00000000" w14:paraId="0000009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Tanggal:</w:t>
      </w:r>
    </w:p>
    <w:p w:rsidR="00000000" w:rsidDel="00000000" w:rsidP="00000000" w:rsidRDefault="00000000" w:rsidRPr="00000000" w14:paraId="00000094">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Tabel hasil Kajian</w:t>
      </w:r>
    </w:p>
    <w:p w:rsidR="00000000" w:rsidDel="00000000" w:rsidP="00000000" w:rsidRDefault="00000000" w:rsidRPr="00000000" w14:paraId="00000095">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Penilaian PKKPR a.n. &lt;&lt;nama pelaku usaha&gt;&gt; di Kota Mataram</w:t>
      </w:r>
    </w:p>
    <w:p w:rsidR="00000000" w:rsidDel="00000000" w:rsidP="00000000" w:rsidRDefault="00000000" w:rsidRPr="00000000" w14:paraId="00000096">
      <w:pPr>
        <w:spacing w:after="0" w:line="360" w:lineRule="auto"/>
        <w:jc w:val="center"/>
        <w:rPr>
          <w:rFonts w:ascii="Times New Roman" w:cs="Times New Roman" w:eastAsia="Times New Roman" w:hAnsi="Times New Roman"/>
          <w:b w:val="1"/>
          <w:bCs w:val="1"/>
          <w:sz w:val="24"/>
          <w:szCs w:val="24"/>
        </w:rPr>
      </w:pPr>
      <w:r w:rsidDel="00000000" w:rsidR="00000000" w:rsidRPr="00000000">
        <w:rPr>
          <w:rtl w:val="0"/>
        </w:rPr>
      </w:r>
    </w:p>
    <w:tbl>
      <w:tblPr>
        <w:tblStyle w:val="Table4"/>
        <w:tblW w:w="17862.0" w:type="dxa"/>
        <w:jc w:val="left"/>
        <w:tblInd w:w="-28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0"/>
        <w:gridCol w:w="5506"/>
        <w:gridCol w:w="2694"/>
        <w:gridCol w:w="5528"/>
        <w:gridCol w:w="3544"/>
        <w:tblGridChange w:id="0">
          <w:tblGrid>
            <w:gridCol w:w="590"/>
            <w:gridCol w:w="5506"/>
            <w:gridCol w:w="2694"/>
            <w:gridCol w:w="5528"/>
            <w:gridCol w:w="3544"/>
          </w:tblGrid>
        </w:tblGridChange>
      </w:tblGrid>
      <w:tr>
        <w:trPr>
          <w:cantSplit w:val="0"/>
          <w:trHeight w:val="673" w:hRule="atLeast"/>
          <w:tblHeader w:val="1"/>
        </w:trPr>
        <w:tc>
          <w:tcPr>
            <w:vAlign w:val="center"/>
          </w:tcPr>
          <w:p w:rsidR="00000000" w:rsidDel="00000000" w:rsidP="00000000" w:rsidRDefault="00000000" w:rsidRPr="00000000" w14:paraId="00000097">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w:t>
            </w:r>
          </w:p>
        </w:tc>
        <w:tc>
          <w:tcPr>
            <w:vAlign w:val="center"/>
          </w:tcPr>
          <w:p w:rsidR="00000000" w:rsidDel="00000000" w:rsidP="00000000" w:rsidRDefault="00000000" w:rsidRPr="00000000" w14:paraId="00000098">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RTR dan Peraturan Terkait</w:t>
            </w:r>
          </w:p>
        </w:tc>
        <w:tc>
          <w:tcPr>
            <w:vAlign w:val="center"/>
          </w:tcPr>
          <w:p w:rsidR="00000000" w:rsidDel="00000000" w:rsidP="00000000" w:rsidRDefault="00000000" w:rsidRPr="00000000" w14:paraId="00000099">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Kesimpulan</w:t>
            </w:r>
          </w:p>
        </w:tc>
        <w:tc>
          <w:tcPr>
            <w:vAlign w:val="center"/>
          </w:tcPr>
          <w:p w:rsidR="00000000" w:rsidDel="00000000" w:rsidP="00000000" w:rsidRDefault="00000000" w:rsidRPr="00000000" w14:paraId="0000009A">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Keterangan</w:t>
            </w:r>
          </w:p>
        </w:tc>
        <w:tc>
          <w:tcPr>
            <w:vAlign w:val="center"/>
          </w:tcPr>
          <w:p w:rsidR="00000000" w:rsidDel="00000000" w:rsidP="00000000" w:rsidRDefault="00000000" w:rsidRPr="00000000" w14:paraId="0000009B">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Tanggal</w:t>
            </w:r>
          </w:p>
          <w:p w:rsidR="00000000" w:rsidDel="00000000" w:rsidP="00000000" w:rsidRDefault="00000000" w:rsidRPr="00000000" w14:paraId="0000009C">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(penerbitan RTR dan peraturan terkait) </w:t>
            </w:r>
          </w:p>
        </w:tc>
      </w:tr>
      <w:tr>
        <w:trPr>
          <w:cantSplit w:val="0"/>
          <w:tblHeader w:val="0"/>
        </w:trPr>
        <w:tc>
          <w:tcPr/>
          <w:p w:rsidR="00000000" w:rsidDel="00000000" w:rsidP="00000000" w:rsidRDefault="00000000" w:rsidRPr="00000000" w14:paraId="0000009D">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F">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spacing w:after="0"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A1">
            <w:pPr>
              <w:spacing w:after="0" w:line="36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Salin dari dokumen kajian penilaian.</w:t>
            </w:r>
            <w:r w:rsidDel="00000000" w:rsidR="00000000" w:rsidRPr="00000000">
              <w:rPr>
                <w:rtl w:val="0"/>
              </w:rPr>
            </w:r>
          </w:p>
        </w:tc>
        <w:tc>
          <w:tcPr/>
          <w:p w:rsidR="00000000" w:rsidDel="00000000" w:rsidP="00000000" w:rsidRDefault="00000000" w:rsidRPr="00000000" w14:paraId="000000A2">
            <w:pPr>
              <w:spacing w:after="0"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A3">
            <w:pPr>
              <w:spacing w:after="0" w:line="36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A4">
            <w:pPr>
              <w:spacing w:after="0"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A5">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spacing w:after="0"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AB">
            <w:pPr>
              <w:spacing w:after="0" w:line="36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AC">
            <w:pPr>
              <w:spacing w:after="0"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AD">
            <w:pPr>
              <w:spacing w:after="0" w:line="36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AE">
            <w:pPr>
              <w:spacing w:after="0"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AF">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0">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1">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2">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4">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5">
            <w:pPr>
              <w:spacing w:after="0"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B6">
            <w:pPr>
              <w:spacing w:after="0"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B7">
            <w:pPr>
              <w:spacing w:after="0"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B8">
            <w:pPr>
              <w:spacing w:after="0"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B9">
            <w:pPr>
              <w:spacing w:after="0"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BA">
      <w:pPr>
        <w:spacing w:after="0" w:line="360" w:lineRule="auto"/>
        <w:ind w:left="50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spacing w:after="0" w:line="360" w:lineRule="auto"/>
        <w:ind w:left="1162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Kepala Dinas Pekerjaan Umum dan</w:t>
      </w:r>
    </w:p>
    <w:p w:rsidR="00000000" w:rsidDel="00000000" w:rsidP="00000000" w:rsidRDefault="00000000" w:rsidRPr="00000000" w14:paraId="000000BC">
      <w:pPr>
        <w:spacing w:after="0" w:line="360" w:lineRule="auto"/>
        <w:ind w:left="1162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Penataan Ruang </w:t>
      </w:r>
    </w:p>
    <w:p w:rsidR="00000000" w:rsidDel="00000000" w:rsidP="00000000" w:rsidRDefault="00000000" w:rsidRPr="00000000" w14:paraId="000000BD">
      <w:pPr>
        <w:spacing w:after="0" w:line="360" w:lineRule="auto"/>
        <w:ind w:left="1162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Selaku Sekretaris Forum Penataan Ruang Kota Mataram</w:t>
      </w:r>
    </w:p>
    <w:p w:rsidR="00000000" w:rsidDel="00000000" w:rsidP="00000000" w:rsidRDefault="00000000" w:rsidRPr="00000000" w14:paraId="000000BE">
      <w:pPr>
        <w:spacing w:after="0" w:line="360" w:lineRule="auto"/>
        <w:ind w:left="1162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F">
      <w:pPr>
        <w:spacing w:after="0" w:line="360" w:lineRule="auto"/>
        <w:ind w:left="1162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0">
      <w:pPr>
        <w:spacing w:after="0" w:line="360" w:lineRule="auto"/>
        <w:ind w:left="1162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spacing w:after="0" w:line="360" w:lineRule="auto"/>
        <w:ind w:left="1162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2">
      <w:pPr>
        <w:spacing w:after="0" w:line="360" w:lineRule="auto"/>
        <w:ind w:left="11623"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LALE WIDIAHNING, ST</w:t>
      </w:r>
    </w:p>
    <w:p w:rsidR="00000000" w:rsidDel="00000000" w:rsidP="00000000" w:rsidRDefault="00000000" w:rsidRPr="00000000" w14:paraId="000000C3">
      <w:pPr>
        <w:spacing w:after="0" w:line="360" w:lineRule="auto"/>
        <w:ind w:left="11623" w:firstLine="0"/>
        <w:rPr>
          <w:rFonts w:ascii="Times New Roman" w:cs="Times New Roman" w:eastAsia="Times New Roman" w:hAnsi="Times New Roman"/>
          <w:sz w:val="24"/>
          <w:szCs w:val="24"/>
        </w:rPr>
        <w:sectPr>
          <w:type w:val="nextPage"/>
          <w:pgSz w:h="12096" w:w="18576" w:orient="landscape"/>
          <w:pgMar w:bottom="1440" w:top="902" w:left="709" w:right="1276" w:header="397" w:footer="720"/>
        </w:sectPr>
      </w:pPr>
      <w:r w:rsidDel="00000000" w:rsidR="00000000" w:rsidRPr="00000000">
        <w:rPr>
          <w:rFonts w:ascii="Times New Roman" w:cs="Times New Roman" w:eastAsia="Times New Roman" w:hAnsi="Times New Roman"/>
          <w:sz w:val="24"/>
          <w:szCs w:val="24"/>
          <w:rtl w:val="0"/>
        </w:rPr>
        <w:t xml:space="preserve">NIP. 19710810 200112 2 002</w:t>
      </w:r>
    </w:p>
    <w:p w:rsidR="00000000" w:rsidDel="00000000" w:rsidP="00000000" w:rsidRDefault="00000000" w:rsidRPr="00000000" w14:paraId="000000C4">
      <w:pPr>
        <w:spacing w:after="0" w:line="360" w:lineRule="auto"/>
        <w:ind w:left="5040" w:firstLine="0"/>
        <w:rPr>
          <w:rFonts w:ascii="Times New Roman" w:cs="Times New Roman" w:eastAsia="Times New Roman" w:hAnsi="Times New Roman"/>
          <w:sz w:val="24"/>
          <w:szCs w:val="24"/>
        </w:rPr>
      </w:pPr>
      <w:r w:rsidDel="00000000" w:rsidR="00000000" w:rsidRPr="00000000">
        <w:rPr>
          <w:rtl w:val="0"/>
        </w:rPr>
      </w:r>
    </w:p>
    <w:sectPr>
      <w:type w:val="nextPage"/>
      <w:pgSz w:h="18576" w:w="12096" w:orient="portrait"/>
      <w:pgMar w:bottom="1276" w:top="709" w:left="1440" w:right="902" w:header="397"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lowerLetter"/>
      <w:lvlText w:val="%1."/>
      <w:lvlJc w:val="left"/>
      <w:pPr>
        <w:ind w:left="786" w:hanging="360.00000000000006"/>
      </w:pPr>
      <w:rPr/>
    </w:lvl>
    <w:lvl w:ilvl="1">
      <w:start w:val="1"/>
      <w:numFmt w:val="lowerLetter"/>
      <w:lvlText w:val="%2."/>
      <w:lvlJc w:val="left"/>
      <w:pPr>
        <w:ind w:left="1506" w:hanging="360"/>
      </w:pPr>
      <w:rPr/>
    </w:lvl>
    <w:lvl w:ilvl="2">
      <w:start w:val="1"/>
      <w:numFmt w:val="lowerRoman"/>
      <w:lvlText w:val="%3."/>
      <w:lvlJc w:val="right"/>
      <w:pPr>
        <w:ind w:left="2226" w:hanging="180"/>
      </w:pPr>
      <w:rPr/>
    </w:lvl>
    <w:lvl w:ilvl="3">
      <w:start w:val="1"/>
      <w:numFmt w:val="decimal"/>
      <w:lvlText w:val="%4."/>
      <w:lvlJc w:val="left"/>
      <w:pPr>
        <w:ind w:left="2946" w:hanging="360"/>
      </w:pPr>
      <w:rPr/>
    </w:lvl>
    <w:lvl w:ilvl="4">
      <w:start w:val="1"/>
      <w:numFmt w:val="lowerLetter"/>
      <w:lvlText w:val="%5."/>
      <w:lvlJc w:val="left"/>
      <w:pPr>
        <w:ind w:left="3666" w:hanging="360"/>
      </w:pPr>
      <w:rPr/>
    </w:lvl>
    <w:lvl w:ilvl="5">
      <w:start w:val="1"/>
      <w:numFmt w:val="lowerRoman"/>
      <w:lvlText w:val="%6."/>
      <w:lvlJc w:val="right"/>
      <w:pPr>
        <w:ind w:left="4386" w:hanging="180"/>
      </w:pPr>
      <w:rPr/>
    </w:lvl>
    <w:lvl w:ilvl="6">
      <w:start w:val="1"/>
      <w:numFmt w:val="decimal"/>
      <w:lvlText w:val="%7."/>
      <w:lvlJc w:val="left"/>
      <w:pPr>
        <w:ind w:left="5106" w:hanging="360"/>
      </w:pPr>
      <w:rPr/>
    </w:lvl>
    <w:lvl w:ilvl="7">
      <w:start w:val="1"/>
      <w:numFmt w:val="lowerLetter"/>
      <w:lvlText w:val="%8."/>
      <w:lvlJc w:val="left"/>
      <w:pPr>
        <w:ind w:left="5826" w:hanging="360"/>
      </w:pPr>
      <w:rPr/>
    </w:lvl>
    <w:lvl w:ilvl="8">
      <w:start w:val="1"/>
      <w:numFmt w:val="lowerRoman"/>
      <w:lvlText w:val="%9."/>
      <w:lvlJc w:val="right"/>
      <w:pPr>
        <w:ind w:left="6546" w:hanging="180"/>
      </w:pPr>
      <w:rPr/>
    </w:lvl>
  </w:abstractNum>
  <w:abstractNum w:abstractNumId="3">
    <w:lvl w:ilvl="0">
      <w:start w:val="1"/>
      <w:numFmt w:val="decimal"/>
      <w:lvlText w:val="%1."/>
      <w:lvlJc w:val="left"/>
      <w:pPr>
        <w:ind w:left="1146" w:hanging="360"/>
      </w:pPr>
      <w:rPr/>
    </w:lvl>
    <w:lvl w:ilvl="1">
      <w:start w:val="1"/>
      <w:numFmt w:val="lowerLetter"/>
      <w:lvlText w:val="%2."/>
      <w:lvlJc w:val="left"/>
      <w:pPr>
        <w:ind w:left="1866" w:hanging="360"/>
      </w:pPr>
      <w:rPr/>
    </w:lvl>
    <w:lvl w:ilvl="2">
      <w:start w:val="1"/>
      <w:numFmt w:val="lowerRoman"/>
      <w:lvlText w:val="%3."/>
      <w:lvlJc w:val="right"/>
      <w:pPr>
        <w:ind w:left="2586" w:hanging="180"/>
      </w:pPr>
      <w:rPr/>
    </w:lvl>
    <w:lvl w:ilvl="3">
      <w:start w:val="1"/>
      <w:numFmt w:val="decimal"/>
      <w:lvlText w:val="%4."/>
      <w:lvlJc w:val="left"/>
      <w:pPr>
        <w:ind w:left="3306" w:hanging="360"/>
      </w:pPr>
      <w:rPr/>
    </w:lvl>
    <w:lvl w:ilvl="4">
      <w:start w:val="1"/>
      <w:numFmt w:val="lowerLetter"/>
      <w:lvlText w:val="%5."/>
      <w:lvlJc w:val="left"/>
      <w:pPr>
        <w:ind w:left="4026" w:hanging="360"/>
      </w:pPr>
      <w:rPr/>
    </w:lvl>
    <w:lvl w:ilvl="5">
      <w:start w:val="1"/>
      <w:numFmt w:val="lowerRoman"/>
      <w:lvlText w:val="%6."/>
      <w:lvlJc w:val="right"/>
      <w:pPr>
        <w:ind w:left="4746" w:hanging="180"/>
      </w:pPr>
      <w:rPr/>
    </w:lvl>
    <w:lvl w:ilvl="6">
      <w:start w:val="1"/>
      <w:numFmt w:val="decimal"/>
      <w:lvlText w:val="%7."/>
      <w:lvlJc w:val="left"/>
      <w:pPr>
        <w:ind w:left="5466" w:hanging="360"/>
      </w:pPr>
      <w:rPr/>
    </w:lvl>
    <w:lvl w:ilvl="7">
      <w:start w:val="1"/>
      <w:numFmt w:val="lowerLetter"/>
      <w:lvlText w:val="%8."/>
      <w:lvlJc w:val="left"/>
      <w:pPr>
        <w:ind w:left="6186" w:hanging="360"/>
      </w:pPr>
      <w:rPr/>
    </w:lvl>
    <w:lvl w:ilvl="8">
      <w:start w:val="1"/>
      <w:numFmt w:val="lowerRoman"/>
      <w:lvlText w:val="%9."/>
      <w:lvlJc w:val="right"/>
      <w:pPr>
        <w:ind w:left="6906" w:hanging="180"/>
      </w:pPr>
      <w:rPr/>
    </w:lvl>
  </w:abstractNum>
  <w:abstractNum w:abstractNumId="4">
    <w:lvl w:ilvl="0">
      <w:start w:val="1"/>
      <w:numFmt w:val="lowerLetter"/>
      <w:lvlText w:val="%1."/>
      <w:lvlJc w:val="left"/>
      <w:pPr>
        <w:ind w:left="786" w:hanging="360.00000000000006"/>
      </w:pPr>
      <w:rPr>
        <w:i w:val="0"/>
        <w:iCs w:val="0"/>
        <w:sz w:val="20"/>
        <w:szCs w:val="20"/>
      </w:rPr>
    </w:lvl>
    <w:lvl w:ilvl="1">
      <w:start w:val="1"/>
      <w:numFmt w:val="lowerLetter"/>
      <w:lvlText w:val="%2."/>
      <w:lvlJc w:val="left"/>
      <w:pPr>
        <w:ind w:left="1506" w:hanging="360"/>
      </w:pPr>
      <w:rPr/>
    </w:lvl>
    <w:lvl w:ilvl="2">
      <w:start w:val="1"/>
      <w:numFmt w:val="lowerRoman"/>
      <w:lvlText w:val="%3."/>
      <w:lvlJc w:val="right"/>
      <w:pPr>
        <w:ind w:left="2226" w:hanging="180"/>
      </w:pPr>
      <w:rPr/>
    </w:lvl>
    <w:lvl w:ilvl="3">
      <w:start w:val="1"/>
      <w:numFmt w:val="decimal"/>
      <w:lvlText w:val="%4."/>
      <w:lvlJc w:val="left"/>
      <w:pPr>
        <w:ind w:left="2946" w:hanging="360"/>
      </w:pPr>
      <w:rPr/>
    </w:lvl>
    <w:lvl w:ilvl="4">
      <w:start w:val="1"/>
      <w:numFmt w:val="lowerLetter"/>
      <w:lvlText w:val="%5."/>
      <w:lvlJc w:val="left"/>
      <w:pPr>
        <w:ind w:left="3666" w:hanging="360"/>
      </w:pPr>
      <w:rPr/>
    </w:lvl>
    <w:lvl w:ilvl="5">
      <w:start w:val="1"/>
      <w:numFmt w:val="lowerRoman"/>
      <w:lvlText w:val="%6."/>
      <w:lvlJc w:val="right"/>
      <w:pPr>
        <w:ind w:left="4386" w:hanging="180"/>
      </w:pPr>
      <w:rPr/>
    </w:lvl>
    <w:lvl w:ilvl="6">
      <w:start w:val="1"/>
      <w:numFmt w:val="decimal"/>
      <w:lvlText w:val="%7."/>
      <w:lvlJc w:val="left"/>
      <w:pPr>
        <w:ind w:left="5106" w:hanging="360"/>
      </w:pPr>
      <w:rPr/>
    </w:lvl>
    <w:lvl w:ilvl="7">
      <w:start w:val="1"/>
      <w:numFmt w:val="lowerLetter"/>
      <w:lvlText w:val="%8."/>
      <w:lvlJc w:val="left"/>
      <w:pPr>
        <w:ind w:left="5826" w:hanging="360"/>
      </w:pPr>
      <w:rPr/>
    </w:lvl>
    <w:lvl w:ilvl="8">
      <w:start w:val="1"/>
      <w:numFmt w:val="lowerRoman"/>
      <w:lvlText w:val="%9."/>
      <w:lvlJc w:val="right"/>
      <w:pPr>
        <w:ind w:left="6546" w:hanging="180"/>
      </w:pPr>
      <w:rPr/>
    </w:lvl>
  </w:abstractNum>
  <w:abstractNum w:abstractNumId="5">
    <w:lvl w:ilvl="0">
      <w:start w:val="1"/>
      <w:numFmt w:val="lowerLetter"/>
      <w:lvlText w:val="%1."/>
      <w:lvlJc w:val="left"/>
      <w:pPr>
        <w:ind w:left="644" w:hanging="359.99999999999994"/>
      </w:pPr>
      <w:rPr/>
    </w:lvl>
    <w:lvl w:ilvl="1">
      <w:start w:val="1"/>
      <w:numFmt w:val="decimal"/>
      <w:lvlText w:val="%2."/>
      <w:lvlJc w:val="left"/>
      <w:pPr>
        <w:ind w:left="1364" w:hanging="360"/>
      </w:pPr>
      <w:rPr/>
    </w:lvl>
    <w:lvl w:ilvl="2">
      <w:start w:val="1"/>
      <w:numFmt w:val="lowerRoman"/>
      <w:lvlText w:val="%3."/>
      <w:lvlJc w:val="right"/>
      <w:pPr>
        <w:ind w:left="2084" w:hanging="180"/>
      </w:pPr>
      <w:rPr/>
    </w:lvl>
    <w:lvl w:ilvl="3">
      <w:start w:val="1"/>
      <w:numFmt w:val="decimal"/>
      <w:lvlText w:val="%4."/>
      <w:lvlJc w:val="left"/>
      <w:pPr>
        <w:ind w:left="2804" w:hanging="360"/>
      </w:pPr>
      <w:rPr/>
    </w:lvl>
    <w:lvl w:ilvl="4">
      <w:start w:val="1"/>
      <w:numFmt w:val="lowerLetter"/>
      <w:lvlText w:val="%5."/>
      <w:lvlJc w:val="left"/>
      <w:pPr>
        <w:ind w:left="3524" w:hanging="360"/>
      </w:pPr>
      <w:rPr/>
    </w:lvl>
    <w:lvl w:ilvl="5">
      <w:start w:val="1"/>
      <w:numFmt w:val="lowerRoman"/>
      <w:lvlText w:val="%6."/>
      <w:lvlJc w:val="right"/>
      <w:pPr>
        <w:ind w:left="4244" w:hanging="180"/>
      </w:pPr>
      <w:rPr/>
    </w:lvl>
    <w:lvl w:ilvl="6">
      <w:start w:val="1"/>
      <w:numFmt w:val="decimal"/>
      <w:lvlText w:val="%7."/>
      <w:lvlJc w:val="left"/>
      <w:pPr>
        <w:ind w:left="4964" w:hanging="360"/>
      </w:pPr>
      <w:rPr/>
    </w:lvl>
    <w:lvl w:ilvl="7">
      <w:start w:val="1"/>
      <w:numFmt w:val="lowerLetter"/>
      <w:lvlText w:val="%8."/>
      <w:lvlJc w:val="left"/>
      <w:pPr>
        <w:ind w:left="5684" w:hanging="360"/>
      </w:pPr>
      <w:rPr/>
    </w:lvl>
    <w:lvl w:ilvl="8">
      <w:start w:val="1"/>
      <w:numFmt w:val="lowerRoman"/>
      <w:lvlText w:val="%9."/>
      <w:lvlJc w:val="right"/>
      <w:pPr>
        <w:ind w:left="6404"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jc w:val="center"/>
    </w:pPr>
    <w:rPr>
      <w:rFonts w:ascii="Arial" w:cs="Arial" w:eastAsia="Arial" w:hAnsi="Arial"/>
      <w:b w:val="1"/>
      <w:bCs w:val="1"/>
      <w:sz w:val="28"/>
      <w:szCs w:val="28"/>
    </w:rPr>
  </w:style>
  <w:style w:type="paragraph" w:styleId="Subtitle">
    <w:name w:val="Subtitle"/>
    <w:basedOn w:val="Normal"/>
    <w:next w:val="Normal"/>
    <w:pPr>
      <w:spacing w:after="0" w:line="240" w:lineRule="auto"/>
      <w:jc w:val="both"/>
    </w:pPr>
    <w:rPr>
      <w:rFonts w:ascii="Times New Roman" w:cs="Times New Roman" w:eastAsia="Times New Roman" w:hAnsi="Times New Roman"/>
      <w:b w:val="1"/>
      <w:bCs w:val="1"/>
      <w:sz w:val="20"/>
      <w:szCs w:val="20"/>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1033-12.2.0.18283</vt:lpwstr>
  </property>
  <property fmtid="{D5CDD505-2E9C-101B-9397-08002B2CF9AE}" pid="3" name="ICV">
    <vt:lpwstr>D789B2E3A05E494F98678B91E6108CCE_12</vt:lpwstr>
  </property>
</Properties>
</file>