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465DD" w14:textId="77777777" w:rsidR="0090757D" w:rsidRDefault="0090757D">
      <w:pPr>
        <w:pStyle w:val="Title"/>
        <w:ind w:left="1560"/>
        <w:jc w:val="left"/>
        <w:rPr>
          <w:sz w:val="10"/>
          <w:szCs w:val="10"/>
        </w:rPr>
      </w:pPr>
    </w:p>
    <w:tbl>
      <w:tblPr>
        <w:tblStyle w:val="a"/>
        <w:tblW w:w="104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29"/>
      </w:tblGrid>
      <w:tr w:rsidR="0090757D" w14:paraId="4D642D62" w14:textId="77777777">
        <w:trPr>
          <w:trHeight w:val="150"/>
        </w:trPr>
        <w:tc>
          <w:tcPr>
            <w:tcW w:w="10429" w:type="dxa"/>
          </w:tcPr>
          <w:p w14:paraId="13B4A6CE" w14:textId="77777777" w:rsidR="0090757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51"/>
              <w:jc w:val="center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PEMERINTAH KOTA MATARAM</w:t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5C99757" wp14:editId="51BFE81B">
                  <wp:simplePos x="0" y="0"/>
                  <wp:positionH relativeFrom="column">
                    <wp:posOffset>141605</wp:posOffset>
                  </wp:positionH>
                  <wp:positionV relativeFrom="paragraph">
                    <wp:posOffset>-5714</wp:posOffset>
                  </wp:positionV>
                  <wp:extent cx="700405" cy="85725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 l="25165" t="9525" r="23742" b="12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405" cy="857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46FE64F" w14:textId="77777777" w:rsidR="0090757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51"/>
              <w:jc w:val="center"/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40"/>
                <w:szCs w:val="40"/>
              </w:rPr>
              <w:t>FORUM PENATAAN RUANG</w:t>
            </w:r>
          </w:p>
          <w:p w14:paraId="23E32464" w14:textId="77777777" w:rsidR="0090757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51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Sekretariat: Jalan Semanggi Nomor 19 Mataram, Nusa Tenggara Barat</w:t>
            </w:r>
          </w:p>
          <w:p w14:paraId="5BF7D2F0" w14:textId="77777777" w:rsidR="0090757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51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Telepon : (0370) 633095,646670, Posel : pu.mataram@gmail.com </w:t>
            </w:r>
          </w:p>
        </w:tc>
      </w:tr>
    </w:tbl>
    <w:p w14:paraId="172DED88" w14:textId="77777777" w:rsidR="0090757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4A382541" wp14:editId="66FA1975">
                <wp:simplePos x="0" y="0"/>
                <wp:positionH relativeFrom="column">
                  <wp:posOffset>-25399</wp:posOffset>
                </wp:positionH>
                <wp:positionV relativeFrom="paragraph">
                  <wp:posOffset>106696</wp:posOffset>
                </wp:positionV>
                <wp:extent cx="6330315" cy="47625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-25399</wp:posOffset>
                </wp:positionH>
                <wp:positionV relativeFrom="paragraph">
                  <wp:posOffset>106696</wp:posOffset>
                </wp:positionV>
                <wp:extent cx="6330315" cy="476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3031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7FE4795" w14:textId="77777777" w:rsidR="0090757D" w:rsidRDefault="00000000">
      <w:pPr>
        <w:spacing w:line="276" w:lineRule="auto"/>
        <w:ind w:left="630" w:firstLine="90"/>
        <w:jc w:val="center"/>
        <w:rPr>
          <w:rFonts w:ascii="Arial Narrow" w:eastAsia="Arial Narrow" w:hAnsi="Arial Narrow" w:cs="Arial Narrow"/>
          <w:sz w:val="14"/>
          <w:szCs w:val="14"/>
        </w:rPr>
      </w:pPr>
      <w:r>
        <w:rPr>
          <w:rFonts w:ascii="Arial" w:eastAsia="Arial" w:hAnsi="Arial" w:cs="Arial"/>
        </w:rPr>
        <w:t xml:space="preserve">   </w:t>
      </w:r>
    </w:p>
    <w:p w14:paraId="510CFC6A" w14:textId="77777777" w:rsidR="0090757D" w:rsidRDefault="00000000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  <w:t xml:space="preserve">     </w:t>
      </w:r>
      <w:r>
        <w:rPr>
          <w:color w:val="000000"/>
          <w:sz w:val="24"/>
          <w:szCs w:val="24"/>
        </w:rPr>
        <w:t>REKOMENDASI FORUM PENATAAN RUANG</w:t>
      </w:r>
    </w:p>
    <w:p w14:paraId="7A3C4DD0" w14:textId="77777777" w:rsidR="0090757D" w:rsidRDefault="00000000">
      <w:pPr>
        <w:tabs>
          <w:tab w:val="left" w:pos="3544"/>
          <w:tab w:val="left" w:pos="3724"/>
        </w:tabs>
        <w:spacing w:line="360" w:lineRule="auto"/>
        <w:ind w:left="3686" w:hanging="9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Nomor</w:t>
      </w:r>
      <w:r>
        <w:rPr>
          <w:color w:val="000000"/>
          <w:sz w:val="24"/>
          <w:szCs w:val="24"/>
        </w:rPr>
        <w:tab/>
        <w:t>:</w:t>
      </w:r>
      <w:r>
        <w:rPr>
          <w:color w:val="000000"/>
          <w:sz w:val="24"/>
          <w:szCs w:val="24"/>
        </w:rPr>
        <w:tab/>
      </w:r>
    </w:p>
    <w:p w14:paraId="7682268F" w14:textId="77777777" w:rsidR="0090757D" w:rsidRDefault="00000000">
      <w:pPr>
        <w:tabs>
          <w:tab w:val="left" w:pos="3544"/>
          <w:tab w:val="left" w:pos="3724"/>
        </w:tabs>
        <w:spacing w:line="360" w:lineRule="auto"/>
        <w:ind w:left="3686" w:hanging="9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Tanggal</w:t>
      </w:r>
      <w:r>
        <w:rPr>
          <w:color w:val="000000"/>
          <w:sz w:val="24"/>
          <w:szCs w:val="24"/>
        </w:rPr>
        <w:tab/>
        <w:t>:</w:t>
      </w:r>
      <w:r>
        <w:rPr>
          <w:color w:val="000000"/>
          <w:sz w:val="24"/>
          <w:szCs w:val="24"/>
        </w:rPr>
        <w:tab/>
      </w:r>
    </w:p>
    <w:p w14:paraId="7A0E41D8" w14:textId="77777777" w:rsidR="0090757D" w:rsidRDefault="0090757D">
      <w:pPr>
        <w:tabs>
          <w:tab w:val="left" w:pos="3544"/>
          <w:tab w:val="left" w:pos="3724"/>
        </w:tabs>
        <w:spacing w:line="360" w:lineRule="auto"/>
        <w:ind w:left="3686" w:hanging="991"/>
        <w:rPr>
          <w:color w:val="000000"/>
          <w:sz w:val="24"/>
          <w:szCs w:val="24"/>
        </w:rPr>
      </w:pPr>
    </w:p>
    <w:p w14:paraId="1000EC17" w14:textId="77777777" w:rsidR="0090757D" w:rsidRDefault="00000000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TENTANG</w:t>
      </w:r>
    </w:p>
    <w:p w14:paraId="0E6DE222" w14:textId="77777777" w:rsidR="0090757D" w:rsidRDefault="00000000">
      <w:pPr>
        <w:spacing w:line="360" w:lineRule="auto"/>
        <w:ind w:left="567" w:right="283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PERSETUJUAN KESESUAIAN KEGIATAN PEMANFAATAN RUANG (PKKPR) </w:t>
      </w:r>
    </w:p>
    <w:p w14:paraId="2888F989" w14:textId="77777777" w:rsidR="0090757D" w:rsidRDefault="00000000">
      <w:pPr>
        <w:spacing w:line="360" w:lineRule="auto"/>
        <w:ind w:left="567" w:right="283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UNTUK KEGIATAN BERUSAHA </w:t>
      </w:r>
    </w:p>
    <w:p w14:paraId="29D9C5AD" w14:textId="77777777" w:rsidR="0090757D" w:rsidRDefault="0090757D">
      <w:pPr>
        <w:spacing w:line="360" w:lineRule="auto"/>
        <w:rPr>
          <w:sz w:val="24"/>
          <w:szCs w:val="24"/>
        </w:rPr>
      </w:pPr>
    </w:p>
    <w:p w14:paraId="22814D93" w14:textId="5E54E6E9" w:rsidR="0090757D" w:rsidRDefault="00000000">
      <w:pPr>
        <w:spacing w:line="360" w:lineRule="auto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Dengan ini diterbitkan Rekomendasi Forum Penataan Ruang Kota Mataram sebagai berikut</w:t>
      </w:r>
      <w:r>
        <w:rPr>
          <w:color w:val="000000"/>
          <w:sz w:val="24"/>
          <w:szCs w:val="24"/>
        </w:rPr>
        <w:t>:</w:t>
      </w:r>
    </w:p>
    <w:p w14:paraId="5589BE11" w14:textId="77777777" w:rsidR="009075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Menimbang </w:t>
      </w:r>
    </w:p>
    <w:p w14:paraId="204D7ED3" w14:textId="77777777" w:rsidR="0090757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Bahwa dalam rangka untuk memberikan </w:t>
      </w:r>
      <w:r>
        <w:rPr>
          <w:sz w:val="24"/>
          <w:szCs w:val="24"/>
        </w:rPr>
        <w:t>dokumen dasar untuk perizinan berikutnya</w:t>
      </w:r>
      <w:r>
        <w:rPr>
          <w:color w:val="000000"/>
          <w:sz w:val="24"/>
          <w:szCs w:val="24"/>
        </w:rPr>
        <w:t xml:space="preserve"> diperlukan kesesuaian pemanfaatan ruang yang ditetapkan sesuai dengan peraturan perundang-undangan yang berlaku;</w:t>
      </w:r>
    </w:p>
    <w:p w14:paraId="580726AA" w14:textId="77777777" w:rsidR="0090757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Bahwa untuk penerbitan kesesuaian pemanfaatan ruang diperlukan rekomendasi persetujuan dari Ketua Forum Penataan Ruang Kota Mataram. </w:t>
      </w:r>
    </w:p>
    <w:p w14:paraId="25632293" w14:textId="77777777" w:rsidR="009075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Mengingat</w:t>
      </w:r>
    </w:p>
    <w:p w14:paraId="67321A92" w14:textId="05B6FA37" w:rsidR="0090757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Undang-Undang Nomor 26 Tahun 2007 tentang Penataan Ruang); sebagaimana  telah diubah  dengan  Undang-Undang Nomor 6 Tahun 2023 tentang Penetapan Peraturan Pemerintah Pengganti Undang-undang Nomor 2 Tahun 2022 tentang Cipta Kerja Menjadi Undang-Undang;</w:t>
      </w:r>
    </w:p>
    <w:p w14:paraId="08324396" w14:textId="77777777" w:rsidR="0090757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Peraturan Menteri Agraria dan Tata Ruang/Kepala Badan Pertanahan Nasional Nomor 13 Tahun 2021 tentang Pelaksanaan Kesesuaian Kegiatan Pemanfaatan Ruang dan Sinkronisasi Program Pemanfaatan Ruang;</w:t>
      </w:r>
    </w:p>
    <w:p w14:paraId="0B577E3A" w14:textId="77777777" w:rsidR="0090757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Peraturan Daerah Provinsi Nusa Tenggara Barat Nomor 5 Tahun 2024 tentang Rencana Tata Ruang Wilayah Provinsi NTB Tahun 2024 – 2044;</w:t>
      </w:r>
    </w:p>
    <w:p w14:paraId="36923B68" w14:textId="77777777" w:rsidR="0090757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Peraturan Daerah Kota Mataram Nomor 5 Tahun 2019 tentang Perubahan Atas Peraturan Daerah Nomor 12 Tahun 2011 tentang Rencana Tata Ruang Wilayah Kota Mataram Tahun 2011-2031;</w:t>
      </w:r>
    </w:p>
    <w:p w14:paraId="22FDD16F" w14:textId="77777777" w:rsidR="0090757D" w:rsidRDefault="00000000">
      <w:pPr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Peraturan Walikota Mataram Nomor 19 Tahun 2024 tentang Rencana Detail Tata Ruang Kecamatan Ampenan, Kecamatan Sekarbela, Kecamatan Mataram, dan Kecamatan Selaprang.</w:t>
      </w:r>
    </w:p>
    <w:p w14:paraId="7E586231" w14:textId="77777777" w:rsidR="009075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Memperhatikan</w:t>
      </w:r>
    </w:p>
    <w:p w14:paraId="1FBBEDF6" w14:textId="226C8258" w:rsidR="0090757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Kajian analisis penilaian Kesesuaian Kegiatan Pemanfaatan Ruang atas nama </w:t>
      </w:r>
      <w:r w:rsidR="00404D72">
        <w:rPr>
          <w:color w:val="000000"/>
          <w:sz w:val="24"/>
          <w:szCs w:val="24"/>
        </w:rPr>
        <w:t>${nama_pemohon}</w:t>
      </w:r>
      <w:r>
        <w:rPr>
          <w:color w:val="000000"/>
          <w:sz w:val="24"/>
          <w:szCs w:val="24"/>
        </w:rPr>
        <w:t>.</w:t>
      </w:r>
    </w:p>
    <w:p w14:paraId="07A4A919" w14:textId="2582051D" w:rsidR="0090757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Nota Dinas Sekretaris Forum Penataan Ruang Kota Mataram Nomor</w:t>
      </w:r>
      <w:r w:rsidR="000A180A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:</w:t>
      </w:r>
      <w:r w:rsidR="000A180A">
        <w:rPr>
          <w:color w:val="000000"/>
          <w:sz w:val="24"/>
          <w:szCs w:val="24"/>
        </w:rPr>
        <w:t xml:space="preserve"> _____ </w:t>
      </w:r>
      <w:r>
        <w:rPr>
          <w:color w:val="000000"/>
          <w:sz w:val="24"/>
          <w:szCs w:val="24"/>
        </w:rPr>
        <w:t xml:space="preserve">tanggal </w:t>
      </w:r>
      <w:r w:rsidR="000A180A" w:rsidRPr="000A180A">
        <w:rPr>
          <w:i/>
          <w:iCs/>
          <w:sz w:val="24"/>
          <w:szCs w:val="24"/>
        </w:rPr>
        <w:t>_____</w:t>
      </w:r>
      <w:r w:rsidR="000A180A">
        <w:rPr>
          <w:i/>
          <w:iCs/>
          <w:sz w:val="24"/>
          <w:szCs w:val="24"/>
        </w:rPr>
        <w:t>_</w:t>
      </w:r>
    </w:p>
    <w:p w14:paraId="52F7D66F" w14:textId="25B18422" w:rsidR="0090757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Pertimbangan teknis pertanahan kegiatan penerbitan kesesuaian kegiatan pemanfaatan ruang untuk kegiatan berusaha atas nama </w:t>
      </w:r>
      <w:r w:rsidR="00404D72">
        <w:rPr>
          <w:color w:val="000000"/>
          <w:sz w:val="24"/>
          <w:szCs w:val="24"/>
        </w:rPr>
        <w:t>${nama_pemohon}</w:t>
      </w:r>
      <w:r>
        <w:rPr>
          <w:color w:val="000000"/>
          <w:sz w:val="24"/>
          <w:szCs w:val="24"/>
        </w:rPr>
        <w:t xml:space="preserve"> Nomor: </w:t>
      </w:r>
      <w:r w:rsidR="00404D72">
        <w:rPr>
          <w:color w:val="000000"/>
          <w:sz w:val="24"/>
          <w:szCs w:val="24"/>
        </w:rPr>
        <w:t>${no_ptp}</w:t>
      </w:r>
      <w:r>
        <w:rPr>
          <w:color w:val="000000"/>
          <w:sz w:val="24"/>
          <w:szCs w:val="24"/>
        </w:rPr>
        <w:t xml:space="preserve">; tanggal: </w:t>
      </w:r>
      <w:r w:rsidR="00404D72">
        <w:rPr>
          <w:color w:val="000000"/>
          <w:sz w:val="24"/>
          <w:szCs w:val="24"/>
        </w:rPr>
        <w:t>${tgl_ptp}</w:t>
      </w:r>
      <w:r>
        <w:rPr>
          <w:color w:val="000000"/>
          <w:sz w:val="24"/>
          <w:szCs w:val="24"/>
        </w:rPr>
        <w:t xml:space="preserve">. </w:t>
      </w:r>
    </w:p>
    <w:p w14:paraId="08EA3C91" w14:textId="77777777" w:rsidR="009075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Merekomendasikan </w:t>
      </w:r>
    </w:p>
    <w:p w14:paraId="1D222ACB" w14:textId="77777777" w:rsidR="0090757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 w:hanging="425"/>
        <w:jc w:val="both"/>
        <w:rPr>
          <w:i/>
          <w:iCs/>
          <w:color w:val="FF0000"/>
          <w:sz w:val="24"/>
          <w:szCs w:val="24"/>
        </w:rPr>
      </w:pPr>
      <w:r>
        <w:rPr>
          <w:i/>
          <w:iCs/>
          <w:color w:val="FF0000"/>
          <w:sz w:val="24"/>
          <w:szCs w:val="24"/>
        </w:rPr>
        <w:t>Copy dari bagian rekomendasi nota dinas yang telah disusun.</w:t>
      </w:r>
    </w:p>
    <w:p w14:paraId="42D0765A" w14:textId="77777777" w:rsidR="0090757D" w:rsidRDefault="00000000">
      <w:pPr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Demikian rekomendasi ini dibuat untuk dapat dipergunakan sebagaimana mestinya dengan ketentuan bahwa apabila di kemudian hari ternyata terdapat kekeliruan di dalamnya, maka akan dilakukan perubahan dan perbaikan sebagaimana mestinya.</w:t>
      </w:r>
    </w:p>
    <w:p w14:paraId="525934E8" w14:textId="77777777" w:rsidR="0090757D" w:rsidRDefault="0090757D">
      <w:pPr>
        <w:spacing w:line="360" w:lineRule="auto"/>
        <w:ind w:firstLine="1004"/>
        <w:jc w:val="both"/>
        <w:rPr>
          <w:color w:val="000000"/>
          <w:sz w:val="24"/>
          <w:szCs w:val="24"/>
        </w:rPr>
      </w:pPr>
    </w:p>
    <w:p w14:paraId="434F9CCB" w14:textId="77777777" w:rsidR="0090757D" w:rsidRDefault="0090757D">
      <w:pPr>
        <w:spacing w:line="360" w:lineRule="auto"/>
        <w:ind w:firstLine="1004"/>
        <w:jc w:val="both"/>
        <w:rPr>
          <w:color w:val="000000"/>
          <w:sz w:val="24"/>
          <w:szCs w:val="24"/>
        </w:rPr>
      </w:pPr>
    </w:p>
    <w:p w14:paraId="603F02E4" w14:textId="77777777" w:rsidR="0090757D" w:rsidRDefault="00000000">
      <w:pPr>
        <w:spacing w:line="360" w:lineRule="auto"/>
        <w:ind w:left="5812" w:firstLine="1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Sekretaris Daerah Kota Mataram</w:t>
      </w:r>
    </w:p>
    <w:p w14:paraId="6C5EDB4A" w14:textId="77777777" w:rsidR="0090757D" w:rsidRDefault="00000000">
      <w:pPr>
        <w:spacing w:line="360" w:lineRule="auto"/>
        <w:ind w:left="5812" w:firstLine="1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Selaku Ketua Forum Penataan Ruang Kota Mataram</w:t>
      </w:r>
    </w:p>
    <w:p w14:paraId="0E0F8665" w14:textId="77777777" w:rsidR="0090757D" w:rsidRDefault="0090757D">
      <w:pPr>
        <w:spacing w:line="360" w:lineRule="auto"/>
        <w:ind w:firstLine="1004"/>
        <w:jc w:val="both"/>
        <w:rPr>
          <w:color w:val="000000"/>
          <w:sz w:val="24"/>
          <w:szCs w:val="24"/>
        </w:rPr>
      </w:pPr>
    </w:p>
    <w:p w14:paraId="04A3825F" w14:textId="77777777" w:rsidR="0090757D" w:rsidRDefault="0090757D">
      <w:pPr>
        <w:spacing w:line="360" w:lineRule="auto"/>
        <w:ind w:firstLine="1004"/>
        <w:jc w:val="both"/>
        <w:rPr>
          <w:color w:val="000000"/>
          <w:sz w:val="24"/>
          <w:szCs w:val="24"/>
        </w:rPr>
      </w:pPr>
    </w:p>
    <w:p w14:paraId="0FCD3A66" w14:textId="77777777" w:rsidR="0090757D" w:rsidRDefault="0090757D">
      <w:pPr>
        <w:spacing w:line="360" w:lineRule="auto"/>
        <w:ind w:firstLine="1004"/>
        <w:jc w:val="both"/>
        <w:rPr>
          <w:sz w:val="24"/>
          <w:szCs w:val="24"/>
        </w:rPr>
      </w:pPr>
    </w:p>
    <w:tbl>
      <w:tblPr>
        <w:tblStyle w:val="a0"/>
        <w:tblpPr w:leftFromText="180" w:rightFromText="180" w:vertAnchor="page" w:horzAnchor="page" w:tblpX="2025" w:tblpY="4800"/>
        <w:tblW w:w="467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1134"/>
      </w:tblGrid>
      <w:tr w:rsidR="0090757D" w14:paraId="50E9E393" w14:textId="77777777">
        <w:trPr>
          <w:trHeight w:val="392"/>
        </w:trPr>
        <w:tc>
          <w:tcPr>
            <w:tcW w:w="4673" w:type="dxa"/>
            <w:gridSpan w:val="2"/>
          </w:tcPr>
          <w:p w14:paraId="4F462442" w14:textId="77777777" w:rsidR="0090757D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PARAF HIERARKI</w:t>
            </w:r>
          </w:p>
        </w:tc>
      </w:tr>
      <w:tr w:rsidR="0090757D" w14:paraId="5F92DCBC" w14:textId="77777777">
        <w:trPr>
          <w:trHeight w:val="398"/>
        </w:trPr>
        <w:tc>
          <w:tcPr>
            <w:tcW w:w="3539" w:type="dxa"/>
          </w:tcPr>
          <w:p w14:paraId="37CC51F3" w14:textId="77777777" w:rsidR="0090757D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Kepala Dinas PUPR</w:t>
            </w:r>
          </w:p>
        </w:tc>
        <w:tc>
          <w:tcPr>
            <w:tcW w:w="1134" w:type="dxa"/>
          </w:tcPr>
          <w:p w14:paraId="34709F0F" w14:textId="77777777" w:rsidR="0090757D" w:rsidRDefault="0090757D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90757D" w14:paraId="0CED3A44" w14:textId="77777777">
        <w:trPr>
          <w:trHeight w:val="389"/>
        </w:trPr>
        <w:tc>
          <w:tcPr>
            <w:tcW w:w="3539" w:type="dxa"/>
          </w:tcPr>
          <w:p w14:paraId="202B13C8" w14:textId="77777777" w:rsidR="0090757D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Sekretaris</w:t>
            </w:r>
          </w:p>
        </w:tc>
        <w:tc>
          <w:tcPr>
            <w:tcW w:w="1134" w:type="dxa"/>
          </w:tcPr>
          <w:p w14:paraId="2FA2A052" w14:textId="77777777" w:rsidR="0090757D" w:rsidRDefault="0090757D">
            <w:pPr>
              <w:spacing w:line="360" w:lineRule="auto"/>
              <w:ind w:right="-42"/>
              <w:rPr>
                <w:sz w:val="24"/>
                <w:szCs w:val="24"/>
              </w:rPr>
            </w:pPr>
          </w:p>
        </w:tc>
      </w:tr>
      <w:tr w:rsidR="0090757D" w14:paraId="21152C67" w14:textId="77777777">
        <w:trPr>
          <w:trHeight w:val="395"/>
        </w:trPr>
        <w:tc>
          <w:tcPr>
            <w:tcW w:w="3539" w:type="dxa"/>
          </w:tcPr>
          <w:p w14:paraId="03E0F954" w14:textId="77777777" w:rsidR="0090757D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Kepala Bidang Tata Ruang</w:t>
            </w:r>
          </w:p>
        </w:tc>
        <w:tc>
          <w:tcPr>
            <w:tcW w:w="1134" w:type="dxa"/>
          </w:tcPr>
          <w:p w14:paraId="68C9CEF3" w14:textId="77777777" w:rsidR="0090757D" w:rsidRDefault="0090757D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90757D" w14:paraId="112D21C1" w14:textId="77777777">
        <w:trPr>
          <w:trHeight w:val="395"/>
        </w:trPr>
        <w:tc>
          <w:tcPr>
            <w:tcW w:w="4673" w:type="dxa"/>
            <w:gridSpan w:val="2"/>
            <w:vAlign w:val="center"/>
          </w:tcPr>
          <w:p w14:paraId="44552304" w14:textId="77777777" w:rsidR="0090757D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PARAF KOORDINASI</w:t>
            </w:r>
          </w:p>
        </w:tc>
      </w:tr>
      <w:tr w:rsidR="0090757D" w14:paraId="5CEEEFF3" w14:textId="77777777">
        <w:trPr>
          <w:trHeight w:val="395"/>
        </w:trPr>
        <w:tc>
          <w:tcPr>
            <w:tcW w:w="3539" w:type="dxa"/>
          </w:tcPr>
          <w:p w14:paraId="0B749FAA" w14:textId="77777777" w:rsidR="0090757D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Asisten Perekonomian dan Pembangunan</w:t>
            </w:r>
          </w:p>
        </w:tc>
        <w:tc>
          <w:tcPr>
            <w:tcW w:w="1134" w:type="dxa"/>
          </w:tcPr>
          <w:p w14:paraId="141DF93A" w14:textId="77777777" w:rsidR="0090757D" w:rsidRDefault="0090757D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55781ADD" w14:textId="77777777" w:rsidR="0090757D" w:rsidRDefault="00000000">
      <w:pPr>
        <w:spacing w:line="360" w:lineRule="auto"/>
        <w:ind w:left="5812" w:firstLine="11"/>
        <w:jc w:val="both"/>
        <w:rPr>
          <w:sz w:val="24"/>
          <w:szCs w:val="24"/>
        </w:rPr>
      </w:pPr>
      <w:r>
        <w:rPr>
          <w:sz w:val="24"/>
          <w:szCs w:val="24"/>
        </w:rPr>
        <w:t>Lalu Alwan Basri</w:t>
      </w:r>
    </w:p>
    <w:p w14:paraId="7BAB651A" w14:textId="77777777" w:rsidR="0090757D" w:rsidRDefault="0090757D">
      <w:pPr>
        <w:spacing w:line="360" w:lineRule="auto"/>
        <w:ind w:left="5812" w:firstLine="11"/>
        <w:jc w:val="both"/>
        <w:rPr>
          <w:sz w:val="24"/>
          <w:szCs w:val="24"/>
        </w:rPr>
      </w:pPr>
    </w:p>
    <w:p w14:paraId="795287F5" w14:textId="77777777" w:rsidR="0090757D" w:rsidRDefault="009075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color w:val="000000"/>
          <w:sz w:val="24"/>
          <w:szCs w:val="24"/>
        </w:rPr>
      </w:pPr>
    </w:p>
    <w:p w14:paraId="6E36C966" w14:textId="77777777" w:rsidR="0090757D" w:rsidRDefault="009075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color w:val="000000"/>
          <w:sz w:val="24"/>
          <w:szCs w:val="24"/>
        </w:rPr>
      </w:pPr>
    </w:p>
    <w:p w14:paraId="46D93096" w14:textId="77777777" w:rsidR="0090757D" w:rsidRDefault="009075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color w:val="000000"/>
          <w:sz w:val="24"/>
          <w:szCs w:val="24"/>
        </w:rPr>
      </w:pPr>
    </w:p>
    <w:p w14:paraId="1529BEF0" w14:textId="77777777" w:rsidR="0090757D" w:rsidRDefault="009075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sz w:val="24"/>
          <w:szCs w:val="24"/>
        </w:rPr>
      </w:pPr>
    </w:p>
    <w:p w14:paraId="7D8ECBDC" w14:textId="77777777" w:rsidR="0090757D" w:rsidRDefault="009075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812"/>
        <w:jc w:val="both"/>
        <w:rPr>
          <w:sz w:val="24"/>
          <w:szCs w:val="24"/>
        </w:rPr>
      </w:pPr>
    </w:p>
    <w:p w14:paraId="6A2FAC7B" w14:textId="77777777" w:rsidR="0090757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bookmarkStart w:id="0" w:name="_gjdgxs" w:colFirst="0" w:colLast="0"/>
      <w:bookmarkEnd w:id="0"/>
      <w:r>
        <w:rPr>
          <w:color w:val="000000"/>
          <w:sz w:val="24"/>
          <w:szCs w:val="24"/>
        </w:rPr>
        <w:t>Tembusan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 :</w:t>
      </w:r>
    </w:p>
    <w:p w14:paraId="41F8EABC" w14:textId="77777777" w:rsidR="0090757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Wali Kota Mataram;</w:t>
      </w:r>
    </w:p>
    <w:p w14:paraId="05521866" w14:textId="77777777" w:rsidR="0090757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Wakil Wali Kota Mataram;</w:t>
      </w:r>
    </w:p>
    <w:p w14:paraId="397EBC53" w14:textId="77777777" w:rsidR="0090757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Kepala DPMPTSP Kota Mataram;</w:t>
      </w:r>
    </w:p>
    <w:p w14:paraId="4E0B89A1" w14:textId="77777777" w:rsidR="0090757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42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Kepala Kantor Pertanahan Kota Mataram.</w:t>
      </w:r>
    </w:p>
    <w:p w14:paraId="2BABB849" w14:textId="77777777" w:rsidR="0090757D" w:rsidRDefault="0090757D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sectPr w:rsidR="0090757D">
      <w:pgSz w:w="12242" w:h="20163"/>
      <w:pgMar w:top="567" w:right="1021" w:bottom="1135" w:left="1440" w:header="720" w:footer="90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" w:fontKey="{BDF323DF-0CF3-4F48-A4A9-778205558324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2" w:fontKey="{D45552BD-F364-4556-8214-4D69CC3078E9}"/>
    <w:embedBold r:id="rId3" w:fontKey="{ACF743AF-B37E-4E56-954A-E2C40EE805C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532CE26-78FB-4CF3-B4B3-03C05BAD92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3A7A750-9143-482C-9A83-A45B107A3B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E53FC"/>
    <w:multiLevelType w:val="multilevel"/>
    <w:tmpl w:val="6AB8B13C"/>
    <w:lvl w:ilvl="0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0D5796B"/>
    <w:multiLevelType w:val="multilevel"/>
    <w:tmpl w:val="A1FE1D5E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6851289"/>
    <w:multiLevelType w:val="multilevel"/>
    <w:tmpl w:val="BB16E892"/>
    <w:lvl w:ilvl="0">
      <w:start w:val="1"/>
      <w:numFmt w:val="upperLetter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173648"/>
    <w:multiLevelType w:val="multilevel"/>
    <w:tmpl w:val="5D16735C"/>
    <w:lvl w:ilvl="0">
      <w:start w:val="1"/>
      <w:numFmt w:val="decimal"/>
      <w:lvlText w:val="%1."/>
      <w:lvlJc w:val="left"/>
      <w:pPr>
        <w:ind w:left="927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9CE613D"/>
    <w:multiLevelType w:val="multilevel"/>
    <w:tmpl w:val="66C04C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F12DB2"/>
    <w:multiLevelType w:val="multilevel"/>
    <w:tmpl w:val="70DC1AEC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num w:numId="1" w16cid:durableId="1423913746">
    <w:abstractNumId w:val="2"/>
  </w:num>
  <w:num w:numId="2" w16cid:durableId="920485114">
    <w:abstractNumId w:val="1"/>
  </w:num>
  <w:num w:numId="3" w16cid:durableId="2019654312">
    <w:abstractNumId w:val="4"/>
  </w:num>
  <w:num w:numId="4" w16cid:durableId="920797748">
    <w:abstractNumId w:val="0"/>
  </w:num>
  <w:num w:numId="5" w16cid:durableId="171651026">
    <w:abstractNumId w:val="3"/>
  </w:num>
  <w:num w:numId="6" w16cid:durableId="9421474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757D"/>
    <w:rsid w:val="000A180A"/>
    <w:rsid w:val="00404D72"/>
    <w:rsid w:val="0053572C"/>
    <w:rsid w:val="0090757D"/>
    <w:rsid w:val="00BC694D"/>
    <w:rsid w:val="00DB7810"/>
    <w:rsid w:val="00E82E2B"/>
    <w:rsid w:val="00FE6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ADA29"/>
  <w15:docId w15:val="{06BB1612-DCB0-43FA-95A5-D1360A3F6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line="360" w:lineRule="auto"/>
      <w:jc w:val="center"/>
      <w:outlineLvl w:val="0"/>
    </w:pPr>
    <w:rPr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line="360" w:lineRule="auto"/>
      <w:ind w:left="-250" w:right="-274" w:firstLine="250"/>
      <w:outlineLvl w:val="1"/>
    </w:pPr>
    <w:rPr>
      <w:rFonts w:ascii="Arial" w:eastAsia="Arial" w:hAnsi="Arial" w:cs="Arial"/>
      <w:b/>
      <w:bCs/>
      <w:sz w:val="22"/>
      <w:szCs w:val="22"/>
      <w:u w:val="single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3"/>
    </w:pPr>
    <w:rPr>
      <w:rFonts w:ascii="Arial" w:eastAsia="Arial" w:hAnsi="Arial" w:cs="Arial"/>
      <w:b/>
      <w:bCs/>
      <w:sz w:val="24"/>
      <w:szCs w:val="24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line="360" w:lineRule="auto"/>
      <w:jc w:val="center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jc w:val="both"/>
    </w:pPr>
    <w:rPr>
      <w:b/>
      <w:bCs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407</Words>
  <Characters>2323</Characters>
  <Application>Microsoft Office Word</Application>
  <DocSecurity>0</DocSecurity>
  <Lines>19</Lines>
  <Paragraphs>5</Paragraphs>
  <ScaleCrop>false</ScaleCrop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6</cp:revision>
  <dcterms:created xsi:type="dcterms:W3CDTF">2025-12-18T02:25:00Z</dcterms:created>
  <dcterms:modified xsi:type="dcterms:W3CDTF">2025-12-30T01:02:00Z</dcterms:modified>
</cp:coreProperties>
</file>