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Program 2: CIS 427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Parashar Parikh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Ibrahim Ammar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Zeineb Moalla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11-20-2022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README file servers as a way to show how to build my program. The program uses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Boost C++ Asio Library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is used for my socket implementation. The libraryprovides low-level socket interface which are based of Berkeley sockets API. Now that we know a bit about boost, let me show ways you can test my program.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rtl w:val="0"/>
        </w:rPr>
        <w:t xml:space="preserve">Testing on the University of Michigan servers. Since boost libraries are not in the C++ standard libraries yet, they will need to be build. It took me about 5 to 10 minutes to build the boost libraries. to get my program tested on the University servers.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480"/>
        <w:rPr/>
      </w:pPr>
      <w:r w:rsidDel="00000000" w:rsidR="00000000" w:rsidRPr="00000000">
        <w:rPr>
          <w:rtl w:val="0"/>
        </w:rPr>
        <w:t xml:space="preserve">Testing on my own linux server. Since this is my own machine, prior to me submitting the assignment have already installed and built the boost libraries on my server. I have also created a temprory user which you can use to login to build and test my program.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Steps to Build Boost in Umich Servers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we need to create a directory and download boost there.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mkdir boost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cd boost/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next step now is to download the boost boost_1_80_0.tar.gz and extract it to that directory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wget https://boostorg.jfrog.io/artifactory/main/release/1.80.0/source/boost_1_80_0.tar.gz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-vxf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boost_1_80_0.tar.gzls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will go into the the and start the building process. NOTE: It will take a while please be patient.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cd boost_1_80_0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./bootstrap.sh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4a000"/>
          <w:sz w:val="22"/>
          <w:szCs w:val="22"/>
          <w:u w:val="none"/>
          <w:shd w:fill="f8f8f8" w:val="clear"/>
          <w:vertAlign w:val="baseline"/>
          <w:rtl w:val="0"/>
        </w:rPr>
        <w:t xml:space="preserve">--without-libraries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./b2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you are done with building, you should see the following message. In the images directory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knitr::include_graphics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add these paths into your .bash_profile by following the steps below.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nano ~/.bash_profile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export BOOST_ROOT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Path_to_boost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/boost_1_80_0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export BOOST_LIB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=&lt;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Path_to_boost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/boost_1_80_0/stage/lib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pasting these two lines, press CTRL+X -&gt; y -&gt; ENTER to save the file. Now we just need to reload the .bash_profile by running the command below.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source ~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400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.bash_profile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Assuming you have the program files uploaded to the server, you can build them using the Makefiles available.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Steps to build client and server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build the server,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cd server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make server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1644015"/>
            <wp:effectExtent b="0" l="0" r="0" t="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generate the server.o file in the current directory.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build the client,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cd client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make client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65846" cy="1191422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846" cy="1191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Each Student’s Role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Student 1: Parashar Parikh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WHO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LOGIN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LOGOUT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Student 2: Ibrahim Ammar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LOOKUP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DEPOSIT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Student 3: Zeineb Moalla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Optimized code for new command functions implemented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group: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Added new “if else” statements in “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::process(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808080"/>
          <w:sz w:val="19"/>
          <w:szCs w:val="19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)”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added the DEPOSIT, LOOKUP, LOGIN, LOGOUT, WHO commands set to token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Added new “invalid argument” static string such as “crypto_invalid” setting to “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404 Your search did not match any records.”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Added new public class members “string deposit(string command)” , “string lookup(string command)”, “string who(string command), “string login(string command)”, “ string logout(string command)”.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Added user_id to identify which user is logged in due to the list function and and lookup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Bugs in the Code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There are no errors for the code we implemented for Programming Assignment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Table Showing Test Cases with Details</w:t>
      </w:r>
    </w:p>
    <w:tbl>
      <w:tblPr>
        <w:tblStyle w:val="Table1"/>
        <w:tblW w:w="9087.0" w:type="dxa"/>
        <w:jc w:val="left"/>
        <w:tblInd w:w="-1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4"/>
        <w:gridCol w:w="1514"/>
        <w:gridCol w:w="1515"/>
        <w:gridCol w:w="1514"/>
        <w:gridCol w:w="1755"/>
        <w:gridCol w:w="1275"/>
        <w:tblGridChange w:id="0">
          <w:tblGrid>
            <w:gridCol w:w="1514"/>
            <w:gridCol w:w="1514"/>
            <w:gridCol w:w="1515"/>
            <w:gridCol w:w="1514"/>
            <w:gridCol w:w="1755"/>
            <w:gridCol w:w="1275"/>
          </w:tblGrid>
        </w:tblGridChange>
      </w:tblGrid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Test #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Description of test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 Value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Expected Output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Actual Output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Test Pass / Fail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LOGIN: test correct user/password 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LOGIN alexp Park-01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200 OK 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200 OK 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Pass 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LOGIN: test invalid input 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LOGIN root password 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b w:val="0"/>
                <w:i w:val="0"/>
                <w:smallCaps w:val="0"/>
                <w:strike w:val="0"/>
                <w:color w:val="a31515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403 message format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Missing arguments for Login!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b w:val="0"/>
                <w:i w:val="0"/>
                <w:smallCaps w:val="0"/>
                <w:strike w:val="0"/>
                <w:color w:val="a31515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403 message format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Missing arguments for Login!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Pass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LOGOUT: test valid input of command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200 OK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200 OK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LOGOUT: test input if user not logged in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No user currently logged in!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No user currently logged in!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LIST: test valid input of command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LIST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The list of records in the crypto database for Alex: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 Bitcoin 19483.23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 Ether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eum 1330.4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 Te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ther 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The list of records in the crypto database for Alex:</w:t>
            </w:r>
          </w:p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1 Bitcoin 19483.23</w:t>
            </w:r>
          </w:p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2 Ethereum 1330.4 </w:t>
            </w:r>
          </w:p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3 Tether 1.0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LIST: test input if user not logged in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LIST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User not logged in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User not logged in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WHO: test valid input of command when mu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ltiple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use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rs are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WHO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200  OK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The list of the active users: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root  127.0.0.1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Alex  127.0.0.1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Brian  127.0.0.1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200  OK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The list of the active users: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root  127.0.0.1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Alex  127.0.0.1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Brian  127.0.0.1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WHO: test valid input of command when user is not logged 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WHO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400 Invalid Command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Denied: Non-root user detected!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400 Invalid Command</w:t>
            </w:r>
          </w:p>
          <w:p w:rsidR="00000000" w:rsidDel="00000000" w:rsidP="00000000" w:rsidRDefault="00000000" w:rsidRPr="00000000" w14:paraId="00000088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Denied: Non-root user detected!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LOOKUP: test valid input of command and crypto name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LOOKUP 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bin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Found 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Match!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inance 282.48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BinanceUSD 1.0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Found 2 Match!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Binance 282.48</w:t>
            </w:r>
          </w:p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BinanceUSD 1.0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LOOKUP: test invalid input of lookup command and crypto name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LOOKUP NOCOIN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404 Your search did not match any records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404 Your search did not match any records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DEPOSIT: test valid input of deposit command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DEPOSIT 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150.0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Deposit Successfully. New Balance $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150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Deposit Successfully. New Balance $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150.00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DEPOSIT: test invalid input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, such as negative amount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DEPOSIT </w:t>
            </w: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-150.0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scadia Mono" w:cs="Cascadia Mono" w:eastAsia="Cascadia Mono" w:hAnsi="Cascadia Mono"/>
                <w:color w:val="a31515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b w:val="0"/>
                <w:i w:val="0"/>
                <w:smallCaps w:val="0"/>
                <w:strike w:val="0"/>
                <w:color w:val="a31515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40</w:t>
            </w:r>
            <w:r w:rsidDel="00000000" w:rsidR="00000000" w:rsidRPr="00000000">
              <w:rPr>
                <w:rFonts w:ascii="Cascadia Mono" w:cs="Cascadia Mono" w:eastAsia="Cascadia Mono" w:hAnsi="Cascadia Mono"/>
                <w:color w:val="a31515"/>
                <w:sz w:val="19"/>
                <w:szCs w:val="19"/>
                <w:rtl w:val="0"/>
              </w:rPr>
              <w:t xml:space="preserve">0 Invalid Command!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scadia Mono" w:cs="Cascadia Mono" w:eastAsia="Cascadia Mono" w:hAnsi="Cascadia Mono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Insufficient Funds to Deposit!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Cascadia Mono" w:cs="Cascadia Mono" w:eastAsia="Cascadia Mono" w:hAnsi="Cascadia Mono"/>
                <w:color w:val="a31515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color w:val="a31515"/>
                <w:sz w:val="19"/>
                <w:szCs w:val="19"/>
                <w:rtl w:val="0"/>
              </w:rPr>
              <w:t xml:space="preserve">400 Invalid Command!</w:t>
            </w:r>
          </w:p>
          <w:p w:rsidR="00000000" w:rsidDel="00000000" w:rsidP="00000000" w:rsidRDefault="00000000" w:rsidRPr="00000000" w14:paraId="000000A8">
            <w:pPr>
              <w:spacing w:after="0" w:lineRule="auto"/>
              <w:rPr>
                <w:rFonts w:ascii="Cascadia Mono" w:cs="Cascadia Mono" w:eastAsia="Cascadia Mono" w:hAnsi="Cascadia Mono"/>
                <w:color w:val="a31515"/>
                <w:sz w:val="19"/>
                <w:szCs w:val="19"/>
              </w:rPr>
            </w:pPr>
            <w:r w:rsidDel="00000000" w:rsidR="00000000" w:rsidRPr="00000000">
              <w:rPr>
                <w:rFonts w:ascii="Cascadia Mono" w:cs="Cascadia Mono" w:eastAsia="Cascadia Mono" w:hAnsi="Cascadia Mono"/>
                <w:sz w:val="19"/>
                <w:szCs w:val="19"/>
                <w:rtl w:val="0"/>
              </w:rPr>
              <w:t xml:space="preserve">Insufficient Funds to Deposit!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Pass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BUY AND/OR SELL: User can only buy and sell their own crypto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LIST </w:t>
            </w:r>
          </w:p>
          <w:p w:rsidR="00000000" w:rsidDel="00000000" w:rsidP="00000000" w:rsidRDefault="00000000" w:rsidRPr="00000000" w14:paraId="000000AD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The list of records in the crypto database for Alex:</w:t>
            </w:r>
          </w:p>
          <w:p w:rsidR="00000000" w:rsidDel="00000000" w:rsidP="00000000" w:rsidRDefault="00000000" w:rsidRPr="00000000" w14:paraId="000000AE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1 Binance 282.48</w:t>
            </w:r>
          </w:p>
          <w:p w:rsidR="00000000" w:rsidDel="00000000" w:rsidP="00000000" w:rsidRDefault="00000000" w:rsidRPr="00000000" w14:paraId="000000AF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2 BinanceUSD 1.0</w:t>
            </w:r>
          </w:p>
          <w:p w:rsidR="00000000" w:rsidDel="00000000" w:rsidP="00000000" w:rsidRDefault="00000000" w:rsidRPr="00000000" w14:paraId="000000B0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3 Solano 33.86</w:t>
            </w:r>
          </w:p>
          <w:p w:rsidR="00000000" w:rsidDel="00000000" w:rsidP="00000000" w:rsidRDefault="00000000" w:rsidRPr="00000000" w14:paraId="000000B1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4 Dogecoin 0.06 </w:t>
            </w:r>
          </w:p>
          <w:p w:rsidR="00000000" w:rsidDel="00000000" w:rsidP="00000000" w:rsidRDefault="00000000" w:rsidRPr="00000000" w14:paraId="000000B2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buy cardano 2 2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403 Message Format Error!</w:t>
            </w:r>
          </w:p>
          <w:p w:rsidR="00000000" w:rsidDel="00000000" w:rsidP="00000000" w:rsidRDefault="00000000" w:rsidRPr="00000000" w14:paraId="000000B6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The crypto cardano does not exist for the current user!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403 Message Format Error!</w:t>
            </w:r>
          </w:p>
          <w:p w:rsidR="00000000" w:rsidDel="00000000" w:rsidP="00000000" w:rsidRDefault="00000000" w:rsidRPr="00000000" w14:paraId="000000B8">
            <w:pPr>
              <w:spacing w:after="0" w:lineRule="auto"/>
              <w:rPr>
                <w:rFonts w:ascii="Cascadia Mono" w:cs="Cascadia Mono" w:eastAsia="Cascadia Mono" w:hAnsi="Cascadia Mono"/>
                <w:color w:val="a31515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The crypto cardano does not exist for the current user!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LOGIN: Try to login as the same user for two clent connections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Client 1: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login alexp Park-01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Client 2: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login alexp Park-01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Client 1:</w:t>
            </w:r>
          </w:p>
          <w:p w:rsidR="00000000" w:rsidDel="00000000" w:rsidP="00000000" w:rsidRDefault="00000000" w:rsidRPr="00000000" w14:paraId="000000C3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200  OK</w:t>
            </w:r>
          </w:p>
          <w:p w:rsidR="00000000" w:rsidDel="00000000" w:rsidP="00000000" w:rsidRDefault="00000000" w:rsidRPr="00000000" w14:paraId="000000C4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Client 2:</w:t>
            </w:r>
          </w:p>
          <w:p w:rsidR="00000000" w:rsidDel="00000000" w:rsidP="00000000" w:rsidRDefault="00000000" w:rsidRPr="00000000" w14:paraId="000000C6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400 invalid command.</w:t>
            </w:r>
          </w:p>
          <w:p w:rsidR="00000000" w:rsidDel="00000000" w:rsidP="00000000" w:rsidRDefault="00000000" w:rsidRPr="00000000" w14:paraId="000000C7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DENIDED: You are already logged in somewhere else!!</w:t>
            </w:r>
          </w:p>
          <w:p w:rsidR="00000000" w:rsidDel="00000000" w:rsidP="00000000" w:rsidRDefault="00000000" w:rsidRPr="00000000" w14:paraId="000000C8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Client 1:</w:t>
            </w:r>
          </w:p>
          <w:p w:rsidR="00000000" w:rsidDel="00000000" w:rsidP="00000000" w:rsidRDefault="00000000" w:rsidRPr="00000000" w14:paraId="000000CA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200  OK</w:t>
            </w:r>
          </w:p>
          <w:p w:rsidR="00000000" w:rsidDel="00000000" w:rsidP="00000000" w:rsidRDefault="00000000" w:rsidRPr="00000000" w14:paraId="000000CB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Client 2:</w:t>
            </w:r>
          </w:p>
          <w:p w:rsidR="00000000" w:rsidDel="00000000" w:rsidP="00000000" w:rsidRDefault="00000000" w:rsidRPr="00000000" w14:paraId="000000CD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400 invalid command.</w:t>
            </w:r>
          </w:p>
          <w:p w:rsidR="00000000" w:rsidDel="00000000" w:rsidP="00000000" w:rsidRDefault="00000000" w:rsidRPr="00000000" w14:paraId="000000CE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DENIDED: You are already logged in somewhere else!!</w:t>
            </w:r>
          </w:p>
          <w:p w:rsidR="00000000" w:rsidDel="00000000" w:rsidP="00000000" w:rsidRDefault="00000000" w:rsidRPr="00000000" w14:paraId="000000CF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Pass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LIST: List all the cryptos when the root user is logged in 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list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ALL CRYPTO ENTRIES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ALL CRYPTO ENTRIES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 #1 Screenshot (Sever and Client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43225" cy="67627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10025" cy="98107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80" w:before="180" w:lineRule="auto"/>
        <w:rPr/>
      </w:pPr>
      <w:r w:rsidDel="00000000" w:rsidR="00000000" w:rsidRPr="00000000">
        <w:rPr/>
        <w:drawing>
          <wp:inline distB="114300" distT="114300" distL="114300" distR="114300">
            <wp:extent cx="1990725" cy="733425"/>
            <wp:effectExtent b="0" l="0" r="0" t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88901" cy="722226"/>
            <wp:effectExtent b="0" l="0" r="0" t="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8901" cy="72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80" w:before="180" w:lineRule="auto"/>
        <w:rPr/>
      </w:pPr>
      <w:r w:rsidDel="00000000" w:rsidR="00000000" w:rsidRPr="00000000">
        <w:rPr/>
        <w:drawing>
          <wp:inline distB="114300" distT="114300" distL="114300" distR="114300">
            <wp:extent cx="3962400" cy="8191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 #2 Screenshot (Sever and Client 1 and 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219450" cy="88582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71925" cy="990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 #3 Screenshot (Sever and Client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209925" cy="135255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876675" cy="11239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 #4 Screenshot (Sever and Client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895600" cy="1028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019425" cy="942975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 #5 Screenshot (Sever and Client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562725" cy="1347192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347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57900" cy="1637184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37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 #</w:t>
      </w:r>
      <w:r w:rsidDel="00000000" w:rsidR="00000000" w:rsidRPr="00000000">
        <w:rPr>
          <w:highlight w:val="yellow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Screenshot (Sever and Client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500313" cy="172402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81500" cy="536897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36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 #</w:t>
      </w:r>
      <w:r w:rsidDel="00000000" w:rsidR="00000000" w:rsidRPr="00000000">
        <w:rPr>
          <w:highlight w:val="yellow"/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Screenshot (Sever and Client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762250" cy="188595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80" w:before="180" w:lineRule="auto"/>
        <w:rPr/>
      </w:pPr>
      <w:r w:rsidDel="00000000" w:rsidR="00000000" w:rsidRPr="00000000">
        <w:rPr/>
        <w:drawing>
          <wp:inline distB="114300" distT="114300" distL="114300" distR="114300">
            <wp:extent cx="3981450" cy="2809875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 #</w:t>
      </w:r>
      <w:r w:rsidDel="00000000" w:rsidR="00000000" w:rsidRPr="00000000">
        <w:rPr>
          <w:highlight w:val="yellow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Screenshot (Sever and Client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429000" cy="857250"/>
            <wp:effectExtent b="0" l="0" r="0" t="0"/>
            <wp:docPr id="9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24175" cy="533400"/>
            <wp:effectExtent b="0" l="0" r="0" t="0"/>
            <wp:docPr id="1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 #</w:t>
      </w:r>
      <w:r w:rsidDel="00000000" w:rsidR="00000000" w:rsidRPr="00000000">
        <w:rPr>
          <w:highlight w:val="yellow"/>
          <w:rtl w:val="0"/>
        </w:rPr>
        <w:t xml:space="preserve">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Screenshot (Sever and Client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80" w:before="180" w:lineRule="auto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1962150" cy="10668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38763" cy="58102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6603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 #1</w:t>
      </w:r>
      <w:r w:rsidDel="00000000" w:rsidR="00000000" w:rsidRPr="00000000">
        <w:rPr>
          <w:highlight w:val="yellow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Screenshot (Sever and Client 1):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43500" cy="159067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Test #1</w:t>
      </w:r>
      <w:r w:rsidDel="00000000" w:rsidR="00000000" w:rsidRPr="00000000">
        <w:rPr>
          <w:highlight w:val="yellow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Screenshot (Sever and Client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95900" cy="866775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2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80" w:before="18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Test #12 Screenshot (Sever and Client 1):</w:t>
      </w:r>
    </w:p>
    <w:p w:rsidR="00000000" w:rsidDel="00000000" w:rsidP="00000000" w:rsidRDefault="00000000" w:rsidRPr="00000000" w14:paraId="00000102">
      <w:pPr>
        <w:spacing w:after="180" w:before="18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80" w:before="18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719388" cy="1050672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050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80" w:before="18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80" w:before="18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80" w:before="180" w:lineRule="auto"/>
        <w:rPr/>
      </w:pPr>
      <w:r w:rsidDel="00000000" w:rsidR="00000000" w:rsidRPr="00000000">
        <w:rPr>
          <w:highlight w:val="yellow"/>
          <w:rtl w:val="0"/>
        </w:rPr>
        <w:t xml:space="preserve">Test #13 Screenshot (Sever and Client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29175" cy="819150"/>
            <wp:effectExtent b="0" l="0" r="0" t="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80" w:before="180" w:lineRule="auto"/>
        <w:rPr/>
      </w:pPr>
      <w:r w:rsidDel="00000000" w:rsidR="00000000" w:rsidRPr="00000000">
        <w:rPr>
          <w:highlight w:val="yellow"/>
          <w:rtl w:val="0"/>
        </w:rPr>
        <w:t xml:space="preserve">Test #14 Screenshot (Sever and Client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771775" cy="942975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71925" cy="13430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48200" cy="895350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80" w:before="180" w:lineRule="auto"/>
        <w:rPr/>
      </w:pPr>
      <w:r w:rsidDel="00000000" w:rsidR="00000000" w:rsidRPr="00000000">
        <w:rPr>
          <w:highlight w:val="yellow"/>
          <w:rtl w:val="0"/>
        </w:rPr>
        <w:t xml:space="preserve">Test #15 Screenshot (Sever and Client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62550" cy="2419350"/>
            <wp:effectExtent b="0" l="0" r="0" t="0"/>
            <wp:docPr id="3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11142" cy="490463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1142" cy="49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Courier New"/>
  <w:font w:name="Cascadia Mon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480"/>
      </w:pPr>
      <w:rPr/>
    </w:lvl>
    <w:lvl w:ilvl="1">
      <w:start w:val="2"/>
      <w:numFmt w:val="decimal"/>
      <w:lvlText w:val="%2."/>
      <w:lvlJc w:val="left"/>
      <w:pPr>
        <w:ind w:left="1440" w:hanging="480"/>
      </w:pPr>
      <w:rPr/>
    </w:lvl>
    <w:lvl w:ilvl="2">
      <w:start w:val="2"/>
      <w:numFmt w:val="decimal"/>
      <w:lvlText w:val="%3."/>
      <w:lvlJc w:val="left"/>
      <w:pPr>
        <w:ind w:left="2160" w:hanging="480"/>
      </w:pPr>
      <w:rPr/>
    </w:lvl>
    <w:lvl w:ilvl="3">
      <w:start w:val="2"/>
      <w:numFmt w:val="decimal"/>
      <w:lvlText w:val="%4."/>
      <w:lvlJc w:val="left"/>
      <w:pPr>
        <w:ind w:left="2880" w:hanging="480"/>
      </w:pPr>
      <w:rPr/>
    </w:lvl>
    <w:lvl w:ilvl="4">
      <w:start w:val="2"/>
      <w:numFmt w:val="decimal"/>
      <w:lvlText w:val="%5."/>
      <w:lvlJc w:val="left"/>
      <w:pPr>
        <w:ind w:left="3600" w:hanging="480"/>
      </w:pPr>
      <w:rPr/>
    </w:lvl>
    <w:lvl w:ilvl="5">
      <w:start w:val="2"/>
      <w:numFmt w:val="decimal"/>
      <w:lvlText w:val="%6."/>
      <w:lvlJc w:val="left"/>
      <w:pPr>
        <w:ind w:left="4320" w:hanging="480"/>
      </w:pPr>
      <w:rPr/>
    </w:lvl>
    <w:lvl w:ilvl="6">
      <w:start w:val="2"/>
      <w:numFmt w:val="decimal"/>
      <w:lvlText w:val="%7."/>
      <w:lvlJc w:val="left"/>
      <w:pPr>
        <w:ind w:left="5040" w:hanging="480"/>
      </w:pPr>
      <w:rPr/>
    </w:lvl>
    <w:lvl w:ilvl="7">
      <w:start w:val="2"/>
      <w:numFmt w:val="decimal"/>
      <w:lvlText w:val="%8."/>
      <w:lvlJc w:val="left"/>
      <w:pPr>
        <w:ind w:left="5760" w:hanging="480"/>
      </w:pPr>
      <w:rPr/>
    </w:lvl>
    <w:lvl w:ilvl="8">
      <w:start w:val="2"/>
      <w:numFmt w:val="decimal"/>
      <w:lvlText w:val="%9."/>
      <w:lvlJc w:val="left"/>
      <w:pPr>
        <w:ind w:left="6480" w:hanging="480"/>
      </w:pPr>
      <w:rPr/>
    </w:lvl>
  </w:abstractNum>
  <w:abstractNum w:abstractNumId="2">
    <w:lvl w:ilvl="0">
      <w:start w:val="3"/>
      <w:numFmt w:val="decimal"/>
      <w:lvlText w:val="%1."/>
      <w:lvlJc w:val="left"/>
      <w:pPr>
        <w:ind w:left="720" w:hanging="480"/>
      </w:pPr>
      <w:rPr/>
    </w:lvl>
    <w:lvl w:ilvl="1">
      <w:start w:val="3"/>
      <w:numFmt w:val="decimal"/>
      <w:lvlText w:val="%2."/>
      <w:lvlJc w:val="left"/>
      <w:pPr>
        <w:ind w:left="1440" w:hanging="480"/>
      </w:pPr>
      <w:rPr/>
    </w:lvl>
    <w:lvl w:ilvl="2">
      <w:start w:val="3"/>
      <w:numFmt w:val="decimal"/>
      <w:lvlText w:val="%3."/>
      <w:lvlJc w:val="left"/>
      <w:pPr>
        <w:ind w:left="2160" w:hanging="480"/>
      </w:pPr>
      <w:rPr/>
    </w:lvl>
    <w:lvl w:ilvl="3">
      <w:start w:val="3"/>
      <w:numFmt w:val="decimal"/>
      <w:lvlText w:val="%4."/>
      <w:lvlJc w:val="left"/>
      <w:pPr>
        <w:ind w:left="2880" w:hanging="480"/>
      </w:pPr>
      <w:rPr/>
    </w:lvl>
    <w:lvl w:ilvl="4">
      <w:start w:val="3"/>
      <w:numFmt w:val="decimal"/>
      <w:lvlText w:val="%5."/>
      <w:lvlJc w:val="left"/>
      <w:pPr>
        <w:ind w:left="3600" w:hanging="480"/>
      </w:pPr>
      <w:rPr/>
    </w:lvl>
    <w:lvl w:ilvl="5">
      <w:start w:val="3"/>
      <w:numFmt w:val="decimal"/>
      <w:lvlText w:val="%6."/>
      <w:lvlJc w:val="left"/>
      <w:pPr>
        <w:ind w:left="4320" w:hanging="480"/>
      </w:pPr>
      <w:rPr/>
    </w:lvl>
    <w:lvl w:ilvl="6">
      <w:start w:val="3"/>
      <w:numFmt w:val="decimal"/>
      <w:lvlText w:val="%7."/>
      <w:lvlJc w:val="left"/>
      <w:pPr>
        <w:ind w:left="5040" w:hanging="480"/>
      </w:pPr>
      <w:rPr/>
    </w:lvl>
    <w:lvl w:ilvl="7">
      <w:start w:val="3"/>
      <w:numFmt w:val="decimal"/>
      <w:lvlText w:val="%8."/>
      <w:lvlJc w:val="left"/>
      <w:pPr>
        <w:ind w:left="5760" w:hanging="480"/>
      </w:pPr>
      <w:rPr/>
    </w:lvl>
    <w:lvl w:ilvl="8">
      <w:start w:val="3"/>
      <w:numFmt w:val="decimal"/>
      <w:lvlText w:val="%9."/>
      <w:lvlJc w:val="left"/>
      <w:pPr>
        <w:ind w:left="6480" w:hanging="480"/>
      </w:pPr>
      <w:rPr/>
    </w:lvl>
  </w:abstractNum>
  <w:abstractNum w:abstractNumId="3">
    <w:lvl w:ilvl="0">
      <w:start w:val="4"/>
      <w:numFmt w:val="decimal"/>
      <w:lvlText w:val="%1."/>
      <w:lvlJc w:val="left"/>
      <w:pPr>
        <w:ind w:left="720" w:hanging="480"/>
      </w:pPr>
      <w:rPr/>
    </w:lvl>
    <w:lvl w:ilvl="1">
      <w:start w:val="4"/>
      <w:numFmt w:val="decimal"/>
      <w:lvlText w:val="%2."/>
      <w:lvlJc w:val="left"/>
      <w:pPr>
        <w:ind w:left="1440" w:hanging="480"/>
      </w:pPr>
      <w:rPr/>
    </w:lvl>
    <w:lvl w:ilvl="2">
      <w:start w:val="4"/>
      <w:numFmt w:val="decimal"/>
      <w:lvlText w:val="%3."/>
      <w:lvlJc w:val="left"/>
      <w:pPr>
        <w:ind w:left="2160" w:hanging="480"/>
      </w:pPr>
      <w:rPr/>
    </w:lvl>
    <w:lvl w:ilvl="3">
      <w:start w:val="4"/>
      <w:numFmt w:val="decimal"/>
      <w:lvlText w:val="%4."/>
      <w:lvlJc w:val="left"/>
      <w:pPr>
        <w:ind w:left="2880" w:hanging="480"/>
      </w:pPr>
      <w:rPr/>
    </w:lvl>
    <w:lvl w:ilvl="4">
      <w:start w:val="4"/>
      <w:numFmt w:val="decimal"/>
      <w:lvlText w:val="%5."/>
      <w:lvlJc w:val="left"/>
      <w:pPr>
        <w:ind w:left="3600" w:hanging="480"/>
      </w:pPr>
      <w:rPr/>
    </w:lvl>
    <w:lvl w:ilvl="5">
      <w:start w:val="4"/>
      <w:numFmt w:val="decimal"/>
      <w:lvlText w:val="%6."/>
      <w:lvlJc w:val="left"/>
      <w:pPr>
        <w:ind w:left="4320" w:hanging="480"/>
      </w:pPr>
      <w:rPr/>
    </w:lvl>
    <w:lvl w:ilvl="6">
      <w:start w:val="4"/>
      <w:numFmt w:val="decimal"/>
      <w:lvlText w:val="%7."/>
      <w:lvlJc w:val="left"/>
      <w:pPr>
        <w:ind w:left="5040" w:hanging="480"/>
      </w:pPr>
      <w:rPr/>
    </w:lvl>
    <w:lvl w:ilvl="7">
      <w:start w:val="4"/>
      <w:numFmt w:val="decimal"/>
      <w:lvlText w:val="%8."/>
      <w:lvlJc w:val="left"/>
      <w:pPr>
        <w:ind w:left="5760" w:hanging="480"/>
      </w:pPr>
      <w:rPr/>
    </w:lvl>
    <w:lvl w:ilvl="8">
      <w:start w:val="4"/>
      <w:numFmt w:val="decimal"/>
      <w:lvlText w:val="%9."/>
      <w:lvlJc w:val="left"/>
      <w:pPr>
        <w:ind w:left="6480" w:hanging="480"/>
      </w:pPr>
      <w:rPr/>
    </w:lvl>
  </w:abstractNum>
  <w:abstractNum w:abstractNumId="4">
    <w:lvl w:ilvl="0">
      <w:start w:val="5"/>
      <w:numFmt w:val="decimal"/>
      <w:lvlText w:val="%1."/>
      <w:lvlJc w:val="left"/>
      <w:pPr>
        <w:ind w:left="720" w:hanging="480"/>
      </w:pPr>
      <w:rPr/>
    </w:lvl>
    <w:lvl w:ilvl="1">
      <w:start w:val="5"/>
      <w:numFmt w:val="decimal"/>
      <w:lvlText w:val="%2."/>
      <w:lvlJc w:val="left"/>
      <w:pPr>
        <w:ind w:left="1440" w:hanging="480"/>
      </w:pPr>
      <w:rPr/>
    </w:lvl>
    <w:lvl w:ilvl="2">
      <w:start w:val="5"/>
      <w:numFmt w:val="decimal"/>
      <w:lvlText w:val="%3."/>
      <w:lvlJc w:val="left"/>
      <w:pPr>
        <w:ind w:left="2160" w:hanging="480"/>
      </w:pPr>
      <w:rPr/>
    </w:lvl>
    <w:lvl w:ilvl="3">
      <w:start w:val="5"/>
      <w:numFmt w:val="decimal"/>
      <w:lvlText w:val="%4."/>
      <w:lvlJc w:val="left"/>
      <w:pPr>
        <w:ind w:left="2880" w:hanging="480"/>
      </w:pPr>
      <w:rPr/>
    </w:lvl>
    <w:lvl w:ilvl="4">
      <w:start w:val="5"/>
      <w:numFmt w:val="decimal"/>
      <w:lvlText w:val="%5."/>
      <w:lvlJc w:val="left"/>
      <w:pPr>
        <w:ind w:left="3600" w:hanging="480"/>
      </w:pPr>
      <w:rPr/>
    </w:lvl>
    <w:lvl w:ilvl="5">
      <w:start w:val="5"/>
      <w:numFmt w:val="decimal"/>
      <w:lvlText w:val="%6."/>
      <w:lvlJc w:val="left"/>
      <w:pPr>
        <w:ind w:left="4320" w:hanging="480"/>
      </w:pPr>
      <w:rPr/>
    </w:lvl>
    <w:lvl w:ilvl="6">
      <w:start w:val="5"/>
      <w:numFmt w:val="decimal"/>
      <w:lvlText w:val="%7."/>
      <w:lvlJc w:val="left"/>
      <w:pPr>
        <w:ind w:left="5040" w:hanging="480"/>
      </w:pPr>
      <w:rPr/>
    </w:lvl>
    <w:lvl w:ilvl="7">
      <w:start w:val="5"/>
      <w:numFmt w:val="decimal"/>
      <w:lvlText w:val="%8."/>
      <w:lvlJc w:val="left"/>
      <w:pPr>
        <w:ind w:left="5760" w:hanging="480"/>
      </w:pPr>
      <w:rPr/>
    </w:lvl>
    <w:lvl w:ilvl="8">
      <w:start w:val="5"/>
      <w:numFmt w:val="decimal"/>
      <w:lvlText w:val="%9."/>
      <w:lvlJc w:val="left"/>
      <w:pPr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6">
    <w:lvl w:ilvl="0">
      <w:start w:val="6"/>
      <w:numFmt w:val="decimal"/>
      <w:lvlText w:val="%1."/>
      <w:lvlJc w:val="left"/>
      <w:pPr>
        <w:ind w:left="720" w:hanging="480"/>
      </w:pPr>
      <w:rPr/>
    </w:lvl>
    <w:lvl w:ilvl="1">
      <w:start w:val="6"/>
      <w:numFmt w:val="decimal"/>
      <w:lvlText w:val="%2."/>
      <w:lvlJc w:val="left"/>
      <w:pPr>
        <w:ind w:left="1440" w:hanging="480"/>
      </w:pPr>
      <w:rPr/>
    </w:lvl>
    <w:lvl w:ilvl="2">
      <w:start w:val="6"/>
      <w:numFmt w:val="decimal"/>
      <w:lvlText w:val="%3."/>
      <w:lvlJc w:val="left"/>
      <w:pPr>
        <w:ind w:left="2160" w:hanging="480"/>
      </w:pPr>
      <w:rPr/>
    </w:lvl>
    <w:lvl w:ilvl="3">
      <w:start w:val="6"/>
      <w:numFmt w:val="decimal"/>
      <w:lvlText w:val="%4."/>
      <w:lvlJc w:val="left"/>
      <w:pPr>
        <w:ind w:left="2880" w:hanging="480"/>
      </w:pPr>
      <w:rPr/>
    </w:lvl>
    <w:lvl w:ilvl="4">
      <w:start w:val="6"/>
      <w:numFmt w:val="decimal"/>
      <w:lvlText w:val="%5."/>
      <w:lvlJc w:val="left"/>
      <w:pPr>
        <w:ind w:left="3600" w:hanging="480"/>
      </w:pPr>
      <w:rPr/>
    </w:lvl>
    <w:lvl w:ilvl="5">
      <w:start w:val="6"/>
      <w:numFmt w:val="decimal"/>
      <w:lvlText w:val="%6."/>
      <w:lvlJc w:val="left"/>
      <w:pPr>
        <w:ind w:left="4320" w:hanging="480"/>
      </w:pPr>
      <w:rPr/>
    </w:lvl>
    <w:lvl w:ilvl="6">
      <w:start w:val="6"/>
      <w:numFmt w:val="decimal"/>
      <w:lvlText w:val="%7."/>
      <w:lvlJc w:val="left"/>
      <w:pPr>
        <w:ind w:left="5040" w:hanging="480"/>
      </w:pPr>
      <w:rPr/>
    </w:lvl>
    <w:lvl w:ilvl="7">
      <w:start w:val="6"/>
      <w:numFmt w:val="decimal"/>
      <w:lvlText w:val="%8."/>
      <w:lvlJc w:val="left"/>
      <w:pPr>
        <w:ind w:left="5760" w:hanging="480"/>
      </w:pPr>
      <w:rPr/>
    </w:lvl>
    <w:lvl w:ilvl="8">
      <w:start w:val="6"/>
      <w:numFmt w:val="decimal"/>
      <w:lvlText w:val="%9."/>
      <w:lvlJc w:val="left"/>
      <w:pPr>
        <w:ind w:left="6480" w:hanging="480"/>
      </w:pPr>
      <w:rPr/>
    </w:lvl>
  </w:abstractNum>
  <w:abstractNum w:abstractNumId="7">
    <w:lvl w:ilvl="0">
      <w:start w:val="2"/>
      <w:numFmt w:val="decimal"/>
      <w:lvlText w:val="%1."/>
      <w:lvlJc w:val="left"/>
      <w:pPr>
        <w:ind w:left="720" w:hanging="480"/>
      </w:pPr>
      <w:rPr/>
    </w:lvl>
    <w:lvl w:ilvl="1">
      <w:start w:val="2"/>
      <w:numFmt w:val="decimal"/>
      <w:lvlText w:val="%2."/>
      <w:lvlJc w:val="left"/>
      <w:pPr>
        <w:ind w:left="1440" w:hanging="480"/>
      </w:pPr>
      <w:rPr/>
    </w:lvl>
    <w:lvl w:ilvl="2">
      <w:start w:val="2"/>
      <w:numFmt w:val="decimal"/>
      <w:lvlText w:val="%3."/>
      <w:lvlJc w:val="left"/>
      <w:pPr>
        <w:ind w:left="2160" w:hanging="480"/>
      </w:pPr>
      <w:rPr/>
    </w:lvl>
    <w:lvl w:ilvl="3">
      <w:start w:val="2"/>
      <w:numFmt w:val="decimal"/>
      <w:lvlText w:val="%4."/>
      <w:lvlJc w:val="left"/>
      <w:pPr>
        <w:ind w:left="2880" w:hanging="480"/>
      </w:pPr>
      <w:rPr/>
    </w:lvl>
    <w:lvl w:ilvl="4">
      <w:start w:val="2"/>
      <w:numFmt w:val="decimal"/>
      <w:lvlText w:val="%5."/>
      <w:lvlJc w:val="left"/>
      <w:pPr>
        <w:ind w:left="3600" w:hanging="480"/>
      </w:pPr>
      <w:rPr/>
    </w:lvl>
    <w:lvl w:ilvl="5">
      <w:start w:val="2"/>
      <w:numFmt w:val="decimal"/>
      <w:lvlText w:val="%6."/>
      <w:lvlJc w:val="left"/>
      <w:pPr>
        <w:ind w:left="4320" w:hanging="480"/>
      </w:pPr>
      <w:rPr/>
    </w:lvl>
    <w:lvl w:ilvl="6">
      <w:start w:val="2"/>
      <w:numFmt w:val="decimal"/>
      <w:lvlText w:val="%7."/>
      <w:lvlJc w:val="left"/>
      <w:pPr>
        <w:ind w:left="5040" w:hanging="480"/>
      </w:pPr>
      <w:rPr/>
    </w:lvl>
    <w:lvl w:ilvl="7">
      <w:start w:val="2"/>
      <w:numFmt w:val="decimal"/>
      <w:lvlText w:val="%8."/>
      <w:lvlJc w:val="left"/>
      <w:pPr>
        <w:ind w:left="5760" w:hanging="480"/>
      </w:pPr>
      <w:rPr/>
    </w:lvl>
    <w:lvl w:ilvl="8">
      <w:start w:val="2"/>
      <w:numFmt w:val="decimal"/>
      <w:lvlText w:val="%9."/>
      <w:lvlJc w:val="left"/>
      <w:pPr>
        <w:ind w:left="6480" w:hanging="480"/>
      </w:pPr>
      <w:rPr/>
    </w:lvl>
  </w:abstractNum>
  <w:abstractNum w:abstractNumId="8">
    <w:lvl w:ilvl="0">
      <w:start w:val="7"/>
      <w:numFmt w:val="decimal"/>
      <w:lvlText w:val="%1."/>
      <w:lvlJc w:val="left"/>
      <w:pPr>
        <w:ind w:left="720" w:hanging="480"/>
      </w:pPr>
      <w:rPr/>
    </w:lvl>
    <w:lvl w:ilvl="1">
      <w:start w:val="7"/>
      <w:numFmt w:val="decimal"/>
      <w:lvlText w:val="%2."/>
      <w:lvlJc w:val="left"/>
      <w:pPr>
        <w:ind w:left="1440" w:hanging="480"/>
      </w:pPr>
      <w:rPr/>
    </w:lvl>
    <w:lvl w:ilvl="2">
      <w:start w:val="7"/>
      <w:numFmt w:val="decimal"/>
      <w:lvlText w:val="%3."/>
      <w:lvlJc w:val="left"/>
      <w:pPr>
        <w:ind w:left="2160" w:hanging="480"/>
      </w:pPr>
      <w:rPr/>
    </w:lvl>
    <w:lvl w:ilvl="3">
      <w:start w:val="7"/>
      <w:numFmt w:val="decimal"/>
      <w:lvlText w:val="%4."/>
      <w:lvlJc w:val="left"/>
      <w:pPr>
        <w:ind w:left="2880" w:hanging="480"/>
      </w:pPr>
      <w:rPr/>
    </w:lvl>
    <w:lvl w:ilvl="4">
      <w:start w:val="7"/>
      <w:numFmt w:val="decimal"/>
      <w:lvlText w:val="%5."/>
      <w:lvlJc w:val="left"/>
      <w:pPr>
        <w:ind w:left="3600" w:hanging="480"/>
      </w:pPr>
      <w:rPr/>
    </w:lvl>
    <w:lvl w:ilvl="5">
      <w:start w:val="7"/>
      <w:numFmt w:val="decimal"/>
      <w:lvlText w:val="%6."/>
      <w:lvlJc w:val="left"/>
      <w:pPr>
        <w:ind w:left="4320" w:hanging="480"/>
      </w:pPr>
      <w:rPr/>
    </w:lvl>
    <w:lvl w:ilvl="6">
      <w:start w:val="7"/>
      <w:numFmt w:val="decimal"/>
      <w:lvlText w:val="%7."/>
      <w:lvlJc w:val="left"/>
      <w:pPr>
        <w:ind w:left="5040" w:hanging="480"/>
      </w:pPr>
      <w:rPr/>
    </w:lvl>
    <w:lvl w:ilvl="7">
      <w:start w:val="7"/>
      <w:numFmt w:val="decimal"/>
      <w:lvlText w:val="%8."/>
      <w:lvlJc w:val="left"/>
      <w:pPr>
        <w:ind w:left="5760" w:hanging="480"/>
      </w:pPr>
      <w:rPr/>
    </w:lvl>
    <w:lvl w:ilvl="8">
      <w:start w:val="7"/>
      <w:numFmt w:val="decimal"/>
      <w:lvlText w:val="%9.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qFormat w:val="1"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/>
    </w:pPr>
  </w:style>
  <w:style w:type="paragraph" w:styleId="FootnoteText">
    <w:name w:val="footnote text"/>
    <w:basedOn w:val="Normal"/>
    <w:uiPriority w:val="9"/>
    <w:unhideWhenUsed w:val="1"/>
    <w:qFormat w:val="1"/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shd w:color="auto" w:fill="f8f8f8" w:val="clear"/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204a87"/>
      <w:sz w:val="22"/>
      <w:shd w:color="auto" w:fill="f8f8f8" w:val="clear"/>
    </w:rPr>
  </w:style>
  <w:style w:type="character" w:styleId="DataTypeTok" w:customStyle="1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type="character" w:styleId="DecValTok" w:customStyle="1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type="character" w:styleId="BaseNTok" w:customStyle="1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type="character" w:styleId="FloatTok" w:customStyle="1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type="character" w:styleId="ConstantTok" w:customStyle="1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type="character" w:styleId="CharTok" w:customStyle="1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SpecialCharTok" w:customStyle="1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type="character" w:styleId="StringTok" w:customStyle="1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VerbatimStringTok" w:customStyle="1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SpecialStringTok" w:customStyle="1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type="character" w:styleId="ImportTok" w:customStyle="1">
    <w:name w:val="ImportTok"/>
    <w:basedOn w:val="VerbatimChar"/>
    <w:rPr>
      <w:rFonts w:ascii="Consolas" w:hAnsi="Consolas"/>
      <w:sz w:val="22"/>
      <w:shd w:color="auto" w:fill="f8f8f8" w:val="clear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8f5902"/>
      <w:sz w:val="22"/>
      <w:shd w:color="auto" w:fill="f8f8f8" w:val="clear"/>
    </w:rPr>
  </w:style>
  <w:style w:type="character" w:styleId="DocumentationTok" w:customStyle="1">
    <w:name w:val="Documentation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OtherTok" w:customStyle="1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type="character" w:styleId="FunctionTok" w:customStyle="1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type="character" w:styleId="VariableTok" w:customStyle="1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204a87"/>
      <w:sz w:val="22"/>
      <w:shd w:color="auto" w:fill="f8f8f8" w:val="clear"/>
    </w:rPr>
  </w:style>
  <w:style w:type="character" w:styleId="OperatorTok" w:customStyle="1">
    <w:name w:val="OperatorTok"/>
    <w:basedOn w:val="VerbatimChar"/>
    <w:rPr>
      <w:rFonts w:ascii="Consolas" w:hAnsi="Consolas"/>
      <w:b w:val="1"/>
      <w:color w:val="ce5c00"/>
      <w:sz w:val="22"/>
      <w:shd w:color="auto" w:fill="f8f8f8" w:val="clear"/>
    </w:rPr>
  </w:style>
  <w:style w:type="character" w:styleId="BuiltInTok" w:customStyle="1">
    <w:name w:val="BuiltInTok"/>
    <w:basedOn w:val="VerbatimChar"/>
    <w:rPr>
      <w:rFonts w:ascii="Consolas" w:hAnsi="Consolas"/>
      <w:sz w:val="22"/>
      <w:shd w:color="auto" w:fill="f8f8f8" w:val="clear"/>
    </w:rPr>
  </w:style>
  <w:style w:type="character" w:styleId="ExtensionTok" w:customStyle="1">
    <w:name w:val="ExtensionTok"/>
    <w:basedOn w:val="VerbatimChar"/>
    <w:rPr>
      <w:rFonts w:ascii="Consolas" w:hAnsi="Consolas"/>
      <w:sz w:val="22"/>
      <w:shd w:color="auto" w:fill="f8f8f8" w:val="clear"/>
    </w:rPr>
  </w:style>
  <w:style w:type="character" w:styleId="PreprocessorTok" w:customStyle="1">
    <w:name w:val="PreprocessorTok"/>
    <w:basedOn w:val="VerbatimChar"/>
    <w:rPr>
      <w:rFonts w:ascii="Consolas" w:hAnsi="Consolas"/>
      <w:i w:val="1"/>
      <w:color w:val="8f5902"/>
      <w:sz w:val="22"/>
      <w:shd w:color="auto" w:fill="f8f8f8" w:val="clear"/>
    </w:rPr>
  </w:style>
  <w:style w:type="character" w:styleId="AttributeTok" w:customStyle="1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  <w:shd w:color="auto" w:fill="f8f8f8" w:val="clear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8f5902"/>
      <w:sz w:val="22"/>
      <w:shd w:color="auto" w:fill="f8f8f8" w:val="clear"/>
    </w:rPr>
  </w:style>
  <w:style w:type="character" w:styleId="AlertTok" w:customStyle="1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a40000"/>
      <w:sz w:val="22"/>
      <w:shd w:color="auto" w:fill="f8f8f8" w:val="clear"/>
    </w:rPr>
  </w:style>
  <w:style w:type="character" w:styleId="NormalTok" w:customStyle="1">
    <w:name w:val="NormalTok"/>
    <w:basedOn w:val="VerbatimChar"/>
    <w:rPr>
      <w:rFonts w:ascii="Consolas" w:hAnsi="Consolas"/>
      <w:sz w:val="22"/>
      <w:shd w:color="auto" w:fill="f8f8f8" w:val="clear"/>
    </w:rPr>
  </w:style>
  <w:style w:type="paragraph" w:styleId="Default" w:customStyle="1">
    <w:name w:val="Default"/>
    <w:rsid w:val="00052CFA"/>
    <w:pPr>
      <w:autoSpaceDE w:val="0"/>
      <w:autoSpaceDN w:val="0"/>
      <w:adjustRightInd w:val="0"/>
      <w:spacing w:after="0"/>
    </w:pPr>
    <w:rPr>
      <w:rFonts w:ascii="Calibri" w:cs="Calibri" w:hAnsi="Calibri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20" Type="http://schemas.openxmlformats.org/officeDocument/2006/relationships/image" Target="media/image3.png"/><Relationship Id="rId42" Type="http://schemas.openxmlformats.org/officeDocument/2006/relationships/image" Target="media/image34.png"/><Relationship Id="rId41" Type="http://schemas.openxmlformats.org/officeDocument/2006/relationships/image" Target="media/image31.png"/><Relationship Id="rId22" Type="http://schemas.openxmlformats.org/officeDocument/2006/relationships/image" Target="media/image21.png"/><Relationship Id="rId21" Type="http://schemas.openxmlformats.org/officeDocument/2006/relationships/image" Target="media/image14.png"/><Relationship Id="rId43" Type="http://schemas.openxmlformats.org/officeDocument/2006/relationships/image" Target="media/image35.png"/><Relationship Id="rId24" Type="http://schemas.openxmlformats.org/officeDocument/2006/relationships/image" Target="media/image15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26.png"/><Relationship Id="rId25" Type="http://schemas.openxmlformats.org/officeDocument/2006/relationships/image" Target="media/image19.png"/><Relationship Id="rId28" Type="http://schemas.openxmlformats.org/officeDocument/2006/relationships/image" Target="media/image10.jpg"/><Relationship Id="rId27" Type="http://schemas.openxmlformats.org/officeDocument/2006/relationships/image" Target="media/image18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4.png"/><Relationship Id="rId7" Type="http://schemas.openxmlformats.org/officeDocument/2006/relationships/hyperlink" Target="https://www.boost.org/doc/libs/1_80_0/doc/html/boost_asio/overview/networking/bsd_sockets.html" TargetMode="External"/><Relationship Id="rId8" Type="http://schemas.openxmlformats.org/officeDocument/2006/relationships/image" Target="media/image23.png"/><Relationship Id="rId31" Type="http://schemas.openxmlformats.org/officeDocument/2006/relationships/image" Target="media/image16.png"/><Relationship Id="rId30" Type="http://schemas.openxmlformats.org/officeDocument/2006/relationships/image" Target="media/image17.png"/><Relationship Id="rId11" Type="http://schemas.openxmlformats.org/officeDocument/2006/relationships/image" Target="media/image20.png"/><Relationship Id="rId33" Type="http://schemas.openxmlformats.org/officeDocument/2006/relationships/image" Target="media/image28.png"/><Relationship Id="rId10" Type="http://schemas.openxmlformats.org/officeDocument/2006/relationships/image" Target="media/image6.png"/><Relationship Id="rId32" Type="http://schemas.openxmlformats.org/officeDocument/2006/relationships/image" Target="media/image5.png"/><Relationship Id="rId13" Type="http://schemas.openxmlformats.org/officeDocument/2006/relationships/image" Target="media/image33.png"/><Relationship Id="rId35" Type="http://schemas.openxmlformats.org/officeDocument/2006/relationships/image" Target="media/image27.png"/><Relationship Id="rId12" Type="http://schemas.openxmlformats.org/officeDocument/2006/relationships/image" Target="media/image25.png"/><Relationship Id="rId34" Type="http://schemas.openxmlformats.org/officeDocument/2006/relationships/image" Target="media/image36.png"/><Relationship Id="rId15" Type="http://schemas.openxmlformats.org/officeDocument/2006/relationships/image" Target="media/image30.png"/><Relationship Id="rId37" Type="http://schemas.openxmlformats.org/officeDocument/2006/relationships/image" Target="media/image1.png"/><Relationship Id="rId14" Type="http://schemas.openxmlformats.org/officeDocument/2006/relationships/image" Target="media/image13.png"/><Relationship Id="rId36" Type="http://schemas.openxmlformats.org/officeDocument/2006/relationships/image" Target="media/image7.png"/><Relationship Id="rId17" Type="http://schemas.openxmlformats.org/officeDocument/2006/relationships/image" Target="media/image22.png"/><Relationship Id="rId39" Type="http://schemas.openxmlformats.org/officeDocument/2006/relationships/image" Target="media/image8.png"/><Relationship Id="rId16" Type="http://schemas.openxmlformats.org/officeDocument/2006/relationships/image" Target="media/image4.png"/><Relationship Id="rId38" Type="http://schemas.openxmlformats.org/officeDocument/2006/relationships/image" Target="media/image32.png"/><Relationship Id="rId19" Type="http://schemas.openxmlformats.org/officeDocument/2006/relationships/image" Target="media/image2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327jvgHiyw4gnmaJkLcXTEaSgA==">AMUW2mVC27w3ll5iOrP6eZw8L8zMCZP0ouvsWgLTijDSI3M2r5wTLS+L3jz9VxftaZDuMTA7EbQG2ZlepQ8gBTl9av1GUsUILZ232FABeSQcEaBEHNaOdBMa+grc8593aYMsPCa/sx0jPOp+3Ox4nRz3dZ+bKwS9jg==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2022-11-21T00:13:00Z</dcterms:created>
  <dc:creator>Parashar Parikh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2018-04-16</vt:lpwstr>
  </property>
  <property fmtid="{D5CDD505-2E9C-101B-9397-08002B2CF9AE}" pid="3" name="output">
    <vt:lpwstr>word_document</vt:lpwstr>
  </property>
  <property fmtid="{D5CDD505-2E9C-101B-9397-08002B2CF9AE}" pid="4" name="GrammarlyDocumentId">
    <vt:lpwstr>ba9ed47ada201891ed4d4e7f39701b077e29c84fea99d79399c3faa4ed128652</vt:lpwstr>
  </property>
</Properties>
</file>