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664B" w:rsidRPr="001C4338" w:rsidRDefault="0090225B">
      <w:pPr>
        <w:rPr>
          <w:rFonts w:ascii="Arial" w:hAnsi="Arial" w:cs="Arial"/>
        </w:rPr>
      </w:pPr>
      <w:r>
        <w:rPr>
          <w:rFonts w:ascii="Arial" w:hAnsi="Arial" w:cs="Arial"/>
          <w:noProof/>
        </w:rPr>
        <mc:AlternateContent>
          <mc:Choice Requires="wpg">
            <w:drawing>
              <wp:anchor distT="0" distB="0" distL="114300" distR="114300" simplePos="0" relativeHeight="251661824" behindDoc="0" locked="0" layoutInCell="1" allowOverlap="1" wp14:anchorId="73857683" wp14:editId="622078E6">
                <wp:simplePos x="0" y="0"/>
                <wp:positionH relativeFrom="margin">
                  <wp:align>center</wp:align>
                </wp:positionH>
                <wp:positionV relativeFrom="paragraph">
                  <wp:posOffset>1086485</wp:posOffset>
                </wp:positionV>
                <wp:extent cx="6087745" cy="60960"/>
                <wp:effectExtent l="0" t="19050" r="27305" b="3429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745" cy="60960"/>
                          <a:chOff x="1976" y="3616"/>
                          <a:chExt cx="8590" cy="66"/>
                        </a:xfrm>
                      </wpg:grpSpPr>
                      <wps:wsp>
                        <wps:cNvPr id="8" name="AutoShape 7"/>
                        <wps:cNvCnPr>
                          <a:cxnSpLocks noChangeShapeType="1"/>
                        </wps:cNvCnPr>
                        <wps:spPr bwMode="auto">
                          <a:xfrm>
                            <a:off x="1976" y="3616"/>
                            <a:ext cx="8590" cy="1"/>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8"/>
                        <wps:cNvCnPr>
                          <a:cxnSpLocks noChangeShapeType="1"/>
                        </wps:cNvCnPr>
                        <wps:spPr bwMode="auto">
                          <a:xfrm>
                            <a:off x="1976" y="3681"/>
                            <a:ext cx="859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B93145" id="Group 6" o:spid="_x0000_s1026" style="position:absolute;margin-left:0;margin-top:85.55pt;width:479.35pt;height:4.8pt;z-index:251661824;mso-position-horizontal:center;mso-position-horizontal-relative:margin" coordorigin="1976,3616" coordsize="85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">
                <v:shapetype id="_x0000_t32" coordsize="21600,21600" o:spt="32" o:oned="t" path="m,l21600,21600e" filled="f">
                  <v:path arrowok="t" fillok="f" o:connecttype="none"/>
                  <o:lock v:ext="edit" shapetype="t"/>
                </v:shapetype>
                <v:shape id="AutoShape 7" o:spid="_x0000_s1027" type="#_x0000_t32" style="position:absolute;left:1976;top:3616;width:85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PsAAAADaAAAADwAAAGRycy9kb3ducmV2LnhtbERPTWsCMRC9F/ofwgi91axuacvWKEWp&#10;FQ8FrfY8bMbN4mYSkqjrvzcHocfH+57MetuJM4XYOlYwGhYgiGunW24U7H6/nt9BxISssXNMCq4U&#10;YTZ9fJhgpd2FN3TepkbkEI4VKjAp+UrKWBuyGIfOE2fu4ILFlGFopA54yeG2k+OieJUWW84NBj3N&#10;DdXH7ckq2PNbWKyX/d/Ld/wx82vpy3LjlXoa9J8fIBL16V98d6+0grw1X8k3QE5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wsj7AAAAA2gAAAA8AAAAAAAAAAAAAAAAA&#10;oQIAAGRycy9kb3ducmV2LnhtbFBLBQYAAAAABAAEAPkAAACOAwAAAAA=&#10;" strokeweight="2.75pt"/>
                <v:shape id="AutoShape 8" o:spid="_x0000_s1028" type="#_x0000_t32" style="position:absolute;left:1976;top:3681;width:85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w10:wrap anchorx="margin"/>
              </v:group>
            </w:pict>
          </mc:Fallback>
        </mc:AlternateContent>
      </w:r>
      <w:r>
        <w:rPr>
          <w:rFonts w:ascii="Arial" w:hAnsi="Arial" w:cs="Arial"/>
          <w:noProof/>
        </w:rPr>
        <mc:AlternateContent>
          <mc:Choice Requires="wps">
            <w:drawing>
              <wp:inline distT="0" distB="0" distL="0" distR="0" wp14:anchorId="4F331796" wp14:editId="761CAD28">
                <wp:extent cx="6134100" cy="1047750"/>
                <wp:effectExtent l="0" t="0" r="0" b="0"/>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047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25B" w:rsidRPr="001C4338" w:rsidRDefault="0090225B" w:rsidP="0090225B">
                            <w:pPr>
                              <w:pStyle w:val="Heading6"/>
                              <w:jc w:val="center"/>
                              <w:rPr>
                                <w:rFonts w:ascii="Arial" w:hAnsi="Arial" w:cs="Arial"/>
                                <w:b/>
                              </w:rPr>
                            </w:pPr>
                            <w:r w:rsidRPr="001C4338">
                              <w:rPr>
                                <w:rFonts w:ascii="Arial" w:hAnsi="Arial" w:cs="Arial"/>
                                <w:b/>
                              </w:rPr>
                              <w:t>PEMERINTAH KOTA BOGOR</w:t>
                            </w:r>
                          </w:p>
                          <w:p w:rsidR="0090225B" w:rsidRPr="001C4338" w:rsidRDefault="0090225B" w:rsidP="0090225B">
                            <w:pPr>
                              <w:jc w:val="center"/>
                              <w:rPr>
                                <w:rFonts w:ascii="Arial" w:hAnsi="Arial" w:cs="Arial"/>
                                <w:b/>
                                <w:bCs/>
                                <w:sz w:val="36"/>
                                <w:szCs w:val="32"/>
                                <w:lang w:val="id-ID"/>
                              </w:rPr>
                            </w:pPr>
                            <w:r w:rsidRPr="001C4338">
                              <w:rPr>
                                <w:rFonts w:ascii="Arial" w:hAnsi="Arial" w:cs="Arial"/>
                                <w:b/>
                                <w:bCs/>
                                <w:sz w:val="36"/>
                                <w:szCs w:val="32"/>
                                <w:lang w:val="id-ID"/>
                              </w:rPr>
                              <w:t>KANTOR KOMUNIKASI DAN INFORMATIKA</w:t>
                            </w:r>
                          </w:p>
                          <w:p w:rsidR="0090225B" w:rsidRPr="002C178B" w:rsidRDefault="0090225B" w:rsidP="0090225B">
                            <w:pPr>
                              <w:pStyle w:val="Heading8"/>
                              <w:jc w:val="center"/>
                              <w:rPr>
                                <w:rFonts w:ascii="Arial" w:hAnsi="Arial" w:cs="Arial"/>
                                <w:sz w:val="22"/>
                              </w:rPr>
                            </w:pPr>
                            <w:r w:rsidRPr="002C178B">
                              <w:rPr>
                                <w:rFonts w:ascii="Arial" w:hAnsi="Arial" w:cs="Arial"/>
                                <w:sz w:val="22"/>
                              </w:rPr>
                              <w:t xml:space="preserve">Jl. </w:t>
                            </w:r>
                            <w:r w:rsidRPr="002C178B">
                              <w:rPr>
                                <w:rFonts w:ascii="Arial" w:hAnsi="Arial" w:cs="Arial"/>
                                <w:sz w:val="22"/>
                                <w:lang w:val="id-ID"/>
                              </w:rPr>
                              <w:t>Ir. H. Juanda</w:t>
                            </w:r>
                            <w:r w:rsidRPr="002C178B">
                              <w:rPr>
                                <w:rFonts w:ascii="Arial" w:hAnsi="Arial" w:cs="Arial"/>
                                <w:sz w:val="22"/>
                              </w:rPr>
                              <w:t xml:space="preserve">  No. </w:t>
                            </w:r>
                            <w:r w:rsidRPr="002C178B">
                              <w:rPr>
                                <w:rFonts w:ascii="Arial" w:hAnsi="Arial" w:cs="Arial"/>
                                <w:sz w:val="22"/>
                                <w:lang w:val="id-ID"/>
                              </w:rPr>
                              <w:t>10</w:t>
                            </w:r>
                            <w:r w:rsidRPr="002C178B">
                              <w:rPr>
                                <w:rFonts w:ascii="Arial" w:hAnsi="Arial" w:cs="Arial"/>
                                <w:sz w:val="22"/>
                              </w:rPr>
                              <w:t xml:space="preserve">  Bogor 16121</w:t>
                            </w:r>
                          </w:p>
                          <w:p w:rsidR="0090225B" w:rsidRPr="002C178B" w:rsidRDefault="0090225B" w:rsidP="0090225B">
                            <w:pPr>
                              <w:jc w:val="center"/>
                              <w:rPr>
                                <w:rFonts w:ascii="Arial" w:hAnsi="Arial" w:cs="Arial"/>
                                <w:sz w:val="22"/>
                              </w:rPr>
                            </w:pPr>
                            <w:r w:rsidRPr="002C178B">
                              <w:rPr>
                                <w:rFonts w:ascii="Arial" w:hAnsi="Arial" w:cs="Arial"/>
                                <w:sz w:val="22"/>
                              </w:rPr>
                              <w:t>Telp. (0251) 8</w:t>
                            </w:r>
                            <w:r w:rsidRPr="002C178B">
                              <w:rPr>
                                <w:rFonts w:ascii="Arial" w:hAnsi="Arial" w:cs="Arial"/>
                                <w:sz w:val="22"/>
                                <w:lang w:val="id-ID"/>
                              </w:rPr>
                              <w:t>321075 psw 287</w:t>
                            </w:r>
                            <w:r w:rsidRPr="002C178B">
                              <w:rPr>
                                <w:rFonts w:ascii="Arial" w:hAnsi="Arial" w:cs="Arial"/>
                                <w:sz w:val="22"/>
                              </w:rPr>
                              <w:t xml:space="preserve"> Fax (0251) 8326530</w:t>
                            </w:r>
                          </w:p>
                          <w:p w:rsidR="0090225B" w:rsidRPr="0090225B" w:rsidRDefault="0090225B" w:rsidP="0090225B">
                            <w:pPr>
                              <w:jc w:val="center"/>
                              <w:rPr>
                                <w:rFonts w:ascii="Arial" w:hAnsi="Arial" w:cs="Arial"/>
                                <w:sz w:val="22"/>
                                <w:szCs w:val="22"/>
                                <w:lang w:val="it-IT"/>
                              </w:rPr>
                            </w:pPr>
                            <w:r w:rsidRPr="002C178B">
                              <w:rPr>
                                <w:rFonts w:ascii="Arial" w:hAnsi="Arial" w:cs="Arial"/>
                                <w:sz w:val="22"/>
                                <w:szCs w:val="22"/>
                                <w:lang w:val="it-IT"/>
                              </w:rPr>
                              <w:t xml:space="preserve">e-mail : </w:t>
                            </w:r>
                            <w:hyperlink r:id="rId6" w:history="1">
                              <w:r w:rsidRPr="002C178B">
                                <w:rPr>
                                  <w:rStyle w:val="Hyperlink"/>
                                  <w:rFonts w:ascii="Arial" w:hAnsi="Arial" w:cs="Arial"/>
                                  <w:sz w:val="22"/>
                                  <w:szCs w:val="22"/>
                                  <w:lang w:val="it-IT"/>
                                </w:rPr>
                                <w:t>kominfo@kotabogor.go.id</w:t>
                              </w:r>
                            </w:hyperlink>
                          </w:p>
                        </w:txbxContent>
                      </wps:txbx>
                      <wps:bodyPr rot="0" vert="horz" wrap="square" lIns="91440" tIns="45720" rIns="91440" bIns="45720" anchor="t" anchorCtr="0" upright="1">
                        <a:noAutofit/>
                      </wps:bodyPr>
                    </wps:wsp>
                  </a:graphicData>
                </a:graphic>
              </wp:inline>
            </w:drawing>
          </mc:Choice>
          <mc:Fallback>
            <w:pict>
              <v:shapetype w14:anchorId="4F331796" id="_x0000_t202" coordsize="21600,21600" o:spt="202" path="m,l,21600r21600,l21600,xe">
                <v:stroke joinstyle="miter"/>
                <v:path gradientshapeok="t" o:connecttype="rect"/>
              </v:shapetype>
              <v:shape id="Text Box 4" o:spid="_x0000_s1026" type="#_x0000_t202" style="width:483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" stroked="f">
                <v:textbox>
                  <w:txbxContent>
                    <w:p w:rsidR="0090225B" w:rsidRPr="001C4338" w:rsidRDefault="0090225B" w:rsidP="0090225B">
                      <w:pPr>
                        <w:pStyle w:val="Heading6"/>
                        <w:jc w:val="center"/>
                        <w:rPr>
                          <w:rFonts w:ascii="Arial" w:hAnsi="Arial" w:cs="Arial"/>
                          <w:b/>
                        </w:rPr>
                      </w:pPr>
                      <w:r w:rsidRPr="001C4338">
                        <w:rPr>
                          <w:rFonts w:ascii="Arial" w:hAnsi="Arial" w:cs="Arial"/>
                          <w:b/>
                        </w:rPr>
                        <w:t>PEMERINTAH KOTA BOGOR</w:t>
                      </w:r>
                    </w:p>
                    <w:p w:rsidR="0090225B" w:rsidRPr="001C4338" w:rsidRDefault="0090225B" w:rsidP="0090225B">
                      <w:pPr>
                        <w:jc w:val="center"/>
                        <w:rPr>
                          <w:rFonts w:ascii="Arial" w:hAnsi="Arial" w:cs="Arial"/>
                          <w:b/>
                          <w:bCs/>
                          <w:sz w:val="36"/>
                          <w:szCs w:val="32"/>
                          <w:lang w:val="id-ID"/>
                        </w:rPr>
                      </w:pPr>
                      <w:r w:rsidRPr="001C4338">
                        <w:rPr>
                          <w:rFonts w:ascii="Arial" w:hAnsi="Arial" w:cs="Arial"/>
                          <w:b/>
                          <w:bCs/>
                          <w:sz w:val="36"/>
                          <w:szCs w:val="32"/>
                          <w:lang w:val="id-ID"/>
                        </w:rPr>
                        <w:t>KANTOR KOMUNIKASI DAN INFORMATIKA</w:t>
                      </w:r>
                    </w:p>
                    <w:p w:rsidR="0090225B" w:rsidRPr="002C178B" w:rsidRDefault="0090225B" w:rsidP="0090225B">
                      <w:pPr>
                        <w:pStyle w:val="Heading8"/>
                        <w:jc w:val="center"/>
                        <w:rPr>
                          <w:rFonts w:ascii="Arial" w:hAnsi="Arial" w:cs="Arial"/>
                          <w:sz w:val="22"/>
                        </w:rPr>
                      </w:pPr>
                      <w:r w:rsidRPr="002C178B">
                        <w:rPr>
                          <w:rFonts w:ascii="Arial" w:hAnsi="Arial" w:cs="Arial"/>
                          <w:sz w:val="22"/>
                        </w:rPr>
                        <w:t xml:space="preserve">Jl. </w:t>
                      </w:r>
                      <w:r w:rsidRPr="002C178B">
                        <w:rPr>
                          <w:rFonts w:ascii="Arial" w:hAnsi="Arial" w:cs="Arial"/>
                          <w:sz w:val="22"/>
                          <w:lang w:val="id-ID"/>
                        </w:rPr>
                        <w:t>Ir. H. Juanda</w:t>
                      </w:r>
                      <w:r w:rsidRPr="002C178B">
                        <w:rPr>
                          <w:rFonts w:ascii="Arial" w:hAnsi="Arial" w:cs="Arial"/>
                          <w:sz w:val="22"/>
                        </w:rPr>
                        <w:t xml:space="preserve">  No. </w:t>
                      </w:r>
                      <w:r w:rsidRPr="002C178B">
                        <w:rPr>
                          <w:rFonts w:ascii="Arial" w:hAnsi="Arial" w:cs="Arial"/>
                          <w:sz w:val="22"/>
                          <w:lang w:val="id-ID"/>
                        </w:rPr>
                        <w:t>10</w:t>
                      </w:r>
                      <w:r w:rsidRPr="002C178B">
                        <w:rPr>
                          <w:rFonts w:ascii="Arial" w:hAnsi="Arial" w:cs="Arial"/>
                          <w:sz w:val="22"/>
                        </w:rPr>
                        <w:t xml:space="preserve">  Bogor 16121</w:t>
                      </w:r>
                    </w:p>
                    <w:p w:rsidR="0090225B" w:rsidRPr="002C178B" w:rsidRDefault="0090225B" w:rsidP="0090225B">
                      <w:pPr>
                        <w:jc w:val="center"/>
                        <w:rPr>
                          <w:rFonts w:ascii="Arial" w:hAnsi="Arial" w:cs="Arial"/>
                          <w:sz w:val="22"/>
                        </w:rPr>
                      </w:pPr>
                      <w:r w:rsidRPr="002C178B">
                        <w:rPr>
                          <w:rFonts w:ascii="Arial" w:hAnsi="Arial" w:cs="Arial"/>
                          <w:sz w:val="22"/>
                        </w:rPr>
                        <w:t>Telp. (0251) 8</w:t>
                      </w:r>
                      <w:r w:rsidRPr="002C178B">
                        <w:rPr>
                          <w:rFonts w:ascii="Arial" w:hAnsi="Arial" w:cs="Arial"/>
                          <w:sz w:val="22"/>
                          <w:lang w:val="id-ID"/>
                        </w:rPr>
                        <w:t>321075 psw 287</w:t>
                      </w:r>
                      <w:r w:rsidRPr="002C178B">
                        <w:rPr>
                          <w:rFonts w:ascii="Arial" w:hAnsi="Arial" w:cs="Arial"/>
                          <w:sz w:val="22"/>
                        </w:rPr>
                        <w:t xml:space="preserve"> Fax (0251) 8326530</w:t>
                      </w:r>
                    </w:p>
                    <w:p w:rsidR="0090225B" w:rsidRPr="0090225B" w:rsidRDefault="0090225B" w:rsidP="0090225B">
                      <w:pPr>
                        <w:jc w:val="center"/>
                        <w:rPr>
                          <w:rFonts w:ascii="Arial" w:hAnsi="Arial" w:cs="Arial"/>
                          <w:sz w:val="22"/>
                          <w:szCs w:val="22"/>
                          <w:lang w:val="it-IT"/>
                        </w:rPr>
                      </w:pPr>
                      <w:r w:rsidRPr="002C178B">
                        <w:rPr>
                          <w:rFonts w:ascii="Arial" w:hAnsi="Arial" w:cs="Arial"/>
                          <w:sz w:val="22"/>
                          <w:szCs w:val="22"/>
                          <w:lang w:val="it-IT"/>
                        </w:rPr>
                        <w:t xml:space="preserve">e-mail : </w:t>
                      </w:r>
                      <w:hyperlink r:id="rId7" w:history="1">
                        <w:r w:rsidRPr="002C178B">
                          <w:rPr>
                            <w:rStyle w:val="Hyperlink"/>
                            <w:rFonts w:ascii="Arial" w:hAnsi="Arial" w:cs="Arial"/>
                            <w:sz w:val="22"/>
                            <w:szCs w:val="22"/>
                            <w:lang w:val="it-IT"/>
                          </w:rPr>
                          <w:t>kominfo@kotabogor.go.id</w:t>
                        </w:r>
                      </w:hyperlink>
                    </w:p>
                  </w:txbxContent>
                </v:textbox>
                <w10:anchorlock/>
              </v:shape>
            </w:pict>
          </mc:Fallback>
        </mc:AlternateContent>
      </w:r>
      <w:r>
        <w:rPr>
          <w:rFonts w:ascii="Arial" w:hAnsi="Arial" w:cs="Arial"/>
          <w:noProof/>
        </w:rPr>
        <w:drawing>
          <wp:anchor distT="0" distB="0" distL="114300" distR="114300" simplePos="0" relativeHeight="251660800" behindDoc="0" locked="0" layoutInCell="1" allowOverlap="1" wp14:anchorId="452BC54D" wp14:editId="3B3CF8DC">
            <wp:simplePos x="0" y="0"/>
            <wp:positionH relativeFrom="column">
              <wp:posOffset>-242570</wp:posOffset>
            </wp:positionH>
            <wp:positionV relativeFrom="paragraph">
              <wp:posOffset>-5080</wp:posOffset>
            </wp:positionV>
            <wp:extent cx="781050" cy="9239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81050" cy="923925"/>
                    </a:xfrm>
                    <a:prstGeom prst="rect">
                      <a:avLst/>
                    </a:prstGeom>
                    <a:solidFill>
                      <a:srgbClr val="FFFFFF"/>
                    </a:solidFill>
                    <a:ln w="9525">
                      <a:noFill/>
                      <a:miter lim="800000"/>
                      <a:headEnd/>
                      <a:tailEnd/>
                    </a:ln>
                  </pic:spPr>
                </pic:pic>
              </a:graphicData>
            </a:graphic>
          </wp:anchor>
        </w:drawing>
      </w:r>
    </w:p>
    <w:p w:rsidR="005D664B" w:rsidRPr="001C4338" w:rsidRDefault="005D664B">
      <w:pPr>
        <w:rPr>
          <w:rFonts w:ascii="Arial" w:hAnsi="Arial" w:cs="Arial"/>
        </w:rPr>
      </w:pPr>
    </w:p>
    <w:p w:rsidR="005D664B" w:rsidRPr="001C4338" w:rsidRDefault="005D664B">
      <w:pPr>
        <w:rPr>
          <w:rFonts w:ascii="Arial" w:hAnsi="Arial" w:cs="Arial"/>
        </w:rPr>
      </w:pPr>
    </w:p>
    <w:p w:rsidR="0071130C" w:rsidRPr="0071130C" w:rsidRDefault="0071130C" w:rsidP="0071130C">
      <w:pPr>
        <w:tabs>
          <w:tab w:val="left" w:pos="1306"/>
        </w:tabs>
        <w:rPr>
          <w:u w:val="single"/>
        </w:rPr>
      </w:pPr>
      <w:r>
        <w:tab/>
      </w:r>
      <w:r>
        <w:tab/>
      </w:r>
      <w:r>
        <w:tab/>
      </w:r>
      <w:r>
        <w:tab/>
      </w:r>
      <w:r>
        <w:tab/>
      </w:r>
      <w:r>
        <w:tab/>
      </w:r>
      <w:r>
        <w:tab/>
      </w:r>
      <w:r>
        <w:tab/>
      </w:r>
      <w:r>
        <w:tab/>
        <w:t xml:space="preserve">     </w:t>
      </w:r>
      <w:r w:rsidRPr="0071130C">
        <w:t xml:space="preserve">Bogor,  </w:t>
      </w:r>
      <w:r w:rsidRPr="0071130C">
        <w:rPr>
          <w:u w:val="single"/>
        </w:rPr>
        <w:t xml:space="preserve">       Februari  </w:t>
      </w:r>
      <w:r w:rsidRPr="0071130C">
        <w:rPr>
          <w:u w:val="single"/>
          <w:lang w:val="id-ID"/>
        </w:rPr>
        <w:t>201</w:t>
      </w:r>
      <w:r w:rsidRPr="0071130C">
        <w:rPr>
          <w:u w:val="single"/>
        </w:rPr>
        <w:t>5</w:t>
      </w:r>
    </w:p>
    <w:p w:rsidR="0071130C" w:rsidRPr="0071130C" w:rsidRDefault="0071130C" w:rsidP="0071130C">
      <w:pPr>
        <w:tabs>
          <w:tab w:val="left" w:pos="1306"/>
        </w:tabs>
        <w:ind w:firstLine="6621"/>
      </w:pPr>
      <w:r w:rsidRPr="0071130C">
        <w:tab/>
      </w:r>
      <w:r>
        <w:t xml:space="preserve">  </w:t>
      </w:r>
      <w:r w:rsidRPr="0071130C">
        <w:t>Rabiul Akhir 1436 H</w:t>
      </w:r>
    </w:p>
    <w:p w:rsidR="005D664B" w:rsidRPr="00350876" w:rsidRDefault="005D664B">
      <w:pPr>
        <w:tabs>
          <w:tab w:val="left" w:pos="1306"/>
        </w:tabs>
        <w:ind w:firstLine="6621"/>
        <w:rPr>
          <w:rFonts w:ascii="Arial" w:hAnsi="Arial" w:cs="Arial"/>
          <w:sz w:val="22"/>
          <w:szCs w:val="22"/>
        </w:rPr>
      </w:pPr>
    </w:p>
    <w:p w:rsidR="005D664B" w:rsidRPr="00350876" w:rsidRDefault="005D664B">
      <w:pPr>
        <w:tabs>
          <w:tab w:val="left" w:pos="1306"/>
        </w:tabs>
        <w:ind w:firstLine="6551"/>
        <w:rPr>
          <w:rFonts w:ascii="Arial" w:hAnsi="Arial" w:cs="Arial"/>
          <w:sz w:val="22"/>
          <w:szCs w:val="22"/>
        </w:rPr>
      </w:pPr>
    </w:p>
    <w:tbl>
      <w:tblPr>
        <w:tblW w:w="10049" w:type="dxa"/>
        <w:tblInd w:w="-200" w:type="dxa"/>
        <w:tblLayout w:type="fixed"/>
        <w:tblLook w:val="0000" w:firstRow="0" w:lastRow="0" w:firstColumn="0" w:lastColumn="0" w:noHBand="0" w:noVBand="0"/>
      </w:tblPr>
      <w:tblGrid>
        <w:gridCol w:w="1260"/>
        <w:gridCol w:w="283"/>
        <w:gridCol w:w="3625"/>
        <w:gridCol w:w="682"/>
        <w:gridCol w:w="4199"/>
      </w:tblGrid>
      <w:tr w:rsidR="005D664B" w:rsidRPr="00350876" w:rsidTr="00350876">
        <w:tc>
          <w:tcPr>
            <w:tcW w:w="1260" w:type="dxa"/>
          </w:tcPr>
          <w:p w:rsidR="005D664B" w:rsidRPr="00350876" w:rsidRDefault="005D664B">
            <w:pPr>
              <w:tabs>
                <w:tab w:val="left" w:pos="1306"/>
              </w:tabs>
              <w:spacing w:line="300" w:lineRule="exact"/>
              <w:rPr>
                <w:rFonts w:ascii="Arial" w:hAnsi="Arial" w:cs="Arial"/>
                <w:sz w:val="22"/>
                <w:szCs w:val="22"/>
              </w:rPr>
            </w:pPr>
            <w:r w:rsidRPr="00350876">
              <w:rPr>
                <w:rFonts w:ascii="Arial" w:hAnsi="Arial" w:cs="Arial"/>
                <w:sz w:val="22"/>
                <w:szCs w:val="22"/>
              </w:rPr>
              <w:t>Nomor</w:t>
            </w:r>
          </w:p>
        </w:tc>
        <w:tc>
          <w:tcPr>
            <w:tcW w:w="283" w:type="dxa"/>
          </w:tcPr>
          <w:p w:rsidR="005D664B" w:rsidRPr="00350876" w:rsidRDefault="005D664B">
            <w:pPr>
              <w:tabs>
                <w:tab w:val="left" w:pos="1306"/>
              </w:tabs>
              <w:spacing w:line="300" w:lineRule="exact"/>
              <w:rPr>
                <w:rFonts w:ascii="Arial" w:hAnsi="Arial" w:cs="Arial"/>
                <w:sz w:val="22"/>
                <w:szCs w:val="22"/>
              </w:rPr>
            </w:pPr>
            <w:r w:rsidRPr="00350876">
              <w:rPr>
                <w:rFonts w:ascii="Arial" w:hAnsi="Arial" w:cs="Arial"/>
                <w:sz w:val="22"/>
                <w:szCs w:val="22"/>
              </w:rPr>
              <w:t>:</w:t>
            </w:r>
          </w:p>
        </w:tc>
        <w:tc>
          <w:tcPr>
            <w:tcW w:w="3625" w:type="dxa"/>
          </w:tcPr>
          <w:p w:rsidR="005D664B" w:rsidRPr="00350876" w:rsidRDefault="005D664B">
            <w:pPr>
              <w:tabs>
                <w:tab w:val="left" w:pos="1306"/>
              </w:tabs>
              <w:spacing w:line="300" w:lineRule="exact"/>
              <w:rPr>
                <w:rFonts w:ascii="Arial" w:hAnsi="Arial" w:cs="Arial"/>
                <w:sz w:val="22"/>
                <w:szCs w:val="22"/>
              </w:rPr>
            </w:pPr>
          </w:p>
        </w:tc>
        <w:tc>
          <w:tcPr>
            <w:tcW w:w="682" w:type="dxa"/>
          </w:tcPr>
          <w:p w:rsidR="005D664B" w:rsidRPr="00350876" w:rsidRDefault="005D664B">
            <w:pPr>
              <w:tabs>
                <w:tab w:val="left" w:pos="1306"/>
              </w:tabs>
              <w:spacing w:line="300" w:lineRule="exact"/>
              <w:rPr>
                <w:rFonts w:ascii="Arial" w:hAnsi="Arial" w:cs="Arial"/>
                <w:sz w:val="22"/>
                <w:szCs w:val="22"/>
              </w:rPr>
            </w:pPr>
          </w:p>
        </w:tc>
        <w:tc>
          <w:tcPr>
            <w:tcW w:w="4199" w:type="dxa"/>
          </w:tcPr>
          <w:p w:rsidR="005D664B" w:rsidRPr="00350876" w:rsidRDefault="0071130C" w:rsidP="0071130C">
            <w:pPr>
              <w:tabs>
                <w:tab w:val="left" w:pos="621"/>
              </w:tabs>
              <w:spacing w:line="300" w:lineRule="exact"/>
              <w:rPr>
                <w:rFonts w:ascii="Arial" w:hAnsi="Arial" w:cs="Arial"/>
                <w:sz w:val="22"/>
                <w:szCs w:val="22"/>
              </w:rPr>
            </w:pPr>
            <w:r>
              <w:rPr>
                <w:rFonts w:ascii="Arial" w:hAnsi="Arial" w:cs="Arial"/>
                <w:sz w:val="22"/>
                <w:szCs w:val="22"/>
              </w:rPr>
              <w:t xml:space="preserve">         </w:t>
            </w:r>
            <w:r w:rsidR="005D664B" w:rsidRPr="00350876">
              <w:rPr>
                <w:rFonts w:ascii="Arial" w:hAnsi="Arial" w:cs="Arial"/>
                <w:sz w:val="22"/>
                <w:szCs w:val="22"/>
              </w:rPr>
              <w:t>Kepada</w:t>
            </w:r>
          </w:p>
        </w:tc>
      </w:tr>
      <w:tr w:rsidR="005D664B" w:rsidRPr="00350876" w:rsidTr="00350876">
        <w:tc>
          <w:tcPr>
            <w:tcW w:w="1260" w:type="dxa"/>
          </w:tcPr>
          <w:p w:rsidR="005D664B" w:rsidRPr="00350876" w:rsidRDefault="005D664B">
            <w:pPr>
              <w:tabs>
                <w:tab w:val="left" w:pos="1306"/>
              </w:tabs>
              <w:spacing w:line="300" w:lineRule="exact"/>
              <w:rPr>
                <w:rFonts w:ascii="Arial" w:hAnsi="Arial" w:cs="Arial"/>
                <w:sz w:val="22"/>
                <w:szCs w:val="22"/>
              </w:rPr>
            </w:pPr>
            <w:r w:rsidRPr="00350876">
              <w:rPr>
                <w:rFonts w:ascii="Arial" w:hAnsi="Arial" w:cs="Arial"/>
                <w:sz w:val="22"/>
                <w:szCs w:val="22"/>
              </w:rPr>
              <w:t>Sifat</w:t>
            </w:r>
          </w:p>
        </w:tc>
        <w:tc>
          <w:tcPr>
            <w:tcW w:w="283" w:type="dxa"/>
          </w:tcPr>
          <w:p w:rsidR="005D664B" w:rsidRPr="00350876" w:rsidRDefault="005D664B">
            <w:pPr>
              <w:tabs>
                <w:tab w:val="left" w:pos="1306"/>
              </w:tabs>
              <w:spacing w:line="300" w:lineRule="exact"/>
              <w:rPr>
                <w:rFonts w:ascii="Arial" w:hAnsi="Arial" w:cs="Arial"/>
                <w:sz w:val="22"/>
                <w:szCs w:val="22"/>
              </w:rPr>
            </w:pPr>
            <w:r w:rsidRPr="00350876">
              <w:rPr>
                <w:rFonts w:ascii="Arial" w:hAnsi="Arial" w:cs="Arial"/>
                <w:sz w:val="22"/>
                <w:szCs w:val="22"/>
              </w:rPr>
              <w:t>:</w:t>
            </w:r>
          </w:p>
        </w:tc>
        <w:tc>
          <w:tcPr>
            <w:tcW w:w="3625" w:type="dxa"/>
          </w:tcPr>
          <w:p w:rsidR="005D664B" w:rsidRPr="00350876" w:rsidRDefault="005D664B">
            <w:pPr>
              <w:tabs>
                <w:tab w:val="left" w:pos="1306"/>
              </w:tabs>
              <w:spacing w:line="300" w:lineRule="exact"/>
              <w:rPr>
                <w:rFonts w:ascii="Arial" w:hAnsi="Arial" w:cs="Arial"/>
                <w:sz w:val="22"/>
                <w:szCs w:val="22"/>
              </w:rPr>
            </w:pPr>
          </w:p>
        </w:tc>
        <w:tc>
          <w:tcPr>
            <w:tcW w:w="682" w:type="dxa"/>
          </w:tcPr>
          <w:p w:rsidR="005D664B" w:rsidRPr="00350876" w:rsidRDefault="005D664B">
            <w:pPr>
              <w:tabs>
                <w:tab w:val="left" w:pos="1306"/>
              </w:tabs>
              <w:spacing w:line="300" w:lineRule="exact"/>
              <w:rPr>
                <w:rFonts w:ascii="Arial" w:hAnsi="Arial" w:cs="Arial"/>
                <w:sz w:val="22"/>
                <w:szCs w:val="22"/>
              </w:rPr>
            </w:pPr>
          </w:p>
        </w:tc>
        <w:tc>
          <w:tcPr>
            <w:tcW w:w="4199" w:type="dxa"/>
          </w:tcPr>
          <w:p w:rsidR="005D664B" w:rsidRPr="00350876" w:rsidRDefault="001525F6" w:rsidP="00BF074A">
            <w:pPr>
              <w:tabs>
                <w:tab w:val="left" w:pos="1200"/>
              </w:tabs>
              <w:spacing w:line="360" w:lineRule="auto"/>
              <w:rPr>
                <w:rFonts w:ascii="Arial" w:hAnsi="Arial" w:cs="Arial"/>
                <w:sz w:val="22"/>
                <w:szCs w:val="22"/>
              </w:rPr>
            </w:pPr>
            <w:r w:rsidRPr="00350876">
              <w:rPr>
                <w:rFonts w:ascii="Arial" w:hAnsi="Arial" w:cs="Arial"/>
                <w:sz w:val="22"/>
                <w:szCs w:val="22"/>
              </w:rPr>
              <w:t xml:space="preserve">Yth.  </w:t>
            </w:r>
            <w:r w:rsidR="00BF074A">
              <w:rPr>
                <w:rFonts w:ascii="Arial" w:hAnsi="Arial" w:cs="Arial"/>
                <w:sz w:val="22"/>
                <w:szCs w:val="22"/>
              </w:rPr>
              <w:t xml:space="preserve"> Kepala Dinas Kesehatan</w:t>
            </w:r>
          </w:p>
        </w:tc>
      </w:tr>
      <w:tr w:rsidR="001C4338" w:rsidRPr="00350876" w:rsidTr="00350876">
        <w:trPr>
          <w:trHeight w:val="355"/>
        </w:trPr>
        <w:tc>
          <w:tcPr>
            <w:tcW w:w="1260" w:type="dxa"/>
          </w:tcPr>
          <w:p w:rsidR="001C4338" w:rsidRPr="00350876" w:rsidRDefault="001C4338">
            <w:pPr>
              <w:tabs>
                <w:tab w:val="left" w:pos="1306"/>
              </w:tabs>
              <w:spacing w:line="300" w:lineRule="exact"/>
              <w:rPr>
                <w:rFonts w:ascii="Arial" w:hAnsi="Arial" w:cs="Arial"/>
                <w:sz w:val="22"/>
                <w:szCs w:val="22"/>
              </w:rPr>
            </w:pPr>
            <w:r w:rsidRPr="00350876">
              <w:rPr>
                <w:rFonts w:ascii="Arial" w:hAnsi="Arial" w:cs="Arial"/>
                <w:sz w:val="22"/>
                <w:szCs w:val="22"/>
              </w:rPr>
              <w:t>Lampiran</w:t>
            </w:r>
          </w:p>
        </w:tc>
        <w:tc>
          <w:tcPr>
            <w:tcW w:w="283" w:type="dxa"/>
          </w:tcPr>
          <w:p w:rsidR="001C4338" w:rsidRPr="00350876" w:rsidRDefault="001C4338">
            <w:pPr>
              <w:tabs>
                <w:tab w:val="left" w:pos="1306"/>
              </w:tabs>
              <w:spacing w:line="300" w:lineRule="exact"/>
              <w:rPr>
                <w:rFonts w:ascii="Arial" w:hAnsi="Arial" w:cs="Arial"/>
                <w:sz w:val="22"/>
                <w:szCs w:val="22"/>
              </w:rPr>
            </w:pPr>
            <w:r w:rsidRPr="00350876">
              <w:rPr>
                <w:rFonts w:ascii="Arial" w:hAnsi="Arial" w:cs="Arial"/>
                <w:sz w:val="22"/>
                <w:szCs w:val="22"/>
              </w:rPr>
              <w:t>:</w:t>
            </w:r>
          </w:p>
        </w:tc>
        <w:tc>
          <w:tcPr>
            <w:tcW w:w="3625" w:type="dxa"/>
          </w:tcPr>
          <w:p w:rsidR="001C4338" w:rsidRPr="00055D10" w:rsidRDefault="001C4338" w:rsidP="00055D10">
            <w:pPr>
              <w:tabs>
                <w:tab w:val="left" w:pos="1306"/>
              </w:tabs>
              <w:spacing w:line="300" w:lineRule="exact"/>
              <w:rPr>
                <w:rFonts w:ascii="Arial" w:hAnsi="Arial" w:cs="Arial"/>
                <w:sz w:val="22"/>
                <w:szCs w:val="22"/>
              </w:rPr>
            </w:pPr>
          </w:p>
        </w:tc>
        <w:tc>
          <w:tcPr>
            <w:tcW w:w="682" w:type="dxa"/>
            <w:vMerge w:val="restart"/>
          </w:tcPr>
          <w:p w:rsidR="001C4338" w:rsidRPr="00350876" w:rsidRDefault="001C4338">
            <w:pPr>
              <w:tabs>
                <w:tab w:val="left" w:pos="1306"/>
              </w:tabs>
              <w:spacing w:line="300" w:lineRule="exact"/>
              <w:rPr>
                <w:rFonts w:ascii="Arial" w:hAnsi="Arial" w:cs="Arial"/>
                <w:sz w:val="22"/>
                <w:szCs w:val="22"/>
              </w:rPr>
            </w:pPr>
          </w:p>
        </w:tc>
        <w:tc>
          <w:tcPr>
            <w:tcW w:w="4199" w:type="dxa"/>
            <w:vMerge w:val="restart"/>
          </w:tcPr>
          <w:p w:rsidR="00BF074A" w:rsidRDefault="00B211DD" w:rsidP="00BF074A">
            <w:pPr>
              <w:tabs>
                <w:tab w:val="left" w:pos="1200"/>
              </w:tabs>
              <w:spacing w:line="360" w:lineRule="auto"/>
              <w:rPr>
                <w:rFonts w:ascii="Arial" w:hAnsi="Arial" w:cs="Arial"/>
                <w:sz w:val="22"/>
                <w:szCs w:val="22"/>
              </w:rPr>
            </w:pPr>
            <w:r>
              <w:rPr>
                <w:rFonts w:ascii="Arial" w:hAnsi="Arial" w:cs="Arial"/>
                <w:b/>
                <w:sz w:val="22"/>
                <w:szCs w:val="22"/>
              </w:rPr>
              <w:t xml:space="preserve">         </w:t>
            </w:r>
          </w:p>
          <w:p w:rsidR="0071130C" w:rsidRDefault="00BF074A" w:rsidP="0071130C">
            <w:pPr>
              <w:tabs>
                <w:tab w:val="left" w:pos="1306"/>
              </w:tabs>
              <w:spacing w:line="300" w:lineRule="exact"/>
              <w:rPr>
                <w:rFonts w:ascii="Arial" w:hAnsi="Arial" w:cs="Arial"/>
                <w:sz w:val="22"/>
                <w:szCs w:val="22"/>
              </w:rPr>
            </w:pPr>
            <w:r>
              <w:rPr>
                <w:rFonts w:ascii="Arial" w:hAnsi="Arial" w:cs="Arial"/>
                <w:sz w:val="22"/>
                <w:szCs w:val="22"/>
              </w:rPr>
              <w:t xml:space="preserve">         </w:t>
            </w:r>
            <w:r w:rsidR="0071130C">
              <w:rPr>
                <w:rFonts w:ascii="Arial" w:hAnsi="Arial" w:cs="Arial"/>
                <w:sz w:val="22"/>
                <w:szCs w:val="22"/>
              </w:rPr>
              <w:t>D</w:t>
            </w:r>
            <w:r w:rsidR="0071130C" w:rsidRPr="00350876">
              <w:rPr>
                <w:rFonts w:ascii="Arial" w:hAnsi="Arial" w:cs="Arial"/>
                <w:sz w:val="22"/>
                <w:szCs w:val="22"/>
              </w:rPr>
              <w:t>i</w:t>
            </w:r>
            <w:r w:rsidR="0071130C" w:rsidRPr="0071130C">
              <w:rPr>
                <w:rFonts w:ascii="Arial" w:hAnsi="Arial" w:cs="Arial"/>
                <w:sz w:val="22"/>
                <w:szCs w:val="22"/>
              </w:rPr>
              <w:t xml:space="preserve">    </w:t>
            </w:r>
          </w:p>
          <w:p w:rsidR="00BF074A" w:rsidRPr="00BF074A" w:rsidRDefault="00BF074A" w:rsidP="0071130C">
            <w:pPr>
              <w:tabs>
                <w:tab w:val="left" w:pos="1306"/>
              </w:tabs>
              <w:spacing w:line="300" w:lineRule="exact"/>
              <w:rPr>
                <w:rFonts w:ascii="Arial" w:hAnsi="Arial" w:cs="Arial"/>
                <w:sz w:val="22"/>
                <w:szCs w:val="22"/>
                <w:u w:val="single"/>
              </w:rPr>
            </w:pPr>
            <w:r w:rsidRPr="00BF074A">
              <w:rPr>
                <w:rFonts w:ascii="Arial" w:hAnsi="Arial" w:cs="Arial"/>
                <w:b/>
                <w:sz w:val="22"/>
                <w:szCs w:val="22"/>
              </w:rPr>
              <w:t xml:space="preserve">         </w:t>
            </w:r>
            <w:r w:rsidRPr="00BF074A">
              <w:rPr>
                <w:rFonts w:ascii="Arial" w:hAnsi="Arial" w:cs="Arial"/>
                <w:sz w:val="22"/>
                <w:szCs w:val="22"/>
                <w:u w:val="single"/>
              </w:rPr>
              <w:t>B O G O R</w:t>
            </w:r>
          </w:p>
        </w:tc>
      </w:tr>
      <w:tr w:rsidR="001C4338" w:rsidRPr="00350876" w:rsidTr="00350876">
        <w:trPr>
          <w:trHeight w:val="360"/>
        </w:trPr>
        <w:tc>
          <w:tcPr>
            <w:tcW w:w="1260" w:type="dxa"/>
          </w:tcPr>
          <w:p w:rsidR="001C4338" w:rsidRPr="00350876" w:rsidRDefault="001C4338">
            <w:pPr>
              <w:tabs>
                <w:tab w:val="left" w:pos="1306"/>
              </w:tabs>
              <w:spacing w:line="300" w:lineRule="exact"/>
              <w:rPr>
                <w:rFonts w:ascii="Arial" w:hAnsi="Arial" w:cs="Arial"/>
                <w:sz w:val="22"/>
                <w:szCs w:val="22"/>
              </w:rPr>
            </w:pPr>
            <w:r w:rsidRPr="00350876">
              <w:rPr>
                <w:rFonts w:ascii="Arial" w:hAnsi="Arial" w:cs="Arial"/>
                <w:sz w:val="22"/>
                <w:szCs w:val="22"/>
              </w:rPr>
              <w:t>Perihal</w:t>
            </w:r>
          </w:p>
        </w:tc>
        <w:tc>
          <w:tcPr>
            <w:tcW w:w="283" w:type="dxa"/>
          </w:tcPr>
          <w:p w:rsidR="001C4338" w:rsidRPr="00350876" w:rsidRDefault="001C4338">
            <w:pPr>
              <w:tabs>
                <w:tab w:val="left" w:pos="1306"/>
              </w:tabs>
              <w:spacing w:line="300" w:lineRule="exact"/>
              <w:rPr>
                <w:rFonts w:ascii="Arial" w:hAnsi="Arial" w:cs="Arial"/>
                <w:sz w:val="22"/>
                <w:szCs w:val="22"/>
              </w:rPr>
            </w:pPr>
            <w:r w:rsidRPr="00350876">
              <w:rPr>
                <w:rFonts w:ascii="Arial" w:hAnsi="Arial" w:cs="Arial"/>
                <w:sz w:val="22"/>
                <w:szCs w:val="22"/>
              </w:rPr>
              <w:t>:</w:t>
            </w:r>
          </w:p>
        </w:tc>
        <w:tc>
          <w:tcPr>
            <w:tcW w:w="3625" w:type="dxa"/>
          </w:tcPr>
          <w:p w:rsidR="00795243" w:rsidRPr="00350876" w:rsidRDefault="00BF074A" w:rsidP="00795243">
            <w:pPr>
              <w:tabs>
                <w:tab w:val="left" w:pos="1306"/>
              </w:tabs>
              <w:spacing w:line="300" w:lineRule="exact"/>
              <w:rPr>
                <w:rFonts w:ascii="Arial" w:hAnsi="Arial" w:cs="Arial"/>
                <w:i/>
                <w:sz w:val="22"/>
                <w:szCs w:val="22"/>
                <w:u w:val="single"/>
              </w:rPr>
            </w:pPr>
            <w:r>
              <w:rPr>
                <w:rFonts w:ascii="Arial" w:hAnsi="Arial" w:cs="Arial"/>
                <w:i/>
                <w:sz w:val="22"/>
                <w:szCs w:val="22"/>
                <w:u w:val="single"/>
              </w:rPr>
              <w:t>Permohonan Data</w:t>
            </w:r>
          </w:p>
        </w:tc>
        <w:tc>
          <w:tcPr>
            <w:tcW w:w="682" w:type="dxa"/>
            <w:vMerge/>
          </w:tcPr>
          <w:p w:rsidR="001C4338" w:rsidRPr="00350876" w:rsidRDefault="001C4338">
            <w:pPr>
              <w:tabs>
                <w:tab w:val="left" w:pos="1306"/>
              </w:tabs>
              <w:spacing w:line="300" w:lineRule="exact"/>
              <w:rPr>
                <w:rFonts w:ascii="Arial" w:hAnsi="Arial" w:cs="Arial"/>
                <w:sz w:val="22"/>
                <w:szCs w:val="22"/>
              </w:rPr>
            </w:pPr>
          </w:p>
        </w:tc>
        <w:tc>
          <w:tcPr>
            <w:tcW w:w="4199" w:type="dxa"/>
            <w:vMerge/>
          </w:tcPr>
          <w:p w:rsidR="001C4338" w:rsidRPr="00350876" w:rsidRDefault="001C4338" w:rsidP="00A523FF">
            <w:pPr>
              <w:tabs>
                <w:tab w:val="left" w:pos="1306"/>
              </w:tabs>
              <w:spacing w:line="300" w:lineRule="exact"/>
              <w:rPr>
                <w:rFonts w:ascii="Arial" w:hAnsi="Arial" w:cs="Arial"/>
                <w:sz w:val="22"/>
                <w:szCs w:val="22"/>
              </w:rPr>
            </w:pPr>
          </w:p>
        </w:tc>
      </w:tr>
      <w:tr w:rsidR="001C4338" w:rsidRPr="00350876" w:rsidTr="00350876">
        <w:tc>
          <w:tcPr>
            <w:tcW w:w="1260" w:type="dxa"/>
          </w:tcPr>
          <w:p w:rsidR="001C4338" w:rsidRPr="00350876" w:rsidRDefault="001C4338">
            <w:pPr>
              <w:tabs>
                <w:tab w:val="left" w:pos="1306"/>
              </w:tabs>
              <w:spacing w:line="300" w:lineRule="exact"/>
              <w:rPr>
                <w:rFonts w:ascii="Arial" w:hAnsi="Arial" w:cs="Arial"/>
                <w:sz w:val="22"/>
                <w:szCs w:val="22"/>
              </w:rPr>
            </w:pPr>
          </w:p>
        </w:tc>
        <w:tc>
          <w:tcPr>
            <w:tcW w:w="283" w:type="dxa"/>
          </w:tcPr>
          <w:p w:rsidR="001C4338" w:rsidRPr="00350876" w:rsidRDefault="001C4338">
            <w:pPr>
              <w:tabs>
                <w:tab w:val="left" w:pos="1306"/>
              </w:tabs>
              <w:spacing w:line="300" w:lineRule="exact"/>
              <w:rPr>
                <w:rFonts w:ascii="Arial" w:hAnsi="Arial" w:cs="Arial"/>
                <w:sz w:val="22"/>
                <w:szCs w:val="22"/>
              </w:rPr>
            </w:pPr>
          </w:p>
        </w:tc>
        <w:tc>
          <w:tcPr>
            <w:tcW w:w="3625" w:type="dxa"/>
          </w:tcPr>
          <w:p w:rsidR="001C4338" w:rsidRPr="00350876" w:rsidRDefault="001C4338">
            <w:pPr>
              <w:tabs>
                <w:tab w:val="left" w:pos="1306"/>
              </w:tabs>
              <w:spacing w:line="300" w:lineRule="exact"/>
              <w:rPr>
                <w:rFonts w:ascii="Arial" w:hAnsi="Arial" w:cs="Arial"/>
                <w:i/>
                <w:sz w:val="22"/>
                <w:szCs w:val="22"/>
                <w:u w:val="single"/>
              </w:rPr>
            </w:pPr>
          </w:p>
        </w:tc>
        <w:tc>
          <w:tcPr>
            <w:tcW w:w="682" w:type="dxa"/>
          </w:tcPr>
          <w:p w:rsidR="001C4338" w:rsidRPr="00350876" w:rsidRDefault="001C4338">
            <w:pPr>
              <w:tabs>
                <w:tab w:val="left" w:pos="1306"/>
              </w:tabs>
              <w:spacing w:line="300" w:lineRule="exact"/>
              <w:rPr>
                <w:rFonts w:ascii="Arial" w:hAnsi="Arial" w:cs="Arial"/>
                <w:sz w:val="22"/>
                <w:szCs w:val="22"/>
              </w:rPr>
            </w:pPr>
          </w:p>
        </w:tc>
        <w:tc>
          <w:tcPr>
            <w:tcW w:w="4199" w:type="dxa"/>
            <w:vMerge/>
          </w:tcPr>
          <w:p w:rsidR="001C4338" w:rsidRPr="00350876" w:rsidRDefault="001C4338">
            <w:pPr>
              <w:tabs>
                <w:tab w:val="left" w:pos="1306"/>
              </w:tabs>
              <w:spacing w:line="300" w:lineRule="exact"/>
              <w:rPr>
                <w:rFonts w:ascii="Arial" w:hAnsi="Arial" w:cs="Arial"/>
                <w:i/>
                <w:sz w:val="22"/>
                <w:szCs w:val="22"/>
                <w:u w:val="single"/>
              </w:rPr>
            </w:pPr>
          </w:p>
        </w:tc>
      </w:tr>
    </w:tbl>
    <w:p w:rsidR="005D664B" w:rsidRPr="00350876" w:rsidRDefault="0071130C" w:rsidP="0071130C">
      <w:pPr>
        <w:ind w:left="5760" w:firstLine="720"/>
        <w:rPr>
          <w:rFonts w:ascii="Arial" w:hAnsi="Arial" w:cs="Arial"/>
          <w:sz w:val="22"/>
          <w:szCs w:val="22"/>
        </w:rPr>
      </w:pPr>
      <w:r w:rsidRPr="0071130C">
        <w:rPr>
          <w:rFonts w:ascii="Arial" w:hAnsi="Arial" w:cs="Arial"/>
          <w:sz w:val="22"/>
          <w:szCs w:val="22"/>
        </w:rPr>
        <w:t xml:space="preserve">       </w:t>
      </w:r>
    </w:p>
    <w:p w:rsidR="005D664B" w:rsidRPr="00350876" w:rsidRDefault="005D664B">
      <w:pPr>
        <w:tabs>
          <w:tab w:val="left" w:pos="-1080"/>
          <w:tab w:val="left" w:pos="2340"/>
          <w:tab w:val="left" w:pos="3960"/>
        </w:tabs>
        <w:spacing w:line="288" w:lineRule="auto"/>
        <w:ind w:left="1440" w:firstLine="720"/>
        <w:jc w:val="both"/>
        <w:rPr>
          <w:rFonts w:ascii="Arial" w:hAnsi="Arial" w:cs="Arial"/>
          <w:sz w:val="22"/>
          <w:szCs w:val="22"/>
        </w:rPr>
      </w:pPr>
    </w:p>
    <w:p w:rsidR="00BF074A" w:rsidRDefault="00BF074A" w:rsidP="008E51F3">
      <w:pPr>
        <w:tabs>
          <w:tab w:val="left" w:pos="1200"/>
        </w:tabs>
        <w:spacing w:line="360" w:lineRule="auto"/>
        <w:ind w:left="1440" w:firstLine="720"/>
        <w:jc w:val="both"/>
        <w:rPr>
          <w:rFonts w:ascii="Arial" w:hAnsi="Arial" w:cs="Arial"/>
          <w:sz w:val="22"/>
          <w:szCs w:val="22"/>
        </w:rPr>
      </w:pPr>
      <w:r>
        <w:rPr>
          <w:rFonts w:ascii="Arial" w:hAnsi="Arial" w:cs="Arial"/>
          <w:sz w:val="22"/>
          <w:szCs w:val="22"/>
        </w:rPr>
        <w:t xml:space="preserve">Sehubungan dengan dibutuhkannya Kebijakan yang mengatur tentang kewajiban  Rumah Sakit Umum Daerah / Swasta untuk menyediakan informasi secara </w:t>
      </w:r>
      <w:r w:rsidRPr="00BF074A">
        <w:rPr>
          <w:rFonts w:ascii="Arial" w:hAnsi="Arial" w:cs="Arial"/>
          <w:i/>
          <w:sz w:val="22"/>
          <w:szCs w:val="22"/>
        </w:rPr>
        <w:t>Realtime</w:t>
      </w:r>
      <w:r>
        <w:rPr>
          <w:rFonts w:ascii="Arial" w:hAnsi="Arial" w:cs="Arial"/>
          <w:sz w:val="22"/>
          <w:szCs w:val="22"/>
        </w:rPr>
        <w:t xml:space="preserve"> tentang ketersediaan tempat tidur di Kota Bogor, maka kami meminta data dasar hukum yang mengatur hal di atas, yang akan kami masukkan dalam Naskah Akademis dan Draft Rancangan Peraturan Daerah tentang Penyelenggaraan Pemerintahan di Lingkungan Pemerintah Kota Bogor.</w:t>
      </w:r>
    </w:p>
    <w:p w:rsidR="00BF074A" w:rsidRDefault="00BF074A" w:rsidP="008E51F3">
      <w:pPr>
        <w:tabs>
          <w:tab w:val="left" w:pos="1200"/>
        </w:tabs>
        <w:spacing w:line="360" w:lineRule="auto"/>
        <w:ind w:left="1440" w:firstLine="720"/>
        <w:jc w:val="both"/>
        <w:rPr>
          <w:rFonts w:ascii="Arial" w:hAnsi="Arial" w:cs="Arial"/>
          <w:sz w:val="22"/>
          <w:szCs w:val="22"/>
        </w:rPr>
      </w:pPr>
    </w:p>
    <w:p w:rsidR="00BF074A" w:rsidRDefault="00BF074A" w:rsidP="008E51F3">
      <w:pPr>
        <w:tabs>
          <w:tab w:val="left" w:pos="1200"/>
        </w:tabs>
        <w:spacing w:line="360" w:lineRule="auto"/>
        <w:ind w:left="1440" w:firstLine="720"/>
        <w:jc w:val="both"/>
        <w:rPr>
          <w:rFonts w:ascii="Arial" w:hAnsi="Arial" w:cs="Arial"/>
          <w:sz w:val="22"/>
          <w:szCs w:val="22"/>
        </w:rPr>
      </w:pPr>
      <w:r>
        <w:rPr>
          <w:rFonts w:ascii="Arial" w:hAnsi="Arial" w:cs="Arial"/>
          <w:sz w:val="22"/>
          <w:szCs w:val="22"/>
        </w:rPr>
        <w:t>Dikarenakan Raperda tersebut masuk ke dalam Masa Sidang ke 2 (Dua) tahun ini, maka data tersebut tunggu paling lambat pada hari Kamis , tanggal 4 Juni 2015.</w:t>
      </w:r>
    </w:p>
    <w:p w:rsidR="001525F6" w:rsidRPr="001525F6" w:rsidRDefault="001525F6" w:rsidP="008E51F3">
      <w:pPr>
        <w:tabs>
          <w:tab w:val="left" w:pos="1200"/>
        </w:tabs>
        <w:spacing w:line="360" w:lineRule="auto"/>
        <w:ind w:left="1440" w:firstLine="720"/>
        <w:jc w:val="both"/>
        <w:rPr>
          <w:rFonts w:ascii="Arial" w:hAnsi="Arial" w:cs="Arial"/>
          <w:sz w:val="22"/>
          <w:szCs w:val="22"/>
        </w:rPr>
      </w:pPr>
    </w:p>
    <w:p w:rsidR="008E51F3" w:rsidRPr="00350876" w:rsidRDefault="001525F6" w:rsidP="008E51F3">
      <w:pPr>
        <w:tabs>
          <w:tab w:val="left" w:pos="1200"/>
        </w:tabs>
        <w:spacing w:line="360" w:lineRule="auto"/>
        <w:ind w:left="1440" w:firstLine="720"/>
        <w:jc w:val="both"/>
        <w:rPr>
          <w:rFonts w:ascii="Arial" w:hAnsi="Arial" w:cs="Arial"/>
          <w:sz w:val="22"/>
          <w:szCs w:val="22"/>
          <w:lang w:val="id-ID"/>
        </w:rPr>
      </w:pPr>
      <w:r>
        <w:rPr>
          <w:rFonts w:ascii="Arial" w:hAnsi="Arial" w:cs="Arial"/>
          <w:sz w:val="22"/>
          <w:szCs w:val="22"/>
          <w:lang w:val="id-ID"/>
        </w:rPr>
        <w:t>Demikian, atas perhatian dan kerjasamanya</w:t>
      </w:r>
      <w:r w:rsidR="008E51F3" w:rsidRPr="00350876">
        <w:rPr>
          <w:rFonts w:ascii="Arial" w:hAnsi="Arial" w:cs="Arial"/>
          <w:sz w:val="22"/>
          <w:szCs w:val="22"/>
          <w:lang w:val="id-ID"/>
        </w:rPr>
        <w:t xml:space="preserve"> kami ucapkan terima kasih.</w:t>
      </w:r>
    </w:p>
    <w:p w:rsidR="008E51F3" w:rsidRPr="00350876" w:rsidRDefault="008E51F3" w:rsidP="000D6BA1">
      <w:pPr>
        <w:tabs>
          <w:tab w:val="left" w:pos="1200"/>
          <w:tab w:val="left" w:pos="8588"/>
        </w:tabs>
        <w:spacing w:line="360" w:lineRule="auto"/>
        <w:ind w:left="1440" w:firstLine="720"/>
        <w:jc w:val="both"/>
        <w:rPr>
          <w:rFonts w:ascii="Arial" w:hAnsi="Arial" w:cs="Arial"/>
          <w:sz w:val="22"/>
          <w:szCs w:val="22"/>
        </w:rPr>
      </w:pPr>
    </w:p>
    <w:p w:rsidR="005D664B" w:rsidRPr="00350876" w:rsidRDefault="005D664B">
      <w:pPr>
        <w:tabs>
          <w:tab w:val="left" w:pos="2114"/>
        </w:tabs>
        <w:spacing w:line="312" w:lineRule="auto"/>
        <w:ind w:left="1372"/>
        <w:jc w:val="both"/>
        <w:rPr>
          <w:rFonts w:ascii="Arial" w:hAnsi="Arial" w:cs="Arial"/>
          <w:sz w:val="22"/>
          <w:szCs w:val="22"/>
        </w:rPr>
      </w:pPr>
    </w:p>
    <w:p w:rsidR="00055D10" w:rsidRDefault="005D664B">
      <w:pPr>
        <w:tabs>
          <w:tab w:val="left" w:pos="1306"/>
        </w:tabs>
        <w:spacing w:line="312" w:lineRule="auto"/>
        <w:ind w:left="1080" w:firstLine="3600"/>
        <w:jc w:val="center"/>
        <w:rPr>
          <w:rFonts w:ascii="Arial" w:hAnsi="Arial" w:cs="Arial"/>
          <w:sz w:val="22"/>
          <w:szCs w:val="22"/>
        </w:rPr>
      </w:pPr>
      <w:r w:rsidRPr="00350876">
        <w:rPr>
          <w:rFonts w:ascii="Arial" w:hAnsi="Arial" w:cs="Arial"/>
          <w:sz w:val="22"/>
          <w:szCs w:val="22"/>
        </w:rPr>
        <w:t xml:space="preserve"> Kepala</w:t>
      </w:r>
      <w:r w:rsidR="0016504B" w:rsidRPr="00350876">
        <w:rPr>
          <w:rFonts w:ascii="Arial" w:hAnsi="Arial" w:cs="Arial"/>
          <w:sz w:val="22"/>
          <w:szCs w:val="22"/>
        </w:rPr>
        <w:t xml:space="preserve"> Kantor Kom</w:t>
      </w:r>
      <w:r w:rsidR="00055D10">
        <w:rPr>
          <w:rFonts w:ascii="Arial" w:hAnsi="Arial" w:cs="Arial"/>
          <w:sz w:val="22"/>
          <w:szCs w:val="22"/>
        </w:rPr>
        <w:t>unikasi dan I</w:t>
      </w:r>
      <w:r w:rsidR="0016504B" w:rsidRPr="00350876">
        <w:rPr>
          <w:rFonts w:ascii="Arial" w:hAnsi="Arial" w:cs="Arial"/>
          <w:sz w:val="22"/>
          <w:szCs w:val="22"/>
        </w:rPr>
        <w:t>nfo</w:t>
      </w:r>
      <w:r w:rsidR="00055D10">
        <w:rPr>
          <w:rFonts w:ascii="Arial" w:hAnsi="Arial" w:cs="Arial"/>
          <w:sz w:val="22"/>
          <w:szCs w:val="22"/>
        </w:rPr>
        <w:t>rmatika</w:t>
      </w:r>
    </w:p>
    <w:p w:rsidR="005D664B" w:rsidRPr="00350876" w:rsidRDefault="00055D10">
      <w:pPr>
        <w:tabs>
          <w:tab w:val="left" w:pos="1306"/>
        </w:tabs>
        <w:spacing w:line="312" w:lineRule="auto"/>
        <w:ind w:left="1080" w:firstLine="3600"/>
        <w:jc w:val="center"/>
        <w:rPr>
          <w:rFonts w:ascii="Arial" w:hAnsi="Arial" w:cs="Arial"/>
          <w:sz w:val="22"/>
          <w:szCs w:val="22"/>
        </w:rPr>
      </w:pPr>
      <w:r>
        <w:rPr>
          <w:rFonts w:ascii="Arial" w:hAnsi="Arial" w:cs="Arial"/>
          <w:sz w:val="22"/>
          <w:szCs w:val="22"/>
        </w:rPr>
        <w:t>Kota Bogor</w:t>
      </w:r>
      <w:r w:rsidR="005D664B" w:rsidRPr="00350876">
        <w:rPr>
          <w:rFonts w:ascii="Arial" w:hAnsi="Arial" w:cs="Arial"/>
          <w:sz w:val="22"/>
          <w:szCs w:val="22"/>
        </w:rPr>
        <w:t>,</w:t>
      </w:r>
    </w:p>
    <w:p w:rsidR="005D664B" w:rsidRPr="00350876" w:rsidRDefault="005D664B">
      <w:pPr>
        <w:tabs>
          <w:tab w:val="left" w:pos="1306"/>
        </w:tabs>
        <w:spacing w:line="312" w:lineRule="auto"/>
        <w:ind w:left="1080" w:firstLine="3600"/>
        <w:jc w:val="center"/>
        <w:rPr>
          <w:rFonts w:ascii="Arial" w:hAnsi="Arial" w:cs="Arial"/>
          <w:sz w:val="22"/>
          <w:szCs w:val="22"/>
        </w:rPr>
      </w:pPr>
    </w:p>
    <w:p w:rsidR="005D664B" w:rsidRPr="00350876" w:rsidRDefault="005D664B">
      <w:pPr>
        <w:tabs>
          <w:tab w:val="left" w:pos="1306"/>
        </w:tabs>
        <w:spacing w:line="312" w:lineRule="auto"/>
        <w:ind w:left="1080" w:firstLine="3600"/>
        <w:jc w:val="center"/>
        <w:rPr>
          <w:rFonts w:ascii="Arial" w:hAnsi="Arial" w:cs="Arial"/>
          <w:sz w:val="22"/>
          <w:szCs w:val="22"/>
        </w:rPr>
      </w:pPr>
    </w:p>
    <w:p w:rsidR="004E4BA7" w:rsidRPr="00350876" w:rsidRDefault="004E4BA7">
      <w:pPr>
        <w:tabs>
          <w:tab w:val="left" w:pos="1306"/>
        </w:tabs>
        <w:spacing w:line="312" w:lineRule="auto"/>
        <w:ind w:left="1080" w:firstLine="3600"/>
        <w:jc w:val="center"/>
        <w:rPr>
          <w:rFonts w:ascii="Arial" w:hAnsi="Arial" w:cs="Arial"/>
          <w:sz w:val="22"/>
          <w:szCs w:val="22"/>
        </w:rPr>
      </w:pPr>
    </w:p>
    <w:p w:rsidR="005D664B" w:rsidRPr="00350876" w:rsidRDefault="005D664B">
      <w:pPr>
        <w:tabs>
          <w:tab w:val="left" w:pos="1306"/>
        </w:tabs>
        <w:spacing w:line="312" w:lineRule="auto"/>
        <w:ind w:left="1080" w:firstLine="3600"/>
        <w:jc w:val="center"/>
        <w:rPr>
          <w:rFonts w:ascii="Arial" w:hAnsi="Arial" w:cs="Arial"/>
          <w:sz w:val="22"/>
          <w:szCs w:val="22"/>
        </w:rPr>
      </w:pPr>
    </w:p>
    <w:p w:rsidR="0071130C" w:rsidRPr="000F7878" w:rsidRDefault="0071130C" w:rsidP="0071130C">
      <w:pPr>
        <w:tabs>
          <w:tab w:val="left" w:pos="1306"/>
        </w:tabs>
        <w:ind w:left="1077" w:firstLine="3600"/>
        <w:jc w:val="center"/>
        <w:rPr>
          <w:rFonts w:ascii="Arial" w:hAnsi="Arial" w:cs="Arial"/>
          <w:b/>
          <w:szCs w:val="22"/>
          <w:u w:val="single"/>
        </w:rPr>
      </w:pPr>
      <w:r w:rsidRPr="00F1336D">
        <w:rPr>
          <w:rFonts w:ascii="Arial" w:hAnsi="Arial" w:cs="Arial"/>
          <w:b/>
          <w:szCs w:val="22"/>
          <w:u w:val="single"/>
          <w:lang w:val="id-ID"/>
        </w:rPr>
        <w:t>Asep Zaenal Rahmat,S.Pd</w:t>
      </w:r>
    </w:p>
    <w:p w:rsidR="0071130C" w:rsidRPr="000F7878" w:rsidRDefault="0071130C" w:rsidP="0071130C">
      <w:pPr>
        <w:tabs>
          <w:tab w:val="left" w:pos="1306"/>
        </w:tabs>
        <w:ind w:left="1077" w:firstLine="3600"/>
        <w:jc w:val="center"/>
        <w:rPr>
          <w:rFonts w:ascii="Arial" w:hAnsi="Arial" w:cs="Arial"/>
          <w:szCs w:val="22"/>
        </w:rPr>
      </w:pPr>
      <w:r w:rsidRPr="000F7878">
        <w:rPr>
          <w:rFonts w:ascii="Arial" w:hAnsi="Arial" w:cs="Arial"/>
          <w:szCs w:val="22"/>
        </w:rPr>
        <w:t>Pembina</w:t>
      </w:r>
      <w:r>
        <w:rPr>
          <w:rFonts w:ascii="Arial" w:hAnsi="Arial" w:cs="Arial"/>
          <w:szCs w:val="22"/>
        </w:rPr>
        <w:t xml:space="preserve"> /</w:t>
      </w:r>
      <w:r w:rsidRPr="000F7878">
        <w:rPr>
          <w:rFonts w:ascii="Arial" w:hAnsi="Arial" w:cs="Arial"/>
          <w:szCs w:val="22"/>
        </w:rPr>
        <w:t xml:space="preserve"> </w:t>
      </w:r>
      <w:r>
        <w:rPr>
          <w:rFonts w:ascii="Arial" w:hAnsi="Arial" w:cs="Arial"/>
          <w:szCs w:val="22"/>
        </w:rPr>
        <w:t>IV-a</w:t>
      </w:r>
    </w:p>
    <w:p w:rsidR="0071130C" w:rsidRPr="000F7878" w:rsidRDefault="0071130C" w:rsidP="0071130C">
      <w:pPr>
        <w:tabs>
          <w:tab w:val="left" w:pos="1306"/>
        </w:tabs>
        <w:ind w:left="1077" w:firstLine="3600"/>
        <w:jc w:val="center"/>
        <w:rPr>
          <w:rFonts w:ascii="Arial" w:hAnsi="Arial" w:cs="Arial"/>
          <w:szCs w:val="22"/>
        </w:rPr>
      </w:pPr>
      <w:r w:rsidRPr="000F7878">
        <w:rPr>
          <w:rFonts w:ascii="Arial" w:hAnsi="Arial" w:cs="Arial"/>
          <w:szCs w:val="22"/>
        </w:rPr>
        <w:t>NIP</w:t>
      </w:r>
      <w:r>
        <w:rPr>
          <w:rFonts w:ascii="Arial" w:hAnsi="Arial" w:cs="Arial"/>
          <w:szCs w:val="22"/>
        </w:rPr>
        <w:t>.</w:t>
      </w:r>
      <w:r w:rsidRPr="000F7878">
        <w:rPr>
          <w:rFonts w:ascii="Arial" w:hAnsi="Arial" w:cs="Arial"/>
          <w:szCs w:val="22"/>
        </w:rPr>
        <w:t xml:space="preserve"> </w:t>
      </w:r>
      <w:r w:rsidRPr="00F1336D">
        <w:rPr>
          <w:rFonts w:ascii="Arial" w:hAnsi="Arial" w:cs="Arial"/>
          <w:szCs w:val="22"/>
        </w:rPr>
        <w:t>19650804 198812 1 003</w:t>
      </w:r>
    </w:p>
    <w:p w:rsidR="005D664B" w:rsidRPr="00350876" w:rsidRDefault="005D664B">
      <w:pPr>
        <w:tabs>
          <w:tab w:val="left" w:pos="1306"/>
        </w:tabs>
        <w:ind w:left="1077" w:firstLine="3600"/>
        <w:jc w:val="center"/>
        <w:rPr>
          <w:rFonts w:ascii="Arial" w:hAnsi="Arial" w:cs="Arial"/>
          <w:sz w:val="22"/>
          <w:szCs w:val="22"/>
        </w:rPr>
      </w:pPr>
    </w:p>
    <w:p w:rsidR="005D664B" w:rsidRPr="00350876" w:rsidRDefault="005D664B">
      <w:pPr>
        <w:tabs>
          <w:tab w:val="left" w:pos="1306"/>
        </w:tabs>
        <w:spacing w:line="312" w:lineRule="auto"/>
        <w:ind w:left="1080" w:firstLine="3600"/>
        <w:jc w:val="center"/>
        <w:outlineLvl w:val="0"/>
        <w:rPr>
          <w:rFonts w:ascii="Arial" w:hAnsi="Arial" w:cs="Arial"/>
          <w:sz w:val="22"/>
          <w:szCs w:val="22"/>
        </w:rPr>
      </w:pPr>
    </w:p>
    <w:p w:rsidR="008E51F3" w:rsidRPr="00350876" w:rsidRDefault="008E51F3">
      <w:pPr>
        <w:spacing w:line="312" w:lineRule="auto"/>
        <w:rPr>
          <w:rFonts w:ascii="Arial" w:hAnsi="Arial" w:cs="Arial"/>
          <w:sz w:val="22"/>
          <w:szCs w:val="22"/>
        </w:rPr>
      </w:pPr>
    </w:p>
    <w:p w:rsidR="00B211DD" w:rsidRDefault="00E25104">
      <w:pPr>
        <w:spacing w:line="312" w:lineRule="auto"/>
        <w:rPr>
          <w:sz w:val="22"/>
          <w:szCs w:val="22"/>
        </w:rPr>
      </w:pPr>
      <w:r>
        <w:rPr>
          <w:sz w:val="22"/>
          <w:szCs w:val="22"/>
        </w:rPr>
        <w:t>Tembusan disampaikan kepada Yth :</w:t>
      </w:r>
    </w:p>
    <w:p w:rsidR="00E25104" w:rsidRDefault="00E25104" w:rsidP="00E25104">
      <w:pPr>
        <w:pStyle w:val="ListParagraph"/>
        <w:numPr>
          <w:ilvl w:val="0"/>
          <w:numId w:val="3"/>
        </w:numPr>
        <w:spacing w:line="312" w:lineRule="auto"/>
        <w:ind w:left="426"/>
        <w:rPr>
          <w:sz w:val="22"/>
          <w:szCs w:val="22"/>
        </w:rPr>
      </w:pPr>
      <w:r>
        <w:rPr>
          <w:sz w:val="22"/>
          <w:szCs w:val="22"/>
        </w:rPr>
        <w:t>Walikota Bogor (sebagai laporan)</w:t>
      </w:r>
    </w:p>
    <w:p w:rsidR="00E25104" w:rsidRDefault="00E25104" w:rsidP="0071130C">
      <w:pPr>
        <w:pStyle w:val="ListParagraph"/>
        <w:spacing w:line="312" w:lineRule="auto"/>
        <w:ind w:left="426"/>
        <w:rPr>
          <w:sz w:val="22"/>
          <w:szCs w:val="22"/>
        </w:rPr>
      </w:pPr>
    </w:p>
    <w:p w:rsidR="0071130C" w:rsidRDefault="0071130C" w:rsidP="0071130C">
      <w:pPr>
        <w:pStyle w:val="ListParagraph"/>
        <w:spacing w:line="312" w:lineRule="auto"/>
        <w:ind w:left="426"/>
        <w:rPr>
          <w:sz w:val="22"/>
          <w:szCs w:val="22"/>
        </w:rPr>
      </w:pPr>
    </w:p>
    <w:p w:rsidR="0071130C" w:rsidRDefault="0071130C" w:rsidP="0071130C">
      <w:pPr>
        <w:pStyle w:val="ListParagraph"/>
        <w:spacing w:line="312" w:lineRule="auto"/>
        <w:ind w:left="426"/>
        <w:rPr>
          <w:sz w:val="22"/>
          <w:szCs w:val="22"/>
        </w:rPr>
      </w:pPr>
    </w:p>
    <w:p w:rsidR="0071130C" w:rsidRDefault="0071130C" w:rsidP="0071130C">
      <w:pPr>
        <w:pStyle w:val="ListParagraph"/>
        <w:spacing w:line="312" w:lineRule="auto"/>
        <w:ind w:left="426"/>
        <w:rPr>
          <w:sz w:val="22"/>
          <w:szCs w:val="22"/>
        </w:rPr>
      </w:pPr>
    </w:p>
    <w:p w:rsidR="0071130C" w:rsidRDefault="0071130C" w:rsidP="0071130C">
      <w:pPr>
        <w:pStyle w:val="ListParagraph"/>
        <w:spacing w:line="312" w:lineRule="auto"/>
        <w:ind w:left="426"/>
        <w:rPr>
          <w:sz w:val="22"/>
          <w:szCs w:val="22"/>
        </w:rPr>
      </w:pPr>
    </w:p>
    <w:p w:rsidR="0071130C" w:rsidRDefault="0071130C" w:rsidP="0071130C">
      <w:pPr>
        <w:pStyle w:val="ListParagraph"/>
        <w:spacing w:line="312" w:lineRule="auto"/>
        <w:ind w:left="426"/>
        <w:rPr>
          <w:sz w:val="22"/>
          <w:szCs w:val="22"/>
        </w:rPr>
      </w:pPr>
      <w:bookmarkStart w:id="0" w:name="_GoBack"/>
      <w:bookmarkEnd w:id="0"/>
    </w:p>
    <w:sectPr w:rsidR="0071130C" w:rsidSect="00055D10">
      <w:pgSz w:w="12242" w:h="20163"/>
      <w:pgMar w:top="709" w:right="1418" w:bottom="2127"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1">
    <w:nsid w:val="127B2BBA"/>
    <w:multiLevelType w:val="hybridMultilevel"/>
    <w:tmpl w:val="A23C6D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A3B4188"/>
    <w:multiLevelType w:val="hybridMultilevel"/>
    <w:tmpl w:val="2786C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813407"/>
    <w:multiLevelType w:val="hybridMultilevel"/>
    <w:tmpl w:val="2786C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oNotShadeFormData/>
  <w:characterSpacingControl w:val="doNotCompres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5D10"/>
    <w:rsid w:val="000A1DF4"/>
    <w:rsid w:val="000D6BA1"/>
    <w:rsid w:val="00122E7F"/>
    <w:rsid w:val="001525F6"/>
    <w:rsid w:val="0016504B"/>
    <w:rsid w:val="00172A27"/>
    <w:rsid w:val="001804B1"/>
    <w:rsid w:val="001C4338"/>
    <w:rsid w:val="002C178B"/>
    <w:rsid w:val="00350876"/>
    <w:rsid w:val="004E4BA7"/>
    <w:rsid w:val="00553D63"/>
    <w:rsid w:val="005D664B"/>
    <w:rsid w:val="0071130C"/>
    <w:rsid w:val="00795243"/>
    <w:rsid w:val="007D7A8E"/>
    <w:rsid w:val="00847FD1"/>
    <w:rsid w:val="008A4E0D"/>
    <w:rsid w:val="008E51F3"/>
    <w:rsid w:val="0090225B"/>
    <w:rsid w:val="00A64C0A"/>
    <w:rsid w:val="00B17C36"/>
    <w:rsid w:val="00B211DD"/>
    <w:rsid w:val="00B72F27"/>
    <w:rsid w:val="00BF074A"/>
    <w:rsid w:val="00CC6269"/>
    <w:rsid w:val="00CE5788"/>
    <w:rsid w:val="00DA40E5"/>
    <w:rsid w:val="00DF7F9A"/>
    <w:rsid w:val="00E25104"/>
    <w:rsid w:val="00E340D8"/>
    <w:rsid w:val="00E60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5B1343-7DD2-45E9-941F-1E85690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0D8"/>
    <w:rPr>
      <w:rFonts w:eastAsia="Times New Roman"/>
      <w:sz w:val="24"/>
      <w:szCs w:val="24"/>
    </w:rPr>
  </w:style>
  <w:style w:type="paragraph" w:styleId="Heading6">
    <w:name w:val="heading 6"/>
    <w:basedOn w:val="Normal"/>
    <w:next w:val="Normal"/>
    <w:qFormat/>
    <w:rsid w:val="00E340D8"/>
    <w:pPr>
      <w:keepNext/>
      <w:outlineLvl w:val="5"/>
    </w:pPr>
    <w:rPr>
      <w:sz w:val="28"/>
      <w:szCs w:val="20"/>
    </w:rPr>
  </w:style>
  <w:style w:type="paragraph" w:styleId="Heading7">
    <w:name w:val="heading 7"/>
    <w:basedOn w:val="Normal"/>
    <w:next w:val="Normal"/>
    <w:qFormat/>
    <w:rsid w:val="00E340D8"/>
    <w:pPr>
      <w:keepNext/>
      <w:outlineLvl w:val="6"/>
    </w:pPr>
    <w:rPr>
      <w:b/>
      <w:sz w:val="36"/>
      <w:szCs w:val="20"/>
    </w:rPr>
  </w:style>
  <w:style w:type="paragraph" w:styleId="Heading8">
    <w:name w:val="heading 8"/>
    <w:basedOn w:val="Normal"/>
    <w:next w:val="Normal"/>
    <w:qFormat/>
    <w:rsid w:val="00E340D8"/>
    <w:pPr>
      <w:keepNext/>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40D8"/>
    <w:rPr>
      <w:color w:val="0000FF"/>
      <w:u w:val="single"/>
    </w:rPr>
  </w:style>
  <w:style w:type="character" w:customStyle="1" w:styleId="DocumentMapChar">
    <w:name w:val="Document Map Char"/>
    <w:basedOn w:val="DefaultParagraphFont"/>
    <w:link w:val="DocumentMap858D7CFB-ED40-4347-BF05-701D383B685F858D7CFB-ED40-4347-BF05-701D383B685F"/>
    <w:rsid w:val="00E340D8"/>
    <w:rPr>
      <w:rFonts w:ascii="Tahoma" w:hAnsi="Tahoma" w:cs="Tahoma"/>
      <w:sz w:val="16"/>
      <w:szCs w:val="16"/>
      <w:lang w:val="en-US"/>
    </w:rPr>
  </w:style>
  <w:style w:type="paragraph" w:styleId="BalloonText">
    <w:name w:val="Balloon Text"/>
    <w:basedOn w:val="Normal"/>
    <w:rsid w:val="00E340D8"/>
    <w:rPr>
      <w:rFonts w:ascii="Tahoma" w:hAnsi="Tahoma" w:cs="Tahoma"/>
      <w:sz w:val="16"/>
      <w:szCs w:val="16"/>
    </w:rPr>
  </w:style>
  <w:style w:type="paragraph" w:customStyle="1" w:styleId="DocumentMap858D7CFB-ED40-4347-BF05-701D383B685F858D7CFB-ED40-4347-BF05-701D383B685F">
    <w:name w:val="Document Map{858D7CFB-ED40-4347-BF05-701D383B685F}{858D7CFB-ED40-4347-BF05-701D383B685F}"/>
    <w:basedOn w:val="Normal"/>
    <w:link w:val="DocumentMapChar"/>
    <w:rsid w:val="00E340D8"/>
    <w:rPr>
      <w:rFonts w:ascii="Tahoma" w:hAnsi="Tahoma" w:cs="Tahoma"/>
      <w:sz w:val="16"/>
      <w:szCs w:val="16"/>
    </w:rPr>
  </w:style>
  <w:style w:type="paragraph" w:styleId="ListParagraph">
    <w:name w:val="List Paragraph"/>
    <w:basedOn w:val="Normal"/>
    <w:qFormat/>
    <w:rsid w:val="00E340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ominfo@kotabogor.g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ominfo@kotabogor.go.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BABB1-E815-4E73-8158-13D1ADAF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163</Words>
  <Characters>933</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Sarpras</vt:lpstr>
    </vt:vector>
  </TitlesOfParts>
  <Company>Org</Company>
  <LinksUpToDate>false</LinksUpToDate>
  <CharactersWithSpaces>1094</CharactersWithSpaces>
  <SharedDoc>false</SharedDoc>
  <HLinks>
    <vt:vector size="6" baseType="variant">
      <vt:variant>
        <vt:i4>262251</vt:i4>
      </vt:variant>
      <vt:variant>
        <vt:i4>0</vt:i4>
      </vt:variant>
      <vt:variant>
        <vt:i4>0</vt:i4>
      </vt:variant>
      <vt:variant>
        <vt:i4>5</vt:i4>
      </vt:variant>
      <vt:variant>
        <vt:lpwstr>mailto:xxxx@kotabogor.go.id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Sarpras</dc:title>
  <dc:creator>AYOE</dc:creator>
  <cp:lastModifiedBy>sandy b</cp:lastModifiedBy>
  <cp:revision>5</cp:revision>
  <cp:lastPrinted>2015-02-25T01:27:00Z</cp:lastPrinted>
  <dcterms:created xsi:type="dcterms:W3CDTF">2014-04-14T04:58:00Z</dcterms:created>
  <dcterms:modified xsi:type="dcterms:W3CDTF">2015-05-31T06:53:00Z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ies>
</file>