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DD3" w:rsidRDefault="00813D1B">
      <w:r>
        <w:t>Laporan kegiatan survey paud</w:t>
      </w:r>
    </w:p>
    <w:p w:rsidR="00813D1B" w:rsidRDefault="00813D1B" w:rsidP="00813D1B">
      <w:pPr>
        <w:pStyle w:val="ListParagraph"/>
        <w:numPr>
          <w:ilvl w:val="0"/>
          <w:numId w:val="1"/>
        </w:numPr>
      </w:pPr>
      <w:r>
        <w:t>Paud berlokasi di kelurahan bantar jati rw 5</w:t>
      </w:r>
    </w:p>
    <w:p w:rsidR="00813D1B" w:rsidRDefault="00813D1B" w:rsidP="00813D1B">
      <w:pPr>
        <w:pStyle w:val="ListParagraph"/>
        <w:numPr>
          <w:ilvl w:val="0"/>
          <w:numId w:val="1"/>
        </w:numPr>
      </w:pPr>
      <w:r>
        <w:t>Luas paud 300 meter</w:t>
      </w:r>
    </w:p>
    <w:p w:rsidR="00813D1B" w:rsidRDefault="00813D1B" w:rsidP="00813D1B">
      <w:pPr>
        <w:pStyle w:val="ListParagraph"/>
        <w:numPr>
          <w:ilvl w:val="0"/>
          <w:numId w:val="1"/>
        </w:numPr>
      </w:pPr>
      <w:r>
        <w:t>Status bangun belum berimb</w:t>
      </w:r>
      <w:bookmarkStart w:id="0" w:name="_GoBack"/>
      <w:bookmarkEnd w:id="0"/>
    </w:p>
    <w:sectPr w:rsidR="00813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A0ACE"/>
    <w:multiLevelType w:val="hybridMultilevel"/>
    <w:tmpl w:val="1F86E0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D1B"/>
    <w:rsid w:val="00037DD3"/>
    <w:rsid w:val="0081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D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2015-10-05T03:18:00Z</dcterms:created>
  <dcterms:modified xsi:type="dcterms:W3CDTF">2015-10-05T03:20:00Z</dcterms:modified>
</cp:coreProperties>
</file>