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kern w:val="2"/>
          <w:sz w:val="24"/>
          <w:szCs w:val="24"/>
          <w:lang w:val="en-ZA"/>
          <w14:ligatures w14:val="standardContextual"/>
        </w:rPr>
        <w:id w:val="-628475794"/>
        <w:docPartObj>
          <w:docPartGallery w:val="Cover Pages"/>
          <w:docPartUnique/>
        </w:docPartObj>
      </w:sdtPr>
      <w:sdtContent>
        <w:p w14:paraId="32974CEB" w14:textId="58952B3C" w:rsidR="009A0C36" w:rsidRPr="00B76CDF" w:rsidRDefault="009A0C36" w:rsidP="002C6BBA">
          <w:pPr>
            <w:pStyle w:val="NoSpacing"/>
            <w:spacing w:line="360" w:lineRule="auto"/>
            <w:rPr>
              <w:rFonts w:ascii="Arial" w:hAnsi="Arial" w:cs="Arial"/>
              <w:lang w:val="en-ZA"/>
            </w:rPr>
          </w:pPr>
          <w:r w:rsidRPr="00B76CDF">
            <w:rPr>
              <w:rFonts w:ascii="Arial" w:hAnsi="Arial" w:cs="Arial"/>
              <w:noProof/>
              <w:lang w:val="en-ZA"/>
            </w:rPr>
            <mc:AlternateContent>
              <mc:Choice Requires="wpg">
                <w:drawing>
                  <wp:anchor distT="0" distB="0" distL="114300" distR="114300" simplePos="0" relativeHeight="251659264" behindDoc="1" locked="0" layoutInCell="1" allowOverlap="1" wp14:anchorId="716E984D" wp14:editId="106724F6">
                    <wp:simplePos x="0" y="0"/>
                    <wp:positionH relativeFrom="page">
                      <wp:posOffset>304800</wp:posOffset>
                    </wp:positionH>
                    <wp:positionV relativeFrom="page">
                      <wp:posOffset>266700</wp:posOffset>
                    </wp:positionV>
                    <wp:extent cx="2788920" cy="9125712"/>
                    <wp:effectExtent l="0" t="0" r="0" b="15240"/>
                    <wp:wrapNone/>
                    <wp:docPr id="2" name="Group 26"/>
                    <wp:cNvGraphicFramePr/>
                    <a:graphic xmlns:a="http://schemas.openxmlformats.org/drawingml/2006/main">
                      <a:graphicData uri="http://schemas.microsoft.com/office/word/2010/wordprocessingGroup">
                        <wpg:wgp>
                          <wpg:cNvGrpSpPr/>
                          <wpg:grpSpPr>
                            <a:xfrm>
                              <a:off x="0" y="0"/>
                              <a:ext cx="2788920" cy="9125712"/>
                              <a:chOff x="0" y="0"/>
                              <a:chExt cx="278892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5240" y="925670"/>
                                <a:ext cx="2773680" cy="45355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8D1B32" w14:textId="7D3B7129" w:rsidR="009A0C36" w:rsidRDefault="00CD1B0F" w:rsidP="00CD1B0F">
                                  <w:pPr>
                                    <w:pStyle w:val="NoSpacing"/>
                                    <w:rPr>
                                      <w:color w:val="FFFFFF" w:themeColor="background1"/>
                                      <w:sz w:val="28"/>
                                      <w:szCs w:val="28"/>
                                      <w:lang w:val="en-ZA"/>
                                    </w:rPr>
                                  </w:pPr>
                                  <w:r>
                                    <w:rPr>
                                      <w:color w:val="FFFFFF" w:themeColor="background1"/>
                                      <w:sz w:val="28"/>
                                      <w:szCs w:val="28"/>
                                      <w:lang w:val="en-ZA"/>
                                    </w:rPr>
                                    <w:t>17 May 2025, Saturday 19:00</w:t>
                                  </w:r>
                                </w:p>
                                <w:p w14:paraId="1F198E22" w14:textId="77777777" w:rsidR="00CD1B0F" w:rsidRPr="00CD1B0F" w:rsidRDefault="00CD1B0F" w:rsidP="00CD1B0F">
                                  <w:pPr>
                                    <w:pStyle w:val="NoSpacing"/>
                                    <w:rPr>
                                      <w:color w:val="FFFFFF" w:themeColor="background1"/>
                                      <w:sz w:val="28"/>
                                      <w:szCs w:val="28"/>
                                      <w:lang w:val="en-ZA"/>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716E984D" id="Group 26" o:spid="_x0000_s1026" style="position:absolute;margin-left:24pt;margin-top:21pt;width:219.6pt;height:718.55pt;z-index:-251657216;mso-height-percent:950;mso-position-horizontal-relative:page;mso-position-vertical-relative:page;mso-height-percent:950" coordsize="2788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y1raSQAAGEEAQAOAAAAZHJzL2Uyb0RvYy54bWzsXW2PGzeS/n7A/QdhPh5wsfpFLWmwziJw&#10;XnBAdjfYzGE/yxqNNViNpJNkj7O//p6qIruLzWK3PFKyid35EI1HNU8Xq0nWU8Ui+ac/f3zajD6s&#10;DsfH3fb1TfbV+Ga02i5394/bd69v/vfu+/+e3YyOp8X2frHZbVevb35ZHW/+/PV//sefnve3q3y3&#10;3m3uV4cRQLbH2+f965v16bS/ffXquFyvnhbHr3b71RZfPuwOT4sT/nl49+r+sHgG+tPmVT4eV6+e&#10;d4f7/WG3XB2P+O238uXN14z/8LBanv728HBcnUab1zfQ7cT/P/D/39L/X339p8Xtu8Niv35cOjUW&#10;L9DiafG4xUNrqG8Xp8Xo/eExgnp6XB52x93D6avl7unV7uHhcbniNqA12bjVmh8Ou/d7bsu72+d3&#10;+9pMMG3LTi+GXf71ww+H/c/7nw6wxPP+HWzB/6K2fHw4PNEntBx9ZJP9Upts9fE0WuKX+XQ2m+ew&#10;7BLfzbN8Ms1yMepyDctHf7dcf9fzl6/8g18F6jzv0UGOjQ2Ol9ng5/Viv2LTHm9hg58Oo8f71zfF&#10;zWi7eEI3/Ts6zmL7brMaFdQaejikajMdb4+w2Lk2yublpJhEJqoburjdH46nH1a7pxH98PrmgKdz&#10;b1p8+PF4wvMh6kXoocfd5vH++8fNhv9BQ2X1ZnMYfVigk58+sv3xF4HUZkuy2x39lQDSb2Bi3xT+&#10;6fTLZkVym+3fVw+wCL1gVoTHY/OQxXK52p4y+Wq9uF/Jsydj/Ef2oqd7tfhfDEjID3h+je0AvKSA&#10;eGyBcfL0pysezvUfj7sUkz+u/4KfvNue6j9+etzuDhbABq1yTxZ5byQxDVnp7e7+F/SXw04mk+N+&#10;+f0jXtuPi+Ppp8UBswdGA2ZEfLveHf51M3rG7PL65vh/7xeH1c1o8z9bdN15VpY0HfE/ysmURtBB&#10;f/NWf7N9//Rmh3ebYS7dL/lHkj9t/I8Ph93TPzARfkNPxVeL7RLPfn2zPB38P96cZNbDVLpcffMN&#10;i2EK2i9OP25/3i8JnKxE3ezu4z8Wh73riyeM9L/u/HBZ3La6pMjSX25337w/7R4eub82dnL2w9CV&#10;YfSrj+HSj+Gf0EUX73bbUflJQzib5PRqaDrLJ9XUuYhmvpsW1Qzf03xHw3riO7yfLf1AdfZb755W&#10;P20WJ5psIuvRmKdfD6Pz4Vqj8/Tx7UcM4KYDXnGg0qDjcZnN8hl1Ahml+OHzGaGOAQgZaDwj3Jd4&#10;RuYko4kMqXfkFc/lD9MKhI0HVpln47EMHEzrng+MJ9OSBHhkzbNxkc/oKYvbmknMxlUJRWjk5Vk2&#10;a5iG5xRZMa7yKbw4YRQZHpNXbjqX4dnmFInWVmFrGYPYSNNa0oup0o+75T+Po+3uzRp8YfXNcQ/f&#10;TZMpOZH2nwSExtOcml9lZQbt4+Z5A2XjcjqF1dqNUwZKQTSsKwVSk5G2hX4D1kXOTzrX94fVirj+&#10;CL9yg9jRLrL3cc/GFsvWhEzGOvGx0dvnv+zuwd4WcEQ83fo52THYoppXzsJVnlWznLtx0wWzeVFN&#10;HVGr5jPQmaDzwNDvhaeRNt4Roh/cg6Vxh7h37bhDix6eNuAC//VqNB49j7LcseJ3tQicuRJZj4gQ&#10;cHdvRNAZapFibsOgs9cycF0jEwg+sRaalTYQ2l3LFOPSBsLAqIXQJhtpqoTKbGojIS7sR5orIdjH&#10;Rsq0saeVrVOmzY1ZIgF1jsWzwOSzlFba5imltM0nRUInbfNUX9ImVwphVNedc7GWWAK9+OPWdVj8&#10;BK6IcFLI9H53pICNei/mzzvPhCFFvTshLDPWHcdJeF63MIxCyDzueoXRcBKeukHYjYz+RMLzs4Sp&#10;y3ALz2siHI2In9fIzLUyO6+ZmWtnFjRUrOPeEwWE7QzGAfTj9c1bmTNA4+n10muiH0fPcEGYckZr&#10;uErMK/T7p92H1d2OJU6tsBzPar7dbLVUgSEIS2FmcYb1X/vPPYPNpMmYNzrFWCfAYVY4T07mROjn&#10;H+c/5bFTMR3GcyecbwQoGzmPFJqATfxL9o/yn/JI6TltoOVmd1wJNtmfH1K/E3qVynEEcXkdJvdE&#10;7/RGXcT76cE/hSTfLo5reQY/nwyxuEV+aXvPP61Xi/vv3M+nxeNGfmZTuQhOMh6KV/9qMa6PXk/t&#10;2PWK8SpnPiSSd+377SLUHL6ozXd4IiLjXpPvIK8w83xnPp7MhM8ovjMrM08oy3w6Lphw46V73qS7&#10;7afxHUxq3K8aMqMdMLmovOK5mjyUZ02YsGpOMCM/HqMEvnduw2AuqmGKqY2jPe+cPK+hDuaDGqdK&#10;4GjHm0HIBAq4TsZkIG6Z5jpQxkYKuE42ThgpIDtpLG3uiplFrFVIdpJqBSZPQQU2nyUaqI2e2e8O&#10;zqN5MfkkAaSNntJI21z1SYyAgTYZvPAPQJuSNDVzBDELGCK55poNv4hlYcgQy6Lp4+UsS3SrVfOM&#10;w38K8yjQ7cGd5t38pBIpzEWdXIemVkJz0x47euF94UMxx5wlVwkvymRST8IVIjb3jsY/zH9KS+Eq&#10;SDVPn/2X/nMgYocgwTkQsd6VVL9+4RiWW+6jCKlNxDjOuTYRS+XlfGovx3+eiGEdeF5cMfMUp5Xa&#10;TCzLp1F2SnMD9p4xjKZi5DwtGM0L2JvHMJoVTIn2WDiaFRTECmIcTQqySQpIs4KM81cxkmYFBeev&#10;LJUCKpYnlAqYWInklN08SjDUVFMyfbFaARWrCsrQmXppm0+YIRpYodUpbWhiabvPUm3Ulp+XROxM&#10;rMD0Y+bThmLa+HA+KYtRzri2WFZM7D5BkVYjleMt2brRRNDIIdFo9rBc93hqYgpNv4GsSLwCuDf1&#10;zLxKoul3kI1TLdUvIcNCQko3/RamiZeQ65cwL1NjiZx5bTWkL02jFfoVTOepVhb6DaReZ6FfQHoE&#10;FNr+eeJlUkFGrXx6ZBba+pyCj/ssEbMaKj1hILpuxBJTD2Wqaqj0LAYdGrFEA8vQ8In+UGq7p5C0&#10;2fVMP8RJdv7884uTkmEVzcPg6neYaSX92Z2lp4mWxX0Q0yOOkcziPhToEcdgZXEf+/SIY0CyeBAS&#10;JpvqYpc7zGjnNJVmNELHpHWWuGsq5qWzxF1TMfecJe6aivnlHHGaX0h3zCFnibumlkFTL4+tSQ3E&#10;1swmXh5cS1vaGfswmMRcifZOvXX8l/7TBeAshFnZGcV/6z9d8CrGgB/oFCMygUfC83SKuaULOLtO&#10;sYm8X/jXTrGZPBQkrVMsG8OjQTniX92C5EVJENSqW9D1KE8MkwkC0CWHiMS19D1vXv/pzDx2jwbX&#10;6RScSltAYzrFsOwjXaD7sa7Bfe/DTYt9bxfeHtbr7SpikZ5+J928pwvbY2FYvbpiheZnv3qFgdJO&#10;mvDgv3bSpEA91EwGbzmrENO4+hifNJlmJU0WVOqFABBrXd5zXrR6VVKAhSozzD16aUqTaaLAswlP&#10;yFoE835N3RMoMF0tkkDRsQvHQbEuOnKpKNAzlNFhS04rTjGMjlqygkJjAwcGrjXOqHIoxtEhS85L&#10;YAZOkC2x9QlzJePMVihMlZgKBYmSCSdKLI20pRMahZamONgC0rZO2ChYspqNE8amNYrG2pQ3iK2N&#10;RYJGBtrYOoXpERspSI7MJgl7B6kRCoBjlYK8yAwWMM2Ua3snNNL2TloJJZ2NBSipaGik+3bFq5bG&#10;i0N9aQNEsa8BpK2d7EpBIoTyIDFQkAYpU507yIJwetJA0pNIcryFORB7TgtSIFlBqRnDSkEGBIPJ&#10;bF1o7wSQNndqgtT2VjPkkGkYMg3CXYdMQ1Su+QfINFycC8A8SKkAmp+sTAB9DR7og/xUNWNLzEeU&#10;/tOF+YJVdYeV5IWYefYFviyGeboz+hQw+IVOKQlR4YY6pQQLXq9TyhWpwst2i2HSRjOdX0iH7V6s&#10;uwGY3QkMz+4K7R1Wn2aM1ddMmTT6TCaG7TO/KwPue5e0sMM9oyeTIAm/nm6W6LFDxD5E7MaG8USZ&#10;A3paO2LnEXj1iL0qsOlKxmVeZBl+5jDaR+x5WZZ+f80c+2uuWG8ah+PtiL3CqmYrqNcRe8aLXzGM&#10;ZtslhTYGjo5sci5ziHEwKTShHSJyE0hHNky1sxhIU+0cy+gmkKbasjIbA2mqnXMNrNG0IG6f8uJz&#10;jBRE7gXviLGgQnMn7B0E7yWnNywsbfJM1ngNvbTRJ3gzpq2oEq55NWXi/QUR/IQrOSy9tOFpOxbW&#10;xA29tOmrjComDKwwhkekb2IFUTxQEliB7aXAIdYrCOQnc6qstfQKbJ8l+kRQ3jDh4NLC0rZHH7Sb&#10;qLt8WaXMpU0v5dpGC7XlC1S0mC0M4vmSiyRiqCCiz1PGCiL6nEtBDCg9ySTHdBDSS+2SAaW7PDZ7&#10;JhqozZ4YiEFVA4Xi7vUNofgQig+hOCoLrJ2T/45Q/OLYmjwUBdc0wK3gOlw0TMXWruil7I7tyF1R&#10;cFTvy/ext/90MTg0ghjmws5I0S3agr10ihHnBBqYSacYrTCRHFhHt5xb3QWj6JajEizggS10y2Fz&#10;JcmBCfTIiVWaidgbzX+6pXG32A4P3o2HDaqsH3ptVzwO64pZutVzOw/gVTvRSnhzNBYes1OMkvMk&#10;1tMDXLgBT9eJFnZhb64hih6i6POjaAyWdhTNXfjaUTSOSSnduvcUdTVuL0Cza3OSFzMMDl73Hs+v&#10;GERLpZpe0o5i6M4QGmvIz6MYRJNbXoqLN37qiCKnQCdG0bw2gaJJLfPjGEVHElhdB6mNWqTDCKLG&#10;MYiOIZgY+0zrl7xp8GIWAjszCbmEgxAGOVL/QvxE7z/FP9JKdL+U8yx1PabH8J+CNTgWfx7esAvt&#10;pbvQMG+1HQsTxms7FhRJFVPX97NJUUjBVONY4Fco+8aOBZWL18zOEjnrcixC4LWETljxvouoJEv7&#10;FWzzX49iEO1XbBDtVviAoRgkcCuS7Wo3R7sVzqTGKNqt2CDarfCemxgkyMZK3qatSpCLJe8kKEPW&#10;xg7YXdR6B7NJCMRbBi52ZhRZIaKG7V8eUKM/wEvVBf7e7/hP8T8ihICvK4BzcV7dEzyE/xQoqIzn&#10;9ZRJD/5u8Hdnn1+dWI7EbNn2d5zmuba/m2A5krLY6NWTajbH4YkyWfrlyCqf1MuROCuyGl+ngriY&#10;cwQz54yEdmntaGoqeSYtor1eEkc7PprhDRzt+IoJVbcCre0qtO/DLlUTSDu/IiMfagBp94c9pSaQ&#10;9n85n0FoAGkXmPHOa6NtgRPM4SlNnQI/iHdra0Ukv177o5UXG0tbPOf1OksvbXScLpnA0lbPeR3R&#10;wtJ2zwpakzTMFaxJFtg3blo+qCqep9TSpi/HuQ0VLEkiCje1ClYkSy4IN1oY1BVzNajRwHBBkgN2&#10;C0obnovdLSht94oXxiyowO6JcZzr/l5NaRHRgtI9PtGxgo3W05KqAgykYDkyMZaD1UhgJJB0d+fk&#10;RjwrUAxdD4kpE1FLJ23zRPcM6ounXDxhIWmTJ+wUrEUmLU67QWrNuQ7D6AfBDuuKK/ENpSiDXkPx&#10;crkBFeywRjxl2zzYYV0R9begtNGl6sHSShs95WWoYkypnpj4Sm117MpLqKV7elEkehV2EzZPzKrE&#10;qAGxbKRylJKYfZ1OQam1RyLU1muiXWmOEgQbS/f2HAdTmKanNaT6iRkOzLCxtOnzGRV2GK9xom2P&#10;I5YSWNr2BdyJjaVtn/ITtO+zVr7gGhFLLW16DpWNzkUnODVQqd5VacurvjXEl58SXyb3mLuk4x3y&#10;MCocTYujV4Ld3l100mwaHZ2L0X06tWc7vcSGQ4H+H7FAP9kJ3FryZUcBpNFdB4bTOqe/k9eiHok1&#10;5LPEXQeucxrdHZh8D6HDu5yD7lbt7+oDg3vQXVPhI85Cd02dnNdUdwDAXb1JvFsZd1zfHaZzpczF&#10;aS/yPZT3IvdiJb74e5jYp6tStSRtOZ+o8p+SsEJgyy+sTlT7r/2nE6Mtk3goDgKQtvqv/aeIIShl&#10;McSd3XJEZACHmLJbzh2igHixUw6RIuMhFuyWI4qP5yLO65TD2YokhhiuUwxrZCzWszHF7T+g+6s6&#10;jSdvAnFVp5jbdAIG3ykG5kPvC6O965nySMdk0HX96/Sf8lplTCOO6cQS0yJG6ZQSvfq0dyVOiC06&#10;wXyRjqwvJ/WvQCnpdfbUJNHA47fe3SnB9FkOXL5TObB4lgNP75QDQxe5moF46/tPN7goRoB+4Nfd&#10;eDNwdpKTk4iTVgFrZrmeMQNGzGI9SfTUdDPUBw31QefXB6FHttPa3Nl/xbR2Ncc6bnsZF1cw+rNE&#10;i/F0Xo/gi47F4GQRzxk6Xd0OBnHTIQ1vLaJjcM5dRSBB/E0hs4GCYVzHppyriFCCyJtPLIx1gceo&#10;UTJOWkUwOujmjSyGMnjRNQxvPZHJVLdaB9yys97ACRLZUjwV6ROmsWeU6bCQtJWRpkFCIUYK7Iz4&#10;3kbSlpYcWowU2LqibTWWToG1Oe8VI2lzZ8gC20ja4AkgbfBZQqMge22//jB3ncLR1rYHRpC4pjSJ&#10;MxAc2pdcJJaMA+1l+LS4sIQvN02CfoQA74LbgehUDwRq1C2tQE1Ys+eSqTBNGHgPVRPC2XO2PU1z&#10;oH09Bfqu7h4TaieJdFWA2aybu5IJiGqKn0hSTUfnszpU9szWfwrDdTUWmMQ6dRM2P/Nht8fwnw6L&#10;FasPX/Rf+k8d2PhX5L8bKOtAWc+nrPCabcrKcfK1KWs1nk6bkvZ5BX7KNNFXYpTzvK48HCO280Hi&#10;5ZSVB5pmZm3Kivi6g7HKynsEoqkUlvRQRh6hBDyKC+MjFE2jEiiaQzHTiEA0gyKiIZp8fjzjco+H&#10;N0+b3CYXODyXgqtt7Gdd/+mSHegecCw9UqGL9QjD/D3M32fP31QY0pq/8StMZ9eev1UlXTWbzuqb&#10;l/38jaM+/PxdVXSFLnTAgL14+uZMfNfsjeKKjtmbAuEIQs/dcjlthKHnbso2RBh65i6pVirWQ8/c&#10;ph564ubSrRhDx700+0d66KiXL7eIMYIkgwkSpBjIhQjI5+dCkuEk7Iz5+s4vEXQvndmh6sXuCd0B&#10;3gmmvzgc414CfbxL8Z/inCQcq1+x/9J/ipBERj0LTeLAkOmQwe4R/OcQpRyGW7q+enpcHi6sFyfS&#10;1fZyTIOv7uVmOFIaUyrmAvwwmaAYh52L93L6wOnZ1OXdr+HmJGfQ5ecyWUTWIjoJSQ4mBgk8HSfW&#10;YxTt6jjdG8MEzo4z6zGM9nacyY5htL9D/TdSojGMdniJE2K1ywOCjRM4PRSeWtYJ3F4aSZs5s8/2&#10;JepTLwjwNe5G02jpuxbixYfYRJRDqmWYV1hA2tbk0A0cbWvOPoupB5f+hy3Su5hfoJdwwhc94WKG&#10;wes4SYbhEqY9FRcuSYuimy76QFpTjrbuv55d+E9hGajbOEeMBirQ6oItD+I/Bczlonso0hC+f84b&#10;4XA9/Lvbd4f9z3vicMGPuKDdXR+KWVZ4yQ+H3fu9RGckDIkf6E9/AgGEx6Yff9wt/3kcbXdv1rhW&#10;efXNcb9antCtue+3/6R+nvy9D6J3Dw+jj7REUrlBUc5wea+/udNzlKwYVznKq3gXN+4UncwqJuiI&#10;fdZ/ixCqcj5HpQ+znOX6u4+n0ZIeMS2nVIjMG8Gr6XTeysc2xiENiYU9H/ejj0+bLX7aH1/frE+n&#10;/e2rV8flevW0OF6DA4IYtCjgr1JagXlm6qw7ybBjUA4qbnbIZ/NZfecIscHrZToyX8Xx7t619K6d&#10;qS591rwR0eREDq6MYTQ5ySaUrDaANDnBnZs4hjEG0uSkGBMRNIA0OQGGjaTpSckXuBtImgsmkTQb&#10;BIatU8AGccWs2bqADuLs2gTUORYP+GDGh0wa7QsIIWWZDJMHhJDv+rCAtM2JEFpA2uTKTAMj/HIZ&#10;IXUTzjlhXnk5JXRn3GFm6SRyuEiOqBfmjU4x1glymBXOk5M5MclFcR0aPxaju5NmYq4lmtlzdB0G&#10;EdHHbsr66xNDelmLzX69GH1YbOiIPPznmscud/VmA78Mmxx3m8f77x83G/qLzXb0TJX39HPwRf03&#10;Anf6KDnIT3/C/nA8fbs4rgWHn0FqLW5Bj7b3/NN6tbj/zv18Wjxu5Gd+fdCYqMSRaRP99HZ3/wuY&#10;1nCu0AvPFULXb3GmX2Vtv8BuSJzlyCNjNsf9jfwUxZkkVcZssiwqLCW5vuqJ7fL98fTDavfE3foD&#10;apq4p9Rlcg3bwciqsyPs5+IEUpszufr1VN6Mtl4aKRZNmVDguR4ZMJoxYUuliaMZ05wScAaOdt68&#10;o97QRzvvbJpQKOBLvKnUQNJ8CcrYKgV8KQPTMxsXEKY0liZMKBW1obTBsyklBw1LBYSpSHUAbXMc&#10;6JqA0lZPIWmr84H9lk7a6ikgbXSl0MC9/rDcK7mSiBmJJsK7utyR1xLxpi+r1qSRTFSNeiBNk01B&#10;prXK1nwbJrZENxRRdlEhd2DOvDvH53aPYTLqBGO9YQ83ctjP3+2oBaFmmGTYbn1ytPuceBpOsets&#10;g3Awd2No8qki1XMS9UDnBjp3uvv4j8UBqUBmqMJL3T+Q+fqNUmDklVt8Dr/CMCCujJSjzzceJdlI&#10;4yP4xpPr0dvnv+zuV69vFu9PO55NPBGLMoyTcTYusGMQWA2fw23VCLokOTjPx63cIGa6l9I5mZg0&#10;VWuzORzSJbo0nFDTC5y38TyKUTS5mOYgBAaMZnO8pSeGCYgF3yVj4GhewRwsxtG0Ajck2fq0aUUM&#10;o0kFqlTNVgVEjthJDBOwOCInrlEDOfkUcnKxg8eL4dU5dPCX+3e6yAjeUZYEkl6PHkU+VMZSUswx&#10;GXeHV1JMwFCi0eWPRahNFa5Z6kpG+/SExZASoc6wff/0Zoc8Embbz/3uelrVavtQLvIJPCXyY5f6&#10;UAybwidF8nFetheSsDI3o/SrHOKPgwevmBWRLfZdfrQq3Zpgwo9ymB7DaEfKZ9UZOIEjlevPeKVO&#10;qxN6UlpIMoC0J+Udre7oAA2kXWnOSzYGkHalWP5CAiJuWeBM+XJuAyjwpjiQy0QK/ClyYXbjqB/W&#10;qSxwrARWYHC5ci5+c0FaBN0ugaWNLmfVWU3UVs+4cMqwVnDs5GTG97EZemnD08KjbS9t+kquiYux&#10;aJpq7IUz2kwseLRGCq2zbR8cPJmhysrG0ravxok2BnfaI9hNYAW2l0skjTZq2+M6OVst3eXLaUot&#10;bXpJKsZ9Pjh7spgThTR6RHD2pLsKLxrQVKFZv56CDw+1oHSnx0WFZgOD0ydzpscWlJ5muCrP6KbB&#10;8ZOZ3JQZm512gda6cwYvNlVw/CSRZKcSWFGdpl6sfea6SfXgJ+uSMKFDWN8XzsQpomRGCUYDW7vz&#10;SfNuYZiFhP3aWbcwGk7Cvly8Wxg9ioT96l23MM2UJF2vuvWIuzZi3fwci9CEx+jnNdOx4rv6WKce&#10;ZVxLwwxe+vW4ptZsuhudJh/Sva6a7xF3Ta1XQ3vE3SuVkB29s0fcNVUuxu0Vp6mAdK/Jfjf6H/Qq&#10;PNgEiVYa4BcEYpgPYame86tcX8hq8/ucqP+U3K7bpg5+0xlj0dGjeGbRc4U8DkxiMVmlS4Z14CTS&#10;hJ4DlsA3WA6MolM7cAmRq9NFvpH+09VeumaACXTjYZKmdjQTscfxnw4PVZwsN/Zbiv33/tPJuXB3&#10;0nMCmOP08Lyd6rn0OLxqp5i7Cg8es1OMPDXaCm/YKeaqW+HpOsVkFA/B+FCf8O9OaGPqaAfjPItc&#10;OxhHmSYS1TIP4LBoROY0QJqMNn6DaUlicRyQV9MQnxd/cUZbJkUdsWqiTERyyhOElsB8VdPRMy7U&#10;mxJvj1Ew29YoOR+izZbVD9JBSQJFU2M5LytC0fGInA8etQimrXUhgh1bRceAjVW+cHYtfOySI34w&#10;vkBl0DlezmQoHIPrkQ6WZAvuQr0eKUqNEEPpXlke3NOw3vr7WG/FHNp2T1x2cG33lI1xbK6wd2w5&#10;LbF9I3RP+lo+pI2v557kzFbtE9ruSe5o1hLaPUm6S5RtMsmYMerpXq7l4zhdg2jvZINo54SNDbjF&#10;LgIJnJOky9qqaOeEjJqFop0T+cnYJto5ybV8kSpBZlhySG1Vgrww+Thp0Bfu45JpFTuDdLFLpP0U&#10;cImw/ctdogSePScKi1DPCW6kDRxi3RN8SOo/JTSVwLlnN+XgNQev+fvwmujTba/J8+W1vSbKkDJ3&#10;WHiptzH6jZC4vhaFSi6qowXYOod6UVhHV6Nhy71kbLRPa7vOKZTjKLPxjNp3JnG0++TYLsbR7rOo&#10;+EyCWB80vXHDtAxpKKRdKI6zsBumnSg2z5lA2ovmc/KAhoW0I0X1iY0UuNKcVw0NqMCb0o1TplbB&#10;KiutD5tqUdqstlSe5wksbXR0vQSWtjrdcmjrpe2eyXEZ8QsMVlkLuRsu7guUt6y1p3p3u43a9iWv&#10;lBvdIVhlTTUxWGSVFUgLKujriZ4VHJI8SbUwWGPNaaeF0SGolqI2QyU3R8bGQqlvIyWHecR2pxsS&#10;GihewbcaqO2eUkpbfcrnZBtIwQprAilYYAWG3a9oxaXWPNETKKCvZaZ86qSlU9DbbZMHy6vp1mmT&#10;p1oXWpwWtS2dtMXlqJr45YW3+8kFbHE/iG/3M7oUbWysLTXhs8kNrWh9oZbCtYtm78RiUiOEK2ft&#10;BtISSQ3FBQCWVrqjl7wL29JKWx1HAiTU0nYvuF7CwtJ2z3Cdp91E3ddzPoHdwKLC4bqJOe8sMtoY&#10;3u7HG7AsLG35HMfumHqFt/vBWZp9i64JafSaJdpIa1O1VJbUS9u+4OSr1UZte67jsJqoTV9UCeaB&#10;K58ateQe37jLB7f7QR/bWvHtfoI0hKl2JYcdpqajWnRZBHxf7rH1Scu4DPJdTdK7awvIkZMhv9hC&#10;h6Qh6Q5cskx9dmO3IYfb/ahGxirSGm73O1FFG+XJ9ovTms4OIDfGK0pwClb+jL9H5/O1Bal9iF6u&#10;uzgCkS135bon+7SY/5T0GB3DSD0eJz1I8Zj/2n+KGKJSFuvb9oCQU+TkWKT0kpdbzULA2PlchIqM&#10;R7cLdumHMJDlEOh1y+GoB2ougrhOOffYvkIVv+7Q81SKifBQBFadD3UVKFVPcZGAIWToBHNSNQHx&#10;79N/ynsVayCQ6cSSd3DeE6ueEiUKgNkW3S/KX+8HC3e9d1zrx6+zPknKN89/SjORI2axvuNTXI0e&#10;yHznU0HjGQ9EvVMOFF3kkBroagXoN8tl9TYGr77/dKPQXQIB8tyJB9rMeD1lVqDELNZzAaifb9rP&#10;HDYg4Z0uboczWX7DTbwY7u30OM8jv2J6fDIfl+P2qSwTnMoCqkj7j3DYGV0YKOP7ouQ45RlkYawr&#10;M57J2QJaRIfylEOJQXQGJaMEioGig3gK4WOUIICnPJOBosN37D+wYDB51nkAd0kgv0TdJB26c7Yq&#10;1kbH7VnBRyLHpgkS4lIQ5uoDmoWFMB3OG3KMhgXpcD6yJlYpSIYDwzZRsOUIGXPLRrS4WRspQ+7C&#10;NDYV5zdSlCc2dNLmzjhNbLVOGzwBpA3uLgmM3luQBKc0f6xQmAKnxXxDn2CbkT0wgvy3ghmyLXZI&#10;NmRbUsGqva3k4nIJdH2K96h3W/GecG/vOVLRnhBcqatJhlNCR7GY1cUyaQKDv+q7JFD4OSbUTjAX&#10;bzV3jXmm6j+FsZIJ8Ew3wJP6+70cIKSdLXDBZU+4JVI93FyaiTCj64HhK/JNG4gvbDYQXz63+bc6&#10;vQbjqE18mcdcnfhi6xD5cArR8xxVIq1qyuCqwXJax92XE18OpTUFxAituQ25d8T63O8a4qZ57zlX&#10;DRIfi1E078252D9SRZMxrFJaKJqJMV+JQPAKjfZ8fmzlcr+JN0+bCC9xm7TkT32Y+0za70iepEdq&#10;8AJDdeDvozoQQVrbCzDnu7oXaKoDcQNCSRlAnnp9daC+sBDXKPhs6cVOIA7NW3OmJGa1l9A+gLIW&#10;EUSQ+phi7o4xtAcwMfT8z4UeMYae/ykHE+mhp/+S/FmMoWNw8iERho7A5eD/aEdZkPAwQYJ0R6PI&#10;5+eIkqu8sDN8w0WnMVzs5NAd4OPQB14eGgKCYivuJUkXJ0LS15JCEmSeFQzVJQY+GvKfEvANvnLw&#10;lb8PX4m5su0reY376r4SZYRufbHKCnKXoa+c4nwC+A8+quyqB35KFkT7wnbE5FbrtUjbXcYggb/k&#10;DLYczqJRtMPkBHYMo10m3yxjKKN9ptRxRyGe9pq4WQe54lgb7TaR30YhYwSjHScQbJzAdcr9iRFQ&#10;4DzTSNrMGV+gGCNpQ/PFQkbTgqUCKcGPgbSp+XgsC0jbmmhBbKOgYp7z6WLqgRj8YfPpF7MU9BJO&#10;YaMnXMxTuOMmKYhLAdcrqZ5W+E+XT8agAefBdThdaVvSmphR3X89iP8UMFe90yfmDsxCZVPXM2li&#10;wDN7DsAZ6NFAj/roUXM/IJ9BXt+eyL9/fkfHzsAXHxb79ePy28Vpof/Nf3G7ynfr3eZ+dfj6/wEA&#10;AP//AwBQSwMEFAAGAAgAAAAhAJALRD7fAAAACgEAAA8AAABkcnMvZG93bnJldi54bWxMj8FOwzAQ&#10;RO9I/IO1SNyo0yiiIcSpSikXDlSEfoAbL3FEvA6xmwa+nuUEp9FqRrNvyvXsejHhGDpPCpaLBARS&#10;401HrYLD29NNDiJETUb3nlDBFwZYV5cXpS6MP9MrTnVsBZdQKLQCG+NQSBkai06HhR+Q2Hv3o9OR&#10;z7GVZtRnLne9TJPkVjrdEX+wesCtxeajPjkFQ73d7Jrv58kessd8//mAZle/KHV9NW/uQUSc418Y&#10;fvEZHSpmOvoTmSB6BVnOUyJrysp+lq9SEEcOZqu7JciqlP8nVD8AAAD//wMAUEsBAi0AFAAGAAgA&#10;AAAhALaDOJL+AAAA4QEAABMAAAAAAAAAAAAAAAAAAAAAAFtDb250ZW50X1R5cGVzXS54bWxQSwEC&#10;LQAUAAYACAAAACEAOP0h/9YAAACUAQAACwAAAAAAAAAAAAAAAAAvAQAAX3JlbHMvLnJlbHNQSwEC&#10;LQAUAAYACAAAACEAR5Mta2kkAABhBAEADgAAAAAAAAAAAAAAAAAuAgAAZHJzL2Uyb0RvYy54bWxQ&#10;SwECLQAUAAYACAAAACEAkAtEPt8AAAAKAQAADwAAAAAAAAAAAAAAAADDJgAAZHJzL2Rvd25yZXYu&#10;eG1sUEsFBgAAAAAEAAQA8wAAAM8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52;top:9256;width:27737;height:4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DVwgAAANoAAAAPAAAAZHJzL2Rvd25yZXYueG1sRI/NasMw&#10;EITvhbyD2EBvjZxSTONECSF/5FJMnDzAYm1sE2tlJNV23r4qFHocZuYbZrUZTSt6cr6xrGA+S0AQ&#10;l1Y3XCm4XY9vnyB8QNbYWiYFT/KwWU9eVphpO/CF+iJUIkLYZ6igDqHLpPRlTQb9zHbE0btbZzBE&#10;6SqpHQ4Rblr5niSpNNhwXKixo11N5aP4Ngr63OVn8zWEx2GfNosiv/v01Cv1Oh23SxCBxvAf/muf&#10;tYIP+L0Sb4Bc/wAAAP//AwBQSwECLQAUAAYACAAAACEA2+H2y+4AAACFAQAAEwAAAAAAAAAAAAAA&#10;AAAAAAAAW0NvbnRlbnRfVHlwZXNdLnhtbFBLAQItABQABgAIAAAAIQBa9CxbvwAAABUBAAALAAAA&#10;AAAAAAAAAAAAAB8BAABfcmVscy8ucmVsc1BLAQItABQABgAIAAAAIQAN/FDVwgAAANoAAAAPAAAA&#10;AAAAAAAAAAAAAAcCAABkcnMvZG93bnJldi54bWxQSwUGAAAAAAMAAwC3AAAA9gIAAAAA&#10;" adj="19834" fillcolor="#156082 [3204]" stroked="f" strokeweight="1.5pt">
                      <v:textbox inset=",0,14.4pt,0">
                        <w:txbxContent>
                          <w:p w14:paraId="068D1B32" w14:textId="7D3B7129" w:rsidR="009A0C36" w:rsidRDefault="00CD1B0F" w:rsidP="00CD1B0F">
                            <w:pPr>
                              <w:pStyle w:val="NoSpacing"/>
                              <w:rPr>
                                <w:color w:val="FFFFFF" w:themeColor="background1"/>
                                <w:sz w:val="28"/>
                                <w:szCs w:val="28"/>
                                <w:lang w:val="en-ZA"/>
                              </w:rPr>
                            </w:pPr>
                            <w:r>
                              <w:rPr>
                                <w:color w:val="FFFFFF" w:themeColor="background1"/>
                                <w:sz w:val="28"/>
                                <w:szCs w:val="28"/>
                                <w:lang w:val="en-ZA"/>
                              </w:rPr>
                              <w:t>17 May 2025, Saturday 19:00</w:t>
                            </w:r>
                          </w:p>
                          <w:p w14:paraId="1F198E22" w14:textId="77777777" w:rsidR="00CD1B0F" w:rsidRPr="00CD1B0F" w:rsidRDefault="00CD1B0F" w:rsidP="00CD1B0F">
                            <w:pPr>
                              <w:pStyle w:val="NoSpacing"/>
                              <w:rPr>
                                <w:color w:val="FFFFFF" w:themeColor="background1"/>
                                <w:sz w:val="28"/>
                                <w:szCs w:val="28"/>
                                <w:lang w:val="en-ZA"/>
                              </w:rPr>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B76CDF">
            <w:rPr>
              <w:rFonts w:ascii="Arial" w:hAnsi="Arial" w:cs="Arial"/>
              <w:noProof/>
              <w:lang w:val="en-ZA"/>
            </w:rPr>
            <mc:AlternateContent>
              <mc:Choice Requires="wps">
                <w:drawing>
                  <wp:anchor distT="0" distB="0" distL="114300" distR="114300" simplePos="0" relativeHeight="251660288" behindDoc="0" locked="0" layoutInCell="1" allowOverlap="1" wp14:anchorId="4A1C23B9" wp14:editId="27051B9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B9A3EC" w14:textId="20BD1D09" w:rsidR="009A0C36"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A5609">
                                      <w:rPr>
                                        <w:rFonts w:asciiTheme="majorHAnsi" w:eastAsiaTheme="majorEastAsia" w:hAnsiTheme="majorHAnsi" w:cstheme="majorBidi"/>
                                        <w:color w:val="262626" w:themeColor="text1" w:themeTint="D9"/>
                                        <w:sz w:val="72"/>
                                        <w:szCs w:val="72"/>
                                      </w:rPr>
                                      <w:t>Smart Waste Sorting System: Machine Learning Model</w:t>
                                    </w:r>
                                  </w:sdtContent>
                                </w:sdt>
                              </w:p>
                              <w:p w14:paraId="7BD272FE" w14:textId="5BDDB71F" w:rsidR="009A0C36" w:rsidRDefault="00000000" w:rsidP="00CD1B0F">
                                <w:pPr>
                                  <w:spacing w:before="120"/>
                                  <w:jc w:val="right"/>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CD1B0F">
                                      <w:rPr>
                                        <w:color w:val="404040" w:themeColor="text1" w:themeTint="BF"/>
                                        <w:sz w:val="36"/>
                                        <w:szCs w:val="36"/>
                                      </w:rPr>
                                      <w:t>Analysis and Reporting</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A1C23B9"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5BB9A3EC" w14:textId="20BD1D09" w:rsidR="009A0C36"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A5609">
                                <w:rPr>
                                  <w:rFonts w:asciiTheme="majorHAnsi" w:eastAsiaTheme="majorEastAsia" w:hAnsiTheme="majorHAnsi" w:cstheme="majorBidi"/>
                                  <w:color w:val="262626" w:themeColor="text1" w:themeTint="D9"/>
                                  <w:sz w:val="72"/>
                                  <w:szCs w:val="72"/>
                                </w:rPr>
                                <w:t>Smart Waste Sorting System: Machine Learning Model</w:t>
                              </w:r>
                            </w:sdtContent>
                          </w:sdt>
                        </w:p>
                        <w:p w14:paraId="7BD272FE" w14:textId="5BDDB71F" w:rsidR="009A0C36" w:rsidRDefault="00000000" w:rsidP="00CD1B0F">
                          <w:pPr>
                            <w:spacing w:before="120"/>
                            <w:jc w:val="right"/>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CD1B0F">
                                <w:rPr>
                                  <w:color w:val="404040" w:themeColor="text1" w:themeTint="BF"/>
                                  <w:sz w:val="36"/>
                                  <w:szCs w:val="36"/>
                                </w:rPr>
                                <w:t>Analysis and Reporting</w:t>
                              </w:r>
                            </w:sdtContent>
                          </w:sdt>
                        </w:p>
                      </w:txbxContent>
                    </v:textbox>
                    <w10:wrap anchorx="page" anchory="page"/>
                  </v:shape>
                </w:pict>
              </mc:Fallback>
            </mc:AlternateContent>
          </w:r>
        </w:p>
        <w:p w14:paraId="53DD2F4B" w14:textId="6FE63A14" w:rsidR="009A0C36" w:rsidRPr="00B76CDF" w:rsidRDefault="00CD1B0F" w:rsidP="002C6BBA">
          <w:pPr>
            <w:spacing w:line="360" w:lineRule="auto"/>
            <w:rPr>
              <w:rFonts w:ascii="Arial" w:hAnsi="Arial" w:cs="Arial"/>
              <w:sz w:val="22"/>
              <w:szCs w:val="22"/>
            </w:rPr>
          </w:pPr>
          <w:r w:rsidRPr="00B76CDF">
            <w:rPr>
              <w:rFonts w:ascii="Arial" w:hAnsi="Arial" w:cs="Arial"/>
              <w:noProof/>
              <w:sz w:val="22"/>
              <w:szCs w:val="22"/>
            </w:rPr>
            <mc:AlternateContent>
              <mc:Choice Requires="wps">
                <w:drawing>
                  <wp:anchor distT="0" distB="0" distL="114300" distR="114300" simplePos="0" relativeHeight="251662336" behindDoc="0" locked="0" layoutInCell="1" allowOverlap="1" wp14:anchorId="6E4F13F0" wp14:editId="504E054B">
                    <wp:simplePos x="0" y="0"/>
                    <wp:positionH relativeFrom="margin">
                      <wp:posOffset>3467100</wp:posOffset>
                    </wp:positionH>
                    <wp:positionV relativeFrom="paragraph">
                      <wp:posOffset>8386445</wp:posOffset>
                    </wp:positionV>
                    <wp:extent cx="2346960" cy="365478"/>
                    <wp:effectExtent l="0" t="0" r="0" b="0"/>
                    <wp:wrapNone/>
                    <wp:docPr id="21579346" name="Text Box 28"/>
                    <wp:cNvGraphicFramePr/>
                    <a:graphic xmlns:a="http://schemas.openxmlformats.org/drawingml/2006/main">
                      <a:graphicData uri="http://schemas.microsoft.com/office/word/2010/wordprocessingShape">
                        <wps:wsp>
                          <wps:cNvSpPr txBox="1"/>
                          <wps:spPr>
                            <a:xfrm>
                              <a:off x="0" y="0"/>
                              <a:ext cx="2346960" cy="365478"/>
                            </a:xfrm>
                            <a:prstGeom prst="rect">
                              <a:avLst/>
                            </a:prstGeom>
                            <a:noFill/>
                            <a:ln w="6350">
                              <a:noFill/>
                            </a:ln>
                          </wps:spPr>
                          <wps:txbx>
                            <w:txbxContent>
                              <w:p w14:paraId="696A828F" w14:textId="0F84D38A" w:rsidR="00CD1B0F" w:rsidRPr="00F72330" w:rsidRDefault="00F72330" w:rsidP="00F72330">
                                <w:pPr>
                                  <w:jc w:val="right"/>
                                  <w:rPr>
                                    <w:sz w:val="28"/>
                                    <w:szCs w:val="28"/>
                                  </w:rPr>
                                </w:pPr>
                                <w:r w:rsidRPr="00F72330">
                                  <w:rPr>
                                    <w:sz w:val="28"/>
                                    <w:szCs w:val="28"/>
                                  </w:rPr>
                                  <w:t xml:space="preserve">Lecturer: </w:t>
                                </w:r>
                                <w:proofErr w:type="spellStart"/>
                                <w:r w:rsidRPr="00F72330">
                                  <w:rPr>
                                    <w:sz w:val="28"/>
                                    <w:szCs w:val="28"/>
                                  </w:rPr>
                                  <w:t>Ruchen</w:t>
                                </w:r>
                                <w:proofErr w:type="spellEnd"/>
                                <w:r w:rsidRPr="00F72330">
                                  <w:rPr>
                                    <w:sz w:val="28"/>
                                    <w:szCs w:val="28"/>
                                  </w:rPr>
                                  <w:t xml:space="preserve"> Wyngaard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4F13F0" id="Text Box 28" o:spid="_x0000_s1056" type="#_x0000_t202" style="position:absolute;margin-left:273pt;margin-top:660.35pt;width:184.8pt;height:28.8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viGgIAADMEAAAOAAAAZHJzL2Uyb0RvYy54bWysU8lu2zAQvRfIPxC8x/KeRLAcuAlcFDCS&#10;AE6RM02RFgGKw5K0JffrO6S8Ie2p6IWa4Yxmee9x9tjWmuyF8wpMQQe9PiXCcCiV2Rb0x/vy9p4S&#10;H5gpmQYjCnoQnj7Ob77MGpuLIVSgS+EIFjE+b2xBqxBsnmWeV6JmvgdWGAxKcDUL6LptVjrWYPVa&#10;Z8N+f5o14ErrgAvv8fa5C9J5qi+l4OFVSi8C0QXF2UI6XTo38czmM5ZvHbOV4scx2D9MUTNlsOm5&#10;1DMLjOyc+qNUrbgDDzL0ONQZSKm4SDvgNoP+p23WFbMi7YLgeHuGyf+/svxlv7ZvjoT2K7RIYASk&#10;sT73eBn3aaWr4xcnJRhHCA9n2EQbCMfL4Wg8fZhiiGNsNJ2M7+5jmezyt3U+fBNQk2gU1CEtCS22&#10;X/nQpZ5SYjMDS6V1okYb0hR0Opr00w/nCBbXBntcZo1WaDctUSWOdNpjA+UB13PQMe8tXyqcYcV8&#10;eGMOqcaxUb7hFQ+pAXvB0aKkAvfrb/cxHxnAKCUNSqeg/ueOOUGJ/m6Qm4fBeBy1lpzx5G6IjruO&#10;bK4jZlc/AapzgA/F8mTG/KBPpnRQf6DKF7Erhpjh2Lug4WQ+hU7Q+Eq4WCxSEqrLsrAya8tj6Yhq&#10;RPi9/WDOHmkISOALnETG8k9sdLkdH4tdAKkSVRHnDtUj/KjMRPbxFUXpX/sp6/LW578BAAD//wMA&#10;UEsDBBQABgAIAAAAIQA5YFfL5AAAAA0BAAAPAAAAZHJzL2Rvd25yZXYueG1sTI/NTsMwEITvSLyD&#10;tUjcqNOUpCHEqapIFRKih5ZeuG3ibRLhnxC7beDpcU9w3JnR7DfFatKKnWl0vTUC5rMIGJnGyt60&#10;Ag7vm4cMmPNoJCprSMA3OViVtzcF5tJezI7Oe9+yUGJcjgI674ecc9d0pNHN7EAmeEc7avThHFsu&#10;R7yEcq14HEUp19ib8KHDgaqOms/9SQt4rTZb3NWxzn5U9fJ2XA9fh49EiPu7af0MzNPk/8JwxQ/o&#10;UAam2p6MdEwJSB7TsMUHYxFHS2Ah8jRPUmD1VVpmC+Blwf+vKH8BAAD//wMAUEsBAi0AFAAGAAgA&#10;AAAhALaDOJL+AAAA4QEAABMAAAAAAAAAAAAAAAAAAAAAAFtDb250ZW50X1R5cGVzXS54bWxQSwEC&#10;LQAUAAYACAAAACEAOP0h/9YAAACUAQAACwAAAAAAAAAAAAAAAAAvAQAAX3JlbHMvLnJlbHNQSwEC&#10;LQAUAAYACAAAACEAIP274hoCAAAzBAAADgAAAAAAAAAAAAAAAAAuAgAAZHJzL2Uyb0RvYy54bWxQ&#10;SwECLQAUAAYACAAAACEAOWBXy+QAAAANAQAADwAAAAAAAAAAAAAAAAB0BAAAZHJzL2Rvd25yZXYu&#10;eG1sUEsFBgAAAAAEAAQA8wAAAIUFAAAAAA==&#10;" filled="f" stroked="f" strokeweight=".5pt">
                    <v:textbox>
                      <w:txbxContent>
                        <w:p w14:paraId="696A828F" w14:textId="0F84D38A" w:rsidR="00CD1B0F" w:rsidRPr="00F72330" w:rsidRDefault="00F72330" w:rsidP="00F72330">
                          <w:pPr>
                            <w:jc w:val="right"/>
                            <w:rPr>
                              <w:sz w:val="28"/>
                              <w:szCs w:val="28"/>
                            </w:rPr>
                          </w:pPr>
                          <w:r w:rsidRPr="00F72330">
                            <w:rPr>
                              <w:sz w:val="28"/>
                              <w:szCs w:val="28"/>
                            </w:rPr>
                            <w:t xml:space="preserve">Lecturer: </w:t>
                          </w:r>
                          <w:proofErr w:type="spellStart"/>
                          <w:r w:rsidRPr="00F72330">
                            <w:rPr>
                              <w:sz w:val="28"/>
                              <w:szCs w:val="28"/>
                            </w:rPr>
                            <w:t>Ruchen</w:t>
                          </w:r>
                          <w:proofErr w:type="spellEnd"/>
                          <w:r w:rsidRPr="00F72330">
                            <w:rPr>
                              <w:sz w:val="28"/>
                              <w:szCs w:val="28"/>
                            </w:rPr>
                            <w:t xml:space="preserve"> Wyngaard</w:t>
                          </w:r>
                        </w:p>
                      </w:txbxContent>
                    </v:textbox>
                    <w10:wrap anchorx="margin"/>
                  </v:shape>
                </w:pict>
              </mc:Fallback>
            </mc:AlternateContent>
          </w:r>
          <w:r w:rsidRPr="00B76CDF">
            <w:rPr>
              <w:rFonts w:ascii="Arial" w:hAnsi="Arial" w:cs="Arial"/>
              <w:noProof/>
              <w:sz w:val="22"/>
              <w:szCs w:val="22"/>
            </w:rPr>
            <mc:AlternateContent>
              <mc:Choice Requires="wps">
                <w:drawing>
                  <wp:anchor distT="0" distB="0" distL="114300" distR="114300" simplePos="0" relativeHeight="251661312" behindDoc="0" locked="0" layoutInCell="1" allowOverlap="1" wp14:anchorId="362802DA" wp14:editId="6B7CC225">
                    <wp:simplePos x="0" y="0"/>
                    <wp:positionH relativeFrom="margin">
                      <wp:align>right</wp:align>
                    </wp:positionH>
                    <wp:positionV relativeFrom="page">
                      <wp:posOffset>8974455</wp:posOffset>
                    </wp:positionV>
                    <wp:extent cx="3657600" cy="365760"/>
                    <wp:effectExtent l="0" t="0" r="762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E20C1A" w14:textId="6FFC7953" w:rsidR="009A0C36" w:rsidRPr="00F72330" w:rsidRDefault="00000000" w:rsidP="00CD1B0F">
                                <w:pPr>
                                  <w:pStyle w:val="NoSpacing"/>
                                  <w:jc w:val="right"/>
                                  <w:rPr>
                                    <w:color w:val="156082" w:themeColor="accent1"/>
                                    <w:sz w:val="32"/>
                                    <w:szCs w:val="32"/>
                                  </w:rPr>
                                </w:pPr>
                                <w:sdt>
                                  <w:sdtPr>
                                    <w:rPr>
                                      <w:color w:val="156082" w:themeColor="accent1"/>
                                      <w:sz w:val="32"/>
                                      <w:szCs w:val="32"/>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D1B0F" w:rsidRPr="00F72330">
                                      <w:rPr>
                                        <w:color w:val="156082" w:themeColor="accent1"/>
                                        <w:sz w:val="32"/>
                                        <w:szCs w:val="32"/>
                                      </w:rPr>
                                      <w:t>Iman Abdurahman 4346142</w:t>
                                    </w:r>
                                  </w:sdtContent>
                                </w:sdt>
                              </w:p>
                              <w:p w14:paraId="08F73583" w14:textId="7EE46488" w:rsidR="009A0C36" w:rsidRPr="00F72330" w:rsidRDefault="00000000" w:rsidP="00CD1B0F">
                                <w:pPr>
                                  <w:pStyle w:val="NoSpacing"/>
                                  <w:jc w:val="right"/>
                                  <w:rPr>
                                    <w:color w:val="595959" w:themeColor="text1" w:themeTint="A6"/>
                                    <w:sz w:val="28"/>
                                    <w:szCs w:val="28"/>
                                  </w:rPr>
                                </w:pPr>
                                <w:sdt>
                                  <w:sdtPr>
                                    <w:rPr>
                                      <w:caps/>
                                      <w:color w:val="595959" w:themeColor="text1" w:themeTint="A6"/>
                                      <w:sz w:val="28"/>
                                      <w:szCs w:val="28"/>
                                    </w:rPr>
                                    <w:alias w:val="Company"/>
                                    <w:tag w:val=""/>
                                    <w:id w:val="1558814826"/>
                                    <w:dataBinding w:prefixMappings="xmlns:ns0='http://schemas.openxmlformats.org/officeDocument/2006/extended-properties' " w:xpath="/ns0:Properties[1]/ns0:Company[1]" w:storeItemID="{6668398D-A668-4E3E-A5EB-62B293D839F1}"/>
                                    <w:text/>
                                  </w:sdtPr>
                                  <w:sdtContent>
                                    <w:r w:rsidR="000A5609">
                                      <w:rPr>
                                        <w:caps/>
                                        <w:color w:val="595959" w:themeColor="text1" w:themeTint="A6"/>
                                        <w:sz w:val="28"/>
                                        <w:szCs w:val="28"/>
                                      </w:rPr>
                                      <w:t>UWC IFS315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62802DA" id="_x0000_s1057" type="#_x0000_t202" style="position:absolute;margin-left:236.8pt;margin-top:706.65pt;width:4in;height:28.8pt;z-index:251661312;visibility:visible;mso-wrap-style:square;mso-width-percent:450;mso-height-percent:0;mso-wrap-distance-left:9pt;mso-wrap-distance-top:0;mso-wrap-distance-right:9pt;mso-wrap-distance-bottom:0;mso-position-horizontal:right;mso-position-horizontal-relative:margin;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8XiXQIAADQFAAAOAAAAZHJzL2Uyb0RvYy54bWysVN9v2jAQfp+0/8Hy+wi0KpsiQsWomCZV&#10;bTU69dk4NkRzfN7ZkLC/fmcngYrtpdNenIvvu9/feXbb1oYdFPoKbMEnozFnykooK7st+Pfn1YdP&#10;nPkgbCkMWFXwo/L8dv7+3axxubqCHZhSISMn1ueNK/guBJdnmZc7VQs/AqcsKTVgLQL94jYrUTTk&#10;vTbZ1Xg8zRrA0iFI5T3d3nVKPk/+tVYyPGrtVWCm4JRbSCemcxPPbD4T+RaF21WyT0P8Qxa1qCwF&#10;Pbm6E0GwPVZ/uKorieBBh5GEOgOtK6lSDVTNZHxRzXonnEq1UHO8O7XJ/z+38uGwdk/IQvsZWhpg&#10;bEjjfO7pMtbTaqzjlzJlpKcWHk9tU21gki6vpzcfp2NSSdJ1P9FNdrZ26MMXBTWLQsGRxpK6JQ73&#10;PnTQARKDWVhVxqTRGMuagk+vb8bJ4KQh58ZGrEpD7t2cM09SOBoVMcZ+U5pVZSogXiR6qaVBdhBE&#10;DCGlsiHVnvwSOqI0JfEWwx5/zuotxl0dQ2Sw4WRcVxYwVX+RdvljSFl3eOr5q7qjGNpNS4XTWIbB&#10;bqA80rwRulXwTq4qGsq98OFJIHGf5kj7HB7p0Aao+dBLnO0Af/3tPuKJkqTlrKFdKrj/uReoODNf&#10;LZE1Lt4g4CBsBsHu6yXQFCb0UjiZRDLAYAZRI9QvtOaLGIVUwkqKVfDNIC5Dt9H0TEi1WCQQrZcT&#10;4d6unYyu41AixZ7bF4Gu52EgBj/AsGUiv6Bjh018cYt9IFImrsa+dl3s+02rmdjePyNx91//J9T5&#10;sZv/BgAA//8DAFBLAwQUAAYACAAAACEAcfo6SOAAAAAKAQAADwAAAGRycy9kb3ducmV2LnhtbEyP&#10;zU7DMBCE70i8g7VIXBB1SqGlIU6FEFwQFWr5Obvx1g7E6xC7TeDp2Z7guN+MZmeKxeAbsccu1oEU&#10;jEcZCKQqmJqsgteXh/NrEDFpMroJhAq+McKiPD4qdG5CTyvcr5MVHEIx1wpcSm0uZawceh1HoUVi&#10;bRs6rxOfnZWm0z2H+0ZeZNlUel0Tf3C6xTuH1ed65xWcrT7cO83fHpfPy23Cn6feft1bpU5Phtsb&#10;EAmH9GeGQ32uDiV32oQdmSgaBTwkMb0cTyYgWL+aTRltDmiWzUGWhfw/ofwFAAD//wMAUEsBAi0A&#10;FAAGAAgAAAAhALaDOJL+AAAA4QEAABMAAAAAAAAAAAAAAAAAAAAAAFtDb250ZW50X1R5cGVzXS54&#10;bWxQSwECLQAUAAYACAAAACEAOP0h/9YAAACUAQAACwAAAAAAAAAAAAAAAAAvAQAAX3JlbHMvLnJl&#10;bHNQSwECLQAUAAYACAAAACEAW+vF4l0CAAA0BQAADgAAAAAAAAAAAAAAAAAuAgAAZHJzL2Uyb0Rv&#10;Yy54bWxQSwECLQAUAAYACAAAACEAcfo6SOAAAAAKAQAADwAAAAAAAAAAAAAAAAC3BAAAZHJzL2Rv&#10;d25yZXYueG1sUEsFBgAAAAAEAAQA8wAAAMQFAAAAAA==&#10;" filled="f" stroked="f" strokeweight=".5pt">
                    <v:textbox style="mso-fit-shape-to-text:t" inset="0,0,0,0">
                      <w:txbxContent>
                        <w:p w14:paraId="66E20C1A" w14:textId="6FFC7953" w:rsidR="009A0C36" w:rsidRPr="00F72330" w:rsidRDefault="00000000" w:rsidP="00CD1B0F">
                          <w:pPr>
                            <w:pStyle w:val="NoSpacing"/>
                            <w:jc w:val="right"/>
                            <w:rPr>
                              <w:color w:val="156082" w:themeColor="accent1"/>
                              <w:sz w:val="32"/>
                              <w:szCs w:val="32"/>
                            </w:rPr>
                          </w:pPr>
                          <w:sdt>
                            <w:sdtPr>
                              <w:rPr>
                                <w:color w:val="156082" w:themeColor="accent1"/>
                                <w:sz w:val="32"/>
                                <w:szCs w:val="32"/>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D1B0F" w:rsidRPr="00F72330">
                                <w:rPr>
                                  <w:color w:val="156082" w:themeColor="accent1"/>
                                  <w:sz w:val="32"/>
                                  <w:szCs w:val="32"/>
                                </w:rPr>
                                <w:t>Iman Abdurahman 4346142</w:t>
                              </w:r>
                            </w:sdtContent>
                          </w:sdt>
                        </w:p>
                        <w:p w14:paraId="08F73583" w14:textId="7EE46488" w:rsidR="009A0C36" w:rsidRPr="00F72330" w:rsidRDefault="00000000" w:rsidP="00CD1B0F">
                          <w:pPr>
                            <w:pStyle w:val="NoSpacing"/>
                            <w:jc w:val="right"/>
                            <w:rPr>
                              <w:color w:val="595959" w:themeColor="text1" w:themeTint="A6"/>
                              <w:sz w:val="28"/>
                              <w:szCs w:val="28"/>
                            </w:rPr>
                          </w:pPr>
                          <w:sdt>
                            <w:sdtPr>
                              <w:rPr>
                                <w:caps/>
                                <w:color w:val="595959" w:themeColor="text1" w:themeTint="A6"/>
                                <w:sz w:val="28"/>
                                <w:szCs w:val="28"/>
                              </w:rPr>
                              <w:alias w:val="Company"/>
                              <w:tag w:val=""/>
                              <w:id w:val="1558814826"/>
                              <w:dataBinding w:prefixMappings="xmlns:ns0='http://schemas.openxmlformats.org/officeDocument/2006/extended-properties' " w:xpath="/ns0:Properties[1]/ns0:Company[1]" w:storeItemID="{6668398D-A668-4E3E-A5EB-62B293D839F1}"/>
                              <w:text/>
                            </w:sdtPr>
                            <w:sdtContent>
                              <w:r w:rsidR="000A5609">
                                <w:rPr>
                                  <w:caps/>
                                  <w:color w:val="595959" w:themeColor="text1" w:themeTint="A6"/>
                                  <w:sz w:val="28"/>
                                  <w:szCs w:val="28"/>
                                </w:rPr>
                                <w:t>UWC IFS315</w:t>
                              </w:r>
                            </w:sdtContent>
                          </w:sdt>
                        </w:p>
                      </w:txbxContent>
                    </v:textbox>
                    <w10:wrap anchorx="margin" anchory="page"/>
                  </v:shape>
                </w:pict>
              </mc:Fallback>
            </mc:AlternateContent>
          </w:r>
          <w:r w:rsidR="009A0C36" w:rsidRPr="00B76CDF">
            <w:rPr>
              <w:rFonts w:ascii="Arial" w:hAnsi="Arial" w:cs="Arial"/>
              <w:sz w:val="22"/>
              <w:szCs w:val="22"/>
            </w:rPr>
            <w:br w:type="page"/>
          </w:r>
        </w:p>
      </w:sdtContent>
    </w:sdt>
    <w:sdt>
      <w:sdtPr>
        <w:rPr>
          <w:rFonts w:ascii="Arial" w:eastAsiaTheme="minorHAnsi" w:hAnsi="Arial" w:cs="Arial"/>
          <w:color w:val="auto"/>
          <w:kern w:val="2"/>
          <w:sz w:val="22"/>
          <w:szCs w:val="22"/>
          <w:lang w:val="en-ZA"/>
          <w14:ligatures w14:val="standardContextual"/>
        </w:rPr>
        <w:id w:val="979496645"/>
        <w:docPartObj>
          <w:docPartGallery w:val="Table of Contents"/>
          <w:docPartUnique/>
        </w:docPartObj>
      </w:sdtPr>
      <w:sdtEndPr>
        <w:rPr>
          <w:b/>
          <w:bCs/>
          <w:noProof/>
        </w:rPr>
      </w:sdtEndPr>
      <w:sdtContent>
        <w:p w14:paraId="33CC4C6C" w14:textId="299A3D5D" w:rsidR="00CD1B0F" w:rsidRPr="00B76CDF" w:rsidRDefault="00CD1B0F" w:rsidP="002C6BBA">
          <w:pPr>
            <w:pStyle w:val="TOCHeading"/>
            <w:spacing w:line="360" w:lineRule="auto"/>
            <w:rPr>
              <w:rFonts w:ascii="Arial" w:hAnsi="Arial" w:cs="Arial"/>
              <w:sz w:val="22"/>
              <w:szCs w:val="22"/>
              <w:lang w:val="en-ZA"/>
            </w:rPr>
          </w:pPr>
          <w:r w:rsidRPr="00B76CDF">
            <w:rPr>
              <w:rFonts w:ascii="Arial" w:hAnsi="Arial" w:cs="Arial"/>
              <w:sz w:val="22"/>
              <w:szCs w:val="22"/>
              <w:lang w:val="en-ZA"/>
            </w:rPr>
            <w:t>Table of Contents</w:t>
          </w:r>
        </w:p>
        <w:p w14:paraId="248312D5" w14:textId="51500AE9" w:rsidR="00B76CDF" w:rsidRPr="00B76CDF" w:rsidRDefault="00CD1B0F">
          <w:pPr>
            <w:pStyle w:val="TOC1"/>
            <w:tabs>
              <w:tab w:val="right" w:leader="dot" w:pos="9016"/>
            </w:tabs>
            <w:rPr>
              <w:rFonts w:ascii="Arial" w:eastAsiaTheme="minorEastAsia" w:hAnsi="Arial" w:cs="Arial"/>
              <w:noProof/>
              <w:sz w:val="22"/>
              <w:szCs w:val="22"/>
              <w:lang w:eastAsia="en-ZA"/>
            </w:rPr>
          </w:pPr>
          <w:r w:rsidRPr="00B76CDF">
            <w:rPr>
              <w:rFonts w:ascii="Arial" w:hAnsi="Arial" w:cs="Arial"/>
              <w:sz w:val="22"/>
              <w:szCs w:val="22"/>
            </w:rPr>
            <w:fldChar w:fldCharType="begin"/>
          </w:r>
          <w:r w:rsidRPr="00B76CDF">
            <w:rPr>
              <w:rFonts w:ascii="Arial" w:hAnsi="Arial" w:cs="Arial"/>
              <w:sz w:val="22"/>
              <w:szCs w:val="22"/>
            </w:rPr>
            <w:instrText xml:space="preserve"> TOC \o "1-3" \h \z \u </w:instrText>
          </w:r>
          <w:r w:rsidRPr="00B76CDF">
            <w:rPr>
              <w:rFonts w:ascii="Arial" w:hAnsi="Arial" w:cs="Arial"/>
              <w:sz w:val="22"/>
              <w:szCs w:val="22"/>
            </w:rPr>
            <w:fldChar w:fldCharType="separate"/>
          </w:r>
          <w:hyperlink w:anchor="_Toc198371649" w:history="1">
            <w:r w:rsidR="00B76CDF" w:rsidRPr="00B76CDF">
              <w:rPr>
                <w:rStyle w:val="Hyperlink"/>
                <w:rFonts w:ascii="Arial" w:hAnsi="Arial" w:cs="Arial"/>
                <w:b/>
                <w:bCs/>
                <w:noProof/>
                <w:sz w:val="22"/>
                <w:szCs w:val="22"/>
              </w:rPr>
              <w:t>Introduction</w:t>
            </w:r>
            <w:r w:rsidR="00B76CDF" w:rsidRPr="00B76CDF">
              <w:rPr>
                <w:rFonts w:ascii="Arial" w:hAnsi="Arial" w:cs="Arial"/>
                <w:noProof/>
                <w:webHidden/>
                <w:sz w:val="22"/>
                <w:szCs w:val="22"/>
              </w:rPr>
              <w:tab/>
            </w:r>
            <w:r w:rsidR="00B76CDF" w:rsidRPr="00B76CDF">
              <w:rPr>
                <w:rFonts w:ascii="Arial" w:hAnsi="Arial" w:cs="Arial"/>
                <w:noProof/>
                <w:webHidden/>
                <w:sz w:val="22"/>
                <w:szCs w:val="22"/>
              </w:rPr>
              <w:fldChar w:fldCharType="begin"/>
            </w:r>
            <w:r w:rsidR="00B76CDF" w:rsidRPr="00B76CDF">
              <w:rPr>
                <w:rFonts w:ascii="Arial" w:hAnsi="Arial" w:cs="Arial"/>
                <w:noProof/>
                <w:webHidden/>
                <w:sz w:val="22"/>
                <w:szCs w:val="22"/>
              </w:rPr>
              <w:instrText xml:space="preserve"> PAGEREF _Toc198371649 \h </w:instrText>
            </w:r>
            <w:r w:rsidR="00B76CDF" w:rsidRPr="00B76CDF">
              <w:rPr>
                <w:rFonts w:ascii="Arial" w:hAnsi="Arial" w:cs="Arial"/>
                <w:noProof/>
                <w:webHidden/>
                <w:sz w:val="22"/>
                <w:szCs w:val="22"/>
              </w:rPr>
            </w:r>
            <w:r w:rsidR="00B76CDF" w:rsidRPr="00B76CDF">
              <w:rPr>
                <w:rFonts w:ascii="Arial" w:hAnsi="Arial" w:cs="Arial"/>
                <w:noProof/>
                <w:webHidden/>
                <w:sz w:val="22"/>
                <w:szCs w:val="22"/>
              </w:rPr>
              <w:fldChar w:fldCharType="separate"/>
            </w:r>
            <w:r w:rsidR="00B76CDF" w:rsidRPr="00B76CDF">
              <w:rPr>
                <w:rFonts w:ascii="Arial" w:hAnsi="Arial" w:cs="Arial"/>
                <w:noProof/>
                <w:webHidden/>
                <w:sz w:val="22"/>
                <w:szCs w:val="22"/>
              </w:rPr>
              <w:t>1</w:t>
            </w:r>
            <w:r w:rsidR="00B76CDF" w:rsidRPr="00B76CDF">
              <w:rPr>
                <w:rFonts w:ascii="Arial" w:hAnsi="Arial" w:cs="Arial"/>
                <w:noProof/>
                <w:webHidden/>
                <w:sz w:val="22"/>
                <w:szCs w:val="22"/>
              </w:rPr>
              <w:fldChar w:fldCharType="end"/>
            </w:r>
          </w:hyperlink>
        </w:p>
        <w:p w14:paraId="53764ADF" w14:textId="62BEEAF5" w:rsidR="00B76CDF" w:rsidRPr="00B76CDF" w:rsidRDefault="00B76CDF">
          <w:pPr>
            <w:pStyle w:val="TOC1"/>
            <w:tabs>
              <w:tab w:val="right" w:leader="dot" w:pos="9016"/>
            </w:tabs>
            <w:rPr>
              <w:rFonts w:ascii="Arial" w:eastAsiaTheme="minorEastAsia" w:hAnsi="Arial" w:cs="Arial"/>
              <w:noProof/>
              <w:sz w:val="22"/>
              <w:szCs w:val="22"/>
              <w:lang w:eastAsia="en-ZA"/>
            </w:rPr>
          </w:pPr>
          <w:hyperlink w:anchor="_Toc198371650" w:history="1">
            <w:r w:rsidRPr="00B76CDF">
              <w:rPr>
                <w:rStyle w:val="Hyperlink"/>
                <w:rFonts w:ascii="Arial" w:hAnsi="Arial" w:cs="Arial"/>
                <w:b/>
                <w:bCs/>
                <w:noProof/>
                <w:sz w:val="22"/>
                <w:szCs w:val="22"/>
              </w:rPr>
              <w:t>Data Collection and Preprocessing</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_Toc198371650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1</w:t>
            </w:r>
            <w:r w:rsidRPr="00B76CDF">
              <w:rPr>
                <w:rFonts w:ascii="Arial" w:hAnsi="Arial" w:cs="Arial"/>
                <w:noProof/>
                <w:webHidden/>
                <w:sz w:val="22"/>
                <w:szCs w:val="22"/>
              </w:rPr>
              <w:fldChar w:fldCharType="end"/>
            </w:r>
          </w:hyperlink>
        </w:p>
        <w:p w14:paraId="7C233083" w14:textId="6D7C9AE8" w:rsidR="00B76CDF" w:rsidRPr="00B76CDF" w:rsidRDefault="00B76CDF">
          <w:pPr>
            <w:pStyle w:val="TOC1"/>
            <w:tabs>
              <w:tab w:val="right" w:leader="dot" w:pos="9016"/>
            </w:tabs>
            <w:rPr>
              <w:rFonts w:ascii="Arial" w:eastAsiaTheme="minorEastAsia" w:hAnsi="Arial" w:cs="Arial"/>
              <w:noProof/>
              <w:sz w:val="22"/>
              <w:szCs w:val="22"/>
              <w:lang w:eastAsia="en-ZA"/>
            </w:rPr>
          </w:pPr>
          <w:hyperlink w:anchor="_Toc198371651" w:history="1">
            <w:r w:rsidRPr="00B76CDF">
              <w:rPr>
                <w:rStyle w:val="Hyperlink"/>
                <w:rFonts w:ascii="Arial" w:hAnsi="Arial" w:cs="Arial"/>
                <w:b/>
                <w:bCs/>
                <w:noProof/>
                <w:sz w:val="22"/>
                <w:szCs w:val="22"/>
              </w:rPr>
              <w:t>Model Development</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_Toc198371651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2</w:t>
            </w:r>
            <w:r w:rsidRPr="00B76CDF">
              <w:rPr>
                <w:rFonts w:ascii="Arial" w:hAnsi="Arial" w:cs="Arial"/>
                <w:noProof/>
                <w:webHidden/>
                <w:sz w:val="22"/>
                <w:szCs w:val="22"/>
              </w:rPr>
              <w:fldChar w:fldCharType="end"/>
            </w:r>
          </w:hyperlink>
        </w:p>
        <w:p w14:paraId="6D091A2F" w14:textId="21BAEF60" w:rsidR="00B76CDF" w:rsidRPr="00B76CDF" w:rsidRDefault="00B76CDF">
          <w:pPr>
            <w:pStyle w:val="TOC2"/>
            <w:tabs>
              <w:tab w:val="right" w:leader="dot" w:pos="9016"/>
            </w:tabs>
            <w:rPr>
              <w:rFonts w:ascii="Arial" w:eastAsiaTheme="minorEastAsia" w:hAnsi="Arial" w:cs="Arial"/>
              <w:noProof/>
              <w:sz w:val="22"/>
              <w:szCs w:val="22"/>
              <w:lang w:eastAsia="en-ZA"/>
            </w:rPr>
          </w:pPr>
          <w:hyperlink w:anchor="_Toc198371652" w:history="1">
            <w:r w:rsidRPr="00B76CDF">
              <w:rPr>
                <w:rStyle w:val="Hyperlink"/>
                <w:rFonts w:ascii="Arial" w:hAnsi="Arial" w:cs="Arial"/>
                <w:noProof/>
                <w:sz w:val="22"/>
                <w:szCs w:val="22"/>
              </w:rPr>
              <w:t>Model Architecture</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_Toc198371652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2</w:t>
            </w:r>
            <w:r w:rsidRPr="00B76CDF">
              <w:rPr>
                <w:rFonts w:ascii="Arial" w:hAnsi="Arial" w:cs="Arial"/>
                <w:noProof/>
                <w:webHidden/>
                <w:sz w:val="22"/>
                <w:szCs w:val="22"/>
              </w:rPr>
              <w:fldChar w:fldCharType="end"/>
            </w:r>
          </w:hyperlink>
        </w:p>
        <w:p w14:paraId="113E5C03" w14:textId="273980FB" w:rsidR="00B76CDF" w:rsidRPr="00B76CDF" w:rsidRDefault="00B76CDF">
          <w:pPr>
            <w:pStyle w:val="TOC2"/>
            <w:tabs>
              <w:tab w:val="right" w:leader="dot" w:pos="9016"/>
            </w:tabs>
            <w:rPr>
              <w:rFonts w:ascii="Arial" w:eastAsiaTheme="minorEastAsia" w:hAnsi="Arial" w:cs="Arial"/>
              <w:noProof/>
              <w:sz w:val="22"/>
              <w:szCs w:val="22"/>
              <w:lang w:eastAsia="en-ZA"/>
            </w:rPr>
          </w:pPr>
          <w:hyperlink w:anchor="_Toc198371653" w:history="1">
            <w:r w:rsidRPr="00B76CDF">
              <w:rPr>
                <w:rStyle w:val="Hyperlink"/>
                <w:rFonts w:ascii="Arial" w:hAnsi="Arial" w:cs="Arial"/>
                <w:noProof/>
                <w:sz w:val="22"/>
                <w:szCs w:val="22"/>
              </w:rPr>
              <w:t>Model Training</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_Toc198371653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2</w:t>
            </w:r>
            <w:r w:rsidRPr="00B76CDF">
              <w:rPr>
                <w:rFonts w:ascii="Arial" w:hAnsi="Arial" w:cs="Arial"/>
                <w:noProof/>
                <w:webHidden/>
                <w:sz w:val="22"/>
                <w:szCs w:val="22"/>
              </w:rPr>
              <w:fldChar w:fldCharType="end"/>
            </w:r>
          </w:hyperlink>
        </w:p>
        <w:p w14:paraId="205C97F6" w14:textId="4EFF7DB9" w:rsidR="00B76CDF" w:rsidRPr="00B76CDF" w:rsidRDefault="00B76CDF">
          <w:pPr>
            <w:pStyle w:val="TOC1"/>
            <w:tabs>
              <w:tab w:val="right" w:leader="dot" w:pos="9016"/>
            </w:tabs>
            <w:rPr>
              <w:rFonts w:ascii="Arial" w:eastAsiaTheme="minorEastAsia" w:hAnsi="Arial" w:cs="Arial"/>
              <w:noProof/>
              <w:sz w:val="22"/>
              <w:szCs w:val="22"/>
              <w:lang w:eastAsia="en-ZA"/>
            </w:rPr>
          </w:pPr>
          <w:hyperlink w:anchor="_Toc198371654" w:history="1">
            <w:r w:rsidRPr="00B76CDF">
              <w:rPr>
                <w:rStyle w:val="Hyperlink"/>
                <w:rFonts w:ascii="Arial" w:hAnsi="Arial" w:cs="Arial"/>
                <w:b/>
                <w:bCs/>
                <w:noProof/>
                <w:sz w:val="22"/>
                <w:szCs w:val="22"/>
              </w:rPr>
              <w:t>Evaluation</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_Toc198371654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2</w:t>
            </w:r>
            <w:r w:rsidRPr="00B76CDF">
              <w:rPr>
                <w:rFonts w:ascii="Arial" w:hAnsi="Arial" w:cs="Arial"/>
                <w:noProof/>
                <w:webHidden/>
                <w:sz w:val="22"/>
                <w:szCs w:val="22"/>
              </w:rPr>
              <w:fldChar w:fldCharType="end"/>
            </w:r>
          </w:hyperlink>
        </w:p>
        <w:p w14:paraId="1B3E8D0A" w14:textId="4867C4F5" w:rsidR="00B76CDF" w:rsidRPr="00B76CDF" w:rsidRDefault="00B76CDF">
          <w:pPr>
            <w:pStyle w:val="TOC2"/>
            <w:tabs>
              <w:tab w:val="right" w:leader="dot" w:pos="9016"/>
            </w:tabs>
            <w:rPr>
              <w:rFonts w:ascii="Arial" w:eastAsiaTheme="minorEastAsia" w:hAnsi="Arial" w:cs="Arial"/>
              <w:noProof/>
              <w:sz w:val="22"/>
              <w:szCs w:val="22"/>
              <w:lang w:eastAsia="en-ZA"/>
            </w:rPr>
          </w:pPr>
          <w:hyperlink w:anchor="_Toc198371655" w:history="1">
            <w:r w:rsidRPr="00B76CDF">
              <w:rPr>
                <w:rStyle w:val="Hyperlink"/>
                <w:rFonts w:ascii="Arial" w:hAnsi="Arial" w:cs="Arial"/>
                <w:noProof/>
                <w:sz w:val="22"/>
                <w:szCs w:val="22"/>
              </w:rPr>
              <w:t>Metrics</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_Toc198371655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2</w:t>
            </w:r>
            <w:r w:rsidRPr="00B76CDF">
              <w:rPr>
                <w:rFonts w:ascii="Arial" w:hAnsi="Arial" w:cs="Arial"/>
                <w:noProof/>
                <w:webHidden/>
                <w:sz w:val="22"/>
                <w:szCs w:val="22"/>
              </w:rPr>
              <w:fldChar w:fldCharType="end"/>
            </w:r>
          </w:hyperlink>
        </w:p>
        <w:p w14:paraId="49B575D9" w14:textId="0A4FFEB4" w:rsidR="00B76CDF" w:rsidRPr="00B76CDF" w:rsidRDefault="00B76CDF">
          <w:pPr>
            <w:pStyle w:val="TOC2"/>
            <w:tabs>
              <w:tab w:val="right" w:leader="dot" w:pos="9016"/>
            </w:tabs>
            <w:rPr>
              <w:rFonts w:ascii="Arial" w:eastAsiaTheme="minorEastAsia" w:hAnsi="Arial" w:cs="Arial"/>
              <w:noProof/>
              <w:sz w:val="22"/>
              <w:szCs w:val="22"/>
              <w:lang w:eastAsia="en-ZA"/>
            </w:rPr>
          </w:pPr>
          <w:hyperlink w:anchor="_Toc198371656" w:history="1">
            <w:r w:rsidRPr="00B76CDF">
              <w:rPr>
                <w:rStyle w:val="Hyperlink"/>
                <w:rFonts w:ascii="Arial" w:hAnsi="Arial" w:cs="Arial"/>
                <w:noProof/>
                <w:sz w:val="22"/>
                <w:szCs w:val="22"/>
              </w:rPr>
              <w:t>Classification Report</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_Toc198371656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3</w:t>
            </w:r>
            <w:r w:rsidRPr="00B76CDF">
              <w:rPr>
                <w:rFonts w:ascii="Arial" w:hAnsi="Arial" w:cs="Arial"/>
                <w:noProof/>
                <w:webHidden/>
                <w:sz w:val="22"/>
                <w:szCs w:val="22"/>
              </w:rPr>
              <w:fldChar w:fldCharType="end"/>
            </w:r>
          </w:hyperlink>
        </w:p>
        <w:p w14:paraId="5176EF08" w14:textId="520AEB4E" w:rsidR="00B76CDF" w:rsidRPr="00B76CDF" w:rsidRDefault="00B76CDF">
          <w:pPr>
            <w:pStyle w:val="TOC2"/>
            <w:tabs>
              <w:tab w:val="right" w:leader="dot" w:pos="9016"/>
            </w:tabs>
            <w:rPr>
              <w:rFonts w:ascii="Arial" w:eastAsiaTheme="minorEastAsia" w:hAnsi="Arial" w:cs="Arial"/>
              <w:noProof/>
              <w:sz w:val="22"/>
              <w:szCs w:val="22"/>
              <w:lang w:eastAsia="en-ZA"/>
            </w:rPr>
          </w:pPr>
          <w:hyperlink w:anchor="_Toc198371657" w:history="1">
            <w:r w:rsidRPr="00B76CDF">
              <w:rPr>
                <w:rStyle w:val="Hyperlink"/>
                <w:rFonts w:ascii="Arial" w:hAnsi="Arial" w:cs="Arial"/>
                <w:b/>
                <w:bCs/>
                <w:noProof/>
                <w:sz w:val="22"/>
                <w:szCs w:val="22"/>
              </w:rPr>
              <w:t>Strengths</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_Toc198371657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3</w:t>
            </w:r>
            <w:r w:rsidRPr="00B76CDF">
              <w:rPr>
                <w:rFonts w:ascii="Arial" w:hAnsi="Arial" w:cs="Arial"/>
                <w:noProof/>
                <w:webHidden/>
                <w:sz w:val="22"/>
                <w:szCs w:val="22"/>
              </w:rPr>
              <w:fldChar w:fldCharType="end"/>
            </w:r>
          </w:hyperlink>
        </w:p>
        <w:p w14:paraId="5ABCE0A5" w14:textId="53E0A5CA" w:rsidR="00B76CDF" w:rsidRPr="00B76CDF" w:rsidRDefault="00B76CDF">
          <w:pPr>
            <w:pStyle w:val="TOC2"/>
            <w:tabs>
              <w:tab w:val="right" w:leader="dot" w:pos="9016"/>
            </w:tabs>
            <w:rPr>
              <w:rFonts w:ascii="Arial" w:eastAsiaTheme="minorEastAsia" w:hAnsi="Arial" w:cs="Arial"/>
              <w:noProof/>
              <w:sz w:val="22"/>
              <w:szCs w:val="22"/>
              <w:lang w:eastAsia="en-ZA"/>
            </w:rPr>
          </w:pPr>
          <w:hyperlink w:anchor="_Toc198371658" w:history="1">
            <w:r w:rsidRPr="00B76CDF">
              <w:rPr>
                <w:rStyle w:val="Hyperlink"/>
                <w:rFonts w:ascii="Arial" w:hAnsi="Arial" w:cs="Arial"/>
                <w:b/>
                <w:bCs/>
                <w:noProof/>
                <w:sz w:val="22"/>
                <w:szCs w:val="22"/>
              </w:rPr>
              <w:t>Limitations</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_Toc198371658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4</w:t>
            </w:r>
            <w:r w:rsidRPr="00B76CDF">
              <w:rPr>
                <w:rFonts w:ascii="Arial" w:hAnsi="Arial" w:cs="Arial"/>
                <w:noProof/>
                <w:webHidden/>
                <w:sz w:val="22"/>
                <w:szCs w:val="22"/>
              </w:rPr>
              <w:fldChar w:fldCharType="end"/>
            </w:r>
          </w:hyperlink>
        </w:p>
        <w:p w14:paraId="1B02F282" w14:textId="4307737C" w:rsidR="00B76CDF" w:rsidRPr="00B76CDF" w:rsidRDefault="00B76CDF">
          <w:pPr>
            <w:pStyle w:val="TOC2"/>
            <w:tabs>
              <w:tab w:val="right" w:leader="dot" w:pos="9016"/>
            </w:tabs>
            <w:rPr>
              <w:rFonts w:ascii="Arial" w:eastAsiaTheme="minorEastAsia" w:hAnsi="Arial" w:cs="Arial"/>
              <w:noProof/>
              <w:sz w:val="22"/>
              <w:szCs w:val="22"/>
              <w:lang w:eastAsia="en-ZA"/>
            </w:rPr>
          </w:pPr>
          <w:hyperlink w:anchor="_Toc198371659" w:history="1">
            <w:r w:rsidRPr="00B76CDF">
              <w:rPr>
                <w:rStyle w:val="Hyperlink"/>
                <w:rFonts w:ascii="Arial" w:hAnsi="Arial" w:cs="Arial"/>
                <w:b/>
                <w:bCs/>
                <w:noProof/>
                <w:sz w:val="22"/>
                <w:szCs w:val="22"/>
              </w:rPr>
              <w:t>Testing with Webcam Input</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_Toc198371659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4</w:t>
            </w:r>
            <w:r w:rsidRPr="00B76CDF">
              <w:rPr>
                <w:rFonts w:ascii="Arial" w:hAnsi="Arial" w:cs="Arial"/>
                <w:noProof/>
                <w:webHidden/>
                <w:sz w:val="22"/>
                <w:szCs w:val="22"/>
              </w:rPr>
              <w:fldChar w:fldCharType="end"/>
            </w:r>
          </w:hyperlink>
        </w:p>
        <w:p w14:paraId="5B1E3386" w14:textId="0FF56649" w:rsidR="00B76CDF" w:rsidRPr="00B76CDF" w:rsidRDefault="00B76CDF">
          <w:pPr>
            <w:pStyle w:val="TOC1"/>
            <w:tabs>
              <w:tab w:val="right" w:leader="dot" w:pos="9016"/>
            </w:tabs>
            <w:rPr>
              <w:rFonts w:ascii="Arial" w:eastAsiaTheme="minorEastAsia" w:hAnsi="Arial" w:cs="Arial"/>
              <w:noProof/>
              <w:sz w:val="22"/>
              <w:szCs w:val="22"/>
              <w:lang w:eastAsia="en-ZA"/>
            </w:rPr>
          </w:pPr>
          <w:hyperlink w:anchor="_Toc198371660" w:history="1">
            <w:r w:rsidRPr="00B76CDF">
              <w:rPr>
                <w:rStyle w:val="Hyperlink"/>
                <w:rFonts w:ascii="Arial" w:hAnsi="Arial" w:cs="Arial"/>
                <w:b/>
                <w:bCs/>
                <w:noProof/>
                <w:sz w:val="22"/>
                <w:szCs w:val="22"/>
              </w:rPr>
              <w:t>Ethical Considerations</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_Toc198371660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4</w:t>
            </w:r>
            <w:r w:rsidRPr="00B76CDF">
              <w:rPr>
                <w:rFonts w:ascii="Arial" w:hAnsi="Arial" w:cs="Arial"/>
                <w:noProof/>
                <w:webHidden/>
                <w:sz w:val="22"/>
                <w:szCs w:val="22"/>
              </w:rPr>
              <w:fldChar w:fldCharType="end"/>
            </w:r>
          </w:hyperlink>
        </w:p>
        <w:p w14:paraId="30AB94C4" w14:textId="67E46BE4" w:rsidR="00B76CDF" w:rsidRPr="00B76CDF" w:rsidRDefault="00B76CDF">
          <w:pPr>
            <w:pStyle w:val="TOC1"/>
            <w:tabs>
              <w:tab w:val="right" w:leader="dot" w:pos="9016"/>
            </w:tabs>
            <w:rPr>
              <w:rFonts w:ascii="Arial" w:eastAsiaTheme="minorEastAsia" w:hAnsi="Arial" w:cs="Arial"/>
              <w:noProof/>
              <w:sz w:val="22"/>
              <w:szCs w:val="22"/>
              <w:lang w:eastAsia="en-ZA"/>
            </w:rPr>
          </w:pPr>
          <w:hyperlink w:anchor="_Toc198371661" w:history="1">
            <w:r w:rsidRPr="00B76CDF">
              <w:rPr>
                <w:rStyle w:val="Hyperlink"/>
                <w:rFonts w:ascii="Arial" w:hAnsi="Arial" w:cs="Arial"/>
                <w:b/>
                <w:bCs/>
                <w:noProof/>
                <w:sz w:val="22"/>
                <w:szCs w:val="22"/>
              </w:rPr>
              <w:t>Responsible Use</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_Toc198371661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5</w:t>
            </w:r>
            <w:r w:rsidRPr="00B76CDF">
              <w:rPr>
                <w:rFonts w:ascii="Arial" w:hAnsi="Arial" w:cs="Arial"/>
                <w:noProof/>
                <w:webHidden/>
                <w:sz w:val="22"/>
                <w:szCs w:val="22"/>
              </w:rPr>
              <w:fldChar w:fldCharType="end"/>
            </w:r>
          </w:hyperlink>
        </w:p>
        <w:p w14:paraId="4176EB0F" w14:textId="50220E2C" w:rsidR="00B76CDF" w:rsidRPr="00B76CDF" w:rsidRDefault="00B76CDF">
          <w:pPr>
            <w:pStyle w:val="TOC1"/>
            <w:tabs>
              <w:tab w:val="right" w:leader="dot" w:pos="9016"/>
            </w:tabs>
            <w:rPr>
              <w:rFonts w:ascii="Arial" w:eastAsiaTheme="minorEastAsia" w:hAnsi="Arial" w:cs="Arial"/>
              <w:noProof/>
              <w:sz w:val="22"/>
              <w:szCs w:val="22"/>
              <w:lang w:eastAsia="en-ZA"/>
            </w:rPr>
          </w:pPr>
          <w:hyperlink w:anchor="_Toc198371662" w:history="1">
            <w:r w:rsidRPr="00B76CDF">
              <w:rPr>
                <w:rStyle w:val="Hyperlink"/>
                <w:rFonts w:ascii="Arial" w:hAnsi="Arial" w:cs="Arial"/>
                <w:b/>
                <w:bCs/>
                <w:noProof/>
                <w:sz w:val="22"/>
                <w:szCs w:val="22"/>
              </w:rPr>
              <w:t>Real-World Applications</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_Toc198371662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5</w:t>
            </w:r>
            <w:r w:rsidRPr="00B76CDF">
              <w:rPr>
                <w:rFonts w:ascii="Arial" w:hAnsi="Arial" w:cs="Arial"/>
                <w:noProof/>
                <w:webHidden/>
                <w:sz w:val="22"/>
                <w:szCs w:val="22"/>
              </w:rPr>
              <w:fldChar w:fldCharType="end"/>
            </w:r>
          </w:hyperlink>
        </w:p>
        <w:p w14:paraId="0A247FB6" w14:textId="51E77891" w:rsidR="00B76CDF" w:rsidRPr="00B76CDF" w:rsidRDefault="00B76CDF">
          <w:pPr>
            <w:pStyle w:val="TOC1"/>
            <w:tabs>
              <w:tab w:val="right" w:leader="dot" w:pos="9016"/>
            </w:tabs>
            <w:rPr>
              <w:rFonts w:ascii="Arial" w:eastAsiaTheme="minorEastAsia" w:hAnsi="Arial" w:cs="Arial"/>
              <w:noProof/>
              <w:sz w:val="22"/>
              <w:szCs w:val="22"/>
              <w:lang w:eastAsia="en-ZA"/>
            </w:rPr>
          </w:pPr>
          <w:hyperlink w:anchor="_Toc198371663" w:history="1">
            <w:r w:rsidRPr="00B76CDF">
              <w:rPr>
                <w:rStyle w:val="Hyperlink"/>
                <w:rFonts w:ascii="Arial" w:hAnsi="Arial" w:cs="Arial"/>
                <w:b/>
                <w:bCs/>
                <w:noProof/>
                <w:sz w:val="22"/>
                <w:szCs w:val="22"/>
              </w:rPr>
              <w:t>Conclusion</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_Toc198371663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5</w:t>
            </w:r>
            <w:r w:rsidRPr="00B76CDF">
              <w:rPr>
                <w:rFonts w:ascii="Arial" w:hAnsi="Arial" w:cs="Arial"/>
                <w:noProof/>
                <w:webHidden/>
                <w:sz w:val="22"/>
                <w:szCs w:val="22"/>
              </w:rPr>
              <w:fldChar w:fldCharType="end"/>
            </w:r>
          </w:hyperlink>
        </w:p>
        <w:p w14:paraId="354413C1" w14:textId="4F1FE7A3" w:rsidR="00B76CDF" w:rsidRPr="00B76CDF" w:rsidRDefault="00B76CDF">
          <w:pPr>
            <w:pStyle w:val="TOC1"/>
            <w:tabs>
              <w:tab w:val="right" w:leader="dot" w:pos="9016"/>
            </w:tabs>
            <w:rPr>
              <w:rFonts w:ascii="Arial" w:eastAsiaTheme="minorEastAsia" w:hAnsi="Arial" w:cs="Arial"/>
              <w:noProof/>
              <w:sz w:val="22"/>
              <w:szCs w:val="22"/>
              <w:lang w:eastAsia="en-ZA"/>
            </w:rPr>
          </w:pPr>
          <w:hyperlink w:anchor="_Toc198371664" w:history="1">
            <w:r w:rsidRPr="00B76CDF">
              <w:rPr>
                <w:rStyle w:val="Hyperlink"/>
                <w:rFonts w:ascii="Arial" w:hAnsi="Arial" w:cs="Arial"/>
                <w:b/>
                <w:bCs/>
                <w:noProof/>
                <w:sz w:val="22"/>
                <w:szCs w:val="22"/>
              </w:rPr>
              <w:t>Appendices</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_Toc198371664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6</w:t>
            </w:r>
            <w:r w:rsidRPr="00B76CDF">
              <w:rPr>
                <w:rFonts w:ascii="Arial" w:hAnsi="Arial" w:cs="Arial"/>
                <w:noProof/>
                <w:webHidden/>
                <w:sz w:val="22"/>
                <w:szCs w:val="22"/>
              </w:rPr>
              <w:fldChar w:fldCharType="end"/>
            </w:r>
          </w:hyperlink>
        </w:p>
        <w:p w14:paraId="0FB69428" w14:textId="77B07A5C" w:rsidR="00B76CDF" w:rsidRPr="00B76CDF" w:rsidRDefault="00B76CDF">
          <w:pPr>
            <w:pStyle w:val="TOC2"/>
            <w:tabs>
              <w:tab w:val="right" w:leader="dot" w:pos="9016"/>
            </w:tabs>
            <w:rPr>
              <w:rFonts w:ascii="Arial" w:eastAsiaTheme="minorEastAsia" w:hAnsi="Arial" w:cs="Arial"/>
              <w:noProof/>
              <w:sz w:val="22"/>
              <w:szCs w:val="22"/>
              <w:lang w:eastAsia="en-ZA"/>
            </w:rPr>
          </w:pPr>
          <w:hyperlink w:anchor="_Toc198371665" w:history="1">
            <w:r w:rsidRPr="00B76CDF">
              <w:rPr>
                <w:rStyle w:val="Hyperlink"/>
                <w:rFonts w:ascii="Arial" w:hAnsi="Arial" w:cs="Arial"/>
                <w:noProof/>
                <w:sz w:val="22"/>
                <w:szCs w:val="22"/>
              </w:rPr>
              <w:t>Appendix A – Confusion matrix output and AUC-ROC Score</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_Toc198371665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6</w:t>
            </w:r>
            <w:r w:rsidRPr="00B76CDF">
              <w:rPr>
                <w:rFonts w:ascii="Arial" w:hAnsi="Arial" w:cs="Arial"/>
                <w:noProof/>
                <w:webHidden/>
                <w:sz w:val="22"/>
                <w:szCs w:val="22"/>
              </w:rPr>
              <w:fldChar w:fldCharType="end"/>
            </w:r>
          </w:hyperlink>
        </w:p>
        <w:p w14:paraId="6A5E691E" w14:textId="3B057CF3" w:rsidR="00B76CDF" w:rsidRPr="00B76CDF" w:rsidRDefault="00B76CDF">
          <w:pPr>
            <w:pStyle w:val="TOC2"/>
            <w:tabs>
              <w:tab w:val="right" w:leader="dot" w:pos="9016"/>
            </w:tabs>
            <w:rPr>
              <w:rFonts w:ascii="Arial" w:eastAsiaTheme="minorEastAsia" w:hAnsi="Arial" w:cs="Arial"/>
              <w:noProof/>
              <w:sz w:val="22"/>
              <w:szCs w:val="22"/>
              <w:lang w:eastAsia="en-ZA"/>
            </w:rPr>
          </w:pPr>
          <w:hyperlink w:anchor="_Toc198371666" w:history="1">
            <w:r w:rsidRPr="00B76CDF">
              <w:rPr>
                <w:rStyle w:val="Hyperlink"/>
                <w:rFonts w:ascii="Arial" w:hAnsi="Arial" w:cs="Arial"/>
                <w:noProof/>
                <w:sz w:val="22"/>
                <w:szCs w:val="22"/>
              </w:rPr>
              <w:t>Appendix B – Classification Report and Dataset</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_Toc198371666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7</w:t>
            </w:r>
            <w:r w:rsidRPr="00B76CDF">
              <w:rPr>
                <w:rFonts w:ascii="Arial" w:hAnsi="Arial" w:cs="Arial"/>
                <w:noProof/>
                <w:webHidden/>
                <w:sz w:val="22"/>
                <w:szCs w:val="22"/>
              </w:rPr>
              <w:fldChar w:fldCharType="end"/>
            </w:r>
          </w:hyperlink>
        </w:p>
        <w:p w14:paraId="42F392A5" w14:textId="7833E2A2" w:rsidR="00B76CDF" w:rsidRPr="00B76CDF" w:rsidRDefault="00B76CDF">
          <w:pPr>
            <w:pStyle w:val="TOC2"/>
            <w:tabs>
              <w:tab w:val="right" w:leader="dot" w:pos="9016"/>
            </w:tabs>
            <w:rPr>
              <w:rFonts w:ascii="Arial" w:eastAsiaTheme="minorEastAsia" w:hAnsi="Arial" w:cs="Arial"/>
              <w:noProof/>
              <w:sz w:val="22"/>
              <w:szCs w:val="22"/>
              <w:lang w:eastAsia="en-ZA"/>
            </w:rPr>
          </w:pPr>
          <w:hyperlink w:anchor="_Toc198371667" w:history="1">
            <w:r w:rsidRPr="00B76CDF">
              <w:rPr>
                <w:rStyle w:val="Hyperlink"/>
                <w:rFonts w:ascii="Arial" w:hAnsi="Arial" w:cs="Arial"/>
                <w:noProof/>
                <w:sz w:val="22"/>
                <w:szCs w:val="22"/>
              </w:rPr>
              <w:t>Appendix C – Results of ML Model Tests</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_Toc198371667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8</w:t>
            </w:r>
            <w:r w:rsidRPr="00B76CDF">
              <w:rPr>
                <w:rFonts w:ascii="Arial" w:hAnsi="Arial" w:cs="Arial"/>
                <w:noProof/>
                <w:webHidden/>
                <w:sz w:val="22"/>
                <w:szCs w:val="22"/>
              </w:rPr>
              <w:fldChar w:fldCharType="end"/>
            </w:r>
          </w:hyperlink>
        </w:p>
        <w:p w14:paraId="154D8941" w14:textId="4FA17ABB" w:rsidR="00B76CDF" w:rsidRPr="00B76CDF" w:rsidRDefault="00B76CDF">
          <w:pPr>
            <w:pStyle w:val="TOC2"/>
            <w:tabs>
              <w:tab w:val="right" w:leader="dot" w:pos="9016"/>
            </w:tabs>
            <w:rPr>
              <w:rFonts w:ascii="Arial" w:eastAsiaTheme="minorEastAsia" w:hAnsi="Arial" w:cs="Arial"/>
              <w:noProof/>
              <w:sz w:val="22"/>
              <w:szCs w:val="22"/>
              <w:lang w:eastAsia="en-ZA"/>
            </w:rPr>
          </w:pPr>
          <w:hyperlink w:anchor="_Toc198371668" w:history="1">
            <w:r w:rsidRPr="00B76CDF">
              <w:rPr>
                <w:rStyle w:val="Hyperlink"/>
                <w:rFonts w:ascii="Arial" w:hAnsi="Arial" w:cs="Arial"/>
                <w:noProof/>
                <w:sz w:val="22"/>
                <w:szCs w:val="22"/>
              </w:rPr>
              <w:t>Appendix D – References</w:t>
            </w:r>
            <w:r w:rsidRPr="00B76CDF">
              <w:rPr>
                <w:rFonts w:ascii="Arial" w:hAnsi="Arial" w:cs="Arial"/>
                <w:noProof/>
                <w:webHidden/>
                <w:sz w:val="22"/>
                <w:szCs w:val="22"/>
              </w:rPr>
              <w:tab/>
            </w:r>
            <w:r w:rsidRPr="00B76CDF">
              <w:rPr>
                <w:rFonts w:ascii="Arial" w:hAnsi="Arial" w:cs="Arial"/>
                <w:noProof/>
                <w:webHidden/>
                <w:sz w:val="22"/>
                <w:szCs w:val="22"/>
              </w:rPr>
              <w:fldChar w:fldCharType="begin"/>
            </w:r>
            <w:r w:rsidRPr="00B76CDF">
              <w:rPr>
                <w:rFonts w:ascii="Arial" w:hAnsi="Arial" w:cs="Arial"/>
                <w:noProof/>
                <w:webHidden/>
                <w:sz w:val="22"/>
                <w:szCs w:val="22"/>
              </w:rPr>
              <w:instrText xml:space="preserve"> PAGEREF _Toc198371668 \h </w:instrText>
            </w:r>
            <w:r w:rsidRPr="00B76CDF">
              <w:rPr>
                <w:rFonts w:ascii="Arial" w:hAnsi="Arial" w:cs="Arial"/>
                <w:noProof/>
                <w:webHidden/>
                <w:sz w:val="22"/>
                <w:szCs w:val="22"/>
              </w:rPr>
            </w:r>
            <w:r w:rsidRPr="00B76CDF">
              <w:rPr>
                <w:rFonts w:ascii="Arial" w:hAnsi="Arial" w:cs="Arial"/>
                <w:noProof/>
                <w:webHidden/>
                <w:sz w:val="22"/>
                <w:szCs w:val="22"/>
              </w:rPr>
              <w:fldChar w:fldCharType="separate"/>
            </w:r>
            <w:r w:rsidRPr="00B76CDF">
              <w:rPr>
                <w:rFonts w:ascii="Arial" w:hAnsi="Arial" w:cs="Arial"/>
                <w:noProof/>
                <w:webHidden/>
                <w:sz w:val="22"/>
                <w:szCs w:val="22"/>
              </w:rPr>
              <w:t>9</w:t>
            </w:r>
            <w:r w:rsidRPr="00B76CDF">
              <w:rPr>
                <w:rFonts w:ascii="Arial" w:hAnsi="Arial" w:cs="Arial"/>
                <w:noProof/>
                <w:webHidden/>
                <w:sz w:val="22"/>
                <w:szCs w:val="22"/>
              </w:rPr>
              <w:fldChar w:fldCharType="end"/>
            </w:r>
          </w:hyperlink>
        </w:p>
        <w:p w14:paraId="504827E5" w14:textId="5A9736C3" w:rsidR="000A5609" w:rsidRPr="00B76CDF" w:rsidRDefault="00CD1B0F" w:rsidP="002C6BBA">
          <w:pPr>
            <w:spacing w:line="360" w:lineRule="auto"/>
            <w:rPr>
              <w:rFonts w:ascii="Arial" w:hAnsi="Arial" w:cs="Arial"/>
              <w:b/>
              <w:bCs/>
              <w:noProof/>
              <w:sz w:val="22"/>
              <w:szCs w:val="22"/>
            </w:rPr>
          </w:pPr>
          <w:r w:rsidRPr="00B76CDF">
            <w:rPr>
              <w:rFonts w:ascii="Arial" w:hAnsi="Arial" w:cs="Arial"/>
              <w:b/>
              <w:bCs/>
              <w:noProof/>
              <w:sz w:val="22"/>
              <w:szCs w:val="22"/>
            </w:rPr>
            <w:fldChar w:fldCharType="end"/>
          </w:r>
        </w:p>
      </w:sdtContent>
    </w:sdt>
    <w:p w14:paraId="6EA451EE" w14:textId="77777777" w:rsidR="00221FD9" w:rsidRPr="00B76CDF" w:rsidRDefault="00221FD9" w:rsidP="002C6BBA">
      <w:pPr>
        <w:pStyle w:val="Heading1"/>
        <w:spacing w:line="360" w:lineRule="auto"/>
        <w:rPr>
          <w:rFonts w:ascii="Arial" w:hAnsi="Arial" w:cs="Arial"/>
          <w:sz w:val="22"/>
          <w:szCs w:val="22"/>
        </w:rPr>
        <w:sectPr w:rsidR="00221FD9" w:rsidRPr="00B76CDF" w:rsidSect="009A0C36">
          <w:footerReference w:type="default" r:id="rId9"/>
          <w:pgSz w:w="11906" w:h="16838"/>
          <w:pgMar w:top="1440" w:right="1440" w:bottom="1440" w:left="1440" w:header="708" w:footer="708" w:gutter="0"/>
          <w:pgNumType w:start="0"/>
          <w:cols w:space="708"/>
          <w:titlePg/>
          <w:docGrid w:linePitch="360"/>
        </w:sectPr>
      </w:pPr>
    </w:p>
    <w:p w14:paraId="0FE9E45C" w14:textId="6CDF5EE3" w:rsidR="000A5609" w:rsidRPr="00B76CDF" w:rsidRDefault="000A5609" w:rsidP="002C6BBA">
      <w:pPr>
        <w:pStyle w:val="Heading1"/>
        <w:spacing w:line="360" w:lineRule="auto"/>
        <w:rPr>
          <w:rFonts w:ascii="Arial" w:hAnsi="Arial" w:cs="Arial"/>
          <w:b/>
          <w:bCs/>
          <w:sz w:val="22"/>
          <w:szCs w:val="22"/>
        </w:rPr>
      </w:pPr>
      <w:r w:rsidRPr="00B76CDF">
        <w:rPr>
          <w:rFonts w:ascii="Arial" w:hAnsi="Arial" w:cs="Arial"/>
          <w:sz w:val="22"/>
          <w:szCs w:val="22"/>
        </w:rPr>
        <w:lastRenderedPageBreak/>
        <w:t xml:space="preserve"> </w:t>
      </w:r>
      <w:bookmarkStart w:id="0" w:name="_Toc198371649"/>
      <w:r w:rsidRPr="00B76CDF">
        <w:rPr>
          <w:rFonts w:ascii="Arial" w:hAnsi="Arial" w:cs="Arial"/>
          <w:b/>
          <w:bCs/>
          <w:sz w:val="22"/>
          <w:szCs w:val="22"/>
        </w:rPr>
        <w:t>Introduction</w:t>
      </w:r>
      <w:bookmarkEnd w:id="0"/>
    </w:p>
    <w:p w14:paraId="2A3CB895" w14:textId="2D893486" w:rsidR="000A5609" w:rsidRPr="00B76CDF" w:rsidRDefault="000A5609" w:rsidP="002C6BBA">
      <w:pPr>
        <w:spacing w:line="360" w:lineRule="auto"/>
        <w:rPr>
          <w:rFonts w:ascii="Arial" w:hAnsi="Arial" w:cs="Arial"/>
          <w:sz w:val="22"/>
          <w:szCs w:val="22"/>
        </w:rPr>
      </w:pPr>
      <w:r w:rsidRPr="00B76CDF">
        <w:rPr>
          <w:rFonts w:ascii="Arial" w:hAnsi="Arial" w:cs="Arial"/>
          <w:sz w:val="22"/>
          <w:szCs w:val="22"/>
        </w:rPr>
        <w:t>W</w:t>
      </w:r>
      <w:r w:rsidR="0056044D" w:rsidRPr="00B76CDF">
        <w:rPr>
          <w:rFonts w:ascii="Arial" w:hAnsi="Arial" w:cs="Arial"/>
          <w:sz w:val="22"/>
          <w:szCs w:val="22"/>
        </w:rPr>
        <w:t xml:space="preserve">ith </w:t>
      </w:r>
      <w:r w:rsidR="00B25A56" w:rsidRPr="00B76CDF">
        <w:rPr>
          <w:rFonts w:ascii="Arial" w:hAnsi="Arial" w:cs="Arial"/>
          <w:sz w:val="22"/>
          <w:szCs w:val="22"/>
        </w:rPr>
        <w:t xml:space="preserve">the </w:t>
      </w:r>
      <w:r w:rsidR="0056044D" w:rsidRPr="00B76CDF">
        <w:rPr>
          <w:rFonts w:ascii="Arial" w:hAnsi="Arial" w:cs="Arial"/>
          <w:sz w:val="22"/>
          <w:szCs w:val="22"/>
        </w:rPr>
        <w:t>global pollution and waste levels rising, w</w:t>
      </w:r>
      <w:r w:rsidRPr="00B76CDF">
        <w:rPr>
          <w:rFonts w:ascii="Arial" w:hAnsi="Arial" w:cs="Arial"/>
          <w:sz w:val="22"/>
          <w:szCs w:val="22"/>
        </w:rPr>
        <w:t>aste classification</w:t>
      </w:r>
      <w:r w:rsidR="0056044D" w:rsidRPr="00B76CDF">
        <w:rPr>
          <w:rFonts w:ascii="Arial" w:hAnsi="Arial" w:cs="Arial"/>
          <w:sz w:val="22"/>
          <w:szCs w:val="22"/>
        </w:rPr>
        <w:t xml:space="preserve"> and an ecological waste management </w:t>
      </w:r>
      <w:r w:rsidR="00174E30" w:rsidRPr="00B76CDF">
        <w:rPr>
          <w:rFonts w:ascii="Arial" w:hAnsi="Arial" w:cs="Arial"/>
          <w:sz w:val="22"/>
          <w:szCs w:val="22"/>
        </w:rPr>
        <w:t>approaches</w:t>
      </w:r>
      <w:r w:rsidRPr="00B76CDF">
        <w:rPr>
          <w:rFonts w:ascii="Arial" w:hAnsi="Arial" w:cs="Arial"/>
          <w:sz w:val="22"/>
          <w:szCs w:val="22"/>
        </w:rPr>
        <w:t xml:space="preserve"> remains a </w:t>
      </w:r>
      <w:r w:rsidR="0056044D" w:rsidRPr="00B76CDF">
        <w:rPr>
          <w:rFonts w:ascii="Arial" w:hAnsi="Arial" w:cs="Arial"/>
          <w:sz w:val="22"/>
          <w:szCs w:val="22"/>
        </w:rPr>
        <w:t>significant</w:t>
      </w:r>
      <w:r w:rsidRPr="00B76CDF">
        <w:rPr>
          <w:rFonts w:ascii="Arial" w:hAnsi="Arial" w:cs="Arial"/>
          <w:sz w:val="22"/>
          <w:szCs w:val="22"/>
        </w:rPr>
        <w:t xml:space="preserve"> challenge in modern environmental sustainability. The aim of this project is to design and implement a </w:t>
      </w:r>
      <w:r w:rsidR="0056044D" w:rsidRPr="00B76CDF">
        <w:rPr>
          <w:rFonts w:ascii="Arial" w:hAnsi="Arial" w:cs="Arial"/>
          <w:sz w:val="22"/>
          <w:szCs w:val="22"/>
        </w:rPr>
        <w:t xml:space="preserve">machine learning-based </w:t>
      </w:r>
      <w:r w:rsidRPr="00B76CDF">
        <w:rPr>
          <w:rFonts w:ascii="Arial" w:hAnsi="Arial" w:cs="Arial"/>
          <w:sz w:val="22"/>
          <w:szCs w:val="22"/>
        </w:rPr>
        <w:t xml:space="preserve">vision system </w:t>
      </w:r>
      <w:r w:rsidR="0056044D" w:rsidRPr="00B76CDF">
        <w:rPr>
          <w:rFonts w:ascii="Arial" w:hAnsi="Arial" w:cs="Arial"/>
          <w:sz w:val="22"/>
          <w:szCs w:val="22"/>
        </w:rPr>
        <w:t xml:space="preserve">that can effectively classify waste into 5 categories </w:t>
      </w:r>
      <w:r w:rsidRPr="00B76CDF">
        <w:rPr>
          <w:rFonts w:ascii="Arial" w:hAnsi="Arial" w:cs="Arial"/>
          <w:sz w:val="22"/>
          <w:szCs w:val="22"/>
        </w:rPr>
        <w:t xml:space="preserve">using a </w:t>
      </w:r>
      <w:r w:rsidR="00130AFD" w:rsidRPr="00B76CDF">
        <w:rPr>
          <w:rFonts w:ascii="Arial" w:hAnsi="Arial" w:cs="Arial"/>
          <w:sz w:val="22"/>
          <w:szCs w:val="22"/>
        </w:rPr>
        <w:t>C</w:t>
      </w:r>
      <w:r w:rsidRPr="00B76CDF">
        <w:rPr>
          <w:rFonts w:ascii="Arial" w:hAnsi="Arial" w:cs="Arial"/>
          <w:sz w:val="22"/>
          <w:szCs w:val="22"/>
        </w:rPr>
        <w:t xml:space="preserve">onvolutional </w:t>
      </w:r>
      <w:r w:rsidR="00130AFD" w:rsidRPr="00B76CDF">
        <w:rPr>
          <w:rFonts w:ascii="Arial" w:hAnsi="Arial" w:cs="Arial"/>
          <w:sz w:val="22"/>
          <w:szCs w:val="22"/>
        </w:rPr>
        <w:t>N</w:t>
      </w:r>
      <w:r w:rsidRPr="00B76CDF">
        <w:rPr>
          <w:rFonts w:ascii="Arial" w:hAnsi="Arial" w:cs="Arial"/>
          <w:sz w:val="22"/>
          <w:szCs w:val="22"/>
        </w:rPr>
        <w:t xml:space="preserve">eural </w:t>
      </w:r>
      <w:r w:rsidR="00130AFD" w:rsidRPr="00B76CDF">
        <w:rPr>
          <w:rFonts w:ascii="Arial" w:hAnsi="Arial" w:cs="Arial"/>
          <w:sz w:val="22"/>
          <w:szCs w:val="22"/>
        </w:rPr>
        <w:t>N</w:t>
      </w:r>
      <w:r w:rsidRPr="00B76CDF">
        <w:rPr>
          <w:rFonts w:ascii="Arial" w:hAnsi="Arial" w:cs="Arial"/>
          <w:sz w:val="22"/>
          <w:szCs w:val="22"/>
        </w:rPr>
        <w:t xml:space="preserve">etwork (CNN) model. This project </w:t>
      </w:r>
      <w:r w:rsidR="00B25A56" w:rsidRPr="00B76CDF">
        <w:rPr>
          <w:rFonts w:ascii="Arial" w:hAnsi="Arial" w:cs="Arial"/>
          <w:sz w:val="22"/>
          <w:szCs w:val="22"/>
        </w:rPr>
        <w:t xml:space="preserve">will </w:t>
      </w:r>
      <w:r w:rsidRPr="00B76CDF">
        <w:rPr>
          <w:rFonts w:ascii="Arial" w:hAnsi="Arial" w:cs="Arial"/>
          <w:sz w:val="22"/>
          <w:szCs w:val="22"/>
        </w:rPr>
        <w:t xml:space="preserve">not only addresses real-world challenges in waste management but also </w:t>
      </w:r>
      <w:r w:rsidR="00174E30" w:rsidRPr="00B76CDF">
        <w:rPr>
          <w:rFonts w:ascii="Arial" w:hAnsi="Arial" w:cs="Arial"/>
          <w:sz w:val="22"/>
          <w:szCs w:val="22"/>
        </w:rPr>
        <w:t>acts</w:t>
      </w:r>
      <w:r w:rsidRPr="00B76CDF">
        <w:rPr>
          <w:rFonts w:ascii="Arial" w:hAnsi="Arial" w:cs="Arial"/>
          <w:sz w:val="22"/>
          <w:szCs w:val="22"/>
        </w:rPr>
        <w:t xml:space="preserve"> as an opportunity to gain </w:t>
      </w:r>
      <w:r w:rsidR="00174E30" w:rsidRPr="00B76CDF">
        <w:rPr>
          <w:rFonts w:ascii="Arial" w:hAnsi="Arial" w:cs="Arial"/>
          <w:sz w:val="22"/>
          <w:szCs w:val="22"/>
        </w:rPr>
        <w:t xml:space="preserve">practical </w:t>
      </w:r>
      <w:r w:rsidRPr="00B76CDF">
        <w:rPr>
          <w:rFonts w:ascii="Arial" w:hAnsi="Arial" w:cs="Arial"/>
          <w:sz w:val="22"/>
          <w:szCs w:val="22"/>
        </w:rPr>
        <w:t>experience with supervised learning, transfer learning and real-time image classification.</w:t>
      </w:r>
    </w:p>
    <w:p w14:paraId="7681F0E9" w14:textId="77777777" w:rsidR="000A5609" w:rsidRPr="00B76CDF" w:rsidRDefault="000A5609" w:rsidP="002C6BBA">
      <w:pPr>
        <w:pStyle w:val="Heading1"/>
        <w:spacing w:line="360" w:lineRule="auto"/>
        <w:rPr>
          <w:rFonts w:ascii="Arial" w:hAnsi="Arial" w:cs="Arial"/>
          <w:b/>
          <w:bCs/>
          <w:sz w:val="22"/>
          <w:szCs w:val="22"/>
        </w:rPr>
      </w:pPr>
      <w:bookmarkStart w:id="1" w:name="_Toc198371650"/>
      <w:r w:rsidRPr="00B76CDF">
        <w:rPr>
          <w:rFonts w:ascii="Arial" w:hAnsi="Arial" w:cs="Arial"/>
          <w:b/>
          <w:bCs/>
          <w:sz w:val="22"/>
          <w:szCs w:val="22"/>
        </w:rPr>
        <w:t>Data Collection and Preprocessing</w:t>
      </w:r>
      <w:bookmarkEnd w:id="1"/>
    </w:p>
    <w:p w14:paraId="4F590966" w14:textId="643E61BB" w:rsidR="00B25A56" w:rsidRPr="00B76CDF" w:rsidRDefault="00174E30" w:rsidP="002C6BBA">
      <w:pPr>
        <w:spacing w:line="360" w:lineRule="auto"/>
        <w:rPr>
          <w:rFonts w:ascii="Arial" w:hAnsi="Arial" w:cs="Arial"/>
          <w:sz w:val="22"/>
          <w:szCs w:val="22"/>
        </w:rPr>
      </w:pPr>
      <w:r w:rsidRPr="00B76CDF">
        <w:rPr>
          <w:rFonts w:ascii="Arial" w:hAnsi="Arial" w:cs="Arial"/>
          <w:sz w:val="22"/>
          <w:szCs w:val="22"/>
        </w:rPr>
        <w:t>In order to develop a reliable and</w:t>
      </w:r>
      <w:r w:rsidR="000A5609" w:rsidRPr="00B76CDF">
        <w:rPr>
          <w:rFonts w:ascii="Arial" w:hAnsi="Arial" w:cs="Arial"/>
          <w:sz w:val="22"/>
          <w:szCs w:val="22"/>
        </w:rPr>
        <w:t xml:space="preserve"> robust machine learning model,</w:t>
      </w:r>
      <w:r w:rsidRPr="00B76CDF">
        <w:rPr>
          <w:rFonts w:ascii="Arial" w:hAnsi="Arial" w:cs="Arial"/>
          <w:sz w:val="22"/>
          <w:szCs w:val="22"/>
        </w:rPr>
        <w:t xml:space="preserve"> I used various sources to collect</w:t>
      </w:r>
      <w:r w:rsidR="000A5609" w:rsidRPr="00B76CDF">
        <w:rPr>
          <w:rFonts w:ascii="Arial" w:hAnsi="Arial" w:cs="Arial"/>
          <w:sz w:val="22"/>
          <w:szCs w:val="22"/>
        </w:rPr>
        <w:t xml:space="preserve"> imag</w:t>
      </w:r>
      <w:r w:rsidRPr="00B76CDF">
        <w:rPr>
          <w:rFonts w:ascii="Arial" w:hAnsi="Arial" w:cs="Arial"/>
          <w:sz w:val="22"/>
          <w:szCs w:val="22"/>
        </w:rPr>
        <w:t>es to form my dataset</w:t>
      </w:r>
      <w:r w:rsidR="00B25A56" w:rsidRPr="00B76CDF">
        <w:rPr>
          <w:rFonts w:ascii="Arial" w:hAnsi="Arial" w:cs="Arial"/>
          <w:sz w:val="22"/>
          <w:szCs w:val="22"/>
        </w:rPr>
        <w:t>. All the images were sorted into 1 of the 5 classes: Glass, Metal, Paper, Plastic, or Organic Material. The images varied in resolution and lighting conditions which helped the model generalise better to real-world scenarios.</w:t>
      </w:r>
    </w:p>
    <w:p w14:paraId="7204111A" w14:textId="788027FB" w:rsidR="000A5609" w:rsidRPr="00B76CDF" w:rsidRDefault="00B25A56" w:rsidP="002C6BBA">
      <w:pPr>
        <w:spacing w:line="360" w:lineRule="auto"/>
        <w:rPr>
          <w:rFonts w:ascii="Arial" w:hAnsi="Arial" w:cs="Arial"/>
          <w:sz w:val="22"/>
          <w:szCs w:val="22"/>
        </w:rPr>
      </w:pPr>
      <w:r w:rsidRPr="00B76CDF">
        <w:rPr>
          <w:rFonts w:ascii="Arial" w:hAnsi="Arial" w:cs="Arial"/>
          <w:b/>
          <w:bCs/>
          <w:sz w:val="22"/>
          <w:szCs w:val="22"/>
          <w:u w:val="single"/>
        </w:rPr>
        <w:t>Sources</w:t>
      </w:r>
      <w:r w:rsidR="000A5609" w:rsidRPr="00B76CDF">
        <w:rPr>
          <w:rFonts w:ascii="Arial" w:hAnsi="Arial" w:cs="Arial"/>
          <w:sz w:val="22"/>
          <w:szCs w:val="22"/>
        </w:rPr>
        <w:t>:</w:t>
      </w:r>
      <w:r w:rsidRPr="00B76CDF">
        <w:rPr>
          <w:rFonts w:ascii="Arial" w:hAnsi="Arial" w:cs="Arial"/>
          <w:sz w:val="22"/>
          <w:szCs w:val="22"/>
        </w:rPr>
        <w:t xml:space="preserve"> </w:t>
      </w:r>
    </w:p>
    <w:p w14:paraId="21111965" w14:textId="00E1F49B" w:rsidR="000A5609" w:rsidRPr="00B76CDF" w:rsidRDefault="000A5609" w:rsidP="00B25A56">
      <w:pPr>
        <w:numPr>
          <w:ilvl w:val="0"/>
          <w:numId w:val="24"/>
        </w:numPr>
        <w:spacing w:line="360" w:lineRule="auto"/>
        <w:rPr>
          <w:rFonts w:ascii="Arial" w:hAnsi="Arial" w:cs="Arial"/>
          <w:sz w:val="22"/>
          <w:szCs w:val="22"/>
        </w:rPr>
      </w:pPr>
      <w:hyperlink r:id="rId10" w:history="1">
        <w:r w:rsidRPr="00B76CDF">
          <w:rPr>
            <w:rStyle w:val="Hyperlink"/>
            <w:rFonts w:ascii="Arial" w:hAnsi="Arial" w:cs="Arial"/>
            <w:b/>
            <w:bCs/>
            <w:sz w:val="22"/>
            <w:szCs w:val="22"/>
          </w:rPr>
          <w:t>GitHub repositories</w:t>
        </w:r>
      </w:hyperlink>
      <w:r w:rsidRPr="00B76CDF">
        <w:rPr>
          <w:rFonts w:ascii="Arial" w:hAnsi="Arial" w:cs="Arial"/>
          <w:sz w:val="22"/>
          <w:szCs w:val="22"/>
        </w:rPr>
        <w:t xml:space="preserve"> provi</w:t>
      </w:r>
      <w:r w:rsidR="00174E30" w:rsidRPr="00B76CDF">
        <w:rPr>
          <w:rFonts w:ascii="Arial" w:hAnsi="Arial" w:cs="Arial"/>
          <w:sz w:val="22"/>
          <w:szCs w:val="22"/>
        </w:rPr>
        <w:t>ded me with</w:t>
      </w:r>
      <w:r w:rsidRPr="00B76CDF">
        <w:rPr>
          <w:rFonts w:ascii="Arial" w:hAnsi="Arial" w:cs="Arial"/>
          <w:sz w:val="22"/>
          <w:szCs w:val="22"/>
        </w:rPr>
        <w:t xml:space="preserve"> </w:t>
      </w:r>
      <w:r w:rsidR="00174E30" w:rsidRPr="00B76CDF">
        <w:rPr>
          <w:rFonts w:ascii="Arial" w:hAnsi="Arial" w:cs="Arial"/>
          <w:sz w:val="22"/>
          <w:szCs w:val="22"/>
        </w:rPr>
        <w:t>labelled</w:t>
      </w:r>
      <w:r w:rsidRPr="00B76CDF">
        <w:rPr>
          <w:rFonts w:ascii="Arial" w:hAnsi="Arial" w:cs="Arial"/>
          <w:sz w:val="22"/>
          <w:szCs w:val="22"/>
        </w:rPr>
        <w:t xml:space="preserve"> image datasets for </w:t>
      </w:r>
      <w:r w:rsidR="00174E30" w:rsidRPr="00B76CDF">
        <w:rPr>
          <w:rFonts w:ascii="Arial" w:hAnsi="Arial" w:cs="Arial"/>
          <w:sz w:val="22"/>
          <w:szCs w:val="22"/>
        </w:rPr>
        <w:t xml:space="preserve">majority of my </w:t>
      </w:r>
      <w:r w:rsidRPr="00B76CDF">
        <w:rPr>
          <w:rFonts w:ascii="Arial" w:hAnsi="Arial" w:cs="Arial"/>
          <w:sz w:val="22"/>
          <w:szCs w:val="22"/>
        </w:rPr>
        <w:t>waste classification</w:t>
      </w:r>
      <w:r w:rsidR="00174E30" w:rsidRPr="00B76CDF">
        <w:rPr>
          <w:rFonts w:ascii="Arial" w:hAnsi="Arial" w:cs="Arial"/>
          <w:sz w:val="22"/>
          <w:szCs w:val="22"/>
        </w:rPr>
        <w:t xml:space="preserve"> categories</w:t>
      </w:r>
      <w:r w:rsidRPr="00B76CDF">
        <w:rPr>
          <w:rFonts w:ascii="Arial" w:hAnsi="Arial" w:cs="Arial"/>
          <w:sz w:val="22"/>
          <w:szCs w:val="22"/>
        </w:rPr>
        <w:t>.</w:t>
      </w:r>
      <w:r w:rsidR="00174E30" w:rsidRPr="00B76CDF">
        <w:rPr>
          <w:rFonts w:ascii="Arial" w:hAnsi="Arial" w:cs="Arial"/>
          <w:sz w:val="22"/>
          <w:szCs w:val="22"/>
        </w:rPr>
        <w:t xml:space="preserve"> I then extracted the images I found</w:t>
      </w:r>
      <w:r w:rsidR="00153C9A" w:rsidRPr="00B76CDF">
        <w:rPr>
          <w:rFonts w:ascii="Arial" w:hAnsi="Arial" w:cs="Arial"/>
          <w:sz w:val="22"/>
          <w:szCs w:val="22"/>
        </w:rPr>
        <w:t xml:space="preserve"> useful for my own dataset.</w:t>
      </w:r>
    </w:p>
    <w:p w14:paraId="2807F06A" w14:textId="78C86D7C" w:rsidR="000A5609" w:rsidRPr="00B76CDF" w:rsidRDefault="000A5609" w:rsidP="00B25A56">
      <w:pPr>
        <w:numPr>
          <w:ilvl w:val="0"/>
          <w:numId w:val="24"/>
        </w:numPr>
        <w:spacing w:line="360" w:lineRule="auto"/>
        <w:rPr>
          <w:rFonts w:ascii="Arial" w:hAnsi="Arial" w:cs="Arial"/>
          <w:sz w:val="22"/>
          <w:szCs w:val="22"/>
        </w:rPr>
      </w:pPr>
      <w:r w:rsidRPr="00B76CDF">
        <w:rPr>
          <w:rFonts w:ascii="Arial" w:hAnsi="Arial" w:cs="Arial"/>
          <w:b/>
          <w:bCs/>
          <w:sz w:val="22"/>
          <w:szCs w:val="22"/>
        </w:rPr>
        <w:t>Google Images</w:t>
      </w:r>
      <w:r w:rsidRPr="00B76CDF">
        <w:rPr>
          <w:rFonts w:ascii="Arial" w:hAnsi="Arial" w:cs="Arial"/>
          <w:sz w:val="22"/>
          <w:szCs w:val="22"/>
        </w:rPr>
        <w:t xml:space="preserve"> </w:t>
      </w:r>
      <w:r w:rsidR="00174E30" w:rsidRPr="00B76CDF">
        <w:rPr>
          <w:rFonts w:ascii="Arial" w:hAnsi="Arial" w:cs="Arial"/>
          <w:sz w:val="22"/>
          <w:szCs w:val="22"/>
        </w:rPr>
        <w:t>using focused search terms to get additional samples for less-represented categories such as organic materials</w:t>
      </w:r>
      <w:r w:rsidRPr="00B76CDF">
        <w:rPr>
          <w:rFonts w:ascii="Arial" w:hAnsi="Arial" w:cs="Arial"/>
          <w:sz w:val="22"/>
          <w:szCs w:val="22"/>
        </w:rPr>
        <w:t>.</w:t>
      </w:r>
    </w:p>
    <w:p w14:paraId="539ED93D" w14:textId="5455C25D" w:rsidR="000A5609" w:rsidRPr="00B76CDF" w:rsidRDefault="000A5609" w:rsidP="00B25A56">
      <w:pPr>
        <w:numPr>
          <w:ilvl w:val="0"/>
          <w:numId w:val="24"/>
        </w:numPr>
        <w:spacing w:line="360" w:lineRule="auto"/>
        <w:rPr>
          <w:rFonts w:ascii="Arial" w:hAnsi="Arial" w:cs="Arial"/>
          <w:sz w:val="22"/>
          <w:szCs w:val="22"/>
        </w:rPr>
      </w:pPr>
      <w:r w:rsidRPr="00B76CDF">
        <w:rPr>
          <w:rFonts w:ascii="Arial" w:hAnsi="Arial" w:cs="Arial"/>
          <w:b/>
          <w:bCs/>
          <w:sz w:val="22"/>
          <w:szCs w:val="22"/>
        </w:rPr>
        <w:t>Manual collection</w:t>
      </w:r>
      <w:r w:rsidRPr="00B76CDF">
        <w:rPr>
          <w:rFonts w:ascii="Arial" w:hAnsi="Arial" w:cs="Arial"/>
          <w:sz w:val="22"/>
          <w:szCs w:val="22"/>
        </w:rPr>
        <w:t xml:space="preserve"> using </w:t>
      </w:r>
      <w:r w:rsidR="00174E30" w:rsidRPr="00B76CDF">
        <w:rPr>
          <w:rFonts w:ascii="Arial" w:hAnsi="Arial" w:cs="Arial"/>
          <w:sz w:val="22"/>
          <w:szCs w:val="22"/>
        </w:rPr>
        <w:t>my</w:t>
      </w:r>
      <w:r w:rsidRPr="00B76CDF">
        <w:rPr>
          <w:rFonts w:ascii="Arial" w:hAnsi="Arial" w:cs="Arial"/>
          <w:sz w:val="22"/>
          <w:szCs w:val="22"/>
        </w:rPr>
        <w:t xml:space="preserve"> smartphone camera </w:t>
      </w:r>
      <w:r w:rsidR="00174E30" w:rsidRPr="00B76CDF">
        <w:rPr>
          <w:rFonts w:ascii="Arial" w:hAnsi="Arial" w:cs="Arial"/>
          <w:sz w:val="22"/>
          <w:szCs w:val="22"/>
        </w:rPr>
        <w:t>and household items</w:t>
      </w:r>
      <w:r w:rsidRPr="00B76CDF">
        <w:rPr>
          <w:rFonts w:ascii="Arial" w:hAnsi="Arial" w:cs="Arial"/>
          <w:sz w:val="22"/>
          <w:szCs w:val="22"/>
        </w:rPr>
        <w:t>.</w:t>
      </w:r>
    </w:p>
    <w:p w14:paraId="0D5D59A3" w14:textId="63CB7C29" w:rsidR="000A5609" w:rsidRPr="00B76CDF" w:rsidRDefault="000A5609" w:rsidP="002C6BBA">
      <w:pPr>
        <w:spacing w:line="360" w:lineRule="auto"/>
        <w:rPr>
          <w:rFonts w:ascii="Arial" w:hAnsi="Arial" w:cs="Arial"/>
          <w:sz w:val="22"/>
          <w:szCs w:val="22"/>
        </w:rPr>
      </w:pPr>
      <w:r w:rsidRPr="00B76CDF">
        <w:rPr>
          <w:rFonts w:ascii="Arial" w:hAnsi="Arial" w:cs="Arial"/>
          <w:b/>
          <w:bCs/>
          <w:sz w:val="22"/>
          <w:szCs w:val="22"/>
          <w:u w:val="single"/>
        </w:rPr>
        <w:t>Preprocessing steps</w:t>
      </w:r>
      <w:r w:rsidRPr="00B76CDF">
        <w:rPr>
          <w:rFonts w:ascii="Arial" w:hAnsi="Arial" w:cs="Arial"/>
          <w:sz w:val="22"/>
          <w:szCs w:val="22"/>
        </w:rPr>
        <w:t>:</w:t>
      </w:r>
    </w:p>
    <w:p w14:paraId="51447DA2" w14:textId="152F5D9E" w:rsidR="000A5609" w:rsidRPr="00B76CDF" w:rsidRDefault="00153C9A" w:rsidP="002C6BBA">
      <w:pPr>
        <w:numPr>
          <w:ilvl w:val="0"/>
          <w:numId w:val="8"/>
        </w:numPr>
        <w:spacing w:line="360" w:lineRule="auto"/>
        <w:rPr>
          <w:rFonts w:ascii="Arial" w:hAnsi="Arial" w:cs="Arial"/>
          <w:sz w:val="22"/>
          <w:szCs w:val="22"/>
        </w:rPr>
      </w:pPr>
      <w:r w:rsidRPr="00B76CDF">
        <w:rPr>
          <w:rFonts w:ascii="Arial" w:hAnsi="Arial" w:cs="Arial"/>
          <w:b/>
          <w:bCs/>
          <w:sz w:val="22"/>
          <w:szCs w:val="22"/>
        </w:rPr>
        <w:t>Resizing</w:t>
      </w:r>
      <w:r w:rsidR="000A5609" w:rsidRPr="00B76CDF">
        <w:rPr>
          <w:rFonts w:ascii="Arial" w:hAnsi="Arial" w:cs="Arial"/>
          <w:sz w:val="22"/>
          <w:szCs w:val="22"/>
        </w:rPr>
        <w:t xml:space="preserve"> all images to 224×224 pixels to match MobileNetV2 input dimensions.</w:t>
      </w:r>
    </w:p>
    <w:p w14:paraId="4B948B44" w14:textId="5AB30C5D" w:rsidR="000A5609" w:rsidRPr="00B76CDF" w:rsidRDefault="000A5609" w:rsidP="002C6BBA">
      <w:pPr>
        <w:numPr>
          <w:ilvl w:val="0"/>
          <w:numId w:val="8"/>
        </w:numPr>
        <w:spacing w:line="360" w:lineRule="auto"/>
        <w:rPr>
          <w:rFonts w:ascii="Arial" w:hAnsi="Arial" w:cs="Arial"/>
          <w:sz w:val="22"/>
          <w:szCs w:val="22"/>
        </w:rPr>
      </w:pPr>
      <w:r w:rsidRPr="00B76CDF">
        <w:rPr>
          <w:rFonts w:ascii="Arial" w:hAnsi="Arial" w:cs="Arial"/>
          <w:b/>
          <w:bCs/>
          <w:sz w:val="22"/>
          <w:szCs w:val="22"/>
        </w:rPr>
        <w:t>Normali</w:t>
      </w:r>
      <w:r w:rsidR="00153C9A" w:rsidRPr="00B76CDF">
        <w:rPr>
          <w:rFonts w:ascii="Arial" w:hAnsi="Arial" w:cs="Arial"/>
          <w:b/>
          <w:bCs/>
          <w:sz w:val="22"/>
          <w:szCs w:val="22"/>
        </w:rPr>
        <w:t>s</w:t>
      </w:r>
      <w:r w:rsidRPr="00B76CDF">
        <w:rPr>
          <w:rFonts w:ascii="Arial" w:hAnsi="Arial" w:cs="Arial"/>
          <w:b/>
          <w:bCs/>
          <w:sz w:val="22"/>
          <w:szCs w:val="22"/>
        </w:rPr>
        <w:t>ation</w:t>
      </w:r>
      <w:r w:rsidRPr="00B76CDF">
        <w:rPr>
          <w:rFonts w:ascii="Arial" w:hAnsi="Arial" w:cs="Arial"/>
          <w:sz w:val="22"/>
          <w:szCs w:val="22"/>
        </w:rPr>
        <w:t xml:space="preserve"> to scale pixel values between 0 and 1</w:t>
      </w:r>
      <w:r w:rsidR="00153C9A" w:rsidRPr="00B76CDF">
        <w:rPr>
          <w:rFonts w:ascii="Arial" w:hAnsi="Arial" w:cs="Arial"/>
          <w:sz w:val="22"/>
          <w:szCs w:val="22"/>
        </w:rPr>
        <w:t xml:space="preserve"> (helps to standardise input).</w:t>
      </w:r>
    </w:p>
    <w:p w14:paraId="1CAF7A42" w14:textId="7A766048" w:rsidR="000A5609" w:rsidRPr="00B76CDF" w:rsidRDefault="00153C9A" w:rsidP="002C6BBA">
      <w:pPr>
        <w:numPr>
          <w:ilvl w:val="0"/>
          <w:numId w:val="8"/>
        </w:numPr>
        <w:spacing w:line="360" w:lineRule="auto"/>
        <w:rPr>
          <w:rFonts w:ascii="Arial" w:hAnsi="Arial" w:cs="Arial"/>
          <w:sz w:val="22"/>
          <w:szCs w:val="22"/>
        </w:rPr>
      </w:pPr>
      <w:r w:rsidRPr="00B76CDF">
        <w:rPr>
          <w:rFonts w:ascii="Arial" w:hAnsi="Arial" w:cs="Arial"/>
          <w:b/>
          <w:bCs/>
          <w:sz w:val="22"/>
          <w:szCs w:val="22"/>
        </w:rPr>
        <w:t>Data</w:t>
      </w:r>
      <w:r w:rsidR="000A5609" w:rsidRPr="00B76CDF">
        <w:rPr>
          <w:rFonts w:ascii="Arial" w:hAnsi="Arial" w:cs="Arial"/>
          <w:b/>
          <w:bCs/>
          <w:sz w:val="22"/>
          <w:szCs w:val="22"/>
        </w:rPr>
        <w:t xml:space="preserve"> augmentation</w:t>
      </w:r>
      <w:r w:rsidR="000A5609" w:rsidRPr="00B76CDF">
        <w:rPr>
          <w:rFonts w:ascii="Arial" w:hAnsi="Arial" w:cs="Arial"/>
          <w:sz w:val="22"/>
          <w:szCs w:val="22"/>
        </w:rPr>
        <w:t xml:space="preserve"> including random rotations, flips, and zooms to increase data variability and </w:t>
      </w:r>
      <w:r w:rsidRPr="00B76CDF">
        <w:rPr>
          <w:rFonts w:ascii="Arial" w:hAnsi="Arial" w:cs="Arial"/>
          <w:sz w:val="22"/>
          <w:szCs w:val="22"/>
        </w:rPr>
        <w:t>reduce the risk of</w:t>
      </w:r>
      <w:r w:rsidR="000A5609" w:rsidRPr="00B76CDF">
        <w:rPr>
          <w:rFonts w:ascii="Arial" w:hAnsi="Arial" w:cs="Arial"/>
          <w:sz w:val="22"/>
          <w:szCs w:val="22"/>
        </w:rPr>
        <w:t xml:space="preserve"> overfitting.</w:t>
      </w:r>
    </w:p>
    <w:p w14:paraId="12F2058E" w14:textId="33011702" w:rsidR="000A5609" w:rsidRPr="00B76CDF" w:rsidRDefault="000A5609" w:rsidP="002C6BBA">
      <w:pPr>
        <w:spacing w:line="360" w:lineRule="auto"/>
        <w:rPr>
          <w:rFonts w:ascii="Arial" w:hAnsi="Arial" w:cs="Arial"/>
          <w:sz w:val="22"/>
          <w:szCs w:val="22"/>
        </w:rPr>
      </w:pPr>
      <w:r w:rsidRPr="00B76CDF">
        <w:rPr>
          <w:rFonts w:ascii="Arial" w:hAnsi="Arial" w:cs="Arial"/>
          <w:b/>
          <w:bCs/>
          <w:sz w:val="22"/>
          <w:szCs w:val="22"/>
          <w:u w:val="single"/>
        </w:rPr>
        <w:t>The dataset split</w:t>
      </w:r>
      <w:r w:rsidRPr="00B76CDF">
        <w:rPr>
          <w:rFonts w:ascii="Arial" w:hAnsi="Arial" w:cs="Arial"/>
          <w:sz w:val="22"/>
          <w:szCs w:val="22"/>
        </w:rPr>
        <w:t>:</w:t>
      </w:r>
    </w:p>
    <w:p w14:paraId="69CBC850" w14:textId="0DED78DF" w:rsidR="000A5609" w:rsidRPr="00B76CDF" w:rsidRDefault="000A5609" w:rsidP="002C6BBA">
      <w:pPr>
        <w:numPr>
          <w:ilvl w:val="0"/>
          <w:numId w:val="9"/>
        </w:numPr>
        <w:spacing w:line="360" w:lineRule="auto"/>
        <w:rPr>
          <w:rFonts w:ascii="Arial" w:hAnsi="Arial" w:cs="Arial"/>
          <w:sz w:val="22"/>
          <w:szCs w:val="22"/>
        </w:rPr>
      </w:pPr>
      <w:r w:rsidRPr="00B76CDF">
        <w:rPr>
          <w:rFonts w:ascii="Arial" w:hAnsi="Arial" w:cs="Arial"/>
          <w:b/>
          <w:bCs/>
          <w:sz w:val="22"/>
          <w:szCs w:val="22"/>
        </w:rPr>
        <w:t>Training set:</w:t>
      </w:r>
      <w:r w:rsidRPr="00B76CDF">
        <w:rPr>
          <w:rFonts w:ascii="Arial" w:hAnsi="Arial" w:cs="Arial"/>
          <w:sz w:val="22"/>
          <w:szCs w:val="22"/>
        </w:rPr>
        <w:t xml:space="preserve"> 1261 images (</w:t>
      </w:r>
      <w:r w:rsidR="00153C9A" w:rsidRPr="00B76CDF">
        <w:rPr>
          <w:rFonts w:ascii="Arial" w:hAnsi="Arial" w:cs="Arial"/>
          <w:sz w:val="22"/>
          <w:szCs w:val="22"/>
        </w:rPr>
        <w:t>+/- 80</w:t>
      </w:r>
      <w:r w:rsidRPr="00B76CDF">
        <w:rPr>
          <w:rFonts w:ascii="Arial" w:hAnsi="Arial" w:cs="Arial"/>
          <w:sz w:val="22"/>
          <w:szCs w:val="22"/>
        </w:rPr>
        <w:t>%)</w:t>
      </w:r>
    </w:p>
    <w:p w14:paraId="49D099F3" w14:textId="64197674" w:rsidR="000A5609" w:rsidRPr="00B76CDF" w:rsidRDefault="000A5609" w:rsidP="002C6BBA">
      <w:pPr>
        <w:numPr>
          <w:ilvl w:val="0"/>
          <w:numId w:val="9"/>
        </w:numPr>
        <w:spacing w:line="360" w:lineRule="auto"/>
        <w:rPr>
          <w:rFonts w:ascii="Arial" w:hAnsi="Arial" w:cs="Arial"/>
          <w:sz w:val="22"/>
          <w:szCs w:val="22"/>
        </w:rPr>
      </w:pPr>
      <w:r w:rsidRPr="00B76CDF">
        <w:rPr>
          <w:rFonts w:ascii="Arial" w:hAnsi="Arial" w:cs="Arial"/>
          <w:b/>
          <w:bCs/>
          <w:sz w:val="22"/>
          <w:szCs w:val="22"/>
        </w:rPr>
        <w:t>Validation set:</w:t>
      </w:r>
      <w:r w:rsidRPr="00B76CDF">
        <w:rPr>
          <w:rFonts w:ascii="Arial" w:hAnsi="Arial" w:cs="Arial"/>
          <w:sz w:val="22"/>
          <w:szCs w:val="22"/>
        </w:rPr>
        <w:t xml:space="preserve"> 358 images (</w:t>
      </w:r>
      <w:r w:rsidR="00153C9A" w:rsidRPr="00B76CDF">
        <w:rPr>
          <w:rFonts w:ascii="Arial" w:hAnsi="Arial" w:cs="Arial"/>
          <w:sz w:val="22"/>
          <w:szCs w:val="22"/>
        </w:rPr>
        <w:t xml:space="preserve">+/- </w:t>
      </w:r>
      <w:r w:rsidRPr="00B76CDF">
        <w:rPr>
          <w:rFonts w:ascii="Arial" w:hAnsi="Arial" w:cs="Arial"/>
          <w:sz w:val="22"/>
          <w:szCs w:val="22"/>
        </w:rPr>
        <w:t>20%)</w:t>
      </w:r>
    </w:p>
    <w:p w14:paraId="6ADD0DC6" w14:textId="63D43845" w:rsidR="000A5609" w:rsidRPr="00B76CDF" w:rsidRDefault="000A5609" w:rsidP="002C6BBA">
      <w:pPr>
        <w:numPr>
          <w:ilvl w:val="0"/>
          <w:numId w:val="9"/>
        </w:numPr>
        <w:spacing w:line="360" w:lineRule="auto"/>
        <w:rPr>
          <w:rFonts w:ascii="Arial" w:hAnsi="Arial" w:cs="Arial"/>
          <w:sz w:val="22"/>
          <w:szCs w:val="22"/>
        </w:rPr>
      </w:pPr>
      <w:r w:rsidRPr="00B76CDF">
        <w:rPr>
          <w:rFonts w:ascii="Arial" w:hAnsi="Arial" w:cs="Arial"/>
          <w:b/>
          <w:bCs/>
          <w:sz w:val="22"/>
          <w:szCs w:val="22"/>
        </w:rPr>
        <w:t>Testing set:</w:t>
      </w:r>
      <w:r w:rsidRPr="00B76CDF">
        <w:rPr>
          <w:rFonts w:ascii="Arial" w:hAnsi="Arial" w:cs="Arial"/>
          <w:sz w:val="22"/>
          <w:szCs w:val="22"/>
        </w:rPr>
        <w:t xml:space="preserve"> 368 images (</w:t>
      </w:r>
      <w:r w:rsidR="00153C9A" w:rsidRPr="00B76CDF">
        <w:rPr>
          <w:rFonts w:ascii="Arial" w:hAnsi="Arial" w:cs="Arial"/>
          <w:sz w:val="22"/>
          <w:szCs w:val="22"/>
        </w:rPr>
        <w:t>+/- 2</w:t>
      </w:r>
      <w:r w:rsidRPr="00B76CDF">
        <w:rPr>
          <w:rFonts w:ascii="Arial" w:hAnsi="Arial" w:cs="Arial"/>
          <w:sz w:val="22"/>
          <w:szCs w:val="22"/>
        </w:rPr>
        <w:t>0%)</w:t>
      </w:r>
    </w:p>
    <w:p w14:paraId="3D664750" w14:textId="77777777" w:rsidR="000A5609" w:rsidRPr="00B76CDF" w:rsidRDefault="000A5609" w:rsidP="002C6BBA">
      <w:pPr>
        <w:pStyle w:val="Heading1"/>
        <w:spacing w:line="360" w:lineRule="auto"/>
        <w:rPr>
          <w:rFonts w:ascii="Arial" w:hAnsi="Arial" w:cs="Arial"/>
          <w:b/>
          <w:bCs/>
          <w:sz w:val="22"/>
          <w:szCs w:val="22"/>
        </w:rPr>
      </w:pPr>
      <w:bookmarkStart w:id="2" w:name="_Toc198371651"/>
      <w:r w:rsidRPr="00B76CDF">
        <w:rPr>
          <w:rFonts w:ascii="Arial" w:hAnsi="Arial" w:cs="Arial"/>
          <w:b/>
          <w:bCs/>
          <w:sz w:val="22"/>
          <w:szCs w:val="22"/>
        </w:rPr>
        <w:lastRenderedPageBreak/>
        <w:t>Model Development</w:t>
      </w:r>
      <w:bookmarkEnd w:id="2"/>
    </w:p>
    <w:p w14:paraId="17CA8E93" w14:textId="40FD8FD9" w:rsidR="000A5609" w:rsidRPr="00B76CDF" w:rsidRDefault="00153C9A" w:rsidP="002C6BBA">
      <w:pPr>
        <w:spacing w:line="360" w:lineRule="auto"/>
        <w:rPr>
          <w:rFonts w:ascii="Arial" w:hAnsi="Arial" w:cs="Arial"/>
          <w:sz w:val="22"/>
          <w:szCs w:val="22"/>
        </w:rPr>
      </w:pPr>
      <w:r w:rsidRPr="00B76CDF">
        <w:rPr>
          <w:rFonts w:ascii="Arial" w:hAnsi="Arial" w:cs="Arial"/>
          <w:sz w:val="22"/>
          <w:szCs w:val="22"/>
        </w:rPr>
        <w:t>My</w:t>
      </w:r>
      <w:r w:rsidR="000A5609" w:rsidRPr="00B76CDF">
        <w:rPr>
          <w:rFonts w:ascii="Arial" w:hAnsi="Arial" w:cs="Arial"/>
          <w:sz w:val="22"/>
          <w:szCs w:val="22"/>
        </w:rPr>
        <w:t xml:space="preserve"> model was developed using </w:t>
      </w:r>
      <w:r w:rsidR="000A5609" w:rsidRPr="00B76CDF">
        <w:rPr>
          <w:rFonts w:ascii="Arial" w:hAnsi="Arial" w:cs="Arial"/>
          <w:b/>
          <w:bCs/>
          <w:sz w:val="22"/>
          <w:szCs w:val="22"/>
        </w:rPr>
        <w:t>TensorFlow</w:t>
      </w:r>
      <w:r w:rsidR="000A5609" w:rsidRPr="00B76CDF">
        <w:rPr>
          <w:rFonts w:ascii="Arial" w:hAnsi="Arial" w:cs="Arial"/>
          <w:sz w:val="22"/>
          <w:szCs w:val="22"/>
        </w:rPr>
        <w:t xml:space="preserve"> and </w:t>
      </w:r>
      <w:proofErr w:type="spellStart"/>
      <w:r w:rsidR="000A5609" w:rsidRPr="00B76CDF">
        <w:rPr>
          <w:rFonts w:ascii="Arial" w:hAnsi="Arial" w:cs="Arial"/>
          <w:b/>
          <w:bCs/>
          <w:sz w:val="22"/>
          <w:szCs w:val="22"/>
        </w:rPr>
        <w:t>Keras</w:t>
      </w:r>
      <w:proofErr w:type="spellEnd"/>
      <w:r w:rsidRPr="00B76CDF">
        <w:rPr>
          <w:rFonts w:ascii="Arial" w:hAnsi="Arial" w:cs="Arial"/>
          <w:sz w:val="22"/>
          <w:szCs w:val="22"/>
        </w:rPr>
        <w:t xml:space="preserve"> </w:t>
      </w:r>
      <w:r w:rsidR="000A5609" w:rsidRPr="00B76CDF">
        <w:rPr>
          <w:rFonts w:ascii="Arial" w:hAnsi="Arial" w:cs="Arial"/>
          <w:sz w:val="22"/>
          <w:szCs w:val="22"/>
        </w:rPr>
        <w:t xml:space="preserve">with </w:t>
      </w:r>
      <w:r w:rsidR="000A5609" w:rsidRPr="00B76CDF">
        <w:rPr>
          <w:rFonts w:ascii="Arial" w:hAnsi="Arial" w:cs="Arial"/>
          <w:b/>
          <w:bCs/>
          <w:sz w:val="22"/>
          <w:szCs w:val="22"/>
        </w:rPr>
        <w:t>MobileNetV2</w:t>
      </w:r>
      <w:r w:rsidR="000A5609" w:rsidRPr="00B76CDF">
        <w:rPr>
          <w:rFonts w:ascii="Arial" w:hAnsi="Arial" w:cs="Arial"/>
          <w:sz w:val="22"/>
          <w:szCs w:val="22"/>
        </w:rPr>
        <w:t xml:space="preserve"> serving as the base architecture for transfer learning. </w:t>
      </w:r>
      <w:r w:rsidRPr="00B76CDF">
        <w:rPr>
          <w:rFonts w:ascii="Arial" w:hAnsi="Arial" w:cs="Arial"/>
          <w:sz w:val="22"/>
          <w:szCs w:val="22"/>
        </w:rPr>
        <w:t xml:space="preserve">I chose </w:t>
      </w:r>
      <w:r w:rsidR="000A5609" w:rsidRPr="00B76CDF">
        <w:rPr>
          <w:rFonts w:ascii="Arial" w:hAnsi="Arial" w:cs="Arial"/>
          <w:sz w:val="22"/>
          <w:szCs w:val="22"/>
        </w:rPr>
        <w:t xml:space="preserve">MobileNetV2 </w:t>
      </w:r>
      <w:r w:rsidRPr="00B76CDF">
        <w:rPr>
          <w:rFonts w:ascii="Arial" w:hAnsi="Arial" w:cs="Arial"/>
          <w:sz w:val="22"/>
          <w:szCs w:val="22"/>
        </w:rPr>
        <w:t>as it had a lightweight structure and should therefore be efficient</w:t>
      </w:r>
      <w:r w:rsidR="000A5609" w:rsidRPr="00B76CDF">
        <w:rPr>
          <w:rFonts w:ascii="Arial" w:hAnsi="Arial" w:cs="Arial"/>
          <w:sz w:val="22"/>
          <w:szCs w:val="22"/>
        </w:rPr>
        <w:t xml:space="preserve"> on mobile devices</w:t>
      </w:r>
      <w:r w:rsidRPr="00B76CDF">
        <w:rPr>
          <w:rFonts w:ascii="Arial" w:hAnsi="Arial" w:cs="Arial"/>
          <w:sz w:val="22"/>
          <w:szCs w:val="22"/>
        </w:rPr>
        <w:t xml:space="preserve"> or embedded systems.</w:t>
      </w:r>
      <w:r w:rsidR="000A5609" w:rsidRPr="00B76CDF">
        <w:rPr>
          <w:rFonts w:ascii="Arial" w:hAnsi="Arial" w:cs="Arial"/>
          <w:sz w:val="22"/>
          <w:szCs w:val="22"/>
        </w:rPr>
        <w:t xml:space="preserve"> </w:t>
      </w:r>
      <w:r w:rsidRPr="00B76CDF">
        <w:rPr>
          <w:rFonts w:ascii="Arial" w:hAnsi="Arial" w:cs="Arial"/>
          <w:sz w:val="22"/>
          <w:szCs w:val="22"/>
        </w:rPr>
        <w:t>It also is</w:t>
      </w:r>
      <w:r w:rsidR="000A5609" w:rsidRPr="00B76CDF">
        <w:rPr>
          <w:rFonts w:ascii="Arial" w:hAnsi="Arial" w:cs="Arial"/>
          <w:sz w:val="22"/>
          <w:szCs w:val="22"/>
        </w:rPr>
        <w:t xml:space="preserve"> proven </w:t>
      </w:r>
      <w:r w:rsidRPr="00B76CDF">
        <w:rPr>
          <w:rFonts w:ascii="Arial" w:hAnsi="Arial" w:cs="Arial"/>
          <w:sz w:val="22"/>
          <w:szCs w:val="22"/>
        </w:rPr>
        <w:t xml:space="preserve">to have a high </w:t>
      </w:r>
      <w:r w:rsidR="000A5609" w:rsidRPr="00B76CDF">
        <w:rPr>
          <w:rFonts w:ascii="Arial" w:hAnsi="Arial" w:cs="Arial"/>
          <w:sz w:val="22"/>
          <w:szCs w:val="22"/>
        </w:rPr>
        <w:t>performance in image classification tasks.</w:t>
      </w:r>
    </w:p>
    <w:p w14:paraId="50CC4DF5" w14:textId="1331D4A8" w:rsidR="000A5609" w:rsidRPr="00B76CDF" w:rsidRDefault="003E7DE7" w:rsidP="002C6BBA">
      <w:pPr>
        <w:spacing w:line="360" w:lineRule="auto"/>
        <w:rPr>
          <w:rFonts w:ascii="Arial" w:hAnsi="Arial" w:cs="Arial"/>
          <w:b/>
          <w:bCs/>
          <w:sz w:val="22"/>
          <w:szCs w:val="22"/>
        </w:rPr>
      </w:pPr>
      <w:bookmarkStart w:id="3" w:name="_Toc198371652"/>
      <w:r w:rsidRPr="00B76CDF">
        <w:rPr>
          <w:rStyle w:val="Heading2Char"/>
          <w:rFonts w:ascii="Arial" w:hAnsi="Arial" w:cs="Arial"/>
          <w:sz w:val="22"/>
          <w:szCs w:val="22"/>
        </w:rPr>
        <w:t xml:space="preserve">Model </w:t>
      </w:r>
      <w:r w:rsidR="000A5609" w:rsidRPr="00B76CDF">
        <w:rPr>
          <w:rStyle w:val="Heading2Char"/>
          <w:rFonts w:ascii="Arial" w:hAnsi="Arial" w:cs="Arial"/>
          <w:sz w:val="22"/>
          <w:szCs w:val="22"/>
        </w:rPr>
        <w:t>Architecture</w:t>
      </w:r>
      <w:bookmarkEnd w:id="3"/>
      <w:r w:rsidR="000A5609" w:rsidRPr="00B76CDF">
        <w:rPr>
          <w:rFonts w:ascii="Arial" w:hAnsi="Arial" w:cs="Arial"/>
          <w:b/>
          <w:bCs/>
          <w:sz w:val="22"/>
          <w:szCs w:val="22"/>
        </w:rPr>
        <w:t>:</w:t>
      </w:r>
    </w:p>
    <w:p w14:paraId="48D77E74" w14:textId="4CB11E01" w:rsidR="000A5609" w:rsidRPr="00B76CDF" w:rsidRDefault="000A5609" w:rsidP="002C6BBA">
      <w:pPr>
        <w:numPr>
          <w:ilvl w:val="0"/>
          <w:numId w:val="10"/>
        </w:numPr>
        <w:spacing w:line="360" w:lineRule="auto"/>
        <w:rPr>
          <w:rFonts w:ascii="Arial" w:hAnsi="Arial" w:cs="Arial"/>
          <w:sz w:val="22"/>
          <w:szCs w:val="22"/>
        </w:rPr>
      </w:pPr>
      <w:r w:rsidRPr="00B76CDF">
        <w:rPr>
          <w:rFonts w:ascii="Arial" w:hAnsi="Arial" w:cs="Arial"/>
          <w:b/>
          <w:bCs/>
          <w:sz w:val="22"/>
          <w:szCs w:val="22"/>
        </w:rPr>
        <w:t>Base model:</w:t>
      </w:r>
      <w:r w:rsidRPr="00B76CDF">
        <w:rPr>
          <w:rFonts w:ascii="Arial" w:hAnsi="Arial" w:cs="Arial"/>
          <w:sz w:val="22"/>
          <w:szCs w:val="22"/>
        </w:rPr>
        <w:t xml:space="preserve"> MobileNetV2 (pre-trained on ImageNet</w:t>
      </w:r>
      <w:r w:rsidR="003E7DE7" w:rsidRPr="00B76CDF">
        <w:rPr>
          <w:rFonts w:ascii="Arial" w:hAnsi="Arial" w:cs="Arial"/>
          <w:sz w:val="22"/>
          <w:szCs w:val="22"/>
        </w:rPr>
        <w:t>: The base layers were frozen initially to prevent overfitting in early training stages)</w:t>
      </w:r>
    </w:p>
    <w:p w14:paraId="0E1B08CD" w14:textId="77777777" w:rsidR="000A5609" w:rsidRPr="00B76CDF" w:rsidRDefault="000A5609" w:rsidP="002C6BBA">
      <w:pPr>
        <w:numPr>
          <w:ilvl w:val="0"/>
          <w:numId w:val="10"/>
        </w:numPr>
        <w:spacing w:line="360" w:lineRule="auto"/>
        <w:rPr>
          <w:rFonts w:ascii="Arial" w:hAnsi="Arial" w:cs="Arial"/>
          <w:sz w:val="22"/>
          <w:szCs w:val="22"/>
        </w:rPr>
      </w:pPr>
      <w:r w:rsidRPr="00B76CDF">
        <w:rPr>
          <w:rFonts w:ascii="Arial" w:hAnsi="Arial" w:cs="Arial"/>
          <w:b/>
          <w:bCs/>
          <w:sz w:val="22"/>
          <w:szCs w:val="22"/>
        </w:rPr>
        <w:t>Custom head:</w:t>
      </w:r>
    </w:p>
    <w:p w14:paraId="3E2D6016" w14:textId="22ABC1B7" w:rsidR="000A5609" w:rsidRPr="00B76CDF" w:rsidRDefault="000A5609" w:rsidP="002C6BBA">
      <w:pPr>
        <w:numPr>
          <w:ilvl w:val="1"/>
          <w:numId w:val="10"/>
        </w:numPr>
        <w:spacing w:line="360" w:lineRule="auto"/>
        <w:rPr>
          <w:rFonts w:ascii="Arial" w:hAnsi="Arial" w:cs="Arial"/>
          <w:sz w:val="22"/>
          <w:szCs w:val="22"/>
        </w:rPr>
      </w:pPr>
      <w:r w:rsidRPr="00B76CDF">
        <w:rPr>
          <w:rFonts w:ascii="Arial" w:hAnsi="Arial" w:cs="Arial"/>
          <w:sz w:val="22"/>
          <w:szCs w:val="22"/>
        </w:rPr>
        <w:t>GlobalAveragePooling2D</w:t>
      </w:r>
      <w:r w:rsidR="003E7DE7" w:rsidRPr="00B76CDF">
        <w:rPr>
          <w:rFonts w:ascii="Arial" w:hAnsi="Arial" w:cs="Arial"/>
          <w:sz w:val="22"/>
          <w:szCs w:val="22"/>
        </w:rPr>
        <w:t xml:space="preserve"> - Converts feature maps into a single vector by </w:t>
      </w:r>
      <w:r w:rsidR="00B25A56" w:rsidRPr="00B76CDF">
        <w:rPr>
          <w:rFonts w:ascii="Arial" w:hAnsi="Arial" w:cs="Arial"/>
          <w:sz w:val="22"/>
          <w:szCs w:val="22"/>
        </w:rPr>
        <w:t>averaging the values across the map</w:t>
      </w:r>
      <w:r w:rsidR="003E7DE7" w:rsidRPr="00B76CDF">
        <w:rPr>
          <w:rFonts w:ascii="Arial" w:hAnsi="Arial" w:cs="Arial"/>
          <w:sz w:val="22"/>
          <w:szCs w:val="22"/>
        </w:rPr>
        <w:t>.</w:t>
      </w:r>
    </w:p>
    <w:p w14:paraId="6DCC0DFF" w14:textId="02DDEF05" w:rsidR="000A5609" w:rsidRPr="00B76CDF" w:rsidRDefault="000A5609" w:rsidP="002C6BBA">
      <w:pPr>
        <w:numPr>
          <w:ilvl w:val="1"/>
          <w:numId w:val="10"/>
        </w:numPr>
        <w:spacing w:line="360" w:lineRule="auto"/>
        <w:rPr>
          <w:rFonts w:ascii="Arial" w:hAnsi="Arial" w:cs="Arial"/>
          <w:sz w:val="22"/>
          <w:szCs w:val="22"/>
        </w:rPr>
      </w:pPr>
      <w:r w:rsidRPr="00B76CDF">
        <w:rPr>
          <w:rFonts w:ascii="Arial" w:hAnsi="Arial" w:cs="Arial"/>
          <w:sz w:val="22"/>
          <w:szCs w:val="22"/>
        </w:rPr>
        <w:t xml:space="preserve">Dense layer </w:t>
      </w:r>
      <w:r w:rsidR="003E7DE7" w:rsidRPr="00B76CDF">
        <w:rPr>
          <w:rFonts w:ascii="Arial" w:hAnsi="Arial" w:cs="Arial"/>
          <w:sz w:val="22"/>
          <w:szCs w:val="22"/>
        </w:rPr>
        <w:t>- A fully connected layer with 128 neurons and ReLU activation.</w:t>
      </w:r>
    </w:p>
    <w:p w14:paraId="4841DFF4" w14:textId="3F991605" w:rsidR="000A5609" w:rsidRPr="00B76CDF" w:rsidRDefault="000A5609" w:rsidP="002C6BBA">
      <w:pPr>
        <w:numPr>
          <w:ilvl w:val="1"/>
          <w:numId w:val="10"/>
        </w:numPr>
        <w:spacing w:line="360" w:lineRule="auto"/>
        <w:rPr>
          <w:rFonts w:ascii="Arial" w:hAnsi="Arial" w:cs="Arial"/>
          <w:sz w:val="22"/>
          <w:szCs w:val="22"/>
        </w:rPr>
      </w:pPr>
      <w:r w:rsidRPr="00B76CDF">
        <w:rPr>
          <w:rFonts w:ascii="Arial" w:hAnsi="Arial" w:cs="Arial"/>
          <w:sz w:val="22"/>
          <w:szCs w:val="22"/>
        </w:rPr>
        <w:t>Dropout (rate</w:t>
      </w:r>
      <w:r w:rsidR="003E7DE7" w:rsidRPr="00B76CDF">
        <w:rPr>
          <w:rFonts w:ascii="Arial" w:hAnsi="Arial" w:cs="Arial"/>
          <w:sz w:val="22"/>
          <w:szCs w:val="22"/>
        </w:rPr>
        <w:t xml:space="preserve"> </w:t>
      </w:r>
      <w:r w:rsidRPr="00B76CDF">
        <w:rPr>
          <w:rFonts w:ascii="Arial" w:hAnsi="Arial" w:cs="Arial"/>
          <w:sz w:val="22"/>
          <w:szCs w:val="22"/>
        </w:rPr>
        <w:t>=</w:t>
      </w:r>
      <w:r w:rsidR="003E7DE7" w:rsidRPr="00B76CDF">
        <w:rPr>
          <w:rFonts w:ascii="Arial" w:hAnsi="Arial" w:cs="Arial"/>
          <w:sz w:val="22"/>
          <w:szCs w:val="22"/>
        </w:rPr>
        <w:t xml:space="preserve"> </w:t>
      </w:r>
      <w:r w:rsidRPr="00B76CDF">
        <w:rPr>
          <w:rFonts w:ascii="Arial" w:hAnsi="Arial" w:cs="Arial"/>
          <w:sz w:val="22"/>
          <w:szCs w:val="22"/>
        </w:rPr>
        <w:t>0.5)</w:t>
      </w:r>
      <w:r w:rsidR="003E7DE7" w:rsidRPr="00B76CDF">
        <w:rPr>
          <w:rFonts w:ascii="Arial" w:hAnsi="Arial" w:cs="Arial"/>
          <w:sz w:val="22"/>
          <w:szCs w:val="22"/>
        </w:rPr>
        <w:t xml:space="preserve"> - Reduces overfitting by randomly dropping </w:t>
      </w:r>
      <w:r w:rsidR="00B25A56" w:rsidRPr="00B76CDF">
        <w:rPr>
          <w:rFonts w:ascii="Arial" w:hAnsi="Arial" w:cs="Arial"/>
          <w:sz w:val="22"/>
          <w:szCs w:val="22"/>
        </w:rPr>
        <w:t>50%</w:t>
      </w:r>
      <w:r w:rsidR="003E7DE7" w:rsidRPr="00B76CDF">
        <w:rPr>
          <w:rFonts w:ascii="Arial" w:hAnsi="Arial" w:cs="Arial"/>
          <w:sz w:val="22"/>
          <w:szCs w:val="22"/>
        </w:rPr>
        <w:t xml:space="preserve"> of the neurons during training.</w:t>
      </w:r>
    </w:p>
    <w:p w14:paraId="22397845" w14:textId="1FFF780F" w:rsidR="000A5609" w:rsidRPr="00B76CDF" w:rsidRDefault="000A5609" w:rsidP="002C6BBA">
      <w:pPr>
        <w:numPr>
          <w:ilvl w:val="1"/>
          <w:numId w:val="10"/>
        </w:numPr>
        <w:spacing w:line="360" w:lineRule="auto"/>
        <w:rPr>
          <w:rFonts w:ascii="Arial" w:hAnsi="Arial" w:cs="Arial"/>
          <w:sz w:val="22"/>
          <w:szCs w:val="22"/>
        </w:rPr>
      </w:pPr>
      <w:r w:rsidRPr="00B76CDF">
        <w:rPr>
          <w:rFonts w:ascii="Arial" w:hAnsi="Arial" w:cs="Arial"/>
          <w:sz w:val="22"/>
          <w:szCs w:val="22"/>
        </w:rPr>
        <w:t xml:space="preserve">Output Dense layer </w:t>
      </w:r>
      <w:r w:rsidR="003E7DE7" w:rsidRPr="00B76CDF">
        <w:rPr>
          <w:rFonts w:ascii="Arial" w:hAnsi="Arial" w:cs="Arial"/>
          <w:sz w:val="22"/>
          <w:szCs w:val="22"/>
        </w:rPr>
        <w:t>- An output layer with 5 units that represent the different types of waste.</w:t>
      </w:r>
    </w:p>
    <w:p w14:paraId="02A3539B" w14:textId="61EE005D" w:rsidR="003E7DE7" w:rsidRPr="00B76CDF" w:rsidRDefault="003E7DE7" w:rsidP="002C6BBA">
      <w:pPr>
        <w:spacing w:line="360" w:lineRule="auto"/>
        <w:rPr>
          <w:rFonts w:ascii="Arial" w:hAnsi="Arial" w:cs="Arial"/>
          <w:sz w:val="22"/>
          <w:szCs w:val="22"/>
        </w:rPr>
      </w:pPr>
      <w:bookmarkStart w:id="4" w:name="_Toc198371653"/>
      <w:r w:rsidRPr="00B76CDF">
        <w:rPr>
          <w:rStyle w:val="Heading2Char"/>
          <w:rFonts w:ascii="Arial" w:hAnsi="Arial" w:cs="Arial"/>
          <w:sz w:val="22"/>
          <w:szCs w:val="22"/>
        </w:rPr>
        <w:t>Model Training</w:t>
      </w:r>
      <w:bookmarkEnd w:id="4"/>
      <w:r w:rsidRPr="00B76CDF">
        <w:rPr>
          <w:rFonts w:ascii="Arial" w:hAnsi="Arial" w:cs="Arial"/>
          <w:b/>
          <w:bCs/>
          <w:sz w:val="22"/>
          <w:szCs w:val="22"/>
        </w:rPr>
        <w:t>:</w:t>
      </w:r>
    </w:p>
    <w:p w14:paraId="381FE1B4" w14:textId="3563E026" w:rsidR="000A5609" w:rsidRPr="00B76CDF" w:rsidRDefault="000A5609" w:rsidP="002C6BBA">
      <w:pPr>
        <w:spacing w:line="360" w:lineRule="auto"/>
        <w:rPr>
          <w:rFonts w:ascii="Arial" w:hAnsi="Arial" w:cs="Arial"/>
          <w:sz w:val="22"/>
          <w:szCs w:val="22"/>
        </w:rPr>
      </w:pPr>
      <w:r w:rsidRPr="00B76CDF">
        <w:rPr>
          <w:rFonts w:ascii="Arial" w:hAnsi="Arial" w:cs="Arial"/>
          <w:sz w:val="22"/>
          <w:szCs w:val="22"/>
        </w:rPr>
        <w:t xml:space="preserve">The model was trained for </w:t>
      </w:r>
      <w:r w:rsidRPr="00B76CDF">
        <w:rPr>
          <w:rFonts w:ascii="Arial" w:hAnsi="Arial" w:cs="Arial"/>
          <w:b/>
          <w:bCs/>
          <w:sz w:val="22"/>
          <w:szCs w:val="22"/>
        </w:rPr>
        <w:t>10 epochs</w:t>
      </w:r>
      <w:r w:rsidRPr="00B76CDF">
        <w:rPr>
          <w:rFonts w:ascii="Arial" w:hAnsi="Arial" w:cs="Arial"/>
          <w:sz w:val="22"/>
          <w:szCs w:val="22"/>
        </w:rPr>
        <w:t xml:space="preserve"> using the </w:t>
      </w:r>
      <w:r w:rsidRPr="00B76CDF">
        <w:rPr>
          <w:rFonts w:ascii="Arial" w:hAnsi="Arial" w:cs="Arial"/>
          <w:b/>
          <w:bCs/>
          <w:sz w:val="22"/>
          <w:szCs w:val="22"/>
        </w:rPr>
        <w:t>Adam optimizer</w:t>
      </w:r>
      <w:r w:rsidRPr="00B76CDF">
        <w:rPr>
          <w:rFonts w:ascii="Arial" w:hAnsi="Arial" w:cs="Arial"/>
          <w:sz w:val="22"/>
          <w:szCs w:val="22"/>
        </w:rPr>
        <w:t xml:space="preserve"> with a learning rate of 0.0001 and </w:t>
      </w:r>
      <w:r w:rsidR="00011691" w:rsidRPr="00B76CDF">
        <w:rPr>
          <w:rFonts w:ascii="Arial" w:hAnsi="Arial" w:cs="Arial"/>
          <w:b/>
          <w:bCs/>
          <w:sz w:val="22"/>
          <w:szCs w:val="22"/>
        </w:rPr>
        <w:t>C</w:t>
      </w:r>
      <w:r w:rsidRPr="00B76CDF">
        <w:rPr>
          <w:rFonts w:ascii="Arial" w:hAnsi="Arial" w:cs="Arial"/>
          <w:b/>
          <w:bCs/>
          <w:sz w:val="22"/>
          <w:szCs w:val="22"/>
        </w:rPr>
        <w:t xml:space="preserve">ategorical </w:t>
      </w:r>
      <w:proofErr w:type="spellStart"/>
      <w:r w:rsidRPr="00B76CDF">
        <w:rPr>
          <w:rFonts w:ascii="Arial" w:hAnsi="Arial" w:cs="Arial"/>
          <w:b/>
          <w:bCs/>
          <w:sz w:val="22"/>
          <w:szCs w:val="22"/>
        </w:rPr>
        <w:t>crossentropy</w:t>
      </w:r>
      <w:proofErr w:type="spellEnd"/>
      <w:r w:rsidRPr="00B76CDF">
        <w:rPr>
          <w:rFonts w:ascii="Arial" w:hAnsi="Arial" w:cs="Arial"/>
          <w:sz w:val="22"/>
          <w:szCs w:val="22"/>
        </w:rPr>
        <w:t xml:space="preserve"> as the loss function. </w:t>
      </w:r>
      <w:r w:rsidR="003E7DE7" w:rsidRPr="00B76CDF">
        <w:rPr>
          <w:rFonts w:ascii="Arial" w:hAnsi="Arial" w:cs="Arial"/>
          <w:sz w:val="22"/>
          <w:szCs w:val="22"/>
        </w:rPr>
        <w:t xml:space="preserve">Categorical </w:t>
      </w:r>
      <w:proofErr w:type="spellStart"/>
      <w:r w:rsidR="00011691" w:rsidRPr="00B76CDF">
        <w:rPr>
          <w:rFonts w:ascii="Arial" w:hAnsi="Arial" w:cs="Arial"/>
          <w:sz w:val="22"/>
          <w:szCs w:val="22"/>
        </w:rPr>
        <w:t>c</w:t>
      </w:r>
      <w:r w:rsidR="003E7DE7" w:rsidRPr="00B76CDF">
        <w:rPr>
          <w:rFonts w:ascii="Arial" w:hAnsi="Arial" w:cs="Arial"/>
          <w:sz w:val="22"/>
          <w:szCs w:val="22"/>
        </w:rPr>
        <w:t>rossentropy</w:t>
      </w:r>
      <w:proofErr w:type="spellEnd"/>
      <w:r w:rsidR="003E7DE7" w:rsidRPr="00B76CDF">
        <w:rPr>
          <w:rFonts w:ascii="Arial" w:hAnsi="Arial" w:cs="Arial"/>
          <w:sz w:val="22"/>
          <w:szCs w:val="22"/>
        </w:rPr>
        <w:t xml:space="preserve"> was selected as it’s suitable for multi-class classification. </w:t>
      </w:r>
      <w:r w:rsidR="00B25A56" w:rsidRPr="00B76CDF">
        <w:rPr>
          <w:rFonts w:ascii="Arial" w:hAnsi="Arial" w:cs="Arial"/>
          <w:sz w:val="22"/>
          <w:szCs w:val="22"/>
        </w:rPr>
        <w:t>E</w:t>
      </w:r>
      <w:r w:rsidRPr="00B76CDF">
        <w:rPr>
          <w:rFonts w:ascii="Arial" w:hAnsi="Arial" w:cs="Arial"/>
          <w:sz w:val="22"/>
          <w:szCs w:val="22"/>
        </w:rPr>
        <w:t xml:space="preserve">arly stopping technique was </w:t>
      </w:r>
      <w:r w:rsidR="00B25A56" w:rsidRPr="00B76CDF">
        <w:rPr>
          <w:rFonts w:ascii="Arial" w:hAnsi="Arial" w:cs="Arial"/>
          <w:sz w:val="22"/>
          <w:szCs w:val="22"/>
        </w:rPr>
        <w:t xml:space="preserve">also </w:t>
      </w:r>
      <w:r w:rsidRPr="00B76CDF">
        <w:rPr>
          <w:rFonts w:ascii="Arial" w:hAnsi="Arial" w:cs="Arial"/>
          <w:sz w:val="22"/>
          <w:szCs w:val="22"/>
        </w:rPr>
        <w:t xml:space="preserve">considered but not implemented due to </w:t>
      </w:r>
      <w:r w:rsidR="00B25A56" w:rsidRPr="00B76CDF">
        <w:rPr>
          <w:rFonts w:ascii="Arial" w:hAnsi="Arial" w:cs="Arial"/>
          <w:sz w:val="22"/>
          <w:szCs w:val="22"/>
        </w:rPr>
        <w:t xml:space="preserve">the </w:t>
      </w:r>
      <w:r w:rsidR="003E7DE7" w:rsidRPr="00B76CDF">
        <w:rPr>
          <w:rFonts w:ascii="Arial" w:hAnsi="Arial" w:cs="Arial"/>
          <w:sz w:val="22"/>
          <w:szCs w:val="22"/>
        </w:rPr>
        <w:t>stable performance improvement throughout the training epochs.</w:t>
      </w:r>
    </w:p>
    <w:p w14:paraId="3A229434" w14:textId="77777777" w:rsidR="000A5609" w:rsidRPr="00B76CDF" w:rsidRDefault="000A5609" w:rsidP="002C6BBA">
      <w:pPr>
        <w:pStyle w:val="Heading1"/>
        <w:spacing w:line="360" w:lineRule="auto"/>
        <w:rPr>
          <w:rFonts w:ascii="Arial" w:hAnsi="Arial" w:cs="Arial"/>
          <w:b/>
          <w:bCs/>
          <w:sz w:val="22"/>
          <w:szCs w:val="22"/>
        </w:rPr>
      </w:pPr>
      <w:bookmarkStart w:id="5" w:name="_Evaluation"/>
      <w:bookmarkStart w:id="6" w:name="_Toc198371654"/>
      <w:bookmarkEnd w:id="5"/>
      <w:r w:rsidRPr="00B76CDF">
        <w:rPr>
          <w:rFonts w:ascii="Arial" w:hAnsi="Arial" w:cs="Arial"/>
          <w:b/>
          <w:bCs/>
          <w:sz w:val="22"/>
          <w:szCs w:val="22"/>
        </w:rPr>
        <w:t>Evaluation</w:t>
      </w:r>
      <w:bookmarkEnd w:id="6"/>
    </w:p>
    <w:p w14:paraId="5B9C5240" w14:textId="77777777" w:rsidR="000A5609" w:rsidRPr="00B76CDF" w:rsidRDefault="000A5609" w:rsidP="002C6BBA">
      <w:pPr>
        <w:spacing w:line="360" w:lineRule="auto"/>
        <w:rPr>
          <w:rFonts w:ascii="Arial" w:hAnsi="Arial" w:cs="Arial"/>
          <w:sz w:val="22"/>
          <w:szCs w:val="22"/>
        </w:rPr>
      </w:pPr>
      <w:r w:rsidRPr="00B76CDF">
        <w:rPr>
          <w:rFonts w:ascii="Arial" w:hAnsi="Arial" w:cs="Arial"/>
          <w:sz w:val="22"/>
          <w:szCs w:val="22"/>
        </w:rPr>
        <w:t>The model achieved strong results on unseen test data:</w:t>
      </w:r>
    </w:p>
    <w:p w14:paraId="4CF5BF80" w14:textId="2AA05F3D" w:rsidR="000A5609" w:rsidRPr="00B76CDF" w:rsidRDefault="000A5609" w:rsidP="002C6BBA">
      <w:pPr>
        <w:spacing w:line="360" w:lineRule="auto"/>
        <w:rPr>
          <w:rFonts w:ascii="Arial" w:hAnsi="Arial" w:cs="Arial"/>
          <w:sz w:val="22"/>
          <w:szCs w:val="22"/>
        </w:rPr>
      </w:pPr>
      <w:r w:rsidRPr="00B76CDF">
        <w:rPr>
          <w:rFonts w:ascii="Arial" w:hAnsi="Arial" w:cs="Arial"/>
          <w:b/>
          <w:bCs/>
          <w:sz w:val="22"/>
          <w:szCs w:val="22"/>
        </w:rPr>
        <w:t>Final test accuracy</w:t>
      </w:r>
      <w:r w:rsidRPr="00B76CDF">
        <w:rPr>
          <w:rFonts w:ascii="Arial" w:hAnsi="Arial" w:cs="Arial"/>
          <w:sz w:val="22"/>
          <w:szCs w:val="22"/>
        </w:rPr>
        <w:t>: 9</w:t>
      </w:r>
      <w:r w:rsidR="00F8672A" w:rsidRPr="00B76CDF">
        <w:rPr>
          <w:rFonts w:ascii="Arial" w:hAnsi="Arial" w:cs="Arial"/>
          <w:sz w:val="22"/>
          <w:szCs w:val="22"/>
        </w:rPr>
        <w:t>0.49</w:t>
      </w:r>
      <w:r w:rsidRPr="00B76CDF">
        <w:rPr>
          <w:rFonts w:ascii="Arial" w:hAnsi="Arial" w:cs="Arial"/>
          <w:sz w:val="22"/>
          <w:szCs w:val="22"/>
        </w:rPr>
        <w:t>%</w:t>
      </w:r>
      <w:r w:rsidR="002537D2" w:rsidRPr="00B76CDF">
        <w:rPr>
          <w:rFonts w:ascii="Arial" w:hAnsi="Arial" w:cs="Arial"/>
          <w:sz w:val="22"/>
          <w:szCs w:val="22"/>
        </w:rPr>
        <w:tab/>
      </w:r>
      <w:r w:rsidR="002537D2" w:rsidRPr="00B76CDF">
        <w:rPr>
          <w:rFonts w:ascii="Arial" w:hAnsi="Arial" w:cs="Arial"/>
          <w:sz w:val="22"/>
          <w:szCs w:val="22"/>
        </w:rPr>
        <w:tab/>
      </w:r>
      <w:r w:rsidR="002537D2" w:rsidRPr="00B76CDF">
        <w:rPr>
          <w:rFonts w:ascii="Arial" w:hAnsi="Arial" w:cs="Arial"/>
          <w:sz w:val="22"/>
          <w:szCs w:val="22"/>
        </w:rPr>
        <w:tab/>
      </w:r>
      <w:r w:rsidRPr="00B76CDF">
        <w:rPr>
          <w:rFonts w:ascii="Arial" w:hAnsi="Arial" w:cs="Arial"/>
          <w:b/>
          <w:bCs/>
          <w:sz w:val="22"/>
          <w:szCs w:val="22"/>
        </w:rPr>
        <w:t>Validation accuracy</w:t>
      </w:r>
      <w:r w:rsidRPr="00B76CDF">
        <w:rPr>
          <w:rFonts w:ascii="Arial" w:hAnsi="Arial" w:cs="Arial"/>
          <w:sz w:val="22"/>
          <w:szCs w:val="22"/>
        </w:rPr>
        <w:t>: Peaked at 88.83%</w:t>
      </w:r>
    </w:p>
    <w:p w14:paraId="0AC0626D" w14:textId="77777777" w:rsidR="000A5609" w:rsidRPr="00B76CDF" w:rsidRDefault="000A5609" w:rsidP="002C6BBA">
      <w:pPr>
        <w:spacing w:line="360" w:lineRule="auto"/>
        <w:rPr>
          <w:rFonts w:ascii="Arial" w:hAnsi="Arial" w:cs="Arial"/>
          <w:b/>
          <w:bCs/>
          <w:sz w:val="22"/>
          <w:szCs w:val="22"/>
        </w:rPr>
      </w:pPr>
      <w:bookmarkStart w:id="7" w:name="_Toc198371655"/>
      <w:r w:rsidRPr="00B76CDF">
        <w:rPr>
          <w:rStyle w:val="Heading2Char"/>
          <w:rFonts w:ascii="Arial" w:hAnsi="Arial" w:cs="Arial"/>
          <w:sz w:val="22"/>
          <w:szCs w:val="22"/>
        </w:rPr>
        <w:t>Metrics</w:t>
      </w:r>
      <w:bookmarkEnd w:id="7"/>
      <w:r w:rsidRPr="00B76CDF">
        <w:rPr>
          <w:rFonts w:ascii="Arial" w:hAnsi="Arial" w:cs="Arial"/>
          <w:b/>
          <w:bCs/>
          <w:sz w:val="22"/>
          <w:szCs w:val="22"/>
        </w:rPr>
        <w:t>:</w:t>
      </w:r>
    </w:p>
    <w:p w14:paraId="1458167D" w14:textId="1F8B986D" w:rsidR="00091ADF" w:rsidRPr="00B76CDF" w:rsidRDefault="00091ADF" w:rsidP="002C6BBA">
      <w:pPr>
        <w:pStyle w:val="ListParagraph"/>
        <w:numPr>
          <w:ilvl w:val="0"/>
          <w:numId w:val="20"/>
        </w:numPr>
        <w:spacing w:line="360" w:lineRule="auto"/>
        <w:rPr>
          <w:rFonts w:ascii="Arial" w:hAnsi="Arial" w:cs="Arial"/>
          <w:sz w:val="22"/>
          <w:szCs w:val="22"/>
        </w:rPr>
      </w:pPr>
      <w:r w:rsidRPr="00B76CDF">
        <w:rPr>
          <w:rFonts w:ascii="Arial" w:hAnsi="Arial" w:cs="Arial"/>
          <w:b/>
          <w:bCs/>
          <w:sz w:val="22"/>
          <w:szCs w:val="22"/>
        </w:rPr>
        <w:t>Precision, Recall and F1-Score</w:t>
      </w:r>
      <w:r w:rsidRPr="00B76CDF">
        <w:rPr>
          <w:rFonts w:ascii="Arial" w:hAnsi="Arial" w:cs="Arial"/>
          <w:sz w:val="22"/>
          <w:szCs w:val="22"/>
        </w:rPr>
        <w:t>:</w:t>
      </w:r>
      <w:r w:rsidRPr="00B76CDF">
        <w:rPr>
          <w:rFonts w:ascii="Arial" w:hAnsi="Arial" w:cs="Arial"/>
          <w:sz w:val="22"/>
          <w:szCs w:val="22"/>
        </w:rPr>
        <w:br/>
      </w:r>
      <w:r w:rsidR="00FD216B" w:rsidRPr="00B76CDF">
        <w:rPr>
          <w:rFonts w:ascii="Arial" w:hAnsi="Arial" w:cs="Arial"/>
          <w:sz w:val="22"/>
          <w:szCs w:val="22"/>
        </w:rPr>
        <w:t>These metrics provide insight</w:t>
      </w:r>
      <w:r w:rsidR="009439A4" w:rsidRPr="00B76CDF">
        <w:rPr>
          <w:rFonts w:ascii="Arial" w:hAnsi="Arial" w:cs="Arial"/>
          <w:sz w:val="22"/>
          <w:szCs w:val="22"/>
        </w:rPr>
        <w:t>s</w:t>
      </w:r>
      <w:r w:rsidR="00FD216B" w:rsidRPr="00B76CDF">
        <w:rPr>
          <w:rFonts w:ascii="Arial" w:hAnsi="Arial" w:cs="Arial"/>
          <w:sz w:val="22"/>
          <w:szCs w:val="22"/>
        </w:rPr>
        <w:t xml:space="preserve"> into the model’s strengths and weaknesses for each class by </w:t>
      </w:r>
      <w:r w:rsidRPr="00B76CDF">
        <w:rPr>
          <w:rFonts w:ascii="Arial" w:hAnsi="Arial" w:cs="Arial"/>
          <w:sz w:val="22"/>
          <w:szCs w:val="22"/>
        </w:rPr>
        <w:t>ass</w:t>
      </w:r>
      <w:r w:rsidR="009439A4" w:rsidRPr="00B76CDF">
        <w:rPr>
          <w:rFonts w:ascii="Arial" w:hAnsi="Arial" w:cs="Arial"/>
          <w:sz w:val="22"/>
          <w:szCs w:val="22"/>
        </w:rPr>
        <w:t>essing</w:t>
      </w:r>
      <w:r w:rsidRPr="00B76CDF">
        <w:rPr>
          <w:rFonts w:ascii="Arial" w:hAnsi="Arial" w:cs="Arial"/>
          <w:sz w:val="22"/>
          <w:szCs w:val="22"/>
        </w:rPr>
        <w:t xml:space="preserve"> the balance between correct identification and missed</w:t>
      </w:r>
      <w:r w:rsidR="009439A4" w:rsidRPr="00B76CDF">
        <w:rPr>
          <w:rFonts w:ascii="Arial" w:hAnsi="Arial" w:cs="Arial"/>
          <w:sz w:val="22"/>
          <w:szCs w:val="22"/>
        </w:rPr>
        <w:t>/</w:t>
      </w:r>
      <w:r w:rsidRPr="00B76CDF">
        <w:rPr>
          <w:rFonts w:ascii="Arial" w:hAnsi="Arial" w:cs="Arial"/>
          <w:sz w:val="22"/>
          <w:szCs w:val="22"/>
        </w:rPr>
        <w:t>incorrect predictions for each category.</w:t>
      </w:r>
      <w:r w:rsidR="0032553B" w:rsidRPr="00B76CDF">
        <w:rPr>
          <w:rFonts w:ascii="Arial" w:hAnsi="Arial" w:cs="Arial"/>
          <w:sz w:val="22"/>
          <w:szCs w:val="22"/>
        </w:rPr>
        <w:t xml:space="preserve"> Precision concentrates on the </w:t>
      </w:r>
      <w:r w:rsidR="0032553B" w:rsidRPr="00B76CDF">
        <w:rPr>
          <w:rFonts w:ascii="Arial" w:hAnsi="Arial" w:cs="Arial"/>
          <w:sz w:val="22"/>
          <w:szCs w:val="22"/>
        </w:rPr>
        <w:lastRenderedPageBreak/>
        <w:t>accuracy of positive predictions</w:t>
      </w:r>
      <w:r w:rsidR="009439A4" w:rsidRPr="00B76CDF">
        <w:rPr>
          <w:rFonts w:ascii="Arial" w:hAnsi="Arial" w:cs="Arial"/>
          <w:sz w:val="22"/>
          <w:szCs w:val="22"/>
        </w:rPr>
        <w:t xml:space="preserve"> </w:t>
      </w:r>
      <w:r w:rsidR="0032553B" w:rsidRPr="00B76CDF">
        <w:rPr>
          <w:rFonts w:ascii="Arial" w:hAnsi="Arial" w:cs="Arial"/>
          <w:sz w:val="22"/>
          <w:szCs w:val="22"/>
        </w:rPr>
        <w:t xml:space="preserve">whereas Recall measures the model's ability to identify positive </w:t>
      </w:r>
      <w:r w:rsidR="009439A4" w:rsidRPr="00B76CDF">
        <w:rPr>
          <w:rFonts w:ascii="Arial" w:hAnsi="Arial" w:cs="Arial"/>
          <w:sz w:val="22"/>
          <w:szCs w:val="22"/>
        </w:rPr>
        <w:t>cases</w:t>
      </w:r>
      <w:r w:rsidR="0032553B" w:rsidRPr="00B76CDF">
        <w:rPr>
          <w:rFonts w:ascii="Arial" w:hAnsi="Arial" w:cs="Arial"/>
          <w:sz w:val="22"/>
          <w:szCs w:val="22"/>
        </w:rPr>
        <w:t xml:space="preserve">. F1 score is useful when you need a balance between precision and recall, especially in scenarios with no </w:t>
      </w:r>
      <w:r w:rsidR="00B12F8D" w:rsidRPr="00B76CDF">
        <w:rPr>
          <w:rFonts w:ascii="Arial" w:hAnsi="Arial" w:cs="Arial"/>
          <w:sz w:val="22"/>
          <w:szCs w:val="22"/>
        </w:rPr>
        <w:t>obvious</w:t>
      </w:r>
      <w:r w:rsidR="0032553B" w:rsidRPr="00B76CDF">
        <w:rPr>
          <w:rFonts w:ascii="Arial" w:hAnsi="Arial" w:cs="Arial"/>
          <w:sz w:val="22"/>
          <w:szCs w:val="22"/>
        </w:rPr>
        <w:t xml:space="preserve"> trade-off </w:t>
      </w:r>
      <w:r w:rsidR="00217810" w:rsidRPr="00B76CDF">
        <w:rPr>
          <w:rFonts w:ascii="Arial" w:hAnsi="Arial" w:cs="Arial"/>
          <w:sz w:val="22"/>
          <w:szCs w:val="22"/>
        </w:rPr>
        <w:t>choice</w:t>
      </w:r>
      <w:r w:rsidR="0032553B" w:rsidRPr="00B76CDF">
        <w:rPr>
          <w:rFonts w:ascii="Arial" w:hAnsi="Arial" w:cs="Arial"/>
          <w:sz w:val="22"/>
          <w:szCs w:val="22"/>
        </w:rPr>
        <w:t>.</w:t>
      </w:r>
    </w:p>
    <w:p w14:paraId="12637967" w14:textId="391C96CC" w:rsidR="00091ADF" w:rsidRPr="00B76CDF" w:rsidRDefault="00091ADF" w:rsidP="002C6BBA">
      <w:pPr>
        <w:pStyle w:val="ListParagraph"/>
        <w:numPr>
          <w:ilvl w:val="0"/>
          <w:numId w:val="20"/>
        </w:numPr>
        <w:spacing w:line="360" w:lineRule="auto"/>
        <w:rPr>
          <w:rFonts w:ascii="Arial" w:hAnsi="Arial" w:cs="Arial"/>
          <w:sz w:val="22"/>
          <w:szCs w:val="22"/>
        </w:rPr>
      </w:pPr>
      <w:r w:rsidRPr="00B76CDF">
        <w:rPr>
          <w:rFonts w:ascii="Arial" w:hAnsi="Arial" w:cs="Arial"/>
          <w:b/>
          <w:bCs/>
          <w:sz w:val="22"/>
          <w:szCs w:val="22"/>
        </w:rPr>
        <w:t>Confusion Matrix</w:t>
      </w:r>
      <w:r w:rsidRPr="00B76CDF">
        <w:rPr>
          <w:rFonts w:ascii="Arial" w:hAnsi="Arial" w:cs="Arial"/>
          <w:sz w:val="22"/>
          <w:szCs w:val="22"/>
        </w:rPr>
        <w:t>:</w:t>
      </w:r>
      <w:r w:rsidR="00945C66" w:rsidRPr="00B76CDF">
        <w:rPr>
          <w:rFonts w:ascii="Arial" w:hAnsi="Arial" w:cs="Arial"/>
          <w:sz w:val="22"/>
          <w:szCs w:val="22"/>
        </w:rPr>
        <w:t xml:space="preserve"> (</w:t>
      </w:r>
      <w:r w:rsidR="00945C66" w:rsidRPr="00B76CDF">
        <w:rPr>
          <w:rFonts w:ascii="Arial" w:hAnsi="Arial" w:cs="Arial"/>
          <w:i/>
          <w:iCs/>
          <w:sz w:val="22"/>
          <w:szCs w:val="22"/>
        </w:rPr>
        <w:t xml:space="preserve">Refer to </w:t>
      </w:r>
      <w:hyperlink w:anchor="_Appendix_B_–" w:history="1">
        <w:r w:rsidR="00945C66" w:rsidRPr="00B76CDF">
          <w:rPr>
            <w:rStyle w:val="Hyperlink"/>
            <w:rFonts w:ascii="Arial" w:hAnsi="Arial" w:cs="Arial"/>
            <w:i/>
            <w:iCs/>
            <w:sz w:val="22"/>
            <w:szCs w:val="22"/>
          </w:rPr>
          <w:t>Appendix B</w:t>
        </w:r>
      </w:hyperlink>
      <w:r w:rsidR="00014AE4" w:rsidRPr="00B76CDF">
        <w:rPr>
          <w:rFonts w:ascii="Arial" w:hAnsi="Arial" w:cs="Arial"/>
          <w:i/>
          <w:iCs/>
          <w:sz w:val="22"/>
          <w:szCs w:val="22"/>
        </w:rPr>
        <w:t xml:space="preserve"> and </w:t>
      </w:r>
      <w:hyperlink w:anchor="_Evaluation" w:history="1">
        <w:r w:rsidR="00014AE4" w:rsidRPr="00B76CDF">
          <w:rPr>
            <w:rStyle w:val="Hyperlink"/>
            <w:rFonts w:ascii="Arial" w:hAnsi="Arial" w:cs="Arial"/>
            <w:i/>
            <w:iCs/>
            <w:sz w:val="22"/>
            <w:szCs w:val="22"/>
          </w:rPr>
          <w:t>Limitations</w:t>
        </w:r>
      </w:hyperlink>
      <w:r w:rsidR="00945C66" w:rsidRPr="00B76CDF">
        <w:rPr>
          <w:rFonts w:ascii="Arial" w:hAnsi="Arial" w:cs="Arial"/>
          <w:i/>
          <w:iCs/>
          <w:sz w:val="22"/>
          <w:szCs w:val="22"/>
        </w:rPr>
        <w:t>)</w:t>
      </w:r>
      <w:r w:rsidRPr="00B76CDF">
        <w:rPr>
          <w:rFonts w:ascii="Arial" w:hAnsi="Arial" w:cs="Arial"/>
          <w:sz w:val="22"/>
          <w:szCs w:val="22"/>
        </w:rPr>
        <w:br/>
        <w:t>A visual breakdown of predictions versus actual labels, highlighting which classes are most often confused.</w:t>
      </w:r>
    </w:p>
    <w:p w14:paraId="25206DF9" w14:textId="58BE52CF" w:rsidR="00945C66" w:rsidRPr="00B76CDF" w:rsidRDefault="00945C66" w:rsidP="002C6BBA">
      <w:pPr>
        <w:pStyle w:val="ListParagraph"/>
        <w:numPr>
          <w:ilvl w:val="1"/>
          <w:numId w:val="20"/>
        </w:numPr>
        <w:spacing w:line="360" w:lineRule="auto"/>
        <w:rPr>
          <w:rFonts w:ascii="Arial" w:hAnsi="Arial" w:cs="Arial"/>
          <w:sz w:val="22"/>
          <w:szCs w:val="22"/>
        </w:rPr>
      </w:pPr>
      <w:r w:rsidRPr="00B76CDF">
        <w:rPr>
          <w:rFonts w:ascii="Arial" w:hAnsi="Arial" w:cs="Arial"/>
          <w:i/>
          <w:iCs/>
          <w:sz w:val="22"/>
          <w:szCs w:val="22"/>
        </w:rPr>
        <w:t>Metal is highly accurate</w:t>
      </w:r>
      <w:r w:rsidR="00153827" w:rsidRPr="00B76CDF">
        <w:rPr>
          <w:rFonts w:ascii="Arial" w:hAnsi="Arial" w:cs="Arial"/>
          <w:sz w:val="22"/>
          <w:szCs w:val="22"/>
        </w:rPr>
        <w:t xml:space="preserve"> </w:t>
      </w:r>
      <w:r w:rsidRPr="00B76CDF">
        <w:rPr>
          <w:rFonts w:ascii="Arial" w:hAnsi="Arial" w:cs="Arial"/>
          <w:sz w:val="22"/>
          <w:szCs w:val="22"/>
        </w:rPr>
        <w:t xml:space="preserve">with only minor misclassifications. </w:t>
      </w:r>
      <w:r w:rsidR="00153827" w:rsidRPr="00B76CDF">
        <w:rPr>
          <w:rFonts w:ascii="Arial" w:hAnsi="Arial" w:cs="Arial"/>
          <w:sz w:val="22"/>
          <w:szCs w:val="22"/>
        </w:rPr>
        <w:t>It has m</w:t>
      </w:r>
      <w:r w:rsidRPr="00B76CDF">
        <w:rPr>
          <w:rFonts w:ascii="Arial" w:hAnsi="Arial" w:cs="Arial"/>
          <w:sz w:val="22"/>
          <w:szCs w:val="22"/>
        </w:rPr>
        <w:t xml:space="preserve">ost confusion was with glass and plastic </w:t>
      </w:r>
      <w:r w:rsidR="00153827" w:rsidRPr="00B76CDF">
        <w:rPr>
          <w:rFonts w:ascii="Arial" w:hAnsi="Arial" w:cs="Arial"/>
          <w:sz w:val="22"/>
          <w:szCs w:val="22"/>
        </w:rPr>
        <w:t xml:space="preserve">which is </w:t>
      </w:r>
      <w:r w:rsidRPr="00B76CDF">
        <w:rPr>
          <w:rFonts w:ascii="Arial" w:hAnsi="Arial" w:cs="Arial"/>
          <w:sz w:val="22"/>
          <w:szCs w:val="22"/>
        </w:rPr>
        <w:t xml:space="preserve">likely due to similar </w:t>
      </w:r>
      <w:r w:rsidR="00153827" w:rsidRPr="00B76CDF">
        <w:rPr>
          <w:rFonts w:ascii="Arial" w:hAnsi="Arial" w:cs="Arial"/>
          <w:sz w:val="22"/>
          <w:szCs w:val="22"/>
        </w:rPr>
        <w:t>colours</w:t>
      </w:r>
      <w:r w:rsidRPr="00B76CDF">
        <w:rPr>
          <w:rFonts w:ascii="Arial" w:hAnsi="Arial" w:cs="Arial"/>
          <w:sz w:val="22"/>
          <w:szCs w:val="22"/>
        </w:rPr>
        <w:t xml:space="preserve"> or reflection patterns in images.</w:t>
      </w:r>
    </w:p>
    <w:p w14:paraId="0D351C8B" w14:textId="0AE298C2" w:rsidR="00091ADF" w:rsidRPr="00B76CDF" w:rsidRDefault="00091ADF" w:rsidP="002C6BBA">
      <w:pPr>
        <w:pStyle w:val="ListParagraph"/>
        <w:numPr>
          <w:ilvl w:val="0"/>
          <w:numId w:val="20"/>
        </w:numPr>
        <w:spacing w:line="360" w:lineRule="auto"/>
        <w:rPr>
          <w:rFonts w:ascii="Arial" w:hAnsi="Arial" w:cs="Arial"/>
          <w:sz w:val="22"/>
          <w:szCs w:val="22"/>
        </w:rPr>
      </w:pPr>
      <w:r w:rsidRPr="00B76CDF">
        <w:rPr>
          <w:rFonts w:ascii="Arial" w:hAnsi="Arial" w:cs="Arial"/>
          <w:b/>
          <w:bCs/>
          <w:sz w:val="22"/>
          <w:szCs w:val="22"/>
        </w:rPr>
        <w:t>AUC-ROC Score</w:t>
      </w:r>
      <w:r w:rsidRPr="00B76CDF">
        <w:rPr>
          <w:rFonts w:ascii="Arial" w:hAnsi="Arial" w:cs="Arial"/>
          <w:sz w:val="22"/>
          <w:szCs w:val="22"/>
        </w:rPr>
        <w:t xml:space="preserve"> (</w:t>
      </w:r>
      <w:r w:rsidR="00CD44D7" w:rsidRPr="00B76CDF">
        <w:rPr>
          <w:rFonts w:ascii="Arial" w:hAnsi="Arial" w:cs="Arial"/>
          <w:i/>
          <w:iCs/>
          <w:sz w:val="22"/>
          <w:szCs w:val="22"/>
        </w:rPr>
        <w:t xml:space="preserve">Refer to </w:t>
      </w:r>
      <w:hyperlink w:anchor="_Appendix_A_–" w:history="1">
        <w:r w:rsidR="00CD44D7" w:rsidRPr="00B76CDF">
          <w:rPr>
            <w:rStyle w:val="Hyperlink"/>
            <w:rFonts w:ascii="Arial" w:hAnsi="Arial" w:cs="Arial"/>
            <w:i/>
            <w:iCs/>
            <w:sz w:val="22"/>
            <w:szCs w:val="22"/>
          </w:rPr>
          <w:t>Appendix A</w:t>
        </w:r>
      </w:hyperlink>
      <w:r w:rsidRPr="00B76CDF">
        <w:rPr>
          <w:rFonts w:ascii="Arial" w:hAnsi="Arial" w:cs="Arial"/>
          <w:sz w:val="22"/>
          <w:szCs w:val="22"/>
        </w:rPr>
        <w:t>):</w:t>
      </w:r>
      <w:r w:rsidRPr="00B76CDF">
        <w:rPr>
          <w:rFonts w:ascii="Arial" w:hAnsi="Arial" w:cs="Arial"/>
          <w:sz w:val="22"/>
          <w:szCs w:val="22"/>
        </w:rPr>
        <w:br/>
        <w:t>Achieved a score of 0.9877</w:t>
      </w:r>
      <w:r w:rsidR="00FC514A" w:rsidRPr="00B76CDF">
        <w:rPr>
          <w:rFonts w:ascii="Arial" w:hAnsi="Arial" w:cs="Arial"/>
          <w:sz w:val="22"/>
          <w:szCs w:val="22"/>
        </w:rPr>
        <w:t xml:space="preserve"> </w:t>
      </w:r>
      <w:r w:rsidR="00217810" w:rsidRPr="00B76CDF">
        <w:rPr>
          <w:rFonts w:ascii="Arial" w:hAnsi="Arial" w:cs="Arial"/>
          <w:sz w:val="22"/>
          <w:szCs w:val="22"/>
        </w:rPr>
        <w:t xml:space="preserve">showing an </w:t>
      </w:r>
      <w:r w:rsidRPr="00B76CDF">
        <w:rPr>
          <w:rFonts w:ascii="Arial" w:hAnsi="Arial" w:cs="Arial"/>
          <w:sz w:val="22"/>
          <w:szCs w:val="22"/>
        </w:rPr>
        <w:t xml:space="preserve">excellent discriminative ability across all classes. This suggests the model can confidently distinguish between the different types of waste </w:t>
      </w:r>
      <w:r w:rsidR="00217810" w:rsidRPr="00B76CDF">
        <w:rPr>
          <w:rFonts w:ascii="Arial" w:hAnsi="Arial" w:cs="Arial"/>
          <w:sz w:val="22"/>
          <w:szCs w:val="22"/>
        </w:rPr>
        <w:t>even when the input images contain visual noise or uncertain features.</w:t>
      </w:r>
    </w:p>
    <w:p w14:paraId="7C37D4D0" w14:textId="530BD476" w:rsidR="000A5609" w:rsidRPr="00B76CDF" w:rsidRDefault="000A5609" w:rsidP="002C6BBA">
      <w:pPr>
        <w:spacing w:line="360" w:lineRule="auto"/>
        <w:rPr>
          <w:rFonts w:ascii="Arial" w:hAnsi="Arial" w:cs="Arial"/>
          <w:b/>
          <w:bCs/>
          <w:sz w:val="22"/>
          <w:szCs w:val="22"/>
        </w:rPr>
      </w:pPr>
      <w:bookmarkStart w:id="8" w:name="_Toc198371656"/>
      <w:r w:rsidRPr="00B76CDF">
        <w:rPr>
          <w:rStyle w:val="Heading2Char"/>
          <w:rFonts w:ascii="Arial" w:hAnsi="Arial" w:cs="Arial"/>
          <w:sz w:val="22"/>
          <w:szCs w:val="22"/>
        </w:rPr>
        <w:t>Classification Report</w:t>
      </w:r>
      <w:bookmarkEnd w:id="8"/>
      <w:r w:rsidRPr="00B76CDF">
        <w:rPr>
          <w:rFonts w:ascii="Arial" w:hAnsi="Arial" w:cs="Arial"/>
          <w:b/>
          <w:bCs/>
          <w:sz w:val="22"/>
          <w:szCs w:val="22"/>
        </w:rPr>
        <w:t>:</w:t>
      </w:r>
    </w:p>
    <w:p w14:paraId="239A226C" w14:textId="4E35A18C" w:rsidR="00945C66" w:rsidRPr="00B76CDF" w:rsidRDefault="00945C66" w:rsidP="002C6BBA">
      <w:pPr>
        <w:spacing w:line="360" w:lineRule="auto"/>
        <w:rPr>
          <w:rFonts w:ascii="Arial" w:hAnsi="Arial" w:cs="Arial"/>
          <w:i/>
          <w:iCs/>
          <w:sz w:val="22"/>
          <w:szCs w:val="22"/>
        </w:rPr>
      </w:pPr>
      <w:r w:rsidRPr="00B76CDF">
        <w:rPr>
          <w:rFonts w:ascii="Arial" w:hAnsi="Arial" w:cs="Arial"/>
          <w:i/>
          <w:iCs/>
          <w:sz w:val="22"/>
          <w:szCs w:val="22"/>
        </w:rPr>
        <w:t xml:space="preserve">(Refer to </w:t>
      </w:r>
      <w:hyperlink w:anchor="_Appendix_A_–" w:history="1">
        <w:r w:rsidRPr="00B76CDF">
          <w:rPr>
            <w:rStyle w:val="Hyperlink"/>
            <w:rFonts w:ascii="Arial" w:hAnsi="Arial" w:cs="Arial"/>
            <w:i/>
            <w:iCs/>
            <w:sz w:val="22"/>
            <w:szCs w:val="22"/>
          </w:rPr>
          <w:t>Appendix A</w:t>
        </w:r>
      </w:hyperlink>
      <w:r w:rsidRPr="00B76CDF">
        <w:rPr>
          <w:rFonts w:ascii="Arial" w:hAnsi="Arial" w:cs="Arial"/>
          <w:i/>
          <w:iCs/>
          <w:sz w:val="22"/>
          <w:szCs w:val="22"/>
        </w:rPr>
        <w:t>)</w:t>
      </w:r>
    </w:p>
    <w:p w14:paraId="75153D88" w14:textId="3625EFEB" w:rsidR="00945C66" w:rsidRPr="00B76CDF" w:rsidRDefault="00945C66" w:rsidP="002C6BBA">
      <w:pPr>
        <w:pStyle w:val="ListParagraph"/>
        <w:numPr>
          <w:ilvl w:val="0"/>
          <w:numId w:val="21"/>
        </w:numPr>
        <w:spacing w:line="360" w:lineRule="auto"/>
        <w:rPr>
          <w:rFonts w:ascii="Arial" w:hAnsi="Arial" w:cs="Arial"/>
          <w:sz w:val="22"/>
          <w:szCs w:val="22"/>
        </w:rPr>
      </w:pPr>
      <w:r w:rsidRPr="00B76CDF">
        <w:rPr>
          <w:rFonts w:ascii="Arial" w:hAnsi="Arial" w:cs="Arial"/>
          <w:b/>
          <w:bCs/>
          <w:sz w:val="22"/>
          <w:szCs w:val="22"/>
        </w:rPr>
        <w:t>Organic Material</w:t>
      </w:r>
      <w:r w:rsidRPr="00B76CDF">
        <w:rPr>
          <w:rFonts w:ascii="Arial" w:hAnsi="Arial" w:cs="Arial"/>
          <w:sz w:val="22"/>
          <w:szCs w:val="22"/>
        </w:rPr>
        <w:t xml:space="preserve"> achieved </w:t>
      </w:r>
      <w:r w:rsidRPr="00B76CDF">
        <w:rPr>
          <w:rFonts w:ascii="Arial" w:hAnsi="Arial" w:cs="Arial"/>
          <w:b/>
          <w:bCs/>
          <w:sz w:val="22"/>
          <w:szCs w:val="22"/>
        </w:rPr>
        <w:t>perfect recall (1.00)</w:t>
      </w:r>
      <w:r w:rsidRPr="00B76CDF">
        <w:rPr>
          <w:rFonts w:ascii="Arial" w:hAnsi="Arial" w:cs="Arial"/>
          <w:sz w:val="22"/>
          <w:szCs w:val="22"/>
        </w:rPr>
        <w:t xml:space="preserve"> and very high precision</w:t>
      </w:r>
      <w:r w:rsidR="00217810" w:rsidRPr="00B76CDF">
        <w:rPr>
          <w:rFonts w:ascii="Arial" w:hAnsi="Arial" w:cs="Arial"/>
          <w:sz w:val="22"/>
          <w:szCs w:val="22"/>
        </w:rPr>
        <w:t xml:space="preserve"> - </w:t>
      </w:r>
      <w:r w:rsidRPr="00B76CDF">
        <w:rPr>
          <w:rFonts w:ascii="Arial" w:hAnsi="Arial" w:cs="Arial"/>
          <w:sz w:val="22"/>
          <w:szCs w:val="22"/>
        </w:rPr>
        <w:t>indicat</w:t>
      </w:r>
      <w:r w:rsidR="00217810" w:rsidRPr="00B76CDF">
        <w:rPr>
          <w:rFonts w:ascii="Arial" w:hAnsi="Arial" w:cs="Arial"/>
          <w:sz w:val="22"/>
          <w:szCs w:val="22"/>
        </w:rPr>
        <w:t>es that</w:t>
      </w:r>
      <w:r w:rsidRPr="00B76CDF">
        <w:rPr>
          <w:rFonts w:ascii="Arial" w:hAnsi="Arial" w:cs="Arial"/>
          <w:sz w:val="22"/>
          <w:szCs w:val="22"/>
        </w:rPr>
        <w:t xml:space="preserve"> the model never missed any organic waste in the test set and almost never </w:t>
      </w:r>
      <w:r w:rsidR="00153827" w:rsidRPr="00B76CDF">
        <w:rPr>
          <w:rFonts w:ascii="Arial" w:hAnsi="Arial" w:cs="Arial"/>
          <w:sz w:val="22"/>
          <w:szCs w:val="22"/>
        </w:rPr>
        <w:t>mislabelled</w:t>
      </w:r>
      <w:r w:rsidRPr="00B76CDF">
        <w:rPr>
          <w:rFonts w:ascii="Arial" w:hAnsi="Arial" w:cs="Arial"/>
          <w:sz w:val="22"/>
          <w:szCs w:val="22"/>
        </w:rPr>
        <w:t xml:space="preserve"> others as organic.</w:t>
      </w:r>
    </w:p>
    <w:p w14:paraId="4AE67CBF" w14:textId="429DF6CD" w:rsidR="00945C66" w:rsidRPr="00B76CDF" w:rsidRDefault="00945C66" w:rsidP="002C6BBA">
      <w:pPr>
        <w:pStyle w:val="ListParagraph"/>
        <w:numPr>
          <w:ilvl w:val="0"/>
          <w:numId w:val="21"/>
        </w:numPr>
        <w:spacing w:line="360" w:lineRule="auto"/>
        <w:rPr>
          <w:rFonts w:ascii="Arial" w:hAnsi="Arial" w:cs="Arial"/>
          <w:sz w:val="22"/>
          <w:szCs w:val="22"/>
        </w:rPr>
      </w:pPr>
      <w:r w:rsidRPr="00B76CDF">
        <w:rPr>
          <w:rFonts w:ascii="Arial" w:hAnsi="Arial" w:cs="Arial"/>
          <w:b/>
          <w:bCs/>
          <w:sz w:val="22"/>
          <w:szCs w:val="22"/>
        </w:rPr>
        <w:t>Metal</w:t>
      </w:r>
      <w:r w:rsidRPr="00B76CDF">
        <w:rPr>
          <w:rFonts w:ascii="Arial" w:hAnsi="Arial" w:cs="Arial"/>
          <w:sz w:val="22"/>
          <w:szCs w:val="22"/>
        </w:rPr>
        <w:t xml:space="preserve"> performed well with </w:t>
      </w:r>
      <w:r w:rsidRPr="00B76CDF">
        <w:rPr>
          <w:rFonts w:ascii="Arial" w:hAnsi="Arial" w:cs="Arial"/>
          <w:b/>
          <w:bCs/>
          <w:sz w:val="22"/>
          <w:szCs w:val="22"/>
        </w:rPr>
        <w:t>recall at 93.51%</w:t>
      </w:r>
      <w:r w:rsidR="00217810" w:rsidRPr="00B76CDF">
        <w:rPr>
          <w:rFonts w:ascii="Arial" w:hAnsi="Arial" w:cs="Arial"/>
          <w:b/>
          <w:bCs/>
          <w:sz w:val="22"/>
          <w:szCs w:val="22"/>
        </w:rPr>
        <w:t xml:space="preserve"> </w:t>
      </w:r>
      <w:r w:rsidR="00217810" w:rsidRPr="00B76CDF">
        <w:rPr>
          <w:rFonts w:ascii="Arial" w:hAnsi="Arial" w:cs="Arial"/>
          <w:sz w:val="22"/>
          <w:szCs w:val="22"/>
        </w:rPr>
        <w:t xml:space="preserve">and </w:t>
      </w:r>
      <w:r w:rsidR="00217810" w:rsidRPr="00B76CDF">
        <w:rPr>
          <w:rFonts w:ascii="Arial" w:hAnsi="Arial" w:cs="Arial"/>
          <w:b/>
          <w:bCs/>
          <w:sz w:val="22"/>
          <w:szCs w:val="22"/>
        </w:rPr>
        <w:t xml:space="preserve">a slightly lower precision at 86.75% </w:t>
      </w:r>
      <w:r w:rsidR="00217810" w:rsidRPr="00B76CDF">
        <w:rPr>
          <w:rFonts w:ascii="Arial" w:hAnsi="Arial" w:cs="Arial"/>
          <w:sz w:val="22"/>
          <w:szCs w:val="22"/>
        </w:rPr>
        <w:t>-</w:t>
      </w:r>
      <w:r w:rsidRPr="00B76CDF">
        <w:rPr>
          <w:rFonts w:ascii="Arial" w:hAnsi="Arial" w:cs="Arial"/>
          <w:sz w:val="22"/>
          <w:szCs w:val="22"/>
        </w:rPr>
        <w:t xml:space="preserve"> suggest</w:t>
      </w:r>
      <w:r w:rsidR="00217810" w:rsidRPr="00B76CDF">
        <w:rPr>
          <w:rFonts w:ascii="Arial" w:hAnsi="Arial" w:cs="Arial"/>
          <w:sz w:val="22"/>
          <w:szCs w:val="22"/>
        </w:rPr>
        <w:t>s that</w:t>
      </w:r>
      <w:r w:rsidRPr="00B76CDF">
        <w:rPr>
          <w:rFonts w:ascii="Arial" w:hAnsi="Arial" w:cs="Arial"/>
          <w:sz w:val="22"/>
          <w:szCs w:val="22"/>
        </w:rPr>
        <w:t xml:space="preserve"> it rarely miss</w:t>
      </w:r>
      <w:r w:rsidR="009439A4" w:rsidRPr="00B76CDF">
        <w:rPr>
          <w:rFonts w:ascii="Arial" w:hAnsi="Arial" w:cs="Arial"/>
          <w:sz w:val="22"/>
          <w:szCs w:val="22"/>
        </w:rPr>
        <w:t xml:space="preserve"> interpreted</w:t>
      </w:r>
      <w:r w:rsidR="00217810" w:rsidRPr="00B76CDF">
        <w:rPr>
          <w:rFonts w:ascii="Arial" w:hAnsi="Arial" w:cs="Arial"/>
          <w:sz w:val="22"/>
          <w:szCs w:val="22"/>
        </w:rPr>
        <w:t xml:space="preserve"> but</w:t>
      </w:r>
      <w:r w:rsidRPr="00B76CDF">
        <w:rPr>
          <w:rFonts w:ascii="Arial" w:hAnsi="Arial" w:cs="Arial"/>
          <w:sz w:val="22"/>
          <w:szCs w:val="22"/>
        </w:rPr>
        <w:t xml:space="preserve"> </w:t>
      </w:r>
      <w:r w:rsidR="00217810" w:rsidRPr="00B76CDF">
        <w:rPr>
          <w:rFonts w:ascii="Arial" w:hAnsi="Arial" w:cs="Arial"/>
          <w:sz w:val="22"/>
          <w:szCs w:val="22"/>
        </w:rPr>
        <w:t xml:space="preserve">the model </w:t>
      </w:r>
      <w:r w:rsidRPr="00B76CDF">
        <w:rPr>
          <w:rFonts w:ascii="Arial" w:hAnsi="Arial" w:cs="Arial"/>
          <w:sz w:val="22"/>
          <w:szCs w:val="22"/>
        </w:rPr>
        <w:t>occasionally mislabels other classes as metal.</w:t>
      </w:r>
    </w:p>
    <w:p w14:paraId="074C8C6C" w14:textId="40CC6D4D" w:rsidR="00945C66" w:rsidRPr="00B76CDF" w:rsidRDefault="00945C66" w:rsidP="002C6BBA">
      <w:pPr>
        <w:pStyle w:val="ListParagraph"/>
        <w:numPr>
          <w:ilvl w:val="0"/>
          <w:numId w:val="21"/>
        </w:numPr>
        <w:spacing w:line="360" w:lineRule="auto"/>
        <w:rPr>
          <w:rFonts w:ascii="Arial" w:hAnsi="Arial" w:cs="Arial"/>
          <w:sz w:val="22"/>
          <w:szCs w:val="22"/>
        </w:rPr>
      </w:pPr>
      <w:r w:rsidRPr="00B76CDF">
        <w:rPr>
          <w:rFonts w:ascii="Arial" w:hAnsi="Arial" w:cs="Arial"/>
          <w:b/>
          <w:bCs/>
          <w:sz w:val="22"/>
          <w:szCs w:val="22"/>
        </w:rPr>
        <w:t>Plastic</w:t>
      </w:r>
      <w:r w:rsidRPr="00B76CDF">
        <w:rPr>
          <w:rFonts w:ascii="Arial" w:hAnsi="Arial" w:cs="Arial"/>
          <w:sz w:val="22"/>
          <w:szCs w:val="22"/>
        </w:rPr>
        <w:t xml:space="preserve"> had </w:t>
      </w:r>
      <w:r w:rsidRPr="00B76CDF">
        <w:rPr>
          <w:rFonts w:ascii="Arial" w:hAnsi="Arial" w:cs="Arial"/>
          <w:b/>
          <w:bCs/>
          <w:sz w:val="22"/>
          <w:szCs w:val="22"/>
        </w:rPr>
        <w:t xml:space="preserve">a high precision </w:t>
      </w:r>
      <w:r w:rsidR="00E8662C" w:rsidRPr="00B76CDF">
        <w:rPr>
          <w:rFonts w:ascii="Arial" w:hAnsi="Arial" w:cs="Arial"/>
          <w:b/>
          <w:bCs/>
          <w:sz w:val="22"/>
          <w:szCs w:val="22"/>
        </w:rPr>
        <w:t xml:space="preserve">of </w:t>
      </w:r>
      <w:r w:rsidRPr="00B76CDF">
        <w:rPr>
          <w:rFonts w:ascii="Arial" w:hAnsi="Arial" w:cs="Arial"/>
          <w:b/>
          <w:bCs/>
          <w:sz w:val="22"/>
          <w:szCs w:val="22"/>
        </w:rPr>
        <w:t>90.70</w:t>
      </w:r>
      <w:r w:rsidRPr="00B76CDF">
        <w:rPr>
          <w:rFonts w:ascii="Arial" w:hAnsi="Arial" w:cs="Arial"/>
          <w:sz w:val="22"/>
          <w:szCs w:val="22"/>
        </w:rPr>
        <w:t xml:space="preserve">% but </w:t>
      </w:r>
      <w:r w:rsidRPr="00B76CDF">
        <w:rPr>
          <w:rFonts w:ascii="Arial" w:hAnsi="Arial" w:cs="Arial"/>
          <w:b/>
          <w:bCs/>
          <w:sz w:val="22"/>
          <w:szCs w:val="22"/>
        </w:rPr>
        <w:t xml:space="preserve">lower recall </w:t>
      </w:r>
      <w:r w:rsidR="00E8662C" w:rsidRPr="00B76CDF">
        <w:rPr>
          <w:rFonts w:ascii="Arial" w:hAnsi="Arial" w:cs="Arial"/>
          <w:b/>
          <w:bCs/>
          <w:sz w:val="22"/>
          <w:szCs w:val="22"/>
        </w:rPr>
        <w:t xml:space="preserve">at </w:t>
      </w:r>
      <w:r w:rsidRPr="00B76CDF">
        <w:rPr>
          <w:rFonts w:ascii="Arial" w:hAnsi="Arial" w:cs="Arial"/>
          <w:b/>
          <w:bCs/>
          <w:sz w:val="22"/>
          <w:szCs w:val="22"/>
        </w:rPr>
        <w:t>82.98%</w:t>
      </w:r>
      <w:r w:rsidR="00E8662C" w:rsidRPr="00B76CDF">
        <w:rPr>
          <w:rFonts w:ascii="Arial" w:hAnsi="Arial" w:cs="Arial"/>
          <w:sz w:val="22"/>
          <w:szCs w:val="22"/>
        </w:rPr>
        <w:t xml:space="preserve"> -</w:t>
      </w:r>
      <w:r w:rsidRPr="00B76CDF">
        <w:rPr>
          <w:rFonts w:ascii="Arial" w:hAnsi="Arial" w:cs="Arial"/>
          <w:sz w:val="22"/>
          <w:szCs w:val="22"/>
        </w:rPr>
        <w:t xml:space="preserve"> </w:t>
      </w:r>
      <w:r w:rsidR="00E8662C" w:rsidRPr="00B76CDF">
        <w:rPr>
          <w:rFonts w:ascii="Arial" w:hAnsi="Arial" w:cs="Arial"/>
          <w:sz w:val="22"/>
          <w:szCs w:val="22"/>
        </w:rPr>
        <w:t xml:space="preserve">shows us that </w:t>
      </w:r>
      <w:r w:rsidRPr="00B76CDF">
        <w:rPr>
          <w:rFonts w:ascii="Arial" w:hAnsi="Arial" w:cs="Arial"/>
          <w:sz w:val="22"/>
          <w:szCs w:val="22"/>
        </w:rPr>
        <w:t>the model is conservative when predicting plastic</w:t>
      </w:r>
      <w:r w:rsidR="00E8662C" w:rsidRPr="00B76CDF">
        <w:rPr>
          <w:rFonts w:ascii="Arial" w:hAnsi="Arial" w:cs="Arial"/>
          <w:sz w:val="22"/>
          <w:szCs w:val="22"/>
        </w:rPr>
        <w:t xml:space="preserve"> </w:t>
      </w:r>
      <w:r w:rsidRPr="00B76CDF">
        <w:rPr>
          <w:rFonts w:ascii="Arial" w:hAnsi="Arial" w:cs="Arial"/>
          <w:sz w:val="22"/>
          <w:szCs w:val="22"/>
        </w:rPr>
        <w:t>but some plastic items were missed.</w:t>
      </w:r>
    </w:p>
    <w:p w14:paraId="1EB3C754" w14:textId="05439526" w:rsidR="00945C66" w:rsidRPr="00B76CDF" w:rsidRDefault="00945C66" w:rsidP="002C6BBA">
      <w:pPr>
        <w:pStyle w:val="ListParagraph"/>
        <w:numPr>
          <w:ilvl w:val="0"/>
          <w:numId w:val="21"/>
        </w:numPr>
        <w:spacing w:line="360" w:lineRule="auto"/>
        <w:rPr>
          <w:rFonts w:ascii="Arial" w:hAnsi="Arial" w:cs="Arial"/>
          <w:sz w:val="22"/>
          <w:szCs w:val="22"/>
        </w:rPr>
      </w:pPr>
      <w:r w:rsidRPr="00B76CDF">
        <w:rPr>
          <w:rFonts w:ascii="Arial" w:hAnsi="Arial" w:cs="Arial"/>
          <w:b/>
          <w:bCs/>
          <w:sz w:val="22"/>
          <w:szCs w:val="22"/>
        </w:rPr>
        <w:t>Glass</w:t>
      </w:r>
      <w:r w:rsidRPr="00B76CDF">
        <w:rPr>
          <w:rFonts w:ascii="Arial" w:hAnsi="Arial" w:cs="Arial"/>
          <w:sz w:val="22"/>
          <w:szCs w:val="22"/>
        </w:rPr>
        <w:t xml:space="preserve"> was the </w:t>
      </w:r>
      <w:r w:rsidRPr="00B76CDF">
        <w:rPr>
          <w:rFonts w:ascii="Arial" w:hAnsi="Arial" w:cs="Arial"/>
          <w:b/>
          <w:bCs/>
          <w:sz w:val="22"/>
          <w:szCs w:val="22"/>
        </w:rPr>
        <w:t>lowest-performing</w:t>
      </w:r>
      <w:r w:rsidRPr="00B76CDF">
        <w:rPr>
          <w:rFonts w:ascii="Arial" w:hAnsi="Arial" w:cs="Arial"/>
          <w:sz w:val="22"/>
          <w:szCs w:val="22"/>
        </w:rPr>
        <w:t xml:space="preserve"> class in terms of precision and recall</w:t>
      </w:r>
      <w:r w:rsidR="00E8662C" w:rsidRPr="00B76CDF">
        <w:rPr>
          <w:rFonts w:ascii="Arial" w:hAnsi="Arial" w:cs="Arial"/>
          <w:sz w:val="22"/>
          <w:szCs w:val="22"/>
        </w:rPr>
        <w:t xml:space="preserve"> </w:t>
      </w:r>
      <w:r w:rsidR="00FC514A" w:rsidRPr="00B76CDF">
        <w:rPr>
          <w:rFonts w:ascii="Arial" w:hAnsi="Arial" w:cs="Arial"/>
          <w:sz w:val="22"/>
          <w:szCs w:val="22"/>
        </w:rPr>
        <w:t>-</w:t>
      </w:r>
      <w:r w:rsidR="00E8662C" w:rsidRPr="00B76CDF">
        <w:rPr>
          <w:rFonts w:ascii="Arial" w:hAnsi="Arial" w:cs="Arial"/>
          <w:sz w:val="22"/>
          <w:szCs w:val="22"/>
        </w:rPr>
        <w:t xml:space="preserve"> there is a </w:t>
      </w:r>
      <w:r w:rsidRPr="00B76CDF">
        <w:rPr>
          <w:rFonts w:ascii="Arial" w:hAnsi="Arial" w:cs="Arial"/>
          <w:sz w:val="22"/>
          <w:szCs w:val="22"/>
        </w:rPr>
        <w:t xml:space="preserve">noticeable confusion with </w:t>
      </w:r>
      <w:r w:rsidR="00E8662C" w:rsidRPr="00B76CDF">
        <w:rPr>
          <w:rFonts w:ascii="Arial" w:hAnsi="Arial" w:cs="Arial"/>
          <w:sz w:val="22"/>
          <w:szCs w:val="22"/>
        </w:rPr>
        <w:t xml:space="preserve">the </w:t>
      </w:r>
      <w:r w:rsidRPr="00B76CDF">
        <w:rPr>
          <w:rFonts w:ascii="Arial" w:hAnsi="Arial" w:cs="Arial"/>
          <w:sz w:val="22"/>
          <w:szCs w:val="22"/>
        </w:rPr>
        <w:t>plastic and metal</w:t>
      </w:r>
      <w:r w:rsidR="00E8662C" w:rsidRPr="00B76CDF">
        <w:rPr>
          <w:rFonts w:ascii="Arial" w:hAnsi="Arial" w:cs="Arial"/>
          <w:sz w:val="22"/>
          <w:szCs w:val="22"/>
        </w:rPr>
        <w:t xml:space="preserve"> classes</w:t>
      </w:r>
      <w:r w:rsidRPr="00B76CDF">
        <w:rPr>
          <w:rFonts w:ascii="Arial" w:hAnsi="Arial" w:cs="Arial"/>
          <w:sz w:val="22"/>
          <w:szCs w:val="22"/>
        </w:rPr>
        <w:t>.</w:t>
      </w:r>
    </w:p>
    <w:p w14:paraId="00F6463E" w14:textId="77777777" w:rsidR="000A5609" w:rsidRPr="00B76CDF" w:rsidRDefault="000A5609" w:rsidP="002C6BBA">
      <w:pPr>
        <w:spacing w:line="360" w:lineRule="auto"/>
        <w:rPr>
          <w:rFonts w:ascii="Arial" w:hAnsi="Arial" w:cs="Arial"/>
          <w:b/>
          <w:bCs/>
          <w:sz w:val="22"/>
          <w:szCs w:val="22"/>
        </w:rPr>
      </w:pPr>
      <w:bookmarkStart w:id="9" w:name="_Toc198371657"/>
      <w:r w:rsidRPr="00B76CDF">
        <w:rPr>
          <w:rStyle w:val="Heading2Char"/>
          <w:rFonts w:ascii="Arial" w:hAnsi="Arial" w:cs="Arial"/>
          <w:b/>
          <w:bCs/>
          <w:sz w:val="22"/>
          <w:szCs w:val="22"/>
        </w:rPr>
        <w:t>Strengths</w:t>
      </w:r>
      <w:bookmarkEnd w:id="9"/>
      <w:r w:rsidRPr="00B76CDF">
        <w:rPr>
          <w:rFonts w:ascii="Arial" w:hAnsi="Arial" w:cs="Arial"/>
          <w:b/>
          <w:bCs/>
          <w:sz w:val="22"/>
          <w:szCs w:val="22"/>
        </w:rPr>
        <w:t>:</w:t>
      </w:r>
    </w:p>
    <w:p w14:paraId="4EFD0C6E" w14:textId="77777777" w:rsidR="006E285E" w:rsidRPr="00B76CDF" w:rsidRDefault="006E285E" w:rsidP="002C6BBA">
      <w:pPr>
        <w:pStyle w:val="ListParagraph"/>
        <w:numPr>
          <w:ilvl w:val="0"/>
          <w:numId w:val="22"/>
        </w:numPr>
        <w:spacing w:line="360" w:lineRule="auto"/>
        <w:rPr>
          <w:rFonts w:ascii="Arial" w:hAnsi="Arial" w:cs="Arial"/>
          <w:sz w:val="22"/>
          <w:szCs w:val="22"/>
        </w:rPr>
      </w:pPr>
      <w:r w:rsidRPr="00B76CDF">
        <w:rPr>
          <w:rFonts w:ascii="Arial" w:hAnsi="Arial" w:cs="Arial"/>
          <w:b/>
          <w:bCs/>
          <w:sz w:val="22"/>
          <w:szCs w:val="22"/>
        </w:rPr>
        <w:t>Excellent Recall for Organic and Metal Waste</w:t>
      </w:r>
      <w:r w:rsidRPr="00B76CDF">
        <w:rPr>
          <w:rFonts w:ascii="Arial" w:hAnsi="Arial" w:cs="Arial"/>
          <w:sz w:val="22"/>
          <w:szCs w:val="22"/>
        </w:rPr>
        <w:t>:</w:t>
      </w:r>
    </w:p>
    <w:p w14:paraId="1C7FBA2E" w14:textId="443C476D" w:rsidR="006E285E" w:rsidRPr="00B76CDF" w:rsidRDefault="00FC514A" w:rsidP="002C6BBA">
      <w:pPr>
        <w:pStyle w:val="ListParagraph"/>
        <w:spacing w:line="360" w:lineRule="auto"/>
        <w:rPr>
          <w:rFonts w:ascii="Arial" w:hAnsi="Arial" w:cs="Arial"/>
          <w:sz w:val="22"/>
          <w:szCs w:val="22"/>
        </w:rPr>
      </w:pPr>
      <w:r w:rsidRPr="00B76CDF">
        <w:rPr>
          <w:rFonts w:ascii="Arial" w:hAnsi="Arial" w:cs="Arial"/>
          <w:sz w:val="22"/>
          <w:szCs w:val="22"/>
        </w:rPr>
        <w:t>It s</w:t>
      </w:r>
      <w:r w:rsidR="006E285E" w:rsidRPr="00B76CDF">
        <w:rPr>
          <w:rFonts w:ascii="Arial" w:hAnsi="Arial" w:cs="Arial"/>
          <w:sz w:val="22"/>
          <w:szCs w:val="22"/>
        </w:rPr>
        <w:t xml:space="preserve">uggests </w:t>
      </w:r>
      <w:r w:rsidRPr="00B76CDF">
        <w:rPr>
          <w:rFonts w:ascii="Arial" w:hAnsi="Arial" w:cs="Arial"/>
          <w:sz w:val="22"/>
          <w:szCs w:val="22"/>
        </w:rPr>
        <w:t xml:space="preserve">that the model demonstrated </w:t>
      </w:r>
      <w:r w:rsidR="006E285E" w:rsidRPr="00B76CDF">
        <w:rPr>
          <w:rFonts w:ascii="Arial" w:hAnsi="Arial" w:cs="Arial"/>
          <w:sz w:val="22"/>
          <w:szCs w:val="22"/>
        </w:rPr>
        <w:t>strong sensitivity to these classes</w:t>
      </w:r>
      <w:r w:rsidRPr="00B76CDF">
        <w:rPr>
          <w:rFonts w:ascii="Arial" w:hAnsi="Arial" w:cs="Arial"/>
          <w:sz w:val="22"/>
          <w:szCs w:val="22"/>
        </w:rPr>
        <w:t xml:space="preserve"> as </w:t>
      </w:r>
      <w:r w:rsidR="006E285E" w:rsidRPr="00B76CDF">
        <w:rPr>
          <w:rFonts w:ascii="Arial" w:hAnsi="Arial" w:cs="Arial"/>
          <w:sz w:val="22"/>
          <w:szCs w:val="22"/>
        </w:rPr>
        <w:t xml:space="preserve">organic waste was </w:t>
      </w:r>
      <w:r w:rsidRPr="00B76CDF">
        <w:rPr>
          <w:rFonts w:ascii="Arial" w:hAnsi="Arial" w:cs="Arial"/>
          <w:sz w:val="22"/>
          <w:szCs w:val="22"/>
        </w:rPr>
        <w:t>always correctly identified</w:t>
      </w:r>
      <w:r w:rsidR="006E285E" w:rsidRPr="00B76CDF">
        <w:rPr>
          <w:rFonts w:ascii="Arial" w:hAnsi="Arial" w:cs="Arial"/>
          <w:sz w:val="22"/>
          <w:szCs w:val="22"/>
        </w:rPr>
        <w:t xml:space="preserve"> and metal was</w:t>
      </w:r>
      <w:r w:rsidRPr="00B76CDF">
        <w:rPr>
          <w:rFonts w:ascii="Arial" w:hAnsi="Arial" w:cs="Arial"/>
          <w:sz w:val="22"/>
          <w:szCs w:val="22"/>
        </w:rPr>
        <w:t xml:space="preserve"> only</w:t>
      </w:r>
      <w:r w:rsidR="006E285E" w:rsidRPr="00B76CDF">
        <w:rPr>
          <w:rFonts w:ascii="Arial" w:hAnsi="Arial" w:cs="Arial"/>
          <w:sz w:val="22"/>
          <w:szCs w:val="22"/>
        </w:rPr>
        <w:t xml:space="preserve"> misclassified in </w:t>
      </w:r>
      <w:r w:rsidRPr="00B76CDF">
        <w:rPr>
          <w:rFonts w:ascii="Arial" w:hAnsi="Arial" w:cs="Arial"/>
          <w:sz w:val="22"/>
          <w:szCs w:val="22"/>
        </w:rPr>
        <w:t xml:space="preserve">a </w:t>
      </w:r>
      <w:r w:rsidR="006E285E" w:rsidRPr="00B76CDF">
        <w:rPr>
          <w:rFonts w:ascii="Arial" w:hAnsi="Arial" w:cs="Arial"/>
          <w:sz w:val="22"/>
          <w:szCs w:val="22"/>
        </w:rPr>
        <w:t>few cases.</w:t>
      </w:r>
    </w:p>
    <w:p w14:paraId="6B162756" w14:textId="2849FE04" w:rsidR="006E285E" w:rsidRPr="00B76CDF" w:rsidRDefault="00517D75" w:rsidP="002C6BBA">
      <w:pPr>
        <w:pStyle w:val="ListParagraph"/>
        <w:numPr>
          <w:ilvl w:val="0"/>
          <w:numId w:val="22"/>
        </w:numPr>
        <w:spacing w:line="360" w:lineRule="auto"/>
        <w:rPr>
          <w:rFonts w:ascii="Arial" w:hAnsi="Arial" w:cs="Arial"/>
          <w:sz w:val="22"/>
          <w:szCs w:val="22"/>
        </w:rPr>
      </w:pPr>
      <w:r w:rsidRPr="00B76CDF">
        <w:rPr>
          <w:rFonts w:ascii="Arial" w:hAnsi="Arial" w:cs="Arial"/>
          <w:b/>
          <w:bCs/>
          <w:sz w:val="22"/>
          <w:szCs w:val="22"/>
        </w:rPr>
        <w:t>Consistent Class Performance</w:t>
      </w:r>
      <w:r w:rsidR="006E285E" w:rsidRPr="00B76CDF">
        <w:rPr>
          <w:rFonts w:ascii="Arial" w:hAnsi="Arial" w:cs="Arial"/>
          <w:sz w:val="22"/>
          <w:szCs w:val="22"/>
        </w:rPr>
        <w:t>:</w:t>
      </w:r>
    </w:p>
    <w:p w14:paraId="52BD64B7" w14:textId="6AB28269" w:rsidR="006E285E" w:rsidRPr="00B76CDF" w:rsidRDefault="006E285E" w:rsidP="002C6BBA">
      <w:pPr>
        <w:pStyle w:val="ListParagraph"/>
        <w:spacing w:line="360" w:lineRule="auto"/>
        <w:rPr>
          <w:rFonts w:ascii="Arial" w:hAnsi="Arial" w:cs="Arial"/>
          <w:sz w:val="22"/>
          <w:szCs w:val="22"/>
        </w:rPr>
      </w:pPr>
      <w:r w:rsidRPr="00B76CDF">
        <w:rPr>
          <w:rFonts w:ascii="Arial" w:hAnsi="Arial" w:cs="Arial"/>
          <w:sz w:val="22"/>
          <w:szCs w:val="22"/>
        </w:rPr>
        <w:lastRenderedPageBreak/>
        <w:t xml:space="preserve">All </w:t>
      </w:r>
      <w:r w:rsidR="00517D75" w:rsidRPr="00B76CDF">
        <w:rPr>
          <w:rFonts w:ascii="Arial" w:hAnsi="Arial" w:cs="Arial"/>
          <w:sz w:val="22"/>
          <w:szCs w:val="22"/>
        </w:rPr>
        <w:t>5</w:t>
      </w:r>
      <w:r w:rsidRPr="00B76CDF">
        <w:rPr>
          <w:rFonts w:ascii="Arial" w:hAnsi="Arial" w:cs="Arial"/>
          <w:sz w:val="22"/>
          <w:szCs w:val="22"/>
        </w:rPr>
        <w:t xml:space="preserve"> classes achieved an F1-score above 0.83, </w:t>
      </w:r>
      <w:r w:rsidR="00517D75" w:rsidRPr="00B76CDF">
        <w:rPr>
          <w:rFonts w:ascii="Arial" w:hAnsi="Arial" w:cs="Arial"/>
          <w:sz w:val="22"/>
          <w:szCs w:val="22"/>
        </w:rPr>
        <w:t>reflecting the model’s balanced performance and strong generali</w:t>
      </w:r>
      <w:r w:rsidR="009439A4" w:rsidRPr="00B76CDF">
        <w:rPr>
          <w:rFonts w:ascii="Arial" w:hAnsi="Arial" w:cs="Arial"/>
          <w:sz w:val="22"/>
          <w:szCs w:val="22"/>
        </w:rPr>
        <w:t>s</w:t>
      </w:r>
      <w:r w:rsidR="00517D75" w:rsidRPr="00B76CDF">
        <w:rPr>
          <w:rFonts w:ascii="Arial" w:hAnsi="Arial" w:cs="Arial"/>
          <w:sz w:val="22"/>
          <w:szCs w:val="22"/>
        </w:rPr>
        <w:t>ation across diverse input conditions</w:t>
      </w:r>
      <w:r w:rsidRPr="00B76CDF">
        <w:rPr>
          <w:rFonts w:ascii="Arial" w:hAnsi="Arial" w:cs="Arial"/>
          <w:sz w:val="22"/>
          <w:szCs w:val="22"/>
        </w:rPr>
        <w:t>.</w:t>
      </w:r>
    </w:p>
    <w:p w14:paraId="46CDA6D5" w14:textId="3A87BDFD" w:rsidR="006E285E" w:rsidRPr="00B76CDF" w:rsidRDefault="00517D75" w:rsidP="002C6BBA">
      <w:pPr>
        <w:pStyle w:val="ListParagraph"/>
        <w:numPr>
          <w:ilvl w:val="0"/>
          <w:numId w:val="22"/>
        </w:numPr>
        <w:spacing w:line="360" w:lineRule="auto"/>
        <w:rPr>
          <w:rFonts w:ascii="Arial" w:hAnsi="Arial" w:cs="Arial"/>
          <w:sz w:val="22"/>
          <w:szCs w:val="22"/>
        </w:rPr>
      </w:pPr>
      <w:r w:rsidRPr="00B76CDF">
        <w:rPr>
          <w:rFonts w:ascii="Arial" w:hAnsi="Arial" w:cs="Arial"/>
          <w:b/>
          <w:bCs/>
          <w:sz w:val="22"/>
          <w:szCs w:val="22"/>
        </w:rPr>
        <w:t>Excellent discriminative ability</w:t>
      </w:r>
      <w:r w:rsidR="006E285E" w:rsidRPr="00B76CDF">
        <w:rPr>
          <w:rFonts w:ascii="Arial" w:hAnsi="Arial" w:cs="Arial"/>
          <w:sz w:val="22"/>
          <w:szCs w:val="22"/>
        </w:rPr>
        <w:t>:</w:t>
      </w:r>
    </w:p>
    <w:p w14:paraId="598EA1FA" w14:textId="04907931" w:rsidR="006E285E" w:rsidRPr="00B76CDF" w:rsidRDefault="006E285E" w:rsidP="002C6BBA">
      <w:pPr>
        <w:pStyle w:val="ListParagraph"/>
        <w:spacing w:line="360" w:lineRule="auto"/>
        <w:rPr>
          <w:rFonts w:ascii="Arial" w:hAnsi="Arial" w:cs="Arial"/>
          <w:sz w:val="22"/>
          <w:szCs w:val="22"/>
        </w:rPr>
      </w:pPr>
      <w:r w:rsidRPr="00B76CDF">
        <w:rPr>
          <w:rFonts w:ascii="Arial" w:hAnsi="Arial" w:cs="Arial"/>
          <w:sz w:val="22"/>
          <w:szCs w:val="22"/>
        </w:rPr>
        <w:t>A macro-averaged ROC-AUC of 0.9861.</w:t>
      </w:r>
    </w:p>
    <w:p w14:paraId="3F0ABDFB" w14:textId="68A9EA4E" w:rsidR="000A5609" w:rsidRPr="00B76CDF" w:rsidRDefault="000A5609" w:rsidP="002C6BBA">
      <w:pPr>
        <w:spacing w:line="360" w:lineRule="auto"/>
        <w:rPr>
          <w:rFonts w:ascii="Arial" w:hAnsi="Arial" w:cs="Arial"/>
          <w:b/>
          <w:bCs/>
          <w:sz w:val="22"/>
          <w:szCs w:val="22"/>
        </w:rPr>
      </w:pPr>
      <w:bookmarkStart w:id="10" w:name="_Toc198371658"/>
      <w:r w:rsidRPr="00B76CDF">
        <w:rPr>
          <w:rStyle w:val="Heading2Char"/>
          <w:rFonts w:ascii="Arial" w:hAnsi="Arial" w:cs="Arial"/>
          <w:b/>
          <w:bCs/>
          <w:sz w:val="22"/>
          <w:szCs w:val="22"/>
        </w:rPr>
        <w:t>Limitations</w:t>
      </w:r>
      <w:bookmarkEnd w:id="10"/>
      <w:r w:rsidRPr="00B76CDF">
        <w:rPr>
          <w:rFonts w:ascii="Arial" w:hAnsi="Arial" w:cs="Arial"/>
          <w:b/>
          <w:bCs/>
          <w:sz w:val="22"/>
          <w:szCs w:val="22"/>
        </w:rPr>
        <w:t>:</w:t>
      </w:r>
    </w:p>
    <w:p w14:paraId="133D8C7E" w14:textId="1FBEF3F4" w:rsidR="006E285E" w:rsidRPr="00B76CDF" w:rsidRDefault="00517D75" w:rsidP="002C6BBA">
      <w:pPr>
        <w:pStyle w:val="ListParagraph"/>
        <w:numPr>
          <w:ilvl w:val="0"/>
          <w:numId w:val="22"/>
        </w:numPr>
        <w:spacing w:line="360" w:lineRule="auto"/>
        <w:rPr>
          <w:rFonts w:ascii="Arial" w:hAnsi="Arial" w:cs="Arial"/>
          <w:sz w:val="22"/>
          <w:szCs w:val="22"/>
        </w:rPr>
      </w:pPr>
      <w:r w:rsidRPr="00B76CDF">
        <w:rPr>
          <w:rFonts w:ascii="Arial" w:hAnsi="Arial" w:cs="Arial"/>
          <w:b/>
          <w:bCs/>
          <w:sz w:val="22"/>
          <w:szCs w:val="22"/>
        </w:rPr>
        <w:t>Confusion between glass and plastic</w:t>
      </w:r>
      <w:r w:rsidR="006E285E" w:rsidRPr="00B76CDF">
        <w:rPr>
          <w:rFonts w:ascii="Arial" w:hAnsi="Arial" w:cs="Arial"/>
          <w:sz w:val="22"/>
          <w:szCs w:val="22"/>
        </w:rPr>
        <w:t>:</w:t>
      </w:r>
    </w:p>
    <w:p w14:paraId="26B56668" w14:textId="0210ADF0" w:rsidR="006E285E" w:rsidRPr="00B76CDF" w:rsidRDefault="006E285E" w:rsidP="002C6BBA">
      <w:pPr>
        <w:pStyle w:val="ListParagraph"/>
        <w:spacing w:line="360" w:lineRule="auto"/>
        <w:rPr>
          <w:rFonts w:ascii="Arial" w:hAnsi="Arial" w:cs="Arial"/>
          <w:sz w:val="22"/>
          <w:szCs w:val="22"/>
        </w:rPr>
      </w:pPr>
      <w:r w:rsidRPr="00B76CDF">
        <w:rPr>
          <w:rFonts w:ascii="Arial" w:hAnsi="Arial" w:cs="Arial"/>
          <w:sz w:val="22"/>
          <w:szCs w:val="22"/>
        </w:rPr>
        <w:t xml:space="preserve">The </w:t>
      </w:r>
      <w:r w:rsidR="00517D75" w:rsidRPr="00B76CDF">
        <w:rPr>
          <w:rFonts w:ascii="Arial" w:hAnsi="Arial" w:cs="Arial"/>
          <w:sz w:val="22"/>
          <w:szCs w:val="22"/>
        </w:rPr>
        <w:t>most common reason</w:t>
      </w:r>
      <w:r w:rsidRPr="00B76CDF">
        <w:rPr>
          <w:rFonts w:ascii="Arial" w:hAnsi="Arial" w:cs="Arial"/>
          <w:sz w:val="22"/>
          <w:szCs w:val="22"/>
        </w:rPr>
        <w:t xml:space="preserve"> </w:t>
      </w:r>
      <w:r w:rsidR="00517D75" w:rsidRPr="00B76CDF">
        <w:rPr>
          <w:rFonts w:ascii="Arial" w:hAnsi="Arial" w:cs="Arial"/>
          <w:sz w:val="22"/>
          <w:szCs w:val="22"/>
        </w:rPr>
        <w:t>for</w:t>
      </w:r>
      <w:r w:rsidRPr="00B76CDF">
        <w:rPr>
          <w:rFonts w:ascii="Arial" w:hAnsi="Arial" w:cs="Arial"/>
          <w:sz w:val="22"/>
          <w:szCs w:val="22"/>
        </w:rPr>
        <w:t xml:space="preserve"> confusion stemmed from the visual similarity between glass and plastic, especially under certain lighting or angles. </w:t>
      </w:r>
      <w:r w:rsidR="00517D75" w:rsidRPr="00B76CDF">
        <w:rPr>
          <w:rFonts w:ascii="Arial" w:hAnsi="Arial" w:cs="Arial"/>
          <w:sz w:val="22"/>
          <w:szCs w:val="22"/>
        </w:rPr>
        <w:t>6 out of 70 actual glass samples were misclassified as plastic. This reflects visual overlap (e.g. transparency, light reflection</w:t>
      </w:r>
      <w:r w:rsidR="00014AE4" w:rsidRPr="00B76CDF">
        <w:rPr>
          <w:rFonts w:ascii="Arial" w:hAnsi="Arial" w:cs="Arial"/>
          <w:sz w:val="22"/>
          <w:szCs w:val="22"/>
        </w:rPr>
        <w:t xml:space="preserve"> or</w:t>
      </w:r>
      <w:r w:rsidR="00517D75" w:rsidRPr="00B76CDF">
        <w:rPr>
          <w:rFonts w:ascii="Arial" w:hAnsi="Arial" w:cs="Arial"/>
          <w:sz w:val="22"/>
          <w:szCs w:val="22"/>
        </w:rPr>
        <w:t xml:space="preserve"> shine) and could be improved with more diverse training images.</w:t>
      </w:r>
    </w:p>
    <w:p w14:paraId="18265B02" w14:textId="11AA65BB" w:rsidR="006E285E" w:rsidRPr="00B76CDF" w:rsidRDefault="00517D75" w:rsidP="002C6BBA">
      <w:pPr>
        <w:pStyle w:val="ListParagraph"/>
        <w:numPr>
          <w:ilvl w:val="0"/>
          <w:numId w:val="22"/>
        </w:numPr>
        <w:spacing w:line="360" w:lineRule="auto"/>
        <w:rPr>
          <w:rFonts w:ascii="Arial" w:hAnsi="Arial" w:cs="Arial"/>
          <w:sz w:val="22"/>
          <w:szCs w:val="22"/>
        </w:rPr>
      </w:pPr>
      <w:r w:rsidRPr="00B76CDF">
        <w:rPr>
          <w:rFonts w:ascii="Arial" w:hAnsi="Arial" w:cs="Arial"/>
          <w:b/>
          <w:bCs/>
          <w:sz w:val="22"/>
          <w:szCs w:val="22"/>
        </w:rPr>
        <w:t>Lower Recall for Plastic</w:t>
      </w:r>
      <w:r w:rsidR="006E285E" w:rsidRPr="00B76CDF">
        <w:rPr>
          <w:rFonts w:ascii="Arial" w:hAnsi="Arial" w:cs="Arial"/>
          <w:sz w:val="22"/>
          <w:szCs w:val="22"/>
        </w:rPr>
        <w:t>:</w:t>
      </w:r>
    </w:p>
    <w:p w14:paraId="0859783B" w14:textId="437E0992" w:rsidR="006E285E" w:rsidRPr="00B76CDF" w:rsidRDefault="006E285E" w:rsidP="002C6BBA">
      <w:pPr>
        <w:pStyle w:val="ListParagraph"/>
        <w:spacing w:line="360" w:lineRule="auto"/>
        <w:rPr>
          <w:rFonts w:ascii="Arial" w:hAnsi="Arial" w:cs="Arial"/>
          <w:sz w:val="22"/>
          <w:szCs w:val="22"/>
        </w:rPr>
      </w:pPr>
      <w:r w:rsidRPr="00B76CDF">
        <w:rPr>
          <w:rFonts w:ascii="Arial" w:hAnsi="Arial" w:cs="Arial"/>
          <w:sz w:val="22"/>
          <w:szCs w:val="22"/>
        </w:rPr>
        <w:t xml:space="preserve">Indicates </w:t>
      </w:r>
      <w:r w:rsidR="00014AE4" w:rsidRPr="00B76CDF">
        <w:rPr>
          <w:rFonts w:ascii="Arial" w:hAnsi="Arial" w:cs="Arial"/>
          <w:sz w:val="22"/>
          <w:szCs w:val="22"/>
        </w:rPr>
        <w:t>that a number of</w:t>
      </w:r>
      <w:r w:rsidRPr="00B76CDF">
        <w:rPr>
          <w:rFonts w:ascii="Arial" w:hAnsi="Arial" w:cs="Arial"/>
          <w:sz w:val="22"/>
          <w:szCs w:val="22"/>
        </w:rPr>
        <w:t xml:space="preserve"> plastic waste went unrecogni</w:t>
      </w:r>
      <w:r w:rsidR="009439A4" w:rsidRPr="00B76CDF">
        <w:rPr>
          <w:rFonts w:ascii="Arial" w:hAnsi="Arial" w:cs="Arial"/>
          <w:sz w:val="22"/>
          <w:szCs w:val="22"/>
        </w:rPr>
        <w:t>s</w:t>
      </w:r>
      <w:r w:rsidRPr="00B76CDF">
        <w:rPr>
          <w:rFonts w:ascii="Arial" w:hAnsi="Arial" w:cs="Arial"/>
          <w:sz w:val="22"/>
          <w:szCs w:val="22"/>
        </w:rPr>
        <w:t>ed, possibly due to background noise or unclear features in real-world photos.</w:t>
      </w:r>
      <w:r w:rsidR="00014AE4" w:rsidRPr="00B76CDF">
        <w:rPr>
          <w:rFonts w:ascii="Arial" w:hAnsi="Arial" w:cs="Arial"/>
          <w:sz w:val="22"/>
          <w:szCs w:val="22"/>
        </w:rPr>
        <w:t xml:space="preserve"> Plastic samples were occasionally misclassified across several classes (In most cases it was confused with glass and metal). This indicates a need for enhanced feature differentiation, possibly through additional augmentation or fine-tuning.</w:t>
      </w:r>
    </w:p>
    <w:p w14:paraId="6B662A06" w14:textId="4A4E43C0" w:rsidR="006E285E" w:rsidRPr="00B76CDF" w:rsidRDefault="00517D75" w:rsidP="002C6BBA">
      <w:pPr>
        <w:pStyle w:val="ListParagraph"/>
        <w:numPr>
          <w:ilvl w:val="0"/>
          <w:numId w:val="22"/>
        </w:numPr>
        <w:spacing w:line="360" w:lineRule="auto"/>
        <w:rPr>
          <w:rFonts w:ascii="Arial" w:hAnsi="Arial" w:cs="Arial"/>
          <w:sz w:val="22"/>
          <w:szCs w:val="22"/>
        </w:rPr>
      </w:pPr>
      <w:r w:rsidRPr="00B76CDF">
        <w:rPr>
          <w:rFonts w:ascii="Arial" w:hAnsi="Arial" w:cs="Arial"/>
          <w:b/>
          <w:bCs/>
          <w:sz w:val="22"/>
          <w:szCs w:val="22"/>
        </w:rPr>
        <w:t>Sensitivity to unidentified Features</w:t>
      </w:r>
      <w:r w:rsidR="006E285E" w:rsidRPr="00B76CDF">
        <w:rPr>
          <w:rFonts w:ascii="Arial" w:hAnsi="Arial" w:cs="Arial"/>
          <w:sz w:val="22"/>
          <w:szCs w:val="22"/>
        </w:rPr>
        <w:t>:</w:t>
      </w:r>
    </w:p>
    <w:p w14:paraId="73B3E6EF" w14:textId="1DFFDEFC" w:rsidR="006E285E" w:rsidRPr="00B76CDF" w:rsidRDefault="00014AE4" w:rsidP="002C6BBA">
      <w:pPr>
        <w:pStyle w:val="ListParagraph"/>
        <w:spacing w:line="360" w:lineRule="auto"/>
        <w:rPr>
          <w:rFonts w:ascii="Arial" w:hAnsi="Arial" w:cs="Arial"/>
          <w:sz w:val="22"/>
          <w:szCs w:val="22"/>
        </w:rPr>
      </w:pPr>
      <w:r w:rsidRPr="00B76CDF">
        <w:rPr>
          <w:rFonts w:ascii="Arial" w:hAnsi="Arial" w:cs="Arial"/>
          <w:sz w:val="22"/>
          <w:szCs w:val="22"/>
        </w:rPr>
        <w:t>A few</w:t>
      </w:r>
      <w:r w:rsidR="006E285E" w:rsidRPr="00B76CDF">
        <w:rPr>
          <w:rFonts w:ascii="Arial" w:hAnsi="Arial" w:cs="Arial"/>
          <w:sz w:val="22"/>
          <w:szCs w:val="22"/>
        </w:rPr>
        <w:t xml:space="preserve"> misclassifications may arise from the model unintentionally learning irrelevant contextual clues (e.g. table surfaces</w:t>
      </w:r>
      <w:r w:rsidRPr="00B76CDF">
        <w:rPr>
          <w:rFonts w:ascii="Arial" w:hAnsi="Arial" w:cs="Arial"/>
          <w:sz w:val="22"/>
          <w:szCs w:val="22"/>
        </w:rPr>
        <w:t xml:space="preserve"> or</w:t>
      </w:r>
      <w:r w:rsidR="006E285E" w:rsidRPr="00B76CDF">
        <w:rPr>
          <w:rFonts w:ascii="Arial" w:hAnsi="Arial" w:cs="Arial"/>
          <w:sz w:val="22"/>
          <w:szCs w:val="22"/>
        </w:rPr>
        <w:t xml:space="preserve"> lighting) rather than waste-specific features.</w:t>
      </w:r>
    </w:p>
    <w:p w14:paraId="230780E8" w14:textId="62D72BB0" w:rsidR="000A5609" w:rsidRPr="00B76CDF" w:rsidRDefault="000A5609" w:rsidP="002C6BBA">
      <w:pPr>
        <w:pStyle w:val="Heading2"/>
        <w:spacing w:line="360" w:lineRule="auto"/>
        <w:rPr>
          <w:rFonts w:ascii="Arial" w:hAnsi="Arial" w:cs="Arial"/>
          <w:b/>
          <w:bCs/>
          <w:sz w:val="22"/>
          <w:szCs w:val="22"/>
        </w:rPr>
      </w:pPr>
      <w:bookmarkStart w:id="11" w:name="_Testing_with_Webcam"/>
      <w:bookmarkStart w:id="12" w:name="_Toc198371659"/>
      <w:bookmarkEnd w:id="11"/>
      <w:r w:rsidRPr="00B76CDF">
        <w:rPr>
          <w:rFonts w:ascii="Arial" w:hAnsi="Arial" w:cs="Arial"/>
          <w:b/>
          <w:bCs/>
          <w:sz w:val="22"/>
          <w:szCs w:val="22"/>
        </w:rPr>
        <w:t>Testing with Webcam Input</w:t>
      </w:r>
      <w:bookmarkEnd w:id="12"/>
    </w:p>
    <w:p w14:paraId="455466F6" w14:textId="06F05156" w:rsidR="002537D2" w:rsidRPr="00B76CDF" w:rsidRDefault="002537D2" w:rsidP="002C6BBA">
      <w:pPr>
        <w:spacing w:line="360" w:lineRule="auto"/>
        <w:rPr>
          <w:rFonts w:ascii="Arial" w:hAnsi="Arial" w:cs="Arial"/>
          <w:sz w:val="22"/>
          <w:szCs w:val="22"/>
        </w:rPr>
      </w:pPr>
      <w:r w:rsidRPr="00B76CDF">
        <w:rPr>
          <w:rFonts w:ascii="Arial" w:hAnsi="Arial" w:cs="Arial"/>
          <w:sz w:val="22"/>
          <w:szCs w:val="22"/>
        </w:rPr>
        <w:t xml:space="preserve">A real-time prediction system using a webcam was developed with </w:t>
      </w:r>
      <w:r w:rsidRPr="00B76CDF">
        <w:rPr>
          <w:rFonts w:ascii="Arial" w:hAnsi="Arial" w:cs="Arial"/>
          <w:b/>
          <w:bCs/>
          <w:sz w:val="22"/>
          <w:szCs w:val="22"/>
        </w:rPr>
        <w:t xml:space="preserve">OpenCV </w:t>
      </w:r>
      <w:r w:rsidRPr="00B76CDF">
        <w:rPr>
          <w:rFonts w:ascii="Arial" w:hAnsi="Arial" w:cs="Arial"/>
          <w:sz w:val="22"/>
          <w:szCs w:val="22"/>
        </w:rPr>
        <w:t>and</w:t>
      </w:r>
      <w:r w:rsidRPr="00B76CDF">
        <w:rPr>
          <w:rFonts w:ascii="Arial" w:hAnsi="Arial" w:cs="Arial"/>
          <w:b/>
          <w:bCs/>
          <w:sz w:val="22"/>
          <w:szCs w:val="22"/>
        </w:rPr>
        <w:t xml:space="preserve"> TensorFlow</w:t>
      </w:r>
      <w:r w:rsidRPr="00B76CDF">
        <w:rPr>
          <w:rFonts w:ascii="Arial" w:hAnsi="Arial" w:cs="Arial"/>
          <w:sz w:val="22"/>
          <w:szCs w:val="22"/>
        </w:rPr>
        <w:t xml:space="preserve"> to assess the model's live performance. It processes camera frames using the same preprocessing </w:t>
      </w:r>
      <w:r w:rsidR="009439A4" w:rsidRPr="00B76CDF">
        <w:rPr>
          <w:rFonts w:ascii="Arial" w:hAnsi="Arial" w:cs="Arial"/>
          <w:sz w:val="22"/>
          <w:szCs w:val="22"/>
        </w:rPr>
        <w:t>development</w:t>
      </w:r>
      <w:r w:rsidRPr="00B76CDF">
        <w:rPr>
          <w:rFonts w:ascii="Arial" w:hAnsi="Arial" w:cs="Arial"/>
          <w:sz w:val="22"/>
          <w:szCs w:val="22"/>
        </w:rPr>
        <w:t xml:space="preserve"> and predicts waste type using the trained MobileNetV2 model, displaying results instantly. This demonstrates the model's readiness for real-world applications like smart bins or mobile waste-sorting tools.</w:t>
      </w:r>
    </w:p>
    <w:p w14:paraId="5F1BA9AC" w14:textId="57D8237F" w:rsidR="000A5609" w:rsidRPr="00B76CDF" w:rsidRDefault="000A5609" w:rsidP="002C6BBA">
      <w:pPr>
        <w:pStyle w:val="Heading1"/>
        <w:spacing w:line="360" w:lineRule="auto"/>
        <w:rPr>
          <w:rFonts w:ascii="Arial" w:hAnsi="Arial" w:cs="Arial"/>
          <w:b/>
          <w:bCs/>
          <w:sz w:val="22"/>
          <w:szCs w:val="22"/>
        </w:rPr>
      </w:pPr>
      <w:bookmarkStart w:id="13" w:name="_Toc198371660"/>
      <w:r w:rsidRPr="00B76CDF">
        <w:rPr>
          <w:rFonts w:ascii="Arial" w:hAnsi="Arial" w:cs="Arial"/>
          <w:b/>
          <w:bCs/>
          <w:sz w:val="22"/>
          <w:szCs w:val="22"/>
        </w:rPr>
        <w:t>Ethical Considerations</w:t>
      </w:r>
      <w:bookmarkEnd w:id="13"/>
    </w:p>
    <w:p w14:paraId="32AE6B9B" w14:textId="40AC176C" w:rsidR="00987A1D" w:rsidRPr="00B76CDF" w:rsidRDefault="00987A1D" w:rsidP="002C6BBA">
      <w:pPr>
        <w:spacing w:line="360" w:lineRule="auto"/>
        <w:rPr>
          <w:rFonts w:ascii="Arial" w:hAnsi="Arial" w:cs="Arial"/>
          <w:sz w:val="22"/>
          <w:szCs w:val="22"/>
        </w:rPr>
      </w:pPr>
      <w:r w:rsidRPr="00B76CDF">
        <w:rPr>
          <w:rFonts w:ascii="Arial" w:hAnsi="Arial" w:cs="Arial"/>
          <w:sz w:val="22"/>
          <w:szCs w:val="22"/>
        </w:rPr>
        <w:t xml:space="preserve">Deploying AI systems in real-world settings brings important ethical responsibilities. A primary concern is </w:t>
      </w:r>
      <w:r w:rsidRPr="00B76CDF">
        <w:rPr>
          <w:rFonts w:ascii="Arial" w:hAnsi="Arial" w:cs="Arial"/>
          <w:b/>
          <w:bCs/>
          <w:sz w:val="22"/>
          <w:szCs w:val="22"/>
        </w:rPr>
        <w:t>user privacy</w:t>
      </w:r>
      <w:r w:rsidRPr="00B76CDF">
        <w:rPr>
          <w:rFonts w:ascii="Arial" w:hAnsi="Arial" w:cs="Arial"/>
          <w:sz w:val="22"/>
          <w:szCs w:val="22"/>
        </w:rPr>
        <w:t xml:space="preserve">. Any system using live webcam input must be designed to ensure that no personal or sensitive information is captured or stored. Developers should comply with relevant privacy laws and data protection regulations (e.g. POPI), especially in public or shared environments. Another major consideration is </w:t>
      </w:r>
      <w:r w:rsidRPr="00B76CDF">
        <w:rPr>
          <w:rFonts w:ascii="Arial" w:hAnsi="Arial" w:cs="Arial"/>
          <w:b/>
          <w:bCs/>
          <w:sz w:val="22"/>
          <w:szCs w:val="22"/>
        </w:rPr>
        <w:t>bias</w:t>
      </w:r>
      <w:r w:rsidRPr="00B76CDF">
        <w:rPr>
          <w:rFonts w:ascii="Arial" w:hAnsi="Arial" w:cs="Arial"/>
          <w:sz w:val="22"/>
          <w:szCs w:val="22"/>
        </w:rPr>
        <w:t>. To reduce it, training data should represent a wide variety of object appearances (e.g. plastic items of different backgrounds, colours and sizes) ensuring fair and consistent model performance across diverse contexts.</w:t>
      </w:r>
    </w:p>
    <w:p w14:paraId="5BD0DCCC" w14:textId="76B364FC" w:rsidR="009439A4" w:rsidRPr="00B76CDF" w:rsidRDefault="009439A4" w:rsidP="009439A4">
      <w:pPr>
        <w:pStyle w:val="Heading1"/>
        <w:rPr>
          <w:rFonts w:ascii="Arial" w:hAnsi="Arial" w:cs="Arial"/>
          <w:b/>
          <w:bCs/>
          <w:sz w:val="22"/>
          <w:szCs w:val="22"/>
        </w:rPr>
      </w:pPr>
      <w:bookmarkStart w:id="14" w:name="_Toc198371661"/>
      <w:r w:rsidRPr="00B76CDF">
        <w:rPr>
          <w:rFonts w:ascii="Arial" w:hAnsi="Arial" w:cs="Arial"/>
          <w:b/>
          <w:bCs/>
          <w:sz w:val="22"/>
          <w:szCs w:val="22"/>
        </w:rPr>
        <w:lastRenderedPageBreak/>
        <w:t>Responsible Use</w:t>
      </w:r>
      <w:bookmarkEnd w:id="14"/>
    </w:p>
    <w:p w14:paraId="7618CF20" w14:textId="19D6ADA9" w:rsidR="00D11D3F" w:rsidRPr="00D11D3F" w:rsidRDefault="00D11D3F" w:rsidP="002C6BBA">
      <w:pPr>
        <w:spacing w:line="360" w:lineRule="auto"/>
        <w:rPr>
          <w:rFonts w:ascii="Arial" w:hAnsi="Arial" w:cs="Arial"/>
          <w:sz w:val="22"/>
          <w:szCs w:val="22"/>
        </w:rPr>
      </w:pPr>
      <w:r w:rsidRPr="00D11D3F">
        <w:rPr>
          <w:rFonts w:ascii="Arial" w:hAnsi="Arial" w:cs="Arial"/>
          <w:sz w:val="22"/>
          <w:szCs w:val="22"/>
        </w:rPr>
        <w:t xml:space="preserve">Beyond ethics, the responsible use of </w:t>
      </w:r>
      <w:r w:rsidR="00987A1D" w:rsidRPr="00B76CDF">
        <w:rPr>
          <w:rFonts w:ascii="Arial" w:hAnsi="Arial" w:cs="Arial"/>
          <w:sz w:val="22"/>
          <w:szCs w:val="22"/>
        </w:rPr>
        <w:t>this model</w:t>
      </w:r>
      <w:r w:rsidRPr="00D11D3F">
        <w:rPr>
          <w:rFonts w:ascii="Arial" w:hAnsi="Arial" w:cs="Arial"/>
          <w:sz w:val="22"/>
          <w:szCs w:val="22"/>
        </w:rPr>
        <w:t xml:space="preserve"> involves </w:t>
      </w:r>
      <w:r w:rsidRPr="00D11D3F">
        <w:rPr>
          <w:rFonts w:ascii="Arial" w:hAnsi="Arial" w:cs="Arial"/>
          <w:b/>
          <w:bCs/>
          <w:sz w:val="22"/>
          <w:szCs w:val="22"/>
        </w:rPr>
        <w:t>transparency, accountability and continuous improvement.</w:t>
      </w:r>
      <w:r w:rsidRPr="00D11D3F">
        <w:rPr>
          <w:rFonts w:ascii="Arial" w:hAnsi="Arial" w:cs="Arial"/>
          <w:sz w:val="22"/>
          <w:szCs w:val="22"/>
        </w:rPr>
        <w:t xml:space="preserve"> Users should be informed about the system’s capabilities and its limitations</w:t>
      </w:r>
      <w:r w:rsidR="00987A1D" w:rsidRPr="00B76CDF">
        <w:rPr>
          <w:rFonts w:ascii="Arial" w:hAnsi="Arial" w:cs="Arial"/>
          <w:sz w:val="22"/>
          <w:szCs w:val="22"/>
        </w:rPr>
        <w:t xml:space="preserve"> as well as</w:t>
      </w:r>
      <w:r w:rsidRPr="00D11D3F">
        <w:rPr>
          <w:rFonts w:ascii="Arial" w:hAnsi="Arial" w:cs="Arial"/>
          <w:sz w:val="22"/>
          <w:szCs w:val="22"/>
        </w:rPr>
        <w:t xml:space="preserve"> the possibility of misclassification. To reduce misuse, thorough documentation should accompany the system, outlining the intended</w:t>
      </w:r>
      <w:r w:rsidRPr="00D11D3F">
        <w:rPr>
          <w:rFonts w:ascii="Arial" w:hAnsi="Arial" w:cs="Arial"/>
          <w:b/>
          <w:bCs/>
          <w:sz w:val="22"/>
          <w:szCs w:val="22"/>
        </w:rPr>
        <w:t xml:space="preserve"> use cases </w:t>
      </w:r>
      <w:r w:rsidRPr="00D11D3F">
        <w:rPr>
          <w:rFonts w:ascii="Arial" w:hAnsi="Arial" w:cs="Arial"/>
          <w:sz w:val="22"/>
          <w:szCs w:val="22"/>
        </w:rPr>
        <w:t>and cautioning against deploying it as the sole decision-maker in critical applications.</w:t>
      </w:r>
    </w:p>
    <w:p w14:paraId="2D02A5D8" w14:textId="77777777" w:rsidR="002537D2" w:rsidRPr="00B76CDF" w:rsidRDefault="002537D2" w:rsidP="002C6BBA">
      <w:pPr>
        <w:spacing w:line="360" w:lineRule="auto"/>
        <w:rPr>
          <w:rFonts w:ascii="Arial" w:hAnsi="Arial" w:cs="Arial"/>
          <w:sz w:val="22"/>
          <w:szCs w:val="22"/>
        </w:rPr>
      </w:pPr>
      <w:r w:rsidRPr="00B76CDF">
        <w:rPr>
          <w:rFonts w:ascii="Arial" w:hAnsi="Arial" w:cs="Arial"/>
          <w:sz w:val="22"/>
          <w:szCs w:val="22"/>
        </w:rPr>
        <w:t xml:space="preserve">Responsible use includes features like </w:t>
      </w:r>
      <w:r w:rsidRPr="00B76CDF">
        <w:rPr>
          <w:rFonts w:ascii="Arial" w:hAnsi="Arial" w:cs="Arial"/>
          <w:b/>
          <w:bCs/>
          <w:sz w:val="22"/>
          <w:szCs w:val="22"/>
        </w:rPr>
        <w:t>manual overrides, real-time performance monitoring</w:t>
      </w:r>
      <w:r w:rsidRPr="00B76CDF">
        <w:rPr>
          <w:rFonts w:ascii="Arial" w:hAnsi="Arial" w:cs="Arial"/>
          <w:sz w:val="22"/>
          <w:szCs w:val="22"/>
        </w:rPr>
        <w:t xml:space="preserve">, and </w:t>
      </w:r>
      <w:r w:rsidRPr="00B76CDF">
        <w:rPr>
          <w:rFonts w:ascii="Arial" w:hAnsi="Arial" w:cs="Arial"/>
          <w:b/>
          <w:bCs/>
          <w:sz w:val="22"/>
          <w:szCs w:val="22"/>
        </w:rPr>
        <w:t>regular model updates</w:t>
      </w:r>
      <w:r w:rsidRPr="00B76CDF">
        <w:rPr>
          <w:rFonts w:ascii="Arial" w:hAnsi="Arial" w:cs="Arial"/>
          <w:sz w:val="22"/>
          <w:szCs w:val="22"/>
        </w:rPr>
        <w:t xml:space="preserve"> to adapt to changing waste types. Sourcing local data further boosts accuracy and relevance. These practices support safe, effective deployment and help build trust in AI-driven sustainability solutions.</w:t>
      </w:r>
    </w:p>
    <w:p w14:paraId="32384794" w14:textId="6563495F" w:rsidR="000A5609" w:rsidRPr="00B76CDF" w:rsidRDefault="000A5609" w:rsidP="002C6BBA">
      <w:pPr>
        <w:pStyle w:val="Heading1"/>
        <w:spacing w:line="360" w:lineRule="auto"/>
        <w:rPr>
          <w:rFonts w:ascii="Arial" w:hAnsi="Arial" w:cs="Arial"/>
          <w:b/>
          <w:bCs/>
          <w:sz w:val="22"/>
          <w:szCs w:val="22"/>
        </w:rPr>
      </w:pPr>
      <w:bookmarkStart w:id="15" w:name="_Toc198371662"/>
      <w:r w:rsidRPr="00B76CDF">
        <w:rPr>
          <w:rFonts w:ascii="Arial" w:hAnsi="Arial" w:cs="Arial"/>
          <w:b/>
          <w:bCs/>
          <w:sz w:val="22"/>
          <w:szCs w:val="22"/>
        </w:rPr>
        <w:t>Real-World Applications</w:t>
      </w:r>
      <w:bookmarkEnd w:id="15"/>
    </w:p>
    <w:p w14:paraId="55EE6536" w14:textId="36DB1272" w:rsidR="006B6C2B" w:rsidRPr="00B76CDF" w:rsidRDefault="002537D2" w:rsidP="002C6BBA">
      <w:pPr>
        <w:spacing w:line="360" w:lineRule="auto"/>
        <w:rPr>
          <w:rFonts w:ascii="Arial" w:hAnsi="Arial" w:cs="Arial"/>
          <w:sz w:val="22"/>
          <w:szCs w:val="22"/>
        </w:rPr>
      </w:pPr>
      <w:r w:rsidRPr="00B76CDF">
        <w:rPr>
          <w:rFonts w:ascii="Arial" w:hAnsi="Arial" w:cs="Arial"/>
          <w:sz w:val="22"/>
          <w:szCs w:val="22"/>
        </w:rPr>
        <w:t>I</w:t>
      </w:r>
      <w:r w:rsidR="006B6C2B" w:rsidRPr="00B76CDF">
        <w:rPr>
          <w:rFonts w:ascii="Arial" w:hAnsi="Arial" w:cs="Arial"/>
          <w:sz w:val="22"/>
          <w:szCs w:val="22"/>
        </w:rPr>
        <w:t>mpactful use cases:</w:t>
      </w:r>
    </w:p>
    <w:p w14:paraId="35ADA168" w14:textId="5E5A416F" w:rsidR="006B6C2B" w:rsidRPr="00B76CDF" w:rsidRDefault="006B6C2B" w:rsidP="002C6BBA">
      <w:pPr>
        <w:pStyle w:val="ListParagraph"/>
        <w:numPr>
          <w:ilvl w:val="0"/>
          <w:numId w:val="22"/>
        </w:numPr>
        <w:spacing w:line="360" w:lineRule="auto"/>
        <w:rPr>
          <w:rFonts w:ascii="Arial" w:hAnsi="Arial" w:cs="Arial"/>
          <w:sz w:val="22"/>
          <w:szCs w:val="22"/>
        </w:rPr>
      </w:pPr>
      <w:r w:rsidRPr="00B76CDF">
        <w:rPr>
          <w:rFonts w:ascii="Arial" w:hAnsi="Arial" w:cs="Arial"/>
          <w:b/>
          <w:bCs/>
          <w:sz w:val="22"/>
          <w:szCs w:val="22"/>
        </w:rPr>
        <w:t>Smart Waste Bins</w:t>
      </w:r>
      <w:r w:rsidRPr="00B76CDF">
        <w:rPr>
          <w:rFonts w:ascii="Arial" w:hAnsi="Arial" w:cs="Arial"/>
          <w:sz w:val="22"/>
          <w:szCs w:val="22"/>
        </w:rPr>
        <w:t>: Automated sorting bins in public to reduce contamination in recycling streams.</w:t>
      </w:r>
    </w:p>
    <w:p w14:paraId="228AB145" w14:textId="7C9FAA21" w:rsidR="006B6C2B" w:rsidRPr="00B76CDF" w:rsidRDefault="005D139E" w:rsidP="002C6BBA">
      <w:pPr>
        <w:pStyle w:val="ListParagraph"/>
        <w:numPr>
          <w:ilvl w:val="0"/>
          <w:numId w:val="22"/>
        </w:numPr>
        <w:spacing w:line="360" w:lineRule="auto"/>
        <w:rPr>
          <w:rFonts w:ascii="Arial" w:hAnsi="Arial" w:cs="Arial"/>
          <w:sz w:val="22"/>
          <w:szCs w:val="22"/>
        </w:rPr>
      </w:pPr>
      <w:r w:rsidRPr="00B76CDF">
        <w:rPr>
          <w:rFonts w:ascii="Arial" w:hAnsi="Arial" w:cs="Arial"/>
          <w:b/>
          <w:bCs/>
          <w:sz w:val="22"/>
          <w:szCs w:val="22"/>
        </w:rPr>
        <w:t>Municipal Waste Management</w:t>
      </w:r>
      <w:r w:rsidRPr="00B76CDF">
        <w:rPr>
          <w:rFonts w:ascii="Arial" w:hAnsi="Arial" w:cs="Arial"/>
          <w:sz w:val="22"/>
          <w:szCs w:val="22"/>
        </w:rPr>
        <w:t>: Improved input and accuracy in sorting lines at recycling centres.</w:t>
      </w:r>
    </w:p>
    <w:p w14:paraId="3DBF6D0C" w14:textId="3B83225D" w:rsidR="006B6C2B" w:rsidRPr="00B76CDF" w:rsidRDefault="006B6C2B" w:rsidP="002C6BBA">
      <w:pPr>
        <w:pStyle w:val="ListParagraph"/>
        <w:numPr>
          <w:ilvl w:val="0"/>
          <w:numId w:val="22"/>
        </w:numPr>
        <w:spacing w:line="360" w:lineRule="auto"/>
        <w:rPr>
          <w:rFonts w:ascii="Arial" w:hAnsi="Arial" w:cs="Arial"/>
          <w:sz w:val="22"/>
          <w:szCs w:val="22"/>
        </w:rPr>
      </w:pPr>
      <w:r w:rsidRPr="00B76CDF">
        <w:rPr>
          <w:rFonts w:ascii="Arial" w:hAnsi="Arial" w:cs="Arial"/>
          <w:b/>
          <w:bCs/>
          <w:sz w:val="22"/>
          <w:szCs w:val="22"/>
        </w:rPr>
        <w:t>Mobile Apps</w:t>
      </w:r>
      <w:r w:rsidRPr="00B76CDF">
        <w:rPr>
          <w:rFonts w:ascii="Arial" w:hAnsi="Arial" w:cs="Arial"/>
          <w:sz w:val="22"/>
          <w:szCs w:val="22"/>
        </w:rPr>
        <w:t>: Real-time waste identification</w:t>
      </w:r>
      <w:r w:rsidR="005D139E" w:rsidRPr="00B76CDF">
        <w:rPr>
          <w:rFonts w:ascii="Arial" w:hAnsi="Arial" w:cs="Arial"/>
          <w:sz w:val="22"/>
          <w:szCs w:val="22"/>
        </w:rPr>
        <w:t xml:space="preserve"> (application or website)</w:t>
      </w:r>
      <w:r w:rsidRPr="00B76CDF">
        <w:rPr>
          <w:rFonts w:ascii="Arial" w:hAnsi="Arial" w:cs="Arial"/>
          <w:sz w:val="22"/>
          <w:szCs w:val="22"/>
        </w:rPr>
        <w:t xml:space="preserve"> on smartphones to guide users on how to properly dispose of household items.</w:t>
      </w:r>
    </w:p>
    <w:p w14:paraId="727AC3AA" w14:textId="77777777" w:rsidR="000A5609" w:rsidRPr="00B76CDF" w:rsidRDefault="000A5609" w:rsidP="002C6BBA">
      <w:pPr>
        <w:pStyle w:val="Heading1"/>
        <w:spacing w:line="360" w:lineRule="auto"/>
        <w:rPr>
          <w:rFonts w:ascii="Arial" w:hAnsi="Arial" w:cs="Arial"/>
          <w:b/>
          <w:bCs/>
          <w:sz w:val="22"/>
          <w:szCs w:val="22"/>
        </w:rPr>
      </w:pPr>
      <w:bookmarkStart w:id="16" w:name="_Toc198371663"/>
      <w:r w:rsidRPr="00B76CDF">
        <w:rPr>
          <w:rFonts w:ascii="Arial" w:hAnsi="Arial" w:cs="Arial"/>
          <w:b/>
          <w:bCs/>
          <w:sz w:val="22"/>
          <w:szCs w:val="22"/>
        </w:rPr>
        <w:t>Conclusion</w:t>
      </w:r>
      <w:bookmarkEnd w:id="16"/>
    </w:p>
    <w:p w14:paraId="79FA3DEC" w14:textId="67928FA1" w:rsidR="00F01105" w:rsidRPr="00B76CDF" w:rsidRDefault="000A5609" w:rsidP="002C6BBA">
      <w:pPr>
        <w:spacing w:line="360" w:lineRule="auto"/>
        <w:rPr>
          <w:rFonts w:ascii="Arial" w:hAnsi="Arial" w:cs="Arial"/>
          <w:sz w:val="22"/>
          <w:szCs w:val="22"/>
        </w:rPr>
        <w:sectPr w:rsidR="00F01105" w:rsidRPr="00B76CDF" w:rsidSect="009C6183">
          <w:footerReference w:type="default" r:id="rId11"/>
          <w:footerReference w:type="first" r:id="rId12"/>
          <w:pgSz w:w="11906" w:h="16838"/>
          <w:pgMar w:top="1440" w:right="1440" w:bottom="1440" w:left="1440" w:header="708" w:footer="708" w:gutter="0"/>
          <w:pgNumType w:start="1"/>
          <w:cols w:space="708"/>
          <w:titlePg/>
          <w:docGrid w:linePitch="360"/>
        </w:sectPr>
      </w:pPr>
      <w:r w:rsidRPr="00B76CDF">
        <w:rPr>
          <w:rFonts w:ascii="Arial" w:hAnsi="Arial" w:cs="Arial"/>
          <w:sz w:val="22"/>
          <w:szCs w:val="22"/>
        </w:rPr>
        <w:t>Th</w:t>
      </w:r>
      <w:r w:rsidR="009969B2" w:rsidRPr="00B76CDF">
        <w:rPr>
          <w:rFonts w:ascii="Arial" w:hAnsi="Arial" w:cs="Arial"/>
          <w:sz w:val="22"/>
          <w:szCs w:val="22"/>
        </w:rPr>
        <w:t>is</w:t>
      </w:r>
      <w:r w:rsidRPr="00B76CDF">
        <w:rPr>
          <w:rFonts w:ascii="Arial" w:hAnsi="Arial" w:cs="Arial"/>
          <w:sz w:val="22"/>
          <w:szCs w:val="22"/>
        </w:rPr>
        <w:t xml:space="preserve"> </w:t>
      </w:r>
      <w:r w:rsidR="009969B2" w:rsidRPr="00B76CDF">
        <w:rPr>
          <w:rFonts w:ascii="Arial" w:hAnsi="Arial" w:cs="Arial"/>
          <w:sz w:val="22"/>
          <w:szCs w:val="22"/>
        </w:rPr>
        <w:t>project</w:t>
      </w:r>
      <w:r w:rsidRPr="00B76CDF">
        <w:rPr>
          <w:rFonts w:ascii="Arial" w:hAnsi="Arial" w:cs="Arial"/>
          <w:sz w:val="22"/>
          <w:szCs w:val="22"/>
        </w:rPr>
        <w:t xml:space="preserve"> demonstrates </w:t>
      </w:r>
      <w:r w:rsidR="009969B2" w:rsidRPr="00B76CDF">
        <w:rPr>
          <w:rFonts w:ascii="Arial" w:hAnsi="Arial" w:cs="Arial"/>
          <w:sz w:val="22"/>
          <w:szCs w:val="22"/>
        </w:rPr>
        <w:t>successful development and</w:t>
      </w:r>
      <w:r w:rsidRPr="00B76CDF">
        <w:rPr>
          <w:rFonts w:ascii="Arial" w:hAnsi="Arial" w:cs="Arial"/>
          <w:sz w:val="22"/>
          <w:szCs w:val="22"/>
        </w:rPr>
        <w:t xml:space="preserve"> integration of computer vision, machine learning and real-time prediction to tackle environmental challenges. Through careful data curation, transfer learning and evaluation, the </w:t>
      </w:r>
      <w:r w:rsidR="00582D3B" w:rsidRPr="00B76CDF">
        <w:rPr>
          <w:rFonts w:ascii="Arial" w:hAnsi="Arial" w:cs="Arial"/>
          <w:sz w:val="22"/>
          <w:szCs w:val="22"/>
        </w:rPr>
        <w:t>model</w:t>
      </w:r>
      <w:r w:rsidRPr="00B76CDF">
        <w:rPr>
          <w:rFonts w:ascii="Arial" w:hAnsi="Arial" w:cs="Arial"/>
          <w:sz w:val="22"/>
          <w:szCs w:val="22"/>
        </w:rPr>
        <w:t xml:space="preserve"> achieves over 9</w:t>
      </w:r>
      <w:r w:rsidR="00F8672A" w:rsidRPr="00B76CDF">
        <w:rPr>
          <w:rFonts w:ascii="Arial" w:hAnsi="Arial" w:cs="Arial"/>
          <w:sz w:val="22"/>
          <w:szCs w:val="22"/>
        </w:rPr>
        <w:t>0</w:t>
      </w:r>
      <w:r w:rsidRPr="00B76CDF">
        <w:rPr>
          <w:rFonts w:ascii="Arial" w:hAnsi="Arial" w:cs="Arial"/>
          <w:sz w:val="22"/>
          <w:szCs w:val="22"/>
        </w:rPr>
        <w:t xml:space="preserve">% accuracy on diverse data. </w:t>
      </w:r>
      <w:r w:rsidR="009969B2" w:rsidRPr="00B76CDF">
        <w:rPr>
          <w:rFonts w:ascii="Arial" w:hAnsi="Arial" w:cs="Arial"/>
          <w:sz w:val="22"/>
          <w:szCs w:val="22"/>
        </w:rPr>
        <w:t xml:space="preserve">While limitations such as class </w:t>
      </w:r>
      <w:r w:rsidR="00582D3B" w:rsidRPr="00B76CDF">
        <w:rPr>
          <w:rFonts w:ascii="Arial" w:hAnsi="Arial" w:cs="Arial"/>
          <w:sz w:val="22"/>
          <w:szCs w:val="22"/>
        </w:rPr>
        <w:t>overlapping</w:t>
      </w:r>
      <w:r w:rsidR="009969B2" w:rsidRPr="00B76CDF">
        <w:rPr>
          <w:rFonts w:ascii="Arial" w:hAnsi="Arial" w:cs="Arial"/>
          <w:sz w:val="22"/>
          <w:szCs w:val="22"/>
        </w:rPr>
        <w:t xml:space="preserve"> and background noise</w:t>
      </w:r>
      <w:r w:rsidR="00582D3B" w:rsidRPr="00B76CDF">
        <w:rPr>
          <w:rFonts w:ascii="Arial" w:hAnsi="Arial" w:cs="Arial"/>
          <w:sz w:val="22"/>
          <w:szCs w:val="22"/>
        </w:rPr>
        <w:t xml:space="preserve"> still remain in the works for improvement</w:t>
      </w:r>
      <w:r w:rsidR="009969B2" w:rsidRPr="00B76CDF">
        <w:rPr>
          <w:rFonts w:ascii="Arial" w:hAnsi="Arial" w:cs="Arial"/>
          <w:sz w:val="22"/>
          <w:szCs w:val="22"/>
        </w:rPr>
        <w:t>, the system shows promise for integration into smart recycling solutions.</w:t>
      </w:r>
      <w:r w:rsidR="008C425E" w:rsidRPr="00B76CDF">
        <w:rPr>
          <w:rFonts w:ascii="Arial" w:hAnsi="Arial" w:cs="Arial"/>
          <w:sz w:val="22"/>
          <w:szCs w:val="22"/>
        </w:rPr>
        <w:t xml:space="preserve"> This</w:t>
      </w:r>
      <w:r w:rsidRPr="00B76CDF">
        <w:rPr>
          <w:rFonts w:ascii="Arial" w:hAnsi="Arial" w:cs="Arial"/>
          <w:sz w:val="22"/>
          <w:szCs w:val="22"/>
        </w:rPr>
        <w:t xml:space="preserve"> </w:t>
      </w:r>
      <w:r w:rsidR="008C425E" w:rsidRPr="00B76CDF">
        <w:rPr>
          <w:rFonts w:ascii="Arial" w:hAnsi="Arial" w:cs="Arial"/>
          <w:sz w:val="22"/>
          <w:szCs w:val="22"/>
        </w:rPr>
        <w:t>could one day</w:t>
      </w:r>
      <w:r w:rsidRPr="00B76CDF">
        <w:rPr>
          <w:rFonts w:ascii="Arial" w:hAnsi="Arial" w:cs="Arial"/>
          <w:sz w:val="22"/>
          <w:szCs w:val="22"/>
        </w:rPr>
        <w:t xml:space="preserve"> significantly </w:t>
      </w:r>
      <w:r w:rsidR="00582D3B" w:rsidRPr="00B76CDF">
        <w:rPr>
          <w:rFonts w:ascii="Arial" w:hAnsi="Arial" w:cs="Arial"/>
          <w:sz w:val="22"/>
          <w:szCs w:val="22"/>
        </w:rPr>
        <w:t>help the community and environmental movements in achieving ethical and eco-friendly living</w:t>
      </w:r>
      <w:r w:rsidRPr="00B76CDF">
        <w:rPr>
          <w:rFonts w:ascii="Arial" w:hAnsi="Arial" w:cs="Arial"/>
          <w:sz w:val="22"/>
          <w:szCs w:val="22"/>
        </w:rPr>
        <w:t>.</w:t>
      </w:r>
    </w:p>
    <w:p w14:paraId="5963C05B" w14:textId="05895F2D" w:rsidR="00F72330" w:rsidRPr="00B76CDF" w:rsidRDefault="00F72330" w:rsidP="002C6BBA">
      <w:pPr>
        <w:pStyle w:val="Heading1"/>
        <w:spacing w:line="360" w:lineRule="auto"/>
        <w:rPr>
          <w:rFonts w:ascii="Arial" w:hAnsi="Arial" w:cs="Arial"/>
          <w:b/>
          <w:bCs/>
          <w:sz w:val="22"/>
          <w:szCs w:val="22"/>
        </w:rPr>
      </w:pPr>
      <w:bookmarkStart w:id="17" w:name="_Toc198371664"/>
      <w:r w:rsidRPr="00B76CDF">
        <w:rPr>
          <w:rFonts w:ascii="Arial" w:hAnsi="Arial" w:cs="Arial"/>
          <w:b/>
          <w:bCs/>
          <w:sz w:val="22"/>
          <w:szCs w:val="22"/>
        </w:rPr>
        <w:lastRenderedPageBreak/>
        <w:t>Appendices</w:t>
      </w:r>
      <w:bookmarkEnd w:id="17"/>
    </w:p>
    <w:p w14:paraId="62D75B77" w14:textId="761C8F55" w:rsidR="00F72330" w:rsidRPr="00B76CDF" w:rsidRDefault="00F72330" w:rsidP="002C6BBA">
      <w:pPr>
        <w:pStyle w:val="Heading2"/>
        <w:spacing w:line="360" w:lineRule="auto"/>
        <w:rPr>
          <w:rFonts w:ascii="Arial" w:hAnsi="Arial" w:cs="Arial"/>
          <w:sz w:val="22"/>
          <w:szCs w:val="22"/>
        </w:rPr>
      </w:pPr>
      <w:bookmarkStart w:id="18" w:name="_Appendix_A_–"/>
      <w:bookmarkStart w:id="19" w:name="_Toc198371665"/>
      <w:bookmarkEnd w:id="18"/>
      <w:r w:rsidRPr="00B76CDF">
        <w:rPr>
          <w:rFonts w:ascii="Arial" w:hAnsi="Arial" w:cs="Arial"/>
          <w:sz w:val="22"/>
          <w:szCs w:val="22"/>
        </w:rPr>
        <w:t xml:space="preserve">Appendix </w:t>
      </w:r>
      <w:r w:rsidRPr="00B76CDF">
        <w:rPr>
          <w:rStyle w:val="Heading2Char"/>
          <w:rFonts w:ascii="Arial" w:hAnsi="Arial" w:cs="Arial"/>
          <w:sz w:val="22"/>
          <w:szCs w:val="22"/>
        </w:rPr>
        <w:t xml:space="preserve">A – </w:t>
      </w:r>
      <w:r w:rsidR="00791CFE" w:rsidRPr="00B76CDF">
        <w:rPr>
          <w:rStyle w:val="Heading2Char"/>
          <w:rFonts w:ascii="Arial" w:hAnsi="Arial" w:cs="Arial"/>
          <w:sz w:val="22"/>
          <w:szCs w:val="22"/>
        </w:rPr>
        <w:t>Con</w:t>
      </w:r>
      <w:r w:rsidR="00533AA5" w:rsidRPr="00B76CDF">
        <w:rPr>
          <w:rStyle w:val="Heading2Char"/>
          <w:rFonts w:ascii="Arial" w:hAnsi="Arial" w:cs="Arial"/>
          <w:sz w:val="22"/>
          <w:szCs w:val="22"/>
        </w:rPr>
        <w:t>fusion matrix output and AUC-ROC Score</w:t>
      </w:r>
      <w:bookmarkEnd w:id="19"/>
    </w:p>
    <w:p w14:paraId="4251183C" w14:textId="40B39602" w:rsidR="00F72330" w:rsidRPr="00B76CDF" w:rsidRDefault="00380D6A" w:rsidP="002C6BBA">
      <w:pPr>
        <w:spacing w:line="360" w:lineRule="auto"/>
        <w:ind w:left="720"/>
        <w:rPr>
          <w:rFonts w:ascii="Arial" w:hAnsi="Arial" w:cs="Arial"/>
          <w:sz w:val="22"/>
          <w:szCs w:val="22"/>
        </w:rPr>
      </w:pPr>
      <w:r w:rsidRPr="00B76CDF">
        <w:rPr>
          <w:rFonts w:ascii="Arial" w:hAnsi="Arial" w:cs="Arial"/>
          <w:noProof/>
          <w:sz w:val="22"/>
          <w:szCs w:val="22"/>
        </w:rPr>
        <w:drawing>
          <wp:anchor distT="0" distB="0" distL="114300" distR="114300" simplePos="0" relativeHeight="251664384" behindDoc="1" locked="0" layoutInCell="1" allowOverlap="1" wp14:anchorId="2EF46252" wp14:editId="2E866021">
            <wp:simplePos x="0" y="0"/>
            <wp:positionH relativeFrom="margin">
              <wp:posOffset>-69850</wp:posOffset>
            </wp:positionH>
            <wp:positionV relativeFrom="paragraph">
              <wp:posOffset>36830</wp:posOffset>
            </wp:positionV>
            <wp:extent cx="4232275" cy="2988945"/>
            <wp:effectExtent l="152400" t="114300" r="149225" b="173355"/>
            <wp:wrapTight wrapText="bothSides">
              <wp:wrapPolygon edited="0">
                <wp:start x="-583" y="-826"/>
                <wp:lineTo x="-778" y="1652"/>
                <wp:lineTo x="-778" y="21476"/>
                <wp:lineTo x="-486" y="22715"/>
                <wp:lineTo x="21875" y="22715"/>
                <wp:lineTo x="22264" y="21614"/>
                <wp:lineTo x="22264" y="1652"/>
                <wp:lineTo x="22070" y="-826"/>
                <wp:lineTo x="-583" y="-826"/>
              </wp:wrapPolygon>
            </wp:wrapTight>
            <wp:docPr id="8553986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98621" name="Picture 30"/>
                    <pic:cNvPicPr/>
                  </pic:nvPicPr>
                  <pic:blipFill>
                    <a:blip r:embed="rId13">
                      <a:extLst>
                        <a:ext uri="{28A0092B-C50C-407E-A947-70E740481C1C}">
                          <a14:useLocalDpi xmlns:a14="http://schemas.microsoft.com/office/drawing/2010/main" val="0"/>
                        </a:ext>
                      </a:extLst>
                    </a:blip>
                    <a:stretch>
                      <a:fillRect/>
                    </a:stretch>
                  </pic:blipFill>
                  <pic:spPr>
                    <a:xfrm>
                      <a:off x="0" y="0"/>
                      <a:ext cx="4232275" cy="2988945"/>
                    </a:xfrm>
                    <a:prstGeom prst="rect">
                      <a:avLst/>
                    </a:prstGeom>
                    <a:solidFill>
                      <a:srgbClr val="FFFFFF">
                        <a:shade val="85000"/>
                      </a:srgbClr>
                    </a:solidFill>
                    <a:ln w="889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F72330" w:rsidRPr="00B76CDF">
        <w:rPr>
          <w:rFonts w:ascii="Arial" w:hAnsi="Arial" w:cs="Arial"/>
          <w:sz w:val="22"/>
          <w:szCs w:val="22"/>
        </w:rPr>
        <w:t xml:space="preserve"> </w:t>
      </w:r>
    </w:p>
    <w:p w14:paraId="10E7DC7A" w14:textId="2FF5AF94" w:rsidR="003C7A1E" w:rsidRPr="00B76CDF" w:rsidRDefault="003C7A1E" w:rsidP="002C6BBA">
      <w:pPr>
        <w:keepNext/>
        <w:spacing w:line="360" w:lineRule="auto"/>
        <w:ind w:left="720"/>
        <w:rPr>
          <w:rFonts w:ascii="Arial" w:hAnsi="Arial" w:cs="Arial"/>
          <w:sz w:val="22"/>
          <w:szCs w:val="22"/>
        </w:rPr>
      </w:pPr>
    </w:p>
    <w:p w14:paraId="4657BA47" w14:textId="02EBAF10" w:rsidR="00221FD9" w:rsidRPr="00B76CDF" w:rsidRDefault="00221FD9" w:rsidP="002C6BBA">
      <w:pPr>
        <w:pStyle w:val="Heading2"/>
        <w:spacing w:line="360" w:lineRule="auto"/>
        <w:rPr>
          <w:rFonts w:ascii="Arial" w:hAnsi="Arial" w:cs="Arial"/>
          <w:sz w:val="22"/>
          <w:szCs w:val="22"/>
        </w:rPr>
      </w:pPr>
    </w:p>
    <w:p w14:paraId="4374764B" w14:textId="7E499317" w:rsidR="00F01105" w:rsidRPr="00B76CDF" w:rsidRDefault="00380D6A" w:rsidP="002C6BBA">
      <w:pPr>
        <w:spacing w:line="360" w:lineRule="auto"/>
        <w:rPr>
          <w:rFonts w:ascii="Arial" w:hAnsi="Arial" w:cs="Arial"/>
          <w:sz w:val="22"/>
          <w:szCs w:val="22"/>
        </w:rPr>
      </w:pPr>
      <w:r w:rsidRPr="00B76CDF">
        <w:rPr>
          <w:rFonts w:ascii="Arial" w:hAnsi="Arial" w:cs="Arial"/>
          <w:noProof/>
          <w:sz w:val="22"/>
          <w:szCs w:val="22"/>
        </w:rPr>
        <w:drawing>
          <wp:anchor distT="0" distB="0" distL="114300" distR="114300" simplePos="0" relativeHeight="251663360" behindDoc="1" locked="0" layoutInCell="1" allowOverlap="1" wp14:anchorId="34E67F36" wp14:editId="196A7950">
            <wp:simplePos x="0" y="0"/>
            <wp:positionH relativeFrom="margin">
              <wp:posOffset>-71755</wp:posOffset>
            </wp:positionH>
            <wp:positionV relativeFrom="paragraph">
              <wp:posOffset>3087370</wp:posOffset>
            </wp:positionV>
            <wp:extent cx="2698115" cy="1700530"/>
            <wp:effectExtent l="133350" t="114300" r="140335" b="166370"/>
            <wp:wrapTight wrapText="bothSides">
              <wp:wrapPolygon edited="0">
                <wp:start x="-915" y="-1452"/>
                <wp:lineTo x="-1068" y="22503"/>
                <wp:lineTo x="-610" y="23471"/>
                <wp:lineTo x="21961" y="23471"/>
                <wp:lineTo x="22418" y="22261"/>
                <wp:lineTo x="22571" y="2904"/>
                <wp:lineTo x="22266" y="-1452"/>
                <wp:lineTo x="-915" y="-1452"/>
              </wp:wrapPolygon>
            </wp:wrapTight>
            <wp:docPr id="18472335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33546" name="Picture 29"/>
                    <pic:cNvPicPr/>
                  </pic:nvPicPr>
                  <pic:blipFill>
                    <a:blip r:embed="rId14">
                      <a:extLst>
                        <a:ext uri="{28A0092B-C50C-407E-A947-70E740481C1C}">
                          <a14:useLocalDpi xmlns:a14="http://schemas.microsoft.com/office/drawing/2010/main" val="0"/>
                        </a:ext>
                      </a:extLst>
                    </a:blip>
                    <a:stretch>
                      <a:fillRect/>
                    </a:stretch>
                  </pic:blipFill>
                  <pic:spPr>
                    <a:xfrm>
                      <a:off x="0" y="0"/>
                      <a:ext cx="2698115" cy="1700530"/>
                    </a:xfrm>
                    <a:prstGeom prst="rect">
                      <a:avLst/>
                    </a:prstGeom>
                    <a:solidFill>
                      <a:srgbClr val="FFFFFF">
                        <a:shade val="85000"/>
                      </a:srgbClr>
                    </a:solidFill>
                    <a:ln w="889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B76CDF">
        <w:rPr>
          <w:rFonts w:ascii="Arial" w:hAnsi="Arial" w:cs="Arial"/>
          <w:noProof/>
          <w:sz w:val="22"/>
          <w:szCs w:val="22"/>
        </w:rPr>
        <mc:AlternateContent>
          <mc:Choice Requires="wps">
            <w:drawing>
              <wp:anchor distT="0" distB="0" distL="114300" distR="114300" simplePos="0" relativeHeight="251669504" behindDoc="1" locked="0" layoutInCell="1" allowOverlap="1" wp14:anchorId="477AF549" wp14:editId="1F905E9E">
                <wp:simplePos x="0" y="0"/>
                <wp:positionH relativeFrom="column">
                  <wp:posOffset>-76200</wp:posOffset>
                </wp:positionH>
                <wp:positionV relativeFrom="paragraph">
                  <wp:posOffset>2186305</wp:posOffset>
                </wp:positionV>
                <wp:extent cx="1003300" cy="635"/>
                <wp:effectExtent l="0" t="0" r="6350" b="0"/>
                <wp:wrapTight wrapText="bothSides">
                  <wp:wrapPolygon edited="0">
                    <wp:start x="0" y="0"/>
                    <wp:lineTo x="0" y="20057"/>
                    <wp:lineTo x="21327" y="20057"/>
                    <wp:lineTo x="21327" y="0"/>
                    <wp:lineTo x="0" y="0"/>
                  </wp:wrapPolygon>
                </wp:wrapTight>
                <wp:docPr id="1365976410" name="Text Box 1"/>
                <wp:cNvGraphicFramePr/>
                <a:graphic xmlns:a="http://schemas.openxmlformats.org/drawingml/2006/main">
                  <a:graphicData uri="http://schemas.microsoft.com/office/word/2010/wordprocessingShape">
                    <wps:wsp>
                      <wps:cNvSpPr txBox="1"/>
                      <wps:spPr>
                        <a:xfrm>
                          <a:off x="0" y="0"/>
                          <a:ext cx="1003300" cy="635"/>
                        </a:xfrm>
                        <a:prstGeom prst="rect">
                          <a:avLst/>
                        </a:prstGeom>
                        <a:noFill/>
                        <a:ln>
                          <a:noFill/>
                        </a:ln>
                      </wps:spPr>
                      <wps:txbx>
                        <w:txbxContent>
                          <w:p w14:paraId="1DC547FF" w14:textId="422FB881" w:rsidR="00380D6A" w:rsidRPr="002C3A35" w:rsidRDefault="00380D6A" w:rsidP="00380D6A">
                            <w:pPr>
                              <w:pStyle w:val="Caption"/>
                              <w:rPr>
                                <w:rFonts w:ascii="Arial" w:hAnsi="Arial" w:cs="Arial"/>
                                <w:noProof/>
                                <w:sz w:val="22"/>
                                <w:szCs w:val="22"/>
                              </w:rPr>
                            </w:pPr>
                            <w:r>
                              <w:t xml:space="preserve">Figure </w:t>
                            </w:r>
                            <w:fldSimple w:instr=" SEQ Figure \* ARABIC ">
                              <w:r w:rsidR="00622326">
                                <w:rPr>
                                  <w:noProof/>
                                </w:rPr>
                                <w:t>1</w:t>
                              </w:r>
                            </w:fldSimple>
                            <w:r>
                              <w:t>: Heatmap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7AF549" id="Text Box 1" o:spid="_x0000_s1058" type="#_x0000_t202" style="position:absolute;margin-left:-6pt;margin-top:172.15pt;width:79pt;height:.05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cSVBwIAABcEAAAOAAAAZHJzL2Uyb0RvYy54bWysU8Fu2zAMvQ/YPwi6L3aarRiMOEXWIsOA&#10;oC2QDj0rshQbsESNUmJnXz9KjpOu26noRaZJ6pF8fJrf9KZlB4W+AVvy6STnTFkJVWN3Jf/5tPr0&#10;lTMfhK1EC1aV/Kg8v1l8/DDvXKGuoIa2UsgIxPqicyWvQ3BFlnlZKyP8BJyyFNSARgT6xV1WoegI&#10;3bTZVZ5fZx1g5RCk8p68d0OQLxK+1kqGB629CqwtOfUW0onp3MYzW8xFsUPh6kae2hBv6MKIxlLR&#10;M9SdCILtsfkHyjQSwYMOEwkmA60bqdIMNM00fzXNphZOpVmIHO/ONPn3g5X3h417RBb6b9DTAiMh&#10;nfOFJ2ecp9do4pc6ZRQnCo9n2lQfmIyX8nw2yykkKXY9+xIxsstVhz58V2BYNEqOtJNElTisfRhS&#10;x5RYycKqadu0l9b+5SDM6Mku/UUr9NueNVXJP4+9b6E60kgIw7a9k6uGSq+FD48Cab3UKkk2PNCh&#10;W+hKDieLsxrw9//8MZ9YpyhnHcml5P7XXqDirP1haR9RW6OBo7EdDbs3t0AKnNJjcDKZdAFDO5oa&#10;wTyTkpexCoWElVSr5GE0b8MgWnoJUi2XKYkU5ERY242TETpyFYl86p8FuhPbgZZ0D6OQRPGK9CE3&#10;3vRuuQ9EfdpI5HVg8UQ3qS/t9PRSorxf/qesy3te/AEAAP//AwBQSwMEFAAGAAgAAAAhANiOcLfe&#10;AAAACwEAAA8AAABkcnMvZG93bnJldi54bWxMj8FOwzAQRO9I/QdrK3FBreM0imiIU1UVXLhRuHBz&#10;420SYa+j2E1Cvx6XCxx3djTzptzN1rARB985kiDWCTCk2umOGgkf7y+rR2A+KNLKOEIJ3+hhVy3u&#10;SlVoN9EbjsfQsBhCvlAS2hD6gnNft2iVX7seKf7ObrAqxHNouB7UFMOt4WmS5NyqjmJDq3o8tFh/&#10;HS9WQj4/9w+vW0yna21G+rwKEVBIeb+c90/AAs7hzww3/IgOVWQ6uQtpz4yElUjjliBhk2UbYDdH&#10;lkfl9KtkwKuS/99Q/QAAAP//AwBQSwECLQAUAAYACAAAACEAtoM4kv4AAADhAQAAEwAAAAAAAAAA&#10;AAAAAAAAAAAAW0NvbnRlbnRfVHlwZXNdLnhtbFBLAQItABQABgAIAAAAIQA4/SH/1gAAAJQBAAAL&#10;AAAAAAAAAAAAAAAAAC8BAABfcmVscy8ucmVsc1BLAQItABQABgAIAAAAIQDRpcSVBwIAABcEAAAO&#10;AAAAAAAAAAAAAAAAAC4CAABkcnMvZTJvRG9jLnhtbFBLAQItABQABgAIAAAAIQDYjnC33gAAAAsB&#10;AAAPAAAAAAAAAAAAAAAAAGEEAABkcnMvZG93bnJldi54bWxQSwUGAAAAAAQABADzAAAAbAUAAAAA&#10;" filled="f" stroked="f">
                <v:textbox style="mso-fit-shape-to-text:t" inset="0,0,0,0">
                  <w:txbxContent>
                    <w:p w14:paraId="1DC547FF" w14:textId="422FB881" w:rsidR="00380D6A" w:rsidRPr="002C3A35" w:rsidRDefault="00380D6A" w:rsidP="00380D6A">
                      <w:pPr>
                        <w:pStyle w:val="Caption"/>
                        <w:rPr>
                          <w:rFonts w:ascii="Arial" w:hAnsi="Arial" w:cs="Arial"/>
                          <w:noProof/>
                          <w:sz w:val="22"/>
                          <w:szCs w:val="22"/>
                        </w:rPr>
                      </w:pPr>
                      <w:r>
                        <w:t xml:space="preserve">Figure </w:t>
                      </w:r>
                      <w:fldSimple w:instr=" SEQ Figure \* ARABIC ">
                        <w:r w:rsidR="00622326">
                          <w:rPr>
                            <w:noProof/>
                          </w:rPr>
                          <w:t>1</w:t>
                        </w:r>
                      </w:fldSimple>
                      <w:r>
                        <w:t>: Heatmap</w:t>
                      </w:r>
                    </w:p>
                  </w:txbxContent>
                </v:textbox>
                <w10:wrap type="tight"/>
              </v:shape>
            </w:pict>
          </mc:Fallback>
        </mc:AlternateContent>
      </w:r>
    </w:p>
    <w:p w14:paraId="6D23093C" w14:textId="77777777" w:rsidR="00F01105" w:rsidRPr="00B76CDF" w:rsidRDefault="00F01105" w:rsidP="002C6BBA">
      <w:pPr>
        <w:pStyle w:val="Heading2"/>
        <w:spacing w:line="360" w:lineRule="auto"/>
        <w:rPr>
          <w:rFonts w:ascii="Arial" w:hAnsi="Arial" w:cs="Arial"/>
          <w:sz w:val="22"/>
          <w:szCs w:val="22"/>
        </w:rPr>
        <w:sectPr w:rsidR="00F01105" w:rsidRPr="00B76CDF" w:rsidSect="009C6183">
          <w:footerReference w:type="first" r:id="rId15"/>
          <w:pgSz w:w="11906" w:h="16838"/>
          <w:pgMar w:top="1440" w:right="1440" w:bottom="1440" w:left="1440" w:header="708" w:footer="708" w:gutter="0"/>
          <w:pgNumType w:start="6"/>
          <w:cols w:space="708"/>
          <w:titlePg/>
          <w:docGrid w:linePitch="360"/>
        </w:sectPr>
      </w:pPr>
    </w:p>
    <w:p w14:paraId="069BEEDB" w14:textId="6835A5B5" w:rsidR="00F72330" w:rsidRPr="00B76CDF" w:rsidRDefault="003C7A1E" w:rsidP="002C6BBA">
      <w:pPr>
        <w:pStyle w:val="Heading2"/>
        <w:spacing w:line="360" w:lineRule="auto"/>
        <w:rPr>
          <w:rFonts w:ascii="Arial" w:hAnsi="Arial" w:cs="Arial"/>
          <w:sz w:val="22"/>
          <w:szCs w:val="22"/>
        </w:rPr>
      </w:pPr>
      <w:bookmarkStart w:id="20" w:name="_Appendix_B_–"/>
      <w:bookmarkStart w:id="21" w:name="_Toc198371666"/>
      <w:bookmarkEnd w:id="20"/>
      <w:r w:rsidRPr="00B76CDF">
        <w:rPr>
          <w:rFonts w:ascii="Arial" w:hAnsi="Arial" w:cs="Arial"/>
          <w:noProof/>
          <w:sz w:val="22"/>
          <w:szCs w:val="22"/>
        </w:rPr>
        <w:lastRenderedPageBreak/>
        <w:drawing>
          <wp:anchor distT="0" distB="0" distL="114300" distR="114300" simplePos="0" relativeHeight="251665408" behindDoc="0" locked="0" layoutInCell="1" allowOverlap="1" wp14:anchorId="2FBA5692" wp14:editId="744CA9A5">
            <wp:simplePos x="0" y="0"/>
            <wp:positionH relativeFrom="margin">
              <wp:align>left</wp:align>
            </wp:positionH>
            <wp:positionV relativeFrom="paragraph">
              <wp:posOffset>295160</wp:posOffset>
            </wp:positionV>
            <wp:extent cx="3939540" cy="2291715"/>
            <wp:effectExtent l="0" t="0" r="3810" b="0"/>
            <wp:wrapTopAndBottom/>
            <wp:docPr id="20940577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57705" name="Picture 31"/>
                    <pic:cNvPicPr/>
                  </pic:nvPicPr>
                  <pic:blipFill>
                    <a:blip r:embed="rId16">
                      <a:extLst>
                        <a:ext uri="{28A0092B-C50C-407E-A947-70E740481C1C}">
                          <a14:useLocalDpi xmlns:a14="http://schemas.microsoft.com/office/drawing/2010/main" val="0"/>
                        </a:ext>
                      </a:extLst>
                    </a:blip>
                    <a:stretch>
                      <a:fillRect/>
                    </a:stretch>
                  </pic:blipFill>
                  <pic:spPr>
                    <a:xfrm>
                      <a:off x="0" y="0"/>
                      <a:ext cx="3939540" cy="2291715"/>
                    </a:xfrm>
                    <a:prstGeom prst="rect">
                      <a:avLst/>
                    </a:prstGeom>
                  </pic:spPr>
                </pic:pic>
              </a:graphicData>
            </a:graphic>
            <wp14:sizeRelH relativeFrom="margin">
              <wp14:pctWidth>0</wp14:pctWidth>
            </wp14:sizeRelH>
            <wp14:sizeRelV relativeFrom="margin">
              <wp14:pctHeight>0</wp14:pctHeight>
            </wp14:sizeRelV>
          </wp:anchor>
        </w:drawing>
      </w:r>
      <w:r w:rsidR="00F72330" w:rsidRPr="00B76CDF">
        <w:rPr>
          <w:rFonts w:ascii="Arial" w:hAnsi="Arial" w:cs="Arial"/>
          <w:sz w:val="22"/>
          <w:szCs w:val="22"/>
        </w:rPr>
        <w:t xml:space="preserve">Appendix </w:t>
      </w:r>
      <w:r w:rsidR="00F01105" w:rsidRPr="00B76CDF">
        <w:rPr>
          <w:rFonts w:ascii="Arial" w:hAnsi="Arial" w:cs="Arial"/>
          <w:sz w:val="22"/>
          <w:szCs w:val="22"/>
        </w:rPr>
        <w:t>B</w:t>
      </w:r>
      <w:r w:rsidR="00F72330" w:rsidRPr="00B76CDF">
        <w:rPr>
          <w:rFonts w:ascii="Arial" w:hAnsi="Arial" w:cs="Arial"/>
          <w:sz w:val="22"/>
          <w:szCs w:val="22"/>
        </w:rPr>
        <w:t xml:space="preserve"> – </w:t>
      </w:r>
      <w:r w:rsidR="00D82C44" w:rsidRPr="00B76CDF">
        <w:rPr>
          <w:rFonts w:ascii="Arial" w:hAnsi="Arial" w:cs="Arial"/>
          <w:sz w:val="22"/>
          <w:szCs w:val="22"/>
        </w:rPr>
        <w:t>Classification Report</w:t>
      </w:r>
      <w:r w:rsidR="00F01105" w:rsidRPr="00B76CDF">
        <w:rPr>
          <w:rFonts w:ascii="Arial" w:hAnsi="Arial" w:cs="Arial"/>
          <w:sz w:val="22"/>
          <w:szCs w:val="22"/>
        </w:rPr>
        <w:t xml:space="preserve"> and Dataset</w:t>
      </w:r>
      <w:bookmarkEnd w:id="21"/>
    </w:p>
    <w:p w14:paraId="33B9B476" w14:textId="22815D11" w:rsidR="00F72330" w:rsidRPr="00B76CDF" w:rsidRDefault="00F72330" w:rsidP="002C6BBA">
      <w:pPr>
        <w:spacing w:line="360" w:lineRule="auto"/>
        <w:rPr>
          <w:rFonts w:ascii="Arial" w:hAnsi="Arial" w:cs="Arial"/>
          <w:sz w:val="22"/>
          <w:szCs w:val="22"/>
        </w:rPr>
      </w:pPr>
    </w:p>
    <w:p w14:paraId="06BEC12B" w14:textId="77777777" w:rsidR="00F01105" w:rsidRPr="00B76CDF" w:rsidRDefault="00F01105" w:rsidP="002C6BBA">
      <w:pPr>
        <w:spacing w:line="360" w:lineRule="auto"/>
        <w:rPr>
          <w:rFonts w:ascii="Arial" w:hAnsi="Arial" w:cs="Arial"/>
          <w:sz w:val="22"/>
          <w:szCs w:val="22"/>
        </w:rPr>
      </w:pPr>
      <w:hyperlink r:id="rId17" w:history="1">
        <w:r w:rsidRPr="00B76CDF">
          <w:rPr>
            <w:rStyle w:val="Hyperlink"/>
            <w:rFonts w:ascii="Arial" w:hAnsi="Arial" w:cs="Arial"/>
            <w:sz w:val="22"/>
            <w:szCs w:val="22"/>
          </w:rPr>
          <w:t>https://drive.google.com/drive/folders/1kClOgn-O7z-LQRd6TAzWOkXAQHKa43Bg?usp=drive_link</w:t>
        </w:r>
      </w:hyperlink>
      <w:r w:rsidRPr="00B76CDF">
        <w:rPr>
          <w:rFonts w:ascii="Arial" w:hAnsi="Arial" w:cs="Arial"/>
          <w:sz w:val="22"/>
          <w:szCs w:val="22"/>
        </w:rPr>
        <w:t xml:space="preserve"> </w:t>
      </w:r>
    </w:p>
    <w:p w14:paraId="4C580B3D" w14:textId="77777777" w:rsidR="00622326" w:rsidRDefault="00622326" w:rsidP="00622326">
      <w:pPr>
        <w:keepNext/>
        <w:spacing w:line="360" w:lineRule="auto"/>
      </w:pPr>
      <w:r>
        <w:rPr>
          <w:rFonts w:ascii="Arial" w:hAnsi="Arial" w:cs="Arial"/>
          <w:noProof/>
          <w:sz w:val="22"/>
          <w:szCs w:val="22"/>
        </w:rPr>
        <w:drawing>
          <wp:inline distT="0" distB="0" distL="0" distR="0" wp14:anchorId="6291025A" wp14:editId="0B6AD92E">
            <wp:extent cx="4054191" cy="2187130"/>
            <wp:effectExtent l="0" t="0" r="3810" b="3810"/>
            <wp:docPr id="2041280839"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80839" name="Picture 30"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054191" cy="2187130"/>
                    </a:xfrm>
                    <a:prstGeom prst="rect">
                      <a:avLst/>
                    </a:prstGeom>
                  </pic:spPr>
                </pic:pic>
              </a:graphicData>
            </a:graphic>
          </wp:inline>
        </w:drawing>
      </w:r>
    </w:p>
    <w:p w14:paraId="33275398" w14:textId="21A9D55B" w:rsidR="00F01105" w:rsidRPr="00B76CDF" w:rsidRDefault="00622326" w:rsidP="00622326">
      <w:pPr>
        <w:pStyle w:val="Caption"/>
        <w:rPr>
          <w:rFonts w:ascii="Arial" w:hAnsi="Arial" w:cs="Arial"/>
          <w:sz w:val="22"/>
          <w:szCs w:val="22"/>
        </w:rPr>
      </w:pPr>
      <w:r>
        <w:t xml:space="preserve">Figure </w:t>
      </w:r>
      <w:fldSimple w:instr=" SEQ Figure \* ARABIC ">
        <w:r>
          <w:rPr>
            <w:noProof/>
          </w:rPr>
          <w:t>2</w:t>
        </w:r>
      </w:fldSimple>
      <w:r>
        <w:t>: Folder structure</w:t>
      </w:r>
    </w:p>
    <w:p w14:paraId="742645FE" w14:textId="77777777" w:rsidR="00F01105" w:rsidRPr="00B76CDF" w:rsidRDefault="00F01105" w:rsidP="002C6BBA">
      <w:pPr>
        <w:pStyle w:val="Heading2"/>
        <w:spacing w:line="360" w:lineRule="auto"/>
        <w:rPr>
          <w:rFonts w:ascii="Arial" w:hAnsi="Arial" w:cs="Arial"/>
          <w:sz w:val="22"/>
          <w:szCs w:val="22"/>
        </w:rPr>
        <w:sectPr w:rsidR="00F01105" w:rsidRPr="00B76CDF" w:rsidSect="009C6183">
          <w:pgSz w:w="11906" w:h="16838"/>
          <w:pgMar w:top="1440" w:right="1440" w:bottom="1440" w:left="1440" w:header="708" w:footer="708" w:gutter="0"/>
          <w:pgNumType w:start="7"/>
          <w:cols w:space="708"/>
          <w:titlePg/>
          <w:docGrid w:linePitch="360"/>
        </w:sectPr>
      </w:pPr>
    </w:p>
    <w:p w14:paraId="2726EEE6" w14:textId="1B222AE0" w:rsidR="00F72330" w:rsidRPr="00B76CDF" w:rsidRDefault="00F72330" w:rsidP="002C6BBA">
      <w:pPr>
        <w:pStyle w:val="Heading2"/>
        <w:spacing w:line="360" w:lineRule="auto"/>
        <w:rPr>
          <w:rFonts w:ascii="Arial" w:hAnsi="Arial" w:cs="Arial"/>
          <w:sz w:val="22"/>
          <w:szCs w:val="22"/>
        </w:rPr>
      </w:pPr>
      <w:bookmarkStart w:id="22" w:name="_Toc198371667"/>
      <w:r w:rsidRPr="00B76CDF">
        <w:rPr>
          <w:rFonts w:ascii="Arial" w:hAnsi="Arial" w:cs="Arial"/>
          <w:sz w:val="22"/>
          <w:szCs w:val="22"/>
        </w:rPr>
        <w:lastRenderedPageBreak/>
        <w:t xml:space="preserve">Appendix </w:t>
      </w:r>
      <w:r w:rsidR="00F01105" w:rsidRPr="00B76CDF">
        <w:rPr>
          <w:rFonts w:ascii="Arial" w:hAnsi="Arial" w:cs="Arial"/>
          <w:sz w:val="22"/>
          <w:szCs w:val="22"/>
        </w:rPr>
        <w:t>C</w:t>
      </w:r>
      <w:r w:rsidRPr="00B76CDF">
        <w:rPr>
          <w:rFonts w:ascii="Arial" w:hAnsi="Arial" w:cs="Arial"/>
          <w:sz w:val="22"/>
          <w:szCs w:val="22"/>
        </w:rPr>
        <w:t xml:space="preserve"> – </w:t>
      </w:r>
      <w:r w:rsidR="003C7A1E" w:rsidRPr="00B76CDF">
        <w:rPr>
          <w:rFonts w:ascii="Arial" w:hAnsi="Arial" w:cs="Arial"/>
          <w:sz w:val="22"/>
          <w:szCs w:val="22"/>
        </w:rPr>
        <w:t>Results</w:t>
      </w:r>
      <w:r w:rsidR="00D82C44" w:rsidRPr="00B76CDF">
        <w:rPr>
          <w:rFonts w:ascii="Arial" w:hAnsi="Arial" w:cs="Arial"/>
          <w:sz w:val="22"/>
          <w:szCs w:val="22"/>
        </w:rPr>
        <w:t xml:space="preserve"> of</w:t>
      </w:r>
      <w:r w:rsidR="003C7A1E" w:rsidRPr="00B76CDF">
        <w:rPr>
          <w:rFonts w:ascii="Arial" w:hAnsi="Arial" w:cs="Arial"/>
          <w:sz w:val="22"/>
          <w:szCs w:val="22"/>
        </w:rPr>
        <w:t xml:space="preserve"> </w:t>
      </w:r>
      <w:r w:rsidR="00D82C44" w:rsidRPr="00B76CDF">
        <w:rPr>
          <w:rFonts w:ascii="Arial" w:hAnsi="Arial" w:cs="Arial"/>
          <w:sz w:val="22"/>
          <w:szCs w:val="22"/>
        </w:rPr>
        <w:t>ML Model Test</w:t>
      </w:r>
      <w:r w:rsidR="00F01105" w:rsidRPr="00B76CDF">
        <w:rPr>
          <w:rFonts w:ascii="Arial" w:hAnsi="Arial" w:cs="Arial"/>
          <w:sz w:val="22"/>
          <w:szCs w:val="22"/>
        </w:rPr>
        <w:t>s</w:t>
      </w:r>
      <w:bookmarkEnd w:id="22"/>
    </w:p>
    <w:p w14:paraId="35311042" w14:textId="005FF844" w:rsidR="00F72330" w:rsidRPr="00B76CDF" w:rsidRDefault="00F01105" w:rsidP="002C6BBA">
      <w:pPr>
        <w:spacing w:line="360" w:lineRule="auto"/>
        <w:rPr>
          <w:rFonts w:ascii="Arial" w:hAnsi="Arial" w:cs="Arial"/>
          <w:sz w:val="22"/>
          <w:szCs w:val="22"/>
        </w:rPr>
      </w:pPr>
      <w:r w:rsidRPr="00B76CDF">
        <w:rPr>
          <w:rFonts w:ascii="Arial" w:hAnsi="Arial" w:cs="Arial"/>
          <w:noProof/>
          <w:sz w:val="22"/>
          <w:szCs w:val="22"/>
        </w:rPr>
        <w:drawing>
          <wp:anchor distT="0" distB="0" distL="114300" distR="114300" simplePos="0" relativeHeight="251666432" behindDoc="0" locked="0" layoutInCell="1" allowOverlap="1" wp14:anchorId="24CFE1E1" wp14:editId="6297F52B">
            <wp:simplePos x="0" y="0"/>
            <wp:positionH relativeFrom="margin">
              <wp:align>left</wp:align>
            </wp:positionH>
            <wp:positionV relativeFrom="paragraph">
              <wp:posOffset>250709</wp:posOffset>
            </wp:positionV>
            <wp:extent cx="5673090" cy="2639060"/>
            <wp:effectExtent l="0" t="0" r="3810" b="8890"/>
            <wp:wrapTopAndBottom/>
            <wp:docPr id="7296903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90398" name="Picture 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3090" cy="2639060"/>
                    </a:xfrm>
                    <a:prstGeom prst="rect">
                      <a:avLst/>
                    </a:prstGeom>
                  </pic:spPr>
                </pic:pic>
              </a:graphicData>
            </a:graphic>
            <wp14:sizeRelH relativeFrom="margin">
              <wp14:pctWidth>0</wp14:pctWidth>
            </wp14:sizeRelH>
            <wp14:sizeRelV relativeFrom="margin">
              <wp14:pctHeight>0</wp14:pctHeight>
            </wp14:sizeRelV>
          </wp:anchor>
        </w:drawing>
      </w:r>
    </w:p>
    <w:p w14:paraId="5B8A37AE" w14:textId="7CC3FBCD" w:rsidR="00F01105" w:rsidRPr="00B76CDF" w:rsidRDefault="00F01105" w:rsidP="002C6BBA">
      <w:pPr>
        <w:spacing w:line="360" w:lineRule="auto"/>
        <w:rPr>
          <w:rFonts w:ascii="Arial" w:hAnsi="Arial" w:cs="Arial"/>
          <w:sz w:val="22"/>
          <w:szCs w:val="22"/>
        </w:rPr>
      </w:pPr>
      <w:r w:rsidRPr="00B76CDF">
        <w:rPr>
          <w:rFonts w:ascii="Arial" w:hAnsi="Arial" w:cs="Arial"/>
          <w:noProof/>
          <w:sz w:val="22"/>
          <w:szCs w:val="22"/>
        </w:rPr>
        <w:drawing>
          <wp:anchor distT="0" distB="0" distL="114300" distR="114300" simplePos="0" relativeHeight="251667456" behindDoc="0" locked="0" layoutInCell="1" allowOverlap="1" wp14:anchorId="250B99AE" wp14:editId="008AA992">
            <wp:simplePos x="0" y="0"/>
            <wp:positionH relativeFrom="column">
              <wp:posOffset>13624</wp:posOffset>
            </wp:positionH>
            <wp:positionV relativeFrom="paragraph">
              <wp:posOffset>2957945</wp:posOffset>
            </wp:positionV>
            <wp:extent cx="5731510" cy="2813685"/>
            <wp:effectExtent l="0" t="0" r="2540" b="5715"/>
            <wp:wrapTopAndBottom/>
            <wp:docPr id="21038473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47316" name="Picture 21038473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13685"/>
                    </a:xfrm>
                    <a:prstGeom prst="rect">
                      <a:avLst/>
                    </a:prstGeom>
                  </pic:spPr>
                </pic:pic>
              </a:graphicData>
            </a:graphic>
          </wp:anchor>
        </w:drawing>
      </w:r>
    </w:p>
    <w:p w14:paraId="234C2D2B" w14:textId="77777777" w:rsidR="00F01105" w:rsidRPr="00B76CDF" w:rsidRDefault="00F01105" w:rsidP="002C6BBA">
      <w:pPr>
        <w:spacing w:line="360" w:lineRule="auto"/>
        <w:rPr>
          <w:rFonts w:ascii="Arial" w:hAnsi="Arial" w:cs="Arial"/>
          <w:sz w:val="22"/>
          <w:szCs w:val="22"/>
        </w:rPr>
        <w:sectPr w:rsidR="00F01105" w:rsidRPr="00B76CDF" w:rsidSect="009C6183">
          <w:pgSz w:w="11906" w:h="16838"/>
          <w:pgMar w:top="1440" w:right="1440" w:bottom="1440" w:left="1440" w:header="708" w:footer="708" w:gutter="0"/>
          <w:pgNumType w:start="8"/>
          <w:cols w:space="708"/>
          <w:titlePg/>
          <w:docGrid w:linePitch="360"/>
        </w:sectPr>
      </w:pPr>
    </w:p>
    <w:p w14:paraId="1BA7AEE5" w14:textId="12D782BF" w:rsidR="00F72330" w:rsidRPr="00B76CDF" w:rsidRDefault="00F72330" w:rsidP="002C6BBA">
      <w:pPr>
        <w:pStyle w:val="Heading2"/>
        <w:spacing w:line="360" w:lineRule="auto"/>
        <w:rPr>
          <w:rFonts w:ascii="Arial" w:hAnsi="Arial" w:cs="Arial"/>
          <w:sz w:val="22"/>
          <w:szCs w:val="22"/>
        </w:rPr>
      </w:pPr>
      <w:bookmarkStart w:id="23" w:name="_Toc198371668"/>
      <w:r w:rsidRPr="00B76CDF">
        <w:rPr>
          <w:rFonts w:ascii="Arial" w:hAnsi="Arial" w:cs="Arial"/>
          <w:sz w:val="22"/>
          <w:szCs w:val="22"/>
        </w:rPr>
        <w:lastRenderedPageBreak/>
        <w:t xml:space="preserve">Appendix </w:t>
      </w:r>
      <w:r w:rsidR="00F01105" w:rsidRPr="00B76CDF">
        <w:rPr>
          <w:rFonts w:ascii="Arial" w:hAnsi="Arial" w:cs="Arial"/>
          <w:sz w:val="22"/>
          <w:szCs w:val="22"/>
        </w:rPr>
        <w:t>D</w:t>
      </w:r>
      <w:r w:rsidRPr="00B76CDF">
        <w:rPr>
          <w:rFonts w:ascii="Arial" w:hAnsi="Arial" w:cs="Arial"/>
          <w:sz w:val="22"/>
          <w:szCs w:val="22"/>
        </w:rPr>
        <w:t xml:space="preserve"> – References</w:t>
      </w:r>
      <w:bookmarkEnd w:id="23"/>
    </w:p>
    <w:p w14:paraId="1DE6D2A2" w14:textId="0F96770A" w:rsidR="00BB4F54" w:rsidRPr="00B76CDF" w:rsidRDefault="00BB4F54" w:rsidP="002C6BBA">
      <w:pPr>
        <w:pStyle w:val="ListParagraph"/>
        <w:numPr>
          <w:ilvl w:val="0"/>
          <w:numId w:val="23"/>
        </w:numPr>
        <w:spacing w:line="360" w:lineRule="auto"/>
        <w:rPr>
          <w:rFonts w:ascii="Arial" w:hAnsi="Arial" w:cs="Arial"/>
          <w:sz w:val="22"/>
          <w:szCs w:val="22"/>
        </w:rPr>
      </w:pPr>
      <w:r w:rsidRPr="00B76CDF">
        <w:rPr>
          <w:rFonts w:ascii="Arial" w:hAnsi="Arial" w:cs="Arial"/>
          <w:sz w:val="22"/>
          <w:szCs w:val="22"/>
        </w:rPr>
        <w:t xml:space="preserve">GitHub (n.d.) </w:t>
      </w:r>
      <w:proofErr w:type="spellStart"/>
      <w:r w:rsidRPr="00B76CDF">
        <w:rPr>
          <w:rFonts w:ascii="Arial" w:hAnsi="Arial" w:cs="Arial"/>
          <w:i/>
          <w:iCs/>
          <w:sz w:val="22"/>
          <w:szCs w:val="22"/>
        </w:rPr>
        <w:t>garythung</w:t>
      </w:r>
      <w:proofErr w:type="spellEnd"/>
      <w:r w:rsidRPr="00B76CDF">
        <w:rPr>
          <w:rFonts w:ascii="Arial" w:hAnsi="Arial" w:cs="Arial"/>
          <w:i/>
          <w:iCs/>
          <w:sz w:val="22"/>
          <w:szCs w:val="22"/>
        </w:rPr>
        <w:t>/</w:t>
      </w:r>
      <w:proofErr w:type="spellStart"/>
      <w:r w:rsidRPr="00B76CDF">
        <w:rPr>
          <w:rFonts w:ascii="Arial" w:hAnsi="Arial" w:cs="Arial"/>
          <w:i/>
          <w:iCs/>
          <w:sz w:val="22"/>
          <w:szCs w:val="22"/>
        </w:rPr>
        <w:t>trashnet</w:t>
      </w:r>
      <w:proofErr w:type="spellEnd"/>
      <w:r w:rsidRPr="00B76CDF">
        <w:rPr>
          <w:rFonts w:ascii="Arial" w:hAnsi="Arial" w:cs="Arial"/>
          <w:sz w:val="22"/>
          <w:szCs w:val="22"/>
        </w:rPr>
        <w:t xml:space="preserve">. [online] Available at: </w:t>
      </w:r>
      <w:hyperlink r:id="rId21" w:tgtFrame="_new" w:history="1">
        <w:r w:rsidRPr="00B76CDF">
          <w:rPr>
            <w:rStyle w:val="Hyperlink"/>
            <w:rFonts w:ascii="Arial" w:hAnsi="Arial" w:cs="Arial"/>
            <w:sz w:val="22"/>
            <w:szCs w:val="22"/>
          </w:rPr>
          <w:t>https://github.com/garythung/trashnet?tab=readme-ov-file</w:t>
        </w:r>
      </w:hyperlink>
      <w:r w:rsidRPr="00B76CDF">
        <w:rPr>
          <w:rFonts w:ascii="Arial" w:hAnsi="Arial" w:cs="Arial"/>
          <w:sz w:val="22"/>
          <w:szCs w:val="22"/>
        </w:rPr>
        <w:t xml:space="preserve"> [Accessed 1</w:t>
      </w:r>
      <w:r w:rsidR="00441561" w:rsidRPr="00B76CDF">
        <w:rPr>
          <w:rFonts w:ascii="Arial" w:hAnsi="Arial" w:cs="Arial"/>
          <w:sz w:val="22"/>
          <w:szCs w:val="22"/>
        </w:rPr>
        <w:t>1</w:t>
      </w:r>
      <w:r w:rsidRPr="00B76CDF">
        <w:rPr>
          <w:rFonts w:ascii="Arial" w:hAnsi="Arial" w:cs="Arial"/>
          <w:sz w:val="22"/>
          <w:szCs w:val="22"/>
        </w:rPr>
        <w:t xml:space="preserve"> May 2025].</w:t>
      </w:r>
    </w:p>
    <w:p w14:paraId="3B2B5CE8" w14:textId="4C4C0BE8" w:rsidR="00BB4F54" w:rsidRPr="00B76CDF" w:rsidRDefault="00441561" w:rsidP="002C6BBA">
      <w:pPr>
        <w:pStyle w:val="ListParagraph"/>
        <w:numPr>
          <w:ilvl w:val="0"/>
          <w:numId w:val="23"/>
        </w:numPr>
        <w:spacing w:line="360" w:lineRule="auto"/>
        <w:rPr>
          <w:rFonts w:ascii="Arial" w:hAnsi="Arial" w:cs="Arial"/>
          <w:i/>
          <w:iCs/>
          <w:sz w:val="22"/>
          <w:szCs w:val="22"/>
        </w:rPr>
      </w:pPr>
      <w:r w:rsidRPr="00B76CDF">
        <w:rPr>
          <w:rFonts w:ascii="Arial" w:hAnsi="Arial" w:cs="Arial"/>
          <w:sz w:val="22"/>
          <w:szCs w:val="22"/>
        </w:rPr>
        <w:t>AI with Alex</w:t>
      </w:r>
      <w:r w:rsidR="00BB4F54" w:rsidRPr="00B76CDF">
        <w:rPr>
          <w:rFonts w:ascii="Arial" w:hAnsi="Arial" w:cs="Arial"/>
          <w:sz w:val="22"/>
          <w:szCs w:val="22"/>
        </w:rPr>
        <w:t>. (202</w:t>
      </w:r>
      <w:r w:rsidRPr="00B76CDF">
        <w:rPr>
          <w:rFonts w:ascii="Arial" w:hAnsi="Arial" w:cs="Arial"/>
          <w:sz w:val="22"/>
          <w:szCs w:val="22"/>
        </w:rPr>
        <w:t>4</w:t>
      </w:r>
      <w:r w:rsidR="00BB4F54" w:rsidRPr="00B76CDF">
        <w:rPr>
          <w:rFonts w:ascii="Arial" w:hAnsi="Arial" w:cs="Arial"/>
          <w:sz w:val="22"/>
          <w:szCs w:val="22"/>
        </w:rPr>
        <w:t xml:space="preserve">) </w:t>
      </w:r>
      <w:r w:rsidRPr="00B76CDF">
        <w:rPr>
          <w:rFonts w:ascii="Arial" w:hAnsi="Arial" w:cs="Arial"/>
          <w:i/>
          <w:iCs/>
          <w:sz w:val="22"/>
          <w:szCs w:val="22"/>
        </w:rPr>
        <w:t>A Real-time Trash Detection Web App</w:t>
      </w:r>
      <w:r w:rsidR="00BB4F54" w:rsidRPr="00B76CDF">
        <w:rPr>
          <w:rFonts w:ascii="Arial" w:hAnsi="Arial" w:cs="Arial"/>
          <w:sz w:val="22"/>
          <w:szCs w:val="22"/>
        </w:rPr>
        <w:t xml:space="preserve">. Available at: </w:t>
      </w:r>
      <w:hyperlink r:id="rId22" w:tgtFrame="_new" w:history="1">
        <w:r w:rsidR="00BB4F54" w:rsidRPr="00B76CDF">
          <w:rPr>
            <w:rStyle w:val="Hyperlink"/>
            <w:rFonts w:ascii="Arial" w:hAnsi="Arial" w:cs="Arial"/>
            <w:sz w:val="22"/>
            <w:szCs w:val="22"/>
          </w:rPr>
          <w:t>https://www.youtube.com/watch?v=Kn8Hsz1YT78</w:t>
        </w:r>
      </w:hyperlink>
      <w:r w:rsidR="00BB4F54" w:rsidRPr="00B76CDF">
        <w:rPr>
          <w:rFonts w:ascii="Arial" w:hAnsi="Arial" w:cs="Arial"/>
          <w:sz w:val="22"/>
          <w:szCs w:val="22"/>
        </w:rPr>
        <w:t xml:space="preserve"> [Accessed 1</w:t>
      </w:r>
      <w:r w:rsidRPr="00B76CDF">
        <w:rPr>
          <w:rFonts w:ascii="Arial" w:hAnsi="Arial" w:cs="Arial"/>
          <w:sz w:val="22"/>
          <w:szCs w:val="22"/>
        </w:rPr>
        <w:t>2</w:t>
      </w:r>
      <w:r w:rsidR="00BB4F54" w:rsidRPr="00B76CDF">
        <w:rPr>
          <w:rFonts w:ascii="Arial" w:hAnsi="Arial" w:cs="Arial"/>
          <w:sz w:val="22"/>
          <w:szCs w:val="22"/>
        </w:rPr>
        <w:t xml:space="preserve"> May 2025].</w:t>
      </w:r>
    </w:p>
    <w:p w14:paraId="0997F1C6" w14:textId="2766490A" w:rsidR="00BB4F54" w:rsidRPr="00B76CDF" w:rsidRDefault="00BB4F54" w:rsidP="002C6BBA">
      <w:pPr>
        <w:pStyle w:val="ListParagraph"/>
        <w:numPr>
          <w:ilvl w:val="0"/>
          <w:numId w:val="23"/>
        </w:numPr>
        <w:spacing w:line="360" w:lineRule="auto"/>
        <w:rPr>
          <w:rFonts w:ascii="Arial" w:hAnsi="Arial" w:cs="Arial"/>
          <w:sz w:val="22"/>
          <w:szCs w:val="22"/>
        </w:rPr>
      </w:pPr>
      <w:r w:rsidRPr="00B76CDF">
        <w:rPr>
          <w:rFonts w:ascii="Arial" w:hAnsi="Arial" w:cs="Arial"/>
          <w:sz w:val="22"/>
          <w:szCs w:val="22"/>
        </w:rPr>
        <w:t xml:space="preserve">Kashyap, P. (2020) </w:t>
      </w:r>
      <w:r w:rsidRPr="00B76CDF">
        <w:rPr>
          <w:rFonts w:ascii="Arial" w:hAnsi="Arial" w:cs="Arial"/>
          <w:i/>
          <w:iCs/>
          <w:sz w:val="22"/>
          <w:szCs w:val="22"/>
        </w:rPr>
        <w:t>Understanding Precision, Recall, and F1 Score Metrics</w:t>
      </w:r>
      <w:r w:rsidRPr="00B76CDF">
        <w:rPr>
          <w:rFonts w:ascii="Arial" w:hAnsi="Arial" w:cs="Arial"/>
          <w:sz w:val="22"/>
          <w:szCs w:val="22"/>
        </w:rPr>
        <w:t xml:space="preserve">. [online] </w:t>
      </w:r>
      <w:r w:rsidRPr="00B76CDF">
        <w:rPr>
          <w:rFonts w:ascii="Arial" w:hAnsi="Arial" w:cs="Arial"/>
          <w:i/>
          <w:iCs/>
          <w:sz w:val="22"/>
          <w:szCs w:val="22"/>
        </w:rPr>
        <w:t>Medium</w:t>
      </w:r>
      <w:r w:rsidRPr="00B76CDF">
        <w:rPr>
          <w:rFonts w:ascii="Arial" w:hAnsi="Arial" w:cs="Arial"/>
          <w:sz w:val="22"/>
          <w:szCs w:val="22"/>
        </w:rPr>
        <w:t xml:space="preserve">. Available at: </w:t>
      </w:r>
      <w:hyperlink r:id="rId23" w:tgtFrame="_new" w:history="1">
        <w:r w:rsidRPr="00B76CDF">
          <w:rPr>
            <w:rStyle w:val="Hyperlink"/>
            <w:rFonts w:ascii="Arial" w:hAnsi="Arial" w:cs="Arial"/>
            <w:sz w:val="22"/>
            <w:szCs w:val="22"/>
          </w:rPr>
          <w:t>https://medium.com/@piyushkashyap045/understanding-precision-recall-and-f1-score-metrics-ea219b908093</w:t>
        </w:r>
      </w:hyperlink>
      <w:r w:rsidRPr="00B76CDF">
        <w:rPr>
          <w:rFonts w:ascii="Arial" w:hAnsi="Arial" w:cs="Arial"/>
          <w:sz w:val="22"/>
          <w:szCs w:val="22"/>
        </w:rPr>
        <w:t xml:space="preserve"> [Accessed 1</w:t>
      </w:r>
      <w:r w:rsidR="00441561" w:rsidRPr="00B76CDF">
        <w:rPr>
          <w:rFonts w:ascii="Arial" w:hAnsi="Arial" w:cs="Arial"/>
          <w:sz w:val="22"/>
          <w:szCs w:val="22"/>
        </w:rPr>
        <w:t>5</w:t>
      </w:r>
      <w:r w:rsidRPr="00B76CDF">
        <w:rPr>
          <w:rFonts w:ascii="Arial" w:hAnsi="Arial" w:cs="Arial"/>
          <w:sz w:val="22"/>
          <w:szCs w:val="22"/>
        </w:rPr>
        <w:t xml:space="preserve"> May 2025].</w:t>
      </w:r>
    </w:p>
    <w:p w14:paraId="5935C96E" w14:textId="63A923ED" w:rsidR="00BB4F54" w:rsidRPr="00B76CDF" w:rsidRDefault="00BB4F54" w:rsidP="002C6BBA">
      <w:pPr>
        <w:pStyle w:val="ListParagraph"/>
        <w:numPr>
          <w:ilvl w:val="0"/>
          <w:numId w:val="23"/>
        </w:numPr>
        <w:spacing w:line="360" w:lineRule="auto"/>
        <w:rPr>
          <w:rFonts w:ascii="Arial" w:hAnsi="Arial" w:cs="Arial"/>
          <w:sz w:val="22"/>
          <w:szCs w:val="22"/>
        </w:rPr>
      </w:pPr>
      <w:r w:rsidRPr="00B76CDF">
        <w:rPr>
          <w:rFonts w:ascii="Arial" w:hAnsi="Arial" w:cs="Arial"/>
          <w:sz w:val="22"/>
          <w:szCs w:val="22"/>
        </w:rPr>
        <w:t xml:space="preserve">Scikit-learn Developers, 2023. Classification metrics </w:t>
      </w:r>
      <w:r w:rsidR="00882953" w:rsidRPr="00B76CDF">
        <w:rPr>
          <w:rFonts w:ascii="Arial" w:hAnsi="Arial" w:cs="Arial"/>
          <w:sz w:val="22"/>
          <w:szCs w:val="22"/>
        </w:rPr>
        <w:t>-</w:t>
      </w:r>
      <w:r w:rsidRPr="00B76CDF">
        <w:rPr>
          <w:rFonts w:ascii="Arial" w:hAnsi="Arial" w:cs="Arial"/>
          <w:sz w:val="22"/>
          <w:szCs w:val="22"/>
        </w:rPr>
        <w:t xml:space="preserve"> Scikit-learn 1.3.1 documentation. </w:t>
      </w:r>
      <w:r w:rsidRPr="00B76CDF">
        <w:rPr>
          <w:rFonts w:ascii="Arial" w:hAnsi="Arial" w:cs="Arial"/>
          <w:i/>
          <w:iCs/>
          <w:sz w:val="22"/>
          <w:szCs w:val="22"/>
        </w:rPr>
        <w:t>Scikit-learn.org</w:t>
      </w:r>
      <w:r w:rsidRPr="00B76CDF">
        <w:rPr>
          <w:rFonts w:ascii="Arial" w:hAnsi="Arial" w:cs="Arial"/>
          <w:sz w:val="22"/>
          <w:szCs w:val="22"/>
        </w:rPr>
        <w:t xml:space="preserve">. Available at: </w:t>
      </w:r>
      <w:hyperlink r:id="rId24" w:history="1">
        <w:r w:rsidRPr="00B76CDF">
          <w:rPr>
            <w:rStyle w:val="Hyperlink"/>
            <w:rFonts w:ascii="Arial" w:hAnsi="Arial" w:cs="Arial"/>
            <w:sz w:val="22"/>
            <w:szCs w:val="22"/>
          </w:rPr>
          <w:t>https://scikit-learn.org/stable/modules/model_evaluation.html</w:t>
        </w:r>
      </w:hyperlink>
      <w:r w:rsidRPr="00B76CDF">
        <w:rPr>
          <w:rFonts w:ascii="Arial" w:hAnsi="Arial" w:cs="Arial"/>
          <w:sz w:val="22"/>
          <w:szCs w:val="22"/>
        </w:rPr>
        <w:t xml:space="preserve"> [Accessed 1</w:t>
      </w:r>
      <w:r w:rsidR="00441561" w:rsidRPr="00B76CDF">
        <w:rPr>
          <w:rFonts w:ascii="Arial" w:hAnsi="Arial" w:cs="Arial"/>
          <w:sz w:val="22"/>
          <w:szCs w:val="22"/>
        </w:rPr>
        <w:t>3</w:t>
      </w:r>
      <w:r w:rsidRPr="00B76CDF">
        <w:rPr>
          <w:rFonts w:ascii="Arial" w:hAnsi="Arial" w:cs="Arial"/>
          <w:sz w:val="22"/>
          <w:szCs w:val="22"/>
        </w:rPr>
        <w:t xml:space="preserve"> May 2025].</w:t>
      </w:r>
    </w:p>
    <w:p w14:paraId="2BACBE7B" w14:textId="4FBC0DDB" w:rsidR="00BB4F54" w:rsidRPr="00B76CDF" w:rsidRDefault="00BB4F54" w:rsidP="002C6BBA">
      <w:pPr>
        <w:pStyle w:val="ListParagraph"/>
        <w:numPr>
          <w:ilvl w:val="0"/>
          <w:numId w:val="23"/>
        </w:numPr>
        <w:spacing w:line="360" w:lineRule="auto"/>
        <w:rPr>
          <w:rFonts w:ascii="Arial" w:hAnsi="Arial" w:cs="Arial"/>
          <w:sz w:val="22"/>
          <w:szCs w:val="22"/>
        </w:rPr>
      </w:pPr>
      <w:r w:rsidRPr="00B76CDF">
        <w:rPr>
          <w:rFonts w:ascii="Arial" w:hAnsi="Arial" w:cs="Arial"/>
          <w:sz w:val="22"/>
          <w:szCs w:val="22"/>
        </w:rPr>
        <w:t xml:space="preserve">Open Images Dataset V6, 2020. Open Images Dataset. Available at: </w:t>
      </w:r>
      <w:hyperlink r:id="rId25" w:history="1">
        <w:r w:rsidRPr="00B76CDF">
          <w:rPr>
            <w:rStyle w:val="Hyperlink"/>
            <w:rFonts w:ascii="Arial" w:hAnsi="Arial" w:cs="Arial"/>
            <w:sz w:val="22"/>
            <w:szCs w:val="22"/>
          </w:rPr>
          <w:t>https://storage.googleapis.com/openimages/web/index.html</w:t>
        </w:r>
      </w:hyperlink>
      <w:r w:rsidRPr="00B76CDF">
        <w:rPr>
          <w:rFonts w:ascii="Arial" w:hAnsi="Arial" w:cs="Arial"/>
          <w:sz w:val="22"/>
          <w:szCs w:val="22"/>
        </w:rPr>
        <w:t xml:space="preserve"> [Accessed 1</w:t>
      </w:r>
      <w:r w:rsidR="00441561" w:rsidRPr="00B76CDF">
        <w:rPr>
          <w:rFonts w:ascii="Arial" w:hAnsi="Arial" w:cs="Arial"/>
          <w:sz w:val="22"/>
          <w:szCs w:val="22"/>
        </w:rPr>
        <w:t>3</w:t>
      </w:r>
      <w:r w:rsidRPr="00B76CDF">
        <w:rPr>
          <w:rFonts w:ascii="Arial" w:hAnsi="Arial" w:cs="Arial"/>
          <w:sz w:val="22"/>
          <w:szCs w:val="22"/>
        </w:rPr>
        <w:t xml:space="preserve"> May 2025].</w:t>
      </w:r>
    </w:p>
    <w:p w14:paraId="1D1435CC" w14:textId="53264B9A" w:rsidR="00BB4F54" w:rsidRPr="00B76CDF" w:rsidRDefault="00BB4F54" w:rsidP="002C6BBA">
      <w:pPr>
        <w:pStyle w:val="ListParagraph"/>
        <w:numPr>
          <w:ilvl w:val="0"/>
          <w:numId w:val="23"/>
        </w:numPr>
        <w:spacing w:line="360" w:lineRule="auto"/>
        <w:rPr>
          <w:rFonts w:ascii="Arial" w:hAnsi="Arial" w:cs="Arial"/>
          <w:sz w:val="22"/>
          <w:szCs w:val="22"/>
        </w:rPr>
      </w:pPr>
      <w:r w:rsidRPr="00B76CDF">
        <w:rPr>
          <w:rFonts w:ascii="Arial" w:hAnsi="Arial" w:cs="Arial"/>
          <w:sz w:val="22"/>
          <w:szCs w:val="22"/>
        </w:rPr>
        <w:t xml:space="preserve">TensorFlow, 2024. Transfer learning and fine-tuning. TensorFlow.org. Available at: </w:t>
      </w:r>
      <w:hyperlink r:id="rId26" w:history="1">
        <w:r w:rsidRPr="00B76CDF">
          <w:rPr>
            <w:rStyle w:val="Hyperlink"/>
            <w:rFonts w:ascii="Arial" w:hAnsi="Arial" w:cs="Arial"/>
            <w:sz w:val="22"/>
            <w:szCs w:val="22"/>
          </w:rPr>
          <w:t>https://www.tensorflow.org/tutorials/images/transfer_learning</w:t>
        </w:r>
      </w:hyperlink>
      <w:r w:rsidRPr="00B76CDF">
        <w:rPr>
          <w:rFonts w:ascii="Arial" w:hAnsi="Arial" w:cs="Arial"/>
          <w:sz w:val="22"/>
          <w:szCs w:val="22"/>
        </w:rPr>
        <w:t xml:space="preserve"> Accessed 1</w:t>
      </w:r>
      <w:r w:rsidR="00441561" w:rsidRPr="00B76CDF">
        <w:rPr>
          <w:rFonts w:ascii="Arial" w:hAnsi="Arial" w:cs="Arial"/>
          <w:sz w:val="22"/>
          <w:szCs w:val="22"/>
        </w:rPr>
        <w:t>3</w:t>
      </w:r>
      <w:r w:rsidRPr="00B76CDF">
        <w:rPr>
          <w:rFonts w:ascii="Arial" w:hAnsi="Arial" w:cs="Arial"/>
          <w:sz w:val="22"/>
          <w:szCs w:val="22"/>
        </w:rPr>
        <w:t xml:space="preserve"> May 2025].</w:t>
      </w:r>
    </w:p>
    <w:p w14:paraId="77F6D79F" w14:textId="75214B58" w:rsidR="00CD1B0F" w:rsidRPr="00B76CDF" w:rsidRDefault="00BB4F54" w:rsidP="002C6BBA">
      <w:pPr>
        <w:pStyle w:val="ListParagraph"/>
        <w:numPr>
          <w:ilvl w:val="0"/>
          <w:numId w:val="23"/>
        </w:numPr>
        <w:spacing w:line="360" w:lineRule="auto"/>
        <w:rPr>
          <w:rFonts w:ascii="Arial" w:hAnsi="Arial" w:cs="Arial"/>
          <w:sz w:val="22"/>
          <w:szCs w:val="22"/>
        </w:rPr>
      </w:pPr>
      <w:proofErr w:type="spellStart"/>
      <w:r w:rsidRPr="00B76CDF">
        <w:rPr>
          <w:rFonts w:ascii="Arial" w:hAnsi="Arial" w:cs="Arial"/>
          <w:sz w:val="22"/>
          <w:szCs w:val="22"/>
        </w:rPr>
        <w:t>GeeksforGeeks</w:t>
      </w:r>
      <w:proofErr w:type="spellEnd"/>
      <w:r w:rsidRPr="00B76CDF">
        <w:rPr>
          <w:rFonts w:ascii="Arial" w:hAnsi="Arial" w:cs="Arial"/>
          <w:sz w:val="22"/>
          <w:szCs w:val="22"/>
        </w:rPr>
        <w:t xml:space="preserve"> (2025) </w:t>
      </w:r>
      <w:r w:rsidRPr="00B76CDF">
        <w:rPr>
          <w:rFonts w:ascii="Arial" w:hAnsi="Arial" w:cs="Arial"/>
          <w:i/>
          <w:iCs/>
          <w:sz w:val="22"/>
          <w:szCs w:val="22"/>
        </w:rPr>
        <w:t>Introduction to Convolutional Neural Network</w:t>
      </w:r>
      <w:r w:rsidRPr="00B76CDF">
        <w:rPr>
          <w:rFonts w:ascii="Arial" w:hAnsi="Arial" w:cs="Arial"/>
          <w:sz w:val="22"/>
          <w:szCs w:val="22"/>
        </w:rPr>
        <w:t xml:space="preserve">. [online] Available at: </w:t>
      </w:r>
      <w:hyperlink r:id="rId27" w:tgtFrame="_new" w:history="1">
        <w:r w:rsidRPr="00B76CDF">
          <w:rPr>
            <w:rStyle w:val="Hyperlink"/>
            <w:rFonts w:ascii="Arial" w:hAnsi="Arial" w:cs="Arial"/>
            <w:sz w:val="22"/>
            <w:szCs w:val="22"/>
          </w:rPr>
          <w:t>https://www.geeksforgeeks.org/introduction-convolution-neural-network/</w:t>
        </w:r>
      </w:hyperlink>
      <w:r w:rsidRPr="00B76CDF">
        <w:rPr>
          <w:rFonts w:ascii="Arial" w:hAnsi="Arial" w:cs="Arial"/>
          <w:sz w:val="22"/>
          <w:szCs w:val="22"/>
        </w:rPr>
        <w:t xml:space="preserve"> [Accessed 1</w:t>
      </w:r>
      <w:r w:rsidR="00441561" w:rsidRPr="00B76CDF">
        <w:rPr>
          <w:rFonts w:ascii="Arial" w:hAnsi="Arial" w:cs="Arial"/>
          <w:sz w:val="22"/>
          <w:szCs w:val="22"/>
        </w:rPr>
        <w:t>3</w:t>
      </w:r>
      <w:r w:rsidRPr="00B76CDF">
        <w:rPr>
          <w:rFonts w:ascii="Arial" w:hAnsi="Arial" w:cs="Arial"/>
          <w:sz w:val="22"/>
          <w:szCs w:val="22"/>
        </w:rPr>
        <w:t xml:space="preserve"> May 2025].</w:t>
      </w:r>
    </w:p>
    <w:p w14:paraId="5B990CC6" w14:textId="77777777" w:rsidR="00CD1B0F" w:rsidRPr="00B76CDF" w:rsidRDefault="00CD1B0F" w:rsidP="002C6BBA">
      <w:pPr>
        <w:spacing w:line="360" w:lineRule="auto"/>
        <w:rPr>
          <w:rFonts w:ascii="Arial" w:hAnsi="Arial" w:cs="Arial"/>
          <w:sz w:val="22"/>
          <w:szCs w:val="22"/>
        </w:rPr>
      </w:pPr>
    </w:p>
    <w:sectPr w:rsidR="00CD1B0F" w:rsidRPr="00B76CDF" w:rsidSect="009C6183">
      <w:pgSz w:w="11906" w:h="16838"/>
      <w:pgMar w:top="1440" w:right="1440" w:bottom="1440" w:left="1440" w:header="708" w:footer="708" w:gutter="0"/>
      <w:pgNumType w:start="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8294D" w14:textId="77777777" w:rsidR="00656F37" w:rsidRDefault="00656F37" w:rsidP="009C6183">
      <w:pPr>
        <w:spacing w:after="0" w:line="240" w:lineRule="auto"/>
      </w:pPr>
      <w:r>
        <w:separator/>
      </w:r>
    </w:p>
  </w:endnote>
  <w:endnote w:type="continuationSeparator" w:id="0">
    <w:p w14:paraId="2C065E24" w14:textId="77777777" w:rsidR="00656F37" w:rsidRDefault="00656F37" w:rsidP="009C6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08947" w14:textId="26024CC3" w:rsidR="009C6183" w:rsidRDefault="009C6183">
    <w:pPr>
      <w:pStyle w:val="Footer"/>
      <w:pBdr>
        <w:top w:val="single" w:sz="4" w:space="1" w:color="D9D9D9" w:themeColor="background1" w:themeShade="D9"/>
      </w:pBdr>
      <w:rPr>
        <w:b/>
        <w:bCs/>
      </w:rPr>
    </w:pPr>
  </w:p>
  <w:p w14:paraId="0869F670" w14:textId="77777777" w:rsidR="009C6183" w:rsidRDefault="009C61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334500"/>
      <w:docPartObj>
        <w:docPartGallery w:val="Page Numbers (Bottom of Page)"/>
        <w:docPartUnique/>
      </w:docPartObj>
    </w:sdtPr>
    <w:sdtEndPr>
      <w:rPr>
        <w:color w:val="7F7F7F" w:themeColor="background1" w:themeShade="7F"/>
        <w:spacing w:val="60"/>
      </w:rPr>
    </w:sdtEndPr>
    <w:sdtContent>
      <w:p w14:paraId="75ECEC8C" w14:textId="77777777" w:rsidR="00264A45" w:rsidRDefault="00264A4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D3BA049" w14:textId="77777777" w:rsidR="00264A45" w:rsidRDefault="00264A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387762"/>
      <w:docPartObj>
        <w:docPartGallery w:val="Page Numbers (Bottom of Page)"/>
        <w:docPartUnique/>
      </w:docPartObj>
    </w:sdtPr>
    <w:sdtContent>
      <w:p w14:paraId="7664BDD3" w14:textId="31BCC69B" w:rsidR="00264A45" w:rsidRDefault="00264A45" w:rsidP="00264A45">
        <w:pPr>
          <w:pStyle w:val="Footer"/>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1359368" w14:textId="77777777" w:rsidR="00264A45" w:rsidRDefault="00264A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202838"/>
      <w:docPartObj>
        <w:docPartGallery w:val="Page Numbers (Bottom of Page)"/>
        <w:docPartUnique/>
      </w:docPartObj>
    </w:sdtPr>
    <w:sdtEndPr>
      <w:rPr>
        <w:color w:val="7F7F7F" w:themeColor="background1" w:themeShade="7F"/>
        <w:spacing w:val="60"/>
      </w:rPr>
    </w:sdtEndPr>
    <w:sdtContent>
      <w:p w14:paraId="545AC3D6" w14:textId="2DDB6F01" w:rsidR="00264A45" w:rsidRDefault="00264A4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FF7112D" w14:textId="77777777" w:rsidR="00264A45" w:rsidRDefault="00264A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46A8A" w14:textId="77777777" w:rsidR="00656F37" w:rsidRDefault="00656F37" w:rsidP="009C6183">
      <w:pPr>
        <w:spacing w:after="0" w:line="240" w:lineRule="auto"/>
      </w:pPr>
      <w:r>
        <w:separator/>
      </w:r>
    </w:p>
  </w:footnote>
  <w:footnote w:type="continuationSeparator" w:id="0">
    <w:p w14:paraId="3466EEE4" w14:textId="77777777" w:rsidR="00656F37" w:rsidRDefault="00656F37" w:rsidP="009C61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4AF6"/>
    <w:multiLevelType w:val="multilevel"/>
    <w:tmpl w:val="16A2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94F39"/>
    <w:multiLevelType w:val="multilevel"/>
    <w:tmpl w:val="E790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3403C"/>
    <w:multiLevelType w:val="multilevel"/>
    <w:tmpl w:val="C7FA4C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6069E"/>
    <w:multiLevelType w:val="multilevel"/>
    <w:tmpl w:val="04FA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006E0"/>
    <w:multiLevelType w:val="multilevel"/>
    <w:tmpl w:val="F2E8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A4AAD"/>
    <w:multiLevelType w:val="multilevel"/>
    <w:tmpl w:val="37A6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F5636"/>
    <w:multiLevelType w:val="multilevel"/>
    <w:tmpl w:val="3104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732C4"/>
    <w:multiLevelType w:val="hybridMultilevel"/>
    <w:tmpl w:val="94482FC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EA41715"/>
    <w:multiLevelType w:val="multilevel"/>
    <w:tmpl w:val="47B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D519D"/>
    <w:multiLevelType w:val="multilevel"/>
    <w:tmpl w:val="9B8E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3174B"/>
    <w:multiLevelType w:val="multilevel"/>
    <w:tmpl w:val="89D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4148A"/>
    <w:multiLevelType w:val="multilevel"/>
    <w:tmpl w:val="4DFA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057F5"/>
    <w:multiLevelType w:val="hybridMultilevel"/>
    <w:tmpl w:val="285A8BAA"/>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3" w15:restartNumberingAfterBreak="0">
    <w:nsid w:val="383746D3"/>
    <w:multiLevelType w:val="multilevel"/>
    <w:tmpl w:val="94E8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630C3"/>
    <w:multiLevelType w:val="multilevel"/>
    <w:tmpl w:val="EAB8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C7843"/>
    <w:multiLevelType w:val="multilevel"/>
    <w:tmpl w:val="EE6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E4569"/>
    <w:multiLevelType w:val="multilevel"/>
    <w:tmpl w:val="1866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701A2"/>
    <w:multiLevelType w:val="multilevel"/>
    <w:tmpl w:val="BB34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F554C"/>
    <w:multiLevelType w:val="multilevel"/>
    <w:tmpl w:val="2692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57F99"/>
    <w:multiLevelType w:val="multilevel"/>
    <w:tmpl w:val="A85EB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91888"/>
    <w:multiLevelType w:val="multilevel"/>
    <w:tmpl w:val="8D88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8B3A4D"/>
    <w:multiLevelType w:val="hybridMultilevel"/>
    <w:tmpl w:val="1A1049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8AB1C68"/>
    <w:multiLevelType w:val="hybridMultilevel"/>
    <w:tmpl w:val="00007E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9E75F0F"/>
    <w:multiLevelType w:val="multilevel"/>
    <w:tmpl w:val="34E4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192413">
    <w:abstractNumId w:val="4"/>
  </w:num>
  <w:num w:numId="2" w16cid:durableId="940797287">
    <w:abstractNumId w:val="11"/>
  </w:num>
  <w:num w:numId="3" w16cid:durableId="846484228">
    <w:abstractNumId w:val="14"/>
  </w:num>
  <w:num w:numId="4" w16cid:durableId="452211011">
    <w:abstractNumId w:val="15"/>
  </w:num>
  <w:num w:numId="5" w16cid:durableId="763300403">
    <w:abstractNumId w:val="5"/>
  </w:num>
  <w:num w:numId="6" w16cid:durableId="179516139">
    <w:abstractNumId w:val="3"/>
  </w:num>
  <w:num w:numId="7" w16cid:durableId="1048263493">
    <w:abstractNumId w:val="6"/>
  </w:num>
  <w:num w:numId="8" w16cid:durableId="1254168939">
    <w:abstractNumId w:val="23"/>
  </w:num>
  <w:num w:numId="9" w16cid:durableId="879124683">
    <w:abstractNumId w:val="16"/>
  </w:num>
  <w:num w:numId="10" w16cid:durableId="1970622104">
    <w:abstractNumId w:val="19"/>
  </w:num>
  <w:num w:numId="11" w16cid:durableId="1041250013">
    <w:abstractNumId w:val="1"/>
  </w:num>
  <w:num w:numId="12" w16cid:durableId="1394541049">
    <w:abstractNumId w:val="20"/>
  </w:num>
  <w:num w:numId="13" w16cid:durableId="2136243142">
    <w:abstractNumId w:val="18"/>
  </w:num>
  <w:num w:numId="14" w16cid:durableId="1661500965">
    <w:abstractNumId w:val="13"/>
  </w:num>
  <w:num w:numId="15" w16cid:durableId="1106193644">
    <w:abstractNumId w:val="8"/>
  </w:num>
  <w:num w:numId="16" w16cid:durableId="1370105638">
    <w:abstractNumId w:val="0"/>
  </w:num>
  <w:num w:numId="17" w16cid:durableId="980228599">
    <w:abstractNumId w:val="9"/>
  </w:num>
  <w:num w:numId="18" w16cid:durableId="132338428">
    <w:abstractNumId w:val="17"/>
  </w:num>
  <w:num w:numId="19" w16cid:durableId="2142380681">
    <w:abstractNumId w:val="10"/>
  </w:num>
  <w:num w:numId="20" w16cid:durableId="908617812">
    <w:abstractNumId w:val="12"/>
  </w:num>
  <w:num w:numId="21" w16cid:durableId="495341506">
    <w:abstractNumId w:val="22"/>
  </w:num>
  <w:num w:numId="22" w16cid:durableId="459343601">
    <w:abstractNumId w:val="21"/>
  </w:num>
  <w:num w:numId="23" w16cid:durableId="531309517">
    <w:abstractNumId w:val="7"/>
  </w:num>
  <w:num w:numId="24" w16cid:durableId="23213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C36"/>
    <w:rsid w:val="00011691"/>
    <w:rsid w:val="00014AE4"/>
    <w:rsid w:val="0002428D"/>
    <w:rsid w:val="000519F3"/>
    <w:rsid w:val="00070A28"/>
    <w:rsid w:val="00091ADF"/>
    <w:rsid w:val="000A28B2"/>
    <w:rsid w:val="000A5609"/>
    <w:rsid w:val="000D73C8"/>
    <w:rsid w:val="00130AFD"/>
    <w:rsid w:val="00153827"/>
    <w:rsid w:val="00153C9A"/>
    <w:rsid w:val="00174E30"/>
    <w:rsid w:val="00217810"/>
    <w:rsid w:val="00221FD9"/>
    <w:rsid w:val="002537D2"/>
    <w:rsid w:val="00264A45"/>
    <w:rsid w:val="002C6BBA"/>
    <w:rsid w:val="002F4963"/>
    <w:rsid w:val="0032553B"/>
    <w:rsid w:val="00380D6A"/>
    <w:rsid w:val="003C7A1E"/>
    <w:rsid w:val="003D17B8"/>
    <w:rsid w:val="003E7DE7"/>
    <w:rsid w:val="003F5957"/>
    <w:rsid w:val="003F67FA"/>
    <w:rsid w:val="00441561"/>
    <w:rsid w:val="004D5DCB"/>
    <w:rsid w:val="00517D75"/>
    <w:rsid w:val="00533AA5"/>
    <w:rsid w:val="0056044D"/>
    <w:rsid w:val="00582D3B"/>
    <w:rsid w:val="005D139E"/>
    <w:rsid w:val="00622326"/>
    <w:rsid w:val="00656F37"/>
    <w:rsid w:val="006B6C2B"/>
    <w:rsid w:val="006D0B57"/>
    <w:rsid w:val="006E285E"/>
    <w:rsid w:val="00791CFE"/>
    <w:rsid w:val="007C0074"/>
    <w:rsid w:val="007D41ED"/>
    <w:rsid w:val="00836448"/>
    <w:rsid w:val="00842020"/>
    <w:rsid w:val="00882953"/>
    <w:rsid w:val="008C425E"/>
    <w:rsid w:val="008E65A8"/>
    <w:rsid w:val="00942080"/>
    <w:rsid w:val="009439A4"/>
    <w:rsid w:val="00945C66"/>
    <w:rsid w:val="00987A1D"/>
    <w:rsid w:val="009969B2"/>
    <w:rsid w:val="009A0C36"/>
    <w:rsid w:val="009A27B5"/>
    <w:rsid w:val="009C6183"/>
    <w:rsid w:val="00A4467E"/>
    <w:rsid w:val="00B12F8D"/>
    <w:rsid w:val="00B25A56"/>
    <w:rsid w:val="00B452FB"/>
    <w:rsid w:val="00B729C0"/>
    <w:rsid w:val="00B76CDF"/>
    <w:rsid w:val="00BB4F54"/>
    <w:rsid w:val="00BD6676"/>
    <w:rsid w:val="00C0476C"/>
    <w:rsid w:val="00C42310"/>
    <w:rsid w:val="00C837A9"/>
    <w:rsid w:val="00CD1B0F"/>
    <w:rsid w:val="00CD44D7"/>
    <w:rsid w:val="00D11D3F"/>
    <w:rsid w:val="00D82C44"/>
    <w:rsid w:val="00DE0290"/>
    <w:rsid w:val="00E06EDA"/>
    <w:rsid w:val="00E1587B"/>
    <w:rsid w:val="00E8662C"/>
    <w:rsid w:val="00F01105"/>
    <w:rsid w:val="00F23D4B"/>
    <w:rsid w:val="00F72330"/>
    <w:rsid w:val="00F8672A"/>
    <w:rsid w:val="00FB33E6"/>
    <w:rsid w:val="00FC514A"/>
    <w:rsid w:val="00FD216B"/>
    <w:rsid w:val="00FD34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7EC3D"/>
  <w15:chartTrackingRefBased/>
  <w15:docId w15:val="{C0BE8D27-CAE0-4738-8980-502915D00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0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0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C36"/>
    <w:rPr>
      <w:rFonts w:eastAsiaTheme="majorEastAsia" w:cstheme="majorBidi"/>
      <w:color w:val="272727" w:themeColor="text1" w:themeTint="D8"/>
    </w:rPr>
  </w:style>
  <w:style w:type="paragraph" w:styleId="Title">
    <w:name w:val="Title"/>
    <w:basedOn w:val="Normal"/>
    <w:next w:val="Normal"/>
    <w:link w:val="TitleChar"/>
    <w:uiPriority w:val="10"/>
    <w:qFormat/>
    <w:rsid w:val="009A0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C36"/>
    <w:pPr>
      <w:spacing w:before="160"/>
      <w:jc w:val="center"/>
    </w:pPr>
    <w:rPr>
      <w:i/>
      <w:iCs/>
      <w:color w:val="404040" w:themeColor="text1" w:themeTint="BF"/>
    </w:rPr>
  </w:style>
  <w:style w:type="character" w:customStyle="1" w:styleId="QuoteChar">
    <w:name w:val="Quote Char"/>
    <w:basedOn w:val="DefaultParagraphFont"/>
    <w:link w:val="Quote"/>
    <w:uiPriority w:val="29"/>
    <w:rsid w:val="009A0C36"/>
    <w:rPr>
      <w:i/>
      <w:iCs/>
      <w:color w:val="404040" w:themeColor="text1" w:themeTint="BF"/>
    </w:rPr>
  </w:style>
  <w:style w:type="paragraph" w:styleId="ListParagraph">
    <w:name w:val="List Paragraph"/>
    <w:basedOn w:val="Normal"/>
    <w:uiPriority w:val="34"/>
    <w:qFormat/>
    <w:rsid w:val="009A0C36"/>
    <w:pPr>
      <w:ind w:left="720"/>
      <w:contextualSpacing/>
    </w:pPr>
  </w:style>
  <w:style w:type="character" w:styleId="IntenseEmphasis">
    <w:name w:val="Intense Emphasis"/>
    <w:basedOn w:val="DefaultParagraphFont"/>
    <w:uiPriority w:val="21"/>
    <w:qFormat/>
    <w:rsid w:val="009A0C36"/>
    <w:rPr>
      <w:i/>
      <w:iCs/>
      <w:color w:val="0F4761" w:themeColor="accent1" w:themeShade="BF"/>
    </w:rPr>
  </w:style>
  <w:style w:type="paragraph" w:styleId="IntenseQuote">
    <w:name w:val="Intense Quote"/>
    <w:basedOn w:val="Normal"/>
    <w:next w:val="Normal"/>
    <w:link w:val="IntenseQuoteChar"/>
    <w:uiPriority w:val="30"/>
    <w:qFormat/>
    <w:rsid w:val="009A0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C36"/>
    <w:rPr>
      <w:i/>
      <w:iCs/>
      <w:color w:val="0F4761" w:themeColor="accent1" w:themeShade="BF"/>
    </w:rPr>
  </w:style>
  <w:style w:type="character" w:styleId="IntenseReference">
    <w:name w:val="Intense Reference"/>
    <w:basedOn w:val="DefaultParagraphFont"/>
    <w:uiPriority w:val="32"/>
    <w:qFormat/>
    <w:rsid w:val="009A0C36"/>
    <w:rPr>
      <w:b/>
      <w:bCs/>
      <w:smallCaps/>
      <w:color w:val="0F4761" w:themeColor="accent1" w:themeShade="BF"/>
      <w:spacing w:val="5"/>
    </w:rPr>
  </w:style>
  <w:style w:type="paragraph" w:styleId="NoSpacing">
    <w:name w:val="No Spacing"/>
    <w:link w:val="NoSpacingChar"/>
    <w:uiPriority w:val="1"/>
    <w:qFormat/>
    <w:rsid w:val="009A0C3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A0C36"/>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CD1B0F"/>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F72330"/>
    <w:rPr>
      <w:color w:val="467886" w:themeColor="hyperlink"/>
      <w:u w:val="single"/>
    </w:rPr>
  </w:style>
  <w:style w:type="character" w:styleId="UnresolvedMention">
    <w:name w:val="Unresolved Mention"/>
    <w:basedOn w:val="DefaultParagraphFont"/>
    <w:uiPriority w:val="99"/>
    <w:semiHidden/>
    <w:unhideWhenUsed/>
    <w:rsid w:val="00F72330"/>
    <w:rPr>
      <w:color w:val="605E5C"/>
      <w:shd w:val="clear" w:color="auto" w:fill="E1DFDD"/>
    </w:rPr>
  </w:style>
  <w:style w:type="paragraph" w:styleId="TOC1">
    <w:name w:val="toc 1"/>
    <w:basedOn w:val="Normal"/>
    <w:next w:val="Normal"/>
    <w:autoRedefine/>
    <w:uiPriority w:val="39"/>
    <w:unhideWhenUsed/>
    <w:rsid w:val="00070A28"/>
    <w:pPr>
      <w:spacing w:after="100"/>
    </w:pPr>
  </w:style>
  <w:style w:type="paragraph" w:styleId="TOC2">
    <w:name w:val="toc 2"/>
    <w:basedOn w:val="Normal"/>
    <w:next w:val="Normal"/>
    <w:autoRedefine/>
    <w:uiPriority w:val="39"/>
    <w:unhideWhenUsed/>
    <w:rsid w:val="00070A28"/>
    <w:pPr>
      <w:spacing w:after="100"/>
      <w:ind w:left="240"/>
    </w:pPr>
  </w:style>
  <w:style w:type="character" w:styleId="FollowedHyperlink">
    <w:name w:val="FollowedHyperlink"/>
    <w:basedOn w:val="DefaultParagraphFont"/>
    <w:uiPriority w:val="99"/>
    <w:semiHidden/>
    <w:unhideWhenUsed/>
    <w:rsid w:val="000A5609"/>
    <w:rPr>
      <w:color w:val="96607D" w:themeColor="followedHyperlink"/>
      <w:u w:val="single"/>
    </w:rPr>
  </w:style>
  <w:style w:type="paragraph" w:styleId="Caption">
    <w:name w:val="caption"/>
    <w:basedOn w:val="Normal"/>
    <w:next w:val="Normal"/>
    <w:uiPriority w:val="35"/>
    <w:unhideWhenUsed/>
    <w:qFormat/>
    <w:rsid w:val="00E06EDA"/>
    <w:pPr>
      <w:spacing w:after="200" w:line="240" w:lineRule="auto"/>
    </w:pPr>
    <w:rPr>
      <w:i/>
      <w:iCs/>
      <w:color w:val="0E2841" w:themeColor="text2"/>
      <w:sz w:val="18"/>
      <w:szCs w:val="18"/>
    </w:rPr>
  </w:style>
  <w:style w:type="paragraph" w:styleId="Header">
    <w:name w:val="header"/>
    <w:basedOn w:val="Normal"/>
    <w:link w:val="HeaderChar"/>
    <w:uiPriority w:val="99"/>
    <w:unhideWhenUsed/>
    <w:rsid w:val="009C61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183"/>
  </w:style>
  <w:style w:type="paragraph" w:styleId="Footer">
    <w:name w:val="footer"/>
    <w:basedOn w:val="Normal"/>
    <w:link w:val="FooterChar"/>
    <w:uiPriority w:val="99"/>
    <w:unhideWhenUsed/>
    <w:rsid w:val="009C61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1429">
      <w:bodyDiv w:val="1"/>
      <w:marLeft w:val="0"/>
      <w:marRight w:val="0"/>
      <w:marTop w:val="0"/>
      <w:marBottom w:val="0"/>
      <w:divBdr>
        <w:top w:val="none" w:sz="0" w:space="0" w:color="auto"/>
        <w:left w:val="none" w:sz="0" w:space="0" w:color="auto"/>
        <w:bottom w:val="none" w:sz="0" w:space="0" w:color="auto"/>
        <w:right w:val="none" w:sz="0" w:space="0" w:color="auto"/>
      </w:divBdr>
    </w:div>
    <w:div w:id="53624624">
      <w:bodyDiv w:val="1"/>
      <w:marLeft w:val="0"/>
      <w:marRight w:val="0"/>
      <w:marTop w:val="0"/>
      <w:marBottom w:val="0"/>
      <w:divBdr>
        <w:top w:val="none" w:sz="0" w:space="0" w:color="auto"/>
        <w:left w:val="none" w:sz="0" w:space="0" w:color="auto"/>
        <w:bottom w:val="none" w:sz="0" w:space="0" w:color="auto"/>
        <w:right w:val="none" w:sz="0" w:space="0" w:color="auto"/>
      </w:divBdr>
    </w:div>
    <w:div w:id="59518465">
      <w:bodyDiv w:val="1"/>
      <w:marLeft w:val="0"/>
      <w:marRight w:val="0"/>
      <w:marTop w:val="0"/>
      <w:marBottom w:val="0"/>
      <w:divBdr>
        <w:top w:val="none" w:sz="0" w:space="0" w:color="auto"/>
        <w:left w:val="none" w:sz="0" w:space="0" w:color="auto"/>
        <w:bottom w:val="none" w:sz="0" w:space="0" w:color="auto"/>
        <w:right w:val="none" w:sz="0" w:space="0" w:color="auto"/>
      </w:divBdr>
    </w:div>
    <w:div w:id="471949492">
      <w:bodyDiv w:val="1"/>
      <w:marLeft w:val="0"/>
      <w:marRight w:val="0"/>
      <w:marTop w:val="0"/>
      <w:marBottom w:val="0"/>
      <w:divBdr>
        <w:top w:val="none" w:sz="0" w:space="0" w:color="auto"/>
        <w:left w:val="none" w:sz="0" w:space="0" w:color="auto"/>
        <w:bottom w:val="none" w:sz="0" w:space="0" w:color="auto"/>
        <w:right w:val="none" w:sz="0" w:space="0" w:color="auto"/>
      </w:divBdr>
    </w:div>
    <w:div w:id="510068391">
      <w:bodyDiv w:val="1"/>
      <w:marLeft w:val="0"/>
      <w:marRight w:val="0"/>
      <w:marTop w:val="0"/>
      <w:marBottom w:val="0"/>
      <w:divBdr>
        <w:top w:val="none" w:sz="0" w:space="0" w:color="auto"/>
        <w:left w:val="none" w:sz="0" w:space="0" w:color="auto"/>
        <w:bottom w:val="none" w:sz="0" w:space="0" w:color="auto"/>
        <w:right w:val="none" w:sz="0" w:space="0" w:color="auto"/>
      </w:divBdr>
    </w:div>
    <w:div w:id="672685975">
      <w:bodyDiv w:val="1"/>
      <w:marLeft w:val="0"/>
      <w:marRight w:val="0"/>
      <w:marTop w:val="0"/>
      <w:marBottom w:val="0"/>
      <w:divBdr>
        <w:top w:val="none" w:sz="0" w:space="0" w:color="auto"/>
        <w:left w:val="none" w:sz="0" w:space="0" w:color="auto"/>
        <w:bottom w:val="none" w:sz="0" w:space="0" w:color="auto"/>
        <w:right w:val="none" w:sz="0" w:space="0" w:color="auto"/>
      </w:divBdr>
    </w:div>
    <w:div w:id="804274342">
      <w:bodyDiv w:val="1"/>
      <w:marLeft w:val="0"/>
      <w:marRight w:val="0"/>
      <w:marTop w:val="0"/>
      <w:marBottom w:val="0"/>
      <w:divBdr>
        <w:top w:val="none" w:sz="0" w:space="0" w:color="auto"/>
        <w:left w:val="none" w:sz="0" w:space="0" w:color="auto"/>
        <w:bottom w:val="none" w:sz="0" w:space="0" w:color="auto"/>
        <w:right w:val="none" w:sz="0" w:space="0" w:color="auto"/>
      </w:divBdr>
    </w:div>
    <w:div w:id="855533505">
      <w:bodyDiv w:val="1"/>
      <w:marLeft w:val="0"/>
      <w:marRight w:val="0"/>
      <w:marTop w:val="0"/>
      <w:marBottom w:val="0"/>
      <w:divBdr>
        <w:top w:val="none" w:sz="0" w:space="0" w:color="auto"/>
        <w:left w:val="none" w:sz="0" w:space="0" w:color="auto"/>
        <w:bottom w:val="none" w:sz="0" w:space="0" w:color="auto"/>
        <w:right w:val="none" w:sz="0" w:space="0" w:color="auto"/>
      </w:divBdr>
    </w:div>
    <w:div w:id="909538437">
      <w:bodyDiv w:val="1"/>
      <w:marLeft w:val="0"/>
      <w:marRight w:val="0"/>
      <w:marTop w:val="0"/>
      <w:marBottom w:val="0"/>
      <w:divBdr>
        <w:top w:val="none" w:sz="0" w:space="0" w:color="auto"/>
        <w:left w:val="none" w:sz="0" w:space="0" w:color="auto"/>
        <w:bottom w:val="none" w:sz="0" w:space="0" w:color="auto"/>
        <w:right w:val="none" w:sz="0" w:space="0" w:color="auto"/>
      </w:divBdr>
    </w:div>
    <w:div w:id="986206953">
      <w:bodyDiv w:val="1"/>
      <w:marLeft w:val="0"/>
      <w:marRight w:val="0"/>
      <w:marTop w:val="0"/>
      <w:marBottom w:val="0"/>
      <w:divBdr>
        <w:top w:val="none" w:sz="0" w:space="0" w:color="auto"/>
        <w:left w:val="none" w:sz="0" w:space="0" w:color="auto"/>
        <w:bottom w:val="none" w:sz="0" w:space="0" w:color="auto"/>
        <w:right w:val="none" w:sz="0" w:space="0" w:color="auto"/>
      </w:divBdr>
    </w:div>
    <w:div w:id="999502104">
      <w:bodyDiv w:val="1"/>
      <w:marLeft w:val="0"/>
      <w:marRight w:val="0"/>
      <w:marTop w:val="0"/>
      <w:marBottom w:val="0"/>
      <w:divBdr>
        <w:top w:val="none" w:sz="0" w:space="0" w:color="auto"/>
        <w:left w:val="none" w:sz="0" w:space="0" w:color="auto"/>
        <w:bottom w:val="none" w:sz="0" w:space="0" w:color="auto"/>
        <w:right w:val="none" w:sz="0" w:space="0" w:color="auto"/>
      </w:divBdr>
    </w:div>
    <w:div w:id="1098257972">
      <w:bodyDiv w:val="1"/>
      <w:marLeft w:val="0"/>
      <w:marRight w:val="0"/>
      <w:marTop w:val="0"/>
      <w:marBottom w:val="0"/>
      <w:divBdr>
        <w:top w:val="none" w:sz="0" w:space="0" w:color="auto"/>
        <w:left w:val="none" w:sz="0" w:space="0" w:color="auto"/>
        <w:bottom w:val="none" w:sz="0" w:space="0" w:color="auto"/>
        <w:right w:val="none" w:sz="0" w:space="0" w:color="auto"/>
      </w:divBdr>
    </w:div>
    <w:div w:id="1101989566">
      <w:bodyDiv w:val="1"/>
      <w:marLeft w:val="0"/>
      <w:marRight w:val="0"/>
      <w:marTop w:val="0"/>
      <w:marBottom w:val="0"/>
      <w:divBdr>
        <w:top w:val="none" w:sz="0" w:space="0" w:color="auto"/>
        <w:left w:val="none" w:sz="0" w:space="0" w:color="auto"/>
        <w:bottom w:val="none" w:sz="0" w:space="0" w:color="auto"/>
        <w:right w:val="none" w:sz="0" w:space="0" w:color="auto"/>
      </w:divBdr>
    </w:div>
    <w:div w:id="1106265366">
      <w:bodyDiv w:val="1"/>
      <w:marLeft w:val="0"/>
      <w:marRight w:val="0"/>
      <w:marTop w:val="0"/>
      <w:marBottom w:val="0"/>
      <w:divBdr>
        <w:top w:val="none" w:sz="0" w:space="0" w:color="auto"/>
        <w:left w:val="none" w:sz="0" w:space="0" w:color="auto"/>
        <w:bottom w:val="none" w:sz="0" w:space="0" w:color="auto"/>
        <w:right w:val="none" w:sz="0" w:space="0" w:color="auto"/>
      </w:divBdr>
    </w:div>
    <w:div w:id="1108087898">
      <w:bodyDiv w:val="1"/>
      <w:marLeft w:val="0"/>
      <w:marRight w:val="0"/>
      <w:marTop w:val="0"/>
      <w:marBottom w:val="0"/>
      <w:divBdr>
        <w:top w:val="none" w:sz="0" w:space="0" w:color="auto"/>
        <w:left w:val="none" w:sz="0" w:space="0" w:color="auto"/>
        <w:bottom w:val="none" w:sz="0" w:space="0" w:color="auto"/>
        <w:right w:val="none" w:sz="0" w:space="0" w:color="auto"/>
      </w:divBdr>
    </w:div>
    <w:div w:id="1163667382">
      <w:bodyDiv w:val="1"/>
      <w:marLeft w:val="0"/>
      <w:marRight w:val="0"/>
      <w:marTop w:val="0"/>
      <w:marBottom w:val="0"/>
      <w:divBdr>
        <w:top w:val="none" w:sz="0" w:space="0" w:color="auto"/>
        <w:left w:val="none" w:sz="0" w:space="0" w:color="auto"/>
        <w:bottom w:val="none" w:sz="0" w:space="0" w:color="auto"/>
        <w:right w:val="none" w:sz="0" w:space="0" w:color="auto"/>
      </w:divBdr>
    </w:div>
    <w:div w:id="1192183412">
      <w:bodyDiv w:val="1"/>
      <w:marLeft w:val="0"/>
      <w:marRight w:val="0"/>
      <w:marTop w:val="0"/>
      <w:marBottom w:val="0"/>
      <w:divBdr>
        <w:top w:val="none" w:sz="0" w:space="0" w:color="auto"/>
        <w:left w:val="none" w:sz="0" w:space="0" w:color="auto"/>
        <w:bottom w:val="none" w:sz="0" w:space="0" w:color="auto"/>
        <w:right w:val="none" w:sz="0" w:space="0" w:color="auto"/>
      </w:divBdr>
    </w:div>
    <w:div w:id="1192495458">
      <w:bodyDiv w:val="1"/>
      <w:marLeft w:val="0"/>
      <w:marRight w:val="0"/>
      <w:marTop w:val="0"/>
      <w:marBottom w:val="0"/>
      <w:divBdr>
        <w:top w:val="none" w:sz="0" w:space="0" w:color="auto"/>
        <w:left w:val="none" w:sz="0" w:space="0" w:color="auto"/>
        <w:bottom w:val="none" w:sz="0" w:space="0" w:color="auto"/>
        <w:right w:val="none" w:sz="0" w:space="0" w:color="auto"/>
      </w:divBdr>
    </w:div>
    <w:div w:id="1350910919">
      <w:bodyDiv w:val="1"/>
      <w:marLeft w:val="0"/>
      <w:marRight w:val="0"/>
      <w:marTop w:val="0"/>
      <w:marBottom w:val="0"/>
      <w:divBdr>
        <w:top w:val="none" w:sz="0" w:space="0" w:color="auto"/>
        <w:left w:val="none" w:sz="0" w:space="0" w:color="auto"/>
        <w:bottom w:val="none" w:sz="0" w:space="0" w:color="auto"/>
        <w:right w:val="none" w:sz="0" w:space="0" w:color="auto"/>
      </w:divBdr>
    </w:div>
    <w:div w:id="1467242224">
      <w:bodyDiv w:val="1"/>
      <w:marLeft w:val="0"/>
      <w:marRight w:val="0"/>
      <w:marTop w:val="0"/>
      <w:marBottom w:val="0"/>
      <w:divBdr>
        <w:top w:val="none" w:sz="0" w:space="0" w:color="auto"/>
        <w:left w:val="none" w:sz="0" w:space="0" w:color="auto"/>
        <w:bottom w:val="none" w:sz="0" w:space="0" w:color="auto"/>
        <w:right w:val="none" w:sz="0" w:space="0" w:color="auto"/>
      </w:divBdr>
    </w:div>
    <w:div w:id="1593734605">
      <w:bodyDiv w:val="1"/>
      <w:marLeft w:val="0"/>
      <w:marRight w:val="0"/>
      <w:marTop w:val="0"/>
      <w:marBottom w:val="0"/>
      <w:divBdr>
        <w:top w:val="none" w:sz="0" w:space="0" w:color="auto"/>
        <w:left w:val="none" w:sz="0" w:space="0" w:color="auto"/>
        <w:bottom w:val="none" w:sz="0" w:space="0" w:color="auto"/>
        <w:right w:val="none" w:sz="0" w:space="0" w:color="auto"/>
      </w:divBdr>
    </w:div>
    <w:div w:id="1723863701">
      <w:bodyDiv w:val="1"/>
      <w:marLeft w:val="0"/>
      <w:marRight w:val="0"/>
      <w:marTop w:val="0"/>
      <w:marBottom w:val="0"/>
      <w:divBdr>
        <w:top w:val="none" w:sz="0" w:space="0" w:color="auto"/>
        <w:left w:val="none" w:sz="0" w:space="0" w:color="auto"/>
        <w:bottom w:val="none" w:sz="0" w:space="0" w:color="auto"/>
        <w:right w:val="none" w:sz="0" w:space="0" w:color="auto"/>
      </w:divBdr>
    </w:div>
    <w:div w:id="1745951831">
      <w:bodyDiv w:val="1"/>
      <w:marLeft w:val="0"/>
      <w:marRight w:val="0"/>
      <w:marTop w:val="0"/>
      <w:marBottom w:val="0"/>
      <w:divBdr>
        <w:top w:val="none" w:sz="0" w:space="0" w:color="auto"/>
        <w:left w:val="none" w:sz="0" w:space="0" w:color="auto"/>
        <w:bottom w:val="none" w:sz="0" w:space="0" w:color="auto"/>
        <w:right w:val="none" w:sz="0" w:space="0" w:color="auto"/>
      </w:divBdr>
    </w:div>
    <w:div w:id="1854685726">
      <w:bodyDiv w:val="1"/>
      <w:marLeft w:val="0"/>
      <w:marRight w:val="0"/>
      <w:marTop w:val="0"/>
      <w:marBottom w:val="0"/>
      <w:divBdr>
        <w:top w:val="none" w:sz="0" w:space="0" w:color="auto"/>
        <w:left w:val="none" w:sz="0" w:space="0" w:color="auto"/>
        <w:bottom w:val="none" w:sz="0" w:space="0" w:color="auto"/>
        <w:right w:val="none" w:sz="0" w:space="0" w:color="auto"/>
      </w:divBdr>
    </w:div>
    <w:div w:id="1883710355">
      <w:bodyDiv w:val="1"/>
      <w:marLeft w:val="0"/>
      <w:marRight w:val="0"/>
      <w:marTop w:val="0"/>
      <w:marBottom w:val="0"/>
      <w:divBdr>
        <w:top w:val="none" w:sz="0" w:space="0" w:color="auto"/>
        <w:left w:val="none" w:sz="0" w:space="0" w:color="auto"/>
        <w:bottom w:val="none" w:sz="0" w:space="0" w:color="auto"/>
        <w:right w:val="none" w:sz="0" w:space="0" w:color="auto"/>
      </w:divBdr>
    </w:div>
    <w:div w:id="1955868498">
      <w:bodyDiv w:val="1"/>
      <w:marLeft w:val="0"/>
      <w:marRight w:val="0"/>
      <w:marTop w:val="0"/>
      <w:marBottom w:val="0"/>
      <w:divBdr>
        <w:top w:val="none" w:sz="0" w:space="0" w:color="auto"/>
        <w:left w:val="none" w:sz="0" w:space="0" w:color="auto"/>
        <w:bottom w:val="none" w:sz="0" w:space="0" w:color="auto"/>
        <w:right w:val="none" w:sz="0" w:space="0" w:color="auto"/>
      </w:divBdr>
    </w:div>
    <w:div w:id="2023125206">
      <w:bodyDiv w:val="1"/>
      <w:marLeft w:val="0"/>
      <w:marRight w:val="0"/>
      <w:marTop w:val="0"/>
      <w:marBottom w:val="0"/>
      <w:divBdr>
        <w:top w:val="none" w:sz="0" w:space="0" w:color="auto"/>
        <w:left w:val="none" w:sz="0" w:space="0" w:color="auto"/>
        <w:bottom w:val="none" w:sz="0" w:space="0" w:color="auto"/>
        <w:right w:val="none" w:sz="0" w:space="0" w:color="auto"/>
      </w:divBdr>
      <w:divsChild>
        <w:div w:id="664623881">
          <w:marLeft w:val="0"/>
          <w:marRight w:val="0"/>
          <w:marTop w:val="0"/>
          <w:marBottom w:val="0"/>
          <w:divBdr>
            <w:top w:val="none" w:sz="0" w:space="0" w:color="auto"/>
            <w:left w:val="none" w:sz="0" w:space="0" w:color="auto"/>
            <w:bottom w:val="none" w:sz="0" w:space="0" w:color="auto"/>
            <w:right w:val="none" w:sz="0" w:space="0" w:color="auto"/>
          </w:divBdr>
        </w:div>
        <w:div w:id="1798060344">
          <w:marLeft w:val="0"/>
          <w:marRight w:val="0"/>
          <w:marTop w:val="0"/>
          <w:marBottom w:val="0"/>
          <w:divBdr>
            <w:top w:val="none" w:sz="0" w:space="0" w:color="auto"/>
            <w:left w:val="none" w:sz="0" w:space="0" w:color="auto"/>
            <w:bottom w:val="none" w:sz="0" w:space="0" w:color="auto"/>
            <w:right w:val="none" w:sz="0" w:space="0" w:color="auto"/>
          </w:divBdr>
        </w:div>
        <w:div w:id="794106658">
          <w:marLeft w:val="0"/>
          <w:marRight w:val="0"/>
          <w:marTop w:val="0"/>
          <w:marBottom w:val="0"/>
          <w:divBdr>
            <w:top w:val="none" w:sz="0" w:space="0" w:color="auto"/>
            <w:left w:val="none" w:sz="0" w:space="0" w:color="auto"/>
            <w:bottom w:val="none" w:sz="0" w:space="0" w:color="auto"/>
            <w:right w:val="none" w:sz="0" w:space="0" w:color="auto"/>
          </w:divBdr>
        </w:div>
        <w:div w:id="1759212076">
          <w:marLeft w:val="0"/>
          <w:marRight w:val="0"/>
          <w:marTop w:val="0"/>
          <w:marBottom w:val="0"/>
          <w:divBdr>
            <w:top w:val="none" w:sz="0" w:space="0" w:color="auto"/>
            <w:left w:val="none" w:sz="0" w:space="0" w:color="auto"/>
            <w:bottom w:val="none" w:sz="0" w:space="0" w:color="auto"/>
            <w:right w:val="none" w:sz="0" w:space="0" w:color="auto"/>
          </w:divBdr>
        </w:div>
        <w:div w:id="1742215575">
          <w:marLeft w:val="0"/>
          <w:marRight w:val="0"/>
          <w:marTop w:val="0"/>
          <w:marBottom w:val="0"/>
          <w:divBdr>
            <w:top w:val="none" w:sz="0" w:space="0" w:color="auto"/>
            <w:left w:val="none" w:sz="0" w:space="0" w:color="auto"/>
            <w:bottom w:val="none" w:sz="0" w:space="0" w:color="auto"/>
            <w:right w:val="none" w:sz="0" w:space="0" w:color="auto"/>
          </w:divBdr>
        </w:div>
        <w:div w:id="103966926">
          <w:marLeft w:val="0"/>
          <w:marRight w:val="0"/>
          <w:marTop w:val="0"/>
          <w:marBottom w:val="0"/>
          <w:divBdr>
            <w:top w:val="none" w:sz="0" w:space="0" w:color="auto"/>
            <w:left w:val="none" w:sz="0" w:space="0" w:color="auto"/>
            <w:bottom w:val="none" w:sz="0" w:space="0" w:color="auto"/>
            <w:right w:val="none" w:sz="0" w:space="0" w:color="auto"/>
          </w:divBdr>
        </w:div>
        <w:div w:id="546259676">
          <w:marLeft w:val="0"/>
          <w:marRight w:val="0"/>
          <w:marTop w:val="0"/>
          <w:marBottom w:val="0"/>
          <w:divBdr>
            <w:top w:val="none" w:sz="0" w:space="0" w:color="auto"/>
            <w:left w:val="none" w:sz="0" w:space="0" w:color="auto"/>
            <w:bottom w:val="none" w:sz="0" w:space="0" w:color="auto"/>
            <w:right w:val="none" w:sz="0" w:space="0" w:color="auto"/>
          </w:divBdr>
        </w:div>
        <w:div w:id="42366862">
          <w:marLeft w:val="0"/>
          <w:marRight w:val="0"/>
          <w:marTop w:val="0"/>
          <w:marBottom w:val="0"/>
          <w:divBdr>
            <w:top w:val="none" w:sz="0" w:space="0" w:color="auto"/>
            <w:left w:val="none" w:sz="0" w:space="0" w:color="auto"/>
            <w:bottom w:val="none" w:sz="0" w:space="0" w:color="auto"/>
            <w:right w:val="none" w:sz="0" w:space="0" w:color="auto"/>
          </w:divBdr>
        </w:div>
        <w:div w:id="784497979">
          <w:marLeft w:val="0"/>
          <w:marRight w:val="0"/>
          <w:marTop w:val="0"/>
          <w:marBottom w:val="0"/>
          <w:divBdr>
            <w:top w:val="none" w:sz="0" w:space="0" w:color="auto"/>
            <w:left w:val="none" w:sz="0" w:space="0" w:color="auto"/>
            <w:bottom w:val="none" w:sz="0" w:space="0" w:color="auto"/>
            <w:right w:val="none" w:sz="0" w:space="0" w:color="auto"/>
          </w:divBdr>
        </w:div>
      </w:divsChild>
    </w:div>
    <w:div w:id="2063676021">
      <w:bodyDiv w:val="1"/>
      <w:marLeft w:val="0"/>
      <w:marRight w:val="0"/>
      <w:marTop w:val="0"/>
      <w:marBottom w:val="0"/>
      <w:divBdr>
        <w:top w:val="none" w:sz="0" w:space="0" w:color="auto"/>
        <w:left w:val="none" w:sz="0" w:space="0" w:color="auto"/>
        <w:bottom w:val="none" w:sz="0" w:space="0" w:color="auto"/>
        <w:right w:val="none" w:sz="0" w:space="0" w:color="auto"/>
      </w:divBdr>
      <w:divsChild>
        <w:div w:id="1828471694">
          <w:marLeft w:val="0"/>
          <w:marRight w:val="0"/>
          <w:marTop w:val="0"/>
          <w:marBottom w:val="0"/>
          <w:divBdr>
            <w:top w:val="none" w:sz="0" w:space="0" w:color="auto"/>
            <w:left w:val="none" w:sz="0" w:space="0" w:color="auto"/>
            <w:bottom w:val="none" w:sz="0" w:space="0" w:color="auto"/>
            <w:right w:val="none" w:sz="0" w:space="0" w:color="auto"/>
          </w:divBdr>
        </w:div>
        <w:div w:id="2087453235">
          <w:marLeft w:val="0"/>
          <w:marRight w:val="0"/>
          <w:marTop w:val="0"/>
          <w:marBottom w:val="0"/>
          <w:divBdr>
            <w:top w:val="none" w:sz="0" w:space="0" w:color="auto"/>
            <w:left w:val="none" w:sz="0" w:space="0" w:color="auto"/>
            <w:bottom w:val="none" w:sz="0" w:space="0" w:color="auto"/>
            <w:right w:val="none" w:sz="0" w:space="0" w:color="auto"/>
          </w:divBdr>
        </w:div>
        <w:div w:id="1430737893">
          <w:marLeft w:val="0"/>
          <w:marRight w:val="0"/>
          <w:marTop w:val="0"/>
          <w:marBottom w:val="0"/>
          <w:divBdr>
            <w:top w:val="none" w:sz="0" w:space="0" w:color="auto"/>
            <w:left w:val="none" w:sz="0" w:space="0" w:color="auto"/>
            <w:bottom w:val="none" w:sz="0" w:space="0" w:color="auto"/>
            <w:right w:val="none" w:sz="0" w:space="0" w:color="auto"/>
          </w:divBdr>
        </w:div>
        <w:div w:id="448664475">
          <w:marLeft w:val="0"/>
          <w:marRight w:val="0"/>
          <w:marTop w:val="0"/>
          <w:marBottom w:val="0"/>
          <w:divBdr>
            <w:top w:val="none" w:sz="0" w:space="0" w:color="auto"/>
            <w:left w:val="none" w:sz="0" w:space="0" w:color="auto"/>
            <w:bottom w:val="none" w:sz="0" w:space="0" w:color="auto"/>
            <w:right w:val="none" w:sz="0" w:space="0" w:color="auto"/>
          </w:divBdr>
        </w:div>
        <w:div w:id="1222643338">
          <w:marLeft w:val="0"/>
          <w:marRight w:val="0"/>
          <w:marTop w:val="0"/>
          <w:marBottom w:val="0"/>
          <w:divBdr>
            <w:top w:val="none" w:sz="0" w:space="0" w:color="auto"/>
            <w:left w:val="none" w:sz="0" w:space="0" w:color="auto"/>
            <w:bottom w:val="none" w:sz="0" w:space="0" w:color="auto"/>
            <w:right w:val="none" w:sz="0" w:space="0" w:color="auto"/>
          </w:divBdr>
        </w:div>
        <w:div w:id="1713263357">
          <w:marLeft w:val="0"/>
          <w:marRight w:val="0"/>
          <w:marTop w:val="0"/>
          <w:marBottom w:val="0"/>
          <w:divBdr>
            <w:top w:val="none" w:sz="0" w:space="0" w:color="auto"/>
            <w:left w:val="none" w:sz="0" w:space="0" w:color="auto"/>
            <w:bottom w:val="none" w:sz="0" w:space="0" w:color="auto"/>
            <w:right w:val="none" w:sz="0" w:space="0" w:color="auto"/>
          </w:divBdr>
        </w:div>
        <w:div w:id="1463616891">
          <w:marLeft w:val="0"/>
          <w:marRight w:val="0"/>
          <w:marTop w:val="0"/>
          <w:marBottom w:val="0"/>
          <w:divBdr>
            <w:top w:val="none" w:sz="0" w:space="0" w:color="auto"/>
            <w:left w:val="none" w:sz="0" w:space="0" w:color="auto"/>
            <w:bottom w:val="none" w:sz="0" w:space="0" w:color="auto"/>
            <w:right w:val="none" w:sz="0" w:space="0" w:color="auto"/>
          </w:divBdr>
        </w:div>
        <w:div w:id="533739219">
          <w:marLeft w:val="0"/>
          <w:marRight w:val="0"/>
          <w:marTop w:val="0"/>
          <w:marBottom w:val="0"/>
          <w:divBdr>
            <w:top w:val="none" w:sz="0" w:space="0" w:color="auto"/>
            <w:left w:val="none" w:sz="0" w:space="0" w:color="auto"/>
            <w:bottom w:val="none" w:sz="0" w:space="0" w:color="auto"/>
            <w:right w:val="none" w:sz="0" w:space="0" w:color="auto"/>
          </w:divBdr>
        </w:div>
        <w:div w:id="1471049082">
          <w:marLeft w:val="0"/>
          <w:marRight w:val="0"/>
          <w:marTop w:val="0"/>
          <w:marBottom w:val="0"/>
          <w:divBdr>
            <w:top w:val="none" w:sz="0" w:space="0" w:color="auto"/>
            <w:left w:val="none" w:sz="0" w:space="0" w:color="auto"/>
            <w:bottom w:val="none" w:sz="0" w:space="0" w:color="auto"/>
            <w:right w:val="none" w:sz="0" w:space="0" w:color="auto"/>
          </w:divBdr>
        </w:div>
      </w:divsChild>
    </w:div>
    <w:div w:id="207411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yperlink" Target="https://www.tensorflow.org/tutorials/images/transfer_learning" TargetMode="External"/><Relationship Id="rId3" Type="http://schemas.openxmlformats.org/officeDocument/2006/relationships/numbering" Target="numbering.xml"/><Relationship Id="rId21" Type="http://schemas.openxmlformats.org/officeDocument/2006/relationships/hyperlink" Target="https://github.com/garythung/trashnet?tab=readme-ov-file"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yperlink" Target="https://drive.google.com/drive/folders/1kClOgn-O7z-LQRd6TAzWOkXAQHKa43Bg?usp=drive_link" TargetMode="External"/><Relationship Id="rId25" Type="http://schemas.openxmlformats.org/officeDocument/2006/relationships/hyperlink" Target="https://storage.googleapis.com/openimages/web/index.html"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scikit-learn.org/stable/modules/model_evaluation.html" TargetMode="Externa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yperlink" Target="https://medium.com/@piyushkashyap045/understanding-precision-recall-and-f1-score-metrics-ea219b908093" TargetMode="External"/><Relationship Id="rId28" Type="http://schemas.openxmlformats.org/officeDocument/2006/relationships/fontTable" Target="fontTable.xml"/><Relationship Id="rId10" Type="http://schemas.openxmlformats.org/officeDocument/2006/relationships/hyperlink" Target="https://github.com/garythung/trashnet?tab=readme-ov-file" TargetMode="Externa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www.youtube.com/watch?v=Kn8Hsz1YT78" TargetMode="External"/><Relationship Id="rId27" Type="http://schemas.openxmlformats.org/officeDocument/2006/relationships/hyperlink" Target="https://www.geeksforgeeks.org/introduction-convolution-neural-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suhgsuHS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7788C9-3AE2-4F5B-AE76-EBB4B6074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2039</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Smart Waste Sorting System: Machine Learning Model</vt:lpstr>
    </vt:vector>
  </TitlesOfParts>
  <Company>UWC IFS315</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Waste Sorting System: Machine Learning Model</dc:title>
  <dc:subject>Analysis and Reporting</dc:subject>
  <dc:creator>Iman Abdurahman 4346142</dc:creator>
  <cp:keywords/>
  <dc:description/>
  <cp:lastModifiedBy>IMAN ABDURAHMAN</cp:lastModifiedBy>
  <cp:revision>51</cp:revision>
  <dcterms:created xsi:type="dcterms:W3CDTF">2025-05-13T19:17:00Z</dcterms:created>
  <dcterms:modified xsi:type="dcterms:W3CDTF">2025-05-17T13:22:00Z</dcterms:modified>
</cp:coreProperties>
</file>