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15.000.000 (Lima Belas Juta Rupiah) — Seimbang, Kokoh &amp; Terukur.</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Mitra Penuh (Rp 15 Jt)  |  2 Slot (@ Rp 7,5 Jt)  |  3 Slot (@ Rp 5 Jt)  |  5 Slot (@ Rp 3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6,25 Bulan (~6 Bulan) pada Skenario Moderat; 3,8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Alas Tebal Nyaman (Karpet Busa Empuk) + Meja Lipat Portabel.</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beralas kertas nasi coklat, menghadirkan estetika angkringan tradisional yang otentik sekaligus sangat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30" w:after="40" w:line="276" w:lineRule="auto"/>
              <w:jc w:val="left"/>
            </w:pPr>
            <w:r>
              <w:rPr>
                <w:rFonts w:ascii="Arial" w:hAnsi="Arial"/>
                <w:b/>
                <w:color w:val="B45309"/>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Efisiensi Menu: Sate Frozen Food Bakar Arang &amp; Minuman Rakyat</w:t>
      </w:r>
    </w:p>
    <w:p>
      <w:pPr>
        <w:spacing w:before="0" w:after="60" w:line="276" w:lineRule="auto"/>
        <w:jc w:val="both"/>
      </w:pPr>
      <w:r>
        <w:rPr>
          <w:rFonts w:ascii="Arial" w:hAnsi="Arial"/>
          <w:b w:val="0"/>
          <w:i w:val="0"/>
          <w:color w:val="243B53"/>
          <w:sz w:val="19"/>
        </w:rPr>
        <w:t>Penerapan strategi menu berbasis frozen food dan minuman siap seduh di Fase 1 memberikan keunggulan operasional luar biasa:</w:t>
      </w:r>
    </w:p>
    <w:p>
      <w:pPr>
        <w:spacing w:before="0" w:after="60" w:line="276" w:lineRule="auto"/>
        <w:jc w:val="both"/>
      </w:pPr>
      <w:r>
        <w:rPr>
          <w:rFonts w:ascii="Arial" w:hAnsi="Arial"/>
          <w:b w:val="0"/>
          <w:i w:val="0"/>
          <w:color w:val="243B53"/>
          <w:sz w:val="19"/>
        </w:rPr>
        <w:t>1. Aneka Sate Frozen Food Bakar Arang: Pilihan makanan utama difokuskan pada olahan beku bermutu (dumpling keju lumer, otak-otak ikan singapura, sate cumi flower, sosis bakar, bakso sapi bakar). Sangat praktis tanpa marinasi rumit, tahan lama disimpan beku di cooler box tanpa risiko basi (zero food waste), dan dibakar hangat dengan saus bakar gurih.</w:t>
      </w:r>
    </w:p>
    <w:p>
      <w:pPr>
        <w:spacing w:before="0" w:after="60" w:line="276" w:lineRule="auto"/>
        <w:jc w:val="both"/>
      </w:pPr>
      <w:r>
        <w:rPr>
          <w:rFonts w:ascii="Arial" w:hAnsi="Arial"/>
          <w:b w:val="0"/>
          <w:i w:val="0"/>
          <w:color w:val="243B53"/>
          <w:sz w:val="19"/>
        </w:rPr>
        <w:t>2. Kopi Tubruk Lokal &amp; Sachet Populer: Menggunakan bubuk sangrai Robusta lereng Gunung Karang siap seduh (Rp 4.000) serta varian sachet favorit masyarakat (Good Day, Kapal Api, Indocafe, Luwak White Koffie).</w:t>
      </w:r>
    </w:p>
    <w:p>
      <w:pPr>
        <w:spacing w:before="0" w:after="60" w:line="276" w:lineRule="auto"/>
        <w:jc w:val="both"/>
      </w:pPr>
      <w:r>
        <w:rPr>
          <w:rFonts w:ascii="Arial" w:hAnsi="Arial"/>
          <w:b w:val="0"/>
          <w:i w:val="0"/>
          <w:color w:val="243B53"/>
          <w:sz w:val="19"/>
        </w:rPr>
        <w:t>3. Wedangan Susu Murni &amp; Minuman Segar: Menyajikan susu sapi murni hangat/es dalam mug jadul, wedang jahe merah susu rempah, serta es sirup sachet segar (Rp 5.000 – Rp 9.000).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beralas kertas nasi, instalasi listrik festoon, stok bahan baku awal yang diperkuat (Rp 1.600.000), dan cadangan kas darurat yang kokoh (Rp 2.000.000).</w:t>
      </w:r>
    </w:p>
    <w:p>
      <w:pPr>
        <w:keepNext/>
        <w:spacing w:before="160" w:after="60"/>
      </w:pPr>
      <w:r>
        <w:rPr>
          <w:rFonts w:ascii="Arial" w:hAnsi="Arial"/>
          <w:b/>
          <w:color w:val="B45309"/>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4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&amp; Wadah Saji Piring Rotan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penampung frozen food &amp; susu, piring rotan &amp; kertas nasi</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Aneka frozen food (dumpling, otak-otak, cumi, sosis, bakso), mendoan, kopi,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aneka sate frozen food bakar arang dengan kudapan dan minuman rakyat, berharga murah dan ber-margin laba kotor sehat antara 46%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Bakso Sapi Bakar Arang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1.900 (54,2%)</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Dumpling Ayam / Keju Lumer (3 Pcs)</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Dumpling beku olahan isi ayam/keju lumer bakar arang batok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Otak-Otak Ikan Bakar (Singapura)</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Otak-otak ikan olahan gurih kerat silang, bumbu oles pedas manis</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2.000 (57,1%)</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(55,5%)</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ikan kani stik bumbu rempah arang batok kelapa</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Robusta Khas Banten</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kopi Robusta lokal sangrai siap seduh, gula pasir/aren</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Segar / Wedang Jahe Rempah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pasteurisasi / jahe merah rempah (Mug jadul)</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4.700 (55,3%)</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30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45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16.700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810.000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24.300.000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10.700.000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5.040.000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13.600.000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1.840.000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1.280.000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2.400.000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4.000.000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1.920.000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11,7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6,25 Bulan (~6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3,8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yang digemari masyarakat, usaha ini diproyeksikan mencapai titik impas dalam tempo 6,25 bulan (~6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