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BF08C" w14:textId="37CBDC4D" w:rsidR="007653ED" w:rsidRPr="00892EB2" w:rsidRDefault="007653ED" w:rsidP="00494473">
      <w:pPr>
        <w:autoSpaceDE w:val="0"/>
        <w:spacing w:line="276" w:lineRule="auto"/>
        <w:jc w:val="center"/>
        <w:rPr>
          <w:rFonts w:asciiTheme="majorBidi" w:eastAsia="F17" w:hAnsiTheme="majorBidi" w:cstheme="majorBidi"/>
          <w:b/>
        </w:rPr>
      </w:pPr>
      <w:r w:rsidRPr="00892EB2">
        <w:rPr>
          <w:rFonts w:asciiTheme="majorBidi" w:eastAsia="F17" w:hAnsiTheme="majorBidi" w:cstheme="majorBidi"/>
          <w:b/>
        </w:rPr>
        <w:t>TD2-TP : BD- Requêtes SQL</w:t>
      </w:r>
    </w:p>
    <w:p w14:paraId="14981A35" w14:textId="77777777" w:rsidR="007653ED" w:rsidRPr="00892EB2" w:rsidRDefault="007653ED" w:rsidP="00494473">
      <w:pPr>
        <w:pBdr>
          <w:bottom w:val="double" w:sz="1" w:space="2" w:color="000000"/>
        </w:pBdr>
        <w:autoSpaceDE w:val="0"/>
        <w:spacing w:line="276" w:lineRule="auto"/>
        <w:jc w:val="center"/>
        <w:rPr>
          <w:rFonts w:asciiTheme="majorBidi" w:hAnsiTheme="majorBidi" w:cstheme="majorBidi"/>
        </w:rPr>
      </w:pPr>
    </w:p>
    <w:p w14:paraId="2A3213BC" w14:textId="77777777" w:rsidR="007653ED" w:rsidRPr="00892EB2" w:rsidRDefault="007653ED" w:rsidP="00494473">
      <w:pPr>
        <w:autoSpaceDE w:val="0"/>
        <w:spacing w:line="276" w:lineRule="auto"/>
        <w:jc w:val="both"/>
        <w:rPr>
          <w:rFonts w:asciiTheme="majorBidi" w:hAnsiTheme="majorBidi" w:cstheme="majorBidi"/>
        </w:rPr>
      </w:pPr>
    </w:p>
    <w:p w14:paraId="7746EC97" w14:textId="21297816" w:rsidR="007653ED" w:rsidRPr="00892EB2" w:rsidRDefault="007653ED" w:rsidP="00EA391B">
      <w:pPr>
        <w:pStyle w:val="Title"/>
        <w:rPr>
          <w:rFonts w:asciiTheme="majorBidi" w:hAnsiTheme="majorBidi"/>
          <w:sz w:val="24"/>
          <w:szCs w:val="24"/>
        </w:rPr>
      </w:pPr>
      <w:r w:rsidRPr="00892EB2">
        <w:rPr>
          <w:rFonts w:asciiTheme="majorBidi" w:hAnsiTheme="majorBidi"/>
          <w:sz w:val="24"/>
          <w:szCs w:val="24"/>
        </w:rPr>
        <w:t xml:space="preserve">Exercice </w:t>
      </w:r>
      <w:r w:rsidR="00281FCC" w:rsidRPr="00892EB2">
        <w:rPr>
          <w:rFonts w:asciiTheme="majorBidi" w:hAnsiTheme="majorBidi"/>
          <w:sz w:val="24"/>
          <w:szCs w:val="24"/>
        </w:rPr>
        <w:t>1 :</w:t>
      </w:r>
    </w:p>
    <w:p w14:paraId="2D6DC5E5" w14:textId="77777777" w:rsidR="000241E3" w:rsidRPr="00892EB2" w:rsidRDefault="000241E3" w:rsidP="000241E3">
      <w:pPr>
        <w:pStyle w:val="NormalWeb"/>
        <w:shd w:val="clear" w:color="auto" w:fill="FFFFFF"/>
        <w:spacing w:before="0" w:beforeAutospacing="0" w:after="450" w:afterAutospacing="0"/>
        <w:rPr>
          <w:rFonts w:asciiTheme="majorBidi" w:hAnsiTheme="majorBidi" w:cstheme="majorBidi"/>
        </w:rPr>
      </w:pPr>
      <w:r w:rsidRPr="00892EB2">
        <w:rPr>
          <w:rFonts w:asciiTheme="majorBidi" w:hAnsiTheme="majorBidi" w:cstheme="majorBidi"/>
        </w:rPr>
        <w:t>Soit la base de données « cinéma » dont le schéma relationnel est donné ci-dessous :</w:t>
      </w:r>
    </w:p>
    <w:p w14:paraId="674DBCED" w14:textId="77777777" w:rsidR="000241E3" w:rsidRPr="00892EB2" w:rsidRDefault="000241E3" w:rsidP="000241E3">
      <w:pPr>
        <w:widowControl/>
        <w:numPr>
          <w:ilvl w:val="0"/>
          <w:numId w:val="3"/>
        </w:numPr>
        <w:shd w:val="clear" w:color="auto" w:fill="FFFFFF"/>
        <w:suppressAutoHyphens w:val="0"/>
        <w:rPr>
          <w:rFonts w:asciiTheme="majorBidi" w:hAnsiTheme="majorBidi" w:cstheme="majorBidi"/>
        </w:rPr>
      </w:pPr>
      <w:r w:rsidRPr="00892EB2">
        <w:rPr>
          <w:rFonts w:asciiTheme="majorBidi" w:hAnsiTheme="majorBidi" w:cstheme="majorBidi"/>
        </w:rPr>
        <w:t>  VILLE (</w:t>
      </w:r>
      <w:proofErr w:type="spellStart"/>
      <w:r w:rsidRPr="00892EB2">
        <w:rPr>
          <w:rFonts w:asciiTheme="majorBidi" w:hAnsiTheme="majorBidi" w:cstheme="majorBidi"/>
          <w:u w:val="single"/>
        </w:rPr>
        <w:t>CodePostal</w:t>
      </w:r>
      <w:proofErr w:type="spellEnd"/>
      <w:r w:rsidRPr="00892EB2">
        <w:rPr>
          <w:rFonts w:asciiTheme="majorBidi" w:hAnsiTheme="majorBidi" w:cstheme="majorBidi"/>
        </w:rPr>
        <w:t xml:space="preserve">, </w:t>
      </w:r>
      <w:proofErr w:type="spellStart"/>
      <w:proofErr w:type="gramStart"/>
      <w:r w:rsidRPr="00892EB2">
        <w:rPr>
          <w:rFonts w:asciiTheme="majorBidi" w:hAnsiTheme="majorBidi" w:cstheme="majorBidi"/>
        </w:rPr>
        <w:t>NomVille</w:t>
      </w:r>
      <w:proofErr w:type="spellEnd"/>
      <w:r w:rsidRPr="00892EB2">
        <w:rPr>
          <w:rFonts w:asciiTheme="majorBidi" w:hAnsiTheme="majorBidi" w:cstheme="majorBidi"/>
        </w:rPr>
        <w:t xml:space="preserve"> )</w:t>
      </w:r>
      <w:proofErr w:type="gramEnd"/>
    </w:p>
    <w:p w14:paraId="2C55CF07" w14:textId="77777777" w:rsidR="000241E3" w:rsidRPr="00892EB2" w:rsidRDefault="000241E3" w:rsidP="000241E3">
      <w:pPr>
        <w:widowControl/>
        <w:numPr>
          <w:ilvl w:val="0"/>
          <w:numId w:val="3"/>
        </w:numPr>
        <w:shd w:val="clear" w:color="auto" w:fill="FFFFFF"/>
        <w:suppressAutoHyphens w:val="0"/>
        <w:rPr>
          <w:rFonts w:asciiTheme="majorBidi" w:hAnsiTheme="majorBidi" w:cstheme="majorBidi"/>
        </w:rPr>
      </w:pPr>
      <w:r w:rsidRPr="00892EB2">
        <w:rPr>
          <w:rFonts w:asciiTheme="majorBidi" w:hAnsiTheme="majorBidi" w:cstheme="majorBidi"/>
        </w:rPr>
        <w:t>  CINEMA (</w:t>
      </w:r>
      <w:proofErr w:type="spellStart"/>
      <w:r w:rsidRPr="00892EB2">
        <w:rPr>
          <w:rFonts w:asciiTheme="majorBidi" w:hAnsiTheme="majorBidi" w:cstheme="majorBidi"/>
          <w:u w:val="single"/>
        </w:rPr>
        <w:t>NumCine</w:t>
      </w:r>
      <w:proofErr w:type="spellEnd"/>
      <w:r w:rsidRPr="00892EB2">
        <w:rPr>
          <w:rFonts w:asciiTheme="majorBidi" w:hAnsiTheme="majorBidi" w:cstheme="majorBidi"/>
        </w:rPr>
        <w:t xml:space="preserve">, </w:t>
      </w:r>
      <w:proofErr w:type="spellStart"/>
      <w:r w:rsidRPr="00892EB2">
        <w:rPr>
          <w:rFonts w:asciiTheme="majorBidi" w:hAnsiTheme="majorBidi" w:cstheme="majorBidi"/>
        </w:rPr>
        <w:t>NomCine</w:t>
      </w:r>
      <w:proofErr w:type="spellEnd"/>
      <w:r w:rsidRPr="00892EB2">
        <w:rPr>
          <w:rFonts w:asciiTheme="majorBidi" w:hAnsiTheme="majorBidi" w:cstheme="majorBidi"/>
        </w:rPr>
        <w:t>, Adresse, #</w:t>
      </w:r>
      <w:proofErr w:type="gramStart"/>
      <w:r w:rsidRPr="00892EB2">
        <w:rPr>
          <w:rFonts w:asciiTheme="majorBidi" w:hAnsiTheme="majorBidi" w:cstheme="majorBidi"/>
        </w:rPr>
        <w:t>CodePostal )</w:t>
      </w:r>
      <w:proofErr w:type="gramEnd"/>
    </w:p>
    <w:p w14:paraId="72F40DD7" w14:textId="77777777" w:rsidR="000241E3" w:rsidRPr="00892EB2" w:rsidRDefault="000241E3" w:rsidP="000241E3">
      <w:pPr>
        <w:widowControl/>
        <w:numPr>
          <w:ilvl w:val="0"/>
          <w:numId w:val="3"/>
        </w:numPr>
        <w:shd w:val="clear" w:color="auto" w:fill="FFFFFF"/>
        <w:suppressAutoHyphens w:val="0"/>
        <w:rPr>
          <w:rFonts w:asciiTheme="majorBidi" w:hAnsiTheme="majorBidi" w:cstheme="majorBidi"/>
        </w:rPr>
      </w:pPr>
      <w:r w:rsidRPr="00892EB2">
        <w:rPr>
          <w:rFonts w:asciiTheme="majorBidi" w:hAnsiTheme="majorBidi" w:cstheme="majorBidi"/>
        </w:rPr>
        <w:t>  SALLE (</w:t>
      </w:r>
      <w:proofErr w:type="spellStart"/>
      <w:r w:rsidRPr="00892EB2">
        <w:rPr>
          <w:rFonts w:asciiTheme="majorBidi" w:hAnsiTheme="majorBidi" w:cstheme="majorBidi"/>
          <w:u w:val="single"/>
        </w:rPr>
        <w:t>NumSalle</w:t>
      </w:r>
      <w:proofErr w:type="spellEnd"/>
      <w:r w:rsidRPr="00892EB2">
        <w:rPr>
          <w:rFonts w:asciiTheme="majorBidi" w:hAnsiTheme="majorBidi" w:cstheme="majorBidi"/>
        </w:rPr>
        <w:t>, Capacité, #</w:t>
      </w:r>
      <w:proofErr w:type="gramStart"/>
      <w:r w:rsidRPr="00892EB2">
        <w:rPr>
          <w:rFonts w:asciiTheme="majorBidi" w:hAnsiTheme="majorBidi" w:cstheme="majorBidi"/>
        </w:rPr>
        <w:t>NumCine )</w:t>
      </w:r>
      <w:proofErr w:type="gramEnd"/>
    </w:p>
    <w:p w14:paraId="17C3EA31" w14:textId="77777777" w:rsidR="000241E3" w:rsidRPr="00892EB2" w:rsidRDefault="000241E3" w:rsidP="000241E3">
      <w:pPr>
        <w:widowControl/>
        <w:numPr>
          <w:ilvl w:val="0"/>
          <w:numId w:val="3"/>
        </w:numPr>
        <w:shd w:val="clear" w:color="auto" w:fill="FFFFFF"/>
        <w:suppressAutoHyphens w:val="0"/>
        <w:rPr>
          <w:rFonts w:asciiTheme="majorBidi" w:hAnsiTheme="majorBidi" w:cstheme="majorBidi"/>
        </w:rPr>
      </w:pPr>
      <w:r w:rsidRPr="00892EB2">
        <w:rPr>
          <w:rFonts w:asciiTheme="majorBidi" w:hAnsiTheme="majorBidi" w:cstheme="majorBidi"/>
        </w:rPr>
        <w:t>  FILM (</w:t>
      </w:r>
      <w:proofErr w:type="spellStart"/>
      <w:r w:rsidRPr="00892EB2">
        <w:rPr>
          <w:rFonts w:asciiTheme="majorBidi" w:hAnsiTheme="majorBidi" w:cstheme="majorBidi"/>
          <w:u w:val="single"/>
        </w:rPr>
        <w:t>NumExploit</w:t>
      </w:r>
      <w:proofErr w:type="spellEnd"/>
      <w:r w:rsidRPr="00892EB2">
        <w:rPr>
          <w:rFonts w:asciiTheme="majorBidi" w:hAnsiTheme="majorBidi" w:cstheme="majorBidi"/>
        </w:rPr>
        <w:t>, Titre, Durée)</w:t>
      </w:r>
    </w:p>
    <w:p w14:paraId="51FC21A8" w14:textId="77777777" w:rsidR="000241E3" w:rsidRPr="00892EB2" w:rsidRDefault="000241E3" w:rsidP="000241E3">
      <w:pPr>
        <w:widowControl/>
        <w:numPr>
          <w:ilvl w:val="0"/>
          <w:numId w:val="3"/>
        </w:numPr>
        <w:shd w:val="clear" w:color="auto" w:fill="FFFFFF"/>
        <w:suppressAutoHyphens w:val="0"/>
        <w:rPr>
          <w:rFonts w:asciiTheme="majorBidi" w:hAnsiTheme="majorBidi" w:cstheme="majorBidi"/>
        </w:rPr>
      </w:pPr>
      <w:r w:rsidRPr="00892EB2">
        <w:rPr>
          <w:rFonts w:asciiTheme="majorBidi" w:hAnsiTheme="majorBidi" w:cstheme="majorBidi"/>
        </w:rPr>
        <w:t>  PROJECTION (</w:t>
      </w:r>
      <w:r w:rsidRPr="00892EB2">
        <w:rPr>
          <w:rFonts w:asciiTheme="majorBidi" w:hAnsiTheme="majorBidi" w:cstheme="majorBidi"/>
          <w:u w:val="single"/>
        </w:rPr>
        <w:t>#NumExploit, #NumSalle</w:t>
      </w:r>
      <w:r w:rsidRPr="00892EB2">
        <w:rPr>
          <w:rFonts w:asciiTheme="majorBidi" w:hAnsiTheme="majorBidi" w:cstheme="majorBidi"/>
        </w:rPr>
        <w:t xml:space="preserve">, </w:t>
      </w:r>
      <w:proofErr w:type="spellStart"/>
      <w:r w:rsidRPr="00892EB2">
        <w:rPr>
          <w:rFonts w:asciiTheme="majorBidi" w:hAnsiTheme="majorBidi" w:cstheme="majorBidi"/>
        </w:rPr>
        <w:t>NumSemaine</w:t>
      </w:r>
      <w:proofErr w:type="spellEnd"/>
      <w:r w:rsidRPr="00892EB2">
        <w:rPr>
          <w:rFonts w:asciiTheme="majorBidi" w:hAnsiTheme="majorBidi" w:cstheme="majorBidi"/>
        </w:rPr>
        <w:t xml:space="preserve">, </w:t>
      </w:r>
      <w:proofErr w:type="spellStart"/>
      <w:r w:rsidRPr="00892EB2">
        <w:rPr>
          <w:rFonts w:asciiTheme="majorBidi" w:hAnsiTheme="majorBidi" w:cstheme="majorBidi"/>
        </w:rPr>
        <w:t>Nbentrees</w:t>
      </w:r>
      <w:proofErr w:type="spellEnd"/>
      <w:r w:rsidRPr="00892EB2">
        <w:rPr>
          <w:rFonts w:asciiTheme="majorBidi" w:hAnsiTheme="majorBidi" w:cstheme="majorBidi"/>
        </w:rPr>
        <w:t>)</w:t>
      </w:r>
    </w:p>
    <w:p w14:paraId="50A40B4A" w14:textId="1E526BB4" w:rsidR="000241E3" w:rsidRPr="00892EB2" w:rsidRDefault="000241E3" w:rsidP="000241E3">
      <w:pPr>
        <w:pStyle w:val="NormalWeb"/>
        <w:shd w:val="clear" w:color="auto" w:fill="FFFFFF"/>
        <w:tabs>
          <w:tab w:val="left" w:pos="6436"/>
        </w:tabs>
        <w:spacing w:before="0" w:beforeAutospacing="0" w:after="450" w:afterAutospacing="0"/>
        <w:rPr>
          <w:rFonts w:asciiTheme="majorBidi" w:hAnsiTheme="majorBidi" w:cstheme="majorBidi"/>
        </w:rPr>
      </w:pPr>
      <w:r w:rsidRPr="00892EB2">
        <w:rPr>
          <w:rFonts w:asciiTheme="majorBidi" w:hAnsiTheme="majorBidi" w:cstheme="majorBidi"/>
        </w:rPr>
        <w:t>Écrivez</w:t>
      </w:r>
      <w:r w:rsidRPr="00892EB2">
        <w:rPr>
          <w:rFonts w:asciiTheme="majorBidi" w:hAnsiTheme="majorBidi" w:cstheme="majorBidi"/>
        </w:rPr>
        <w:t xml:space="preserve"> les requêtes suivantes:</w:t>
      </w:r>
      <w:r w:rsidRPr="00892EB2">
        <w:rPr>
          <w:rFonts w:asciiTheme="majorBidi" w:hAnsiTheme="majorBidi" w:cstheme="majorBidi"/>
        </w:rPr>
        <w:tab/>
      </w:r>
    </w:p>
    <w:p w14:paraId="4051E6E1" w14:textId="77777777" w:rsidR="000241E3" w:rsidRPr="00892EB2" w:rsidRDefault="000241E3" w:rsidP="000241E3">
      <w:pPr>
        <w:widowControl/>
        <w:numPr>
          <w:ilvl w:val="0"/>
          <w:numId w:val="4"/>
        </w:numPr>
        <w:shd w:val="clear" w:color="auto" w:fill="FFFFFF"/>
        <w:suppressAutoHyphens w:val="0"/>
        <w:rPr>
          <w:rFonts w:asciiTheme="majorBidi" w:hAnsiTheme="majorBidi" w:cstheme="majorBidi"/>
        </w:rPr>
      </w:pPr>
      <w:r w:rsidRPr="00892EB2">
        <w:rPr>
          <w:rFonts w:asciiTheme="majorBidi" w:hAnsiTheme="majorBidi" w:cstheme="majorBidi"/>
        </w:rPr>
        <w:t>Titre des films dont la durée est supérieure ou égale à deux heures</w:t>
      </w:r>
    </w:p>
    <w:p w14:paraId="1EE3A80F" w14:textId="77777777" w:rsidR="000241E3" w:rsidRPr="00892EB2" w:rsidRDefault="000241E3" w:rsidP="000241E3">
      <w:pPr>
        <w:widowControl/>
        <w:numPr>
          <w:ilvl w:val="0"/>
          <w:numId w:val="4"/>
        </w:numPr>
        <w:shd w:val="clear" w:color="auto" w:fill="FFFFFF"/>
        <w:suppressAutoHyphens w:val="0"/>
        <w:rPr>
          <w:rFonts w:asciiTheme="majorBidi" w:hAnsiTheme="majorBidi" w:cstheme="majorBidi"/>
        </w:rPr>
      </w:pPr>
      <w:r w:rsidRPr="00892EB2">
        <w:rPr>
          <w:rFonts w:asciiTheme="majorBidi" w:hAnsiTheme="majorBidi" w:cstheme="majorBidi"/>
        </w:rPr>
        <w:t>Nom des villes abritant un cinéma nommé « RIF »</w:t>
      </w:r>
    </w:p>
    <w:p w14:paraId="46E6A9C3" w14:textId="77777777" w:rsidR="000241E3" w:rsidRPr="00892EB2" w:rsidRDefault="000241E3" w:rsidP="000241E3">
      <w:pPr>
        <w:widowControl/>
        <w:numPr>
          <w:ilvl w:val="0"/>
          <w:numId w:val="4"/>
        </w:numPr>
        <w:shd w:val="clear" w:color="auto" w:fill="FFFFFF"/>
        <w:suppressAutoHyphens w:val="0"/>
        <w:rPr>
          <w:rFonts w:asciiTheme="majorBidi" w:hAnsiTheme="majorBidi" w:cstheme="majorBidi"/>
        </w:rPr>
      </w:pPr>
      <w:r w:rsidRPr="00892EB2">
        <w:rPr>
          <w:rFonts w:asciiTheme="majorBidi" w:hAnsiTheme="majorBidi" w:cstheme="majorBidi"/>
        </w:rPr>
        <w:t>Nom des cinémas situés à Meknès ou contenant au moins une salle de plus 100 places</w:t>
      </w:r>
    </w:p>
    <w:p w14:paraId="743CDAF6" w14:textId="77777777" w:rsidR="000241E3" w:rsidRPr="00892EB2" w:rsidRDefault="000241E3" w:rsidP="000241E3">
      <w:pPr>
        <w:widowControl/>
        <w:numPr>
          <w:ilvl w:val="0"/>
          <w:numId w:val="4"/>
        </w:numPr>
        <w:shd w:val="clear" w:color="auto" w:fill="FFFFFF"/>
        <w:suppressAutoHyphens w:val="0"/>
        <w:rPr>
          <w:rFonts w:asciiTheme="majorBidi" w:hAnsiTheme="majorBidi" w:cstheme="majorBidi"/>
        </w:rPr>
      </w:pPr>
      <w:r w:rsidRPr="00892EB2">
        <w:rPr>
          <w:rFonts w:asciiTheme="majorBidi" w:hAnsiTheme="majorBidi" w:cstheme="majorBidi"/>
        </w:rPr>
        <w:t>Nom, adresse et ville des cinémas dans lesquels on joue le film « Hypnose » la semaine 18</w:t>
      </w:r>
    </w:p>
    <w:p w14:paraId="111569BB" w14:textId="77777777" w:rsidR="000241E3" w:rsidRPr="00892EB2" w:rsidRDefault="000241E3" w:rsidP="000241E3">
      <w:pPr>
        <w:widowControl/>
        <w:numPr>
          <w:ilvl w:val="0"/>
          <w:numId w:val="4"/>
        </w:numPr>
        <w:shd w:val="clear" w:color="auto" w:fill="FFFFFF"/>
        <w:suppressAutoHyphens w:val="0"/>
        <w:rPr>
          <w:rFonts w:asciiTheme="majorBidi" w:hAnsiTheme="majorBidi" w:cstheme="majorBidi"/>
        </w:rPr>
      </w:pPr>
      <w:r w:rsidRPr="00892EB2">
        <w:rPr>
          <w:rFonts w:asciiTheme="majorBidi" w:hAnsiTheme="majorBidi" w:cstheme="majorBidi"/>
        </w:rPr>
        <w:t>Numéro d’exploitation des films projetés dans toutes les salles</w:t>
      </w:r>
    </w:p>
    <w:p w14:paraId="046AB56D" w14:textId="77777777" w:rsidR="000241E3" w:rsidRPr="00892EB2" w:rsidRDefault="000241E3" w:rsidP="000241E3">
      <w:pPr>
        <w:widowControl/>
        <w:numPr>
          <w:ilvl w:val="0"/>
          <w:numId w:val="4"/>
        </w:numPr>
        <w:shd w:val="clear" w:color="auto" w:fill="FFFFFF"/>
        <w:suppressAutoHyphens w:val="0"/>
        <w:rPr>
          <w:rFonts w:asciiTheme="majorBidi" w:hAnsiTheme="majorBidi" w:cstheme="majorBidi"/>
        </w:rPr>
      </w:pPr>
      <w:r w:rsidRPr="00892EB2">
        <w:rPr>
          <w:rFonts w:asciiTheme="majorBidi" w:hAnsiTheme="majorBidi" w:cstheme="majorBidi"/>
        </w:rPr>
        <w:t>Titre des films qui n’ont pas été projetés</w:t>
      </w:r>
    </w:p>
    <w:p w14:paraId="1D6BABE1" w14:textId="77777777" w:rsidR="00EA391B" w:rsidRPr="00892EB2" w:rsidRDefault="00EA391B">
      <w:pPr>
        <w:widowControl/>
        <w:suppressAutoHyphens w:val="0"/>
        <w:spacing w:after="160" w:line="259" w:lineRule="auto"/>
        <w:rPr>
          <w:rFonts w:asciiTheme="majorBidi" w:hAnsiTheme="majorBidi" w:cstheme="majorBidi"/>
          <w:lang w:val="en-US"/>
        </w:rPr>
      </w:pPr>
    </w:p>
    <w:p w14:paraId="1C73F374" w14:textId="2811DE42" w:rsidR="00361D88" w:rsidRPr="00892EB2" w:rsidRDefault="00361D88" w:rsidP="00EA391B">
      <w:pPr>
        <w:pStyle w:val="Title"/>
        <w:rPr>
          <w:rFonts w:asciiTheme="majorBidi" w:hAnsiTheme="majorBidi"/>
          <w:sz w:val="24"/>
          <w:szCs w:val="24"/>
          <w:lang w:val="fr-CA"/>
        </w:rPr>
      </w:pPr>
      <w:r w:rsidRPr="00892EB2">
        <w:rPr>
          <w:rFonts w:asciiTheme="majorBidi" w:hAnsiTheme="majorBidi"/>
          <w:sz w:val="24"/>
          <w:szCs w:val="24"/>
          <w:lang w:val="fr-CA"/>
        </w:rPr>
        <w:t>Exercice 2</w:t>
      </w:r>
      <w:r w:rsidR="00281FCC">
        <w:rPr>
          <w:rFonts w:asciiTheme="majorBidi" w:hAnsiTheme="majorBidi"/>
          <w:sz w:val="24"/>
          <w:szCs w:val="24"/>
          <w:lang w:val="fr-CA"/>
        </w:rPr>
        <w:t xml:space="preserve"> : </w:t>
      </w:r>
    </w:p>
    <w:p w14:paraId="154C1F6C" w14:textId="77777777" w:rsidR="00892EB2" w:rsidRPr="00892EB2" w:rsidRDefault="00892EB2" w:rsidP="00892EB2">
      <w:pPr>
        <w:widowControl/>
        <w:shd w:val="clear" w:color="auto" w:fill="FFFFFF"/>
        <w:suppressAutoHyphens w:val="0"/>
        <w:spacing w:after="45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La représentation textuelle suivante est une description simplifiée d’une base de données de gestion de facturation d’une entreprise commerciale.</w:t>
      </w:r>
    </w:p>
    <w:p w14:paraId="245E415C" w14:textId="77777777" w:rsidR="00892EB2" w:rsidRPr="00892EB2" w:rsidRDefault="00892EB2" w:rsidP="00892EB2">
      <w:pPr>
        <w:widowControl/>
        <w:numPr>
          <w:ilvl w:val="0"/>
          <w:numId w:val="5"/>
        </w:numPr>
        <w:shd w:val="clear" w:color="auto" w:fill="FFFFFF"/>
        <w:suppressAutoHyphens w:val="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  Client (</w:t>
      </w:r>
      <w:proofErr w:type="spellStart"/>
      <w:r w:rsidRPr="00892EB2">
        <w:rPr>
          <w:rFonts w:asciiTheme="majorBidi" w:eastAsia="Times New Roman" w:hAnsiTheme="majorBidi" w:cstheme="majorBidi"/>
          <w:kern w:val="0"/>
          <w:u w:val="single"/>
          <w:lang w:val="fr-CA" w:eastAsia="fr-CA"/>
        </w:rPr>
        <w:t>Numcli</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Nomcli</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Prenomcli</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adressecli</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mailcli</w:t>
      </w:r>
      <w:proofErr w:type="spellEnd"/>
      <w:r w:rsidRPr="00892EB2">
        <w:rPr>
          <w:rFonts w:asciiTheme="majorBidi" w:eastAsia="Times New Roman" w:hAnsiTheme="majorBidi" w:cstheme="majorBidi"/>
          <w:kern w:val="0"/>
          <w:lang w:val="fr-CA" w:eastAsia="fr-CA"/>
        </w:rPr>
        <w:t>)</w:t>
      </w:r>
    </w:p>
    <w:p w14:paraId="4EFE3911" w14:textId="77777777" w:rsidR="00892EB2" w:rsidRPr="00892EB2" w:rsidRDefault="00892EB2" w:rsidP="00892EB2">
      <w:pPr>
        <w:widowControl/>
        <w:numPr>
          <w:ilvl w:val="0"/>
          <w:numId w:val="5"/>
        </w:numPr>
        <w:shd w:val="clear" w:color="auto" w:fill="FFFFFF"/>
        <w:suppressAutoHyphens w:val="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  Produit (</w:t>
      </w:r>
      <w:proofErr w:type="spellStart"/>
      <w:r w:rsidRPr="00892EB2">
        <w:rPr>
          <w:rFonts w:asciiTheme="majorBidi" w:eastAsia="Times New Roman" w:hAnsiTheme="majorBidi" w:cstheme="majorBidi"/>
          <w:kern w:val="0"/>
          <w:u w:val="single"/>
          <w:lang w:val="fr-CA" w:eastAsia="fr-CA"/>
        </w:rPr>
        <w:t>Numprod</w:t>
      </w:r>
      <w:proofErr w:type="spellEnd"/>
      <w:r w:rsidRPr="00892EB2">
        <w:rPr>
          <w:rFonts w:asciiTheme="majorBidi" w:eastAsia="Times New Roman" w:hAnsiTheme="majorBidi" w:cstheme="majorBidi"/>
          <w:kern w:val="0"/>
          <w:lang w:val="fr-CA" w:eastAsia="fr-CA"/>
        </w:rPr>
        <w:t xml:space="preserve">, désignation, </w:t>
      </w:r>
      <w:proofErr w:type="gramStart"/>
      <w:r w:rsidRPr="00892EB2">
        <w:rPr>
          <w:rFonts w:asciiTheme="majorBidi" w:eastAsia="Times New Roman" w:hAnsiTheme="majorBidi" w:cstheme="majorBidi"/>
          <w:kern w:val="0"/>
          <w:lang w:val="fr-CA" w:eastAsia="fr-CA"/>
        </w:rPr>
        <w:t>prix ,</w:t>
      </w:r>
      <w:proofErr w:type="gram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qte_stock</w:t>
      </w:r>
      <w:proofErr w:type="spellEnd"/>
      <w:r w:rsidRPr="00892EB2">
        <w:rPr>
          <w:rFonts w:asciiTheme="majorBidi" w:eastAsia="Times New Roman" w:hAnsiTheme="majorBidi" w:cstheme="majorBidi"/>
          <w:kern w:val="0"/>
          <w:lang w:val="fr-CA" w:eastAsia="fr-CA"/>
        </w:rPr>
        <w:t>)</w:t>
      </w:r>
    </w:p>
    <w:p w14:paraId="09E0286E" w14:textId="77777777" w:rsidR="00892EB2" w:rsidRPr="00892EB2" w:rsidRDefault="00892EB2" w:rsidP="00892EB2">
      <w:pPr>
        <w:widowControl/>
        <w:numPr>
          <w:ilvl w:val="0"/>
          <w:numId w:val="5"/>
        </w:numPr>
        <w:shd w:val="clear" w:color="auto" w:fill="FFFFFF"/>
        <w:suppressAutoHyphens w:val="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  Vendeur (</w:t>
      </w:r>
      <w:proofErr w:type="spellStart"/>
      <w:r w:rsidRPr="00892EB2">
        <w:rPr>
          <w:rFonts w:asciiTheme="majorBidi" w:eastAsia="Times New Roman" w:hAnsiTheme="majorBidi" w:cstheme="majorBidi"/>
          <w:kern w:val="0"/>
          <w:u w:val="single"/>
          <w:lang w:val="fr-CA" w:eastAsia="fr-CA"/>
        </w:rPr>
        <w:t>Idvendeur</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Nomvendeur</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adresse_vend</w:t>
      </w:r>
      <w:proofErr w:type="spellEnd"/>
      <w:r w:rsidRPr="00892EB2">
        <w:rPr>
          <w:rFonts w:asciiTheme="majorBidi" w:eastAsia="Times New Roman" w:hAnsiTheme="majorBidi" w:cstheme="majorBidi"/>
          <w:kern w:val="0"/>
          <w:lang w:val="fr-CA" w:eastAsia="fr-CA"/>
        </w:rPr>
        <w:t>)</w:t>
      </w:r>
    </w:p>
    <w:p w14:paraId="777BC2F9" w14:textId="77777777" w:rsidR="00892EB2" w:rsidRPr="00892EB2" w:rsidRDefault="00892EB2" w:rsidP="00892EB2">
      <w:pPr>
        <w:widowControl/>
        <w:numPr>
          <w:ilvl w:val="0"/>
          <w:numId w:val="5"/>
        </w:numPr>
        <w:shd w:val="clear" w:color="auto" w:fill="FFFFFF"/>
        <w:suppressAutoHyphens w:val="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  Commande (</w:t>
      </w:r>
      <w:proofErr w:type="spellStart"/>
      <w:r w:rsidRPr="00892EB2">
        <w:rPr>
          <w:rFonts w:asciiTheme="majorBidi" w:eastAsia="Times New Roman" w:hAnsiTheme="majorBidi" w:cstheme="majorBidi"/>
          <w:kern w:val="0"/>
          <w:u w:val="single"/>
          <w:lang w:val="fr-CA" w:eastAsia="fr-CA"/>
        </w:rPr>
        <w:t>Numcom</w:t>
      </w:r>
      <w:proofErr w:type="spellEnd"/>
      <w:r w:rsidRPr="00892EB2">
        <w:rPr>
          <w:rFonts w:asciiTheme="majorBidi" w:eastAsia="Times New Roman" w:hAnsiTheme="majorBidi" w:cstheme="majorBidi"/>
          <w:kern w:val="0"/>
          <w:lang w:val="fr-CA" w:eastAsia="fr-CA"/>
        </w:rPr>
        <w:t xml:space="preserve">, #Numcli, #Idvendeur, #Numprod, </w:t>
      </w:r>
      <w:proofErr w:type="spellStart"/>
      <w:r w:rsidRPr="00892EB2">
        <w:rPr>
          <w:rFonts w:asciiTheme="majorBidi" w:eastAsia="Times New Roman" w:hAnsiTheme="majorBidi" w:cstheme="majorBidi"/>
          <w:kern w:val="0"/>
          <w:lang w:val="fr-CA" w:eastAsia="fr-CA"/>
        </w:rPr>
        <w:t>date_com</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qte_com</w:t>
      </w:r>
      <w:proofErr w:type="spellEnd"/>
      <w:r w:rsidRPr="00892EB2">
        <w:rPr>
          <w:rFonts w:asciiTheme="majorBidi" w:eastAsia="Times New Roman" w:hAnsiTheme="majorBidi" w:cstheme="majorBidi"/>
          <w:kern w:val="0"/>
          <w:lang w:val="fr-CA" w:eastAsia="fr-CA"/>
        </w:rPr>
        <w:t>)</w:t>
      </w:r>
    </w:p>
    <w:p w14:paraId="61F3C171" w14:textId="77777777" w:rsidR="00892EB2" w:rsidRPr="00892EB2" w:rsidRDefault="00892EB2" w:rsidP="00892EB2">
      <w:pPr>
        <w:widowControl/>
        <w:shd w:val="clear" w:color="auto" w:fill="FFFFFF"/>
        <w:suppressAutoHyphens w:val="0"/>
        <w:spacing w:after="45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 xml:space="preserve">On suppose que </w:t>
      </w:r>
      <w:proofErr w:type="spellStart"/>
      <w:r w:rsidRPr="00892EB2">
        <w:rPr>
          <w:rFonts w:asciiTheme="majorBidi" w:eastAsia="Times New Roman" w:hAnsiTheme="majorBidi" w:cstheme="majorBidi"/>
          <w:kern w:val="0"/>
          <w:lang w:val="fr-CA" w:eastAsia="fr-CA"/>
        </w:rPr>
        <w:t>Numcli</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Numprod</w:t>
      </w:r>
      <w:proofErr w:type="spellEnd"/>
      <w:r w:rsidRPr="00892EB2">
        <w:rPr>
          <w:rFonts w:asciiTheme="majorBidi" w:eastAsia="Times New Roman" w:hAnsiTheme="majorBidi" w:cstheme="majorBidi"/>
          <w:kern w:val="0"/>
          <w:lang w:val="fr-CA" w:eastAsia="fr-CA"/>
        </w:rPr>
        <w:t xml:space="preserve">, </w:t>
      </w:r>
      <w:proofErr w:type="spellStart"/>
      <w:r w:rsidRPr="00892EB2">
        <w:rPr>
          <w:rFonts w:asciiTheme="majorBidi" w:eastAsia="Times New Roman" w:hAnsiTheme="majorBidi" w:cstheme="majorBidi"/>
          <w:kern w:val="0"/>
          <w:lang w:val="fr-CA" w:eastAsia="fr-CA"/>
        </w:rPr>
        <w:t>Idvendeur</w:t>
      </w:r>
      <w:proofErr w:type="spellEnd"/>
      <w:r w:rsidRPr="00892EB2">
        <w:rPr>
          <w:rFonts w:asciiTheme="majorBidi" w:eastAsia="Times New Roman" w:hAnsiTheme="majorBidi" w:cstheme="majorBidi"/>
          <w:kern w:val="0"/>
          <w:lang w:val="fr-CA" w:eastAsia="fr-CA"/>
        </w:rPr>
        <w:t xml:space="preserve"> et </w:t>
      </w:r>
      <w:proofErr w:type="spellStart"/>
      <w:r w:rsidRPr="00892EB2">
        <w:rPr>
          <w:rFonts w:asciiTheme="majorBidi" w:eastAsia="Times New Roman" w:hAnsiTheme="majorBidi" w:cstheme="majorBidi"/>
          <w:kern w:val="0"/>
          <w:lang w:val="fr-CA" w:eastAsia="fr-CA"/>
        </w:rPr>
        <w:t>Numcom</w:t>
      </w:r>
      <w:proofErr w:type="spellEnd"/>
      <w:r w:rsidRPr="00892EB2">
        <w:rPr>
          <w:rFonts w:asciiTheme="majorBidi" w:eastAsia="Times New Roman" w:hAnsiTheme="majorBidi" w:cstheme="majorBidi"/>
          <w:kern w:val="0"/>
          <w:lang w:val="fr-CA" w:eastAsia="fr-CA"/>
        </w:rPr>
        <w:t xml:space="preserve"> sont de type numérique.</w:t>
      </w:r>
      <w:r w:rsidRPr="00892EB2">
        <w:rPr>
          <w:rFonts w:asciiTheme="majorBidi" w:eastAsia="Times New Roman" w:hAnsiTheme="majorBidi" w:cstheme="majorBidi"/>
          <w:kern w:val="0"/>
          <w:lang w:val="fr-CA" w:eastAsia="fr-CA"/>
        </w:rPr>
        <w:br/>
        <w:t>Le nom, le prénom et l’adresse des clients ainsi que les vendeurs sont des informations obligatoires, le mail peut ne pas être indiqué.</w:t>
      </w:r>
      <w:r w:rsidRPr="00892EB2">
        <w:rPr>
          <w:rFonts w:asciiTheme="majorBidi" w:eastAsia="Times New Roman" w:hAnsiTheme="majorBidi" w:cstheme="majorBidi"/>
          <w:kern w:val="0"/>
          <w:lang w:val="fr-CA" w:eastAsia="fr-CA"/>
        </w:rPr>
        <w:br/>
        <w:t>La valeur par défaut de la quantité en stock des produits (</w:t>
      </w:r>
      <w:proofErr w:type="spellStart"/>
      <w:r w:rsidRPr="00892EB2">
        <w:rPr>
          <w:rFonts w:asciiTheme="majorBidi" w:eastAsia="Times New Roman" w:hAnsiTheme="majorBidi" w:cstheme="majorBidi"/>
          <w:kern w:val="0"/>
          <w:lang w:val="fr-CA" w:eastAsia="fr-CA"/>
        </w:rPr>
        <w:t>qte_stock</w:t>
      </w:r>
      <w:proofErr w:type="spellEnd"/>
      <w:r w:rsidRPr="00892EB2">
        <w:rPr>
          <w:rFonts w:asciiTheme="majorBidi" w:eastAsia="Times New Roman" w:hAnsiTheme="majorBidi" w:cstheme="majorBidi"/>
          <w:kern w:val="0"/>
          <w:lang w:val="fr-CA" w:eastAsia="fr-CA"/>
        </w:rPr>
        <w:t>) est égale à 0</w:t>
      </w:r>
    </w:p>
    <w:p w14:paraId="5F50F6F9" w14:textId="77777777" w:rsidR="00892EB2" w:rsidRPr="00892EB2" w:rsidRDefault="00892EB2" w:rsidP="00892EB2">
      <w:pPr>
        <w:widowControl/>
        <w:shd w:val="clear" w:color="auto" w:fill="FFFFFF"/>
        <w:suppressAutoHyphens w:val="0"/>
        <w:spacing w:after="45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Exprimer en SQL les requêtes suivantes :</w:t>
      </w:r>
    </w:p>
    <w:p w14:paraId="401F9004" w14:textId="77777777" w:rsidR="00892EB2" w:rsidRPr="00892EB2" w:rsidRDefault="00892EB2" w:rsidP="00892EB2">
      <w:pPr>
        <w:widowControl/>
        <w:numPr>
          <w:ilvl w:val="0"/>
          <w:numId w:val="6"/>
        </w:numPr>
        <w:shd w:val="clear" w:color="auto" w:fill="FFFFFF"/>
        <w:suppressAutoHyphens w:val="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Créer les tables : Client, Produit, Vendeur et Commande.</w:t>
      </w:r>
    </w:p>
    <w:p w14:paraId="7D432C0A" w14:textId="77777777" w:rsidR="00892EB2" w:rsidRPr="00892EB2" w:rsidRDefault="00892EB2" w:rsidP="00892EB2">
      <w:pPr>
        <w:widowControl/>
        <w:numPr>
          <w:ilvl w:val="0"/>
          <w:numId w:val="6"/>
        </w:numPr>
        <w:shd w:val="clear" w:color="auto" w:fill="FFFFFF"/>
        <w:suppressAutoHyphens w:val="0"/>
        <w:rPr>
          <w:rFonts w:asciiTheme="majorBidi" w:eastAsia="Times New Roman" w:hAnsiTheme="majorBidi" w:cstheme="majorBidi"/>
          <w:kern w:val="0"/>
          <w:lang w:val="fr-CA" w:eastAsia="fr-CA"/>
        </w:rPr>
      </w:pPr>
      <w:proofErr w:type="gramStart"/>
      <w:r w:rsidRPr="00892EB2">
        <w:rPr>
          <w:rFonts w:asciiTheme="majorBidi" w:eastAsia="Times New Roman" w:hAnsiTheme="majorBidi" w:cstheme="majorBidi"/>
          <w:kern w:val="0"/>
          <w:lang w:val="fr-CA" w:eastAsia="fr-CA"/>
        </w:rPr>
        <w:t>la</w:t>
      </w:r>
      <w:proofErr w:type="gramEnd"/>
      <w:r w:rsidRPr="00892EB2">
        <w:rPr>
          <w:rFonts w:asciiTheme="majorBidi" w:eastAsia="Times New Roman" w:hAnsiTheme="majorBidi" w:cstheme="majorBidi"/>
          <w:kern w:val="0"/>
          <w:lang w:val="fr-CA" w:eastAsia="fr-CA"/>
        </w:rPr>
        <w:t xml:space="preserve"> liste des clients de </w:t>
      </w:r>
      <w:proofErr w:type="spellStart"/>
      <w:r w:rsidRPr="00892EB2">
        <w:rPr>
          <w:rFonts w:asciiTheme="majorBidi" w:eastAsia="Times New Roman" w:hAnsiTheme="majorBidi" w:cstheme="majorBidi"/>
          <w:kern w:val="0"/>
          <w:lang w:val="fr-CA" w:eastAsia="fr-CA"/>
        </w:rPr>
        <w:t>marrakech</w:t>
      </w:r>
      <w:proofErr w:type="spellEnd"/>
      <w:r w:rsidRPr="00892EB2">
        <w:rPr>
          <w:rFonts w:asciiTheme="majorBidi" w:eastAsia="Times New Roman" w:hAnsiTheme="majorBidi" w:cstheme="majorBidi"/>
          <w:kern w:val="0"/>
          <w:lang w:val="fr-CA" w:eastAsia="fr-CA"/>
        </w:rPr>
        <w:t>.</w:t>
      </w:r>
    </w:p>
    <w:p w14:paraId="4AE23EBD" w14:textId="77777777" w:rsidR="00892EB2" w:rsidRPr="00892EB2" w:rsidRDefault="00892EB2" w:rsidP="00892EB2">
      <w:pPr>
        <w:widowControl/>
        <w:numPr>
          <w:ilvl w:val="0"/>
          <w:numId w:val="6"/>
        </w:numPr>
        <w:shd w:val="clear" w:color="auto" w:fill="FFFFFF"/>
        <w:suppressAutoHyphens w:val="0"/>
        <w:rPr>
          <w:rFonts w:asciiTheme="majorBidi" w:eastAsia="Times New Roman" w:hAnsiTheme="majorBidi" w:cstheme="majorBidi"/>
          <w:kern w:val="0"/>
          <w:lang w:val="fr-CA" w:eastAsia="fr-CA"/>
        </w:rPr>
      </w:pPr>
      <w:proofErr w:type="gramStart"/>
      <w:r w:rsidRPr="00892EB2">
        <w:rPr>
          <w:rFonts w:asciiTheme="majorBidi" w:eastAsia="Times New Roman" w:hAnsiTheme="majorBidi" w:cstheme="majorBidi"/>
          <w:kern w:val="0"/>
          <w:lang w:val="fr-CA" w:eastAsia="fr-CA"/>
        </w:rPr>
        <w:t>la</w:t>
      </w:r>
      <w:proofErr w:type="gramEnd"/>
      <w:r w:rsidRPr="00892EB2">
        <w:rPr>
          <w:rFonts w:asciiTheme="majorBidi" w:eastAsia="Times New Roman" w:hAnsiTheme="majorBidi" w:cstheme="majorBidi"/>
          <w:kern w:val="0"/>
          <w:lang w:val="fr-CA" w:eastAsia="fr-CA"/>
        </w:rPr>
        <w:t xml:space="preserve"> liste des produits (</w:t>
      </w:r>
      <w:proofErr w:type="spellStart"/>
      <w:r w:rsidRPr="00892EB2">
        <w:rPr>
          <w:rFonts w:asciiTheme="majorBidi" w:eastAsia="Times New Roman" w:hAnsiTheme="majorBidi" w:cstheme="majorBidi"/>
          <w:kern w:val="0"/>
          <w:lang w:val="fr-CA" w:eastAsia="fr-CA"/>
        </w:rPr>
        <w:t>Numprod</w:t>
      </w:r>
      <w:proofErr w:type="spellEnd"/>
      <w:r w:rsidRPr="00892EB2">
        <w:rPr>
          <w:rFonts w:asciiTheme="majorBidi" w:eastAsia="Times New Roman" w:hAnsiTheme="majorBidi" w:cstheme="majorBidi"/>
          <w:kern w:val="0"/>
          <w:lang w:val="fr-CA" w:eastAsia="fr-CA"/>
        </w:rPr>
        <w:t>, désignation, prix) classés de plus cher au moins cher.</w:t>
      </w:r>
    </w:p>
    <w:p w14:paraId="57A56C88" w14:textId="4E06DF41" w:rsidR="00892EB2" w:rsidRPr="00892EB2" w:rsidRDefault="00892EB2" w:rsidP="00892EB2">
      <w:pPr>
        <w:widowControl/>
        <w:numPr>
          <w:ilvl w:val="0"/>
          <w:numId w:val="6"/>
        </w:numPr>
        <w:shd w:val="clear" w:color="auto" w:fill="FFFFFF"/>
        <w:suppressAutoHyphens w:val="0"/>
        <w:rPr>
          <w:rFonts w:asciiTheme="majorBidi" w:eastAsia="Times New Roman" w:hAnsiTheme="majorBidi" w:cstheme="majorBidi"/>
          <w:kern w:val="0"/>
          <w:lang w:val="fr-CA" w:eastAsia="fr-CA"/>
        </w:rPr>
      </w:pPr>
      <w:r w:rsidRPr="00892EB2">
        <w:rPr>
          <w:rFonts w:asciiTheme="majorBidi" w:eastAsia="Times New Roman" w:hAnsiTheme="majorBidi" w:cstheme="majorBidi"/>
          <w:kern w:val="0"/>
          <w:lang w:val="fr-CA" w:eastAsia="fr-CA"/>
        </w:rPr>
        <w:t>Noms</w:t>
      </w:r>
      <w:r w:rsidRPr="00892EB2">
        <w:rPr>
          <w:rFonts w:asciiTheme="majorBidi" w:eastAsia="Times New Roman" w:hAnsiTheme="majorBidi" w:cstheme="majorBidi"/>
          <w:kern w:val="0"/>
          <w:lang w:val="fr-CA" w:eastAsia="fr-CA"/>
        </w:rPr>
        <w:t xml:space="preserve"> et adresses des vendeurs dont le nom commence par la lettre ‘M’.</w:t>
      </w:r>
    </w:p>
    <w:p w14:paraId="1EDDA9BA" w14:textId="77777777" w:rsidR="00892EB2" w:rsidRPr="00892EB2" w:rsidRDefault="00892EB2" w:rsidP="00892EB2">
      <w:pPr>
        <w:widowControl/>
        <w:numPr>
          <w:ilvl w:val="0"/>
          <w:numId w:val="6"/>
        </w:numPr>
        <w:shd w:val="clear" w:color="auto" w:fill="FFFFFF"/>
        <w:suppressAutoHyphens w:val="0"/>
        <w:rPr>
          <w:rFonts w:asciiTheme="majorBidi" w:eastAsia="Times New Roman" w:hAnsiTheme="majorBidi" w:cstheme="majorBidi"/>
          <w:kern w:val="0"/>
          <w:lang w:val="fr-CA" w:eastAsia="fr-CA"/>
        </w:rPr>
      </w:pPr>
      <w:proofErr w:type="gramStart"/>
      <w:r w:rsidRPr="00892EB2">
        <w:rPr>
          <w:rFonts w:asciiTheme="majorBidi" w:eastAsia="Times New Roman" w:hAnsiTheme="majorBidi" w:cstheme="majorBidi"/>
          <w:kern w:val="0"/>
          <w:lang w:val="fr-CA" w:eastAsia="fr-CA"/>
        </w:rPr>
        <w:t>la</w:t>
      </w:r>
      <w:proofErr w:type="gramEnd"/>
      <w:r w:rsidRPr="00892EB2">
        <w:rPr>
          <w:rFonts w:asciiTheme="majorBidi" w:eastAsia="Times New Roman" w:hAnsiTheme="majorBidi" w:cstheme="majorBidi"/>
          <w:kern w:val="0"/>
          <w:lang w:val="fr-CA" w:eastAsia="fr-CA"/>
        </w:rPr>
        <w:t xml:space="preserve"> liste des commandes effectuées par le vendeur "Mohammed" entre le 1er et 30 janvier 2020.</w:t>
      </w:r>
    </w:p>
    <w:p w14:paraId="533AA4C4" w14:textId="77777777" w:rsidR="00892EB2" w:rsidRPr="00892EB2" w:rsidRDefault="00892EB2" w:rsidP="00892EB2">
      <w:pPr>
        <w:widowControl/>
        <w:numPr>
          <w:ilvl w:val="0"/>
          <w:numId w:val="6"/>
        </w:numPr>
        <w:shd w:val="clear" w:color="auto" w:fill="FFFFFF"/>
        <w:suppressAutoHyphens w:val="0"/>
        <w:rPr>
          <w:rFonts w:asciiTheme="majorBidi" w:eastAsia="Times New Roman" w:hAnsiTheme="majorBidi" w:cstheme="majorBidi"/>
          <w:kern w:val="0"/>
          <w:lang w:val="fr-CA" w:eastAsia="fr-CA"/>
        </w:rPr>
      </w:pPr>
      <w:proofErr w:type="gramStart"/>
      <w:r w:rsidRPr="00892EB2">
        <w:rPr>
          <w:rFonts w:asciiTheme="majorBidi" w:eastAsia="Times New Roman" w:hAnsiTheme="majorBidi" w:cstheme="majorBidi"/>
          <w:kern w:val="0"/>
          <w:lang w:val="fr-CA" w:eastAsia="fr-CA"/>
        </w:rPr>
        <w:lastRenderedPageBreak/>
        <w:t>le</w:t>
      </w:r>
      <w:proofErr w:type="gramEnd"/>
      <w:r w:rsidRPr="00892EB2">
        <w:rPr>
          <w:rFonts w:asciiTheme="majorBidi" w:eastAsia="Times New Roman" w:hAnsiTheme="majorBidi" w:cstheme="majorBidi"/>
          <w:kern w:val="0"/>
          <w:lang w:val="fr-CA" w:eastAsia="fr-CA"/>
        </w:rPr>
        <w:t xml:space="preserve"> nombre des commandes contenant le produit n° 365.</w:t>
      </w:r>
    </w:p>
    <w:p w14:paraId="1AAAD932" w14:textId="270AB1BC" w:rsidR="00892EB2" w:rsidRPr="00892EB2" w:rsidRDefault="00892EB2" w:rsidP="00892EB2">
      <w:pPr>
        <w:rPr>
          <w:rFonts w:asciiTheme="majorBidi" w:hAnsiTheme="majorBidi" w:cstheme="majorBidi"/>
          <w:lang w:val="en-US"/>
        </w:rPr>
      </w:pPr>
    </w:p>
    <w:p w14:paraId="60513DDB" w14:textId="74B9DF72" w:rsidR="00892EB2" w:rsidRPr="00892EB2" w:rsidRDefault="00892EB2" w:rsidP="00892EB2">
      <w:pPr>
        <w:pStyle w:val="Title"/>
        <w:rPr>
          <w:rFonts w:asciiTheme="majorBidi" w:hAnsiTheme="majorBidi"/>
          <w:sz w:val="24"/>
          <w:szCs w:val="24"/>
          <w:lang w:val="fr-CA"/>
        </w:rPr>
      </w:pPr>
      <w:proofErr w:type="spellStart"/>
      <w:r w:rsidRPr="00892EB2">
        <w:rPr>
          <w:rFonts w:asciiTheme="majorBidi" w:hAnsiTheme="majorBidi"/>
          <w:sz w:val="24"/>
          <w:szCs w:val="24"/>
          <w:lang w:val="fr-CA"/>
        </w:rPr>
        <w:t>Exercice</w:t>
      </w:r>
      <w:proofErr w:type="spellEnd"/>
      <w:r w:rsidRPr="00892EB2">
        <w:rPr>
          <w:rFonts w:asciiTheme="majorBidi" w:hAnsiTheme="majorBidi"/>
          <w:sz w:val="24"/>
          <w:szCs w:val="24"/>
          <w:lang w:val="fr-CA"/>
        </w:rPr>
        <w:t xml:space="preserve"> 3</w:t>
      </w:r>
    </w:p>
    <w:p w14:paraId="2C477810" w14:textId="621FB89C"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Soit la base de données relationnelle des vols quotidiens d’une compagnie aérienne qui contient les tables Avion, Pilote et Vol.</w:t>
      </w:r>
    </w:p>
    <w:p w14:paraId="4CD5B8DB" w14:textId="77777777"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Table Avion (NA : numéro avion de type entier (clé primaire),</w:t>
      </w:r>
    </w:p>
    <w:p w14:paraId="3E21887E" w14:textId="08F70CC4" w:rsidR="00361D88" w:rsidRPr="00892EB2" w:rsidRDefault="00361D88" w:rsidP="00361D88">
      <w:pPr>
        <w:spacing w:line="276" w:lineRule="auto"/>
        <w:ind w:firstLine="708"/>
        <w:rPr>
          <w:rFonts w:asciiTheme="majorBidi" w:hAnsiTheme="majorBidi" w:cstheme="majorBidi"/>
          <w:lang w:val="fr-CA"/>
        </w:rPr>
      </w:pPr>
      <w:r w:rsidRPr="00892EB2">
        <w:rPr>
          <w:rFonts w:asciiTheme="majorBidi" w:hAnsiTheme="majorBidi" w:cstheme="majorBidi"/>
          <w:lang w:val="fr-CA"/>
        </w:rPr>
        <w:t xml:space="preserve"> </w:t>
      </w:r>
      <w:r w:rsidRPr="00892EB2">
        <w:rPr>
          <w:rFonts w:asciiTheme="majorBidi" w:hAnsiTheme="majorBidi" w:cstheme="majorBidi"/>
          <w:lang w:val="fr-CA"/>
        </w:rPr>
        <w:tab/>
        <w:t>Nom : nom avion de type texte (12),</w:t>
      </w:r>
    </w:p>
    <w:p w14:paraId="277E28EF" w14:textId="08B1817D"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 xml:space="preserve"> </w:t>
      </w:r>
      <w:r w:rsidRPr="00892EB2">
        <w:rPr>
          <w:rFonts w:asciiTheme="majorBidi" w:hAnsiTheme="majorBidi" w:cstheme="majorBidi"/>
          <w:lang w:val="fr-CA"/>
        </w:rPr>
        <w:tab/>
      </w:r>
      <w:r w:rsidRPr="00892EB2">
        <w:rPr>
          <w:rFonts w:asciiTheme="majorBidi" w:hAnsiTheme="majorBidi" w:cstheme="majorBidi"/>
          <w:lang w:val="fr-CA"/>
        </w:rPr>
        <w:tab/>
        <w:t>Capacite : capacité avion de type entier,</w:t>
      </w:r>
    </w:p>
    <w:p w14:paraId="2DF52687" w14:textId="1CC15A6D"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 xml:space="preserve"> </w:t>
      </w:r>
      <w:r w:rsidRPr="00892EB2">
        <w:rPr>
          <w:rFonts w:asciiTheme="majorBidi" w:hAnsiTheme="majorBidi" w:cstheme="majorBidi"/>
          <w:lang w:val="fr-CA"/>
        </w:rPr>
        <w:tab/>
      </w:r>
      <w:r w:rsidRPr="00892EB2">
        <w:rPr>
          <w:rFonts w:asciiTheme="majorBidi" w:hAnsiTheme="majorBidi" w:cstheme="majorBidi"/>
          <w:lang w:val="fr-CA"/>
        </w:rPr>
        <w:tab/>
      </w:r>
      <w:proofErr w:type="spellStart"/>
      <w:r w:rsidRPr="00892EB2">
        <w:rPr>
          <w:rFonts w:asciiTheme="majorBidi" w:hAnsiTheme="majorBidi" w:cstheme="majorBidi"/>
          <w:lang w:val="fr-CA"/>
        </w:rPr>
        <w:t>Localite</w:t>
      </w:r>
      <w:proofErr w:type="spellEnd"/>
      <w:r w:rsidRPr="00892EB2">
        <w:rPr>
          <w:rFonts w:asciiTheme="majorBidi" w:hAnsiTheme="majorBidi" w:cstheme="majorBidi"/>
          <w:lang w:val="fr-CA"/>
        </w:rPr>
        <w:t xml:space="preserve"> : ville de localité de l’avion de type texte (10)</w:t>
      </w:r>
    </w:p>
    <w:p w14:paraId="30D3CA62" w14:textId="77777777" w:rsidR="00361D88" w:rsidRPr="00892EB2" w:rsidRDefault="00361D88" w:rsidP="00361D88">
      <w:pPr>
        <w:spacing w:line="276" w:lineRule="auto"/>
        <w:ind w:left="708" w:firstLine="708"/>
        <w:rPr>
          <w:rFonts w:asciiTheme="majorBidi" w:hAnsiTheme="majorBidi" w:cstheme="majorBidi"/>
          <w:lang w:val="fr-CA"/>
        </w:rPr>
      </w:pPr>
      <w:r w:rsidRPr="00892EB2">
        <w:rPr>
          <w:rFonts w:asciiTheme="majorBidi" w:hAnsiTheme="majorBidi" w:cstheme="majorBidi"/>
          <w:lang w:val="fr-CA"/>
        </w:rPr>
        <w:t xml:space="preserve"> )</w:t>
      </w:r>
    </w:p>
    <w:p w14:paraId="4807D410" w14:textId="77777777"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Table Pilote (NP : numéro pilote de type entier,</w:t>
      </w:r>
    </w:p>
    <w:p w14:paraId="6F5F4812" w14:textId="3D58F7E5"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 xml:space="preserve"> </w:t>
      </w:r>
      <w:r w:rsidRPr="00892EB2">
        <w:rPr>
          <w:rFonts w:asciiTheme="majorBidi" w:hAnsiTheme="majorBidi" w:cstheme="majorBidi"/>
          <w:lang w:val="fr-CA"/>
        </w:rPr>
        <w:tab/>
      </w:r>
      <w:r w:rsidRPr="00892EB2">
        <w:rPr>
          <w:rFonts w:asciiTheme="majorBidi" w:hAnsiTheme="majorBidi" w:cstheme="majorBidi"/>
          <w:lang w:val="fr-CA"/>
        </w:rPr>
        <w:tab/>
        <w:t>Nom : nom du pilote de type texte (25),</w:t>
      </w:r>
    </w:p>
    <w:p w14:paraId="355CC7B6" w14:textId="77777777" w:rsidR="00361D88" w:rsidRPr="00892EB2" w:rsidRDefault="00361D88" w:rsidP="00361D88">
      <w:pPr>
        <w:spacing w:line="276" w:lineRule="auto"/>
        <w:ind w:left="708" w:firstLine="708"/>
        <w:rPr>
          <w:rFonts w:asciiTheme="majorBidi" w:hAnsiTheme="majorBidi" w:cstheme="majorBidi"/>
          <w:lang w:val="fr-CA"/>
        </w:rPr>
      </w:pPr>
      <w:r w:rsidRPr="00892EB2">
        <w:rPr>
          <w:rFonts w:asciiTheme="majorBidi" w:hAnsiTheme="majorBidi" w:cstheme="majorBidi"/>
          <w:lang w:val="fr-CA"/>
        </w:rPr>
        <w:t xml:space="preserve"> Adresse : adresse du pilote de type texte (40)</w:t>
      </w:r>
    </w:p>
    <w:p w14:paraId="43665D9E" w14:textId="77777777" w:rsidR="00361D88" w:rsidRPr="00892EB2" w:rsidRDefault="00361D88" w:rsidP="00361D88">
      <w:pPr>
        <w:spacing w:line="276" w:lineRule="auto"/>
        <w:ind w:left="708" w:firstLine="708"/>
        <w:rPr>
          <w:rFonts w:asciiTheme="majorBidi" w:hAnsiTheme="majorBidi" w:cstheme="majorBidi"/>
          <w:lang w:val="fr-CA"/>
        </w:rPr>
      </w:pPr>
      <w:r w:rsidRPr="00892EB2">
        <w:rPr>
          <w:rFonts w:asciiTheme="majorBidi" w:hAnsiTheme="majorBidi" w:cstheme="majorBidi"/>
          <w:lang w:val="fr-CA"/>
        </w:rPr>
        <w:t xml:space="preserve"> )</w:t>
      </w:r>
    </w:p>
    <w:p w14:paraId="492261B2" w14:textId="77777777"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Table Vol (NV : numéro de vol de type texte (6),</w:t>
      </w:r>
    </w:p>
    <w:p w14:paraId="470AC7B3" w14:textId="77777777" w:rsidR="00361D88" w:rsidRPr="00892EB2" w:rsidRDefault="00361D88" w:rsidP="00361D88">
      <w:pPr>
        <w:spacing w:line="276" w:lineRule="auto"/>
        <w:ind w:left="708" w:firstLine="708"/>
        <w:rPr>
          <w:rFonts w:asciiTheme="majorBidi" w:hAnsiTheme="majorBidi" w:cstheme="majorBidi"/>
          <w:lang w:val="fr-CA"/>
        </w:rPr>
      </w:pPr>
      <w:r w:rsidRPr="00892EB2">
        <w:rPr>
          <w:rFonts w:asciiTheme="majorBidi" w:hAnsiTheme="majorBidi" w:cstheme="majorBidi"/>
          <w:lang w:val="fr-CA"/>
        </w:rPr>
        <w:t xml:space="preserve"> NP : numéro de pilote de type entier,</w:t>
      </w:r>
    </w:p>
    <w:p w14:paraId="039BF64C" w14:textId="1B6ECD9C"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 xml:space="preserve"> </w:t>
      </w:r>
      <w:r w:rsidRPr="00892EB2">
        <w:rPr>
          <w:rFonts w:asciiTheme="majorBidi" w:hAnsiTheme="majorBidi" w:cstheme="majorBidi"/>
          <w:lang w:val="fr-CA"/>
        </w:rPr>
        <w:tab/>
      </w:r>
      <w:r w:rsidRPr="00892EB2">
        <w:rPr>
          <w:rFonts w:asciiTheme="majorBidi" w:hAnsiTheme="majorBidi" w:cstheme="majorBidi"/>
          <w:lang w:val="fr-CA"/>
        </w:rPr>
        <w:tab/>
        <w:t>NA : numéro avion de type entier,</w:t>
      </w:r>
    </w:p>
    <w:p w14:paraId="1144740A" w14:textId="1F047F61"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 xml:space="preserve"> </w:t>
      </w:r>
      <w:r w:rsidRPr="00892EB2">
        <w:rPr>
          <w:rFonts w:asciiTheme="majorBidi" w:hAnsiTheme="majorBidi" w:cstheme="majorBidi"/>
          <w:lang w:val="fr-CA"/>
        </w:rPr>
        <w:tab/>
      </w:r>
      <w:r w:rsidRPr="00892EB2">
        <w:rPr>
          <w:rFonts w:asciiTheme="majorBidi" w:hAnsiTheme="majorBidi" w:cstheme="majorBidi"/>
          <w:lang w:val="fr-CA"/>
        </w:rPr>
        <w:tab/>
        <w:t>VD : ville de départ de type texte (10),</w:t>
      </w:r>
    </w:p>
    <w:p w14:paraId="0A24607A" w14:textId="77777777" w:rsidR="00361D88" w:rsidRPr="00892EB2" w:rsidRDefault="00361D88" w:rsidP="00361D88">
      <w:pPr>
        <w:spacing w:line="276" w:lineRule="auto"/>
        <w:ind w:left="708" w:firstLine="708"/>
        <w:rPr>
          <w:rFonts w:asciiTheme="majorBidi" w:hAnsiTheme="majorBidi" w:cstheme="majorBidi"/>
          <w:lang w:val="fr-CA"/>
        </w:rPr>
      </w:pPr>
      <w:r w:rsidRPr="00892EB2">
        <w:rPr>
          <w:rFonts w:asciiTheme="majorBidi" w:hAnsiTheme="majorBidi" w:cstheme="majorBidi"/>
          <w:lang w:val="fr-CA"/>
        </w:rPr>
        <w:t xml:space="preserve"> VA : ville d’arrivée de type texte (10),</w:t>
      </w:r>
    </w:p>
    <w:p w14:paraId="3095EEAE" w14:textId="70F42AF6"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 xml:space="preserve"> </w:t>
      </w:r>
      <w:r w:rsidRPr="00892EB2">
        <w:rPr>
          <w:rFonts w:asciiTheme="majorBidi" w:hAnsiTheme="majorBidi" w:cstheme="majorBidi"/>
          <w:lang w:val="fr-CA"/>
        </w:rPr>
        <w:tab/>
      </w:r>
      <w:r w:rsidRPr="00892EB2">
        <w:rPr>
          <w:rFonts w:asciiTheme="majorBidi" w:hAnsiTheme="majorBidi" w:cstheme="majorBidi"/>
          <w:lang w:val="fr-CA"/>
        </w:rPr>
        <w:tab/>
        <w:t>HD : heure de départ de type entier,</w:t>
      </w:r>
    </w:p>
    <w:p w14:paraId="02F25232" w14:textId="2BA55723" w:rsidR="00361D88" w:rsidRPr="00892EB2" w:rsidRDefault="00361D88" w:rsidP="00361D88">
      <w:pPr>
        <w:spacing w:line="276" w:lineRule="auto"/>
        <w:rPr>
          <w:rFonts w:asciiTheme="majorBidi" w:hAnsiTheme="majorBidi" w:cstheme="majorBidi"/>
          <w:lang w:val="fr-CA"/>
        </w:rPr>
      </w:pPr>
      <w:r w:rsidRPr="00892EB2">
        <w:rPr>
          <w:rFonts w:asciiTheme="majorBidi" w:hAnsiTheme="majorBidi" w:cstheme="majorBidi"/>
          <w:lang w:val="fr-CA"/>
        </w:rPr>
        <w:t xml:space="preserve"> </w:t>
      </w:r>
      <w:r w:rsidRPr="00892EB2">
        <w:rPr>
          <w:rFonts w:asciiTheme="majorBidi" w:hAnsiTheme="majorBidi" w:cstheme="majorBidi"/>
          <w:lang w:val="fr-CA"/>
        </w:rPr>
        <w:tab/>
      </w:r>
      <w:r w:rsidRPr="00892EB2">
        <w:rPr>
          <w:rFonts w:asciiTheme="majorBidi" w:hAnsiTheme="majorBidi" w:cstheme="majorBidi"/>
          <w:lang w:val="fr-CA"/>
        </w:rPr>
        <w:tab/>
        <w:t>HA : heure d’arrivée de type entier</w:t>
      </w:r>
    </w:p>
    <w:p w14:paraId="2547F87F" w14:textId="77777777" w:rsidR="00361D88" w:rsidRPr="00892EB2" w:rsidRDefault="00361D88" w:rsidP="00361D88">
      <w:pPr>
        <w:spacing w:line="276" w:lineRule="auto"/>
        <w:ind w:left="708" w:firstLine="708"/>
        <w:rPr>
          <w:rFonts w:asciiTheme="majorBidi" w:hAnsiTheme="majorBidi" w:cstheme="majorBidi"/>
          <w:lang w:val="fr-CA"/>
        </w:rPr>
      </w:pPr>
      <w:r w:rsidRPr="00892EB2">
        <w:rPr>
          <w:rFonts w:asciiTheme="majorBidi" w:hAnsiTheme="majorBidi" w:cstheme="majorBidi"/>
          <w:lang w:val="fr-CA"/>
        </w:rPr>
        <w:t xml:space="preserve"> )</w:t>
      </w:r>
    </w:p>
    <w:p w14:paraId="5514D9AF"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lang w:val="fr-CA"/>
        </w:rPr>
        <w:t>1</w:t>
      </w:r>
      <w:r w:rsidRPr="00892EB2">
        <w:rPr>
          <w:rFonts w:asciiTheme="majorBidi" w:hAnsiTheme="majorBidi" w:cstheme="majorBidi"/>
          <w:b/>
          <w:bCs/>
        </w:rPr>
        <w:t>) Insérer les avions suivants dans la table Avion :</w:t>
      </w:r>
    </w:p>
    <w:p w14:paraId="1BEFEC3D"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(100, AIRBUS, 300, RABAT), (</w:t>
      </w:r>
      <w:proofErr w:type="gramStart"/>
      <w:r w:rsidRPr="00892EB2">
        <w:rPr>
          <w:rFonts w:asciiTheme="majorBidi" w:hAnsiTheme="majorBidi" w:cstheme="majorBidi"/>
          <w:b/>
          <w:bCs/>
        </w:rPr>
        <w:t>101,B</w:t>
      </w:r>
      <w:proofErr w:type="gramEnd"/>
      <w:r w:rsidRPr="00892EB2">
        <w:rPr>
          <w:rFonts w:asciiTheme="majorBidi" w:hAnsiTheme="majorBidi" w:cstheme="majorBidi"/>
          <w:b/>
          <w:bCs/>
        </w:rPr>
        <w:t>737,250,CASA), (101, B737,220,RABAT)</w:t>
      </w:r>
    </w:p>
    <w:p w14:paraId="5E469595"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2) Afficher tous les avions</w:t>
      </w:r>
    </w:p>
    <w:p w14:paraId="54E56286"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3) Afficher tous les avions par ordre croissant sur le nom</w:t>
      </w:r>
    </w:p>
    <w:p w14:paraId="7F019002"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4) Afficher les noms et les capacités des avions</w:t>
      </w:r>
    </w:p>
    <w:p w14:paraId="79FE9B0D"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5) Afficher les localités des avions sans redondance</w:t>
      </w:r>
    </w:p>
    <w:p w14:paraId="378F4B84"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6) Afficher les avions dans la localité et Rabat ou Casa</w:t>
      </w:r>
    </w:p>
    <w:p w14:paraId="0F50E24B"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7) Modifier la capacité de l’avion numéro 101, la nouvelle capacité et 220</w:t>
      </w:r>
    </w:p>
    <w:p w14:paraId="2D061AD5"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8) Supprimer les avions dans la capacité et inférieure à 200</w:t>
      </w:r>
    </w:p>
    <w:p w14:paraId="5E403113"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9) Afficher la capacité maximale, minimale, moyenne des avions</w:t>
      </w:r>
    </w:p>
    <w:p w14:paraId="5FA77B9E"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10) Afficher les données des avions dont la capacité et la plus basse</w:t>
      </w:r>
    </w:p>
    <w:p w14:paraId="373E54CF"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11) Afficher les données des avions dont la capacité et supérieure à la capacité moyenne</w:t>
      </w:r>
    </w:p>
    <w:p w14:paraId="6D485F11"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12) Afficher le nom et l’adresse des pilotes assurant les vols IT100 et IT104</w:t>
      </w:r>
    </w:p>
    <w:p w14:paraId="0C73EF2A"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13) Afficher les numéros des pilotes qui sont en service</w:t>
      </w:r>
    </w:p>
    <w:p w14:paraId="56AAC598" w14:textId="77777777" w:rsidR="00361D88" w:rsidRPr="00892EB2" w:rsidRDefault="00361D88" w:rsidP="00361D88">
      <w:pPr>
        <w:spacing w:line="276" w:lineRule="auto"/>
        <w:rPr>
          <w:rFonts w:asciiTheme="majorBidi" w:hAnsiTheme="majorBidi" w:cstheme="majorBidi"/>
          <w:b/>
          <w:bCs/>
        </w:rPr>
      </w:pPr>
      <w:r w:rsidRPr="00892EB2">
        <w:rPr>
          <w:rFonts w:asciiTheme="majorBidi" w:hAnsiTheme="majorBidi" w:cstheme="majorBidi"/>
          <w:b/>
          <w:bCs/>
        </w:rPr>
        <w:t>14) Afficher les numéros des pilotes qui ne sont pas en service</w:t>
      </w:r>
    </w:p>
    <w:p w14:paraId="50C953A6" w14:textId="77777777" w:rsidR="00EA391B" w:rsidRPr="00892EB2" w:rsidRDefault="00361D88" w:rsidP="00EA391B">
      <w:pPr>
        <w:autoSpaceDE w:val="0"/>
        <w:rPr>
          <w:rFonts w:asciiTheme="majorBidi" w:hAnsiTheme="majorBidi" w:cstheme="majorBidi"/>
          <w:b/>
          <w:bCs/>
        </w:rPr>
      </w:pPr>
      <w:r w:rsidRPr="00892EB2">
        <w:rPr>
          <w:rFonts w:asciiTheme="majorBidi" w:hAnsiTheme="majorBidi" w:cstheme="majorBidi"/>
          <w:b/>
          <w:bCs/>
        </w:rPr>
        <w:t>15) Afficher les noms des pilotes qui conduisent un AIRBUS</w:t>
      </w:r>
      <w:r w:rsidR="007653ED" w:rsidRPr="00892EB2">
        <w:rPr>
          <w:rFonts w:asciiTheme="majorBidi" w:hAnsiTheme="majorBidi" w:cstheme="majorBidi"/>
          <w:b/>
          <w:bCs/>
        </w:rPr>
        <w:cr/>
      </w:r>
    </w:p>
    <w:p w14:paraId="12652FF5" w14:textId="77777777" w:rsidR="00EA391B" w:rsidRPr="00892EB2" w:rsidRDefault="00EA391B" w:rsidP="00EA391B">
      <w:pPr>
        <w:autoSpaceDE w:val="0"/>
        <w:rPr>
          <w:rFonts w:asciiTheme="majorBidi" w:hAnsiTheme="majorBidi" w:cstheme="majorBidi"/>
          <w:lang w:val="fr-CA"/>
        </w:rPr>
      </w:pPr>
    </w:p>
    <w:p w14:paraId="07C5AB6E" w14:textId="77777777" w:rsidR="00EA391B" w:rsidRPr="00892EB2" w:rsidRDefault="00EA391B" w:rsidP="00EA391B">
      <w:pPr>
        <w:autoSpaceDE w:val="0"/>
        <w:rPr>
          <w:rFonts w:asciiTheme="majorBidi" w:hAnsiTheme="majorBidi" w:cstheme="majorBidi"/>
          <w:lang w:val="fr-CA"/>
        </w:rPr>
      </w:pPr>
    </w:p>
    <w:p w14:paraId="297FA12A" w14:textId="708ED64B" w:rsidR="00EA391B" w:rsidRPr="00892EB2" w:rsidRDefault="00EA391B" w:rsidP="00EA391B">
      <w:pPr>
        <w:pStyle w:val="Title"/>
        <w:rPr>
          <w:rFonts w:asciiTheme="majorBidi" w:hAnsiTheme="majorBidi"/>
          <w:sz w:val="24"/>
          <w:szCs w:val="24"/>
          <w:lang w:val="fr-CA"/>
        </w:rPr>
      </w:pPr>
      <w:r w:rsidRPr="00892EB2">
        <w:rPr>
          <w:rFonts w:asciiTheme="majorBidi" w:hAnsiTheme="majorBidi"/>
          <w:sz w:val="24"/>
          <w:szCs w:val="24"/>
          <w:lang w:val="fr-CA"/>
        </w:rPr>
        <w:lastRenderedPageBreak/>
        <w:t xml:space="preserve">Exercice </w:t>
      </w:r>
      <w:r w:rsidR="00892EB2" w:rsidRPr="00892EB2">
        <w:rPr>
          <w:rFonts w:asciiTheme="majorBidi" w:hAnsiTheme="majorBidi"/>
          <w:sz w:val="24"/>
          <w:szCs w:val="24"/>
          <w:lang w:val="fr-CA"/>
        </w:rPr>
        <w:t>4</w:t>
      </w:r>
      <w:r w:rsidRPr="00892EB2">
        <w:rPr>
          <w:rFonts w:asciiTheme="majorBidi" w:hAnsiTheme="majorBidi"/>
          <w:sz w:val="24"/>
          <w:szCs w:val="24"/>
          <w:lang w:val="fr-CA"/>
        </w:rPr>
        <w:t> :</w:t>
      </w:r>
    </w:p>
    <w:p w14:paraId="18A8CF51" w14:textId="2A30B43F" w:rsidR="00EA391B" w:rsidRPr="00892EB2" w:rsidRDefault="00EA391B" w:rsidP="00EA391B">
      <w:pPr>
        <w:autoSpaceDE w:val="0"/>
        <w:rPr>
          <w:rFonts w:asciiTheme="majorBidi" w:hAnsiTheme="majorBidi" w:cstheme="majorBidi"/>
          <w:u w:val="single"/>
        </w:rPr>
      </w:pPr>
      <w:r w:rsidRPr="00892EB2">
        <w:rPr>
          <w:rFonts w:asciiTheme="majorBidi" w:hAnsiTheme="majorBidi" w:cstheme="majorBidi"/>
          <w:b/>
          <w:u w:val="single"/>
        </w:rPr>
        <w:t>Partie théorique</w:t>
      </w:r>
    </w:p>
    <w:p w14:paraId="1F261658" w14:textId="77777777" w:rsidR="00EA391B" w:rsidRPr="00892EB2" w:rsidRDefault="00EA391B" w:rsidP="00EA391B">
      <w:pPr>
        <w:autoSpaceDE w:val="0"/>
        <w:jc w:val="both"/>
        <w:rPr>
          <w:rFonts w:asciiTheme="majorBidi" w:hAnsiTheme="majorBidi" w:cstheme="majorBidi"/>
        </w:rPr>
      </w:pPr>
    </w:p>
    <w:p w14:paraId="1333DF20" w14:textId="77777777" w:rsidR="00EA391B" w:rsidRPr="00892EB2" w:rsidRDefault="00EA391B" w:rsidP="00EA391B">
      <w:pPr>
        <w:rPr>
          <w:rFonts w:asciiTheme="majorBidi" w:hAnsiTheme="majorBidi" w:cstheme="majorBidi"/>
        </w:rPr>
      </w:pPr>
      <w:r w:rsidRPr="00892EB2">
        <w:rPr>
          <w:rFonts w:asciiTheme="majorBidi" w:hAnsiTheme="majorBidi" w:cstheme="majorBidi"/>
        </w:rPr>
        <w:t xml:space="preserve">Soit le schéma relationnel d’une base de données implémentée sous un SGBDR relationnel </w:t>
      </w:r>
      <w:proofErr w:type="spellStart"/>
      <w:proofErr w:type="gramStart"/>
      <w:r w:rsidRPr="00892EB2">
        <w:rPr>
          <w:rFonts w:asciiTheme="majorBidi" w:hAnsiTheme="majorBidi" w:cstheme="majorBidi"/>
        </w:rPr>
        <w:t>Mysql</w:t>
      </w:r>
      <w:proofErr w:type="spellEnd"/>
      <w:r w:rsidRPr="00892EB2">
        <w:rPr>
          <w:rFonts w:asciiTheme="majorBidi" w:hAnsiTheme="majorBidi" w:cstheme="majorBidi"/>
        </w:rPr>
        <w:t>:</w:t>
      </w:r>
      <w:proofErr w:type="gramEnd"/>
    </w:p>
    <w:p w14:paraId="48038818" w14:textId="77777777" w:rsidR="00EA391B" w:rsidRPr="00892EB2" w:rsidRDefault="00EA391B" w:rsidP="00EA391B">
      <w:pPr>
        <w:rPr>
          <w:rFonts w:asciiTheme="majorBidi" w:hAnsiTheme="majorBidi" w:cstheme="majorBidi"/>
        </w:rPr>
      </w:pPr>
    </w:p>
    <w:p w14:paraId="4A88E6C5" w14:textId="77777777" w:rsidR="00EA391B" w:rsidRPr="00892EB2" w:rsidRDefault="00EA391B" w:rsidP="00EA391B">
      <w:pPr>
        <w:rPr>
          <w:rFonts w:asciiTheme="majorBidi" w:hAnsiTheme="majorBidi" w:cstheme="majorBidi"/>
          <w:lang w:val="en-US"/>
        </w:rPr>
      </w:pPr>
      <w:r w:rsidRPr="00892EB2">
        <w:rPr>
          <w:rFonts w:asciiTheme="majorBidi" w:hAnsiTheme="majorBidi" w:cstheme="majorBidi"/>
          <w:lang w:val="en-US"/>
        </w:rPr>
        <w:t xml:space="preserve">- </w:t>
      </w:r>
      <w:r w:rsidRPr="00892EB2">
        <w:rPr>
          <w:rFonts w:asciiTheme="majorBidi" w:hAnsiTheme="majorBidi" w:cstheme="majorBidi"/>
          <w:b/>
          <w:lang w:val="en-US"/>
        </w:rPr>
        <w:t xml:space="preserve">EMP </w:t>
      </w:r>
      <w:r w:rsidRPr="00892EB2">
        <w:rPr>
          <w:rFonts w:asciiTheme="majorBidi" w:hAnsiTheme="majorBidi" w:cstheme="majorBidi"/>
          <w:lang w:val="en-US"/>
        </w:rPr>
        <w:t>(</w:t>
      </w:r>
      <w:proofErr w:type="spellStart"/>
      <w:r w:rsidRPr="00892EB2">
        <w:rPr>
          <w:rFonts w:asciiTheme="majorBidi" w:hAnsiTheme="majorBidi" w:cstheme="majorBidi"/>
          <w:lang w:val="en-US"/>
        </w:rPr>
        <w:t>empno</w:t>
      </w:r>
      <w:proofErr w:type="spellEnd"/>
      <w:r w:rsidRPr="00892EB2">
        <w:rPr>
          <w:rFonts w:asciiTheme="majorBidi" w:hAnsiTheme="majorBidi" w:cstheme="majorBidi"/>
          <w:lang w:val="en-US"/>
        </w:rPr>
        <w:t xml:space="preserve">, </w:t>
      </w:r>
      <w:proofErr w:type="spellStart"/>
      <w:r w:rsidRPr="00892EB2">
        <w:rPr>
          <w:rFonts w:asciiTheme="majorBidi" w:hAnsiTheme="majorBidi" w:cstheme="majorBidi"/>
          <w:lang w:val="en-US"/>
        </w:rPr>
        <w:t>ename</w:t>
      </w:r>
      <w:proofErr w:type="spellEnd"/>
      <w:r w:rsidRPr="00892EB2">
        <w:rPr>
          <w:rFonts w:asciiTheme="majorBidi" w:hAnsiTheme="majorBidi" w:cstheme="majorBidi"/>
          <w:lang w:val="en-US"/>
        </w:rPr>
        <w:t xml:space="preserve">, job, </w:t>
      </w:r>
      <w:proofErr w:type="spellStart"/>
      <w:r w:rsidRPr="00892EB2">
        <w:rPr>
          <w:rFonts w:asciiTheme="majorBidi" w:hAnsiTheme="majorBidi" w:cstheme="majorBidi"/>
          <w:lang w:val="en-US"/>
        </w:rPr>
        <w:t>mgr</w:t>
      </w:r>
      <w:proofErr w:type="spellEnd"/>
      <w:r w:rsidRPr="00892EB2">
        <w:rPr>
          <w:rFonts w:asciiTheme="majorBidi" w:hAnsiTheme="majorBidi" w:cstheme="majorBidi"/>
          <w:lang w:val="en-US"/>
        </w:rPr>
        <w:t xml:space="preserve">, </w:t>
      </w:r>
      <w:proofErr w:type="spellStart"/>
      <w:r w:rsidRPr="00892EB2">
        <w:rPr>
          <w:rFonts w:asciiTheme="majorBidi" w:hAnsiTheme="majorBidi" w:cstheme="majorBidi"/>
          <w:lang w:val="en-US"/>
        </w:rPr>
        <w:t>hiredate</w:t>
      </w:r>
      <w:proofErr w:type="spellEnd"/>
      <w:r w:rsidRPr="00892EB2">
        <w:rPr>
          <w:rFonts w:asciiTheme="majorBidi" w:hAnsiTheme="majorBidi" w:cstheme="majorBidi"/>
          <w:lang w:val="en-US"/>
        </w:rPr>
        <w:t xml:space="preserve">, </w:t>
      </w:r>
      <w:proofErr w:type="spellStart"/>
      <w:r w:rsidRPr="00892EB2">
        <w:rPr>
          <w:rFonts w:asciiTheme="majorBidi" w:hAnsiTheme="majorBidi" w:cstheme="majorBidi"/>
          <w:lang w:val="en-US"/>
        </w:rPr>
        <w:t>sal</w:t>
      </w:r>
      <w:proofErr w:type="spellEnd"/>
      <w:r w:rsidRPr="00892EB2">
        <w:rPr>
          <w:rFonts w:asciiTheme="majorBidi" w:hAnsiTheme="majorBidi" w:cstheme="majorBidi"/>
          <w:lang w:val="en-US"/>
        </w:rPr>
        <w:t xml:space="preserve">, comm, </w:t>
      </w:r>
      <w:proofErr w:type="spellStart"/>
      <w:r w:rsidRPr="00892EB2">
        <w:rPr>
          <w:rFonts w:asciiTheme="majorBidi" w:hAnsiTheme="majorBidi" w:cstheme="majorBidi"/>
          <w:lang w:val="en-US"/>
        </w:rPr>
        <w:t>deptno</w:t>
      </w:r>
      <w:proofErr w:type="spellEnd"/>
      <w:r w:rsidRPr="00892EB2">
        <w:rPr>
          <w:rFonts w:asciiTheme="majorBidi" w:hAnsiTheme="majorBidi" w:cstheme="majorBidi"/>
          <w:lang w:val="en-US"/>
        </w:rPr>
        <w:t>)</w:t>
      </w:r>
    </w:p>
    <w:p w14:paraId="0109FC8C" w14:textId="77777777" w:rsidR="00EA391B" w:rsidRPr="00892EB2" w:rsidRDefault="00EA391B" w:rsidP="00EA391B">
      <w:pPr>
        <w:rPr>
          <w:rFonts w:asciiTheme="majorBidi" w:hAnsiTheme="majorBidi" w:cstheme="majorBidi"/>
          <w:lang w:val="en-US"/>
        </w:rPr>
      </w:pPr>
      <w:r w:rsidRPr="00892EB2">
        <w:rPr>
          <w:rFonts w:asciiTheme="majorBidi" w:hAnsiTheme="majorBidi" w:cstheme="majorBidi"/>
          <w:lang w:val="en-US"/>
        </w:rPr>
        <w:t xml:space="preserve">- </w:t>
      </w:r>
      <w:r w:rsidRPr="00892EB2">
        <w:rPr>
          <w:rFonts w:asciiTheme="majorBidi" w:hAnsiTheme="majorBidi" w:cstheme="majorBidi"/>
          <w:b/>
          <w:lang w:val="en-US"/>
        </w:rPr>
        <w:t>DEPT</w:t>
      </w:r>
      <w:r w:rsidRPr="00892EB2">
        <w:rPr>
          <w:rFonts w:asciiTheme="majorBidi" w:hAnsiTheme="majorBidi" w:cstheme="majorBidi"/>
          <w:lang w:val="en-US"/>
        </w:rPr>
        <w:t xml:space="preserve"> (</w:t>
      </w:r>
      <w:proofErr w:type="spellStart"/>
      <w:proofErr w:type="gramStart"/>
      <w:r w:rsidRPr="00892EB2">
        <w:rPr>
          <w:rFonts w:asciiTheme="majorBidi" w:hAnsiTheme="majorBidi" w:cstheme="majorBidi"/>
          <w:lang w:val="en-US"/>
        </w:rPr>
        <w:t>deptno,dname</w:t>
      </w:r>
      <w:proofErr w:type="gramEnd"/>
      <w:r w:rsidRPr="00892EB2">
        <w:rPr>
          <w:rFonts w:asciiTheme="majorBidi" w:hAnsiTheme="majorBidi" w:cstheme="majorBidi"/>
          <w:lang w:val="en-US"/>
        </w:rPr>
        <w:t>,loc</w:t>
      </w:r>
      <w:proofErr w:type="spellEnd"/>
      <w:r w:rsidRPr="00892EB2">
        <w:rPr>
          <w:rFonts w:asciiTheme="majorBidi" w:hAnsiTheme="majorBidi" w:cstheme="majorBidi"/>
          <w:lang w:val="en-US"/>
        </w:rPr>
        <w:t>)</w:t>
      </w:r>
    </w:p>
    <w:p w14:paraId="772A2654" w14:textId="77777777" w:rsidR="00EA391B" w:rsidRPr="00892EB2" w:rsidRDefault="00EA391B" w:rsidP="00EA391B">
      <w:pPr>
        <w:rPr>
          <w:rFonts w:asciiTheme="majorBidi" w:hAnsiTheme="majorBidi" w:cstheme="majorBidi"/>
          <w:lang w:val="en-US"/>
        </w:rPr>
      </w:pPr>
      <w:r w:rsidRPr="00892EB2">
        <w:rPr>
          <w:rFonts w:asciiTheme="majorBidi" w:hAnsiTheme="majorBidi" w:cstheme="majorBidi"/>
          <w:lang w:val="en-US"/>
        </w:rPr>
        <w:t xml:space="preserve">- </w:t>
      </w:r>
      <w:proofErr w:type="gramStart"/>
      <w:r w:rsidRPr="00892EB2">
        <w:rPr>
          <w:rFonts w:asciiTheme="majorBidi" w:hAnsiTheme="majorBidi" w:cstheme="majorBidi"/>
          <w:b/>
          <w:lang w:val="en-US"/>
        </w:rPr>
        <w:t>SALGRADE</w:t>
      </w:r>
      <w:r w:rsidRPr="00892EB2">
        <w:rPr>
          <w:rFonts w:asciiTheme="majorBidi" w:hAnsiTheme="majorBidi" w:cstheme="majorBidi"/>
          <w:lang w:val="en-US"/>
        </w:rPr>
        <w:t>(</w:t>
      </w:r>
      <w:proofErr w:type="spellStart"/>
      <w:proofErr w:type="gramEnd"/>
      <w:r w:rsidRPr="00892EB2">
        <w:rPr>
          <w:rFonts w:asciiTheme="majorBidi" w:hAnsiTheme="majorBidi" w:cstheme="majorBidi"/>
          <w:lang w:val="en-US"/>
        </w:rPr>
        <w:t>grade,losal,hisal</w:t>
      </w:r>
      <w:proofErr w:type="spellEnd"/>
      <w:r w:rsidRPr="00892EB2">
        <w:rPr>
          <w:rFonts w:asciiTheme="majorBidi" w:hAnsiTheme="majorBidi" w:cstheme="majorBidi"/>
          <w:lang w:val="en-US"/>
        </w:rPr>
        <w:t>)</w:t>
      </w:r>
    </w:p>
    <w:p w14:paraId="270D4972" w14:textId="77777777" w:rsidR="00EA391B" w:rsidRPr="00892EB2" w:rsidRDefault="00EA391B" w:rsidP="00EA391B">
      <w:pPr>
        <w:rPr>
          <w:rFonts w:asciiTheme="majorBidi" w:hAnsiTheme="majorBidi" w:cstheme="majorBidi"/>
          <w:lang w:val="en-US"/>
        </w:rPr>
      </w:pPr>
    </w:p>
    <w:p w14:paraId="43C77334" w14:textId="77777777" w:rsidR="00EA391B" w:rsidRPr="00892EB2" w:rsidRDefault="00EA391B" w:rsidP="00EA391B">
      <w:pPr>
        <w:autoSpaceDE w:val="0"/>
        <w:rPr>
          <w:rFonts w:asciiTheme="majorBidi" w:hAnsiTheme="majorBidi" w:cstheme="majorBidi"/>
          <w:b/>
        </w:rPr>
      </w:pPr>
      <w:r w:rsidRPr="00892EB2">
        <w:rPr>
          <w:rFonts w:asciiTheme="majorBidi" w:hAnsiTheme="majorBidi" w:cstheme="majorBidi"/>
          <w:b/>
        </w:rPr>
        <w:t>Ecrire en langage SQL les requêtes suivantes :</w:t>
      </w:r>
    </w:p>
    <w:p w14:paraId="559B7518" w14:textId="77777777" w:rsidR="00EA391B" w:rsidRPr="00892EB2" w:rsidRDefault="00EA391B" w:rsidP="00EA391B">
      <w:pPr>
        <w:autoSpaceDE w:val="0"/>
        <w:rPr>
          <w:rFonts w:asciiTheme="majorBidi" w:hAnsiTheme="majorBidi" w:cstheme="majorBidi"/>
          <w:b/>
        </w:rPr>
      </w:pPr>
    </w:p>
    <w:p w14:paraId="47E80671" w14:textId="05E24FE8"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 xml:space="preserve">R1) </w:t>
      </w:r>
      <w:r w:rsidRPr="00892EB2">
        <w:rPr>
          <w:rFonts w:asciiTheme="majorBidi" w:hAnsiTheme="majorBidi" w:cstheme="majorBidi"/>
        </w:rPr>
        <w:t xml:space="preserve">Afficher le nom, la fonction et le département de tous </w:t>
      </w:r>
      <w:r w:rsidR="00DD7977" w:rsidRPr="00892EB2">
        <w:rPr>
          <w:rFonts w:asciiTheme="majorBidi" w:hAnsiTheme="majorBidi" w:cstheme="majorBidi"/>
        </w:rPr>
        <w:t>les employés</w:t>
      </w:r>
      <w:r w:rsidRPr="00892EB2">
        <w:rPr>
          <w:rFonts w:asciiTheme="majorBidi" w:hAnsiTheme="majorBidi" w:cstheme="majorBidi"/>
        </w:rPr>
        <w:t xml:space="preserve"> de l’entreprise. Classer le résultat par ordre alphabétique des employés</w:t>
      </w:r>
    </w:p>
    <w:p w14:paraId="2B4BE608" w14:textId="77777777" w:rsidR="00EA391B" w:rsidRPr="00892EB2" w:rsidRDefault="00EA391B" w:rsidP="00EA391B">
      <w:pPr>
        <w:autoSpaceDE w:val="0"/>
        <w:rPr>
          <w:rFonts w:asciiTheme="majorBidi" w:hAnsiTheme="majorBidi" w:cstheme="majorBidi"/>
          <w:b/>
        </w:rPr>
      </w:pPr>
    </w:p>
    <w:p w14:paraId="19C4979A" w14:textId="0D48DF74"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 xml:space="preserve">R2) </w:t>
      </w:r>
      <w:r w:rsidRPr="00892EB2">
        <w:rPr>
          <w:rFonts w:asciiTheme="majorBidi" w:hAnsiTheme="majorBidi" w:cstheme="majorBidi"/>
        </w:rPr>
        <w:t>Afficher le nom, la fonction et la date d’embauche de tous les employés de l’entreprise. Classer le résultat par date d’embauche croissante</w:t>
      </w:r>
    </w:p>
    <w:p w14:paraId="25F8A87E" w14:textId="77777777" w:rsidR="00EA391B" w:rsidRPr="00892EB2" w:rsidRDefault="00EA391B" w:rsidP="00EA391B">
      <w:pPr>
        <w:autoSpaceDE w:val="0"/>
        <w:rPr>
          <w:rFonts w:asciiTheme="majorBidi" w:hAnsiTheme="majorBidi" w:cstheme="majorBidi"/>
        </w:rPr>
      </w:pPr>
    </w:p>
    <w:p w14:paraId="4F64B06E" w14:textId="28DBFFC2"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 xml:space="preserve">R3) </w:t>
      </w:r>
      <w:r w:rsidRPr="00892EB2">
        <w:rPr>
          <w:rFonts w:asciiTheme="majorBidi" w:hAnsiTheme="majorBidi" w:cstheme="majorBidi"/>
        </w:rPr>
        <w:t xml:space="preserve">Afficher le nom, la fonction, le </w:t>
      </w:r>
      <w:r w:rsidR="00DD7977" w:rsidRPr="00892EB2">
        <w:rPr>
          <w:rFonts w:asciiTheme="majorBidi" w:hAnsiTheme="majorBidi" w:cstheme="majorBidi"/>
        </w:rPr>
        <w:t>salaire et</w:t>
      </w:r>
      <w:r w:rsidRPr="00892EB2">
        <w:rPr>
          <w:rFonts w:asciiTheme="majorBidi" w:hAnsiTheme="majorBidi" w:cstheme="majorBidi"/>
        </w:rPr>
        <w:t xml:space="preserve"> la date d’embauche de tous les employés qui perçoivent des commissions. Trier le résultat dans l’ordre décroissant des salaires et des commissions</w:t>
      </w:r>
    </w:p>
    <w:p w14:paraId="64D150D0" w14:textId="77777777" w:rsidR="00EA391B" w:rsidRPr="00892EB2" w:rsidRDefault="00EA391B" w:rsidP="00EA391B">
      <w:pPr>
        <w:autoSpaceDE w:val="0"/>
        <w:rPr>
          <w:rFonts w:asciiTheme="majorBidi" w:hAnsiTheme="majorBidi" w:cstheme="majorBidi"/>
        </w:rPr>
      </w:pPr>
    </w:p>
    <w:p w14:paraId="4D162822" w14:textId="6F15993D"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 xml:space="preserve">R4) </w:t>
      </w:r>
      <w:r w:rsidRPr="00892EB2">
        <w:rPr>
          <w:rFonts w:asciiTheme="majorBidi" w:hAnsiTheme="majorBidi" w:cstheme="majorBidi"/>
        </w:rPr>
        <w:t xml:space="preserve">Afficher le nom, la fonction, le </w:t>
      </w:r>
      <w:r w:rsidR="00DD7977" w:rsidRPr="00892EB2">
        <w:rPr>
          <w:rFonts w:asciiTheme="majorBidi" w:hAnsiTheme="majorBidi" w:cstheme="majorBidi"/>
        </w:rPr>
        <w:t>salaire et</w:t>
      </w:r>
      <w:r w:rsidRPr="00892EB2">
        <w:rPr>
          <w:rFonts w:asciiTheme="majorBidi" w:hAnsiTheme="majorBidi" w:cstheme="majorBidi"/>
        </w:rPr>
        <w:t xml:space="preserve"> la date d’embauche de tous les employés qui perçoivent des commissions. Trier le résultat dans l’ordre décroissant des salaires et des commissions.</w:t>
      </w:r>
    </w:p>
    <w:p w14:paraId="660E81C2" w14:textId="77777777" w:rsidR="00EA391B" w:rsidRPr="00892EB2" w:rsidRDefault="00EA391B" w:rsidP="00EA391B">
      <w:pPr>
        <w:autoSpaceDE w:val="0"/>
        <w:rPr>
          <w:rFonts w:asciiTheme="majorBidi" w:hAnsiTheme="majorBidi" w:cstheme="majorBidi"/>
        </w:rPr>
      </w:pPr>
    </w:p>
    <w:p w14:paraId="5594CE69" w14:textId="77777777"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R5)</w:t>
      </w:r>
      <w:r w:rsidRPr="00892EB2">
        <w:rPr>
          <w:rFonts w:asciiTheme="majorBidi" w:hAnsiTheme="majorBidi" w:cstheme="majorBidi"/>
        </w:rPr>
        <w:t xml:space="preserve"> Ecrire une requête permettant d’afficher pour chaque employé le matricule, le nom, le salaire, le salaire augmenté de 5%, ainsi que la différence entre le nouveau salaire et l’ancien salaire. Afficher ces deux dernières colonnes sous forme d’un nombre entier en les nommant respectivement : </w:t>
      </w:r>
      <w:proofErr w:type="spellStart"/>
      <w:r w:rsidRPr="00892EB2">
        <w:rPr>
          <w:rFonts w:asciiTheme="majorBidi" w:hAnsiTheme="majorBidi" w:cstheme="majorBidi"/>
        </w:rPr>
        <w:t>Nouveau_salaire</w:t>
      </w:r>
      <w:proofErr w:type="spellEnd"/>
      <w:r w:rsidRPr="00892EB2">
        <w:rPr>
          <w:rFonts w:asciiTheme="majorBidi" w:hAnsiTheme="majorBidi" w:cstheme="majorBidi"/>
        </w:rPr>
        <w:t xml:space="preserve"> et Augmentation</w:t>
      </w:r>
    </w:p>
    <w:p w14:paraId="48BF714E" w14:textId="77777777" w:rsidR="00EA391B" w:rsidRPr="00892EB2" w:rsidRDefault="00EA391B" w:rsidP="00EA391B">
      <w:pPr>
        <w:autoSpaceDE w:val="0"/>
        <w:rPr>
          <w:rFonts w:asciiTheme="majorBidi" w:hAnsiTheme="majorBidi" w:cstheme="majorBidi"/>
        </w:rPr>
      </w:pPr>
    </w:p>
    <w:p w14:paraId="736A8B09" w14:textId="77777777"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R6)</w:t>
      </w:r>
      <w:r w:rsidRPr="00892EB2">
        <w:rPr>
          <w:rFonts w:asciiTheme="majorBidi" w:hAnsiTheme="majorBidi" w:cstheme="majorBidi"/>
        </w:rPr>
        <w:t xml:space="preserve"> Afficher le nom et le matricule des employés et de leur manager. Nommer les colonnes Employés, </w:t>
      </w:r>
      <w:proofErr w:type="spellStart"/>
      <w:r w:rsidRPr="00892EB2">
        <w:rPr>
          <w:rFonts w:asciiTheme="majorBidi" w:hAnsiTheme="majorBidi" w:cstheme="majorBidi"/>
        </w:rPr>
        <w:t>Mat_Emp</w:t>
      </w:r>
      <w:proofErr w:type="spellEnd"/>
      <w:r w:rsidRPr="00892EB2">
        <w:rPr>
          <w:rFonts w:asciiTheme="majorBidi" w:hAnsiTheme="majorBidi" w:cstheme="majorBidi"/>
        </w:rPr>
        <w:t xml:space="preserve">, Chef immédiat, </w:t>
      </w:r>
      <w:proofErr w:type="spellStart"/>
      <w:r w:rsidRPr="00892EB2">
        <w:rPr>
          <w:rFonts w:asciiTheme="majorBidi" w:hAnsiTheme="majorBidi" w:cstheme="majorBidi"/>
        </w:rPr>
        <w:t>Mat_chef_Imm</w:t>
      </w:r>
      <w:proofErr w:type="spellEnd"/>
      <w:r w:rsidRPr="00892EB2">
        <w:rPr>
          <w:rFonts w:asciiTheme="majorBidi" w:hAnsiTheme="majorBidi" w:cstheme="majorBidi"/>
        </w:rPr>
        <w:t xml:space="preserve"> respectivement.</w:t>
      </w:r>
    </w:p>
    <w:p w14:paraId="5964BFF8" w14:textId="77777777" w:rsidR="00EA391B" w:rsidRPr="00892EB2" w:rsidRDefault="00EA391B" w:rsidP="00EA391B">
      <w:pPr>
        <w:autoSpaceDE w:val="0"/>
        <w:rPr>
          <w:rFonts w:asciiTheme="majorBidi" w:hAnsiTheme="majorBidi" w:cstheme="majorBidi"/>
        </w:rPr>
      </w:pPr>
    </w:p>
    <w:p w14:paraId="092575EC" w14:textId="77777777"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R7)</w:t>
      </w:r>
      <w:r w:rsidRPr="00892EB2">
        <w:rPr>
          <w:rFonts w:asciiTheme="majorBidi" w:hAnsiTheme="majorBidi" w:cstheme="majorBidi"/>
        </w:rPr>
        <w:t xml:space="preserve"> Ecrire une requête pour afficher le nom, le nom du département et sa localité pour tous les employés qui touchent une commission.</w:t>
      </w:r>
    </w:p>
    <w:p w14:paraId="7D2996A1" w14:textId="77777777" w:rsidR="00EA391B" w:rsidRPr="00892EB2" w:rsidRDefault="00EA391B" w:rsidP="00EA391B">
      <w:pPr>
        <w:autoSpaceDE w:val="0"/>
        <w:rPr>
          <w:rFonts w:asciiTheme="majorBidi" w:hAnsiTheme="majorBidi" w:cstheme="majorBidi"/>
        </w:rPr>
      </w:pPr>
    </w:p>
    <w:p w14:paraId="3F848BA9" w14:textId="77777777"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R8)</w:t>
      </w:r>
      <w:r w:rsidRPr="00892EB2">
        <w:rPr>
          <w:rFonts w:asciiTheme="majorBidi" w:hAnsiTheme="majorBidi" w:cstheme="majorBidi"/>
        </w:rPr>
        <w:t xml:space="preserve"> Ecrire une requête pour afficher le nombre des employés qui appartient au même département. En affichant le nom du département</w:t>
      </w:r>
    </w:p>
    <w:p w14:paraId="5AEE9EE5" w14:textId="77777777"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R9)</w:t>
      </w:r>
      <w:r w:rsidRPr="00892EB2">
        <w:rPr>
          <w:rFonts w:asciiTheme="majorBidi" w:hAnsiTheme="majorBidi" w:cstheme="majorBidi"/>
        </w:rPr>
        <w:t xml:space="preserve"> Ecrire une requête pour afficher le matricule des différents managers et le niveau de salaire le plus haut de leurs employés. Exclure toute ligne ou le manager n’est pas identifié. Exclure également les groupes ou le salaire est inférieur à 1500. Trier le résultat par ordre croissant des salaires.</w:t>
      </w:r>
    </w:p>
    <w:p w14:paraId="0F52A27E" w14:textId="77777777" w:rsidR="00EA391B" w:rsidRPr="00892EB2" w:rsidRDefault="00EA391B" w:rsidP="00EA391B">
      <w:pPr>
        <w:autoSpaceDE w:val="0"/>
        <w:rPr>
          <w:rFonts w:asciiTheme="majorBidi" w:hAnsiTheme="majorBidi" w:cstheme="majorBidi"/>
        </w:rPr>
      </w:pPr>
    </w:p>
    <w:p w14:paraId="70307371" w14:textId="77777777" w:rsidR="00EA391B" w:rsidRPr="00892EB2" w:rsidRDefault="00EA391B" w:rsidP="00EA391B">
      <w:pPr>
        <w:autoSpaceDE w:val="0"/>
        <w:rPr>
          <w:rFonts w:asciiTheme="majorBidi" w:hAnsiTheme="majorBidi" w:cstheme="majorBidi"/>
        </w:rPr>
      </w:pPr>
      <w:r w:rsidRPr="00892EB2">
        <w:rPr>
          <w:rFonts w:asciiTheme="majorBidi" w:hAnsiTheme="majorBidi" w:cstheme="majorBidi"/>
          <w:b/>
        </w:rPr>
        <w:t>R10)</w:t>
      </w:r>
      <w:r w:rsidRPr="00892EB2">
        <w:rPr>
          <w:rFonts w:asciiTheme="majorBidi" w:hAnsiTheme="majorBidi" w:cstheme="majorBidi"/>
        </w:rPr>
        <w:t xml:space="preserve"> Afficher les départements qui ne comprennent aucun employé</w:t>
      </w:r>
    </w:p>
    <w:p w14:paraId="0DC9B4AF" w14:textId="77777777" w:rsidR="00EA391B" w:rsidRPr="00892EB2" w:rsidRDefault="00EA391B" w:rsidP="00EA391B">
      <w:pPr>
        <w:autoSpaceDE w:val="0"/>
        <w:rPr>
          <w:rFonts w:asciiTheme="majorBidi" w:hAnsiTheme="majorBidi" w:cstheme="majorBidi"/>
        </w:rPr>
      </w:pPr>
    </w:p>
    <w:p w14:paraId="0E255027" w14:textId="77777777" w:rsidR="00EA391B" w:rsidRPr="00892EB2" w:rsidRDefault="00EA391B" w:rsidP="00EA391B">
      <w:pPr>
        <w:autoSpaceDE w:val="0"/>
        <w:rPr>
          <w:rFonts w:asciiTheme="majorBidi" w:hAnsiTheme="majorBidi" w:cstheme="majorBidi"/>
        </w:rPr>
      </w:pPr>
      <w:r w:rsidRPr="00892EB2">
        <w:rPr>
          <w:rFonts w:asciiTheme="majorBidi" w:hAnsiTheme="majorBidi" w:cstheme="majorBidi"/>
          <w:b/>
        </w:rPr>
        <w:lastRenderedPageBreak/>
        <w:t>R11)</w:t>
      </w:r>
      <w:r w:rsidRPr="00892EB2">
        <w:rPr>
          <w:rFonts w:asciiTheme="majorBidi" w:hAnsiTheme="majorBidi" w:cstheme="majorBidi"/>
        </w:rPr>
        <w:t xml:space="preserve"> Afficher toutes les fonctions des départements 10 et 20 qui n’existent que dans l’un ou l’autre de ces départements.</w:t>
      </w:r>
    </w:p>
    <w:p w14:paraId="4880B2F2" w14:textId="77777777" w:rsidR="00EA391B" w:rsidRPr="00892EB2" w:rsidRDefault="00EA391B" w:rsidP="00EA391B">
      <w:pPr>
        <w:autoSpaceDE w:val="0"/>
        <w:rPr>
          <w:rFonts w:asciiTheme="majorBidi" w:hAnsiTheme="majorBidi" w:cstheme="majorBidi"/>
        </w:rPr>
      </w:pPr>
    </w:p>
    <w:p w14:paraId="0C5DD265" w14:textId="77777777" w:rsidR="00EA391B" w:rsidRPr="00892EB2" w:rsidRDefault="00EA391B" w:rsidP="00EA391B">
      <w:pPr>
        <w:autoSpaceDE w:val="0"/>
        <w:rPr>
          <w:rFonts w:asciiTheme="majorBidi" w:hAnsiTheme="majorBidi" w:cstheme="majorBidi"/>
        </w:rPr>
      </w:pPr>
    </w:p>
    <w:p w14:paraId="065D366D" w14:textId="77777777" w:rsidR="00EA391B" w:rsidRPr="00892EB2" w:rsidRDefault="00EA391B" w:rsidP="00EA391B">
      <w:pPr>
        <w:autoSpaceDE w:val="0"/>
        <w:rPr>
          <w:rFonts w:asciiTheme="majorBidi" w:hAnsiTheme="majorBidi" w:cstheme="majorBidi"/>
          <w:b/>
          <w:u w:val="single"/>
        </w:rPr>
      </w:pPr>
      <w:r w:rsidRPr="00892EB2">
        <w:rPr>
          <w:rFonts w:asciiTheme="majorBidi" w:hAnsiTheme="majorBidi" w:cstheme="majorBidi"/>
          <w:b/>
          <w:u w:val="single"/>
        </w:rPr>
        <w:t>Partie pratique</w:t>
      </w:r>
    </w:p>
    <w:p w14:paraId="40FD9CE2" w14:textId="77777777" w:rsidR="00EA391B" w:rsidRPr="00892EB2" w:rsidRDefault="00EA391B" w:rsidP="00EA391B">
      <w:pPr>
        <w:autoSpaceDE w:val="0"/>
        <w:rPr>
          <w:rFonts w:asciiTheme="majorBidi" w:hAnsiTheme="majorBidi" w:cstheme="majorBidi"/>
          <w:b/>
          <w:u w:val="single"/>
        </w:rPr>
      </w:pPr>
    </w:p>
    <w:p w14:paraId="5C786729" w14:textId="77777777" w:rsidR="00EA391B" w:rsidRPr="00892EB2" w:rsidRDefault="00EA391B" w:rsidP="00EA391B">
      <w:pPr>
        <w:numPr>
          <w:ilvl w:val="0"/>
          <w:numId w:val="2"/>
        </w:numPr>
        <w:autoSpaceDE w:val="0"/>
        <w:rPr>
          <w:rFonts w:asciiTheme="majorBidi" w:hAnsiTheme="majorBidi" w:cstheme="majorBidi"/>
        </w:rPr>
      </w:pPr>
      <w:r w:rsidRPr="00892EB2">
        <w:rPr>
          <w:rFonts w:asciiTheme="majorBidi" w:hAnsiTheme="majorBidi" w:cstheme="majorBidi"/>
        </w:rPr>
        <w:t>Afficher la structure des tables suivantes : DEPT, EMP, SALGRADE</w:t>
      </w:r>
    </w:p>
    <w:p w14:paraId="121A80AA" w14:textId="77777777" w:rsidR="00EA391B" w:rsidRPr="00892EB2" w:rsidRDefault="00EA391B" w:rsidP="00EA391B">
      <w:pPr>
        <w:numPr>
          <w:ilvl w:val="0"/>
          <w:numId w:val="2"/>
        </w:numPr>
        <w:autoSpaceDE w:val="0"/>
        <w:rPr>
          <w:rFonts w:asciiTheme="majorBidi" w:hAnsiTheme="majorBidi" w:cstheme="majorBidi"/>
        </w:rPr>
      </w:pPr>
      <w:r w:rsidRPr="00892EB2">
        <w:rPr>
          <w:rFonts w:asciiTheme="majorBidi" w:hAnsiTheme="majorBidi" w:cstheme="majorBidi"/>
        </w:rPr>
        <w:t>Exécuter les requêtes de la partie théorique.</w:t>
      </w:r>
    </w:p>
    <w:p w14:paraId="64765492" w14:textId="2AA4B205" w:rsidR="00EA391B" w:rsidRPr="00892EB2" w:rsidRDefault="00EA391B" w:rsidP="00EA391B">
      <w:pPr>
        <w:spacing w:line="276" w:lineRule="auto"/>
        <w:rPr>
          <w:rFonts w:asciiTheme="majorBidi" w:hAnsiTheme="majorBidi" w:cstheme="majorBidi"/>
        </w:rPr>
      </w:pPr>
    </w:p>
    <w:sectPr w:rsidR="00EA391B" w:rsidRPr="00892EB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A974E" w14:textId="77777777" w:rsidR="00E94009" w:rsidRDefault="00E94009" w:rsidP="007653ED">
      <w:r>
        <w:separator/>
      </w:r>
    </w:p>
  </w:endnote>
  <w:endnote w:type="continuationSeparator" w:id="0">
    <w:p w14:paraId="1B6473C6" w14:textId="77777777" w:rsidR="00E94009" w:rsidRDefault="00E94009" w:rsidP="0076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F17">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41220" w14:textId="77777777" w:rsidR="00E94009" w:rsidRDefault="00E94009" w:rsidP="007653ED">
      <w:r>
        <w:separator/>
      </w:r>
    </w:p>
  </w:footnote>
  <w:footnote w:type="continuationSeparator" w:id="0">
    <w:p w14:paraId="6DCDEBAD" w14:textId="77777777" w:rsidR="00E94009" w:rsidRDefault="00E94009" w:rsidP="00765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5265"/>
      <w:gridCol w:w="4372"/>
    </w:tblGrid>
    <w:tr w:rsidR="007653ED" w14:paraId="48C50CE7" w14:textId="77777777" w:rsidTr="00B3768F">
      <w:trPr>
        <w:trHeight w:val="276"/>
      </w:trPr>
      <w:tc>
        <w:tcPr>
          <w:tcW w:w="5265" w:type="dxa"/>
          <w:vMerge w:val="restart"/>
        </w:tcPr>
        <w:p w14:paraId="593D6640" w14:textId="7BAC2C8D" w:rsidR="007653ED" w:rsidRDefault="007653ED" w:rsidP="007653ED">
          <w:pPr>
            <w:pStyle w:val="Header"/>
          </w:pPr>
          <w:r>
            <w:t>Institut National des Postes et Télécommunications-INE1</w:t>
          </w:r>
        </w:p>
      </w:tc>
      <w:tc>
        <w:tcPr>
          <w:tcW w:w="4372" w:type="dxa"/>
          <w:vMerge w:val="restart"/>
        </w:tcPr>
        <w:p w14:paraId="23888E3A" w14:textId="77777777" w:rsidR="007653ED" w:rsidRDefault="007653ED" w:rsidP="007653ED">
          <w:pPr>
            <w:pStyle w:val="Contenudetableau"/>
            <w:jc w:val="right"/>
          </w:pPr>
          <w:r>
            <w:t>2020-2021</w:t>
          </w:r>
        </w:p>
      </w:tc>
    </w:tr>
  </w:tbl>
  <w:p w14:paraId="4AA817F6" w14:textId="77777777" w:rsidR="007653ED" w:rsidRPr="007653ED" w:rsidRDefault="007653ED" w:rsidP="00765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6C9A"/>
    <w:multiLevelType w:val="multilevel"/>
    <w:tmpl w:val="2456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34826"/>
    <w:multiLevelType w:val="hybridMultilevel"/>
    <w:tmpl w:val="7F2C4CCA"/>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BFD33D4"/>
    <w:multiLevelType w:val="multilevel"/>
    <w:tmpl w:val="3192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206F1"/>
    <w:multiLevelType w:val="multilevel"/>
    <w:tmpl w:val="E0C8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12080"/>
    <w:multiLevelType w:val="multilevel"/>
    <w:tmpl w:val="32F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473D3"/>
    <w:multiLevelType w:val="hybridMultilevel"/>
    <w:tmpl w:val="5B3E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ED"/>
    <w:rsid w:val="000241E3"/>
    <w:rsid w:val="000B0293"/>
    <w:rsid w:val="00281FCC"/>
    <w:rsid w:val="002C4260"/>
    <w:rsid w:val="00336B3D"/>
    <w:rsid w:val="00361D88"/>
    <w:rsid w:val="00494473"/>
    <w:rsid w:val="006378CD"/>
    <w:rsid w:val="006D2D4A"/>
    <w:rsid w:val="007653ED"/>
    <w:rsid w:val="00892EB2"/>
    <w:rsid w:val="00900008"/>
    <w:rsid w:val="00AB7F62"/>
    <w:rsid w:val="00AF4BAB"/>
    <w:rsid w:val="00B56E8B"/>
    <w:rsid w:val="00D564D9"/>
    <w:rsid w:val="00DD7977"/>
    <w:rsid w:val="00E94009"/>
    <w:rsid w:val="00EA391B"/>
    <w:rsid w:val="00FB0D3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931DE"/>
  <w15:chartTrackingRefBased/>
  <w15:docId w15:val="{29959BBE-9FD0-49BE-8B68-002A5855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3ED"/>
    <w:pPr>
      <w:widowControl w:val="0"/>
      <w:suppressAutoHyphens/>
      <w:spacing w:after="0" w:line="240" w:lineRule="auto"/>
    </w:pPr>
    <w:rPr>
      <w:rFonts w:ascii="Times New Roman" w:eastAsia="DejaVu Sans" w:hAnsi="Times New Roman" w:cs="Times New Roman"/>
      <w:kern w:val="1"/>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53ED"/>
    <w:pPr>
      <w:tabs>
        <w:tab w:val="center" w:pos="4680"/>
        <w:tab w:val="right" w:pos="9360"/>
      </w:tabs>
    </w:pPr>
  </w:style>
  <w:style w:type="character" w:customStyle="1" w:styleId="HeaderChar">
    <w:name w:val="Header Char"/>
    <w:basedOn w:val="DefaultParagraphFont"/>
    <w:link w:val="Header"/>
    <w:uiPriority w:val="99"/>
    <w:rsid w:val="007653ED"/>
    <w:rPr>
      <w:rFonts w:ascii="Times New Roman" w:eastAsia="DejaVu Sans" w:hAnsi="Times New Roman" w:cs="Times New Roman"/>
      <w:kern w:val="1"/>
      <w:sz w:val="24"/>
      <w:szCs w:val="24"/>
      <w:lang w:val="fr-FR"/>
    </w:rPr>
  </w:style>
  <w:style w:type="paragraph" w:styleId="Footer">
    <w:name w:val="footer"/>
    <w:basedOn w:val="Normal"/>
    <w:link w:val="FooterChar"/>
    <w:uiPriority w:val="99"/>
    <w:unhideWhenUsed/>
    <w:rsid w:val="007653ED"/>
    <w:pPr>
      <w:tabs>
        <w:tab w:val="center" w:pos="4680"/>
        <w:tab w:val="right" w:pos="9360"/>
      </w:tabs>
    </w:pPr>
  </w:style>
  <w:style w:type="character" w:customStyle="1" w:styleId="FooterChar">
    <w:name w:val="Footer Char"/>
    <w:basedOn w:val="DefaultParagraphFont"/>
    <w:link w:val="Footer"/>
    <w:uiPriority w:val="99"/>
    <w:rsid w:val="007653ED"/>
    <w:rPr>
      <w:rFonts w:ascii="Times New Roman" w:eastAsia="DejaVu Sans" w:hAnsi="Times New Roman" w:cs="Times New Roman"/>
      <w:kern w:val="1"/>
      <w:sz w:val="24"/>
      <w:szCs w:val="24"/>
      <w:lang w:val="fr-FR"/>
    </w:rPr>
  </w:style>
  <w:style w:type="paragraph" w:customStyle="1" w:styleId="Contenudetableau">
    <w:name w:val="Contenu de tableau"/>
    <w:basedOn w:val="Normal"/>
    <w:rsid w:val="007653ED"/>
    <w:pPr>
      <w:suppressLineNumbers/>
    </w:pPr>
  </w:style>
  <w:style w:type="paragraph" w:styleId="ListParagraph">
    <w:name w:val="List Paragraph"/>
    <w:basedOn w:val="Normal"/>
    <w:uiPriority w:val="34"/>
    <w:qFormat/>
    <w:rsid w:val="00AF4BAB"/>
    <w:pPr>
      <w:ind w:left="720"/>
      <w:contextualSpacing/>
    </w:pPr>
  </w:style>
  <w:style w:type="paragraph" w:styleId="Title">
    <w:name w:val="Title"/>
    <w:basedOn w:val="Normal"/>
    <w:next w:val="Normal"/>
    <w:link w:val="TitleChar"/>
    <w:uiPriority w:val="10"/>
    <w:qFormat/>
    <w:rsid w:val="00EA39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1B"/>
    <w:rPr>
      <w:rFonts w:asciiTheme="majorHAnsi" w:eastAsiaTheme="majorEastAsia" w:hAnsiTheme="majorHAnsi" w:cstheme="majorBidi"/>
      <w:spacing w:val="-10"/>
      <w:kern w:val="28"/>
      <w:sz w:val="56"/>
      <w:szCs w:val="56"/>
      <w:lang w:val="fr-FR"/>
    </w:rPr>
  </w:style>
  <w:style w:type="paragraph" w:styleId="NormalWeb">
    <w:name w:val="Normal (Web)"/>
    <w:basedOn w:val="Normal"/>
    <w:uiPriority w:val="99"/>
    <w:semiHidden/>
    <w:unhideWhenUsed/>
    <w:rsid w:val="000241E3"/>
    <w:pPr>
      <w:widowControl/>
      <w:suppressAutoHyphens w:val="0"/>
      <w:spacing w:before="100" w:beforeAutospacing="1" w:after="100" w:afterAutospacing="1"/>
    </w:pPr>
    <w:rPr>
      <w:rFonts w:eastAsia="Times New Roman"/>
      <w:kern w:val="0"/>
      <w:lang w:val="fr-CA" w:eastAsia="fr-CA"/>
    </w:rPr>
  </w:style>
  <w:style w:type="character" w:styleId="Hyperlink">
    <w:name w:val="Hyperlink"/>
    <w:basedOn w:val="DefaultParagraphFont"/>
    <w:uiPriority w:val="99"/>
    <w:semiHidden/>
    <w:unhideWhenUsed/>
    <w:rsid w:val="000241E3"/>
    <w:rPr>
      <w:color w:val="0000FF"/>
      <w:u w:val="single"/>
    </w:rPr>
  </w:style>
  <w:style w:type="character" w:styleId="HTMLCode">
    <w:name w:val="HTML Code"/>
    <w:basedOn w:val="DefaultParagraphFont"/>
    <w:uiPriority w:val="99"/>
    <w:semiHidden/>
    <w:unhideWhenUsed/>
    <w:rsid w:val="000241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831761">
      <w:bodyDiv w:val="1"/>
      <w:marLeft w:val="0"/>
      <w:marRight w:val="0"/>
      <w:marTop w:val="0"/>
      <w:marBottom w:val="0"/>
      <w:divBdr>
        <w:top w:val="none" w:sz="0" w:space="0" w:color="auto"/>
        <w:left w:val="none" w:sz="0" w:space="0" w:color="auto"/>
        <w:bottom w:val="none" w:sz="0" w:space="0" w:color="auto"/>
        <w:right w:val="none" w:sz="0" w:space="0" w:color="auto"/>
      </w:divBdr>
      <w:divsChild>
        <w:div w:id="147090034">
          <w:marLeft w:val="0"/>
          <w:marRight w:val="0"/>
          <w:marTop w:val="0"/>
          <w:marBottom w:val="0"/>
          <w:divBdr>
            <w:top w:val="none" w:sz="0" w:space="0" w:color="auto"/>
            <w:left w:val="none" w:sz="0" w:space="0" w:color="auto"/>
            <w:bottom w:val="none" w:sz="0" w:space="0" w:color="auto"/>
            <w:right w:val="none" w:sz="0" w:space="0" w:color="auto"/>
          </w:divBdr>
          <w:divsChild>
            <w:div w:id="1050879092">
              <w:marLeft w:val="0"/>
              <w:marRight w:val="0"/>
              <w:marTop w:val="0"/>
              <w:marBottom w:val="0"/>
              <w:divBdr>
                <w:top w:val="none" w:sz="0" w:space="0" w:color="auto"/>
                <w:left w:val="none" w:sz="0" w:space="0" w:color="auto"/>
                <w:bottom w:val="none" w:sz="0" w:space="0" w:color="auto"/>
                <w:right w:val="none" w:sz="0" w:space="0" w:color="auto"/>
              </w:divBdr>
              <w:divsChild>
                <w:div w:id="1113669323">
                  <w:marLeft w:val="0"/>
                  <w:marRight w:val="0"/>
                  <w:marTop w:val="0"/>
                  <w:marBottom w:val="0"/>
                  <w:divBdr>
                    <w:top w:val="none" w:sz="0" w:space="0" w:color="auto"/>
                    <w:left w:val="none" w:sz="0" w:space="0" w:color="auto"/>
                    <w:bottom w:val="none" w:sz="0" w:space="0" w:color="auto"/>
                    <w:right w:val="none" w:sz="0" w:space="0" w:color="auto"/>
                  </w:divBdr>
                </w:div>
                <w:div w:id="521013392">
                  <w:marLeft w:val="0"/>
                  <w:marRight w:val="0"/>
                  <w:marTop w:val="0"/>
                  <w:marBottom w:val="0"/>
                  <w:divBdr>
                    <w:top w:val="none" w:sz="0" w:space="0" w:color="auto"/>
                    <w:left w:val="none" w:sz="0" w:space="0" w:color="auto"/>
                    <w:bottom w:val="none" w:sz="0" w:space="0" w:color="auto"/>
                    <w:right w:val="none" w:sz="0" w:space="0" w:color="auto"/>
                  </w:divBdr>
                </w:div>
                <w:div w:id="1993557059">
                  <w:marLeft w:val="0"/>
                  <w:marRight w:val="0"/>
                  <w:marTop w:val="0"/>
                  <w:marBottom w:val="0"/>
                  <w:divBdr>
                    <w:top w:val="none" w:sz="0" w:space="0" w:color="auto"/>
                    <w:left w:val="none" w:sz="0" w:space="0" w:color="auto"/>
                    <w:bottom w:val="none" w:sz="0" w:space="0" w:color="auto"/>
                    <w:right w:val="none" w:sz="0" w:space="0" w:color="auto"/>
                  </w:divBdr>
                </w:div>
                <w:div w:id="1836921792">
                  <w:marLeft w:val="0"/>
                  <w:marRight w:val="0"/>
                  <w:marTop w:val="0"/>
                  <w:marBottom w:val="0"/>
                  <w:divBdr>
                    <w:top w:val="none" w:sz="0" w:space="0" w:color="auto"/>
                    <w:left w:val="none" w:sz="0" w:space="0" w:color="auto"/>
                    <w:bottom w:val="none" w:sz="0" w:space="0" w:color="auto"/>
                    <w:right w:val="none" w:sz="0" w:space="0" w:color="auto"/>
                  </w:divBdr>
                </w:div>
                <w:div w:id="1930969828">
                  <w:marLeft w:val="0"/>
                  <w:marRight w:val="0"/>
                  <w:marTop w:val="0"/>
                  <w:marBottom w:val="0"/>
                  <w:divBdr>
                    <w:top w:val="none" w:sz="0" w:space="0" w:color="auto"/>
                    <w:left w:val="none" w:sz="0" w:space="0" w:color="auto"/>
                    <w:bottom w:val="none" w:sz="0" w:space="0" w:color="auto"/>
                    <w:right w:val="none" w:sz="0" w:space="0" w:color="auto"/>
                  </w:divBdr>
                </w:div>
                <w:div w:id="1081752752">
                  <w:marLeft w:val="0"/>
                  <w:marRight w:val="0"/>
                  <w:marTop w:val="0"/>
                  <w:marBottom w:val="0"/>
                  <w:divBdr>
                    <w:top w:val="none" w:sz="0" w:space="0" w:color="auto"/>
                    <w:left w:val="none" w:sz="0" w:space="0" w:color="auto"/>
                    <w:bottom w:val="none" w:sz="0" w:space="0" w:color="auto"/>
                    <w:right w:val="none" w:sz="0" w:space="0" w:color="auto"/>
                  </w:divBdr>
                </w:div>
                <w:div w:id="1446120467">
                  <w:marLeft w:val="0"/>
                  <w:marRight w:val="0"/>
                  <w:marTop w:val="0"/>
                  <w:marBottom w:val="0"/>
                  <w:divBdr>
                    <w:top w:val="none" w:sz="0" w:space="0" w:color="auto"/>
                    <w:left w:val="none" w:sz="0" w:space="0" w:color="auto"/>
                    <w:bottom w:val="none" w:sz="0" w:space="0" w:color="auto"/>
                    <w:right w:val="none" w:sz="0" w:space="0" w:color="auto"/>
                  </w:divBdr>
                </w:div>
                <w:div w:id="1138574496">
                  <w:marLeft w:val="0"/>
                  <w:marRight w:val="0"/>
                  <w:marTop w:val="0"/>
                  <w:marBottom w:val="0"/>
                  <w:divBdr>
                    <w:top w:val="none" w:sz="0" w:space="0" w:color="auto"/>
                    <w:left w:val="none" w:sz="0" w:space="0" w:color="auto"/>
                    <w:bottom w:val="none" w:sz="0" w:space="0" w:color="auto"/>
                    <w:right w:val="none" w:sz="0" w:space="0" w:color="auto"/>
                  </w:divBdr>
                </w:div>
                <w:div w:id="1044793075">
                  <w:marLeft w:val="0"/>
                  <w:marRight w:val="0"/>
                  <w:marTop w:val="0"/>
                  <w:marBottom w:val="0"/>
                  <w:divBdr>
                    <w:top w:val="none" w:sz="0" w:space="0" w:color="auto"/>
                    <w:left w:val="none" w:sz="0" w:space="0" w:color="auto"/>
                    <w:bottom w:val="none" w:sz="0" w:space="0" w:color="auto"/>
                    <w:right w:val="none" w:sz="0" w:space="0" w:color="auto"/>
                  </w:divBdr>
                </w:div>
                <w:div w:id="2124690582">
                  <w:marLeft w:val="0"/>
                  <w:marRight w:val="0"/>
                  <w:marTop w:val="0"/>
                  <w:marBottom w:val="0"/>
                  <w:divBdr>
                    <w:top w:val="none" w:sz="0" w:space="0" w:color="auto"/>
                    <w:left w:val="none" w:sz="0" w:space="0" w:color="auto"/>
                    <w:bottom w:val="none" w:sz="0" w:space="0" w:color="auto"/>
                    <w:right w:val="none" w:sz="0" w:space="0" w:color="auto"/>
                  </w:divBdr>
                </w:div>
                <w:div w:id="54470152">
                  <w:marLeft w:val="0"/>
                  <w:marRight w:val="0"/>
                  <w:marTop w:val="0"/>
                  <w:marBottom w:val="0"/>
                  <w:divBdr>
                    <w:top w:val="none" w:sz="0" w:space="0" w:color="auto"/>
                    <w:left w:val="none" w:sz="0" w:space="0" w:color="auto"/>
                    <w:bottom w:val="none" w:sz="0" w:space="0" w:color="auto"/>
                    <w:right w:val="none" w:sz="0" w:space="0" w:color="auto"/>
                  </w:divBdr>
                </w:div>
                <w:div w:id="212468121">
                  <w:marLeft w:val="0"/>
                  <w:marRight w:val="0"/>
                  <w:marTop w:val="0"/>
                  <w:marBottom w:val="0"/>
                  <w:divBdr>
                    <w:top w:val="none" w:sz="0" w:space="0" w:color="auto"/>
                    <w:left w:val="none" w:sz="0" w:space="0" w:color="auto"/>
                    <w:bottom w:val="none" w:sz="0" w:space="0" w:color="auto"/>
                    <w:right w:val="none" w:sz="0" w:space="0" w:color="auto"/>
                  </w:divBdr>
                </w:div>
                <w:div w:id="1363432360">
                  <w:marLeft w:val="0"/>
                  <w:marRight w:val="0"/>
                  <w:marTop w:val="0"/>
                  <w:marBottom w:val="0"/>
                  <w:divBdr>
                    <w:top w:val="none" w:sz="0" w:space="0" w:color="auto"/>
                    <w:left w:val="none" w:sz="0" w:space="0" w:color="auto"/>
                    <w:bottom w:val="none" w:sz="0" w:space="0" w:color="auto"/>
                    <w:right w:val="none" w:sz="0" w:space="0" w:color="auto"/>
                  </w:divBdr>
                </w:div>
                <w:div w:id="1778060173">
                  <w:marLeft w:val="0"/>
                  <w:marRight w:val="0"/>
                  <w:marTop w:val="0"/>
                  <w:marBottom w:val="0"/>
                  <w:divBdr>
                    <w:top w:val="none" w:sz="0" w:space="0" w:color="auto"/>
                    <w:left w:val="none" w:sz="0" w:space="0" w:color="auto"/>
                    <w:bottom w:val="none" w:sz="0" w:space="0" w:color="auto"/>
                    <w:right w:val="none" w:sz="0" w:space="0" w:color="auto"/>
                  </w:divBdr>
                </w:div>
                <w:div w:id="626934448">
                  <w:marLeft w:val="0"/>
                  <w:marRight w:val="0"/>
                  <w:marTop w:val="0"/>
                  <w:marBottom w:val="0"/>
                  <w:divBdr>
                    <w:top w:val="none" w:sz="0" w:space="0" w:color="auto"/>
                    <w:left w:val="none" w:sz="0" w:space="0" w:color="auto"/>
                    <w:bottom w:val="none" w:sz="0" w:space="0" w:color="auto"/>
                    <w:right w:val="none" w:sz="0" w:space="0" w:color="auto"/>
                  </w:divBdr>
                </w:div>
                <w:div w:id="1983850106">
                  <w:marLeft w:val="0"/>
                  <w:marRight w:val="0"/>
                  <w:marTop w:val="0"/>
                  <w:marBottom w:val="0"/>
                  <w:divBdr>
                    <w:top w:val="none" w:sz="0" w:space="0" w:color="auto"/>
                    <w:left w:val="none" w:sz="0" w:space="0" w:color="auto"/>
                    <w:bottom w:val="none" w:sz="0" w:space="0" w:color="auto"/>
                    <w:right w:val="none" w:sz="0" w:space="0" w:color="auto"/>
                  </w:divBdr>
                </w:div>
                <w:div w:id="421999230">
                  <w:marLeft w:val="0"/>
                  <w:marRight w:val="0"/>
                  <w:marTop w:val="0"/>
                  <w:marBottom w:val="0"/>
                  <w:divBdr>
                    <w:top w:val="none" w:sz="0" w:space="0" w:color="auto"/>
                    <w:left w:val="none" w:sz="0" w:space="0" w:color="auto"/>
                    <w:bottom w:val="none" w:sz="0" w:space="0" w:color="auto"/>
                    <w:right w:val="none" w:sz="0" w:space="0" w:color="auto"/>
                  </w:divBdr>
                </w:div>
                <w:div w:id="575360494">
                  <w:marLeft w:val="0"/>
                  <w:marRight w:val="0"/>
                  <w:marTop w:val="0"/>
                  <w:marBottom w:val="0"/>
                  <w:divBdr>
                    <w:top w:val="none" w:sz="0" w:space="0" w:color="auto"/>
                    <w:left w:val="none" w:sz="0" w:space="0" w:color="auto"/>
                    <w:bottom w:val="none" w:sz="0" w:space="0" w:color="auto"/>
                    <w:right w:val="none" w:sz="0" w:space="0" w:color="auto"/>
                  </w:divBdr>
                </w:div>
                <w:div w:id="287053035">
                  <w:marLeft w:val="0"/>
                  <w:marRight w:val="0"/>
                  <w:marTop w:val="0"/>
                  <w:marBottom w:val="0"/>
                  <w:divBdr>
                    <w:top w:val="none" w:sz="0" w:space="0" w:color="auto"/>
                    <w:left w:val="none" w:sz="0" w:space="0" w:color="auto"/>
                    <w:bottom w:val="none" w:sz="0" w:space="0" w:color="auto"/>
                    <w:right w:val="none" w:sz="0" w:space="0" w:color="auto"/>
                  </w:divBdr>
                  <w:divsChild>
                    <w:div w:id="1225215026">
                      <w:marLeft w:val="0"/>
                      <w:marRight w:val="0"/>
                      <w:marTop w:val="0"/>
                      <w:marBottom w:val="0"/>
                      <w:divBdr>
                        <w:top w:val="none" w:sz="0" w:space="0" w:color="auto"/>
                        <w:left w:val="none" w:sz="0" w:space="0" w:color="auto"/>
                        <w:bottom w:val="none" w:sz="0" w:space="0" w:color="auto"/>
                        <w:right w:val="none" w:sz="0" w:space="0" w:color="auto"/>
                      </w:divBdr>
                    </w:div>
                    <w:div w:id="1093356574">
                      <w:marLeft w:val="0"/>
                      <w:marRight w:val="0"/>
                      <w:marTop w:val="0"/>
                      <w:marBottom w:val="0"/>
                      <w:divBdr>
                        <w:top w:val="none" w:sz="0" w:space="0" w:color="auto"/>
                        <w:left w:val="none" w:sz="0" w:space="0" w:color="auto"/>
                        <w:bottom w:val="none" w:sz="0" w:space="0" w:color="auto"/>
                        <w:right w:val="none" w:sz="0" w:space="0" w:color="auto"/>
                      </w:divBdr>
                    </w:div>
                    <w:div w:id="755444058">
                      <w:marLeft w:val="0"/>
                      <w:marRight w:val="0"/>
                      <w:marTop w:val="0"/>
                      <w:marBottom w:val="0"/>
                      <w:divBdr>
                        <w:top w:val="none" w:sz="0" w:space="0" w:color="auto"/>
                        <w:left w:val="none" w:sz="0" w:space="0" w:color="auto"/>
                        <w:bottom w:val="none" w:sz="0" w:space="0" w:color="auto"/>
                        <w:right w:val="none" w:sz="0" w:space="0" w:color="auto"/>
                      </w:divBdr>
                    </w:div>
                    <w:div w:id="2062243254">
                      <w:marLeft w:val="0"/>
                      <w:marRight w:val="0"/>
                      <w:marTop w:val="0"/>
                      <w:marBottom w:val="0"/>
                      <w:divBdr>
                        <w:top w:val="none" w:sz="0" w:space="0" w:color="auto"/>
                        <w:left w:val="none" w:sz="0" w:space="0" w:color="auto"/>
                        <w:bottom w:val="none" w:sz="0" w:space="0" w:color="auto"/>
                        <w:right w:val="none" w:sz="0" w:space="0" w:color="auto"/>
                      </w:divBdr>
                    </w:div>
                    <w:div w:id="1052919795">
                      <w:marLeft w:val="0"/>
                      <w:marRight w:val="0"/>
                      <w:marTop w:val="0"/>
                      <w:marBottom w:val="0"/>
                      <w:divBdr>
                        <w:top w:val="none" w:sz="0" w:space="0" w:color="auto"/>
                        <w:left w:val="none" w:sz="0" w:space="0" w:color="auto"/>
                        <w:bottom w:val="none" w:sz="0" w:space="0" w:color="auto"/>
                        <w:right w:val="none" w:sz="0" w:space="0" w:color="auto"/>
                      </w:divBdr>
                    </w:div>
                    <w:div w:id="1339890812">
                      <w:marLeft w:val="0"/>
                      <w:marRight w:val="0"/>
                      <w:marTop w:val="0"/>
                      <w:marBottom w:val="0"/>
                      <w:divBdr>
                        <w:top w:val="none" w:sz="0" w:space="0" w:color="auto"/>
                        <w:left w:val="none" w:sz="0" w:space="0" w:color="auto"/>
                        <w:bottom w:val="none" w:sz="0" w:space="0" w:color="auto"/>
                        <w:right w:val="none" w:sz="0" w:space="0" w:color="auto"/>
                      </w:divBdr>
                    </w:div>
                    <w:div w:id="1603033771">
                      <w:marLeft w:val="0"/>
                      <w:marRight w:val="0"/>
                      <w:marTop w:val="0"/>
                      <w:marBottom w:val="0"/>
                      <w:divBdr>
                        <w:top w:val="none" w:sz="0" w:space="0" w:color="auto"/>
                        <w:left w:val="none" w:sz="0" w:space="0" w:color="auto"/>
                        <w:bottom w:val="none" w:sz="0" w:space="0" w:color="auto"/>
                        <w:right w:val="none" w:sz="0" w:space="0" w:color="auto"/>
                      </w:divBdr>
                    </w:div>
                    <w:div w:id="70547582">
                      <w:marLeft w:val="0"/>
                      <w:marRight w:val="0"/>
                      <w:marTop w:val="0"/>
                      <w:marBottom w:val="0"/>
                      <w:divBdr>
                        <w:top w:val="none" w:sz="0" w:space="0" w:color="auto"/>
                        <w:left w:val="none" w:sz="0" w:space="0" w:color="auto"/>
                        <w:bottom w:val="none" w:sz="0" w:space="0" w:color="auto"/>
                        <w:right w:val="none" w:sz="0" w:space="0" w:color="auto"/>
                      </w:divBdr>
                    </w:div>
                    <w:div w:id="683944891">
                      <w:marLeft w:val="0"/>
                      <w:marRight w:val="0"/>
                      <w:marTop w:val="0"/>
                      <w:marBottom w:val="0"/>
                      <w:divBdr>
                        <w:top w:val="none" w:sz="0" w:space="0" w:color="auto"/>
                        <w:left w:val="none" w:sz="0" w:space="0" w:color="auto"/>
                        <w:bottom w:val="none" w:sz="0" w:space="0" w:color="auto"/>
                        <w:right w:val="none" w:sz="0" w:space="0" w:color="auto"/>
                      </w:divBdr>
                    </w:div>
                    <w:div w:id="1099834132">
                      <w:marLeft w:val="0"/>
                      <w:marRight w:val="0"/>
                      <w:marTop w:val="0"/>
                      <w:marBottom w:val="0"/>
                      <w:divBdr>
                        <w:top w:val="none" w:sz="0" w:space="0" w:color="auto"/>
                        <w:left w:val="none" w:sz="0" w:space="0" w:color="auto"/>
                        <w:bottom w:val="none" w:sz="0" w:space="0" w:color="auto"/>
                        <w:right w:val="none" w:sz="0" w:space="0" w:color="auto"/>
                      </w:divBdr>
                    </w:div>
                    <w:div w:id="1231187192">
                      <w:marLeft w:val="0"/>
                      <w:marRight w:val="0"/>
                      <w:marTop w:val="0"/>
                      <w:marBottom w:val="0"/>
                      <w:divBdr>
                        <w:top w:val="none" w:sz="0" w:space="0" w:color="auto"/>
                        <w:left w:val="none" w:sz="0" w:space="0" w:color="auto"/>
                        <w:bottom w:val="none" w:sz="0" w:space="0" w:color="auto"/>
                        <w:right w:val="none" w:sz="0" w:space="0" w:color="auto"/>
                      </w:divBdr>
                    </w:div>
                    <w:div w:id="125659746">
                      <w:marLeft w:val="0"/>
                      <w:marRight w:val="0"/>
                      <w:marTop w:val="0"/>
                      <w:marBottom w:val="0"/>
                      <w:divBdr>
                        <w:top w:val="none" w:sz="0" w:space="0" w:color="auto"/>
                        <w:left w:val="none" w:sz="0" w:space="0" w:color="auto"/>
                        <w:bottom w:val="none" w:sz="0" w:space="0" w:color="auto"/>
                        <w:right w:val="none" w:sz="0" w:space="0" w:color="auto"/>
                      </w:divBdr>
                    </w:div>
                    <w:div w:id="1492328276">
                      <w:marLeft w:val="0"/>
                      <w:marRight w:val="0"/>
                      <w:marTop w:val="0"/>
                      <w:marBottom w:val="0"/>
                      <w:divBdr>
                        <w:top w:val="none" w:sz="0" w:space="0" w:color="auto"/>
                        <w:left w:val="none" w:sz="0" w:space="0" w:color="auto"/>
                        <w:bottom w:val="none" w:sz="0" w:space="0" w:color="auto"/>
                        <w:right w:val="none" w:sz="0" w:space="0" w:color="auto"/>
                      </w:divBdr>
                    </w:div>
                    <w:div w:id="1488983116">
                      <w:marLeft w:val="0"/>
                      <w:marRight w:val="0"/>
                      <w:marTop w:val="0"/>
                      <w:marBottom w:val="0"/>
                      <w:divBdr>
                        <w:top w:val="none" w:sz="0" w:space="0" w:color="auto"/>
                        <w:left w:val="none" w:sz="0" w:space="0" w:color="auto"/>
                        <w:bottom w:val="none" w:sz="0" w:space="0" w:color="auto"/>
                        <w:right w:val="none" w:sz="0" w:space="0" w:color="auto"/>
                      </w:divBdr>
                    </w:div>
                    <w:div w:id="1197934077">
                      <w:marLeft w:val="0"/>
                      <w:marRight w:val="0"/>
                      <w:marTop w:val="0"/>
                      <w:marBottom w:val="0"/>
                      <w:divBdr>
                        <w:top w:val="none" w:sz="0" w:space="0" w:color="auto"/>
                        <w:left w:val="none" w:sz="0" w:space="0" w:color="auto"/>
                        <w:bottom w:val="none" w:sz="0" w:space="0" w:color="auto"/>
                        <w:right w:val="none" w:sz="0" w:space="0" w:color="auto"/>
                      </w:divBdr>
                    </w:div>
                    <w:div w:id="925186782">
                      <w:marLeft w:val="0"/>
                      <w:marRight w:val="0"/>
                      <w:marTop w:val="0"/>
                      <w:marBottom w:val="0"/>
                      <w:divBdr>
                        <w:top w:val="none" w:sz="0" w:space="0" w:color="auto"/>
                        <w:left w:val="none" w:sz="0" w:space="0" w:color="auto"/>
                        <w:bottom w:val="none" w:sz="0" w:space="0" w:color="auto"/>
                        <w:right w:val="none" w:sz="0" w:space="0" w:color="auto"/>
                      </w:divBdr>
                    </w:div>
                    <w:div w:id="17294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10678">
          <w:marLeft w:val="0"/>
          <w:marRight w:val="0"/>
          <w:marTop w:val="0"/>
          <w:marBottom w:val="0"/>
          <w:divBdr>
            <w:top w:val="none" w:sz="0" w:space="0" w:color="auto"/>
            <w:left w:val="none" w:sz="0" w:space="0" w:color="auto"/>
            <w:bottom w:val="none" w:sz="0" w:space="0" w:color="auto"/>
            <w:right w:val="none" w:sz="0" w:space="0" w:color="auto"/>
          </w:divBdr>
          <w:divsChild>
            <w:div w:id="256402417">
              <w:marLeft w:val="0"/>
              <w:marRight w:val="0"/>
              <w:marTop w:val="0"/>
              <w:marBottom w:val="0"/>
              <w:divBdr>
                <w:top w:val="none" w:sz="0" w:space="0" w:color="auto"/>
                <w:left w:val="none" w:sz="0" w:space="0" w:color="auto"/>
                <w:bottom w:val="none" w:sz="0" w:space="0" w:color="auto"/>
                <w:right w:val="none" w:sz="0" w:space="0" w:color="auto"/>
              </w:divBdr>
              <w:divsChild>
                <w:div w:id="985747683">
                  <w:marLeft w:val="0"/>
                  <w:marRight w:val="0"/>
                  <w:marTop w:val="0"/>
                  <w:marBottom w:val="0"/>
                  <w:divBdr>
                    <w:top w:val="none" w:sz="0" w:space="0" w:color="auto"/>
                    <w:left w:val="none" w:sz="0" w:space="0" w:color="auto"/>
                    <w:bottom w:val="none" w:sz="0" w:space="0" w:color="auto"/>
                    <w:right w:val="none" w:sz="0" w:space="0" w:color="auto"/>
                  </w:divBdr>
                </w:div>
                <w:div w:id="986206750">
                  <w:marLeft w:val="0"/>
                  <w:marRight w:val="0"/>
                  <w:marTop w:val="0"/>
                  <w:marBottom w:val="0"/>
                  <w:divBdr>
                    <w:top w:val="none" w:sz="0" w:space="0" w:color="auto"/>
                    <w:left w:val="none" w:sz="0" w:space="0" w:color="auto"/>
                    <w:bottom w:val="none" w:sz="0" w:space="0" w:color="auto"/>
                    <w:right w:val="none" w:sz="0" w:space="0" w:color="auto"/>
                  </w:divBdr>
                </w:div>
                <w:div w:id="106504854">
                  <w:marLeft w:val="0"/>
                  <w:marRight w:val="0"/>
                  <w:marTop w:val="0"/>
                  <w:marBottom w:val="0"/>
                  <w:divBdr>
                    <w:top w:val="none" w:sz="0" w:space="0" w:color="auto"/>
                    <w:left w:val="none" w:sz="0" w:space="0" w:color="auto"/>
                    <w:bottom w:val="none" w:sz="0" w:space="0" w:color="auto"/>
                    <w:right w:val="none" w:sz="0" w:space="0" w:color="auto"/>
                  </w:divBdr>
                  <w:divsChild>
                    <w:div w:id="18983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08957">
          <w:marLeft w:val="0"/>
          <w:marRight w:val="0"/>
          <w:marTop w:val="0"/>
          <w:marBottom w:val="0"/>
          <w:divBdr>
            <w:top w:val="none" w:sz="0" w:space="0" w:color="auto"/>
            <w:left w:val="none" w:sz="0" w:space="0" w:color="auto"/>
            <w:bottom w:val="none" w:sz="0" w:space="0" w:color="auto"/>
            <w:right w:val="none" w:sz="0" w:space="0" w:color="auto"/>
          </w:divBdr>
          <w:divsChild>
            <w:div w:id="1052774609">
              <w:marLeft w:val="0"/>
              <w:marRight w:val="0"/>
              <w:marTop w:val="0"/>
              <w:marBottom w:val="0"/>
              <w:divBdr>
                <w:top w:val="none" w:sz="0" w:space="0" w:color="auto"/>
                <w:left w:val="none" w:sz="0" w:space="0" w:color="auto"/>
                <w:bottom w:val="none" w:sz="0" w:space="0" w:color="auto"/>
                <w:right w:val="none" w:sz="0" w:space="0" w:color="auto"/>
              </w:divBdr>
              <w:divsChild>
                <w:div w:id="2080328030">
                  <w:marLeft w:val="0"/>
                  <w:marRight w:val="0"/>
                  <w:marTop w:val="0"/>
                  <w:marBottom w:val="0"/>
                  <w:divBdr>
                    <w:top w:val="none" w:sz="0" w:space="0" w:color="auto"/>
                    <w:left w:val="none" w:sz="0" w:space="0" w:color="auto"/>
                    <w:bottom w:val="none" w:sz="0" w:space="0" w:color="auto"/>
                    <w:right w:val="none" w:sz="0" w:space="0" w:color="auto"/>
                  </w:divBdr>
                </w:div>
                <w:div w:id="834032247">
                  <w:marLeft w:val="0"/>
                  <w:marRight w:val="0"/>
                  <w:marTop w:val="0"/>
                  <w:marBottom w:val="0"/>
                  <w:divBdr>
                    <w:top w:val="none" w:sz="0" w:space="0" w:color="auto"/>
                    <w:left w:val="none" w:sz="0" w:space="0" w:color="auto"/>
                    <w:bottom w:val="none" w:sz="0" w:space="0" w:color="auto"/>
                    <w:right w:val="none" w:sz="0" w:space="0" w:color="auto"/>
                  </w:divBdr>
                </w:div>
                <w:div w:id="2077585617">
                  <w:marLeft w:val="0"/>
                  <w:marRight w:val="0"/>
                  <w:marTop w:val="0"/>
                  <w:marBottom w:val="0"/>
                  <w:divBdr>
                    <w:top w:val="none" w:sz="0" w:space="0" w:color="auto"/>
                    <w:left w:val="none" w:sz="0" w:space="0" w:color="auto"/>
                    <w:bottom w:val="none" w:sz="0" w:space="0" w:color="auto"/>
                    <w:right w:val="none" w:sz="0" w:space="0" w:color="auto"/>
                  </w:divBdr>
                  <w:divsChild>
                    <w:div w:id="7515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2006">
          <w:marLeft w:val="0"/>
          <w:marRight w:val="0"/>
          <w:marTop w:val="0"/>
          <w:marBottom w:val="0"/>
          <w:divBdr>
            <w:top w:val="none" w:sz="0" w:space="0" w:color="auto"/>
            <w:left w:val="none" w:sz="0" w:space="0" w:color="auto"/>
            <w:bottom w:val="none" w:sz="0" w:space="0" w:color="auto"/>
            <w:right w:val="none" w:sz="0" w:space="0" w:color="auto"/>
          </w:divBdr>
          <w:divsChild>
            <w:div w:id="1693073696">
              <w:marLeft w:val="0"/>
              <w:marRight w:val="0"/>
              <w:marTop w:val="0"/>
              <w:marBottom w:val="0"/>
              <w:divBdr>
                <w:top w:val="none" w:sz="0" w:space="0" w:color="auto"/>
                <w:left w:val="none" w:sz="0" w:space="0" w:color="auto"/>
                <w:bottom w:val="none" w:sz="0" w:space="0" w:color="auto"/>
                <w:right w:val="none" w:sz="0" w:space="0" w:color="auto"/>
              </w:divBdr>
              <w:divsChild>
                <w:div w:id="1536499211">
                  <w:marLeft w:val="0"/>
                  <w:marRight w:val="0"/>
                  <w:marTop w:val="0"/>
                  <w:marBottom w:val="0"/>
                  <w:divBdr>
                    <w:top w:val="none" w:sz="0" w:space="0" w:color="auto"/>
                    <w:left w:val="none" w:sz="0" w:space="0" w:color="auto"/>
                    <w:bottom w:val="none" w:sz="0" w:space="0" w:color="auto"/>
                    <w:right w:val="none" w:sz="0" w:space="0" w:color="auto"/>
                  </w:divBdr>
                </w:div>
                <w:div w:id="620500126">
                  <w:marLeft w:val="0"/>
                  <w:marRight w:val="0"/>
                  <w:marTop w:val="0"/>
                  <w:marBottom w:val="0"/>
                  <w:divBdr>
                    <w:top w:val="none" w:sz="0" w:space="0" w:color="auto"/>
                    <w:left w:val="none" w:sz="0" w:space="0" w:color="auto"/>
                    <w:bottom w:val="none" w:sz="0" w:space="0" w:color="auto"/>
                    <w:right w:val="none" w:sz="0" w:space="0" w:color="auto"/>
                  </w:divBdr>
                </w:div>
                <w:div w:id="1763062567">
                  <w:marLeft w:val="0"/>
                  <w:marRight w:val="0"/>
                  <w:marTop w:val="0"/>
                  <w:marBottom w:val="0"/>
                  <w:divBdr>
                    <w:top w:val="none" w:sz="0" w:space="0" w:color="auto"/>
                    <w:left w:val="none" w:sz="0" w:space="0" w:color="auto"/>
                    <w:bottom w:val="none" w:sz="0" w:space="0" w:color="auto"/>
                    <w:right w:val="none" w:sz="0" w:space="0" w:color="auto"/>
                  </w:divBdr>
                  <w:divsChild>
                    <w:div w:id="21360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2515">
          <w:marLeft w:val="0"/>
          <w:marRight w:val="0"/>
          <w:marTop w:val="0"/>
          <w:marBottom w:val="0"/>
          <w:divBdr>
            <w:top w:val="none" w:sz="0" w:space="0" w:color="auto"/>
            <w:left w:val="none" w:sz="0" w:space="0" w:color="auto"/>
            <w:bottom w:val="none" w:sz="0" w:space="0" w:color="auto"/>
            <w:right w:val="none" w:sz="0" w:space="0" w:color="auto"/>
          </w:divBdr>
          <w:divsChild>
            <w:div w:id="2039381391">
              <w:marLeft w:val="0"/>
              <w:marRight w:val="0"/>
              <w:marTop w:val="0"/>
              <w:marBottom w:val="0"/>
              <w:divBdr>
                <w:top w:val="none" w:sz="0" w:space="0" w:color="auto"/>
                <w:left w:val="none" w:sz="0" w:space="0" w:color="auto"/>
                <w:bottom w:val="none" w:sz="0" w:space="0" w:color="auto"/>
                <w:right w:val="none" w:sz="0" w:space="0" w:color="auto"/>
              </w:divBdr>
              <w:divsChild>
                <w:div w:id="1831170598">
                  <w:marLeft w:val="0"/>
                  <w:marRight w:val="0"/>
                  <w:marTop w:val="0"/>
                  <w:marBottom w:val="0"/>
                  <w:divBdr>
                    <w:top w:val="none" w:sz="0" w:space="0" w:color="auto"/>
                    <w:left w:val="none" w:sz="0" w:space="0" w:color="auto"/>
                    <w:bottom w:val="none" w:sz="0" w:space="0" w:color="auto"/>
                    <w:right w:val="none" w:sz="0" w:space="0" w:color="auto"/>
                  </w:divBdr>
                </w:div>
                <w:div w:id="1179001293">
                  <w:marLeft w:val="0"/>
                  <w:marRight w:val="0"/>
                  <w:marTop w:val="0"/>
                  <w:marBottom w:val="0"/>
                  <w:divBdr>
                    <w:top w:val="none" w:sz="0" w:space="0" w:color="auto"/>
                    <w:left w:val="none" w:sz="0" w:space="0" w:color="auto"/>
                    <w:bottom w:val="none" w:sz="0" w:space="0" w:color="auto"/>
                    <w:right w:val="none" w:sz="0" w:space="0" w:color="auto"/>
                  </w:divBdr>
                </w:div>
                <w:div w:id="1274047588">
                  <w:marLeft w:val="0"/>
                  <w:marRight w:val="0"/>
                  <w:marTop w:val="0"/>
                  <w:marBottom w:val="0"/>
                  <w:divBdr>
                    <w:top w:val="none" w:sz="0" w:space="0" w:color="auto"/>
                    <w:left w:val="none" w:sz="0" w:space="0" w:color="auto"/>
                    <w:bottom w:val="none" w:sz="0" w:space="0" w:color="auto"/>
                    <w:right w:val="none" w:sz="0" w:space="0" w:color="auto"/>
                  </w:divBdr>
                </w:div>
                <w:div w:id="1936010295">
                  <w:marLeft w:val="0"/>
                  <w:marRight w:val="0"/>
                  <w:marTop w:val="0"/>
                  <w:marBottom w:val="0"/>
                  <w:divBdr>
                    <w:top w:val="none" w:sz="0" w:space="0" w:color="auto"/>
                    <w:left w:val="none" w:sz="0" w:space="0" w:color="auto"/>
                    <w:bottom w:val="none" w:sz="0" w:space="0" w:color="auto"/>
                    <w:right w:val="none" w:sz="0" w:space="0" w:color="auto"/>
                  </w:divBdr>
                </w:div>
                <w:div w:id="1075400389">
                  <w:marLeft w:val="0"/>
                  <w:marRight w:val="0"/>
                  <w:marTop w:val="0"/>
                  <w:marBottom w:val="0"/>
                  <w:divBdr>
                    <w:top w:val="none" w:sz="0" w:space="0" w:color="auto"/>
                    <w:left w:val="none" w:sz="0" w:space="0" w:color="auto"/>
                    <w:bottom w:val="none" w:sz="0" w:space="0" w:color="auto"/>
                    <w:right w:val="none" w:sz="0" w:space="0" w:color="auto"/>
                  </w:divBdr>
                </w:div>
                <w:div w:id="2017148311">
                  <w:marLeft w:val="0"/>
                  <w:marRight w:val="0"/>
                  <w:marTop w:val="0"/>
                  <w:marBottom w:val="0"/>
                  <w:divBdr>
                    <w:top w:val="none" w:sz="0" w:space="0" w:color="auto"/>
                    <w:left w:val="none" w:sz="0" w:space="0" w:color="auto"/>
                    <w:bottom w:val="none" w:sz="0" w:space="0" w:color="auto"/>
                    <w:right w:val="none" w:sz="0" w:space="0" w:color="auto"/>
                  </w:divBdr>
                  <w:divsChild>
                    <w:div w:id="70123734">
                      <w:marLeft w:val="0"/>
                      <w:marRight w:val="0"/>
                      <w:marTop w:val="0"/>
                      <w:marBottom w:val="0"/>
                      <w:divBdr>
                        <w:top w:val="none" w:sz="0" w:space="0" w:color="auto"/>
                        <w:left w:val="none" w:sz="0" w:space="0" w:color="auto"/>
                        <w:bottom w:val="none" w:sz="0" w:space="0" w:color="auto"/>
                        <w:right w:val="none" w:sz="0" w:space="0" w:color="auto"/>
                      </w:divBdr>
                    </w:div>
                    <w:div w:id="506284179">
                      <w:marLeft w:val="0"/>
                      <w:marRight w:val="0"/>
                      <w:marTop w:val="0"/>
                      <w:marBottom w:val="0"/>
                      <w:divBdr>
                        <w:top w:val="none" w:sz="0" w:space="0" w:color="auto"/>
                        <w:left w:val="none" w:sz="0" w:space="0" w:color="auto"/>
                        <w:bottom w:val="none" w:sz="0" w:space="0" w:color="auto"/>
                        <w:right w:val="none" w:sz="0" w:space="0" w:color="auto"/>
                      </w:divBdr>
                    </w:div>
                    <w:div w:id="1168327900">
                      <w:marLeft w:val="0"/>
                      <w:marRight w:val="0"/>
                      <w:marTop w:val="0"/>
                      <w:marBottom w:val="0"/>
                      <w:divBdr>
                        <w:top w:val="none" w:sz="0" w:space="0" w:color="auto"/>
                        <w:left w:val="none" w:sz="0" w:space="0" w:color="auto"/>
                        <w:bottom w:val="none" w:sz="0" w:space="0" w:color="auto"/>
                        <w:right w:val="none" w:sz="0" w:space="0" w:color="auto"/>
                      </w:divBdr>
                    </w:div>
                    <w:div w:id="11047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6346">
          <w:marLeft w:val="0"/>
          <w:marRight w:val="0"/>
          <w:marTop w:val="0"/>
          <w:marBottom w:val="0"/>
          <w:divBdr>
            <w:top w:val="none" w:sz="0" w:space="0" w:color="auto"/>
            <w:left w:val="none" w:sz="0" w:space="0" w:color="auto"/>
            <w:bottom w:val="none" w:sz="0" w:space="0" w:color="auto"/>
            <w:right w:val="none" w:sz="0" w:space="0" w:color="auto"/>
          </w:divBdr>
          <w:divsChild>
            <w:div w:id="1524707069">
              <w:marLeft w:val="0"/>
              <w:marRight w:val="0"/>
              <w:marTop w:val="0"/>
              <w:marBottom w:val="0"/>
              <w:divBdr>
                <w:top w:val="none" w:sz="0" w:space="0" w:color="auto"/>
                <w:left w:val="none" w:sz="0" w:space="0" w:color="auto"/>
                <w:bottom w:val="none" w:sz="0" w:space="0" w:color="auto"/>
                <w:right w:val="none" w:sz="0" w:space="0" w:color="auto"/>
              </w:divBdr>
              <w:divsChild>
                <w:div w:id="296420488">
                  <w:marLeft w:val="0"/>
                  <w:marRight w:val="0"/>
                  <w:marTop w:val="0"/>
                  <w:marBottom w:val="0"/>
                  <w:divBdr>
                    <w:top w:val="none" w:sz="0" w:space="0" w:color="auto"/>
                    <w:left w:val="none" w:sz="0" w:space="0" w:color="auto"/>
                    <w:bottom w:val="none" w:sz="0" w:space="0" w:color="auto"/>
                    <w:right w:val="none" w:sz="0" w:space="0" w:color="auto"/>
                  </w:divBdr>
                </w:div>
                <w:div w:id="1505588214">
                  <w:marLeft w:val="0"/>
                  <w:marRight w:val="0"/>
                  <w:marTop w:val="0"/>
                  <w:marBottom w:val="0"/>
                  <w:divBdr>
                    <w:top w:val="none" w:sz="0" w:space="0" w:color="auto"/>
                    <w:left w:val="none" w:sz="0" w:space="0" w:color="auto"/>
                    <w:bottom w:val="none" w:sz="0" w:space="0" w:color="auto"/>
                    <w:right w:val="none" w:sz="0" w:space="0" w:color="auto"/>
                  </w:divBdr>
                </w:div>
                <w:div w:id="168563034">
                  <w:marLeft w:val="0"/>
                  <w:marRight w:val="0"/>
                  <w:marTop w:val="0"/>
                  <w:marBottom w:val="0"/>
                  <w:divBdr>
                    <w:top w:val="none" w:sz="0" w:space="0" w:color="auto"/>
                    <w:left w:val="none" w:sz="0" w:space="0" w:color="auto"/>
                    <w:bottom w:val="none" w:sz="0" w:space="0" w:color="auto"/>
                    <w:right w:val="none" w:sz="0" w:space="0" w:color="auto"/>
                  </w:divBdr>
                  <w:divsChild>
                    <w:div w:id="12478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2690">
      <w:bodyDiv w:val="1"/>
      <w:marLeft w:val="0"/>
      <w:marRight w:val="0"/>
      <w:marTop w:val="0"/>
      <w:marBottom w:val="0"/>
      <w:divBdr>
        <w:top w:val="none" w:sz="0" w:space="0" w:color="auto"/>
        <w:left w:val="none" w:sz="0" w:space="0" w:color="auto"/>
        <w:bottom w:val="none" w:sz="0" w:space="0" w:color="auto"/>
        <w:right w:val="none" w:sz="0" w:space="0" w:color="auto"/>
      </w:divBdr>
    </w:div>
    <w:div w:id="2117362497">
      <w:bodyDiv w:val="1"/>
      <w:marLeft w:val="0"/>
      <w:marRight w:val="0"/>
      <w:marTop w:val="0"/>
      <w:marBottom w:val="0"/>
      <w:divBdr>
        <w:top w:val="none" w:sz="0" w:space="0" w:color="auto"/>
        <w:left w:val="none" w:sz="0" w:space="0" w:color="auto"/>
        <w:bottom w:val="none" w:sz="0" w:space="0" w:color="auto"/>
        <w:right w:val="none" w:sz="0" w:space="0" w:color="auto"/>
      </w:divBdr>
      <w:divsChild>
        <w:div w:id="819007667">
          <w:marLeft w:val="0"/>
          <w:marRight w:val="0"/>
          <w:marTop w:val="0"/>
          <w:marBottom w:val="0"/>
          <w:divBdr>
            <w:top w:val="none" w:sz="0" w:space="0" w:color="auto"/>
            <w:left w:val="none" w:sz="0" w:space="0" w:color="auto"/>
            <w:bottom w:val="none" w:sz="0" w:space="0" w:color="auto"/>
            <w:right w:val="none" w:sz="0" w:space="0" w:color="auto"/>
          </w:divBdr>
          <w:divsChild>
            <w:div w:id="920065814">
              <w:marLeft w:val="0"/>
              <w:marRight w:val="0"/>
              <w:marTop w:val="0"/>
              <w:marBottom w:val="0"/>
              <w:divBdr>
                <w:top w:val="none" w:sz="0" w:space="0" w:color="auto"/>
                <w:left w:val="none" w:sz="0" w:space="0" w:color="auto"/>
                <w:bottom w:val="none" w:sz="0" w:space="0" w:color="auto"/>
                <w:right w:val="none" w:sz="0" w:space="0" w:color="auto"/>
              </w:divBdr>
              <w:divsChild>
                <w:div w:id="1477255400">
                  <w:marLeft w:val="0"/>
                  <w:marRight w:val="0"/>
                  <w:marTop w:val="0"/>
                  <w:marBottom w:val="0"/>
                  <w:divBdr>
                    <w:top w:val="none" w:sz="0" w:space="0" w:color="auto"/>
                    <w:left w:val="none" w:sz="0" w:space="0" w:color="auto"/>
                    <w:bottom w:val="none" w:sz="0" w:space="0" w:color="auto"/>
                    <w:right w:val="none" w:sz="0" w:space="0" w:color="auto"/>
                  </w:divBdr>
                </w:div>
                <w:div w:id="1867326159">
                  <w:marLeft w:val="0"/>
                  <w:marRight w:val="0"/>
                  <w:marTop w:val="0"/>
                  <w:marBottom w:val="0"/>
                  <w:divBdr>
                    <w:top w:val="none" w:sz="0" w:space="0" w:color="auto"/>
                    <w:left w:val="none" w:sz="0" w:space="0" w:color="auto"/>
                    <w:bottom w:val="none" w:sz="0" w:space="0" w:color="auto"/>
                    <w:right w:val="none" w:sz="0" w:space="0" w:color="auto"/>
                  </w:divBdr>
                </w:div>
                <w:div w:id="1110323479">
                  <w:marLeft w:val="0"/>
                  <w:marRight w:val="0"/>
                  <w:marTop w:val="0"/>
                  <w:marBottom w:val="0"/>
                  <w:divBdr>
                    <w:top w:val="none" w:sz="0" w:space="0" w:color="auto"/>
                    <w:left w:val="none" w:sz="0" w:space="0" w:color="auto"/>
                    <w:bottom w:val="none" w:sz="0" w:space="0" w:color="auto"/>
                    <w:right w:val="none" w:sz="0" w:space="0" w:color="auto"/>
                  </w:divBdr>
                  <w:divsChild>
                    <w:div w:id="146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5561">
          <w:marLeft w:val="0"/>
          <w:marRight w:val="0"/>
          <w:marTop w:val="0"/>
          <w:marBottom w:val="0"/>
          <w:divBdr>
            <w:top w:val="none" w:sz="0" w:space="0" w:color="auto"/>
            <w:left w:val="none" w:sz="0" w:space="0" w:color="auto"/>
            <w:bottom w:val="none" w:sz="0" w:space="0" w:color="auto"/>
            <w:right w:val="none" w:sz="0" w:space="0" w:color="auto"/>
          </w:divBdr>
          <w:divsChild>
            <w:div w:id="702285398">
              <w:marLeft w:val="0"/>
              <w:marRight w:val="0"/>
              <w:marTop w:val="0"/>
              <w:marBottom w:val="0"/>
              <w:divBdr>
                <w:top w:val="none" w:sz="0" w:space="0" w:color="auto"/>
                <w:left w:val="none" w:sz="0" w:space="0" w:color="auto"/>
                <w:bottom w:val="none" w:sz="0" w:space="0" w:color="auto"/>
                <w:right w:val="none" w:sz="0" w:space="0" w:color="auto"/>
              </w:divBdr>
              <w:divsChild>
                <w:div w:id="671567687">
                  <w:marLeft w:val="0"/>
                  <w:marRight w:val="0"/>
                  <w:marTop w:val="0"/>
                  <w:marBottom w:val="0"/>
                  <w:divBdr>
                    <w:top w:val="none" w:sz="0" w:space="0" w:color="auto"/>
                    <w:left w:val="none" w:sz="0" w:space="0" w:color="auto"/>
                    <w:bottom w:val="none" w:sz="0" w:space="0" w:color="auto"/>
                    <w:right w:val="none" w:sz="0" w:space="0" w:color="auto"/>
                  </w:divBdr>
                </w:div>
                <w:div w:id="1704597805">
                  <w:marLeft w:val="0"/>
                  <w:marRight w:val="0"/>
                  <w:marTop w:val="0"/>
                  <w:marBottom w:val="0"/>
                  <w:divBdr>
                    <w:top w:val="none" w:sz="0" w:space="0" w:color="auto"/>
                    <w:left w:val="none" w:sz="0" w:space="0" w:color="auto"/>
                    <w:bottom w:val="none" w:sz="0" w:space="0" w:color="auto"/>
                    <w:right w:val="none" w:sz="0" w:space="0" w:color="auto"/>
                  </w:divBdr>
                </w:div>
                <w:div w:id="1407845711">
                  <w:marLeft w:val="0"/>
                  <w:marRight w:val="0"/>
                  <w:marTop w:val="0"/>
                  <w:marBottom w:val="0"/>
                  <w:divBdr>
                    <w:top w:val="none" w:sz="0" w:space="0" w:color="auto"/>
                    <w:left w:val="none" w:sz="0" w:space="0" w:color="auto"/>
                    <w:bottom w:val="none" w:sz="0" w:space="0" w:color="auto"/>
                    <w:right w:val="none" w:sz="0" w:space="0" w:color="auto"/>
                  </w:divBdr>
                </w:div>
                <w:div w:id="2105414767">
                  <w:marLeft w:val="0"/>
                  <w:marRight w:val="0"/>
                  <w:marTop w:val="0"/>
                  <w:marBottom w:val="0"/>
                  <w:divBdr>
                    <w:top w:val="none" w:sz="0" w:space="0" w:color="auto"/>
                    <w:left w:val="none" w:sz="0" w:space="0" w:color="auto"/>
                    <w:bottom w:val="none" w:sz="0" w:space="0" w:color="auto"/>
                    <w:right w:val="none" w:sz="0" w:space="0" w:color="auto"/>
                  </w:divBdr>
                  <w:divsChild>
                    <w:div w:id="701786059">
                      <w:marLeft w:val="0"/>
                      <w:marRight w:val="0"/>
                      <w:marTop w:val="0"/>
                      <w:marBottom w:val="0"/>
                      <w:divBdr>
                        <w:top w:val="none" w:sz="0" w:space="0" w:color="auto"/>
                        <w:left w:val="none" w:sz="0" w:space="0" w:color="auto"/>
                        <w:bottom w:val="none" w:sz="0" w:space="0" w:color="auto"/>
                        <w:right w:val="none" w:sz="0" w:space="0" w:color="auto"/>
                      </w:divBdr>
                    </w:div>
                    <w:div w:id="194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0989">
          <w:marLeft w:val="0"/>
          <w:marRight w:val="0"/>
          <w:marTop w:val="0"/>
          <w:marBottom w:val="0"/>
          <w:divBdr>
            <w:top w:val="none" w:sz="0" w:space="0" w:color="auto"/>
            <w:left w:val="none" w:sz="0" w:space="0" w:color="auto"/>
            <w:bottom w:val="none" w:sz="0" w:space="0" w:color="auto"/>
            <w:right w:val="none" w:sz="0" w:space="0" w:color="auto"/>
          </w:divBdr>
          <w:divsChild>
            <w:div w:id="215700693">
              <w:marLeft w:val="0"/>
              <w:marRight w:val="0"/>
              <w:marTop w:val="0"/>
              <w:marBottom w:val="0"/>
              <w:divBdr>
                <w:top w:val="none" w:sz="0" w:space="0" w:color="auto"/>
                <w:left w:val="none" w:sz="0" w:space="0" w:color="auto"/>
                <w:bottom w:val="none" w:sz="0" w:space="0" w:color="auto"/>
                <w:right w:val="none" w:sz="0" w:space="0" w:color="auto"/>
              </w:divBdr>
              <w:divsChild>
                <w:div w:id="356471274">
                  <w:marLeft w:val="0"/>
                  <w:marRight w:val="0"/>
                  <w:marTop w:val="0"/>
                  <w:marBottom w:val="0"/>
                  <w:divBdr>
                    <w:top w:val="none" w:sz="0" w:space="0" w:color="auto"/>
                    <w:left w:val="none" w:sz="0" w:space="0" w:color="auto"/>
                    <w:bottom w:val="none" w:sz="0" w:space="0" w:color="auto"/>
                    <w:right w:val="none" w:sz="0" w:space="0" w:color="auto"/>
                  </w:divBdr>
                </w:div>
                <w:div w:id="658461158">
                  <w:marLeft w:val="0"/>
                  <w:marRight w:val="0"/>
                  <w:marTop w:val="0"/>
                  <w:marBottom w:val="0"/>
                  <w:divBdr>
                    <w:top w:val="none" w:sz="0" w:space="0" w:color="auto"/>
                    <w:left w:val="none" w:sz="0" w:space="0" w:color="auto"/>
                    <w:bottom w:val="none" w:sz="0" w:space="0" w:color="auto"/>
                    <w:right w:val="none" w:sz="0" w:space="0" w:color="auto"/>
                  </w:divBdr>
                </w:div>
                <w:div w:id="128473606">
                  <w:marLeft w:val="0"/>
                  <w:marRight w:val="0"/>
                  <w:marTop w:val="0"/>
                  <w:marBottom w:val="0"/>
                  <w:divBdr>
                    <w:top w:val="none" w:sz="0" w:space="0" w:color="auto"/>
                    <w:left w:val="none" w:sz="0" w:space="0" w:color="auto"/>
                    <w:bottom w:val="none" w:sz="0" w:space="0" w:color="auto"/>
                    <w:right w:val="none" w:sz="0" w:space="0" w:color="auto"/>
                  </w:divBdr>
                </w:div>
                <w:div w:id="1116370487">
                  <w:marLeft w:val="0"/>
                  <w:marRight w:val="0"/>
                  <w:marTop w:val="0"/>
                  <w:marBottom w:val="0"/>
                  <w:divBdr>
                    <w:top w:val="none" w:sz="0" w:space="0" w:color="auto"/>
                    <w:left w:val="none" w:sz="0" w:space="0" w:color="auto"/>
                    <w:bottom w:val="none" w:sz="0" w:space="0" w:color="auto"/>
                    <w:right w:val="none" w:sz="0" w:space="0" w:color="auto"/>
                  </w:divBdr>
                </w:div>
                <w:div w:id="1318152573">
                  <w:marLeft w:val="0"/>
                  <w:marRight w:val="0"/>
                  <w:marTop w:val="0"/>
                  <w:marBottom w:val="0"/>
                  <w:divBdr>
                    <w:top w:val="none" w:sz="0" w:space="0" w:color="auto"/>
                    <w:left w:val="none" w:sz="0" w:space="0" w:color="auto"/>
                    <w:bottom w:val="none" w:sz="0" w:space="0" w:color="auto"/>
                    <w:right w:val="none" w:sz="0" w:space="0" w:color="auto"/>
                  </w:divBdr>
                  <w:divsChild>
                    <w:div w:id="1094592757">
                      <w:marLeft w:val="0"/>
                      <w:marRight w:val="0"/>
                      <w:marTop w:val="0"/>
                      <w:marBottom w:val="0"/>
                      <w:divBdr>
                        <w:top w:val="none" w:sz="0" w:space="0" w:color="auto"/>
                        <w:left w:val="none" w:sz="0" w:space="0" w:color="auto"/>
                        <w:bottom w:val="none" w:sz="0" w:space="0" w:color="auto"/>
                        <w:right w:val="none" w:sz="0" w:space="0" w:color="auto"/>
                      </w:divBdr>
                    </w:div>
                    <w:div w:id="1516767214">
                      <w:marLeft w:val="0"/>
                      <w:marRight w:val="0"/>
                      <w:marTop w:val="0"/>
                      <w:marBottom w:val="0"/>
                      <w:divBdr>
                        <w:top w:val="none" w:sz="0" w:space="0" w:color="auto"/>
                        <w:left w:val="none" w:sz="0" w:space="0" w:color="auto"/>
                        <w:bottom w:val="none" w:sz="0" w:space="0" w:color="auto"/>
                        <w:right w:val="none" w:sz="0" w:space="0" w:color="auto"/>
                      </w:divBdr>
                    </w:div>
                    <w:div w:id="8547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4227">
          <w:marLeft w:val="0"/>
          <w:marRight w:val="0"/>
          <w:marTop w:val="0"/>
          <w:marBottom w:val="0"/>
          <w:divBdr>
            <w:top w:val="none" w:sz="0" w:space="0" w:color="auto"/>
            <w:left w:val="none" w:sz="0" w:space="0" w:color="auto"/>
            <w:bottom w:val="none" w:sz="0" w:space="0" w:color="auto"/>
            <w:right w:val="none" w:sz="0" w:space="0" w:color="auto"/>
          </w:divBdr>
          <w:divsChild>
            <w:div w:id="730807598">
              <w:marLeft w:val="0"/>
              <w:marRight w:val="0"/>
              <w:marTop w:val="0"/>
              <w:marBottom w:val="0"/>
              <w:divBdr>
                <w:top w:val="none" w:sz="0" w:space="0" w:color="auto"/>
                <w:left w:val="none" w:sz="0" w:space="0" w:color="auto"/>
                <w:bottom w:val="none" w:sz="0" w:space="0" w:color="auto"/>
                <w:right w:val="none" w:sz="0" w:space="0" w:color="auto"/>
              </w:divBdr>
              <w:divsChild>
                <w:div w:id="1045253244">
                  <w:marLeft w:val="0"/>
                  <w:marRight w:val="0"/>
                  <w:marTop w:val="0"/>
                  <w:marBottom w:val="0"/>
                  <w:divBdr>
                    <w:top w:val="none" w:sz="0" w:space="0" w:color="auto"/>
                    <w:left w:val="none" w:sz="0" w:space="0" w:color="auto"/>
                    <w:bottom w:val="none" w:sz="0" w:space="0" w:color="auto"/>
                    <w:right w:val="none" w:sz="0" w:space="0" w:color="auto"/>
                  </w:divBdr>
                </w:div>
                <w:div w:id="1265186930">
                  <w:marLeft w:val="0"/>
                  <w:marRight w:val="0"/>
                  <w:marTop w:val="0"/>
                  <w:marBottom w:val="0"/>
                  <w:divBdr>
                    <w:top w:val="none" w:sz="0" w:space="0" w:color="auto"/>
                    <w:left w:val="none" w:sz="0" w:space="0" w:color="auto"/>
                    <w:bottom w:val="none" w:sz="0" w:space="0" w:color="auto"/>
                    <w:right w:val="none" w:sz="0" w:space="0" w:color="auto"/>
                  </w:divBdr>
                </w:div>
                <w:div w:id="204490476">
                  <w:marLeft w:val="0"/>
                  <w:marRight w:val="0"/>
                  <w:marTop w:val="0"/>
                  <w:marBottom w:val="0"/>
                  <w:divBdr>
                    <w:top w:val="none" w:sz="0" w:space="0" w:color="auto"/>
                    <w:left w:val="none" w:sz="0" w:space="0" w:color="auto"/>
                    <w:bottom w:val="none" w:sz="0" w:space="0" w:color="auto"/>
                    <w:right w:val="none" w:sz="0" w:space="0" w:color="auto"/>
                  </w:divBdr>
                </w:div>
                <w:div w:id="1962568298">
                  <w:marLeft w:val="0"/>
                  <w:marRight w:val="0"/>
                  <w:marTop w:val="0"/>
                  <w:marBottom w:val="0"/>
                  <w:divBdr>
                    <w:top w:val="none" w:sz="0" w:space="0" w:color="auto"/>
                    <w:left w:val="none" w:sz="0" w:space="0" w:color="auto"/>
                    <w:bottom w:val="none" w:sz="0" w:space="0" w:color="auto"/>
                    <w:right w:val="none" w:sz="0" w:space="0" w:color="auto"/>
                  </w:divBdr>
                </w:div>
                <w:div w:id="683098529">
                  <w:marLeft w:val="0"/>
                  <w:marRight w:val="0"/>
                  <w:marTop w:val="0"/>
                  <w:marBottom w:val="0"/>
                  <w:divBdr>
                    <w:top w:val="none" w:sz="0" w:space="0" w:color="auto"/>
                    <w:left w:val="none" w:sz="0" w:space="0" w:color="auto"/>
                    <w:bottom w:val="none" w:sz="0" w:space="0" w:color="auto"/>
                    <w:right w:val="none" w:sz="0" w:space="0" w:color="auto"/>
                  </w:divBdr>
                  <w:divsChild>
                    <w:div w:id="287247701">
                      <w:marLeft w:val="0"/>
                      <w:marRight w:val="0"/>
                      <w:marTop w:val="0"/>
                      <w:marBottom w:val="0"/>
                      <w:divBdr>
                        <w:top w:val="none" w:sz="0" w:space="0" w:color="auto"/>
                        <w:left w:val="none" w:sz="0" w:space="0" w:color="auto"/>
                        <w:bottom w:val="none" w:sz="0" w:space="0" w:color="auto"/>
                        <w:right w:val="none" w:sz="0" w:space="0" w:color="auto"/>
                      </w:divBdr>
                    </w:div>
                    <w:div w:id="24911444">
                      <w:marLeft w:val="0"/>
                      <w:marRight w:val="0"/>
                      <w:marTop w:val="0"/>
                      <w:marBottom w:val="0"/>
                      <w:divBdr>
                        <w:top w:val="none" w:sz="0" w:space="0" w:color="auto"/>
                        <w:left w:val="none" w:sz="0" w:space="0" w:color="auto"/>
                        <w:bottom w:val="none" w:sz="0" w:space="0" w:color="auto"/>
                        <w:right w:val="none" w:sz="0" w:space="0" w:color="auto"/>
                      </w:divBdr>
                    </w:div>
                    <w:div w:id="1850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19810">
          <w:marLeft w:val="0"/>
          <w:marRight w:val="0"/>
          <w:marTop w:val="0"/>
          <w:marBottom w:val="0"/>
          <w:divBdr>
            <w:top w:val="none" w:sz="0" w:space="0" w:color="auto"/>
            <w:left w:val="none" w:sz="0" w:space="0" w:color="auto"/>
            <w:bottom w:val="none" w:sz="0" w:space="0" w:color="auto"/>
            <w:right w:val="none" w:sz="0" w:space="0" w:color="auto"/>
          </w:divBdr>
          <w:divsChild>
            <w:div w:id="981156007">
              <w:marLeft w:val="0"/>
              <w:marRight w:val="0"/>
              <w:marTop w:val="0"/>
              <w:marBottom w:val="0"/>
              <w:divBdr>
                <w:top w:val="none" w:sz="0" w:space="0" w:color="auto"/>
                <w:left w:val="none" w:sz="0" w:space="0" w:color="auto"/>
                <w:bottom w:val="none" w:sz="0" w:space="0" w:color="auto"/>
                <w:right w:val="none" w:sz="0" w:space="0" w:color="auto"/>
              </w:divBdr>
              <w:divsChild>
                <w:div w:id="74406090">
                  <w:marLeft w:val="0"/>
                  <w:marRight w:val="0"/>
                  <w:marTop w:val="0"/>
                  <w:marBottom w:val="0"/>
                  <w:divBdr>
                    <w:top w:val="none" w:sz="0" w:space="0" w:color="auto"/>
                    <w:left w:val="none" w:sz="0" w:space="0" w:color="auto"/>
                    <w:bottom w:val="none" w:sz="0" w:space="0" w:color="auto"/>
                    <w:right w:val="none" w:sz="0" w:space="0" w:color="auto"/>
                  </w:divBdr>
                </w:div>
                <w:div w:id="1681270011">
                  <w:marLeft w:val="0"/>
                  <w:marRight w:val="0"/>
                  <w:marTop w:val="0"/>
                  <w:marBottom w:val="0"/>
                  <w:divBdr>
                    <w:top w:val="none" w:sz="0" w:space="0" w:color="auto"/>
                    <w:left w:val="none" w:sz="0" w:space="0" w:color="auto"/>
                    <w:bottom w:val="none" w:sz="0" w:space="0" w:color="auto"/>
                    <w:right w:val="none" w:sz="0" w:space="0" w:color="auto"/>
                  </w:divBdr>
                </w:div>
                <w:div w:id="1277827827">
                  <w:marLeft w:val="0"/>
                  <w:marRight w:val="0"/>
                  <w:marTop w:val="0"/>
                  <w:marBottom w:val="0"/>
                  <w:divBdr>
                    <w:top w:val="none" w:sz="0" w:space="0" w:color="auto"/>
                    <w:left w:val="none" w:sz="0" w:space="0" w:color="auto"/>
                    <w:bottom w:val="none" w:sz="0" w:space="0" w:color="auto"/>
                    <w:right w:val="none" w:sz="0" w:space="0" w:color="auto"/>
                  </w:divBdr>
                </w:div>
                <w:div w:id="1967930885">
                  <w:marLeft w:val="0"/>
                  <w:marRight w:val="0"/>
                  <w:marTop w:val="0"/>
                  <w:marBottom w:val="0"/>
                  <w:divBdr>
                    <w:top w:val="none" w:sz="0" w:space="0" w:color="auto"/>
                    <w:left w:val="none" w:sz="0" w:space="0" w:color="auto"/>
                    <w:bottom w:val="none" w:sz="0" w:space="0" w:color="auto"/>
                    <w:right w:val="none" w:sz="0" w:space="0" w:color="auto"/>
                  </w:divBdr>
                </w:div>
                <w:div w:id="1455909182">
                  <w:marLeft w:val="0"/>
                  <w:marRight w:val="0"/>
                  <w:marTop w:val="0"/>
                  <w:marBottom w:val="0"/>
                  <w:divBdr>
                    <w:top w:val="none" w:sz="0" w:space="0" w:color="auto"/>
                    <w:left w:val="none" w:sz="0" w:space="0" w:color="auto"/>
                    <w:bottom w:val="none" w:sz="0" w:space="0" w:color="auto"/>
                    <w:right w:val="none" w:sz="0" w:space="0" w:color="auto"/>
                  </w:divBdr>
                  <w:divsChild>
                    <w:div w:id="1914582459">
                      <w:marLeft w:val="0"/>
                      <w:marRight w:val="0"/>
                      <w:marTop w:val="0"/>
                      <w:marBottom w:val="0"/>
                      <w:divBdr>
                        <w:top w:val="none" w:sz="0" w:space="0" w:color="auto"/>
                        <w:left w:val="none" w:sz="0" w:space="0" w:color="auto"/>
                        <w:bottom w:val="none" w:sz="0" w:space="0" w:color="auto"/>
                        <w:right w:val="none" w:sz="0" w:space="0" w:color="auto"/>
                      </w:divBdr>
                    </w:div>
                    <w:div w:id="1726105527">
                      <w:marLeft w:val="0"/>
                      <w:marRight w:val="0"/>
                      <w:marTop w:val="0"/>
                      <w:marBottom w:val="0"/>
                      <w:divBdr>
                        <w:top w:val="none" w:sz="0" w:space="0" w:color="auto"/>
                        <w:left w:val="none" w:sz="0" w:space="0" w:color="auto"/>
                        <w:bottom w:val="none" w:sz="0" w:space="0" w:color="auto"/>
                        <w:right w:val="none" w:sz="0" w:space="0" w:color="auto"/>
                      </w:divBdr>
                    </w:div>
                    <w:div w:id="12623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0389">
          <w:marLeft w:val="0"/>
          <w:marRight w:val="0"/>
          <w:marTop w:val="0"/>
          <w:marBottom w:val="0"/>
          <w:divBdr>
            <w:top w:val="none" w:sz="0" w:space="0" w:color="auto"/>
            <w:left w:val="none" w:sz="0" w:space="0" w:color="auto"/>
            <w:bottom w:val="none" w:sz="0" w:space="0" w:color="auto"/>
            <w:right w:val="none" w:sz="0" w:space="0" w:color="auto"/>
          </w:divBdr>
          <w:divsChild>
            <w:div w:id="1718120449">
              <w:marLeft w:val="0"/>
              <w:marRight w:val="0"/>
              <w:marTop w:val="0"/>
              <w:marBottom w:val="0"/>
              <w:divBdr>
                <w:top w:val="none" w:sz="0" w:space="0" w:color="auto"/>
                <w:left w:val="none" w:sz="0" w:space="0" w:color="auto"/>
                <w:bottom w:val="none" w:sz="0" w:space="0" w:color="auto"/>
                <w:right w:val="none" w:sz="0" w:space="0" w:color="auto"/>
              </w:divBdr>
              <w:divsChild>
                <w:div w:id="336545918">
                  <w:marLeft w:val="0"/>
                  <w:marRight w:val="0"/>
                  <w:marTop w:val="0"/>
                  <w:marBottom w:val="0"/>
                  <w:divBdr>
                    <w:top w:val="none" w:sz="0" w:space="0" w:color="auto"/>
                    <w:left w:val="none" w:sz="0" w:space="0" w:color="auto"/>
                    <w:bottom w:val="none" w:sz="0" w:space="0" w:color="auto"/>
                    <w:right w:val="none" w:sz="0" w:space="0" w:color="auto"/>
                  </w:divBdr>
                </w:div>
                <w:div w:id="436368052">
                  <w:marLeft w:val="0"/>
                  <w:marRight w:val="0"/>
                  <w:marTop w:val="0"/>
                  <w:marBottom w:val="0"/>
                  <w:divBdr>
                    <w:top w:val="none" w:sz="0" w:space="0" w:color="auto"/>
                    <w:left w:val="none" w:sz="0" w:space="0" w:color="auto"/>
                    <w:bottom w:val="none" w:sz="0" w:space="0" w:color="auto"/>
                    <w:right w:val="none" w:sz="0" w:space="0" w:color="auto"/>
                  </w:divBdr>
                </w:div>
                <w:div w:id="1901817632">
                  <w:marLeft w:val="0"/>
                  <w:marRight w:val="0"/>
                  <w:marTop w:val="0"/>
                  <w:marBottom w:val="0"/>
                  <w:divBdr>
                    <w:top w:val="none" w:sz="0" w:space="0" w:color="auto"/>
                    <w:left w:val="none" w:sz="0" w:space="0" w:color="auto"/>
                    <w:bottom w:val="none" w:sz="0" w:space="0" w:color="auto"/>
                    <w:right w:val="none" w:sz="0" w:space="0" w:color="auto"/>
                  </w:divBdr>
                  <w:divsChild>
                    <w:div w:id="2295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924</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el</dc:creator>
  <cp:keywords/>
  <dc:description/>
  <cp:lastModifiedBy>ikram el</cp:lastModifiedBy>
  <cp:revision>7</cp:revision>
  <dcterms:created xsi:type="dcterms:W3CDTF">2021-01-02T18:45:00Z</dcterms:created>
  <dcterms:modified xsi:type="dcterms:W3CDTF">2021-01-02T20:00:00Z</dcterms:modified>
</cp:coreProperties>
</file>