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F19F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BPMN Process Explanation – Profit Margin Monitoring System</w:t>
      </w:r>
    </w:p>
    <w:p w14:paraId="73212851" w14:textId="77777777" w:rsidR="006E6AD8" w:rsidRPr="006E6AD8" w:rsidRDefault="006E6AD8" w:rsidP="006E6AD8">
      <w:r w:rsidRPr="006E6AD8">
        <w:t xml:space="preserve">This workflow describes what happens from the moment a branch creates a sales order to the final audit logging. The diagram is divided into four lanes: </w:t>
      </w:r>
      <w:r w:rsidRPr="006E6AD8">
        <w:rPr>
          <w:b/>
          <w:bCs/>
        </w:rPr>
        <w:t>Branch</w:t>
      </w:r>
      <w:r w:rsidRPr="006E6AD8">
        <w:t xml:space="preserve">, </w:t>
      </w:r>
      <w:r w:rsidRPr="006E6AD8">
        <w:rPr>
          <w:b/>
          <w:bCs/>
        </w:rPr>
        <w:t>Sales Clerk</w:t>
      </w:r>
      <w:r w:rsidRPr="006E6AD8">
        <w:t xml:space="preserve">, </w:t>
      </w:r>
      <w:r w:rsidRPr="006E6AD8">
        <w:rPr>
          <w:b/>
          <w:bCs/>
        </w:rPr>
        <w:t>System</w:t>
      </w:r>
      <w:r w:rsidRPr="006E6AD8">
        <w:t xml:space="preserve">, and </w:t>
      </w:r>
      <w:r w:rsidRPr="006E6AD8">
        <w:rPr>
          <w:b/>
          <w:bCs/>
        </w:rPr>
        <w:t>Audit Engine</w:t>
      </w:r>
      <w:r w:rsidRPr="006E6AD8">
        <w:t>. Each lane represents the role responsible for a specific part of the process.</w:t>
      </w:r>
    </w:p>
    <w:p w14:paraId="5A14972C" w14:textId="495BD725" w:rsidR="006E6AD8" w:rsidRPr="006E6AD8" w:rsidRDefault="006E6AD8" w:rsidP="006E6AD8"/>
    <w:p w14:paraId="62F8549D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1. Branch Lane – Starting the Transaction</w:t>
      </w:r>
    </w:p>
    <w:p w14:paraId="6BD2FEDF" w14:textId="77777777" w:rsidR="006E6AD8" w:rsidRPr="006E6AD8" w:rsidRDefault="006E6AD8" w:rsidP="006E6AD8">
      <w:r w:rsidRPr="006E6AD8">
        <w:t xml:space="preserve">The process starts when a </w:t>
      </w:r>
      <w:r w:rsidRPr="006E6AD8">
        <w:rPr>
          <w:b/>
          <w:bCs/>
        </w:rPr>
        <w:t>branch</w:t>
      </w:r>
      <w:r w:rsidRPr="006E6AD8">
        <w:t xml:space="preserve"> initiates a new sales order.</w:t>
      </w:r>
      <w:r w:rsidRPr="006E6AD8">
        <w:br/>
        <w:t>This reflects normal business activity: an item is sold, and the transaction enters the system.</w:t>
      </w:r>
    </w:p>
    <w:p w14:paraId="1888AA2C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Generate Sales Order</w:t>
      </w:r>
    </w:p>
    <w:p w14:paraId="4DF528E2" w14:textId="77777777" w:rsidR="006E6AD8" w:rsidRPr="006E6AD8" w:rsidRDefault="006E6AD8" w:rsidP="006E6AD8">
      <w:r w:rsidRPr="006E6AD8">
        <w:t xml:space="preserve">The branch enters the sale into the system. This creates an entry in </w:t>
      </w:r>
      <w:r w:rsidRPr="006E6AD8">
        <w:rPr>
          <w:b/>
          <w:bCs/>
        </w:rPr>
        <w:t>SALES_ORDER</w:t>
      </w:r>
      <w:r w:rsidRPr="006E6AD8">
        <w:t xml:space="preserve"> and later </w:t>
      </w:r>
      <w:r w:rsidRPr="006E6AD8">
        <w:rPr>
          <w:b/>
          <w:bCs/>
        </w:rPr>
        <w:t>SALES_LINE</w:t>
      </w:r>
      <w:r w:rsidRPr="006E6AD8">
        <w:t>.</w:t>
      </w:r>
    </w:p>
    <w:p w14:paraId="512E4A34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Decision: If Margin Alert</w:t>
      </w:r>
    </w:p>
    <w:p w14:paraId="77E1A080" w14:textId="77777777" w:rsidR="006E6AD8" w:rsidRPr="006E6AD8" w:rsidRDefault="006E6AD8" w:rsidP="006E6AD8">
      <w:r w:rsidRPr="006E6AD8">
        <w:t>After the order is created, the system immediately evaluates the profit margin for each sales line.</w:t>
      </w:r>
    </w:p>
    <w:p w14:paraId="25D7591F" w14:textId="77777777" w:rsidR="006E6AD8" w:rsidRPr="006E6AD8" w:rsidRDefault="006E6AD8" w:rsidP="006E6AD8">
      <w:pPr>
        <w:numPr>
          <w:ilvl w:val="0"/>
          <w:numId w:val="1"/>
        </w:numPr>
      </w:pPr>
      <w:r w:rsidRPr="006E6AD8">
        <w:t xml:space="preserve">It checks </w:t>
      </w:r>
      <w:proofErr w:type="spellStart"/>
      <w:r w:rsidRPr="006E6AD8">
        <w:rPr>
          <w:b/>
          <w:bCs/>
        </w:rPr>
        <w:t>unit_price</w:t>
      </w:r>
      <w:proofErr w:type="spellEnd"/>
      <w:r w:rsidRPr="006E6AD8">
        <w:t xml:space="preserve">, </w:t>
      </w:r>
      <w:proofErr w:type="spellStart"/>
      <w:r w:rsidRPr="006E6AD8">
        <w:rPr>
          <w:b/>
          <w:bCs/>
        </w:rPr>
        <w:t>discount_pct</w:t>
      </w:r>
      <w:proofErr w:type="spellEnd"/>
      <w:r w:rsidRPr="006E6AD8">
        <w:t xml:space="preserve">, and </w:t>
      </w:r>
      <w:proofErr w:type="spellStart"/>
      <w:r w:rsidRPr="006E6AD8">
        <w:rPr>
          <w:b/>
          <w:bCs/>
        </w:rPr>
        <w:t>cost_price</w:t>
      </w:r>
      <w:proofErr w:type="spellEnd"/>
      <w:r w:rsidRPr="006E6AD8">
        <w:t>.</w:t>
      </w:r>
    </w:p>
    <w:p w14:paraId="5182AF3C" w14:textId="77777777" w:rsidR="006E6AD8" w:rsidRPr="006E6AD8" w:rsidRDefault="006E6AD8" w:rsidP="006E6AD8">
      <w:pPr>
        <w:numPr>
          <w:ilvl w:val="0"/>
          <w:numId w:val="1"/>
        </w:numPr>
      </w:pPr>
      <w:r w:rsidRPr="006E6AD8">
        <w:t xml:space="preserve">If the calculated margin falls below the configured threshold (ex. 10%), the process follows the </w:t>
      </w:r>
      <w:r w:rsidRPr="006E6AD8">
        <w:rPr>
          <w:b/>
          <w:bCs/>
        </w:rPr>
        <w:t>Yes</w:t>
      </w:r>
      <w:r w:rsidRPr="006E6AD8">
        <w:t xml:space="preserve"> path.</w:t>
      </w:r>
    </w:p>
    <w:p w14:paraId="1D897ABF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Generate Margin Alert</w:t>
      </w:r>
    </w:p>
    <w:p w14:paraId="3E36C515" w14:textId="77777777" w:rsidR="006E6AD8" w:rsidRPr="006E6AD8" w:rsidRDefault="006E6AD8" w:rsidP="006E6AD8">
      <w:r w:rsidRPr="006E6AD8">
        <w:t>If the margin is too low, the branch is notified automatically.</w:t>
      </w:r>
      <w:r w:rsidRPr="006E6AD8">
        <w:br/>
        <w:t xml:space="preserve">This represents the business logic inside your </w:t>
      </w:r>
      <w:proofErr w:type="spellStart"/>
      <w:r w:rsidRPr="006E6AD8">
        <w:rPr>
          <w:b/>
          <w:bCs/>
        </w:rPr>
        <w:t>margin_mon_pkg</w:t>
      </w:r>
      <w:proofErr w:type="spellEnd"/>
      <w:r w:rsidRPr="006E6AD8">
        <w:t xml:space="preserve"> and alert triggers.</w:t>
      </w:r>
    </w:p>
    <w:p w14:paraId="56338C59" w14:textId="77777777" w:rsidR="006E6AD8" w:rsidRPr="006E6AD8" w:rsidRDefault="006E6AD8" w:rsidP="006E6AD8">
      <w:r w:rsidRPr="006E6AD8">
        <w:t>The branch lane ends here because the rest of the work is handled internally by staff or the system itself.</w:t>
      </w:r>
    </w:p>
    <w:p w14:paraId="129C0462" w14:textId="63597B7C" w:rsidR="006E6AD8" w:rsidRPr="006E6AD8" w:rsidRDefault="006E6AD8" w:rsidP="006E6AD8"/>
    <w:p w14:paraId="0660D31C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2. Sales Clerk Lane – Handling the Result of the Evaluation</w:t>
      </w:r>
    </w:p>
    <w:p w14:paraId="4B8F92CB" w14:textId="77777777" w:rsidR="006E6AD8" w:rsidRPr="006E6AD8" w:rsidRDefault="006E6AD8" w:rsidP="006E6AD8">
      <w:r w:rsidRPr="006E6AD8">
        <w:t>If the margin check detects an issue, the sales clerk’s role becomes active.</w:t>
      </w:r>
    </w:p>
    <w:p w14:paraId="5DFF435F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Record Baseline</w:t>
      </w:r>
    </w:p>
    <w:p w14:paraId="24C8743F" w14:textId="77777777" w:rsidR="006E6AD8" w:rsidRPr="006E6AD8" w:rsidRDefault="006E6AD8" w:rsidP="006E6AD8">
      <w:r w:rsidRPr="006E6AD8">
        <w:t xml:space="preserve">The clerk or system records the current month’s baseline margin for that product (in </w:t>
      </w:r>
      <w:r w:rsidRPr="006E6AD8">
        <w:rPr>
          <w:b/>
          <w:bCs/>
        </w:rPr>
        <w:t>MARGIN_BASELINE</w:t>
      </w:r>
      <w:r w:rsidRPr="006E6AD8">
        <w:t>).</w:t>
      </w:r>
      <w:r w:rsidRPr="006E6AD8">
        <w:br/>
        <w:t>This provides historical analytics for BI.</w:t>
      </w:r>
    </w:p>
    <w:p w14:paraId="39205B78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lastRenderedPageBreak/>
        <w:t>Record Margin Alert</w:t>
      </w:r>
    </w:p>
    <w:p w14:paraId="2961E87B" w14:textId="77777777" w:rsidR="006E6AD8" w:rsidRPr="006E6AD8" w:rsidRDefault="006E6AD8" w:rsidP="006E6AD8">
      <w:r w:rsidRPr="006E6AD8">
        <w:t>The clerk acknowledges and records the alert.</w:t>
      </w:r>
      <w:r w:rsidRPr="006E6AD8">
        <w:br/>
        <w:t xml:space="preserve">This writes a row into </w:t>
      </w:r>
      <w:r w:rsidRPr="006E6AD8">
        <w:rPr>
          <w:b/>
          <w:bCs/>
        </w:rPr>
        <w:t>MARGIN_ALERT</w:t>
      </w:r>
      <w:r w:rsidRPr="006E6AD8">
        <w:t>, describing:</w:t>
      </w:r>
    </w:p>
    <w:p w14:paraId="2C208104" w14:textId="77777777" w:rsidR="006E6AD8" w:rsidRPr="006E6AD8" w:rsidRDefault="006E6AD8" w:rsidP="006E6AD8">
      <w:pPr>
        <w:numPr>
          <w:ilvl w:val="0"/>
          <w:numId w:val="2"/>
        </w:numPr>
      </w:pPr>
      <w:r w:rsidRPr="006E6AD8">
        <w:t>the product</w:t>
      </w:r>
    </w:p>
    <w:p w14:paraId="7602311E" w14:textId="77777777" w:rsidR="006E6AD8" w:rsidRPr="006E6AD8" w:rsidRDefault="006E6AD8" w:rsidP="006E6AD8">
      <w:pPr>
        <w:numPr>
          <w:ilvl w:val="0"/>
          <w:numId w:val="2"/>
        </w:numPr>
      </w:pPr>
      <w:r w:rsidRPr="006E6AD8">
        <w:t>the margin percentage</w:t>
      </w:r>
    </w:p>
    <w:p w14:paraId="4D2354B8" w14:textId="77777777" w:rsidR="006E6AD8" w:rsidRPr="006E6AD8" w:rsidRDefault="006E6AD8" w:rsidP="006E6AD8">
      <w:pPr>
        <w:numPr>
          <w:ilvl w:val="0"/>
          <w:numId w:val="2"/>
        </w:numPr>
      </w:pPr>
      <w:r w:rsidRPr="006E6AD8">
        <w:t>the branch</w:t>
      </w:r>
    </w:p>
    <w:p w14:paraId="5F75E465" w14:textId="77777777" w:rsidR="006E6AD8" w:rsidRPr="006E6AD8" w:rsidRDefault="006E6AD8" w:rsidP="006E6AD8">
      <w:pPr>
        <w:numPr>
          <w:ilvl w:val="0"/>
          <w:numId w:val="2"/>
        </w:numPr>
      </w:pPr>
      <w:r w:rsidRPr="006E6AD8">
        <w:t>why the alert was generated</w:t>
      </w:r>
    </w:p>
    <w:p w14:paraId="48C7D075" w14:textId="77777777" w:rsidR="006E6AD8" w:rsidRPr="006E6AD8" w:rsidRDefault="006E6AD8" w:rsidP="006E6AD8">
      <w:r w:rsidRPr="006E6AD8">
        <w:t>This ensures every alert is traceable and reviewable by management.</w:t>
      </w:r>
    </w:p>
    <w:p w14:paraId="3494E335" w14:textId="7AE3241A" w:rsidR="006E6AD8" w:rsidRPr="006E6AD8" w:rsidRDefault="006E6AD8" w:rsidP="006E6AD8"/>
    <w:p w14:paraId="4EDD45C4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3. System Lane – Internal Processing</w:t>
      </w:r>
    </w:p>
    <w:p w14:paraId="19CA3E0E" w14:textId="77777777" w:rsidR="006E6AD8" w:rsidRPr="006E6AD8" w:rsidRDefault="006E6AD8" w:rsidP="006E6AD8">
      <w:r w:rsidRPr="006E6AD8">
        <w:t>After storing the baseline and alert, the automation inside the system updates calculated values.</w:t>
      </w:r>
    </w:p>
    <w:p w14:paraId="7EBB6E5B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Update Margins</w:t>
      </w:r>
    </w:p>
    <w:p w14:paraId="7785A000" w14:textId="77777777" w:rsidR="006E6AD8" w:rsidRPr="006E6AD8" w:rsidRDefault="006E6AD8" w:rsidP="006E6AD8">
      <w:r w:rsidRPr="006E6AD8">
        <w:t>The system refreshes rolling averages and standard deviations used by BI dashboards:</w:t>
      </w:r>
    </w:p>
    <w:p w14:paraId="5C582572" w14:textId="77777777" w:rsidR="006E6AD8" w:rsidRPr="006E6AD8" w:rsidRDefault="006E6AD8" w:rsidP="006E6AD8">
      <w:pPr>
        <w:numPr>
          <w:ilvl w:val="0"/>
          <w:numId w:val="3"/>
        </w:numPr>
      </w:pPr>
      <w:r w:rsidRPr="006E6AD8">
        <w:t>average margin</w:t>
      </w:r>
    </w:p>
    <w:p w14:paraId="3CA17396" w14:textId="77777777" w:rsidR="006E6AD8" w:rsidRPr="006E6AD8" w:rsidRDefault="006E6AD8" w:rsidP="006E6AD8">
      <w:pPr>
        <w:numPr>
          <w:ilvl w:val="0"/>
          <w:numId w:val="3"/>
        </w:numPr>
      </w:pPr>
      <w:r w:rsidRPr="006E6AD8">
        <w:t>standard deviation</w:t>
      </w:r>
    </w:p>
    <w:p w14:paraId="18DC0DEC" w14:textId="77777777" w:rsidR="006E6AD8" w:rsidRPr="006E6AD8" w:rsidRDefault="006E6AD8" w:rsidP="006E6AD8">
      <w:pPr>
        <w:numPr>
          <w:ilvl w:val="0"/>
          <w:numId w:val="3"/>
        </w:numPr>
      </w:pPr>
      <w:r w:rsidRPr="006E6AD8">
        <w:t>threshold detection for future alerts</w:t>
      </w:r>
    </w:p>
    <w:p w14:paraId="4D0ED4B3" w14:textId="77777777" w:rsidR="006E6AD8" w:rsidRPr="006E6AD8" w:rsidRDefault="006E6AD8" w:rsidP="006E6AD8">
      <w:r w:rsidRPr="006E6AD8">
        <w:t>This is where your scheduled job (</w:t>
      </w:r>
      <w:r w:rsidRPr="006E6AD8">
        <w:rPr>
          <w:b/>
          <w:bCs/>
        </w:rPr>
        <w:t>DBMS_SCHEDULER</w:t>
      </w:r>
      <w:r w:rsidRPr="006E6AD8">
        <w:t>) plays a role.</w:t>
      </w:r>
    </w:p>
    <w:p w14:paraId="4D02B92F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Record Margin</w:t>
      </w:r>
    </w:p>
    <w:p w14:paraId="7C8717F6" w14:textId="77777777" w:rsidR="006E6AD8" w:rsidRPr="006E6AD8" w:rsidRDefault="006E6AD8" w:rsidP="006E6AD8">
      <w:r w:rsidRPr="006E6AD8">
        <w:t xml:space="preserve">The system completes any final calculations for </w:t>
      </w:r>
      <w:proofErr w:type="spellStart"/>
      <w:r w:rsidRPr="006E6AD8">
        <w:t>margin_per_line</w:t>
      </w:r>
      <w:proofErr w:type="spellEnd"/>
      <w:r w:rsidRPr="006E6AD8">
        <w:t xml:space="preserve"> and </w:t>
      </w:r>
      <w:proofErr w:type="spellStart"/>
      <w:r w:rsidRPr="006E6AD8">
        <w:t>margin_pct</w:t>
      </w:r>
      <w:proofErr w:type="spellEnd"/>
      <w:r w:rsidRPr="006E6AD8">
        <w:t>.</w:t>
      </w:r>
      <w:r w:rsidRPr="006E6AD8">
        <w:br/>
        <w:t>At this stage, all values needed for financial reports and dashboards become permanently stored.</w:t>
      </w:r>
    </w:p>
    <w:p w14:paraId="65AF3B0A" w14:textId="76ECF466" w:rsidR="006E6AD8" w:rsidRPr="006E6AD8" w:rsidRDefault="006E6AD8" w:rsidP="006E6AD8"/>
    <w:p w14:paraId="0E78E672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4. Audit Engine Lane – Compliance &amp; Traceability</w:t>
      </w:r>
    </w:p>
    <w:p w14:paraId="4F2D67E6" w14:textId="77777777" w:rsidR="006E6AD8" w:rsidRPr="006E6AD8" w:rsidRDefault="006E6AD8" w:rsidP="006E6AD8">
      <w:r w:rsidRPr="006E6AD8">
        <w:t>Every change, from margin updates to alert creation, is logged.</w:t>
      </w:r>
    </w:p>
    <w:p w14:paraId="1BF7BD25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Audit Log</w:t>
      </w:r>
    </w:p>
    <w:p w14:paraId="0A1FFF13" w14:textId="77777777" w:rsidR="006E6AD8" w:rsidRPr="006E6AD8" w:rsidRDefault="006E6AD8" w:rsidP="006E6AD8">
      <w:r w:rsidRPr="006E6AD8">
        <w:t xml:space="preserve">The audit engine writes an entry into </w:t>
      </w:r>
      <w:r w:rsidRPr="006E6AD8">
        <w:rPr>
          <w:b/>
          <w:bCs/>
        </w:rPr>
        <w:t>AUDIT_LOG</w:t>
      </w:r>
      <w:r w:rsidRPr="006E6AD8">
        <w:t>, capturing:</w:t>
      </w:r>
    </w:p>
    <w:p w14:paraId="08892C16" w14:textId="77777777" w:rsidR="006E6AD8" w:rsidRPr="006E6AD8" w:rsidRDefault="006E6AD8" w:rsidP="006E6AD8">
      <w:pPr>
        <w:numPr>
          <w:ilvl w:val="0"/>
          <w:numId w:val="4"/>
        </w:numPr>
      </w:pPr>
      <w:r w:rsidRPr="006E6AD8">
        <w:lastRenderedPageBreak/>
        <w:t>object type (PRODUCT, SALES_LINE, BASELINE, ALERT)</w:t>
      </w:r>
    </w:p>
    <w:p w14:paraId="116CF39B" w14:textId="77777777" w:rsidR="006E6AD8" w:rsidRPr="006E6AD8" w:rsidRDefault="006E6AD8" w:rsidP="006E6AD8">
      <w:pPr>
        <w:numPr>
          <w:ilvl w:val="0"/>
          <w:numId w:val="4"/>
        </w:numPr>
      </w:pPr>
      <w:r w:rsidRPr="006E6AD8">
        <w:t>who performed the action (USER or MARGIN_USER)</w:t>
      </w:r>
    </w:p>
    <w:p w14:paraId="1BCA29D9" w14:textId="77777777" w:rsidR="006E6AD8" w:rsidRPr="006E6AD8" w:rsidRDefault="006E6AD8" w:rsidP="006E6AD8">
      <w:pPr>
        <w:numPr>
          <w:ilvl w:val="0"/>
          <w:numId w:val="4"/>
        </w:numPr>
      </w:pPr>
      <w:r w:rsidRPr="006E6AD8">
        <w:t>timestamp</w:t>
      </w:r>
    </w:p>
    <w:p w14:paraId="35B42793" w14:textId="77777777" w:rsidR="006E6AD8" w:rsidRPr="006E6AD8" w:rsidRDefault="006E6AD8" w:rsidP="006E6AD8">
      <w:pPr>
        <w:numPr>
          <w:ilvl w:val="0"/>
          <w:numId w:val="4"/>
        </w:numPr>
      </w:pPr>
      <w:r w:rsidRPr="006E6AD8">
        <w:t>old vs. new values</w:t>
      </w:r>
    </w:p>
    <w:p w14:paraId="5B5EFFA7" w14:textId="77777777" w:rsidR="006E6AD8" w:rsidRPr="006E6AD8" w:rsidRDefault="006E6AD8" w:rsidP="006E6AD8">
      <w:pPr>
        <w:numPr>
          <w:ilvl w:val="0"/>
          <w:numId w:val="4"/>
        </w:numPr>
      </w:pPr>
      <w:r w:rsidRPr="006E6AD8">
        <w:t>reason for the change</w:t>
      </w:r>
    </w:p>
    <w:p w14:paraId="66828DEC" w14:textId="77777777" w:rsidR="006E6AD8" w:rsidRPr="006E6AD8" w:rsidRDefault="006E6AD8" w:rsidP="006E6AD8">
      <w:r w:rsidRPr="006E6AD8">
        <w:t>This proves compliance, supports rollback, and enables analysis of how pricing decisions affect profit.</w:t>
      </w:r>
    </w:p>
    <w:p w14:paraId="398B71EC" w14:textId="77777777" w:rsidR="006E6AD8" w:rsidRPr="006E6AD8" w:rsidRDefault="006E6AD8" w:rsidP="006E6AD8">
      <w:r w:rsidRPr="006E6AD8">
        <w:t>The BPMN ends after the audit is completed.</w:t>
      </w:r>
    </w:p>
    <w:p w14:paraId="359E46BF" w14:textId="7B68F01A" w:rsidR="006E6AD8" w:rsidRPr="006E6AD8" w:rsidRDefault="006E6AD8" w:rsidP="006E6AD8"/>
    <w:p w14:paraId="140CE954" w14:textId="77777777" w:rsidR="006E6AD8" w:rsidRPr="006E6AD8" w:rsidRDefault="006E6AD8" w:rsidP="006E6AD8">
      <w:pPr>
        <w:rPr>
          <w:b/>
          <w:bCs/>
        </w:rPr>
      </w:pPr>
      <w:r w:rsidRPr="006E6AD8">
        <w:rPr>
          <w:b/>
          <w:bCs/>
        </w:rPr>
        <w:t>High-Level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5906"/>
      </w:tblGrid>
      <w:tr w:rsidR="006E6AD8" w:rsidRPr="006E6AD8" w14:paraId="7839D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FEA1F" w14:textId="77777777" w:rsidR="006E6AD8" w:rsidRPr="006E6AD8" w:rsidRDefault="006E6AD8" w:rsidP="006E6AD8">
            <w:pPr>
              <w:rPr>
                <w:b/>
                <w:bCs/>
              </w:rPr>
            </w:pPr>
            <w:r w:rsidRPr="006E6AD8">
              <w:rPr>
                <w:b/>
                <w:bCs/>
              </w:rPr>
              <w:t>Lane</w:t>
            </w:r>
          </w:p>
        </w:tc>
        <w:tc>
          <w:tcPr>
            <w:tcW w:w="0" w:type="auto"/>
            <w:vAlign w:val="center"/>
            <w:hideMark/>
          </w:tcPr>
          <w:p w14:paraId="50A5805A" w14:textId="77777777" w:rsidR="006E6AD8" w:rsidRPr="006E6AD8" w:rsidRDefault="006E6AD8" w:rsidP="006E6AD8">
            <w:pPr>
              <w:rPr>
                <w:b/>
                <w:bCs/>
              </w:rPr>
            </w:pPr>
            <w:r w:rsidRPr="006E6AD8">
              <w:rPr>
                <w:b/>
                <w:bCs/>
              </w:rPr>
              <w:t>What Happens</w:t>
            </w:r>
          </w:p>
        </w:tc>
      </w:tr>
      <w:tr w:rsidR="006E6AD8" w:rsidRPr="006E6AD8" w14:paraId="6C5EA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F961" w14:textId="77777777" w:rsidR="006E6AD8" w:rsidRPr="006E6AD8" w:rsidRDefault="006E6AD8" w:rsidP="006E6AD8">
            <w:r w:rsidRPr="006E6AD8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35B7EF28" w14:textId="77777777" w:rsidR="006E6AD8" w:rsidRPr="006E6AD8" w:rsidRDefault="006E6AD8" w:rsidP="006E6AD8">
            <w:r w:rsidRPr="006E6AD8">
              <w:t>Creates the sales order and triggers the evaluation.</w:t>
            </w:r>
          </w:p>
        </w:tc>
      </w:tr>
      <w:tr w:rsidR="006E6AD8" w:rsidRPr="006E6AD8" w14:paraId="5961C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5EE8" w14:textId="77777777" w:rsidR="006E6AD8" w:rsidRPr="006E6AD8" w:rsidRDefault="006E6AD8" w:rsidP="006E6AD8">
            <w:r w:rsidRPr="006E6AD8">
              <w:rPr>
                <w:b/>
                <w:bCs/>
              </w:rPr>
              <w:t>Sales Clerk</w:t>
            </w:r>
          </w:p>
        </w:tc>
        <w:tc>
          <w:tcPr>
            <w:tcW w:w="0" w:type="auto"/>
            <w:vAlign w:val="center"/>
            <w:hideMark/>
          </w:tcPr>
          <w:p w14:paraId="03E09286" w14:textId="77777777" w:rsidR="006E6AD8" w:rsidRPr="006E6AD8" w:rsidRDefault="006E6AD8" w:rsidP="006E6AD8">
            <w:r w:rsidRPr="006E6AD8">
              <w:t>Records baselines and alerts when margins are too low.</w:t>
            </w:r>
          </w:p>
        </w:tc>
      </w:tr>
      <w:tr w:rsidR="006E6AD8" w:rsidRPr="006E6AD8" w14:paraId="112FF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9899" w14:textId="77777777" w:rsidR="006E6AD8" w:rsidRPr="006E6AD8" w:rsidRDefault="006E6AD8" w:rsidP="006E6AD8">
            <w:r w:rsidRPr="006E6AD8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4FEE1FA" w14:textId="77777777" w:rsidR="006E6AD8" w:rsidRPr="006E6AD8" w:rsidRDefault="006E6AD8" w:rsidP="006E6AD8">
            <w:r w:rsidRPr="006E6AD8">
              <w:t>Updates calculations and ensures data consistency for BI.</w:t>
            </w:r>
          </w:p>
        </w:tc>
      </w:tr>
      <w:tr w:rsidR="006E6AD8" w:rsidRPr="006E6AD8" w14:paraId="73DCA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45A3" w14:textId="77777777" w:rsidR="006E6AD8" w:rsidRPr="006E6AD8" w:rsidRDefault="006E6AD8" w:rsidP="006E6AD8">
            <w:r w:rsidRPr="006E6AD8">
              <w:rPr>
                <w:b/>
                <w:bCs/>
              </w:rPr>
              <w:t>Audit Engine</w:t>
            </w:r>
          </w:p>
        </w:tc>
        <w:tc>
          <w:tcPr>
            <w:tcW w:w="0" w:type="auto"/>
            <w:vAlign w:val="center"/>
            <w:hideMark/>
          </w:tcPr>
          <w:p w14:paraId="7C917905" w14:textId="77777777" w:rsidR="006E6AD8" w:rsidRPr="006E6AD8" w:rsidRDefault="006E6AD8" w:rsidP="006E6AD8">
            <w:r w:rsidRPr="006E6AD8">
              <w:t>Logs every important action for compliance and traceability.</w:t>
            </w:r>
          </w:p>
        </w:tc>
      </w:tr>
    </w:tbl>
    <w:p w14:paraId="267F3B22" w14:textId="77777777" w:rsidR="008A443A" w:rsidRDefault="008A443A"/>
    <w:sectPr w:rsidR="008A4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96B57"/>
    <w:multiLevelType w:val="multilevel"/>
    <w:tmpl w:val="5420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2656B"/>
    <w:multiLevelType w:val="multilevel"/>
    <w:tmpl w:val="F7A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F4CDC"/>
    <w:multiLevelType w:val="multilevel"/>
    <w:tmpl w:val="A07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C6DA8"/>
    <w:multiLevelType w:val="multilevel"/>
    <w:tmpl w:val="4D6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767050">
    <w:abstractNumId w:val="1"/>
  </w:num>
  <w:num w:numId="2" w16cid:durableId="1991707808">
    <w:abstractNumId w:val="0"/>
  </w:num>
  <w:num w:numId="3" w16cid:durableId="1016345459">
    <w:abstractNumId w:val="3"/>
  </w:num>
  <w:num w:numId="4" w16cid:durableId="294795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C5"/>
    <w:rsid w:val="000B46C5"/>
    <w:rsid w:val="00355CEB"/>
    <w:rsid w:val="003B5F77"/>
    <w:rsid w:val="006E6AD8"/>
    <w:rsid w:val="008A443A"/>
    <w:rsid w:val="00E6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2AB8"/>
  <w15:chartTrackingRefBased/>
  <w15:docId w15:val="{627E9475-D10B-4E09-9B5D-3460CC4AE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Imani 1st</dc:creator>
  <cp:keywords/>
  <dc:description/>
  <cp:lastModifiedBy>Imani 1st</cp:lastModifiedBy>
  <cp:revision>2</cp:revision>
  <dcterms:created xsi:type="dcterms:W3CDTF">2025-12-07T15:24:00Z</dcterms:created>
  <dcterms:modified xsi:type="dcterms:W3CDTF">2025-12-07T15:25:00Z</dcterms:modified>
</cp:coreProperties>
</file>