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47CC7087-73EB-48A5-B81A-3E965B01DAB8}"/>
            <w:text/>
          </w:sdtPr>
          <w:sdtContent>
            <w:p w:rsidR="004805B5" w:rsidRDefault="00E11B16">
              <w:pPr>
                <w:pStyle w:val="Publishwithline"/>
              </w:pPr>
              <w:r w:rsidRPr="005510FD">
                <w:rPr>
                  <w:rStyle w:val="PlaceholderText"/>
                </w:rPr>
                <w:t>[Enter Post Title Here]</w:t>
              </w:r>
            </w:p>
          </w:sdtContent>
        </w:sdt>
        <w:p w:rsidR="004805B5" w:rsidRDefault="004805B5">
          <w:pPr>
            <w:pStyle w:val="underline"/>
          </w:pPr>
        </w:p>
        <w:p w:rsidR="004805B5" w:rsidRDefault="004805B5">
          <w:pPr>
            <w:pStyle w:val="PadderBetweenControlandBody"/>
          </w:pPr>
        </w:p>
      </w:sdtContent>
    </w:sdt>
    <w:p w:rsidR="007F1091" w:rsidRDefault="00E11B16" w:rsidP="00E11B16">
      <w:pPr>
        <w:rPr>
          <w:b/>
          <w:sz w:val="52"/>
          <w:szCs w:val="52"/>
        </w:rPr>
      </w:pPr>
      <w:r>
        <w:rPr>
          <w:b/>
          <w:sz w:val="52"/>
          <w:szCs w:val="52"/>
        </w:rPr>
        <w:t>HOTEL MANAGEMENT</w:t>
      </w:r>
      <w:r w:rsidR="007F1091">
        <w:rPr>
          <w:b/>
          <w:sz w:val="52"/>
          <w:szCs w:val="52"/>
        </w:rPr>
        <w:t xml:space="preserve">                                                   </w:t>
      </w:r>
      <w:r w:rsidR="002031BC">
        <w:rPr>
          <w:b/>
          <w:sz w:val="52"/>
          <w:szCs w:val="52"/>
        </w:rPr>
        <w:t xml:space="preserve">      </w:t>
      </w:r>
      <w:r w:rsidR="007F1091">
        <w:rPr>
          <w:b/>
          <w:sz w:val="52"/>
          <w:szCs w:val="52"/>
        </w:rPr>
        <w:t xml:space="preserve">  </w:t>
      </w:r>
      <w:r w:rsidR="003D7252">
        <w:rPr>
          <w:b/>
          <w:sz w:val="52"/>
          <w:szCs w:val="52"/>
        </w:rPr>
        <w:t xml:space="preserve">             </w:t>
      </w:r>
      <w:r w:rsidR="0012707D">
        <w:rPr>
          <w:b/>
          <w:sz w:val="52"/>
          <w:szCs w:val="52"/>
        </w:rPr>
        <w:t xml:space="preserve">     </w:t>
      </w:r>
      <w:r w:rsidR="003D7252">
        <w:rPr>
          <w:b/>
          <w:sz w:val="52"/>
          <w:szCs w:val="52"/>
        </w:rPr>
        <w:t xml:space="preserve"> </w:t>
      </w:r>
      <w:r w:rsidR="007F1091">
        <w:rPr>
          <w:b/>
          <w:sz w:val="52"/>
          <w:szCs w:val="52"/>
        </w:rPr>
        <w:t>HOSPITAL MANAGEMENT</w:t>
      </w:r>
      <w:r w:rsidR="0012707D">
        <w:rPr>
          <w:b/>
          <w:sz w:val="52"/>
          <w:szCs w:val="52"/>
        </w:rPr>
        <w:t xml:space="preserve">                                                      </w:t>
      </w:r>
      <w:r w:rsidR="00FD7F07">
        <w:rPr>
          <w:b/>
          <w:sz w:val="52"/>
          <w:szCs w:val="52"/>
        </w:rPr>
        <w:t xml:space="preserve">              </w:t>
      </w:r>
      <w:r w:rsidR="0012707D">
        <w:rPr>
          <w:b/>
          <w:sz w:val="52"/>
          <w:szCs w:val="52"/>
        </w:rPr>
        <w:t xml:space="preserve"> </w:t>
      </w:r>
    </w:p>
    <w:p w:rsidR="0012707D" w:rsidRPr="0012707D" w:rsidRDefault="00E11B16" w:rsidP="0012707D">
      <w:pPr>
        <w:tabs>
          <w:tab w:val="left" w:pos="18904"/>
        </w:tabs>
        <w:rPr>
          <w:sz w:val="52"/>
          <w:szCs w:val="52"/>
        </w:rPr>
      </w:pPr>
      <w:proofErr w:type="gramStart"/>
      <w:r w:rsidRPr="00E11B16">
        <w:rPr>
          <w:b/>
          <w:sz w:val="52"/>
          <w:szCs w:val="52"/>
        </w:rPr>
        <w:t>1</w:t>
      </w:r>
      <w:r w:rsidRPr="004B09D5">
        <w:rPr>
          <w:sz w:val="52"/>
          <w:szCs w:val="52"/>
        </w:rPr>
        <w:t>.USE</w:t>
      </w:r>
      <w:proofErr w:type="gramEnd"/>
      <w:r w:rsidRPr="004B09D5">
        <w:rPr>
          <w:sz w:val="52"/>
          <w:szCs w:val="52"/>
        </w:rPr>
        <w:t xml:space="preserve"> CASE</w:t>
      </w:r>
      <w:r>
        <w:rPr>
          <w:b/>
          <w:sz w:val="52"/>
          <w:szCs w:val="52"/>
        </w:rPr>
        <w:t xml:space="preserve"> </w:t>
      </w:r>
      <w:r w:rsidR="007F1091">
        <w:rPr>
          <w:b/>
          <w:sz w:val="52"/>
          <w:szCs w:val="52"/>
        </w:rPr>
        <w:t xml:space="preserve">                                                                    </w:t>
      </w:r>
      <w:r w:rsidR="002031BC">
        <w:rPr>
          <w:b/>
          <w:sz w:val="52"/>
          <w:szCs w:val="52"/>
        </w:rPr>
        <w:t xml:space="preserve">                  </w:t>
      </w:r>
      <w:r w:rsidR="007F1091">
        <w:rPr>
          <w:b/>
          <w:sz w:val="52"/>
          <w:szCs w:val="52"/>
        </w:rPr>
        <w:t xml:space="preserve"> </w:t>
      </w:r>
      <w:r w:rsidR="003D7252">
        <w:rPr>
          <w:b/>
          <w:sz w:val="52"/>
          <w:szCs w:val="52"/>
        </w:rPr>
        <w:t xml:space="preserve">    </w:t>
      </w:r>
      <w:r w:rsidR="007F1091">
        <w:rPr>
          <w:b/>
          <w:sz w:val="52"/>
          <w:szCs w:val="52"/>
        </w:rPr>
        <w:t xml:space="preserve"> </w:t>
      </w:r>
      <w:r w:rsidR="0012707D">
        <w:rPr>
          <w:b/>
          <w:sz w:val="52"/>
          <w:szCs w:val="52"/>
        </w:rPr>
        <w:t xml:space="preserve">      </w:t>
      </w:r>
      <w:r w:rsidR="007F1091">
        <w:rPr>
          <w:b/>
          <w:sz w:val="52"/>
          <w:szCs w:val="52"/>
        </w:rPr>
        <w:t>1.</w:t>
      </w:r>
      <w:r w:rsidR="007F1091" w:rsidRPr="007F1091">
        <w:rPr>
          <w:sz w:val="52"/>
          <w:szCs w:val="52"/>
        </w:rPr>
        <w:t>USE CA</w:t>
      </w:r>
      <w:r w:rsidR="0012707D">
        <w:rPr>
          <w:sz w:val="52"/>
          <w:szCs w:val="52"/>
        </w:rPr>
        <w:t>SE</w:t>
      </w:r>
      <w:r w:rsidR="0012707D">
        <w:rPr>
          <w:sz w:val="52"/>
          <w:szCs w:val="52"/>
        </w:rPr>
        <w:tab/>
        <w:t xml:space="preserve">                                                           </w:t>
      </w:r>
    </w:p>
    <w:p w:rsidR="00E11B16" w:rsidRDefault="00E11B16">
      <w:r w:rsidRPr="00E11B16">
        <w:drawing>
          <wp:inline distT="0" distB="0" distL="0" distR="0">
            <wp:extent cx="5506261" cy="54045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871" cy="541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707D">
        <w:t xml:space="preserve">                                                                                                         </w:t>
      </w:r>
      <w:r w:rsidR="0012707D">
        <w:rPr>
          <w:noProof/>
        </w:rPr>
        <w:drawing>
          <wp:inline distT="0" distB="0" distL="0" distR="0">
            <wp:extent cx="5661903" cy="53188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533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707D">
        <w:t xml:space="preserve">        </w:t>
      </w:r>
      <w:r w:rsidR="00FD7F07">
        <w:t xml:space="preserve">                                                                              </w:t>
      </w:r>
      <w:r w:rsidR="0012707D">
        <w:t xml:space="preserve">     </w:t>
      </w:r>
      <w:r w:rsidR="00FD7F07">
        <w:t xml:space="preserve">     </w:t>
      </w:r>
      <w:r w:rsidR="0012707D">
        <w:t xml:space="preserve">                                              </w:t>
      </w:r>
    </w:p>
    <w:p w:rsidR="003D7252" w:rsidRDefault="00E11B16">
      <w:pPr>
        <w:rPr>
          <w:sz w:val="52"/>
          <w:szCs w:val="52"/>
        </w:rPr>
      </w:pPr>
      <w:proofErr w:type="gramStart"/>
      <w:r w:rsidRPr="007F1091">
        <w:rPr>
          <w:b/>
          <w:sz w:val="52"/>
          <w:szCs w:val="52"/>
        </w:rPr>
        <w:t>2</w:t>
      </w:r>
      <w:r>
        <w:rPr>
          <w:sz w:val="52"/>
          <w:szCs w:val="52"/>
        </w:rPr>
        <w:t>.CLASS</w:t>
      </w:r>
      <w:proofErr w:type="gramEnd"/>
      <w:r>
        <w:rPr>
          <w:sz w:val="52"/>
          <w:szCs w:val="52"/>
        </w:rPr>
        <w:t xml:space="preserve"> </w:t>
      </w:r>
      <w:r w:rsidR="003D7252">
        <w:rPr>
          <w:sz w:val="52"/>
          <w:szCs w:val="52"/>
        </w:rPr>
        <w:t xml:space="preserve">                                                                                                             </w:t>
      </w:r>
      <w:proofErr w:type="spellStart"/>
      <w:r w:rsidR="003D7252" w:rsidRPr="003D7252">
        <w:rPr>
          <w:b/>
          <w:sz w:val="52"/>
          <w:szCs w:val="52"/>
        </w:rPr>
        <w:t>2.</w:t>
      </w:r>
      <w:r w:rsidR="003D7252">
        <w:rPr>
          <w:sz w:val="52"/>
          <w:szCs w:val="52"/>
        </w:rPr>
        <w:t>CLASS</w:t>
      </w:r>
      <w:proofErr w:type="spellEnd"/>
    </w:p>
    <w:p w:rsidR="003D7252" w:rsidRDefault="00E11B16">
      <w:pPr>
        <w:rPr>
          <w:sz w:val="52"/>
          <w:szCs w:val="52"/>
        </w:rPr>
      </w:pPr>
      <w:r w:rsidRPr="00E11B16">
        <w:rPr>
          <w:sz w:val="52"/>
          <w:szCs w:val="52"/>
        </w:rPr>
        <w:drawing>
          <wp:inline distT="0" distB="0" distL="0" distR="0">
            <wp:extent cx="5677047" cy="31602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828" cy="317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7252">
        <w:rPr>
          <w:sz w:val="52"/>
          <w:szCs w:val="52"/>
        </w:rPr>
        <w:t xml:space="preserve">                                                 </w:t>
      </w:r>
      <w:r w:rsidR="003D7252">
        <w:rPr>
          <w:noProof/>
          <w:sz w:val="52"/>
          <w:szCs w:val="52"/>
        </w:rPr>
        <w:drawing>
          <wp:inline distT="0" distB="0" distL="0" distR="0">
            <wp:extent cx="6264910" cy="338518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7252">
        <w:rPr>
          <w:sz w:val="52"/>
          <w:szCs w:val="52"/>
        </w:rPr>
        <w:t xml:space="preserve">     </w:t>
      </w:r>
    </w:p>
    <w:p w:rsidR="00E11B16" w:rsidRDefault="003D7252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</w:t>
      </w:r>
    </w:p>
    <w:p w:rsidR="00E11B16" w:rsidRDefault="00E11B16">
      <w:pPr>
        <w:rPr>
          <w:sz w:val="52"/>
          <w:szCs w:val="52"/>
        </w:rPr>
      </w:pPr>
      <w:proofErr w:type="gramStart"/>
      <w:r w:rsidRPr="007F1091">
        <w:rPr>
          <w:b/>
          <w:sz w:val="52"/>
          <w:szCs w:val="52"/>
        </w:rPr>
        <w:t>3</w:t>
      </w:r>
      <w:r>
        <w:rPr>
          <w:sz w:val="52"/>
          <w:szCs w:val="52"/>
        </w:rPr>
        <w:t>.ER</w:t>
      </w:r>
      <w:proofErr w:type="gramEnd"/>
      <w:r>
        <w:rPr>
          <w:sz w:val="52"/>
          <w:szCs w:val="52"/>
        </w:rPr>
        <w:t xml:space="preserve"> DIAGRAM</w:t>
      </w:r>
      <w:r w:rsidR="002031BC">
        <w:rPr>
          <w:sz w:val="52"/>
          <w:szCs w:val="52"/>
        </w:rPr>
        <w:t xml:space="preserve">                                                                                               </w:t>
      </w:r>
      <w:r w:rsidR="002031BC" w:rsidRPr="002031BC">
        <w:rPr>
          <w:b/>
          <w:sz w:val="52"/>
          <w:szCs w:val="52"/>
        </w:rPr>
        <w:t>3</w:t>
      </w:r>
      <w:r w:rsidR="002031BC">
        <w:rPr>
          <w:sz w:val="52"/>
          <w:szCs w:val="52"/>
        </w:rPr>
        <w:t>.ER DIAGRAM</w:t>
      </w:r>
    </w:p>
    <w:p w:rsidR="00E11B16" w:rsidRDefault="00234CB4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3346450" cy="478599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6BF">
        <w:rPr>
          <w:sz w:val="52"/>
          <w:szCs w:val="52"/>
        </w:rPr>
        <w:t xml:space="preserve">                                                                     </w:t>
      </w:r>
      <w:r w:rsidR="006D56BF">
        <w:rPr>
          <w:noProof/>
          <w:sz w:val="52"/>
          <w:szCs w:val="52"/>
        </w:rPr>
        <w:drawing>
          <wp:inline distT="0" distB="0" distL="0" distR="0">
            <wp:extent cx="7444068" cy="4766554"/>
            <wp:effectExtent l="19050" t="0" r="4482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309" cy="479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56BF">
        <w:rPr>
          <w:sz w:val="52"/>
          <w:szCs w:val="52"/>
        </w:rPr>
        <w:t xml:space="preserve">   </w:t>
      </w:r>
    </w:p>
    <w:p w:rsidR="00FC2E64" w:rsidRDefault="00FC2E64">
      <w:pPr>
        <w:rPr>
          <w:sz w:val="52"/>
          <w:szCs w:val="52"/>
        </w:rPr>
      </w:pPr>
      <w:r w:rsidRPr="007F1091">
        <w:rPr>
          <w:b/>
          <w:sz w:val="52"/>
          <w:szCs w:val="52"/>
        </w:rPr>
        <w:t>4.</w:t>
      </w:r>
      <w:r>
        <w:rPr>
          <w:sz w:val="52"/>
          <w:szCs w:val="52"/>
        </w:rPr>
        <w:t xml:space="preserve"> DFD </w:t>
      </w:r>
      <w:r w:rsidR="007F1091">
        <w:rPr>
          <w:sz w:val="52"/>
          <w:szCs w:val="52"/>
        </w:rPr>
        <w:t xml:space="preserve">                                                                                </w:t>
      </w:r>
      <w:r w:rsidR="002031BC">
        <w:rPr>
          <w:sz w:val="52"/>
          <w:szCs w:val="52"/>
        </w:rPr>
        <w:t xml:space="preserve"> </w:t>
      </w:r>
      <w:r w:rsidR="007F1091">
        <w:rPr>
          <w:sz w:val="52"/>
          <w:szCs w:val="52"/>
        </w:rPr>
        <w:t xml:space="preserve">                             </w:t>
      </w:r>
      <w:r w:rsidR="007F1091" w:rsidRPr="007F1091">
        <w:rPr>
          <w:b/>
          <w:sz w:val="52"/>
          <w:szCs w:val="52"/>
        </w:rPr>
        <w:t>4.</w:t>
      </w:r>
      <w:r w:rsidR="007F1091">
        <w:rPr>
          <w:sz w:val="52"/>
          <w:szCs w:val="52"/>
        </w:rPr>
        <w:t>DFD</w:t>
      </w:r>
    </w:p>
    <w:p w:rsidR="00FC2E64" w:rsidRPr="00E11B16" w:rsidRDefault="00FC2E64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7120890" cy="3696335"/>
            <wp:effectExtent l="19050" t="0" r="381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31BC">
        <w:rPr>
          <w:noProof/>
          <w:sz w:val="52"/>
          <w:szCs w:val="52"/>
        </w:rPr>
        <w:t xml:space="preserve">          </w:t>
      </w:r>
      <w:r w:rsidR="002031BC">
        <w:rPr>
          <w:noProof/>
          <w:sz w:val="52"/>
          <w:szCs w:val="52"/>
        </w:rPr>
        <w:drawing>
          <wp:inline distT="0" distB="0" distL="0" distR="0">
            <wp:extent cx="9819584" cy="39467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0778" cy="395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2E64" w:rsidRPr="00E11B16" w:rsidSect="004805B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5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E11B16"/>
    <w:rsid w:val="0012707D"/>
    <w:rsid w:val="002031BC"/>
    <w:rsid w:val="00234CB4"/>
    <w:rsid w:val="003D7252"/>
    <w:rsid w:val="004805B5"/>
    <w:rsid w:val="006D56BF"/>
    <w:rsid w:val="007F1091"/>
    <w:rsid w:val="007F3F48"/>
    <w:rsid w:val="00E11B16"/>
    <w:rsid w:val="00FC2E64"/>
    <w:rsid w:val="00FD7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4805B5"/>
  </w:style>
  <w:style w:type="paragraph" w:styleId="Heading1">
    <w:name w:val="heading 1"/>
    <w:basedOn w:val="Normal"/>
    <w:next w:val="Normal"/>
    <w:uiPriority w:val="5"/>
    <w:qFormat/>
    <w:rsid w:val="004805B5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4805B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4805B5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4805B5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4805B5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4805B5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805B5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4805B5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4805B5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4805B5"/>
    <w:rPr>
      <w:color w:val="808080"/>
    </w:rPr>
  </w:style>
  <w:style w:type="paragraph" w:customStyle="1" w:styleId="Account">
    <w:name w:val="Account"/>
    <w:semiHidden/>
    <w:rsid w:val="004805B5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4805B5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4805B5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4805B5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4805B5"/>
    <w:rPr>
      <w:i/>
      <w:iCs/>
    </w:rPr>
  </w:style>
  <w:style w:type="character" w:styleId="Strong">
    <w:name w:val="Strong"/>
    <w:basedOn w:val="DefaultParagraphFont"/>
    <w:uiPriority w:val="22"/>
    <w:qFormat/>
    <w:rsid w:val="004805B5"/>
    <w:rPr>
      <w:b/>
      <w:bCs/>
    </w:rPr>
  </w:style>
  <w:style w:type="paragraph" w:customStyle="1" w:styleId="underline">
    <w:name w:val="underline"/>
    <w:semiHidden/>
    <w:rsid w:val="004805B5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4805B5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E11B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B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E068C"/>
    <w:rsid w:val="001E0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068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47CC7087-73EB-48A5-B81A-3E965B01DAB8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216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>Deftones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2019-04-02T09:51:00Z</dcterms:created>
  <dcterms:modified xsi:type="dcterms:W3CDTF">2019-04-02T13:55:00Z</dcterms:modified>
</cp:coreProperties>
</file>