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18" w:rsidRDefault="005A2518" w:rsidP="005A2518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5A2518" w:rsidRPr="00EC2C2B" w:rsidTr="00A11019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5A2518" w:rsidRPr="00EC2C2B" w:rsidRDefault="005A2518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high</w:t>
            </w:r>
          </w:p>
        </w:tc>
        <w:tc>
          <w:tcPr>
            <w:tcW w:w="1080" w:type="dxa"/>
            <w:vAlign w:val="center"/>
          </w:tcPr>
          <w:p w:rsidR="005A2518" w:rsidRPr="00EC2C2B" w:rsidRDefault="005A2518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5753" w:type="dxa"/>
            <w:vAlign w:val="center"/>
          </w:tcPr>
          <w:p w:rsidR="005A2518" w:rsidRPr="00EC2C2B" w:rsidRDefault="005A2518" w:rsidP="00A11019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sign up </w:t>
            </w:r>
          </w:p>
        </w:tc>
      </w:tr>
      <w:tr w:rsidR="005A2518" w:rsidRPr="00EC2C2B" w:rsidTr="00A11019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5A2518" w:rsidRPr="00EC2C2B" w:rsidRDefault="005A2518" w:rsidP="00B8116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B8116C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5A2518" w:rsidRPr="00EC2C2B" w:rsidRDefault="005A2518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5A2518" w:rsidRPr="00EC2C2B" w:rsidRDefault="005A2518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5A2518" w:rsidRPr="00EC2C2B" w:rsidRDefault="00D94C48" w:rsidP="00A1101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5A2518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میخواهد در برنامه ثبت نام انجام دهد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5A2518" w:rsidRPr="00EC2C2B" w:rsidRDefault="005A2518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5A2518" w:rsidRPr="00EC2C2B" w:rsidRDefault="005A2518" w:rsidP="00D94C4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D94C4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در سیستم ثبت نام میکند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5A2518" w:rsidRPr="00EC2C2B" w:rsidRDefault="005A2518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5A2518" w:rsidRPr="00EC2C2B" w:rsidRDefault="00D94C48" w:rsidP="00E77EC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5A2518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5A2518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دکمه ثبت نام را فشار میدهد.</w:t>
            </w:r>
          </w:p>
          <w:p w:rsidR="005A2518" w:rsidRPr="00EC2C2B" w:rsidRDefault="005A2518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5A2518" w:rsidRPr="00EC2C2B" w:rsidRDefault="005A2518" w:rsidP="00A11019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5A2518" w:rsidRPr="00A45EDF" w:rsidRDefault="005A2518" w:rsidP="00A45EDF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5A2518" w:rsidRPr="00EC2C2B" w:rsidRDefault="005A2518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5A2518" w:rsidRDefault="00B8116C" w:rsidP="00A1101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5A2518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اطلاعات مورد نظر را وارد میکند</w:t>
            </w:r>
          </w:p>
          <w:p w:rsidR="00A45EDF" w:rsidRPr="00EC2C2B" w:rsidRDefault="00A45EDF" w:rsidP="00A45ED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دکمه ثبت نام را فشار میدهد</w:t>
            </w:r>
          </w:p>
          <w:p w:rsidR="005A2518" w:rsidRPr="00EC2C2B" w:rsidRDefault="005A2518" w:rsidP="00A1101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پیامک برای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ارسال میشود</w:t>
            </w:r>
          </w:p>
          <w:p w:rsidR="005A2518" w:rsidRDefault="00B8116C" w:rsidP="00A1101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5A2518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اطلاعات پیامک را وارد میکند</w:t>
            </w:r>
          </w:p>
          <w:p w:rsidR="00A45EDF" w:rsidRPr="00EC2C2B" w:rsidRDefault="00A45EDF" w:rsidP="00A45ED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دکمه تایید </w:t>
            </w:r>
            <w:r w:rsidR="00B223E5">
              <w:rPr>
                <w:rFonts w:cs="B Nazanin" w:hint="cs"/>
                <w:sz w:val="24"/>
                <w:szCs w:val="24"/>
                <w:rtl/>
                <w:lang w:bidi="fa-IR"/>
              </w:rPr>
              <w:t>را فشار میدهد</w:t>
            </w:r>
          </w:p>
          <w:p w:rsidR="005A2518" w:rsidRPr="00EC2C2B" w:rsidRDefault="00B8116C" w:rsidP="00A1101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5A2518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وارد برنامه میشود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B8116C" w:rsidRPr="00B8116C" w:rsidRDefault="00B8116C" w:rsidP="00B8116C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5A251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5A2518" w:rsidRDefault="00B8116C" w:rsidP="00B8116C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  <w:p w:rsidR="00B8116C" w:rsidRDefault="00B8116C" w:rsidP="00B8116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اطلاعات نامعتبر:</w:t>
            </w:r>
          </w:p>
          <w:p w:rsidR="00B8116C" w:rsidRPr="00A821BA" w:rsidRDefault="00B8116C" w:rsidP="00A821BA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821BA">
              <w:rPr>
                <w:rFonts w:cs="B Nazanin" w:hint="cs"/>
                <w:sz w:val="24"/>
                <w:szCs w:val="24"/>
                <w:rtl/>
                <w:lang w:bidi="fa-IR"/>
              </w:rPr>
              <w:t>سیستم با نمایش پیغام مناسب از کاربر میخواهد که اطلاعات را اصلاح کند</w:t>
            </w:r>
          </w:p>
          <w:p w:rsidR="00A821BA" w:rsidRDefault="00A821BA" w:rsidP="00A821BA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اطلاعات را اصلاح میکند</w:t>
            </w:r>
          </w:p>
          <w:p w:rsidR="00A821BA" w:rsidRPr="00A821BA" w:rsidRDefault="00A821BA" w:rsidP="00A821BA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 ثبت نام را فشار میدهد</w:t>
            </w:r>
          </w:p>
          <w:p w:rsidR="00B8116C" w:rsidRDefault="00B8116C" w:rsidP="00B8116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اطلاعات تکراری:</w:t>
            </w:r>
          </w:p>
          <w:p w:rsidR="00B8116C" w:rsidRPr="00A821BA" w:rsidRDefault="00B8116C" w:rsidP="00A821BA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821BA">
              <w:rPr>
                <w:rFonts w:cs="B Nazanin" w:hint="cs"/>
                <w:sz w:val="24"/>
                <w:szCs w:val="24"/>
                <w:rtl/>
                <w:lang w:bidi="fa-IR"/>
              </w:rPr>
              <w:t>سیستم با نمایش پیغام مناسب به کاربر اطلاع میدهد که کاربری با این اطلاعات قبلا ثبت نام شده است</w:t>
            </w:r>
          </w:p>
          <w:p w:rsidR="00A821BA" w:rsidRDefault="00A821BA" w:rsidP="00A821B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نشدن پیامک:</w:t>
            </w:r>
          </w:p>
          <w:p w:rsidR="00A821BA" w:rsidRDefault="00A821BA" w:rsidP="00A821B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1) دکمه ارسال مجدد پیامک فعال میشود</w:t>
            </w:r>
          </w:p>
          <w:p w:rsidR="00A821BA" w:rsidRDefault="00A821BA" w:rsidP="00A821BA">
            <w:pPr>
              <w:pStyle w:val="ListParagraph"/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2) کاربر دکمه ارسال مجدد پیامک را فشار میدهد</w:t>
            </w:r>
          </w:p>
          <w:p w:rsidR="00A821BA" w:rsidRPr="00A821BA" w:rsidRDefault="00A821BA" w:rsidP="00A821BA">
            <w:pPr>
              <w:pStyle w:val="ListParagraph"/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3) پیامک مجدد برای کاربر ارسال میشود</w:t>
            </w:r>
          </w:p>
        </w:tc>
      </w:tr>
    </w:tbl>
    <w:p w:rsidR="005A2518" w:rsidRDefault="005A2518" w:rsidP="005A2518">
      <w:pPr>
        <w:bidi/>
        <w:rPr>
          <w:rFonts w:cs="B Nazanin"/>
          <w:sz w:val="32"/>
          <w:szCs w:val="32"/>
          <w:rtl/>
          <w:lang w:bidi="fa-IR"/>
        </w:rPr>
      </w:pPr>
    </w:p>
    <w:p w:rsidR="00220A38" w:rsidRDefault="00220A38" w:rsidP="00220A38">
      <w:pPr>
        <w:bidi/>
        <w:rPr>
          <w:rFonts w:cs="B Nazanin"/>
          <w:sz w:val="32"/>
          <w:szCs w:val="32"/>
          <w:rtl/>
          <w:lang w:bidi="fa-IR"/>
        </w:rPr>
      </w:pPr>
    </w:p>
    <w:p w:rsidR="00220A38" w:rsidRDefault="00220A38" w:rsidP="00220A38">
      <w:pPr>
        <w:bidi/>
        <w:rPr>
          <w:rFonts w:cs="B Nazanin"/>
          <w:sz w:val="32"/>
          <w:szCs w:val="32"/>
          <w:lang w:bidi="fa-IR"/>
        </w:rPr>
      </w:pPr>
    </w:p>
    <w:p w:rsidR="00220A38" w:rsidRDefault="00220A38" w:rsidP="00220A38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220A38" w:rsidRPr="00EC2C2B" w:rsidTr="00A7719F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220A38" w:rsidRPr="00EC2C2B" w:rsidRDefault="00A7719F" w:rsidP="00A7719F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high</w:t>
            </w:r>
          </w:p>
        </w:tc>
        <w:tc>
          <w:tcPr>
            <w:tcW w:w="1080" w:type="dxa"/>
            <w:vAlign w:val="center"/>
          </w:tcPr>
          <w:p w:rsidR="00220A38" w:rsidRPr="00EC2C2B" w:rsidRDefault="00A7719F" w:rsidP="00A7719F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="002636A9"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5753" w:type="dxa"/>
            <w:vAlign w:val="center"/>
          </w:tcPr>
          <w:p w:rsidR="00220A38" w:rsidRPr="00EC2C2B" w:rsidRDefault="00A7719F" w:rsidP="00A7719F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 w:rsidR="005A2518">
              <w:rPr>
                <w:rFonts w:cs="B Nazanin"/>
                <w:sz w:val="24"/>
                <w:szCs w:val="24"/>
                <w:lang w:bidi="fa-IR"/>
              </w:rPr>
              <w:t>sign in</w:t>
            </w:r>
            <w:r w:rsidR="00220A38"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220A38" w:rsidRPr="00EC2C2B" w:rsidTr="00A7719F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220A38" w:rsidRPr="00EC2C2B" w:rsidRDefault="00A7719F" w:rsidP="00B8116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B8116C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220A38" w:rsidRPr="00EC2C2B" w:rsidRDefault="00A7719F" w:rsidP="00A7719F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Primary </w:t>
            </w:r>
            <w:r w:rsidR="00220A38"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220A3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7719F" w:rsidRPr="00EC2C2B" w:rsidRDefault="00A7719F" w:rsidP="00A7719F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220A38" w:rsidRPr="00EC2C2B" w:rsidRDefault="00B8116C" w:rsidP="005A251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976B29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میخواهد </w:t>
            </w:r>
            <w:r w:rsidR="005A2518">
              <w:rPr>
                <w:rFonts w:cs="B Nazanin" w:hint="cs"/>
                <w:sz w:val="24"/>
                <w:szCs w:val="24"/>
                <w:rtl/>
                <w:lang w:bidi="fa-IR"/>
              </w:rPr>
              <w:t>وارد سیستم شود</w:t>
            </w:r>
          </w:p>
        </w:tc>
      </w:tr>
      <w:tr w:rsidR="00976B2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9459E3" w:rsidRPr="00EC2C2B" w:rsidRDefault="00A7719F" w:rsidP="00A7719F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976B29" w:rsidRPr="00EC2C2B" w:rsidRDefault="00976B29" w:rsidP="005A251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9459E3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9459E3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</w:t>
            </w:r>
            <w:r w:rsidR="005A2518">
              <w:rPr>
                <w:rFonts w:cs="B Nazanin" w:hint="cs"/>
                <w:sz w:val="24"/>
                <w:szCs w:val="24"/>
                <w:rtl/>
                <w:lang w:bidi="fa-IR"/>
              </w:rPr>
              <w:t>وارد سیستم میشود</w:t>
            </w:r>
          </w:p>
        </w:tc>
      </w:tr>
      <w:tr w:rsidR="00220A3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9459E3" w:rsidRPr="00EC2C2B" w:rsidRDefault="00A7719F" w:rsidP="00A7719F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220A38" w:rsidRPr="00EC2C2B" w:rsidRDefault="009459E3" w:rsidP="00E77EC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2F012D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دکمه </w:t>
            </w:r>
            <w:r w:rsidR="005A2518">
              <w:rPr>
                <w:rFonts w:cs="B Nazanin" w:hint="cs"/>
                <w:sz w:val="24"/>
                <w:szCs w:val="24"/>
                <w:rtl/>
                <w:lang w:bidi="fa-IR"/>
              </w:rPr>
              <w:t>وارد شدن به برنامه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فشار میدهد.</w:t>
            </w:r>
          </w:p>
          <w:p w:rsidR="00220A38" w:rsidRPr="00EC2C2B" w:rsidRDefault="00A7719F" w:rsidP="00A7719F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220A3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7719F" w:rsidRPr="00EC2C2B" w:rsidRDefault="00A7719F" w:rsidP="00A7719F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9459E3" w:rsidRPr="00B223E5" w:rsidRDefault="002F012D" w:rsidP="00B223E5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="00A7719F"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="00A7719F"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 xml:space="preserve">: </w:t>
            </w:r>
            <w:r w:rsidR="00EC2C2B"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customer</w:t>
            </w:r>
          </w:p>
        </w:tc>
      </w:tr>
      <w:tr w:rsidR="00220A3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7719F" w:rsidRPr="00EC2C2B" w:rsidRDefault="00A7719F" w:rsidP="00A7719F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220A38" w:rsidRPr="00EC2C2B" w:rsidRDefault="00B8116C" w:rsidP="002636A9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A7719F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اطلاعات مورد نظر را وارد میکند</w:t>
            </w:r>
          </w:p>
          <w:p w:rsidR="00EC2C2B" w:rsidRDefault="00B223E5" w:rsidP="002636A9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دکمه وارد شدن به برنامه را فشار میدهد</w:t>
            </w:r>
          </w:p>
          <w:p w:rsidR="00B223E5" w:rsidRPr="00EC2C2B" w:rsidRDefault="00B8116C" w:rsidP="00B223E5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B223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وارد برنامه میشود</w:t>
            </w:r>
          </w:p>
        </w:tc>
      </w:tr>
      <w:tr w:rsidR="00220A3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20A38" w:rsidRPr="00B223E5" w:rsidRDefault="00B8116C" w:rsidP="00B8116C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220A38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20A38" w:rsidRDefault="00B8116C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  <w:p w:rsidR="00B8116C" w:rsidRDefault="00B8116C" w:rsidP="00B8116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اطلاعات نامعتبر:</w:t>
            </w:r>
          </w:p>
          <w:p w:rsidR="00A821BA" w:rsidRPr="00A821BA" w:rsidRDefault="00A821BA" w:rsidP="00A821BA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821BA">
              <w:rPr>
                <w:rFonts w:cs="B Nazanin" w:hint="cs"/>
                <w:sz w:val="24"/>
                <w:szCs w:val="24"/>
                <w:rtl/>
                <w:lang w:bidi="fa-IR"/>
              </w:rPr>
              <w:t>سیستم با نمایش پیغام مناسب از کاربر میخواهد که اطلاعات را اصلاح کند</w:t>
            </w:r>
          </w:p>
          <w:p w:rsidR="00A821BA" w:rsidRDefault="00A821BA" w:rsidP="00A821BA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اطلاعات را اصلاح میکند</w:t>
            </w:r>
          </w:p>
          <w:p w:rsidR="00B8116C" w:rsidRPr="00A821BA" w:rsidRDefault="00A821BA" w:rsidP="00A821BA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 وارد شدن به برنامه را فشار میدهد</w:t>
            </w:r>
          </w:p>
        </w:tc>
      </w:tr>
    </w:tbl>
    <w:p w:rsidR="002636A9" w:rsidRDefault="002636A9" w:rsidP="002636A9">
      <w:pPr>
        <w:bidi/>
        <w:rPr>
          <w:rFonts w:cs="B Nazanin"/>
          <w:sz w:val="32"/>
          <w:szCs w:val="32"/>
          <w:rtl/>
          <w:lang w:bidi="fa-IR"/>
        </w:rPr>
      </w:pPr>
    </w:p>
    <w:p w:rsidR="002636A9" w:rsidRDefault="002636A9" w:rsidP="002636A9">
      <w:pPr>
        <w:bidi/>
        <w:rPr>
          <w:rFonts w:cs="B Nazanin"/>
          <w:sz w:val="32"/>
          <w:szCs w:val="32"/>
          <w:rtl/>
          <w:lang w:bidi="fa-IR"/>
        </w:rPr>
      </w:pPr>
    </w:p>
    <w:p w:rsidR="002636A9" w:rsidRDefault="002636A9" w:rsidP="002636A9">
      <w:pPr>
        <w:bidi/>
        <w:rPr>
          <w:rFonts w:cs="B Nazanin"/>
          <w:sz w:val="32"/>
          <w:szCs w:val="32"/>
          <w:rtl/>
          <w:lang w:bidi="fa-IR"/>
        </w:rPr>
      </w:pPr>
    </w:p>
    <w:p w:rsidR="002636A9" w:rsidRDefault="002636A9" w:rsidP="002636A9">
      <w:pPr>
        <w:bidi/>
        <w:rPr>
          <w:rFonts w:cs="B Nazanin"/>
          <w:sz w:val="32"/>
          <w:szCs w:val="32"/>
          <w:rtl/>
          <w:lang w:bidi="fa-IR"/>
        </w:rPr>
      </w:pPr>
    </w:p>
    <w:p w:rsidR="002636A9" w:rsidRDefault="002636A9" w:rsidP="002636A9">
      <w:pPr>
        <w:bidi/>
        <w:rPr>
          <w:rFonts w:cs="B Nazanin"/>
          <w:sz w:val="32"/>
          <w:szCs w:val="32"/>
          <w:lang w:bidi="fa-IR"/>
        </w:rPr>
      </w:pPr>
    </w:p>
    <w:p w:rsidR="002636A9" w:rsidRDefault="002636A9" w:rsidP="002636A9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2636A9" w:rsidRPr="00EC2C2B" w:rsidTr="00A11019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2636A9" w:rsidRPr="00EC2C2B" w:rsidRDefault="002636A9" w:rsidP="002636A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medium</w:t>
            </w:r>
          </w:p>
        </w:tc>
        <w:tc>
          <w:tcPr>
            <w:tcW w:w="1080" w:type="dxa"/>
            <w:vAlign w:val="center"/>
          </w:tcPr>
          <w:p w:rsidR="002636A9" w:rsidRPr="00EC2C2B" w:rsidRDefault="002636A9" w:rsidP="00A11019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5753" w:type="dxa"/>
            <w:vAlign w:val="center"/>
          </w:tcPr>
          <w:p w:rsidR="002636A9" w:rsidRPr="00EC2C2B" w:rsidRDefault="002636A9" w:rsidP="002636A9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search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2636A9" w:rsidRPr="00EC2C2B" w:rsidTr="00A11019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2636A9" w:rsidRPr="00EC2C2B" w:rsidRDefault="002636A9" w:rsidP="00A821BA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A821BA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2636A9" w:rsidRPr="00EC2C2B" w:rsidRDefault="002636A9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Pr="00EC2C2B" w:rsidRDefault="002636A9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2636A9" w:rsidRPr="00EC2C2B" w:rsidRDefault="00B8116C" w:rsidP="0021784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2636A9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</w:t>
            </w:r>
            <w:r w:rsidR="00217845">
              <w:rPr>
                <w:rFonts w:cs="B Nazanin" w:hint="cs"/>
                <w:sz w:val="24"/>
                <w:szCs w:val="24"/>
                <w:rtl/>
                <w:lang w:bidi="fa-IR"/>
              </w:rPr>
              <w:t>واهد</w:t>
            </w:r>
            <w:r w:rsidR="0021784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2636A9">
              <w:rPr>
                <w:rFonts w:cs="B Nazanin" w:hint="cs"/>
                <w:sz w:val="24"/>
                <w:szCs w:val="24"/>
                <w:rtl/>
                <w:lang w:bidi="fa-IR"/>
              </w:rPr>
              <w:t>کافه مورد نظر خودش را جست و جو کند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Pr="00EC2C2B" w:rsidRDefault="002636A9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2636A9" w:rsidRPr="00EC2C2B" w:rsidRDefault="002636A9" w:rsidP="0021784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21784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کافه مورد نظر</w:t>
            </w:r>
            <w:r w:rsidR="0021784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217845">
              <w:rPr>
                <w:rFonts w:cs="B Nazanin" w:hint="cs"/>
                <w:sz w:val="24"/>
                <w:szCs w:val="24"/>
                <w:rtl/>
                <w:lang w:bidi="fa-IR"/>
              </w:rPr>
              <w:t>خود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جست و جو 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Pr="00EC2C2B" w:rsidRDefault="002636A9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2636A9" w:rsidRPr="00EC2C2B" w:rsidRDefault="002636A9" w:rsidP="00E77EC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: دکمه جست و جو را فشار میدهد</w:t>
            </w:r>
          </w:p>
          <w:p w:rsidR="002636A9" w:rsidRPr="00EC2C2B" w:rsidRDefault="002636A9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Pr="00EC2C2B" w:rsidRDefault="002636A9" w:rsidP="00A11019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2636A9" w:rsidRPr="00E77ECE" w:rsidRDefault="002636A9" w:rsidP="00E77ECE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Pr="00EC2C2B" w:rsidRDefault="002636A9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2636A9" w:rsidRDefault="00B8116C" w:rsidP="00E77ECE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2636A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نام کافه را 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>وارد میکند</w:t>
            </w:r>
          </w:p>
          <w:p w:rsidR="00E77ECE" w:rsidRDefault="00E77ECE" w:rsidP="00E77ECE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دکمه جست و جو را فشار میدهد</w:t>
            </w:r>
          </w:p>
          <w:p w:rsidR="002636A9" w:rsidRPr="002636A9" w:rsidRDefault="002636A9" w:rsidP="002636A9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نتایج حاصل از جست و جو را مشاهده میکند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Pr="00E77ECE" w:rsidRDefault="00A821BA" w:rsidP="00A821BA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2636A9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2636A9" w:rsidRDefault="00A821BA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  <w:p w:rsidR="00A821BA" w:rsidRDefault="00A821BA" w:rsidP="00A821B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یافت نشدن کافه مورد نظر کاربر:</w:t>
            </w:r>
          </w:p>
          <w:p w:rsidR="00A821BA" w:rsidRPr="00A821BA" w:rsidRDefault="00A821BA" w:rsidP="00A821BA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سیستم با نشان دادن پیغام مناسب به کاربر اطلاع میدهد که کافه مورد نظر وی یافت نشده است</w:t>
            </w:r>
          </w:p>
        </w:tc>
      </w:tr>
    </w:tbl>
    <w:p w:rsidR="00A8488C" w:rsidRDefault="00A8488C"/>
    <w:p w:rsidR="00A8488C" w:rsidRPr="00A8488C" w:rsidRDefault="00A8488C" w:rsidP="00A8488C"/>
    <w:p w:rsidR="00A8488C" w:rsidRPr="00A8488C" w:rsidRDefault="00A8488C" w:rsidP="00A8488C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A8488C" w:rsidRPr="00EC2C2B" w:rsidTr="00A11019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A8488C" w:rsidRPr="00EC2C2B" w:rsidRDefault="00A8488C" w:rsidP="00A8488C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high</w:t>
            </w:r>
          </w:p>
        </w:tc>
        <w:tc>
          <w:tcPr>
            <w:tcW w:w="1080" w:type="dxa"/>
            <w:vAlign w:val="center"/>
          </w:tcPr>
          <w:p w:rsidR="00A8488C" w:rsidRPr="00EC2C2B" w:rsidRDefault="00A8488C" w:rsidP="00A8488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5753" w:type="dxa"/>
            <w:vAlign w:val="center"/>
          </w:tcPr>
          <w:p w:rsidR="00A8488C" w:rsidRPr="00EC2C2B" w:rsidRDefault="00A8488C" w:rsidP="00A8488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list of cafe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A8488C" w:rsidRPr="00EC2C2B" w:rsidTr="00A11019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A8488C" w:rsidRPr="00EC2C2B" w:rsidRDefault="00A8488C" w:rsidP="009F5AC4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9F5AC4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A8488C" w:rsidRPr="00EC2C2B" w:rsidRDefault="00A8488C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8488C" w:rsidRPr="00EC2C2B" w:rsidRDefault="00A8488C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A8488C" w:rsidRPr="00EC2C2B" w:rsidRDefault="00B8116C" w:rsidP="00A1101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A8488C">
              <w:rPr>
                <w:rFonts w:cs="B Nazanin" w:hint="cs"/>
                <w:sz w:val="24"/>
                <w:szCs w:val="24"/>
                <w:rtl/>
                <w:lang w:bidi="fa-IR"/>
              </w:rPr>
              <w:t>: میخواهد لیست کافه های نزدیک خود را مشاهده کند</w:t>
            </w: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8488C" w:rsidRPr="00EC2C2B" w:rsidRDefault="00A8488C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A8488C" w:rsidRPr="00EC2C2B" w:rsidRDefault="00A8488C" w:rsidP="00E77EC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لیست کافه های نزدیک خودش را مشاهده 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8488C" w:rsidRPr="00EC2C2B" w:rsidRDefault="00A8488C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A8488C" w:rsidRPr="00EC2C2B" w:rsidRDefault="00A8488C" w:rsidP="00A8488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وارد شدن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برنامه: </w:t>
            </w:r>
            <w:r w:rsidR="006802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برنامه لیست کافه های نزدیک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6802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وی نشان میدهد</w:t>
            </w:r>
          </w:p>
          <w:p w:rsidR="00A8488C" w:rsidRPr="00EC2C2B" w:rsidRDefault="00A8488C" w:rsidP="00A8488C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>
              <w:rPr>
                <w:rFonts w:cs="B Nazanin"/>
                <w:sz w:val="24"/>
                <w:szCs w:val="24"/>
                <w:lang w:bidi="fa-IR"/>
              </w:rPr>
              <w:t>internal</w:t>
            </w: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8488C" w:rsidRPr="00EC2C2B" w:rsidRDefault="00A8488C" w:rsidP="00A11019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A8488C" w:rsidRDefault="00A8488C" w:rsidP="00E77ECE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 xml:space="preserve">: </w:t>
            </w:r>
            <w:r w:rsidR="006802A6">
              <w:rPr>
                <w:rFonts w:ascii="OptimaLTStd" w:hAnsi="OptimaLTStd" w:cs="OptimaLTStd"/>
                <w:color w:val="231F20"/>
                <w:sz w:val="24"/>
                <w:szCs w:val="24"/>
              </w:rPr>
              <w:t>system</w:t>
            </w:r>
          </w:p>
          <w:p w:rsidR="00112D12" w:rsidRPr="00112D12" w:rsidRDefault="00112D12" w:rsidP="00E77ECE">
            <w:pPr>
              <w:spacing w:line="276" w:lineRule="auto"/>
              <w:rPr>
                <w:rFonts w:cstheme="minorHAnsi"/>
                <w:color w:val="231F20"/>
                <w:sz w:val="24"/>
                <w:szCs w:val="24"/>
                <w:rtl/>
              </w:rPr>
            </w:pPr>
            <w:r w:rsidRPr="00112D12">
              <w:rPr>
                <w:rFonts w:ascii="OptimaLTStd" w:hAnsi="OptimaLTStd" w:cs="B Nazanin"/>
                <w:color w:val="231F20"/>
                <w:sz w:val="24"/>
                <w:szCs w:val="24"/>
              </w:rPr>
              <w:t xml:space="preserve">        </w:t>
            </w:r>
            <w:r w:rsidRPr="00112D12">
              <w:rPr>
                <w:rFonts w:cstheme="minorHAnsi"/>
                <w:color w:val="231F20"/>
                <w:sz w:val="24"/>
                <w:szCs w:val="24"/>
              </w:rPr>
              <w:t>Extend: Use Filters</w:t>
            </w: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A8488C" w:rsidRPr="00EC2C2B" w:rsidRDefault="00A8488C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A8488C" w:rsidRDefault="00B8116C" w:rsidP="00A8488C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6802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وارد برنامه میشود</w:t>
            </w:r>
          </w:p>
          <w:p w:rsidR="00A8488C" w:rsidRPr="002636A9" w:rsidRDefault="006802A6" w:rsidP="00A8488C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کافه های نزدیک را به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نشان میدهد</w:t>
            </w: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9F5AC4" w:rsidRDefault="009F5AC4" w:rsidP="009F5AC4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  <w:p w:rsidR="00AE7024" w:rsidRPr="00AE7024" w:rsidRDefault="00AE7024" w:rsidP="00AE702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اعمال فیلتر ها:</w:t>
            </w:r>
          </w:p>
          <w:p w:rsidR="009F5AC4" w:rsidRDefault="009F5AC4" w:rsidP="009F5AC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فیلتر های موجود را فعال یا غیرفعال میکند</w:t>
            </w:r>
          </w:p>
          <w:p w:rsidR="009F5AC4" w:rsidRDefault="009F5AC4" w:rsidP="009F5AC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گزینه اعمال فیلتر ها را فشار میدهد</w:t>
            </w:r>
          </w:p>
          <w:p w:rsidR="009F5AC4" w:rsidRPr="009F5AC4" w:rsidRDefault="009F5AC4" w:rsidP="009F5AC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F5AC4">
              <w:rPr>
                <w:rFonts w:cs="B Nazanin" w:hint="cs"/>
                <w:sz w:val="24"/>
                <w:szCs w:val="24"/>
                <w:rtl/>
                <w:lang w:bidi="fa-IR"/>
              </w:rPr>
              <w:t>تغییرات حاصل از استفاده از فیلتر ها به نتایج اعمال میشود</w:t>
            </w:r>
          </w:p>
          <w:p w:rsidR="00A8488C" w:rsidRPr="00E77ECE" w:rsidRDefault="00A8488C" w:rsidP="00E77ECE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</w:p>
        </w:tc>
      </w:tr>
      <w:tr w:rsidR="00A8488C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9F5AC4" w:rsidRDefault="009F5AC4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  <w:p w:rsidR="00AE7024" w:rsidRDefault="00AE7024" w:rsidP="00AE702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 نبودن موقعیت مکانی کاربر:</w:t>
            </w:r>
          </w:p>
          <w:p w:rsidR="00AE7024" w:rsidRPr="00AE7024" w:rsidRDefault="00AE7024" w:rsidP="00AE702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سیستم با نشان دادن پیغام مناسب از کاربر میخواهد که موقعیت مکانی خود را ارسال کند</w:t>
            </w:r>
          </w:p>
          <w:p w:rsidR="006802A6" w:rsidRDefault="009F5AC4" w:rsidP="009F5AC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خالی شدن لیست کافه ها:</w:t>
            </w:r>
          </w:p>
          <w:p w:rsidR="009F5AC4" w:rsidRPr="009F5AC4" w:rsidRDefault="009F5AC4" w:rsidP="009F5AC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سیستم با نشان دادن پیغام مناسب به کاربر اطلاع میدهد که کافه مورد نظر وی</w:t>
            </w:r>
            <w:r w:rsidR="008921B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توجه به فیلتر 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وجود ندارد</w:t>
            </w:r>
          </w:p>
        </w:tc>
      </w:tr>
    </w:tbl>
    <w:p w:rsidR="00A8488C" w:rsidRDefault="00A8488C" w:rsidP="00A8488C"/>
    <w:p w:rsidR="00A8488C" w:rsidRPr="00A8488C" w:rsidRDefault="00A8488C" w:rsidP="00A8488C">
      <w:pPr>
        <w:jc w:val="right"/>
      </w:pPr>
    </w:p>
    <w:p w:rsidR="00A8488C" w:rsidRPr="00A8488C" w:rsidRDefault="00A8488C" w:rsidP="00A8488C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112D12" w:rsidRPr="00EC2C2B" w:rsidTr="00207FB5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112D12" w:rsidRPr="00EC2C2B" w:rsidRDefault="00112D12" w:rsidP="00207FB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high</w:t>
            </w:r>
          </w:p>
        </w:tc>
        <w:tc>
          <w:tcPr>
            <w:tcW w:w="1080" w:type="dxa"/>
            <w:vAlign w:val="center"/>
          </w:tcPr>
          <w:p w:rsidR="00112D12" w:rsidRPr="00EC2C2B" w:rsidRDefault="00112D12" w:rsidP="00112D12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5753" w:type="dxa"/>
            <w:vAlign w:val="center"/>
          </w:tcPr>
          <w:p w:rsidR="00112D12" w:rsidRPr="00EC2C2B" w:rsidRDefault="00112D12" w:rsidP="00207FB5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choose cafe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112D12" w:rsidRPr="00EC2C2B" w:rsidTr="00207FB5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112D12" w:rsidRPr="00EC2C2B" w:rsidRDefault="00112D12" w:rsidP="00AE7024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AE7024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112D12" w:rsidRPr="00EC2C2B" w:rsidRDefault="00112D12" w:rsidP="00207FB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C2C2B" w:rsidRDefault="00112D12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112D12" w:rsidRPr="00EC2C2B" w:rsidRDefault="00B8116C" w:rsidP="00207FB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112D12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="00112D12">
              <w:rPr>
                <w:rFonts w:cs="B Nazanin" w:hint="cs"/>
                <w:sz w:val="24"/>
                <w:szCs w:val="24"/>
                <w:rtl/>
                <w:lang w:bidi="fa-IR"/>
              </w:rPr>
              <w:t>میخواهد یک کافه را انتخاب کند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C2C2B" w:rsidRDefault="00112D12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112D12" w:rsidRPr="00EC2C2B" w:rsidRDefault="00112D12" w:rsidP="00207FB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یک کافه را انتخاب میکند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C2C2B" w:rsidRDefault="00112D12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112D12" w:rsidRPr="00EC2C2B" w:rsidRDefault="00112D12" w:rsidP="00207FB5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: یک کافه را انتخاب میکند</w:t>
            </w:r>
          </w:p>
          <w:p w:rsidR="00112D12" w:rsidRPr="00EC2C2B" w:rsidRDefault="00112D12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C2C2B" w:rsidRDefault="00112D12" w:rsidP="00207FB5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112D12" w:rsidRPr="00E77ECE" w:rsidRDefault="00112D12" w:rsidP="00207FB5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C2C2B" w:rsidRDefault="00112D12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112D12" w:rsidRDefault="00112D12" w:rsidP="00207FB5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کافه ها به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میشود</w:t>
            </w:r>
          </w:p>
          <w:p w:rsidR="00112D12" w:rsidRPr="002636A9" w:rsidRDefault="00B8116C" w:rsidP="00207FB5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112D1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کافه را انتخاب میکند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77ECE" w:rsidRDefault="00AE7024" w:rsidP="00AE7024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112D12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112D12" w:rsidRPr="00EC2C2B" w:rsidRDefault="00AE7024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</w:tc>
      </w:tr>
    </w:tbl>
    <w:p w:rsidR="00112D12" w:rsidRDefault="00112D12" w:rsidP="00112D12"/>
    <w:p w:rsidR="00A8488C" w:rsidRDefault="00A8488C" w:rsidP="00A8488C">
      <w:pPr>
        <w:rPr>
          <w:rtl/>
        </w:rPr>
      </w:pPr>
    </w:p>
    <w:p w:rsidR="00112D12" w:rsidRPr="00A8488C" w:rsidRDefault="00112D12" w:rsidP="00A8488C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6802A6" w:rsidRPr="00EC2C2B" w:rsidTr="00A11019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6802A6" w:rsidRPr="00EC2C2B" w:rsidRDefault="006802A6" w:rsidP="006802A6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high</w:t>
            </w:r>
          </w:p>
        </w:tc>
        <w:tc>
          <w:tcPr>
            <w:tcW w:w="1080" w:type="dxa"/>
            <w:vAlign w:val="center"/>
          </w:tcPr>
          <w:p w:rsidR="006802A6" w:rsidRPr="00EC2C2B" w:rsidRDefault="006802A6" w:rsidP="00112D12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="00112D12"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5753" w:type="dxa"/>
            <w:vAlign w:val="center"/>
          </w:tcPr>
          <w:p w:rsidR="006802A6" w:rsidRPr="00EC2C2B" w:rsidRDefault="006802A6" w:rsidP="006802A6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menu</w:t>
            </w:r>
          </w:p>
        </w:tc>
      </w:tr>
      <w:tr w:rsidR="006802A6" w:rsidRPr="00EC2C2B" w:rsidTr="00A11019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6802A6" w:rsidRPr="00EC2C2B" w:rsidRDefault="006802A6" w:rsidP="00AE7024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AE7024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6802A6" w:rsidRPr="00EC2C2B" w:rsidRDefault="006802A6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EC2C2B" w:rsidRDefault="006802A6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6802A6" w:rsidRPr="00EC2C2B" w:rsidRDefault="00B8116C" w:rsidP="00A1101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6802A6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</w:t>
            </w:r>
            <w:r w:rsidR="006802A6">
              <w:rPr>
                <w:rFonts w:cs="B Nazanin" w:hint="cs"/>
                <w:sz w:val="24"/>
                <w:szCs w:val="24"/>
                <w:rtl/>
                <w:lang w:bidi="fa-IR"/>
              </w:rPr>
              <w:t>واهد</w:t>
            </w:r>
            <w:r w:rsidR="006802A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6802A6">
              <w:rPr>
                <w:rFonts w:cs="B Nazanin" w:hint="cs"/>
                <w:sz w:val="24"/>
                <w:szCs w:val="24"/>
                <w:rtl/>
                <w:lang w:bidi="fa-IR"/>
              </w:rPr>
              <w:t>منو یک کافه مورد نظر را مشاهد کند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EC2C2B" w:rsidRDefault="006802A6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6802A6" w:rsidRPr="00EC2C2B" w:rsidRDefault="006802A6" w:rsidP="00E77EC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منو یک کافه مورد نظر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مشاهد 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EC2C2B" w:rsidRDefault="006802A6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6802A6" w:rsidRPr="00EC2C2B" w:rsidRDefault="006802A6" w:rsidP="00112D1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12D12">
              <w:rPr>
                <w:rFonts w:cs="B Nazanin" w:hint="cs"/>
                <w:sz w:val="24"/>
                <w:szCs w:val="24"/>
                <w:rtl/>
                <w:lang w:bidi="fa-IR"/>
              </w:rPr>
              <w:t>دکمه مشاهد منو را فشار میدهد</w:t>
            </w:r>
          </w:p>
          <w:p w:rsidR="006802A6" w:rsidRPr="00EC2C2B" w:rsidRDefault="006802A6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EC2C2B" w:rsidRDefault="006802A6" w:rsidP="00A11019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6802A6" w:rsidRPr="00E77ECE" w:rsidRDefault="006802A6" w:rsidP="00E77ECE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112D12" w:rsidRDefault="006802A6" w:rsidP="00112D12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6802A6" w:rsidRDefault="00B8116C" w:rsidP="006802A6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کافه را انتخاب میکند</w:t>
            </w:r>
          </w:p>
          <w:p w:rsidR="00112D12" w:rsidRDefault="00112D12" w:rsidP="00112D12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دکمه مشاهده منو را فشار میدهد</w:t>
            </w:r>
          </w:p>
          <w:p w:rsidR="004D7225" w:rsidRPr="002636A9" w:rsidRDefault="004D7225" w:rsidP="004D7225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منو آن کافه به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میشود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E77ECE" w:rsidRDefault="00AE7024" w:rsidP="00AE7024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6802A6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6802A6" w:rsidRPr="00EC2C2B" w:rsidRDefault="00AE7024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</w:tc>
      </w:tr>
    </w:tbl>
    <w:p w:rsidR="00112D12" w:rsidRDefault="00112D12" w:rsidP="006802A6">
      <w:pPr>
        <w:rPr>
          <w:rtl/>
        </w:rPr>
      </w:pPr>
    </w:p>
    <w:p w:rsidR="00112D12" w:rsidRDefault="00112D12" w:rsidP="006802A6">
      <w:pPr>
        <w:rPr>
          <w:rtl/>
        </w:rPr>
      </w:pPr>
    </w:p>
    <w:p w:rsidR="00112D12" w:rsidRDefault="00112D12" w:rsidP="006802A6"/>
    <w:p w:rsidR="00A8488C" w:rsidRPr="00A8488C" w:rsidRDefault="00A8488C" w:rsidP="006802A6">
      <w:pPr>
        <w:jc w:val="right"/>
      </w:pPr>
    </w:p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p w:rsidR="00A8488C" w:rsidRPr="00A8488C" w:rsidRDefault="00A8488C" w:rsidP="00A8488C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4D7225" w:rsidRPr="00EC2C2B" w:rsidTr="00A11019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4D7225" w:rsidRPr="00EC2C2B" w:rsidRDefault="004D7225" w:rsidP="004D722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low</w:t>
            </w:r>
          </w:p>
        </w:tc>
        <w:tc>
          <w:tcPr>
            <w:tcW w:w="1080" w:type="dxa"/>
            <w:vAlign w:val="center"/>
          </w:tcPr>
          <w:p w:rsidR="004D7225" w:rsidRPr="00EC2C2B" w:rsidRDefault="004D7225" w:rsidP="00112D12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="00112D12"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5753" w:type="dxa"/>
            <w:vAlign w:val="center"/>
          </w:tcPr>
          <w:p w:rsidR="004D7225" w:rsidRPr="00EC2C2B" w:rsidRDefault="004D7225" w:rsidP="004D7225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comment</w:t>
            </w:r>
          </w:p>
        </w:tc>
      </w:tr>
      <w:tr w:rsidR="004D7225" w:rsidRPr="00EC2C2B" w:rsidTr="00A11019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4D7225" w:rsidRPr="00EC2C2B" w:rsidRDefault="004D7225" w:rsidP="00AE7024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AE7024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4D7225" w:rsidRPr="00EC2C2B" w:rsidRDefault="00B8116C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D7225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="008561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میخواهد نظر </w:t>
            </w:r>
            <w:r w:rsidR="00AE7024">
              <w:rPr>
                <w:rFonts w:cs="B Nazanin" w:hint="cs"/>
                <w:sz w:val="24"/>
                <w:szCs w:val="24"/>
                <w:rtl/>
                <w:lang w:bidi="fa-IR"/>
              </w:rPr>
              <w:t>یگران را مشاهده کند</w:t>
            </w:r>
            <w:r w:rsidR="008561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نظر خود را بیان کند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4D7225" w:rsidRPr="00EC2C2B" w:rsidRDefault="004D722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نظر </w:t>
            </w:r>
            <w:r w:rsidR="008561E5">
              <w:rPr>
                <w:rFonts w:cs="B Nazanin" w:hint="cs"/>
                <w:sz w:val="24"/>
                <w:szCs w:val="24"/>
                <w:rtl/>
                <w:lang w:bidi="fa-IR"/>
              </w:rPr>
              <w:t>دیگران را مشاهده و یا نظر خود را بیان میکند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4D7225" w:rsidRPr="00EC2C2B" w:rsidRDefault="004D7225" w:rsidP="00E77EC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دکمه مربوط به </w:t>
            </w:r>
            <w:r w:rsidR="008561E5">
              <w:rPr>
                <w:rFonts w:cs="B Nazanin" w:hint="cs"/>
                <w:sz w:val="24"/>
                <w:szCs w:val="24"/>
                <w:rtl/>
                <w:lang w:bidi="fa-IR"/>
              </w:rPr>
              <w:t>مشاهده نظرات/</w:t>
            </w:r>
            <w:r w:rsidR="00E77ECE">
              <w:rPr>
                <w:rFonts w:cs="B Nazanin" w:hint="cs"/>
                <w:sz w:val="24"/>
                <w:szCs w:val="24"/>
                <w:rtl/>
                <w:lang w:bidi="fa-IR"/>
              </w:rPr>
              <w:t>ثبت نظر را فشار میدهد</w:t>
            </w:r>
          </w:p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4D7225" w:rsidRPr="00E77ECE" w:rsidRDefault="004D7225" w:rsidP="00E77ECE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4D7225" w:rsidRDefault="00B8116C" w:rsidP="00D7220D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قسمت مربوط به کافه یا م</w:t>
            </w:r>
            <w:r w:rsidR="00D7220D">
              <w:rPr>
                <w:rFonts w:cs="B Nazanin" w:hint="cs"/>
                <w:sz w:val="24"/>
                <w:szCs w:val="24"/>
                <w:rtl/>
                <w:lang w:bidi="fa-IR"/>
              </w:rPr>
              <w:t>حص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>ول میرود</w:t>
            </w:r>
          </w:p>
          <w:p w:rsidR="008561E5" w:rsidRDefault="008561E5" w:rsidP="008561E5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دکمه مشاهده نظرات دیگران را فشار میدهد</w:t>
            </w:r>
          </w:p>
          <w:p w:rsidR="00E77ECE" w:rsidRPr="008561E5" w:rsidRDefault="008561E5" w:rsidP="008561E5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نظرات دیگران را مشاهده میکند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Default="00AE7024" w:rsidP="00AE7024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بیان نظر:</w:t>
            </w:r>
          </w:p>
          <w:p w:rsidR="008561E5" w:rsidRDefault="008561E5" w:rsidP="008561E5">
            <w:pPr>
              <w:pStyle w:val="ListParagraph"/>
              <w:numPr>
                <w:ilvl w:val="0"/>
                <w:numId w:val="17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قسمت مشخص شده نظر خودش را بیان میکند</w:t>
            </w:r>
          </w:p>
          <w:p w:rsidR="008561E5" w:rsidRPr="008561E5" w:rsidRDefault="008561E5" w:rsidP="008561E5">
            <w:pPr>
              <w:pStyle w:val="ListParagraph"/>
              <w:numPr>
                <w:ilvl w:val="0"/>
                <w:numId w:val="17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8561E5">
              <w:rPr>
                <w:rFonts w:cs="B Nazanin" w:hint="cs"/>
                <w:sz w:val="24"/>
                <w:szCs w:val="24"/>
                <w:rtl/>
                <w:lang w:bidi="fa-IR"/>
              </w:rPr>
              <w:t>دکمه ارسال نظر را فشار میدهد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Default="00AE7024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خالی بودن بخش نظرات: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سیستم با نشان دادن پیغام مناسب به کاربر اطلاع میدهد که نظری برای این محصول یا کافه ثبت نشده است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نشدن نظر:</w:t>
            </w:r>
          </w:p>
          <w:p w:rsidR="008561E5" w:rsidRPr="008561E5" w:rsidRDefault="008561E5" w:rsidP="008561E5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نظر کاربر به دلیل دارا بودن کلمات نامناسب ثبت نمیشود و سیستم این اتفاق را با پیغام مناسب به کاربر اطلاع میدهد</w:t>
            </w:r>
          </w:p>
        </w:tc>
      </w:tr>
    </w:tbl>
    <w:p w:rsidR="004D7225" w:rsidRDefault="004D7225" w:rsidP="004D7225"/>
    <w:p w:rsidR="00A8488C" w:rsidRPr="00A8488C" w:rsidRDefault="00A8488C" w:rsidP="00A8488C"/>
    <w:p w:rsidR="004D7225" w:rsidRPr="008561E5" w:rsidRDefault="004D7225" w:rsidP="00A8488C">
      <w:pPr>
        <w:rPr>
          <w:b/>
          <w:bCs/>
        </w:rPr>
      </w:pPr>
    </w:p>
    <w:p w:rsidR="004D7225" w:rsidRPr="004D7225" w:rsidRDefault="004D7225" w:rsidP="004D7225"/>
    <w:p w:rsidR="004D7225" w:rsidRPr="004D7225" w:rsidRDefault="004D7225" w:rsidP="004D7225"/>
    <w:p w:rsidR="004D7225" w:rsidRPr="004D7225" w:rsidRDefault="004D7225" w:rsidP="004D7225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4D7225" w:rsidRPr="00EC2C2B" w:rsidTr="00A11019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4D7225" w:rsidRPr="00EC2C2B" w:rsidRDefault="004D7225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medium</w:t>
            </w:r>
          </w:p>
        </w:tc>
        <w:tc>
          <w:tcPr>
            <w:tcW w:w="1080" w:type="dxa"/>
            <w:vAlign w:val="center"/>
          </w:tcPr>
          <w:p w:rsidR="004D7225" w:rsidRPr="00EC2C2B" w:rsidRDefault="004D7225" w:rsidP="00112D12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="00112D12"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5753" w:type="dxa"/>
            <w:vAlign w:val="center"/>
          </w:tcPr>
          <w:p w:rsidR="004D7225" w:rsidRPr="00EC2C2B" w:rsidRDefault="004D7225" w:rsidP="004D7225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book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4D7225" w:rsidRPr="00EC2C2B" w:rsidTr="00A11019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4D7225" w:rsidRPr="00EC2C2B" w:rsidRDefault="004D7225" w:rsidP="00614A7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614A7C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4D7225" w:rsidRPr="00EC2C2B" w:rsidRDefault="00B8116C" w:rsidP="004D722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D7225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>واهد یک</w:t>
            </w:r>
            <w:r w:rsidR="002A591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میز در یک</w:t>
            </w:r>
            <w:r w:rsidR="004D72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کافه مورد نظر را رزرو کند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4D7225" w:rsidRPr="00EC2C2B" w:rsidRDefault="004D7225" w:rsidP="00E77EC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یک </w:t>
            </w:r>
            <w:r w:rsidR="002A5912">
              <w:rPr>
                <w:rFonts w:cs="B Nazanin" w:hint="cs"/>
                <w:sz w:val="24"/>
                <w:szCs w:val="24"/>
                <w:rtl/>
                <w:lang w:bidi="fa-IR"/>
              </w:rPr>
              <w:t>میز در کافه مورد نظر را رزرو میکند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4D7225" w:rsidRPr="00EC2C2B" w:rsidRDefault="004D7225" w:rsidP="002A591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="002A5912">
              <w:rPr>
                <w:rFonts w:cs="B Nazanin" w:hint="cs"/>
                <w:sz w:val="24"/>
                <w:szCs w:val="24"/>
                <w:rtl/>
                <w:lang w:bidi="fa-IR"/>
              </w:rPr>
              <w:t>دکمه مربوط به رزرو را فشار میدهد</w:t>
            </w:r>
          </w:p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4D7225" w:rsidRDefault="004D7225" w:rsidP="00E77ECE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  <w:p w:rsidR="00475029" w:rsidRPr="00E77ECE" w:rsidRDefault="00475029" w:rsidP="00E77ECE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ascii="OptimaLTStd" w:hAnsi="OptimaLTStd" w:cs="OptimaLTStd"/>
                <w:color w:val="231F20"/>
                <w:sz w:val="24"/>
                <w:szCs w:val="24"/>
              </w:rPr>
              <w:t xml:space="preserve">        Include: choose date, time and table</w:t>
            </w:r>
            <w:bookmarkStart w:id="0" w:name="_GoBack"/>
            <w:bookmarkEnd w:id="0"/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D7225" w:rsidRPr="00EC2C2B" w:rsidRDefault="004D7225" w:rsidP="00A11019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4D7225" w:rsidRDefault="00CC7B10" w:rsidP="004D7225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یک کافه ار انتخاب میکند</w:t>
            </w:r>
          </w:p>
          <w:p w:rsidR="00D7220D" w:rsidRPr="002636A9" w:rsidRDefault="00D7220D" w:rsidP="00D7220D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دکمه رزرو کافه را فشار میدهد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8561E5" w:rsidRDefault="008561E5" w:rsidP="008561E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      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انتخاب تاریخ و زمان: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تاریخ و زمان مورد نظر خودش را انتخاب میکند</w:t>
            </w:r>
          </w:p>
          <w:p w:rsidR="008561E5" w:rsidRDefault="008561E5" w:rsidP="008561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انتخاب میز:</w:t>
            </w:r>
          </w:p>
          <w:p w:rsidR="004D7225" w:rsidRPr="00E77ECE" w:rsidRDefault="008561E5" w:rsidP="008561E5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کاربر میز مورد نظر خودش را انتخاب میکند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4D7225" w:rsidRPr="00EC2C2B" w:rsidTr="00A11019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8561E5" w:rsidRDefault="008561E5" w:rsidP="00CC7B10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  <w:p w:rsidR="00CC7B10" w:rsidRDefault="00CC7B10" w:rsidP="00CC7B1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8561E5">
              <w:rPr>
                <w:rFonts w:cs="B Nazanin" w:hint="cs"/>
                <w:sz w:val="24"/>
                <w:szCs w:val="24"/>
                <w:rtl/>
                <w:lang w:bidi="fa-IR"/>
              </w:rPr>
              <w:t>پر بودن کافه:</w:t>
            </w:r>
          </w:p>
          <w:p w:rsidR="00614A7C" w:rsidRDefault="00614A7C" w:rsidP="00614A7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الف)</w:t>
            </w:r>
          </w:p>
          <w:p w:rsidR="008561E5" w:rsidRDefault="008561E5" w:rsidP="008561E5">
            <w:pPr>
              <w:pStyle w:val="ListParagraph"/>
              <w:numPr>
                <w:ilvl w:val="0"/>
                <w:numId w:val="19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 به کاربر زمان، تاریخ یا میز دیگری را پیشنهاد میدهد</w:t>
            </w:r>
          </w:p>
          <w:p w:rsidR="008561E5" w:rsidRDefault="00614A7C" w:rsidP="008561E5">
            <w:pPr>
              <w:pStyle w:val="ListParagraph"/>
              <w:numPr>
                <w:ilvl w:val="0"/>
                <w:numId w:val="19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یکی از گزینه های پیشنهادی را انتخاب میکند</w:t>
            </w:r>
          </w:p>
          <w:p w:rsidR="00614A7C" w:rsidRDefault="00614A7C" w:rsidP="00614A7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ب)</w:t>
            </w:r>
          </w:p>
          <w:p w:rsidR="00614A7C" w:rsidRPr="00614A7C" w:rsidRDefault="00614A7C" w:rsidP="00614A7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1) کاربر به کلی رزرو را لغو میکند</w:t>
            </w:r>
          </w:p>
        </w:tc>
      </w:tr>
    </w:tbl>
    <w:p w:rsidR="004D7225" w:rsidRDefault="004D7225" w:rsidP="004D7225"/>
    <w:p w:rsidR="00CC7B10" w:rsidRDefault="00CC7B10" w:rsidP="004D7225">
      <w:pPr>
        <w:jc w:val="right"/>
      </w:pPr>
    </w:p>
    <w:p w:rsidR="00CC7B10" w:rsidRPr="00CC7B10" w:rsidRDefault="00CC7B10" w:rsidP="00CC7B10"/>
    <w:p w:rsidR="00CC7B10" w:rsidRPr="00CC7B10" w:rsidRDefault="00CC7B10" w:rsidP="00CC7B10"/>
    <w:p w:rsidR="00CC7B10" w:rsidRPr="00CC7B10" w:rsidRDefault="00CC7B10" w:rsidP="00CC7B10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CC7B10" w:rsidRPr="00EC2C2B" w:rsidTr="00207FB5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CC7B10" w:rsidRPr="00EC2C2B" w:rsidRDefault="00CC7B10" w:rsidP="00CC7B10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high</w:t>
            </w:r>
          </w:p>
        </w:tc>
        <w:tc>
          <w:tcPr>
            <w:tcW w:w="1080" w:type="dxa"/>
            <w:vAlign w:val="center"/>
          </w:tcPr>
          <w:p w:rsidR="00CC7B10" w:rsidRPr="00EC2C2B" w:rsidRDefault="00CC7B10" w:rsidP="00CC7B10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="00112D12"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5753" w:type="dxa"/>
            <w:vAlign w:val="center"/>
          </w:tcPr>
          <w:p w:rsidR="00CC7B10" w:rsidRPr="00EC2C2B" w:rsidRDefault="00CC7B10" w:rsidP="00CC7B10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choose product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CC7B10" w:rsidRPr="00EC2C2B" w:rsidTr="00207FB5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CC7B10" w:rsidRPr="00EC2C2B" w:rsidRDefault="00CC7B10" w:rsidP="00614A7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614A7C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CC7B10" w:rsidRPr="00EC2C2B" w:rsidRDefault="00CC7B10" w:rsidP="00207FB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C2C2B" w:rsidRDefault="00CC7B10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CC7B10" w:rsidRPr="00EC2C2B" w:rsidRDefault="00B8116C" w:rsidP="00CC7B1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CC7B10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</w:t>
            </w:r>
            <w:r w:rsidR="00CC7B10">
              <w:rPr>
                <w:rFonts w:cs="B Nazanin" w:hint="cs"/>
                <w:sz w:val="24"/>
                <w:szCs w:val="24"/>
                <w:rtl/>
                <w:lang w:bidi="fa-IR"/>
              </w:rPr>
              <w:t>واهد سفارش خودش را انجام دهد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C2C2B" w:rsidRDefault="00CC7B10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CC7B10" w:rsidRPr="00EC2C2B" w:rsidRDefault="00CC7B10" w:rsidP="004E38D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>سفارش خودش را انجام میدهد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C2C2B" w:rsidRDefault="00CC7B10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CC7B10" w:rsidRPr="00EC2C2B" w:rsidRDefault="00CC7B10" w:rsidP="004E38D9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دکمه مربوط به 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>پایان سفارش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فشار میدهد</w:t>
            </w:r>
          </w:p>
          <w:p w:rsidR="00CC7B10" w:rsidRPr="00EC2C2B" w:rsidRDefault="00CC7B10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C2C2B" w:rsidRDefault="00CC7B10" w:rsidP="00207FB5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CC7B10" w:rsidRPr="00E77ECE" w:rsidRDefault="00CC7B10" w:rsidP="00207FB5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C2C2B" w:rsidRDefault="00CC7B10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8921BD" w:rsidRDefault="008921BD" w:rsidP="004E38D9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منو قفل شده در اختیار کاربر قرار میگیرد</w:t>
            </w:r>
          </w:p>
          <w:p w:rsidR="004E38D9" w:rsidRDefault="00B8116C" w:rsidP="008921BD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استفاده از دکمه + و دکمه های شمارنده محصول را به سفارش خودش اضافه میکند</w:t>
            </w:r>
          </w:p>
          <w:p w:rsidR="00CC7B10" w:rsidRPr="002636A9" w:rsidRDefault="00B8116C" w:rsidP="00CC7B10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دکمه پایان سفارش را فشار میدهد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77ECE" w:rsidRDefault="00614A7C" w:rsidP="00614A7C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CC7B10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CC7B10" w:rsidRPr="00EC2C2B" w:rsidRDefault="00614A7C" w:rsidP="004E38D9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</w:tc>
      </w:tr>
    </w:tbl>
    <w:p w:rsidR="00CC7B10" w:rsidRDefault="00CC7B10" w:rsidP="00CC7B10"/>
    <w:p w:rsidR="00CC7B10" w:rsidRPr="00CC7B10" w:rsidRDefault="00CC7B10" w:rsidP="00CC7B10">
      <w:pPr>
        <w:jc w:val="right"/>
      </w:pPr>
    </w:p>
    <w:p w:rsidR="00CC7B10" w:rsidRPr="00CC7B10" w:rsidRDefault="00CC7B10" w:rsidP="00CC7B10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4E38D9" w:rsidRPr="00EC2C2B" w:rsidTr="00207FB5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4E38D9" w:rsidRPr="00EC2C2B" w:rsidRDefault="004E38D9" w:rsidP="00207FB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high</w:t>
            </w:r>
          </w:p>
        </w:tc>
        <w:tc>
          <w:tcPr>
            <w:tcW w:w="1080" w:type="dxa"/>
            <w:vAlign w:val="center"/>
          </w:tcPr>
          <w:p w:rsidR="004E38D9" w:rsidRPr="00EC2C2B" w:rsidRDefault="004E38D9" w:rsidP="00112D12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 w:rsidR="00112D12">
              <w:rPr>
                <w:rFonts w:cs="B Nazanin"/>
                <w:sz w:val="24"/>
                <w:szCs w:val="24"/>
                <w:lang w:bidi="fa-IR"/>
              </w:rPr>
              <w:t>10</w:t>
            </w:r>
          </w:p>
        </w:tc>
        <w:tc>
          <w:tcPr>
            <w:tcW w:w="5753" w:type="dxa"/>
            <w:vAlign w:val="center"/>
          </w:tcPr>
          <w:p w:rsidR="004E38D9" w:rsidRPr="00EC2C2B" w:rsidRDefault="004E38D9" w:rsidP="004E38D9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edit order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4E38D9" w:rsidRPr="00EC2C2B" w:rsidTr="00207FB5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4E38D9" w:rsidRPr="00EC2C2B" w:rsidRDefault="004E38D9" w:rsidP="00614A7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614A7C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4E38D9" w:rsidRPr="00EC2C2B" w:rsidRDefault="00B8116C" w:rsidP="004E38D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E38D9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>واهد سفارش خودش را ویرایش کند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4E38D9" w:rsidRPr="00EC2C2B" w:rsidRDefault="004E38D9" w:rsidP="004E38D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چگونه سفارش خودش را ویرایش میکند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4E38D9" w:rsidRPr="00EC2C2B" w:rsidRDefault="004E38D9" w:rsidP="004E38D9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دکمه </w:t>
            </w:r>
            <w:r w:rsidRPr="004E38D9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E38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کنار هر محصول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فشار میدهد</w:t>
            </w:r>
          </w:p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4E38D9" w:rsidRPr="00E77ECE" w:rsidRDefault="004E38D9" w:rsidP="00207FB5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4E38D9" w:rsidRDefault="004E38D9" w:rsidP="004E38D9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 سفارش به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میشود</w:t>
            </w:r>
          </w:p>
          <w:p w:rsidR="004E38D9" w:rsidRDefault="00B8116C" w:rsidP="004E38D9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استفاده از دکمه - و دکمه های شمارنده سفارش خود را ویرایش میکند</w:t>
            </w:r>
          </w:p>
          <w:p w:rsidR="004E38D9" w:rsidRPr="002636A9" w:rsidRDefault="00B8116C" w:rsidP="004E38D9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دکمه تایید سفارش را فشار میدهد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77ECE" w:rsidRDefault="00614A7C" w:rsidP="00614A7C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614A7C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</w:tc>
      </w:tr>
    </w:tbl>
    <w:p w:rsidR="004E38D9" w:rsidRDefault="004E38D9" w:rsidP="004E38D9"/>
    <w:p w:rsidR="004E38D9" w:rsidRPr="00CC7B10" w:rsidRDefault="004E38D9" w:rsidP="004E38D9">
      <w:pPr>
        <w:jc w:val="right"/>
      </w:pPr>
    </w:p>
    <w:p w:rsidR="00CC7B10" w:rsidRPr="00CC7B10" w:rsidRDefault="00CC7B10" w:rsidP="00CC7B10"/>
    <w:p w:rsidR="00CC7B10" w:rsidRPr="00CC7B10" w:rsidRDefault="00CC7B10" w:rsidP="00CC7B10"/>
    <w:p w:rsidR="00CC7B10" w:rsidRPr="00CC7B10" w:rsidRDefault="00CC7B10" w:rsidP="00CC7B10"/>
    <w:p w:rsidR="00CC7B10" w:rsidRPr="00CC7B10" w:rsidRDefault="00CC7B10" w:rsidP="00CC7B10"/>
    <w:p w:rsidR="004E38D9" w:rsidRPr="00CC7B10" w:rsidRDefault="004E38D9" w:rsidP="004E38D9">
      <w:pPr>
        <w:jc w:val="right"/>
      </w:pPr>
    </w:p>
    <w:p w:rsidR="00CC7B10" w:rsidRPr="00CC7B10" w:rsidRDefault="00CC7B10" w:rsidP="00CC7B10"/>
    <w:p w:rsidR="00CC7B10" w:rsidRPr="00CC7B10" w:rsidRDefault="00CC7B10" w:rsidP="00CC7B10"/>
    <w:tbl>
      <w:tblPr>
        <w:tblStyle w:val="TableGrid"/>
        <w:tblpPr w:leftFromText="180" w:rightFromText="180" w:horzAnchor="margin" w:tblpXSpec="center" w:tblpY="984"/>
        <w:bidiVisual/>
        <w:tblW w:w="10349" w:type="dxa"/>
        <w:tblLook w:val="04A0" w:firstRow="1" w:lastRow="0" w:firstColumn="1" w:lastColumn="0" w:noHBand="0" w:noVBand="1"/>
      </w:tblPr>
      <w:tblGrid>
        <w:gridCol w:w="3510"/>
        <w:gridCol w:w="1080"/>
        <w:gridCol w:w="5753"/>
        <w:gridCol w:w="6"/>
      </w:tblGrid>
      <w:tr w:rsidR="004E38D9" w:rsidRPr="00EC2C2B" w:rsidTr="00207FB5">
        <w:trPr>
          <w:gridAfter w:val="1"/>
          <w:wAfter w:w="6" w:type="dxa"/>
          <w:trHeight w:val="773"/>
        </w:trPr>
        <w:tc>
          <w:tcPr>
            <w:tcW w:w="3510" w:type="dxa"/>
            <w:vAlign w:val="center"/>
          </w:tcPr>
          <w:p w:rsidR="004E38D9" w:rsidRPr="00EC2C2B" w:rsidRDefault="004E38D9" w:rsidP="00A327E7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lastRenderedPageBreak/>
              <w:t>Importance Level: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A327E7">
              <w:rPr>
                <w:rFonts w:cs="B Nazanin"/>
                <w:sz w:val="24"/>
                <w:szCs w:val="24"/>
                <w:lang w:bidi="fa-IR"/>
              </w:rPr>
              <w:t>medium</w:t>
            </w:r>
          </w:p>
        </w:tc>
        <w:tc>
          <w:tcPr>
            <w:tcW w:w="1080" w:type="dxa"/>
            <w:vAlign w:val="center"/>
          </w:tcPr>
          <w:p w:rsidR="004E38D9" w:rsidRPr="00EC2C2B" w:rsidRDefault="004E38D9" w:rsidP="004E38D9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ID: </w:t>
            </w:r>
            <w:r>
              <w:rPr>
                <w:rFonts w:cs="B Nazanin"/>
                <w:sz w:val="24"/>
                <w:szCs w:val="24"/>
                <w:lang w:bidi="fa-IR"/>
              </w:rPr>
              <w:t>11</w:t>
            </w:r>
          </w:p>
        </w:tc>
        <w:tc>
          <w:tcPr>
            <w:tcW w:w="5753" w:type="dxa"/>
            <w:vAlign w:val="center"/>
          </w:tcPr>
          <w:p w:rsidR="004E38D9" w:rsidRPr="00EC2C2B" w:rsidRDefault="004E38D9" w:rsidP="004E38D9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Name: </w:t>
            </w:r>
            <w:r>
              <w:rPr>
                <w:rFonts w:cs="B Nazanin"/>
                <w:sz w:val="24"/>
                <w:szCs w:val="24"/>
                <w:lang w:bidi="fa-IR"/>
              </w:rPr>
              <w:t>cafe profile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</w:tr>
      <w:tr w:rsidR="004E38D9" w:rsidRPr="00EC2C2B" w:rsidTr="00207FB5">
        <w:tc>
          <w:tcPr>
            <w:tcW w:w="3510" w:type="dxa"/>
            <w:tcBorders>
              <w:right w:val="single" w:sz="4" w:space="0" w:color="FFFFFF" w:themeColor="background1"/>
            </w:tcBorders>
            <w:vAlign w:val="center"/>
          </w:tcPr>
          <w:p w:rsidR="004E38D9" w:rsidRPr="00EC2C2B" w:rsidRDefault="004E38D9" w:rsidP="00614A7C">
            <w:pPr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Use Case 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detail</w:t>
            </w:r>
            <w:r w:rsidR="00614A7C">
              <w:rPr>
                <w:rFonts w:cs="B Nazanin"/>
                <w:sz w:val="24"/>
                <w:szCs w:val="24"/>
                <w:lang w:bidi="fa-IR"/>
              </w:rPr>
              <w:t xml:space="preserve">,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essential</w:t>
            </w:r>
          </w:p>
        </w:tc>
        <w:tc>
          <w:tcPr>
            <w:tcW w:w="6839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Primary  Actor: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 customer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Stakeholders and Interests:</w:t>
            </w:r>
          </w:p>
          <w:p w:rsidR="004E38D9" w:rsidRPr="00EC2C2B" w:rsidRDefault="00B8116C" w:rsidP="00A327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4E38D9"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>: میخ</w:t>
            </w:r>
            <w:r w:rsidR="004E38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واهد </w:t>
            </w:r>
            <w:r w:rsidR="00A327E7">
              <w:rPr>
                <w:rFonts w:cs="B Nazanin" w:hint="cs"/>
                <w:sz w:val="24"/>
                <w:szCs w:val="24"/>
                <w:rtl/>
                <w:lang w:bidi="fa-IR"/>
              </w:rPr>
              <w:t>اطلاعت کلی در مورد یک کافه را مشاهده کند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Brief Description:</w:t>
            </w:r>
          </w:p>
          <w:p w:rsidR="004E38D9" w:rsidRPr="00EC2C2B" w:rsidRDefault="004E38D9" w:rsidP="00A327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C2C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توضیح میدهد که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327E7">
              <w:rPr>
                <w:rFonts w:cs="B Nazanin" w:hint="cs"/>
                <w:sz w:val="24"/>
                <w:szCs w:val="24"/>
                <w:rtl/>
                <w:lang w:bidi="fa-IR"/>
              </w:rPr>
              <w:t>چگونه اطلاعات کلی یک کافه را مشاهده میکند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Trigger:</w:t>
            </w:r>
          </w:p>
          <w:p w:rsidR="004E38D9" w:rsidRPr="00EC2C2B" w:rsidRDefault="004E38D9" w:rsidP="00A327E7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A327E7">
              <w:rPr>
                <w:rFonts w:cs="B Nazanin" w:hint="cs"/>
                <w:sz w:val="24"/>
                <w:szCs w:val="24"/>
                <w:rtl/>
                <w:lang w:bidi="fa-IR"/>
              </w:rPr>
              <w:t>: انتخاب کافه</w:t>
            </w:r>
          </w:p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Type: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external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Relationships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:rsidR="004E38D9" w:rsidRPr="00E77ECE" w:rsidRDefault="004E38D9" w:rsidP="00207FB5">
            <w:pPr>
              <w:spacing w:line="276" w:lineRule="auto"/>
              <w:rPr>
                <w:rFonts w:ascii="OptimaLTStd" w:hAnsi="OptimaLTStd" w:cs="OptimaLTStd"/>
                <w:color w:val="231F2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C2C2B">
              <w:rPr>
                <w:rFonts w:cs="B Nazanin"/>
                <w:sz w:val="24"/>
                <w:szCs w:val="24"/>
                <w:lang w:bidi="fa-IR"/>
              </w:rPr>
              <w:t>Association</w:t>
            </w:r>
            <w:r w:rsidRPr="00EC2C2B">
              <w:rPr>
                <w:rFonts w:ascii="OptimaLTStd" w:hAnsi="OptimaLTStd" w:cs="OptimaLTStd"/>
                <w:color w:val="231F20"/>
                <w:sz w:val="24"/>
                <w:szCs w:val="24"/>
              </w:rPr>
              <w:t>: customer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4E38D9" w:rsidP="00207FB5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Normal flow of events:</w:t>
            </w:r>
          </w:p>
          <w:p w:rsidR="004E38D9" w:rsidRDefault="00A327E7" w:rsidP="004E38D9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کافه ها به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میشود</w:t>
            </w:r>
          </w:p>
          <w:p w:rsidR="004E38D9" w:rsidRDefault="00B8116C" w:rsidP="004E38D9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A327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کافه را انتخاب میکند</w:t>
            </w:r>
          </w:p>
          <w:p w:rsidR="007463D3" w:rsidRPr="00614A7C" w:rsidRDefault="00A327E7" w:rsidP="00614A7C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اطلاعات کلی کافه به </w:t>
            </w:r>
            <w:r w:rsidR="00B8116C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میشود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77ECE" w:rsidRDefault="00614A7C" w:rsidP="00614A7C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Sub flow:</w:t>
            </w:r>
          </w:p>
        </w:tc>
      </w:tr>
      <w:tr w:rsidR="004E38D9" w:rsidRPr="00EC2C2B" w:rsidTr="00207FB5">
        <w:trPr>
          <w:gridAfter w:val="1"/>
          <w:wAfter w:w="6" w:type="dxa"/>
        </w:trPr>
        <w:tc>
          <w:tcPr>
            <w:tcW w:w="10343" w:type="dxa"/>
            <w:gridSpan w:val="3"/>
            <w:vAlign w:val="center"/>
          </w:tcPr>
          <w:p w:rsidR="004E38D9" w:rsidRPr="00EC2C2B" w:rsidRDefault="00614A7C" w:rsidP="00207FB5">
            <w:pPr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C2C2B">
              <w:rPr>
                <w:rFonts w:cs="B Nazanin"/>
                <w:b/>
                <w:bCs/>
                <w:sz w:val="24"/>
                <w:szCs w:val="24"/>
                <w:lang w:bidi="fa-IR"/>
              </w:rPr>
              <w:t>Exception flow:</w:t>
            </w:r>
          </w:p>
        </w:tc>
      </w:tr>
    </w:tbl>
    <w:p w:rsidR="004E38D9" w:rsidRDefault="004E38D9" w:rsidP="004E38D9"/>
    <w:p w:rsidR="004E38D9" w:rsidRPr="00CC7B10" w:rsidRDefault="004E38D9" w:rsidP="004E38D9">
      <w:pPr>
        <w:jc w:val="right"/>
      </w:pPr>
    </w:p>
    <w:p w:rsidR="00CC7B10" w:rsidRPr="00CC7B10" w:rsidRDefault="00CC7B10" w:rsidP="004E38D9">
      <w:pPr>
        <w:jc w:val="right"/>
      </w:pPr>
    </w:p>
    <w:p w:rsidR="00CC7B10" w:rsidRPr="00CC7B10" w:rsidRDefault="00CC7B10" w:rsidP="00CC7B10"/>
    <w:p w:rsidR="00CC7B10" w:rsidRPr="00CC7B10" w:rsidRDefault="00CC7B10" w:rsidP="00CC7B10"/>
    <w:p w:rsidR="00CC7B10" w:rsidRPr="00CC7B10" w:rsidRDefault="00CC7B10" w:rsidP="00CC7B10"/>
    <w:p w:rsidR="00293D67" w:rsidRPr="00CC7B10" w:rsidRDefault="00BF61B5" w:rsidP="00CC7B10"/>
    <w:sectPr w:rsidR="00293D67" w:rsidRPr="00CC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B5" w:rsidRDefault="00BF61B5" w:rsidP="005A2518">
      <w:pPr>
        <w:spacing w:after="0" w:line="240" w:lineRule="auto"/>
      </w:pPr>
      <w:r>
        <w:separator/>
      </w:r>
    </w:p>
  </w:endnote>
  <w:endnote w:type="continuationSeparator" w:id="0">
    <w:p w:rsidR="00BF61B5" w:rsidRDefault="00BF61B5" w:rsidP="005A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timaLT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B5" w:rsidRDefault="00BF61B5" w:rsidP="005A2518">
      <w:pPr>
        <w:spacing w:after="0" w:line="240" w:lineRule="auto"/>
      </w:pPr>
      <w:r>
        <w:separator/>
      </w:r>
    </w:p>
  </w:footnote>
  <w:footnote w:type="continuationSeparator" w:id="0">
    <w:p w:rsidR="00BF61B5" w:rsidRDefault="00BF61B5" w:rsidP="005A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1F0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3ADA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018E"/>
    <w:multiLevelType w:val="hybridMultilevel"/>
    <w:tmpl w:val="80747BA6"/>
    <w:lvl w:ilvl="0" w:tplc="EFD2C97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0B47122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B3811"/>
    <w:multiLevelType w:val="hybridMultilevel"/>
    <w:tmpl w:val="42AE9122"/>
    <w:lvl w:ilvl="0" w:tplc="7BB06BA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1E380643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62A0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C08F5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35C16"/>
    <w:multiLevelType w:val="hybridMultilevel"/>
    <w:tmpl w:val="F32C7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AA1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7341C"/>
    <w:multiLevelType w:val="hybridMultilevel"/>
    <w:tmpl w:val="9522D614"/>
    <w:lvl w:ilvl="0" w:tplc="C5E8E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A6677C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6498C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A457A"/>
    <w:multiLevelType w:val="hybridMultilevel"/>
    <w:tmpl w:val="B80E6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72DE8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F4CB9"/>
    <w:multiLevelType w:val="hybridMultilevel"/>
    <w:tmpl w:val="4FEA1BC6"/>
    <w:lvl w:ilvl="0" w:tplc="3F2AA618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 w15:restartNumberingAfterBreak="0">
    <w:nsid w:val="60C10BB0"/>
    <w:multiLevelType w:val="hybridMultilevel"/>
    <w:tmpl w:val="80747BA6"/>
    <w:lvl w:ilvl="0" w:tplc="EFD2C97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66ED5E46"/>
    <w:multiLevelType w:val="hybridMultilevel"/>
    <w:tmpl w:val="8FB45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760A3"/>
    <w:multiLevelType w:val="hybridMultilevel"/>
    <w:tmpl w:val="40A8C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14"/>
  </w:num>
  <w:num w:numId="9">
    <w:abstractNumId w:val="5"/>
  </w:num>
  <w:num w:numId="10">
    <w:abstractNumId w:val="0"/>
  </w:num>
  <w:num w:numId="11">
    <w:abstractNumId w:val="17"/>
  </w:num>
  <w:num w:numId="12">
    <w:abstractNumId w:val="12"/>
  </w:num>
  <w:num w:numId="13">
    <w:abstractNumId w:val="2"/>
  </w:num>
  <w:num w:numId="14">
    <w:abstractNumId w:val="15"/>
  </w:num>
  <w:num w:numId="15">
    <w:abstractNumId w:val="13"/>
  </w:num>
  <w:num w:numId="16">
    <w:abstractNumId w:val="16"/>
  </w:num>
  <w:num w:numId="17">
    <w:abstractNumId w:val="7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38"/>
    <w:rsid w:val="000A7EC0"/>
    <w:rsid w:val="00112D12"/>
    <w:rsid w:val="00217845"/>
    <w:rsid w:val="00220A38"/>
    <w:rsid w:val="002636A9"/>
    <w:rsid w:val="002A5912"/>
    <w:rsid w:val="002F012D"/>
    <w:rsid w:val="0031046E"/>
    <w:rsid w:val="003E4705"/>
    <w:rsid w:val="00475029"/>
    <w:rsid w:val="004D7225"/>
    <w:rsid w:val="004E38D9"/>
    <w:rsid w:val="005932A8"/>
    <w:rsid w:val="005A2518"/>
    <w:rsid w:val="00614A7C"/>
    <w:rsid w:val="006802A6"/>
    <w:rsid w:val="007463D3"/>
    <w:rsid w:val="008561E5"/>
    <w:rsid w:val="0087246A"/>
    <w:rsid w:val="008921BD"/>
    <w:rsid w:val="009459E3"/>
    <w:rsid w:val="00967490"/>
    <w:rsid w:val="00976B29"/>
    <w:rsid w:val="009F52EC"/>
    <w:rsid w:val="009F5AC4"/>
    <w:rsid w:val="00A327E7"/>
    <w:rsid w:val="00A45EDF"/>
    <w:rsid w:val="00A7719F"/>
    <w:rsid w:val="00A821BA"/>
    <w:rsid w:val="00A8488C"/>
    <w:rsid w:val="00AE7024"/>
    <w:rsid w:val="00B223E5"/>
    <w:rsid w:val="00B8116C"/>
    <w:rsid w:val="00BF61B5"/>
    <w:rsid w:val="00CC25D0"/>
    <w:rsid w:val="00CC7B10"/>
    <w:rsid w:val="00D7220D"/>
    <w:rsid w:val="00D94C48"/>
    <w:rsid w:val="00E77ECE"/>
    <w:rsid w:val="00EC2C2B"/>
    <w:rsid w:val="00F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D6B4"/>
  <w15:chartTrackingRefBased/>
  <w15:docId w15:val="{44E77568-3FDA-4D99-B371-6D6FDABD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38"/>
    <w:pPr>
      <w:ind w:left="720"/>
      <w:contextualSpacing/>
    </w:pPr>
  </w:style>
  <w:style w:type="table" w:styleId="TableGrid">
    <w:name w:val="Table Grid"/>
    <w:basedOn w:val="TableNormal"/>
    <w:uiPriority w:val="39"/>
    <w:rsid w:val="0022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18"/>
  </w:style>
  <w:style w:type="paragraph" w:styleId="Footer">
    <w:name w:val="footer"/>
    <w:basedOn w:val="Normal"/>
    <w:link w:val="FooterChar"/>
    <w:uiPriority w:val="99"/>
    <w:unhideWhenUsed/>
    <w:rsid w:val="005A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7</cp:revision>
  <dcterms:created xsi:type="dcterms:W3CDTF">2019-12-03T13:36:00Z</dcterms:created>
  <dcterms:modified xsi:type="dcterms:W3CDTF">2019-12-05T09:50:00Z</dcterms:modified>
</cp:coreProperties>
</file>