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C85" w:rsidRDefault="00647C85" w:rsidP="00647C85">
      <w:pPr>
        <w:pStyle w:val="Heading1"/>
      </w:pPr>
      <w:r>
        <w:t>Table of Contents</w:t>
      </w:r>
    </w:p>
    <w:p w:rsidR="00647C85" w:rsidRDefault="00647C85" w:rsidP="00647C85">
      <w:pPr>
        <w:pStyle w:val="Heading1"/>
        <w:numPr>
          <w:ilvl w:val="0"/>
          <w:numId w:val="1"/>
        </w:numPr>
        <w:ind w:left="360"/>
      </w:pPr>
      <w:r>
        <w:t xml:space="preserve">Data Types </w:t>
      </w:r>
    </w:p>
    <w:p w:rsidR="00647C85" w:rsidRPr="00647C85" w:rsidRDefault="00647C85" w:rsidP="00647C85">
      <w:pPr>
        <w:rPr>
          <w:rFonts w:hint="eastAsia"/>
        </w:rPr>
      </w:pPr>
    </w:p>
    <w:p w:rsidR="00647C85" w:rsidRDefault="00647C85" w:rsidP="00647C85">
      <w:pPr>
        <w:pStyle w:val="Heading1"/>
        <w:numPr>
          <w:ilvl w:val="0"/>
          <w:numId w:val="1"/>
        </w:numPr>
        <w:ind w:left="360"/>
      </w:pPr>
      <w:r>
        <w:t xml:space="preserve">Business Logic Constraints </w:t>
      </w:r>
    </w:p>
    <w:p w:rsidR="00647C85" w:rsidRDefault="00647C85" w:rsidP="00647C85"/>
    <w:p w:rsidR="00647C85" w:rsidRDefault="00647C85" w:rsidP="00647C85">
      <w:pPr>
        <w:pStyle w:val="Heading1"/>
        <w:numPr>
          <w:ilvl w:val="0"/>
          <w:numId w:val="1"/>
        </w:numPr>
        <w:ind w:left="360"/>
      </w:pPr>
      <w:r>
        <w:t>Task Decomposition with Abstract Code</w:t>
      </w:r>
    </w:p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Login</w:t>
      </w:r>
    </w:p>
    <w:p w:rsid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/>
    <w:p w:rsid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Main Menu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View Report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Holiday Form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Default="00647C85" w:rsidP="00647C85">
      <w:pPr>
        <w:pStyle w:val="Heading2"/>
        <w:numPr>
          <w:ilvl w:val="1"/>
          <w:numId w:val="1"/>
        </w:numPr>
        <w:ind w:left="380"/>
      </w:pPr>
      <w:r>
        <w:t>View Audit Logs</w:t>
      </w: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Task Decomp</w:t>
      </w:r>
    </w:p>
    <w:p w:rsidR="00647C85" w:rsidRPr="00647C85" w:rsidRDefault="00647C85" w:rsidP="00647C85">
      <w:pPr>
        <w:rPr>
          <w:u w:val="single"/>
        </w:rPr>
      </w:pPr>
    </w:p>
    <w:p w:rsidR="00647C85" w:rsidRPr="00647C85" w:rsidRDefault="00647C85" w:rsidP="00647C85">
      <w:pPr>
        <w:rPr>
          <w:u w:val="single"/>
        </w:rPr>
      </w:pPr>
      <w:r w:rsidRPr="00647C85">
        <w:rPr>
          <w:u w:val="single"/>
        </w:rPr>
        <w:t>Abstract Code</w:t>
      </w:r>
    </w:p>
    <w:p w:rsidR="00647C85" w:rsidRPr="00647C85" w:rsidRDefault="00647C85" w:rsidP="00647C85"/>
    <w:p w:rsidR="00647C85" w:rsidRPr="00647C85" w:rsidRDefault="00647C85" w:rsidP="00647C85"/>
    <w:sectPr w:rsidR="00647C85" w:rsidRPr="00647C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6581"/>
    <w:multiLevelType w:val="multilevel"/>
    <w:tmpl w:val="A26CA7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449326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85"/>
    <w:rsid w:val="00647C85"/>
    <w:rsid w:val="00973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E22A22"/>
  <w15:chartTrackingRefBased/>
  <w15:docId w15:val="{C2FAE528-E020-954E-B875-24FD8631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C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C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C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47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Fan</dc:creator>
  <cp:keywords/>
  <dc:description/>
  <cp:lastModifiedBy>Michelle Fan</cp:lastModifiedBy>
  <cp:revision>1</cp:revision>
  <dcterms:created xsi:type="dcterms:W3CDTF">2024-06-08T18:42:00Z</dcterms:created>
  <dcterms:modified xsi:type="dcterms:W3CDTF">2024-06-08T21:29:00Z</dcterms:modified>
</cp:coreProperties>
</file>