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3903"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1072"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3120"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4928"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2752"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5168"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D30505" w:rsidRDefault="00D30505" w:rsidP="00D30505">
      <w:pPr>
        <w:pStyle w:val="sansnumro"/>
      </w:pPr>
      <w:bookmarkStart w:id="0" w:name="_Toc418670982"/>
      <w:r>
        <w:lastRenderedPageBreak/>
        <w:t>Acknowledgements</w:t>
      </w:r>
      <w:bookmarkEnd w:id="0"/>
    </w:p>
    <w:p w:rsidR="00D30505" w:rsidRDefault="00D30505" w:rsidP="00D30505">
      <w:pPr>
        <w:spacing w:after="8pt"/>
        <w:jc w:val="start"/>
      </w:pPr>
    </w:p>
    <w:p w:rsidR="00D30505" w:rsidRDefault="00D30505" w:rsidP="00D30505">
      <w:pPr>
        <w:spacing w:after="8pt"/>
      </w:pPr>
      <w:r>
        <w:t>During this project we encountered several difficulties because of our lack of experience in some aspects of it. But we found help in our colleagues, they generously took time to allow us to move forward faster.</w:t>
      </w:r>
    </w:p>
    <w:p w:rsidR="00D30505" w:rsidRDefault="00D30505" w:rsidP="00D30505">
      <w:pPr>
        <w:spacing w:after="8pt"/>
      </w:pPr>
      <w:r>
        <w:t>Thus we thank Valentin Lecommandeur for his help with the electronics, Ali Abid for his help concerning software, finally we want to thank Adrian Locke, Flannagan Noonan and Krishna Panduru for their involvement and advices for the design and 3D printing of the box.</w:t>
      </w:r>
      <w:r>
        <w:br w:type="page"/>
      </w:r>
    </w:p>
    <w:p w:rsidR="00D30505" w:rsidRDefault="00D30505" w:rsidP="00D30505">
      <w:pPr>
        <w:tabs>
          <w:tab w:val="start" w:pos="177.50pt"/>
        </w:tabs>
        <w:sectPr w:rsidR="00D30505"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98621C" w:rsidP="00CF2494">
          <w:pPr>
            <w:pStyle w:val="Sansinterligne"/>
            <w:rPr>
              <w:rStyle w:val="sansnumroCar"/>
            </w:rPr>
          </w:pPr>
          <w:r>
            <w:rPr>
              <w:rStyle w:val="sansnumroCar"/>
            </w:rPr>
            <w:t>Summary</w:t>
          </w:r>
        </w:p>
        <w:p w:rsidR="008B3021" w:rsidRPr="00FE1387" w:rsidRDefault="00226555">
          <w:pPr>
            <w:pStyle w:val="TM1"/>
            <w:tabs>
              <w:tab w:val="end" w:leader="dot" w:pos="453.10pt"/>
            </w:tabs>
            <w:rPr>
              <w:rFonts w:asciiTheme="minorHAnsi" w:hAnsiTheme="minorHAnsi" w:cstheme="minorBidi"/>
              <w:noProof/>
              <w:sz w:val="28"/>
            </w:rPr>
          </w:pPr>
          <w:r w:rsidRPr="00FE1387">
            <w:rPr>
              <w:sz w:val="36"/>
            </w:rPr>
            <w:fldChar w:fldCharType="begin"/>
          </w:r>
          <w:r w:rsidRPr="00FE1387">
            <w:rPr>
              <w:sz w:val="36"/>
            </w:rPr>
            <w:instrText xml:space="preserve"> TOC \o "1-2" \h \z \u </w:instrText>
          </w:r>
          <w:r w:rsidRPr="00FE1387">
            <w:rPr>
              <w:sz w:val="36"/>
            </w:rPr>
            <w:fldChar w:fldCharType="separate"/>
          </w:r>
          <w:hyperlink w:anchor="_Toc418670982" w:history="1">
            <w:r w:rsidR="008B3021" w:rsidRPr="00FE1387">
              <w:rPr>
                <w:rStyle w:val="Lienhypertexte"/>
                <w:noProof/>
                <w:sz w:val="32"/>
              </w:rPr>
              <w:t>Acknowledgements</w:t>
            </w:r>
            <w:r w:rsidR="008B3021" w:rsidRPr="00FE1387">
              <w:rPr>
                <w:noProof/>
                <w:webHidden/>
                <w:sz w:val="32"/>
              </w:rPr>
              <w:tab/>
            </w:r>
            <w:r w:rsidR="008B3021" w:rsidRPr="00FE1387">
              <w:rPr>
                <w:noProof/>
                <w:webHidden/>
                <w:sz w:val="32"/>
              </w:rPr>
              <w:fldChar w:fldCharType="begin"/>
            </w:r>
            <w:r w:rsidR="008B3021" w:rsidRPr="00FE1387">
              <w:rPr>
                <w:noProof/>
                <w:webHidden/>
                <w:sz w:val="32"/>
              </w:rPr>
              <w:instrText xml:space="preserve"> PAGEREF _Toc418670982 \h </w:instrText>
            </w:r>
            <w:r w:rsidR="008B3021" w:rsidRPr="00FE1387">
              <w:rPr>
                <w:noProof/>
                <w:webHidden/>
                <w:sz w:val="32"/>
              </w:rPr>
            </w:r>
            <w:r w:rsidR="008B3021" w:rsidRPr="00FE1387">
              <w:rPr>
                <w:noProof/>
                <w:webHidden/>
                <w:sz w:val="32"/>
              </w:rPr>
              <w:fldChar w:fldCharType="separate"/>
            </w:r>
            <w:r w:rsidR="00C205CE">
              <w:rPr>
                <w:noProof/>
                <w:webHidden/>
                <w:sz w:val="32"/>
              </w:rPr>
              <w:t>2</w:t>
            </w:r>
            <w:r w:rsidR="008B3021"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3" w:history="1">
            <w:r w:rsidRPr="00FE1387">
              <w:rPr>
                <w:rStyle w:val="Lienhypertexte"/>
                <w:noProof/>
                <w:sz w:val="32"/>
              </w:rPr>
              <w:t>1</w:t>
            </w:r>
            <w:r w:rsidRPr="00FE1387">
              <w:rPr>
                <w:rFonts w:asciiTheme="minorHAnsi" w:hAnsiTheme="minorHAnsi" w:cstheme="minorBidi"/>
                <w:noProof/>
                <w:sz w:val="28"/>
              </w:rPr>
              <w:tab/>
            </w:r>
            <w:r w:rsidRPr="00FE1387">
              <w:rPr>
                <w:rStyle w:val="Lienhypertexte"/>
                <w:noProof/>
                <w:sz w:val="32"/>
              </w:rPr>
              <w:t>What did we have to do ?</w:t>
            </w:r>
            <w:r w:rsidRPr="00FE1387">
              <w:rPr>
                <w:noProof/>
                <w:webHidden/>
                <w:sz w:val="32"/>
              </w:rPr>
              <w:tab/>
            </w:r>
            <w:r w:rsidRPr="00FE1387">
              <w:rPr>
                <w:noProof/>
                <w:webHidden/>
                <w:sz w:val="32"/>
              </w:rPr>
              <w:fldChar w:fldCharType="begin"/>
            </w:r>
            <w:r w:rsidRPr="00FE1387">
              <w:rPr>
                <w:noProof/>
                <w:webHidden/>
                <w:sz w:val="32"/>
              </w:rPr>
              <w:instrText xml:space="preserve"> PAGEREF _Toc418670983 \h </w:instrText>
            </w:r>
            <w:r w:rsidRPr="00FE1387">
              <w:rPr>
                <w:noProof/>
                <w:webHidden/>
                <w:sz w:val="32"/>
              </w:rPr>
            </w:r>
            <w:r w:rsidRPr="00FE1387">
              <w:rPr>
                <w:noProof/>
                <w:webHidden/>
                <w:sz w:val="32"/>
              </w:rPr>
              <w:fldChar w:fldCharType="separate"/>
            </w:r>
            <w:r w:rsidR="00C205CE">
              <w:rPr>
                <w:noProof/>
                <w:webHidden/>
                <w:sz w:val="32"/>
              </w:rPr>
              <w:t>4</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4" w:history="1">
            <w:r w:rsidRPr="00FE1387">
              <w:rPr>
                <w:rStyle w:val="Lienhypertexte"/>
                <w:noProof/>
                <w:sz w:val="32"/>
              </w:rPr>
              <w:t>2</w:t>
            </w:r>
            <w:r w:rsidRPr="00FE1387">
              <w:rPr>
                <w:rFonts w:asciiTheme="minorHAnsi" w:hAnsiTheme="minorHAnsi" w:cstheme="minorBidi"/>
                <w:noProof/>
                <w:sz w:val="28"/>
              </w:rPr>
              <w:tab/>
            </w:r>
            <w:r w:rsidRPr="00FE1387">
              <w:rPr>
                <w:rStyle w:val="Lienhypertexte"/>
                <w:noProof/>
                <w:sz w:val="32"/>
              </w:rPr>
              <w:t>With what means ?</w:t>
            </w:r>
            <w:r w:rsidRPr="00FE1387">
              <w:rPr>
                <w:noProof/>
                <w:webHidden/>
                <w:sz w:val="32"/>
              </w:rPr>
              <w:tab/>
            </w:r>
            <w:r w:rsidRPr="00FE1387">
              <w:rPr>
                <w:noProof/>
                <w:webHidden/>
                <w:sz w:val="32"/>
              </w:rPr>
              <w:fldChar w:fldCharType="begin"/>
            </w:r>
            <w:r w:rsidRPr="00FE1387">
              <w:rPr>
                <w:noProof/>
                <w:webHidden/>
                <w:sz w:val="32"/>
              </w:rPr>
              <w:instrText xml:space="preserve"> PAGEREF _Toc418670984 \h </w:instrText>
            </w:r>
            <w:r w:rsidRPr="00FE1387">
              <w:rPr>
                <w:noProof/>
                <w:webHidden/>
                <w:sz w:val="32"/>
              </w:rPr>
            </w:r>
            <w:r w:rsidRPr="00FE1387">
              <w:rPr>
                <w:noProof/>
                <w:webHidden/>
                <w:sz w:val="32"/>
              </w:rPr>
              <w:fldChar w:fldCharType="separate"/>
            </w:r>
            <w:r w:rsidR="00C205CE">
              <w:rPr>
                <w:noProof/>
                <w:webHidden/>
                <w:sz w:val="32"/>
              </w:rPr>
              <w:t>5</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5" w:history="1">
            <w:r w:rsidRPr="00FE1387">
              <w:rPr>
                <w:rStyle w:val="Lienhypertexte"/>
                <w:noProof/>
                <w:sz w:val="32"/>
              </w:rPr>
              <w:t>3</w:t>
            </w:r>
            <w:r w:rsidRPr="00FE1387">
              <w:rPr>
                <w:rFonts w:asciiTheme="minorHAnsi" w:hAnsiTheme="minorHAnsi" w:cstheme="minorBidi"/>
                <w:noProof/>
                <w:sz w:val="28"/>
              </w:rPr>
              <w:tab/>
            </w:r>
            <w:r w:rsidRPr="00FE1387">
              <w:rPr>
                <w:rStyle w:val="Lienhypertexte"/>
                <w:noProof/>
                <w:sz w:val="32"/>
              </w:rPr>
              <w:t>Project steps</w:t>
            </w:r>
            <w:r w:rsidRPr="00FE1387">
              <w:rPr>
                <w:noProof/>
                <w:webHidden/>
                <w:sz w:val="32"/>
              </w:rPr>
              <w:tab/>
            </w:r>
            <w:r w:rsidRPr="00FE1387">
              <w:rPr>
                <w:noProof/>
                <w:webHidden/>
                <w:sz w:val="32"/>
              </w:rPr>
              <w:fldChar w:fldCharType="begin"/>
            </w:r>
            <w:r w:rsidRPr="00FE1387">
              <w:rPr>
                <w:noProof/>
                <w:webHidden/>
                <w:sz w:val="32"/>
              </w:rPr>
              <w:instrText xml:space="preserve"> PAGEREF _Toc418670985 \h </w:instrText>
            </w:r>
            <w:r w:rsidRPr="00FE1387">
              <w:rPr>
                <w:noProof/>
                <w:webHidden/>
                <w:sz w:val="32"/>
              </w:rPr>
            </w:r>
            <w:r w:rsidRPr="00FE1387">
              <w:rPr>
                <w:noProof/>
                <w:webHidden/>
                <w:sz w:val="32"/>
              </w:rPr>
              <w:fldChar w:fldCharType="separate"/>
            </w:r>
            <w:r w:rsidR="00C205CE">
              <w:rPr>
                <w:noProof/>
                <w:webHidden/>
                <w:sz w:val="32"/>
              </w:rPr>
              <w:t>8</w:t>
            </w:r>
            <w:r w:rsidRPr="00FE1387">
              <w:rPr>
                <w:noProof/>
                <w:webHidden/>
                <w:sz w:val="32"/>
              </w:rPr>
              <w:fldChar w:fldCharType="end"/>
            </w:r>
          </w:hyperlink>
        </w:p>
        <w:p w:rsidR="00577B56" w:rsidRDefault="00226555" w:rsidP="00425CC2">
          <w:r w:rsidRPr="00FE1387">
            <w:rPr>
              <w:rFonts w:eastAsiaTheme="minorEastAsia" w:cs="Times New Roman"/>
              <w:sz w:val="36"/>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D94C64" w:rsidRDefault="00D94C64">
      <w:pPr>
        <w:spacing w:after="8pt"/>
        <w:jc w:val="start"/>
      </w:pPr>
      <w:r>
        <w:br w:type="page"/>
      </w:r>
    </w:p>
    <w:p w:rsidR="00167F2C" w:rsidRDefault="00FA514C" w:rsidP="00860A16">
      <w:pPr>
        <w:pStyle w:val="Titre1"/>
        <w:rPr>
          <w:lang w:eastAsia="fr-FR"/>
        </w:rPr>
      </w:pPr>
      <w:bookmarkStart w:id="1" w:name="_Toc418670983"/>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98621C" w:rsidP="00AF1584">
      <w:pPr>
        <w:rPr>
          <w:lang w:eastAsia="fr-FR"/>
        </w:rPr>
      </w:pPr>
      <w:r>
        <w:rPr>
          <w:lang w:eastAsia="fr-FR"/>
        </w:rPr>
        <w:tab/>
        <w:t xml:space="preserve">The Client wanted us to establish a link </w:t>
      </w:r>
      <w:r w:rsidR="007258CF" w:rsidRPr="007258CF">
        <w:rPr>
          <w:lang w:eastAsia="fr-FR"/>
        </w:rPr>
        <w:t xml:space="preserve">between the NFC </w:t>
      </w:r>
      <w:r>
        <w:rPr>
          <w:lang w:eastAsia="fr-FR"/>
        </w:rPr>
        <w:t>scan and the saving</w:t>
      </w:r>
      <w:r w:rsidR="007258CF" w:rsidRPr="007258CF">
        <w:rPr>
          <w:lang w:eastAsia="fr-FR"/>
        </w:rPr>
        <w:t xml:space="preserve"> of the card ID on a specific server. This specific server being a project of a former student which consisted in </w:t>
      </w:r>
      <w:r w:rsidR="007258CF" w:rsidRPr="008728E6">
        <w:rPr>
          <w:highlight w:val="yellow"/>
          <w:lang w:eastAsia="fr-FR"/>
        </w:rPr>
        <w:t>________.</w:t>
      </w:r>
      <w:r w:rsidR="007258CF" w:rsidRPr="007258CF">
        <w:rPr>
          <w:lang w:eastAsia="fr-FR"/>
        </w:rPr>
        <w:t xml:space="preserve"> To do so, we were asked to make a C program that allows, first to read from a config file the API ID and password of the server then to read the scanned card ID, prepare then send a POST req</w:t>
      </w:r>
      <w:r>
        <w:rPr>
          <w:lang w:eastAsia="fr-FR"/>
        </w:rPr>
        <w:t>uest to the server and finally</w:t>
      </w:r>
      <w:r w:rsidR="007258CF" w:rsidRPr="007258CF">
        <w:rPr>
          <w:lang w:eastAsia="fr-FR"/>
        </w:rPr>
        <w:t xml:space="preserve"> read and interpret the response. Concerning the inte</w:t>
      </w:r>
      <w:r>
        <w:rPr>
          <w:lang w:eastAsia="fr-FR"/>
        </w:rPr>
        <w:t>rpretation, if there were no</w:t>
      </w:r>
      <w:r w:rsidR="007258CF" w:rsidRPr="007258CF">
        <w:rPr>
          <w:lang w:eastAsia="fr-FR"/>
        </w:rPr>
        <w:t xml:space="preserve"> errors, t</w:t>
      </w:r>
      <w:r>
        <w:rPr>
          <w:lang w:eastAsia="fr-FR"/>
        </w:rPr>
        <w:t>he green LED should light up,</w:t>
      </w:r>
      <w:r w:rsidR="007258CF" w:rsidRPr="007258CF">
        <w:rPr>
          <w:lang w:eastAsia="fr-FR"/>
        </w:rPr>
        <w:t xml:space="preserve"> otherwise the red LED</w:t>
      </w:r>
      <w:r>
        <w:rPr>
          <w:lang w:eastAsia="fr-FR"/>
        </w:rPr>
        <w:t xml:space="preserve"> would do so</w:t>
      </w:r>
      <w:r w:rsidR="007258CF" w:rsidRPr="007258CF">
        <w:rPr>
          <w:lang w:eastAsia="fr-FR"/>
        </w:rPr>
        <w:t>.</w:t>
      </w:r>
      <w:r w:rsidR="007C52D6">
        <w:rPr>
          <w:lang w:eastAsia="fr-FR"/>
        </w:rPr>
        <w:t xml:space="preserve"> </w:t>
      </w:r>
      <w:r w:rsidR="00B95260" w:rsidRPr="00B95260">
        <w:rPr>
          <w:lang w:eastAsia="fr-FR"/>
        </w:rPr>
        <w:t>Moreover, as we do prototyping, it was nec</w:t>
      </w:r>
      <w:r>
        <w:rPr>
          <w:lang w:eastAsia="fr-FR"/>
        </w:rPr>
        <w:t>essary to design a box able to</w:t>
      </w:r>
      <w:r w:rsidR="00B95260" w:rsidRPr="00B95260">
        <w:rPr>
          <w:lang w:eastAsia="fr-FR"/>
        </w:rPr>
        <w:t xml:space="preserve"> contain</w:t>
      </w:r>
      <w:r>
        <w:rPr>
          <w:lang w:eastAsia="fr-FR"/>
        </w:rPr>
        <w:t xml:space="preserve"> the entire system while being as small</w:t>
      </w:r>
      <w:r w:rsidR="00B95260" w:rsidRPr="00B95260">
        <w:rPr>
          <w:lang w:eastAsia="fr-FR"/>
        </w:rPr>
        <w:t xml:space="preserve"> as possible.</w:t>
      </w:r>
    </w:p>
    <w:p w:rsidR="00B17D91" w:rsidRDefault="00C26FE5" w:rsidP="0055126C">
      <w:pPr>
        <w:rPr>
          <w:lang w:eastAsia="fr-FR"/>
        </w:rPr>
      </w:pPr>
      <w:r>
        <w:rPr>
          <w:noProof/>
          <w:lang w:eastAsia="fr-FR"/>
        </w:rPr>
        <w:drawing>
          <wp:anchor distT="0" distB="0" distL="114300" distR="114300" simplePos="0" relativeHeight="251781120" behindDoc="1" locked="0" layoutInCell="1" allowOverlap="1" wp14:anchorId="329E5F18" wp14:editId="00B2F6D6">
            <wp:simplePos x="0" y="0"/>
            <wp:positionH relativeFrom="margin">
              <wp:align>center</wp:align>
            </wp:positionH>
            <wp:positionV relativeFrom="paragraph">
              <wp:posOffset>290461</wp:posOffset>
            </wp:positionV>
            <wp:extent cx="6315075" cy="4050665"/>
            <wp:effectExtent l="0" t="0" r="9525" b="6985"/>
            <wp:wrapTight wrapText="bothSides">
              <wp:wrapPolygon edited="0">
                <wp:start x="0" y="0"/>
                <wp:lineTo x="0" y="21536"/>
                <wp:lineTo x="21567" y="21536"/>
                <wp:lineTo x="21567" y="203"/>
                <wp:lineTo x="21502" y="0"/>
                <wp:lineTo x="0" y="0"/>
              </wp:wrapPolygon>
            </wp:wrapTight>
            <wp:docPr id="253" name="Imag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3" name="GANTT_reel_Project1_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4050665"/>
                    </a:xfrm>
                    <a:prstGeom prst="rect">
                      <a:avLst/>
                    </a:prstGeom>
                  </pic:spPr>
                </pic:pic>
              </a:graphicData>
            </a:graphic>
            <wp14:sizeRelH relativeFrom="margin">
              <wp14:pctWidth>0%</wp14:pctWidth>
            </wp14:sizeRelH>
            <wp14:sizeRelV relativeFrom="margin">
              <wp14:pctHeight>0%</wp14:pctHeight>
            </wp14:sizeRelV>
          </wp:anchor>
        </w:drawing>
      </w:r>
      <w:r w:rsidR="00AF1584">
        <w:rPr>
          <w:lang w:eastAsia="fr-FR"/>
        </w:rPr>
        <w:tab/>
        <w:t>Below, here’s the Gantt of our project :</w:t>
      </w:r>
    </w:p>
    <w:p w:rsidR="00433EE0" w:rsidRDefault="008728E6" w:rsidP="008728E6">
      <w:pPr>
        <w:pStyle w:val="Lgendeannexe"/>
        <w:rPr>
          <w:lang w:eastAsia="fr-FR"/>
        </w:rPr>
      </w:pPr>
      <w:r>
        <w:rPr>
          <w:lang w:eastAsia="fr-FR"/>
        </w:rPr>
        <w:t xml:space="preserve">Previsionnal Gantt of our project </w:t>
      </w:r>
    </w:p>
    <w:p w:rsidR="008728E6" w:rsidRDefault="008728E6">
      <w:pPr>
        <w:spacing w:after="8pt"/>
        <w:jc w:val="start"/>
        <w:rPr>
          <w:rFonts w:asciiTheme="majorHAnsi" w:eastAsiaTheme="majorEastAsia" w:hAnsiTheme="majorHAnsi" w:cstheme="majorBidi"/>
          <w:b/>
          <w:color w:val="1F4E79" w:themeColor="accent1" w:themeShade="80"/>
          <w:sz w:val="48"/>
          <w:szCs w:val="32"/>
          <w:lang w:eastAsia="fr-FR"/>
        </w:rPr>
      </w:pPr>
      <w:bookmarkStart w:id="2" w:name="_Toc418670984"/>
      <w:r>
        <w:rPr>
          <w:lang w:eastAsia="fr-FR"/>
        </w:rPr>
        <w:br w:type="page"/>
      </w:r>
    </w:p>
    <w:p w:rsidR="00167F2C" w:rsidRDefault="00FA514C" w:rsidP="00860A16">
      <w:pPr>
        <w:pStyle w:val="Titre1"/>
        <w:rPr>
          <w:lang w:eastAsia="fr-FR"/>
        </w:rPr>
      </w:pPr>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624A5F">
        <w:rPr>
          <w:lang w:eastAsia="fr-FR"/>
        </w:rPr>
        <w:t xml:space="preserve"> was provided to us. It allows</w:t>
      </w:r>
      <w:r w:rsidR="00866C64">
        <w:rPr>
          <w:lang w:eastAsia="fr-FR"/>
        </w:rPr>
        <w:t xml:space="preserve">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w:t>
      </w:r>
      <w:r w:rsidR="00624A5F">
        <w:rPr>
          <w:lang w:eastAsia="fr-FR"/>
        </w:rPr>
        <w:t>ot which allows it to have a Unix based operating system</w:t>
      </w:r>
      <w:r w:rsidR="003B3DA0">
        <w:rPr>
          <w:lang w:eastAsia="fr-FR"/>
        </w:rPr>
        <w:t>.</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6784"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sidR="00624A5F">
        <w:rPr>
          <w:lang w:eastAsia="fr-FR"/>
        </w:rPr>
        <w:t> : Broadcom SoC</w:t>
      </w:r>
      <w:r>
        <w:rPr>
          <w:lang w:eastAsia="fr-FR"/>
        </w:rPr>
        <w:t xml:space="preserve">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 xml:space="preserve">Ethernet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 xml:space="preserve">USB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 xml:space="preserve">HDMI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fixation hole</w:t>
      </w:r>
      <w:r w:rsidR="00624A5F">
        <w:rPr>
          <w:lang w:eastAsia="fr-FR"/>
        </w:rPr>
        <w:t>s</w:t>
      </w:r>
      <w:r w:rsidR="00503517">
        <w:rPr>
          <w:lang w:eastAsia="fr-FR"/>
        </w:rPr>
        <w:t xml:space="preserv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5760" behindDoc="0" locked="0" layoutInCell="1" allowOverlap="1" wp14:anchorId="2383D7DA" wp14:editId="13FC9420">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w:t>
      </w:r>
      <w:r w:rsidR="00624A5F">
        <w:rPr>
          <w:lang w:eastAsia="fr-FR"/>
        </w:rPr>
        <w:t>s</w:t>
      </w:r>
      <w:r w:rsidR="00573656">
        <w:rPr>
          <w:lang w:eastAsia="fr-FR"/>
        </w:rPr>
        <w:t xml:space="preserve"> contain</w:t>
      </w:r>
      <w:r w:rsidR="00624A5F">
        <w:rPr>
          <w:lang w:eastAsia="fr-FR"/>
        </w:rPr>
        <w:t>ing</w:t>
      </w:r>
      <w:r w:rsidR="00573656">
        <w:rPr>
          <w:lang w:eastAsia="fr-FR"/>
        </w:rPr>
        <w:t xml:space="preserve">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w:t>
      </w:r>
      <w:r w:rsidR="00624A5F">
        <w:rPr>
          <w:lang w:eastAsia="fr-FR"/>
        </w:rPr>
        <w:t>s</w:t>
      </w:r>
      <w:r w:rsidR="007579C6">
        <w:rPr>
          <w:lang w:eastAsia="fr-FR"/>
        </w:rPr>
        <w:t xml:space="preserve"> tha</w:t>
      </w:r>
      <w:r w:rsidR="00624A5F">
        <w:rPr>
          <w:lang w:eastAsia="fr-FR"/>
        </w:rPr>
        <w:t>t can interact with the card on every operating</w:t>
      </w:r>
      <w:r w:rsidR="007579C6">
        <w:rPr>
          <w:lang w:eastAsia="fr-FR"/>
        </w:rPr>
        <w:t xml:space="preserve">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0880"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On the other hand to display a feedback to the use</w:t>
      </w:r>
      <w:r w:rsidR="00624A5F">
        <w:rPr>
          <w:lang w:eastAsia="fr-FR"/>
        </w:rPr>
        <w:t>r</w:t>
      </w:r>
      <w:r>
        <w:rPr>
          <w:lang w:eastAsia="fr-FR"/>
        </w:rPr>
        <w:t>, two LEDs</w:t>
      </w:r>
      <w:r w:rsidR="00624A5F">
        <w:rPr>
          <w:lang w:eastAsia="fr-FR"/>
        </w:rPr>
        <w:t xml:space="preserve"> were provided to us, a</w:t>
      </w:r>
      <w:r>
        <w:rPr>
          <w:lang w:eastAsia="fr-FR"/>
        </w:rPr>
        <w:t xml:space="preserve"> green</w:t>
      </w:r>
      <w:r w:rsidR="00624A5F">
        <w:rPr>
          <w:lang w:eastAsia="fr-FR"/>
        </w:rPr>
        <w:t xml:space="preserve"> one and a</w:t>
      </w:r>
      <w:r>
        <w:rPr>
          <w:lang w:eastAsia="fr-FR"/>
        </w:rPr>
        <w:t xml:space="preserve"> red</w:t>
      </w:r>
      <w:r w:rsidR="00624A5F">
        <w:rPr>
          <w:lang w:eastAsia="fr-FR"/>
        </w:rPr>
        <w:t xml:space="preserve"> one</w:t>
      </w:r>
      <w:r>
        <w:rPr>
          <w:lang w:eastAsia="fr-FR"/>
        </w:rPr>
        <w:t xml:space="preserve"> were connected  to the circuit. In order to prevent overload, it was necessary to c</w:t>
      </w:r>
      <w:r w:rsidR="00624A5F">
        <w:rPr>
          <w:lang w:eastAsia="fr-FR"/>
        </w:rPr>
        <w:t>onnect a resistor</w:t>
      </w:r>
      <w:r>
        <w:rPr>
          <w:lang w:eastAsia="fr-FR"/>
        </w:rPr>
        <w:t xml:space="preserve"> before each</w:t>
      </w:r>
      <w:r w:rsidR="00624A5F">
        <w:rPr>
          <w:lang w:eastAsia="fr-FR"/>
        </w:rPr>
        <w:t xml:space="preserve"> LED</w:t>
      </w:r>
      <w:r>
        <w:rPr>
          <w:lang w:eastAsia="fr-FR"/>
        </w:rPr>
        <w:t xml:space="preserve">.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0096"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6000"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sidR="00624A5F">
        <w:rPr>
          <w:noProof/>
          <w:lang w:eastAsia="fr-FR"/>
        </w:rPr>
        <w:t>resistor</w:t>
      </w:r>
      <w:r>
        <w:rPr>
          <w:noProof/>
          <w:lang w:eastAsia="fr-FR"/>
        </w:rPr>
        <w:t xml:space="preserv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8A4892" w:rsidP="00613081">
      <w:pPr>
        <w:spacing w:after="8pt"/>
        <w:jc w:val="start"/>
        <w:rPr>
          <w:lang w:eastAsia="fr-FR"/>
        </w:rPr>
      </w:pPr>
      <w:r>
        <w:rPr>
          <w:noProof/>
          <w:lang w:eastAsia="fr-FR"/>
        </w:rPr>
        <w:lastRenderedPageBreak/>
        <w:drawing>
          <wp:anchor distT="0" distB="0" distL="114300" distR="114300" simplePos="0" relativeHeight="251782144" behindDoc="1" locked="0" layoutInCell="1" allowOverlap="1" wp14:anchorId="505EE6AC" wp14:editId="63C421E2">
            <wp:simplePos x="0" y="0"/>
            <wp:positionH relativeFrom="margin">
              <wp:align>center</wp:align>
            </wp:positionH>
            <wp:positionV relativeFrom="paragraph">
              <wp:posOffset>406021</wp:posOffset>
            </wp:positionV>
            <wp:extent cx="6376670" cy="4255770"/>
            <wp:effectExtent l="0" t="0" r="5080" b="0"/>
            <wp:wrapTight wrapText="bothSides">
              <wp:wrapPolygon edited="0">
                <wp:start x="0" y="0"/>
                <wp:lineTo x="0" y="21465"/>
                <wp:lineTo x="21553" y="21465"/>
                <wp:lineTo x="21553" y="0"/>
                <wp:lineTo x="0" y="0"/>
              </wp:wrapPolygon>
            </wp:wrapTight>
            <wp:docPr id="1" name="Imag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schéma circuit RPi_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6670" cy="4255770"/>
                    </a:xfrm>
                    <a:prstGeom prst="rect">
                      <a:avLst/>
                    </a:prstGeom>
                  </pic:spPr>
                </pic:pic>
              </a:graphicData>
            </a:graphic>
            <wp14:sizeRelH relativeFrom="margin">
              <wp14:pctWidth>0%</wp14:pctWidth>
            </wp14:sizeRelH>
            <wp14:sizeRelV relativeFrom="margin">
              <wp14:pctHeight>0%</wp14:pctHeight>
            </wp14:sizeRelV>
          </wp:anchor>
        </w:drawing>
      </w:r>
      <w:r w:rsidR="00D77A90">
        <w:rPr>
          <w:lang w:eastAsia="fr-FR"/>
        </w:rPr>
        <w:t xml:space="preserve">In order to link these two cards and LEDs, a breadboard and some electrical wires were </w:t>
      </w:r>
      <w:r w:rsidR="003C04DE">
        <w:rPr>
          <w:lang w:eastAsia="fr-FR"/>
        </w:rPr>
        <w:t xml:space="preserve">given </w:t>
      </w:r>
      <w:r w:rsidR="00D77A90">
        <w:rPr>
          <w:lang w:eastAsia="fr-FR"/>
        </w:rPr>
        <w:t>us.</w:t>
      </w:r>
      <w:r w:rsidR="00543964">
        <w:rPr>
          <w:lang w:eastAsia="fr-FR"/>
        </w:rPr>
        <w:t xml:space="preserve"> All of this was integrated in the following circuit : </w:t>
      </w:r>
    </w:p>
    <w:p w:rsidR="000335D3" w:rsidRDefault="00624A5F" w:rsidP="00353513">
      <w:pPr>
        <w:pStyle w:val="Lgendeannexe"/>
        <w:rPr>
          <w:lang w:eastAsia="fr-FR"/>
        </w:rPr>
      </w:pPr>
      <w:r>
        <w:rPr>
          <w:lang w:eastAsia="fr-FR"/>
        </w:rPr>
        <w:t xml:space="preserve">Diagram of the </w:t>
      </w:r>
      <w:r w:rsidR="001C6B02" w:rsidRPr="001C6B02">
        <w:rPr>
          <w:lang w:eastAsia="fr-FR"/>
        </w:rPr>
        <w:t>circuit which joins the two cards and the two LEDs</w:t>
      </w:r>
      <w:r w:rsidR="00F67E50">
        <w:rPr>
          <w:lang w:eastAsia="fr-FR"/>
        </w:rPr>
        <w:t xml:space="preserve"> with the breadboard</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w:t>
      </w:r>
      <w:r w:rsidR="00624A5F">
        <w:rPr>
          <w:lang w:eastAsia="fr-FR"/>
        </w:rPr>
        <w:t>c</w:t>
      </w:r>
      <w:r>
        <w:rPr>
          <w:lang w:eastAsia="fr-FR"/>
        </w:rPr>
        <w:t xml:space="preserve">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w:t>
      </w:r>
      <w:r w:rsidR="00624A5F">
        <w:rPr>
          <w:lang w:eastAsia="fr-FR"/>
        </w:rPr>
        <w:t>s</w:t>
      </w:r>
      <w:r>
        <w:rPr>
          <w:lang w:eastAsia="fr-FR"/>
        </w:rPr>
        <w:t xml:space="preserve"> network exchanges easier, and json</w:t>
      </w:r>
      <w:r w:rsidR="00624A5F">
        <w:rPr>
          <w:lang w:eastAsia="fr-FR"/>
        </w:rPr>
        <w:t xml:space="preserve"> parsing</w:t>
      </w:r>
      <w:r>
        <w:rPr>
          <w:lang w:eastAsia="fr-FR"/>
        </w:rPr>
        <w:t xml:space="preserve">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70985"/>
      <w:r>
        <w:rPr>
          <w:lang w:eastAsia="fr-FR"/>
        </w:rPr>
        <w:lastRenderedPageBreak/>
        <w:t>Project step</w:t>
      </w:r>
      <w:r w:rsidR="005D51DE">
        <w:rPr>
          <w:lang w:eastAsia="fr-FR"/>
        </w:rPr>
        <w:t>s</w:t>
      </w:r>
      <w:bookmarkEnd w:id="3"/>
    </w:p>
    <w:p w:rsidR="006A263E" w:rsidRPr="006A263E" w:rsidRDefault="006A263E" w:rsidP="00A52086">
      <w:pPr>
        <w:rPr>
          <w:lang w:eastAsia="fr-FR"/>
        </w:rPr>
      </w:pPr>
      <w:r>
        <w:rPr>
          <w:lang w:eastAsia="fr-FR"/>
        </w:rPr>
        <w:tab/>
      </w:r>
      <w:r w:rsidRPr="006A263E">
        <w:rPr>
          <w:lang w:eastAsia="fr-FR"/>
        </w:rPr>
        <w:t xml:space="preserve">The first aspect of the project we chose to work on was the </w:t>
      </w:r>
      <w:r w:rsidRPr="00A52086">
        <w:rPr>
          <w:b/>
          <w:lang w:eastAsia="fr-FR"/>
        </w:rPr>
        <w:t>HTTP POST</w:t>
      </w:r>
      <w:r w:rsidRPr="006A263E">
        <w:rPr>
          <w:lang w:eastAsia="fr-FR"/>
        </w:rPr>
        <w:t xml:space="preserve"> </w:t>
      </w:r>
      <w:r w:rsidRPr="00A52086">
        <w:rPr>
          <w:b/>
          <w:lang w:eastAsia="fr-FR"/>
        </w:rPr>
        <w:t>request</w:t>
      </w:r>
      <w:r w:rsidRPr="006A263E">
        <w:rPr>
          <w:lang w:eastAsia="fr-FR"/>
        </w:rPr>
        <w:t xml:space="preserve"> as it only depended on software. While looking for a simple way to send HTTP requests with C code we found </w:t>
      </w:r>
      <w:r w:rsidRPr="00A52086">
        <w:rPr>
          <w:b/>
          <w:lang w:eastAsia="fr-FR"/>
        </w:rPr>
        <w:t>libcurl</w:t>
      </w:r>
      <w:r w:rsidRPr="006A263E">
        <w:rPr>
          <w:lang w:eastAsia="fr-FR"/>
        </w:rPr>
        <w:t xml:space="preserve"> and decided to use it for its simplicity. We then created a training class to practice and used the </w:t>
      </w:r>
      <w:r w:rsidRPr="00F363A7">
        <w:rPr>
          <w:b/>
          <w:lang w:eastAsia="fr-FR"/>
        </w:rPr>
        <w:t>Requestbin</w:t>
      </w:r>
      <w:r w:rsidRPr="006A263E">
        <w:rPr>
          <w:lang w:eastAsia="fr-FR"/>
        </w:rPr>
        <w:t xml:space="preserve"> website to test the requests.</w:t>
      </w:r>
    </w:p>
    <w:p w:rsidR="00F363A7" w:rsidRDefault="00F363A7" w:rsidP="00A52086">
      <w:pPr>
        <w:rPr>
          <w:lang w:eastAsia="fr-FR"/>
        </w:rPr>
      </w:pPr>
    </w:p>
    <w:p w:rsidR="006A263E" w:rsidRDefault="00E77BF9" w:rsidP="00A52086">
      <w:pPr>
        <w:rPr>
          <w:lang w:eastAsia="fr-FR"/>
        </w:rPr>
      </w:pPr>
      <w:r>
        <w:rPr>
          <w:lang w:eastAsia="fr-FR"/>
        </w:rPr>
        <w:tab/>
      </w:r>
      <w:r w:rsidR="006A263E" w:rsidRPr="006A263E">
        <w:rPr>
          <w:lang w:eastAsia="fr-FR"/>
        </w:rPr>
        <w:t xml:space="preserve">The next step was to use an </w:t>
      </w:r>
      <w:r w:rsidR="006A263E" w:rsidRPr="00F363A7">
        <w:rPr>
          <w:b/>
          <w:lang w:eastAsia="fr-FR"/>
        </w:rPr>
        <w:t>XML parser</w:t>
      </w:r>
      <w:r w:rsidR="006A263E" w:rsidRPr="006A263E">
        <w:rPr>
          <w:lang w:eastAsia="fr-FR"/>
        </w:rPr>
        <w:t xml:space="preserve"> in order to read the response from the server. We chose to use </w:t>
      </w:r>
      <w:r w:rsidR="006A263E" w:rsidRPr="00F363A7">
        <w:rPr>
          <w:b/>
          <w:lang w:eastAsia="fr-FR"/>
        </w:rPr>
        <w:t>ezxml</w:t>
      </w:r>
      <w:r w:rsidR="006A263E" w:rsidRPr="006A263E">
        <w:rPr>
          <w:lang w:eastAsia="fr-FR"/>
        </w:rPr>
        <w:t xml:space="preserve"> which seemed to be the easiest way to parse an XML file with C code. We trained with this library like with libcurl then moved on to the next step.</w:t>
      </w:r>
    </w:p>
    <w:p w:rsidR="00F363A7" w:rsidRPr="006A263E" w:rsidRDefault="00F363A7" w:rsidP="00A52086">
      <w:pPr>
        <w:rPr>
          <w:lang w:eastAsia="fr-FR"/>
        </w:rPr>
      </w:pPr>
    </w:p>
    <w:p w:rsidR="006A263E" w:rsidRPr="006A263E" w:rsidRDefault="00F363A7" w:rsidP="00A52086">
      <w:pPr>
        <w:rPr>
          <w:lang w:eastAsia="fr-FR"/>
        </w:rPr>
      </w:pPr>
      <w:r>
        <w:rPr>
          <w:lang w:eastAsia="fr-FR"/>
        </w:rPr>
        <w:tab/>
      </w:r>
      <w:r w:rsidR="006A263E" w:rsidRPr="00F363A7">
        <w:rPr>
          <w:b/>
          <w:lang w:eastAsia="fr-FR"/>
        </w:rPr>
        <w:t>LibNFC</w:t>
      </w:r>
      <w:r w:rsidR="0041620E">
        <w:rPr>
          <w:lang w:eastAsia="fr-FR"/>
        </w:rPr>
        <w:t xml:space="preserve">, the library </w:t>
      </w:r>
      <w:r w:rsidR="006A263E" w:rsidRPr="006A263E">
        <w:rPr>
          <w:lang w:eastAsia="fr-FR"/>
        </w:rPr>
        <w:t>developped</w:t>
      </w:r>
      <w:r w:rsidR="0041620E">
        <w:rPr>
          <w:lang w:eastAsia="fr-FR"/>
        </w:rPr>
        <w:t xml:space="preserve"> by Adafruit</w:t>
      </w:r>
      <w:r w:rsidR="006A263E" w:rsidRPr="006A263E">
        <w:rPr>
          <w:lang w:eastAsia="fr-FR"/>
        </w:rPr>
        <w:t xml:space="preserve"> to use the NFC shield was obviously on the list of the technologies we had to master. Using the documentation and source code of the library we managed to extract from the shield the relevant information for what we needed and tested it in a training class.</w:t>
      </w:r>
    </w:p>
    <w:p w:rsidR="00F363A7" w:rsidRDefault="00F363A7" w:rsidP="00A52086">
      <w:pPr>
        <w:rPr>
          <w:lang w:eastAsia="fr-FR"/>
        </w:rPr>
      </w:pPr>
    </w:p>
    <w:p w:rsidR="006A263E" w:rsidRDefault="00F363A7" w:rsidP="00A52086">
      <w:pPr>
        <w:rPr>
          <w:lang w:eastAsia="fr-FR"/>
        </w:rPr>
      </w:pPr>
      <w:r>
        <w:rPr>
          <w:lang w:eastAsia="fr-FR"/>
        </w:rPr>
        <w:tab/>
      </w:r>
      <w:r w:rsidR="006A263E" w:rsidRPr="006A263E">
        <w:rPr>
          <w:lang w:eastAsia="fr-FR"/>
        </w:rPr>
        <w:t xml:space="preserve">Then we had to begin to assemble the codes, first we linked the action of reading a card ID with the NFC shield and sending a request to the server. At this moment of the project the server was not available so we continued to work using </w:t>
      </w:r>
      <w:r w:rsidR="006A263E" w:rsidRPr="00F363A7">
        <w:rPr>
          <w:b/>
          <w:lang w:eastAsia="fr-FR"/>
        </w:rPr>
        <w:t>Requestbin</w:t>
      </w:r>
      <w:r w:rsidR="006A263E" w:rsidRPr="006A263E">
        <w:rPr>
          <w:lang w:eastAsia="fr-FR"/>
        </w:rPr>
        <w:t>.</w:t>
      </w:r>
    </w:p>
    <w:p w:rsidR="00275C98" w:rsidRPr="006A263E" w:rsidRDefault="00275C98" w:rsidP="00A52086">
      <w:pPr>
        <w:rPr>
          <w:lang w:eastAsia="fr-FR"/>
        </w:rPr>
      </w:pPr>
    </w:p>
    <w:p w:rsidR="006A263E" w:rsidRDefault="00275C98" w:rsidP="00A52086">
      <w:pPr>
        <w:rPr>
          <w:lang w:eastAsia="fr-FR"/>
        </w:rPr>
      </w:pPr>
      <w:r>
        <w:rPr>
          <w:lang w:eastAsia="fr-FR"/>
        </w:rPr>
        <w:tab/>
      </w:r>
      <w:r w:rsidR="006A263E" w:rsidRPr="006A263E">
        <w:rPr>
          <w:lang w:eastAsia="fr-FR"/>
        </w:rPr>
        <w:t>We also found out that the server was not sending XML replies but JSON replies, so we tried to modify the server to send XML answers but it was not possible.</w:t>
      </w:r>
      <w:r w:rsidR="00D316A3">
        <w:rPr>
          <w:lang w:eastAsia="fr-FR"/>
        </w:rPr>
        <w:t xml:space="preserve"> </w:t>
      </w:r>
      <w:r w:rsidR="006A263E" w:rsidRPr="006A263E">
        <w:rPr>
          <w:lang w:eastAsia="fr-FR"/>
        </w:rPr>
        <w:t xml:space="preserve">Our solution was then to </w:t>
      </w:r>
      <w:r w:rsidR="006A263E" w:rsidRPr="00000FAB">
        <w:rPr>
          <w:b/>
          <w:lang w:eastAsia="fr-FR"/>
        </w:rPr>
        <w:t>modify</w:t>
      </w:r>
      <w:r w:rsidR="006A263E" w:rsidRPr="006A263E">
        <w:rPr>
          <w:lang w:eastAsia="fr-FR"/>
        </w:rPr>
        <w:t xml:space="preserve"> our previous work to </w:t>
      </w:r>
      <w:r w:rsidR="006A263E" w:rsidRPr="00000FAB">
        <w:rPr>
          <w:b/>
          <w:lang w:eastAsia="fr-FR"/>
        </w:rPr>
        <w:t>parse JSON instead of XML</w:t>
      </w:r>
      <w:r w:rsidR="006A263E" w:rsidRPr="006A263E">
        <w:rPr>
          <w:lang w:eastAsia="fr-FR"/>
        </w:rPr>
        <w:t>.</w:t>
      </w:r>
      <w:r w:rsidR="00926EF2">
        <w:rPr>
          <w:lang w:eastAsia="fr-FR"/>
        </w:rPr>
        <w:t xml:space="preserve"> </w:t>
      </w:r>
      <w:r w:rsidR="006A263E" w:rsidRPr="006A263E">
        <w:rPr>
          <w:lang w:eastAsia="fr-FR"/>
        </w:rPr>
        <w:t>But when we managed to do it we realized that the LEDs were not working</w:t>
      </w:r>
      <w:r w:rsidR="0041620E">
        <w:rPr>
          <w:lang w:eastAsia="fr-FR"/>
        </w:rPr>
        <w:t xml:space="preserve"> because the circuit on the breadboard was not properly done</w:t>
      </w:r>
      <w:r w:rsidR="006A263E" w:rsidRPr="006A263E">
        <w:rPr>
          <w:lang w:eastAsia="fr-FR"/>
        </w:rPr>
        <w:t>, we then dismanteled the breadboard installation provided and assembled it in the right way.</w:t>
      </w:r>
    </w:p>
    <w:p w:rsidR="009D2E38" w:rsidRPr="006A263E" w:rsidRDefault="009D2E38" w:rsidP="00A52086">
      <w:pPr>
        <w:rPr>
          <w:lang w:eastAsia="fr-FR"/>
        </w:rPr>
      </w:pPr>
    </w:p>
    <w:p w:rsidR="006A263E" w:rsidRDefault="009D2E38" w:rsidP="00A52086">
      <w:pPr>
        <w:rPr>
          <w:lang w:eastAsia="fr-FR"/>
        </w:rPr>
      </w:pPr>
      <w:r>
        <w:rPr>
          <w:lang w:eastAsia="fr-FR"/>
        </w:rPr>
        <w:tab/>
      </w:r>
      <w:r w:rsidR="006A263E" w:rsidRPr="006A263E">
        <w:rPr>
          <w:lang w:eastAsia="fr-FR"/>
        </w:rPr>
        <w:t xml:space="preserve">Once the </w:t>
      </w:r>
      <w:r w:rsidR="006A263E" w:rsidRPr="00B82805">
        <w:rPr>
          <w:b/>
          <w:lang w:eastAsia="fr-FR"/>
        </w:rPr>
        <w:t>LEDs</w:t>
      </w:r>
      <w:r w:rsidR="006A263E" w:rsidRPr="006A263E">
        <w:rPr>
          <w:lang w:eastAsia="fr-FR"/>
        </w:rPr>
        <w:t xml:space="preserve"> were properly working we decided to </w:t>
      </w:r>
      <w:r w:rsidR="006A263E" w:rsidRPr="00B82805">
        <w:rPr>
          <w:b/>
          <w:lang w:eastAsia="fr-FR"/>
        </w:rPr>
        <w:t>include</w:t>
      </w:r>
      <w:r w:rsidR="006A263E" w:rsidRPr="006A263E">
        <w:rPr>
          <w:lang w:eastAsia="fr-FR"/>
        </w:rPr>
        <w:t xml:space="preserve"> them in the program using the </w:t>
      </w:r>
      <w:r w:rsidR="006A263E" w:rsidRPr="00B82805">
        <w:rPr>
          <w:b/>
          <w:lang w:eastAsia="fr-FR"/>
        </w:rPr>
        <w:t>GPIO API</w:t>
      </w:r>
      <w:r w:rsidR="006A263E" w:rsidRPr="006A263E">
        <w:rPr>
          <w:lang w:eastAsia="fr-FR"/>
        </w:rPr>
        <w:t xml:space="preserve"> to light them from the C program. The idea was to use them to provide feedback to the user, once a card was read and the request sent to the server the red LED would light on, if a positive answer was to come the red light would be set of</w:t>
      </w:r>
      <w:r w:rsidR="0041620E">
        <w:rPr>
          <w:lang w:eastAsia="fr-FR"/>
        </w:rPr>
        <w:t>f</w:t>
      </w:r>
      <w:r w:rsidR="006A263E" w:rsidRPr="006A263E">
        <w:rPr>
          <w:lang w:eastAsia="fr-FR"/>
        </w:rPr>
        <w:t xml:space="preserve"> and the green one would light on for a few seconds. We also used the LEDs to show different codes to signal the different possible failures of the system.</w:t>
      </w:r>
    </w:p>
    <w:p w:rsidR="00E96FB0" w:rsidRPr="006A263E" w:rsidRDefault="00E96FB0" w:rsidP="00A52086">
      <w:pPr>
        <w:rPr>
          <w:lang w:eastAsia="fr-FR"/>
        </w:rPr>
      </w:pPr>
    </w:p>
    <w:p w:rsidR="006A263E" w:rsidRPr="006A263E" w:rsidRDefault="00E96FB0" w:rsidP="00A52086">
      <w:pPr>
        <w:rPr>
          <w:lang w:eastAsia="fr-FR"/>
        </w:rPr>
      </w:pPr>
      <w:r>
        <w:rPr>
          <w:lang w:eastAsia="fr-FR"/>
        </w:rPr>
        <w:tab/>
      </w:r>
      <w:r w:rsidR="006A263E" w:rsidRPr="006A263E">
        <w:rPr>
          <w:lang w:eastAsia="fr-FR"/>
        </w:rPr>
        <w:t xml:space="preserve">Our next goal was then to </w:t>
      </w:r>
      <w:r w:rsidR="006A263E" w:rsidRPr="00CB4F7A">
        <w:rPr>
          <w:b/>
          <w:lang w:eastAsia="fr-FR"/>
        </w:rPr>
        <w:t>launch the program on startup</w:t>
      </w:r>
      <w:r w:rsidR="006A263E" w:rsidRPr="006A263E">
        <w:rPr>
          <w:lang w:eastAsia="fr-FR"/>
        </w:rPr>
        <w:t xml:space="preserve"> and to loop it as long as the device would be on. We did it using shell scipts that we integrated to the boot directories of the operating system of the Pi.</w:t>
      </w:r>
    </w:p>
    <w:p w:rsidR="00CB4F7A" w:rsidRDefault="00775C7D" w:rsidP="00A52086">
      <w:pPr>
        <w:rPr>
          <w:lang w:eastAsia="fr-FR"/>
        </w:rPr>
      </w:pPr>
      <w:r>
        <w:rPr>
          <w:lang w:eastAsia="fr-FR"/>
        </w:rPr>
        <w:tab/>
      </w:r>
    </w:p>
    <w:p w:rsidR="00AB0771" w:rsidRDefault="00AB0771">
      <w:pPr>
        <w:spacing w:after="8pt"/>
        <w:jc w:val="start"/>
        <w:rPr>
          <w:lang w:eastAsia="fr-FR"/>
        </w:rPr>
      </w:pPr>
      <w:r>
        <w:rPr>
          <w:lang w:eastAsia="fr-FR"/>
        </w:rPr>
        <w:br w:type="page"/>
      </w:r>
    </w:p>
    <w:p w:rsidR="00AB0771" w:rsidRDefault="006A263E" w:rsidP="00A52086">
      <w:pPr>
        <w:rPr>
          <w:lang w:eastAsia="fr-FR"/>
        </w:rPr>
      </w:pPr>
      <w:r w:rsidRPr="006A263E">
        <w:rPr>
          <w:lang w:eastAsia="fr-FR"/>
        </w:rPr>
        <w:lastRenderedPageBreak/>
        <w:t xml:space="preserve">Then we </w:t>
      </w:r>
      <w:r w:rsidRPr="00CB4F7A">
        <w:rPr>
          <w:b/>
          <w:lang w:eastAsia="fr-FR"/>
        </w:rPr>
        <w:t>assembled</w:t>
      </w:r>
      <w:r w:rsidRPr="006A263E">
        <w:rPr>
          <w:lang w:eastAsia="fr-FR"/>
        </w:rPr>
        <w:t xml:space="preserve"> the </w:t>
      </w:r>
      <w:r w:rsidRPr="00CB4F7A">
        <w:rPr>
          <w:b/>
          <w:lang w:eastAsia="fr-FR"/>
        </w:rPr>
        <w:t>whole circuit</w:t>
      </w:r>
      <w:r w:rsidRPr="006A263E">
        <w:rPr>
          <w:lang w:eastAsia="fr-FR"/>
        </w:rPr>
        <w:t xml:space="preserve"> and </w:t>
      </w:r>
      <w:r w:rsidRPr="00CB4F7A">
        <w:rPr>
          <w:b/>
          <w:lang w:eastAsia="fr-FR"/>
        </w:rPr>
        <w:t>soldered</w:t>
      </w:r>
      <w:r w:rsidR="0041620E">
        <w:rPr>
          <w:lang w:eastAsia="fr-FR"/>
        </w:rPr>
        <w:t xml:space="preserve"> it using a project </w:t>
      </w:r>
      <w:r w:rsidRPr="006A263E">
        <w:rPr>
          <w:lang w:eastAsia="fr-FR"/>
        </w:rPr>
        <w:t>board. This allowed us to take the measurments we needed to begin the design of the box.</w:t>
      </w:r>
    </w:p>
    <w:p w:rsidR="00AB0771" w:rsidRDefault="00AB0771" w:rsidP="00A52086">
      <w:pPr>
        <w:rPr>
          <w:lang w:eastAsia="fr-FR"/>
        </w:rPr>
      </w:pPr>
      <w:r>
        <w:rPr>
          <w:lang w:eastAsia="fr-FR"/>
        </w:rPr>
        <w:t xml:space="preserve">Here is, below, the last version of the circuit : </w:t>
      </w:r>
    </w:p>
    <w:p w:rsidR="00F67E50" w:rsidRDefault="007D6B00" w:rsidP="00F67E50">
      <w:pPr>
        <w:pStyle w:val="Lgendeannexe"/>
        <w:rPr>
          <w:lang w:eastAsia="fr-FR"/>
        </w:rPr>
      </w:pPr>
      <w:r>
        <w:rPr>
          <w:noProof/>
          <w:lang w:eastAsia="fr-FR"/>
        </w:rPr>
        <w:drawing>
          <wp:anchor distT="0" distB="0" distL="114300" distR="114300" simplePos="0" relativeHeight="251792384" behindDoc="1" locked="0" layoutInCell="1" allowOverlap="1" wp14:anchorId="1CF8D5CB" wp14:editId="112E86F8">
            <wp:simplePos x="0" y="0"/>
            <wp:positionH relativeFrom="margin">
              <wp:align>right</wp:align>
            </wp:positionH>
            <wp:positionV relativeFrom="paragraph">
              <wp:posOffset>141211</wp:posOffset>
            </wp:positionV>
            <wp:extent cx="5760720" cy="5964555"/>
            <wp:effectExtent l="0" t="0" r="0" b="0"/>
            <wp:wrapTight wrapText="bothSides">
              <wp:wrapPolygon edited="0">
                <wp:start x="0" y="0"/>
                <wp:lineTo x="0" y="21524"/>
                <wp:lineTo x="21500" y="21524"/>
                <wp:lineTo x="21500" y="0"/>
                <wp:lineTo x="0" y="0"/>
              </wp:wrapPolygon>
            </wp:wrapTight>
            <wp:docPr id="19" name="Imag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schéma circuit RPi+breadboard_EN.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64555"/>
                    </a:xfrm>
                    <a:prstGeom prst="rect">
                      <a:avLst/>
                    </a:prstGeom>
                  </pic:spPr>
                </pic:pic>
              </a:graphicData>
            </a:graphic>
          </wp:anchor>
        </w:drawing>
      </w:r>
      <w:r w:rsidR="00F67E50">
        <w:rPr>
          <w:lang w:eastAsia="fr-FR"/>
        </w:rPr>
        <w:t xml:space="preserve">Diagram of the </w:t>
      </w:r>
      <w:r w:rsidR="00064E0D">
        <w:rPr>
          <w:lang w:eastAsia="fr-FR"/>
        </w:rPr>
        <w:t xml:space="preserve">final </w:t>
      </w:r>
      <w:r w:rsidR="00F67E50" w:rsidRPr="001C6B02">
        <w:rPr>
          <w:lang w:eastAsia="fr-FR"/>
        </w:rPr>
        <w:t>circuit which joins the two cards and the two LEDs</w:t>
      </w:r>
    </w:p>
    <w:p w:rsidR="007B52B8" w:rsidRDefault="007B52B8" w:rsidP="00A52086">
      <w:pPr>
        <w:rPr>
          <w:lang w:eastAsia="fr-FR"/>
        </w:rPr>
      </w:pPr>
    </w:p>
    <w:p w:rsidR="007D6B00" w:rsidRDefault="00CB4F7A" w:rsidP="00A52086">
      <w:pPr>
        <w:rPr>
          <w:lang w:eastAsia="fr-FR"/>
        </w:rPr>
      </w:pPr>
      <w:r>
        <w:rPr>
          <w:lang w:eastAsia="fr-FR"/>
        </w:rPr>
        <w:tab/>
      </w:r>
    </w:p>
    <w:p w:rsidR="007D6B00" w:rsidRDefault="007D6B00">
      <w:pPr>
        <w:spacing w:after="8pt"/>
        <w:jc w:val="start"/>
        <w:rPr>
          <w:lang w:eastAsia="fr-FR"/>
        </w:rPr>
      </w:pPr>
      <w:r>
        <w:rPr>
          <w:lang w:eastAsia="fr-FR"/>
        </w:rPr>
        <w:br w:type="page"/>
      </w:r>
    </w:p>
    <w:p w:rsidR="00BF416F" w:rsidRDefault="006A263E" w:rsidP="00A52086">
      <w:pPr>
        <w:rPr>
          <w:lang w:eastAsia="fr-FR"/>
        </w:rPr>
      </w:pPr>
      <w:r w:rsidRPr="006A263E">
        <w:rPr>
          <w:lang w:eastAsia="fr-FR"/>
        </w:rPr>
        <w:lastRenderedPageBreak/>
        <w:t xml:space="preserve">To </w:t>
      </w:r>
      <w:r w:rsidRPr="00CB4F7A">
        <w:rPr>
          <w:b/>
          <w:lang w:eastAsia="fr-FR"/>
        </w:rPr>
        <w:t>design</w:t>
      </w:r>
      <w:r w:rsidRPr="006A263E">
        <w:rPr>
          <w:lang w:eastAsia="fr-FR"/>
        </w:rPr>
        <w:t xml:space="preserve"> the </w:t>
      </w:r>
      <w:r w:rsidRPr="00CB4F7A">
        <w:rPr>
          <w:b/>
          <w:lang w:eastAsia="fr-FR"/>
        </w:rPr>
        <w:t>box</w:t>
      </w:r>
      <w:r w:rsidRPr="006A263E">
        <w:rPr>
          <w:lang w:eastAsia="fr-FR"/>
        </w:rPr>
        <w:t xml:space="preserve"> we chose </w:t>
      </w:r>
      <w:r w:rsidRPr="00CB4F7A">
        <w:rPr>
          <w:b/>
          <w:lang w:eastAsia="fr-FR"/>
        </w:rPr>
        <w:t>FreeCAD</w:t>
      </w:r>
      <w:r w:rsidRPr="006A263E">
        <w:rPr>
          <w:lang w:eastAsia="fr-FR"/>
        </w:rPr>
        <w:t>, a simple 3D design software and created the box and its lid using the measurments we made during the previous step.</w:t>
      </w:r>
      <w:r w:rsidR="00E87FC1">
        <w:rPr>
          <w:lang w:eastAsia="fr-FR"/>
        </w:rPr>
        <w:t xml:space="preserve"> Here is, below, the plan of the box : </w:t>
      </w:r>
    </w:p>
    <w:p w:rsidR="002B621C" w:rsidRPr="006A263E" w:rsidRDefault="00D07366" w:rsidP="00A52086">
      <w:pPr>
        <w:rPr>
          <w:lang w:eastAsia="fr-FR"/>
        </w:rPr>
      </w:pPr>
      <w:r>
        <w:rPr>
          <w:noProof/>
          <w:lang w:eastAsia="fr-FR"/>
        </w:rPr>
        <w:drawing>
          <wp:anchor distT="0" distB="0" distL="114300" distR="114300" simplePos="0" relativeHeight="251784192" behindDoc="1" locked="0" layoutInCell="1" allowOverlap="1" wp14:anchorId="3F39EE10" wp14:editId="2C6EAFBC">
            <wp:simplePos x="0" y="0"/>
            <wp:positionH relativeFrom="margin">
              <wp:align>left</wp:align>
            </wp:positionH>
            <wp:positionV relativeFrom="paragraph">
              <wp:posOffset>0</wp:posOffset>
            </wp:positionV>
            <wp:extent cx="2931795" cy="3794760"/>
            <wp:effectExtent l="0" t="0" r="1905" b="0"/>
            <wp:wrapTight wrapText="bothSides">
              <wp:wrapPolygon edited="0">
                <wp:start x="0" y="0"/>
                <wp:lineTo x="0" y="21470"/>
                <wp:lineTo x="21474" y="21470"/>
                <wp:lineTo x="21474" y="0"/>
                <wp:lineTo x="0" y="0"/>
              </wp:wrapPolygon>
            </wp:wrapTight>
            <wp:docPr id="3" name="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lan_boite_1.jpg"/>
                    <pic:cNvPicPr/>
                  </pic:nvPicPr>
                  <pic:blipFill>
                    <a:blip r:embed="rId23">
                      <a:extLst>
                        <a:ext uri="{28A0092B-C50C-407E-A947-70E740481C1C}">
                          <a14:useLocalDpi xmlns:a14="http://schemas.microsoft.com/office/drawing/2010/main" val="0"/>
                        </a:ext>
                      </a:extLst>
                    </a:blip>
                    <a:stretch>
                      <a:fillRect/>
                    </a:stretch>
                  </pic:blipFill>
                  <pic:spPr>
                    <a:xfrm>
                      <a:off x="0" y="0"/>
                      <a:ext cx="2931795" cy="3794760"/>
                    </a:xfrm>
                    <a:prstGeom prst="rect">
                      <a:avLst/>
                    </a:prstGeom>
                  </pic:spPr>
                </pic:pic>
              </a:graphicData>
            </a:graphic>
          </wp:anchor>
        </w:drawing>
      </w:r>
      <w:r w:rsidR="00894AE5">
        <w:rPr>
          <w:noProof/>
          <w:lang w:eastAsia="fr-FR"/>
        </w:rPr>
        <w:drawing>
          <wp:anchor distT="0" distB="0" distL="114300" distR="114300" simplePos="0" relativeHeight="251785216" behindDoc="1" locked="0" layoutInCell="1" allowOverlap="1" wp14:anchorId="264F8849" wp14:editId="542C119D">
            <wp:simplePos x="0" y="0"/>
            <wp:positionH relativeFrom="margin">
              <wp:align>right</wp:align>
            </wp:positionH>
            <wp:positionV relativeFrom="paragraph">
              <wp:posOffset>189</wp:posOffset>
            </wp:positionV>
            <wp:extent cx="2564765" cy="3700145"/>
            <wp:effectExtent l="0" t="0" r="6985" b="0"/>
            <wp:wrapTight wrapText="bothSides">
              <wp:wrapPolygon edited="0">
                <wp:start x="0" y="0"/>
                <wp:lineTo x="0" y="21463"/>
                <wp:lineTo x="21498" y="21463"/>
                <wp:lineTo x="21498" y="0"/>
                <wp:lineTo x="0" y="0"/>
              </wp:wrapPolygon>
            </wp:wrapTight>
            <wp:docPr id="4" name="Imag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lan_boite_2.jpg"/>
                    <pic:cNvPicPr/>
                  </pic:nvPicPr>
                  <pic:blipFill>
                    <a:blip r:embed="rId24">
                      <a:extLst>
                        <a:ext uri="{28A0092B-C50C-407E-A947-70E740481C1C}">
                          <a14:useLocalDpi xmlns:a14="http://schemas.microsoft.com/office/drawing/2010/main" val="0"/>
                        </a:ext>
                      </a:extLst>
                    </a:blip>
                    <a:stretch>
                      <a:fillRect/>
                    </a:stretch>
                  </pic:blipFill>
                  <pic:spPr>
                    <a:xfrm>
                      <a:off x="0" y="0"/>
                      <a:ext cx="2564765" cy="3700145"/>
                    </a:xfrm>
                    <a:prstGeom prst="rect">
                      <a:avLst/>
                    </a:prstGeom>
                  </pic:spPr>
                </pic:pic>
              </a:graphicData>
            </a:graphic>
            <wp14:sizeRelH relativeFrom="margin">
              <wp14:pctWidth>0%</wp14:pctWidth>
            </wp14:sizeRelH>
            <wp14:sizeRelV relativeFrom="margin">
              <wp14:pctHeight>0%</wp14:pctHeight>
            </wp14:sizeRelV>
          </wp:anchor>
        </w:drawing>
      </w:r>
    </w:p>
    <w:p w:rsidR="00CB4F7A" w:rsidRDefault="00D07366" w:rsidP="00D07366">
      <w:pPr>
        <w:pStyle w:val="Lgendeannexe"/>
        <w:rPr>
          <w:lang w:eastAsia="fr-FR"/>
        </w:rPr>
      </w:pPr>
      <w:r>
        <w:rPr>
          <w:noProof/>
          <w:lang w:eastAsia="fr-FR"/>
        </w:rPr>
        <w:drawing>
          <wp:anchor distT="0" distB="0" distL="114300" distR="114300" simplePos="0" relativeHeight="251786240" behindDoc="1" locked="0" layoutInCell="1" allowOverlap="1" wp14:anchorId="6AA681A0" wp14:editId="10C7BA68">
            <wp:simplePos x="0" y="0"/>
            <wp:positionH relativeFrom="margin">
              <wp:align>center</wp:align>
            </wp:positionH>
            <wp:positionV relativeFrom="paragraph">
              <wp:posOffset>296298</wp:posOffset>
            </wp:positionV>
            <wp:extent cx="3538220" cy="2947670"/>
            <wp:effectExtent l="0" t="0" r="5080" b="5080"/>
            <wp:wrapTopAndBottom/>
            <wp:docPr id="5" name="Imag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lan_boite_3.jpg"/>
                    <pic:cNvPicPr/>
                  </pic:nvPicPr>
                  <pic:blipFill>
                    <a:blip r:embed="rId25">
                      <a:extLst>
                        <a:ext uri="{28A0092B-C50C-407E-A947-70E740481C1C}">
                          <a14:useLocalDpi xmlns:a14="http://schemas.microsoft.com/office/drawing/2010/main" val="0"/>
                        </a:ext>
                      </a:extLst>
                    </a:blip>
                    <a:stretch>
                      <a:fillRect/>
                    </a:stretch>
                  </pic:blipFill>
                  <pic:spPr>
                    <a:xfrm>
                      <a:off x="0" y="0"/>
                      <a:ext cx="3538220" cy="294767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3D Plans of the box on each side</w:t>
      </w:r>
    </w:p>
    <w:p w:rsidR="00894AE5" w:rsidRDefault="00CB4F7A" w:rsidP="00A52086">
      <w:pPr>
        <w:rPr>
          <w:lang w:eastAsia="fr-FR"/>
        </w:rPr>
      </w:pPr>
      <w:r>
        <w:rPr>
          <w:lang w:eastAsia="fr-FR"/>
        </w:rPr>
        <w:tab/>
      </w:r>
    </w:p>
    <w:p w:rsidR="00894AE5" w:rsidRDefault="00D07366" w:rsidP="00D07366">
      <w:pPr>
        <w:pStyle w:val="Lgendeannexe"/>
        <w:rPr>
          <w:lang w:eastAsia="fr-FR"/>
        </w:rPr>
      </w:pPr>
      <w:r>
        <w:rPr>
          <w:lang w:eastAsia="fr-FR"/>
        </w:rPr>
        <w:t xml:space="preserve">3D Plan of the box lid </w:t>
      </w: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DB27B9" w:rsidRDefault="00DB27B9" w:rsidP="00D07366">
      <w:pPr>
        <w:pStyle w:val="Lgendeannexe"/>
        <w:rPr>
          <w:lang w:eastAsia="fr-FR"/>
        </w:rPr>
      </w:pPr>
      <w:r>
        <w:rPr>
          <w:noProof/>
          <w:lang w:eastAsia="fr-FR"/>
        </w:rPr>
        <w:drawing>
          <wp:anchor distT="0" distB="0" distL="114300" distR="114300" simplePos="0" relativeHeight="251787264" behindDoc="1" locked="0" layoutInCell="1" allowOverlap="1" wp14:anchorId="60E0BEFB" wp14:editId="290B82B8">
            <wp:simplePos x="0" y="0"/>
            <wp:positionH relativeFrom="page">
              <wp:posOffset>723851</wp:posOffset>
            </wp:positionH>
            <wp:positionV relativeFrom="paragraph">
              <wp:posOffset>329</wp:posOffset>
            </wp:positionV>
            <wp:extent cx="5760720" cy="2956560"/>
            <wp:effectExtent l="0" t="0" r="0" b="0"/>
            <wp:wrapTight wrapText="bothSides">
              <wp:wrapPolygon edited="0">
                <wp:start x="0" y="0"/>
                <wp:lineTo x="0" y="21433"/>
                <wp:lineTo x="21500" y="21433"/>
                <wp:lineTo x="21500" y="0"/>
                <wp:lineTo x="0" y="0"/>
              </wp:wrapPolygon>
            </wp:wrapTight>
            <wp:docPr id="8" name="Imag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vue 3d bo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anchor>
        </w:drawing>
      </w:r>
      <w:r w:rsidR="00D07366">
        <w:rPr>
          <w:lang w:eastAsia="fr-FR"/>
        </w:rPr>
        <w:t>Box wireframe on FreeCAD</w:t>
      </w:r>
      <w:r w:rsidR="00894AE5">
        <w:rPr>
          <w:lang w:eastAsia="fr-FR"/>
        </w:rPr>
        <w:tab/>
      </w:r>
    </w:p>
    <w:p w:rsidR="00D07366" w:rsidRDefault="00D07366" w:rsidP="00894AE5">
      <w:pPr>
        <w:rPr>
          <w:lang w:eastAsia="fr-FR"/>
        </w:rPr>
      </w:pPr>
    </w:p>
    <w:p w:rsidR="00726E34" w:rsidRDefault="00726E34" w:rsidP="00726E34">
      <w:pPr>
        <w:spacing w:after="8pt"/>
        <w:jc w:val="start"/>
        <w:rPr>
          <w:lang w:eastAsia="fr-FR"/>
        </w:rPr>
      </w:pPr>
      <w:r>
        <w:rPr>
          <w:noProof/>
          <w:lang w:eastAsia="fr-FR"/>
        </w:rPr>
        <w:drawing>
          <wp:anchor distT="0" distB="0" distL="114300" distR="114300" simplePos="0" relativeHeight="251791360" behindDoc="0" locked="0" layoutInCell="1" allowOverlap="1" wp14:anchorId="231825FD" wp14:editId="7076143A">
            <wp:simplePos x="0" y="0"/>
            <wp:positionH relativeFrom="column">
              <wp:posOffset>152400</wp:posOffset>
            </wp:positionH>
            <wp:positionV relativeFrom="paragraph">
              <wp:posOffset>520065</wp:posOffset>
            </wp:positionV>
            <wp:extent cx="6026455" cy="3711575"/>
            <wp:effectExtent l="19050" t="19050" r="12700" b="22225"/>
            <wp:wrapTight wrapText="bothSides">
              <wp:wrapPolygon edited="0">
                <wp:start x="-68" y="-111"/>
                <wp:lineTo x="-68" y="21618"/>
                <wp:lineTo x="21577" y="21618"/>
                <wp:lineTo x="21577" y="-111"/>
                <wp:lineTo x="-68" y="-111"/>
              </wp:wrapPolygon>
            </wp:wrapTight>
            <wp:docPr id="18" name="Groupe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6026455" cy="3711575"/>
                      <a:chOff x="0" y="0"/>
                      <a:chExt cx="6026455" cy="3711575"/>
                    </a:xfrm>
                  </wp:grpSpPr>
                  <pic:pic xmlns:pic="http://purl.oclc.org/ooxml/drawingml/picture">
                    <pic:nvPicPr>
                      <pic:cNvPr id="15" name="Image 15"/>
                      <pic:cNvPicPr>
                        <a:picLocks noChangeAspect="1"/>
                      </pic:cNvPicPr>
                    </pic:nvPicPr>
                    <pic:blipFill rotWithShape="1">
                      <a:blip r:embed="rId27" cstate="print">
                        <a:extLst>
                          <a:ext uri="{28A0092B-C50C-407E-A947-70E740481C1C}">
                            <a14:useLocalDpi xmlns:a14="http://schemas.microsoft.com/office/drawing/2010/main" val="0"/>
                          </a:ext>
                        </a:extLst>
                      </a:blip>
                      <a:srcRect l="5.675%" t="2.836%" r="24.985%" b="6.746%"/>
                      <a:stretch/>
                    </pic:blipFill>
                    <pic:spPr bwMode="auto">
                      <a:xfrm>
                        <a:off x="0" y="0"/>
                        <a:ext cx="1630680"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6" name="Image 16"/>
                      <pic:cNvPicPr>
                        <a:picLocks noChangeAspect="1"/>
                      </pic:cNvPicPr>
                    </pic:nvPicPr>
                    <pic:blipFill rotWithShape="1">
                      <a:blip r:embed="rId28" cstate="print">
                        <a:extLst>
                          <a:ext uri="{28A0092B-C50C-407E-A947-70E740481C1C}">
                            <a14:useLocalDpi xmlns:a14="http://schemas.microsoft.com/office/drawing/2010/main" val="0"/>
                          </a:ext>
                        </a:extLst>
                      </a:blip>
                      <a:srcRect l="10.086%" t="19.503%" r="7.946%" b="7.088%"/>
                      <a:stretch/>
                    </pic:blipFill>
                    <pic:spPr bwMode="auto">
                      <a:xfrm>
                        <a:off x="1660551" y="0"/>
                        <a:ext cx="2327275"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7" name="Image 17"/>
                      <pic:cNvPicPr>
                        <a:picLocks noChangeAspect="1"/>
                      </pic:cNvPicPr>
                    </pic:nvPicPr>
                    <pic:blipFill rotWithShape="1">
                      <a:blip r:embed="rId29" cstate="print">
                        <a:extLst>
                          <a:ext uri="{28A0092B-C50C-407E-A947-70E740481C1C}">
                            <a14:useLocalDpi xmlns:a14="http://schemas.microsoft.com/office/drawing/2010/main" val="0"/>
                          </a:ext>
                        </a:extLst>
                      </a:blip>
                      <a:srcRect l="23.325%" t="13.832%" r="24.978%" b="32.276%"/>
                      <a:stretch/>
                    </pic:blipFill>
                    <pic:spPr bwMode="auto">
                      <a:xfrm>
                        <a:off x="4016045" y="0"/>
                        <a:ext cx="2010410" cy="3711575"/>
                      </a:xfrm>
                      <a:prstGeom prst="rect">
                        <a:avLst/>
                      </a:prstGeom>
                      <a:ln w="12700">
                        <a:solidFill>
                          <a:schemeClr val="tx1"/>
                        </a:solidFill>
                      </a:ln>
                      <a:extLst>
                        <a:ext uri="{53640926-AAD7-44D8-BBD7-CCE9431645EC}">
                          <a14:shadowObscured xmlns:a14="http://schemas.microsoft.com/office/drawing/2010/main"/>
                        </a:ext>
                      </a:extLst>
                    </pic:spPr>
                  </pic:pic>
                </wp:wgp>
              </a:graphicData>
            </a:graphic>
          </wp:anchor>
        </w:drawing>
      </w:r>
      <w:r w:rsidR="00DB27B9">
        <w:rPr>
          <w:lang w:eastAsia="fr-FR"/>
        </w:rPr>
        <w:tab/>
      </w:r>
      <w:r w:rsidR="006A263E" w:rsidRPr="006A263E">
        <w:rPr>
          <w:lang w:eastAsia="fr-FR"/>
        </w:rPr>
        <w:t xml:space="preserve">Finally we </w:t>
      </w:r>
      <w:r w:rsidR="006A263E" w:rsidRPr="00CB4F7A">
        <w:rPr>
          <w:b/>
          <w:lang w:eastAsia="fr-FR"/>
        </w:rPr>
        <w:t>printed the box</w:t>
      </w:r>
      <w:r w:rsidR="006A263E" w:rsidRPr="006A263E">
        <w:rPr>
          <w:lang w:eastAsia="fr-FR"/>
        </w:rPr>
        <w:t xml:space="preserve"> and even if there were a lot of design problems with it we chose to adapt it without printing another one to avoid a waste of resources.</w:t>
      </w:r>
    </w:p>
    <w:p w:rsidR="00726E34" w:rsidRPr="00726E34" w:rsidRDefault="00726E34" w:rsidP="00726E34">
      <w:pPr>
        <w:pStyle w:val="Lgendeannexe"/>
        <w:rPr>
          <w:lang w:eastAsia="fr-FR"/>
        </w:rPr>
      </w:pPr>
      <w:r>
        <w:t>Picture of the printed box</w:t>
      </w:r>
    </w:p>
    <w:p w:rsidR="002865E3" w:rsidRPr="00733D54" w:rsidRDefault="002865E3" w:rsidP="00733D54">
      <w:pPr>
        <w:spacing w:after="8pt"/>
        <w:jc w:val="start"/>
        <w:rPr>
          <w:rFonts w:asciiTheme="majorHAnsi" w:eastAsiaTheme="majorEastAsia" w:hAnsiTheme="majorHAnsi" w:cstheme="majorBidi"/>
          <w:b/>
          <w:color w:val="1F4E79" w:themeColor="accent1" w:themeShade="80"/>
          <w:sz w:val="48"/>
          <w:szCs w:val="32"/>
        </w:rPr>
      </w:pPr>
    </w:p>
    <w:sectPr w:rsidR="002865E3" w:rsidRPr="00733D54" w:rsidSect="00B54F37">
      <w:headerReference w:type="first" r:id="rId30"/>
      <w:footerReference w:type="first" r:id="rId31"/>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C450F9" w:rsidRDefault="00C450F9" w:rsidP="00FB03F7">
      <w:pPr>
        <w:spacing w:line="12pt" w:lineRule="auto"/>
      </w:pPr>
      <w:r>
        <w:separator/>
      </w:r>
    </w:p>
  </w:endnote>
  <w:endnote w:type="continuationSeparator" w:id="0">
    <w:p w:rsidR="00C450F9" w:rsidRDefault="00C450F9"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733D54">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Content>
      <w:p w:rsidR="00D30505" w:rsidRDefault="00D30505" w:rsidP="00C73703">
        <w:pPr>
          <w:pStyle w:val="Pieddepage"/>
        </w:pPr>
        <w:r>
          <w:t xml:space="preserve"> 2014-2015</w:t>
        </w:r>
        <w:r>
          <w:tab/>
        </w:r>
        <w:r>
          <w:tab/>
        </w:r>
        <w:r>
          <w:fldChar w:fldCharType="begin"/>
        </w:r>
        <w:r>
          <w:instrText>PAGE   \* MERGEFORMAT</w:instrText>
        </w:r>
        <w:r>
          <w:fldChar w:fldCharType="separate"/>
        </w:r>
        <w:r w:rsidR="008728E6">
          <w:rPr>
            <w:noProof/>
          </w:rPr>
          <w:t>6</w:t>
        </w:r>
        <w:r>
          <w:fldChar w:fldCharType="end"/>
        </w:r>
        <w:r>
          <w:t>/</w:t>
        </w:r>
        <w:r w:rsidR="00733D54">
          <w:t>12</w:t>
        </w:r>
      </w:p>
    </w:sdtContent>
  </w:sdt>
  <w:p w:rsidR="00D30505" w:rsidRDefault="00D30505">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Content>
      <w:p w:rsidR="00D30505" w:rsidRDefault="00D30505">
        <w:pPr>
          <w:pStyle w:val="Pieddepage"/>
        </w:pPr>
        <w:r>
          <w:t>2014-2015</w:t>
        </w:r>
        <w:r>
          <w:tab/>
        </w:r>
        <w:r>
          <w:tab/>
        </w:r>
        <w:r>
          <w:fldChar w:fldCharType="begin"/>
        </w:r>
        <w:r>
          <w:instrText>PAGE   \* MERGEFORMAT</w:instrText>
        </w:r>
        <w:r>
          <w:fldChar w:fldCharType="separate"/>
        </w:r>
        <w:r w:rsidR="008728E6">
          <w:rPr>
            <w:noProof/>
          </w:rPr>
          <w:t>2</w:t>
        </w:r>
        <w:r>
          <w:fldChar w:fldCharType="end"/>
        </w:r>
        <w:r>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C450F9" w:rsidRDefault="00C450F9" w:rsidP="00FB03F7">
      <w:pPr>
        <w:spacing w:line="12pt" w:lineRule="auto"/>
      </w:pPr>
      <w:r>
        <w:separator/>
      </w:r>
    </w:p>
  </w:footnote>
  <w:footnote w:type="continuationSeparator" w:id="0">
    <w:p w:rsidR="00C450F9" w:rsidRDefault="00C450F9"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pPr>
      <w:pStyle w:val="En-tte"/>
    </w:pP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60%"/>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0FAB"/>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0D"/>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3F6"/>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654"/>
    <w:rsid w:val="00237B25"/>
    <w:rsid w:val="002412F7"/>
    <w:rsid w:val="00242926"/>
    <w:rsid w:val="00243443"/>
    <w:rsid w:val="00246588"/>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5C98"/>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621C"/>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588"/>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3B59"/>
    <w:rsid w:val="004146D8"/>
    <w:rsid w:val="00414B99"/>
    <w:rsid w:val="0041620E"/>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239"/>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2773"/>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24A5F"/>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263E"/>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58CF"/>
    <w:rsid w:val="00726E34"/>
    <w:rsid w:val="00726F45"/>
    <w:rsid w:val="0072765E"/>
    <w:rsid w:val="007311B1"/>
    <w:rsid w:val="00732453"/>
    <w:rsid w:val="00733D54"/>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5C7D"/>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52B8"/>
    <w:rsid w:val="007B631B"/>
    <w:rsid w:val="007B7AFA"/>
    <w:rsid w:val="007C1139"/>
    <w:rsid w:val="007C22B4"/>
    <w:rsid w:val="007C36B9"/>
    <w:rsid w:val="007C52D6"/>
    <w:rsid w:val="007D06AB"/>
    <w:rsid w:val="007D0C20"/>
    <w:rsid w:val="007D1EDC"/>
    <w:rsid w:val="007D2BD6"/>
    <w:rsid w:val="007D489C"/>
    <w:rsid w:val="007D5FC4"/>
    <w:rsid w:val="007D6126"/>
    <w:rsid w:val="007D6B00"/>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28E6"/>
    <w:rsid w:val="0087394B"/>
    <w:rsid w:val="008752D9"/>
    <w:rsid w:val="008757E3"/>
    <w:rsid w:val="008761D8"/>
    <w:rsid w:val="008776D4"/>
    <w:rsid w:val="00877E10"/>
    <w:rsid w:val="0088159D"/>
    <w:rsid w:val="00881AAE"/>
    <w:rsid w:val="008827D9"/>
    <w:rsid w:val="00883484"/>
    <w:rsid w:val="008845B6"/>
    <w:rsid w:val="00890CCE"/>
    <w:rsid w:val="00893412"/>
    <w:rsid w:val="00894AE5"/>
    <w:rsid w:val="00894FCC"/>
    <w:rsid w:val="00895B4C"/>
    <w:rsid w:val="00896FB1"/>
    <w:rsid w:val="008A21AD"/>
    <w:rsid w:val="008A4892"/>
    <w:rsid w:val="008B22E1"/>
    <w:rsid w:val="008B2317"/>
    <w:rsid w:val="008B2CAF"/>
    <w:rsid w:val="008B3021"/>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26EF2"/>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8621C"/>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D2E38"/>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2086"/>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0771"/>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2805"/>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416F"/>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05CE"/>
    <w:rsid w:val="00C21DA5"/>
    <w:rsid w:val="00C22CC6"/>
    <w:rsid w:val="00C23F73"/>
    <w:rsid w:val="00C25435"/>
    <w:rsid w:val="00C26BE5"/>
    <w:rsid w:val="00C26FE5"/>
    <w:rsid w:val="00C3123C"/>
    <w:rsid w:val="00C33779"/>
    <w:rsid w:val="00C35EC0"/>
    <w:rsid w:val="00C37795"/>
    <w:rsid w:val="00C421AE"/>
    <w:rsid w:val="00C444BE"/>
    <w:rsid w:val="00C44F5A"/>
    <w:rsid w:val="00C450F9"/>
    <w:rsid w:val="00C451D3"/>
    <w:rsid w:val="00C45D5C"/>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4F7A"/>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07366"/>
    <w:rsid w:val="00D113AD"/>
    <w:rsid w:val="00D17589"/>
    <w:rsid w:val="00D2343C"/>
    <w:rsid w:val="00D23889"/>
    <w:rsid w:val="00D26C4D"/>
    <w:rsid w:val="00D2732D"/>
    <w:rsid w:val="00D27DE3"/>
    <w:rsid w:val="00D30505"/>
    <w:rsid w:val="00D316A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765"/>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4C64"/>
    <w:rsid w:val="00D950D2"/>
    <w:rsid w:val="00D96407"/>
    <w:rsid w:val="00D96EE8"/>
    <w:rsid w:val="00DA0DB3"/>
    <w:rsid w:val="00DA127B"/>
    <w:rsid w:val="00DA1A35"/>
    <w:rsid w:val="00DA2AAB"/>
    <w:rsid w:val="00DA3D91"/>
    <w:rsid w:val="00DA6431"/>
    <w:rsid w:val="00DA7B30"/>
    <w:rsid w:val="00DA7C3F"/>
    <w:rsid w:val="00DB0EB7"/>
    <w:rsid w:val="00DB25FE"/>
    <w:rsid w:val="00DB27B9"/>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BF9"/>
    <w:rsid w:val="00E77E9D"/>
    <w:rsid w:val="00E82537"/>
    <w:rsid w:val="00E82F0F"/>
    <w:rsid w:val="00E83572"/>
    <w:rsid w:val="00E84026"/>
    <w:rsid w:val="00E86BDA"/>
    <w:rsid w:val="00E87FC1"/>
    <w:rsid w:val="00E91771"/>
    <w:rsid w:val="00E91DAA"/>
    <w:rsid w:val="00E96FB0"/>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3A7"/>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67E50"/>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1387"/>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jpeg"/><Relationship Id="rId26" Type="http://purl.oclc.org/ooxml/officeDocument/relationships/image" Target="media/image13.jpg"/><Relationship Id="rId3" Type="http://purl.oclc.org/ooxml/officeDocument/relationships/styles" Target="styles.xml"/><Relationship Id="rId21" Type="http://purl.oclc.org/ooxml/officeDocument/relationships/image" Target="media/image8.jp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jp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jp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jpg"/><Relationship Id="rId28" Type="http://purl.oclc.org/ooxml/officeDocument/relationships/image" Target="media/image15.jpeg"/><Relationship Id="rId10" Type="http://purl.oclc.org/ooxml/officeDocument/relationships/header" Target="header2.xml"/><Relationship Id="rId19" Type="http://purl.oclc.org/ooxml/officeDocument/relationships/image" Target="media/image6.jpeg"/><Relationship Id="rId31" Type="http://purl.oclc.org/ooxml/officeDocument/relationships/footer" Target="footer4.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image" Target="media/image9.jpg"/><Relationship Id="rId27" Type="http://purl.oclc.org/ooxml/officeDocument/relationships/image" Target="media/image14.jpeg"/><Relationship Id="rId30" Type="http://purl.oclc.org/ooxml/officeDocument/relationships/header" Target="header4.xml"/><Relationship Id="rId8" Type="http://purl.oclc.org/ooxml/officeDocument/relationships/header" Target="header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80326CC-080E-4350-B771-881D7765950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2361</TotalTime>
  <Pages>11</Pages>
  <Words>1114</Words>
  <Characters>6130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1523</cp:revision>
  <cp:lastPrinted>2015-05-06T09:21:00Z</cp:lastPrinted>
  <dcterms:created xsi:type="dcterms:W3CDTF">2015-03-20T07:28:00Z</dcterms:created>
  <dcterms:modified xsi:type="dcterms:W3CDTF">2015-05-06T09:43:00Z</dcterms:modified>
</cp:coreProperties>
</file>