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F899" w14:textId="553D3BEE" w:rsidR="001C5184" w:rsidRPr="001C5184" w:rsidRDefault="001C5184" w:rsidP="001C5184">
      <w:pPr>
        <w:jc w:val="center"/>
        <w:rPr>
          <w:b/>
          <w:lang w:val="en-GB"/>
        </w:rPr>
      </w:pPr>
      <w:r w:rsidRPr="001C5184">
        <w:rPr>
          <w:noProof/>
          <w:lang w:val="en-GB"/>
        </w:rPr>
        <w:drawing>
          <wp:anchor distT="0" distB="0" distL="114300" distR="114300" simplePos="0" relativeHeight="251659264" behindDoc="0" locked="0" layoutInCell="1" allowOverlap="1" wp14:anchorId="5E57F9BD" wp14:editId="4E921505">
            <wp:simplePos x="0" y="0"/>
            <wp:positionH relativeFrom="column">
              <wp:posOffset>1694180</wp:posOffset>
            </wp:positionH>
            <wp:positionV relativeFrom="paragraph">
              <wp:posOffset>3810</wp:posOffset>
            </wp:positionV>
            <wp:extent cx="1885950" cy="1352550"/>
            <wp:effectExtent l="0" t="0" r="0" b="0"/>
            <wp:wrapSquare wrapText="bothSides"/>
            <wp:docPr id="744933903"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5950" cy="1352550"/>
                    </a:xfrm>
                    <a:prstGeom prst="rect">
                      <a:avLst/>
                    </a:prstGeom>
                    <a:noFill/>
                  </pic:spPr>
                </pic:pic>
              </a:graphicData>
            </a:graphic>
            <wp14:sizeRelH relativeFrom="page">
              <wp14:pctWidth>0</wp14:pctWidth>
            </wp14:sizeRelH>
            <wp14:sizeRelV relativeFrom="page">
              <wp14:pctHeight>0</wp14:pctHeight>
            </wp14:sizeRelV>
          </wp:anchor>
        </w:drawing>
      </w:r>
    </w:p>
    <w:p w14:paraId="60CFDCA6" w14:textId="77777777" w:rsidR="001C5184" w:rsidRPr="001C5184" w:rsidRDefault="001C5184" w:rsidP="001C5184">
      <w:pPr>
        <w:jc w:val="center"/>
        <w:rPr>
          <w:b/>
          <w:lang w:val="en-GB"/>
        </w:rPr>
      </w:pPr>
    </w:p>
    <w:p w14:paraId="2150A8B2" w14:textId="77777777" w:rsidR="001C5184" w:rsidRPr="001C5184" w:rsidRDefault="001C5184" w:rsidP="001C5184">
      <w:pPr>
        <w:jc w:val="center"/>
        <w:rPr>
          <w:b/>
          <w:lang w:val="en-GB"/>
        </w:rPr>
      </w:pPr>
    </w:p>
    <w:p w14:paraId="0136CFD0" w14:textId="77777777" w:rsidR="001C5184" w:rsidRPr="001C5184" w:rsidRDefault="001C5184" w:rsidP="001C5184">
      <w:pPr>
        <w:rPr>
          <w:b/>
        </w:rPr>
      </w:pPr>
      <w:bookmarkStart w:id="0" w:name="Appendix_8_-_Front_Page"/>
      <w:bookmarkEnd w:id="0"/>
    </w:p>
    <w:p w14:paraId="5EC3D413" w14:textId="4115B47D" w:rsidR="001C5184" w:rsidRPr="001C5184" w:rsidRDefault="001C5184" w:rsidP="001C5184">
      <w:pPr>
        <w:jc w:val="center"/>
      </w:pPr>
      <w:r w:rsidRPr="001C5184">
        <w:rPr>
          <w:b/>
        </w:rPr>
        <w:t>School of Computing, Engineering &amp; Physical Sciences</w:t>
      </w:r>
      <w:r w:rsidRPr="001C5184">
        <w:rPr>
          <w:b/>
        </w:rPr>
        <w:br/>
        <w:t xml:space="preserve">  </w:t>
      </w:r>
    </w:p>
    <w:p w14:paraId="19ABD71D" w14:textId="0295A3B4" w:rsidR="001C5184" w:rsidRPr="001C5184" w:rsidRDefault="001C5184" w:rsidP="001C5184">
      <w:pPr>
        <w:jc w:val="center"/>
        <w:rPr>
          <w:b/>
          <w:bCs/>
        </w:rPr>
      </w:pPr>
      <w:r w:rsidRPr="001C5184">
        <w:rPr>
          <w:b/>
          <w:bCs/>
        </w:rPr>
        <w:t>MSc IT with Data Analytics</w:t>
      </w:r>
    </w:p>
    <w:p w14:paraId="14AD94FC" w14:textId="10798AFD" w:rsidR="001C5184" w:rsidRDefault="001C5184" w:rsidP="001C5184">
      <w:pPr>
        <w:jc w:val="center"/>
      </w:pPr>
      <w:r w:rsidRPr="001C5184">
        <w:rPr>
          <w:b/>
          <w:bCs/>
        </w:rPr>
        <w:t>Interim Report</w:t>
      </w:r>
    </w:p>
    <w:p w14:paraId="1F30553E" w14:textId="77777777" w:rsidR="001C5184" w:rsidRPr="001C5184" w:rsidRDefault="001C5184" w:rsidP="001C5184">
      <w:pPr>
        <w:jc w:val="center"/>
      </w:pPr>
    </w:p>
    <w:p w14:paraId="5FB3CE1D" w14:textId="327E2707" w:rsidR="001C5184" w:rsidRDefault="001C5184" w:rsidP="001C5184">
      <w:pPr>
        <w:jc w:val="center"/>
      </w:pPr>
      <w:r w:rsidRPr="001C5184">
        <w:rPr>
          <w:rStyle w:val="TitleChar"/>
          <w:sz w:val="32"/>
          <w:szCs w:val="48"/>
        </w:rPr>
        <w:t xml:space="preserve">Improving Music Popularity Prediction by using Advanced Feature Selection and Interactive </w:t>
      </w:r>
      <w:r w:rsidR="0052394E" w:rsidRPr="001C5184">
        <w:rPr>
          <w:rStyle w:val="TitleChar"/>
          <w:sz w:val="32"/>
          <w:szCs w:val="48"/>
        </w:rPr>
        <w:t>Visualization</w:t>
      </w:r>
      <w:r w:rsidRPr="001C5184">
        <w:br/>
      </w:r>
    </w:p>
    <w:p w14:paraId="62394117" w14:textId="1EC7527A" w:rsidR="001C5184" w:rsidRPr="001C5184" w:rsidRDefault="001C5184" w:rsidP="001C5184">
      <w:pPr>
        <w:jc w:val="center"/>
      </w:pPr>
      <w:r w:rsidRPr="001C5184">
        <w:t xml:space="preserve">  </w:t>
      </w:r>
      <w:r w:rsidRPr="001C5184">
        <w:br/>
      </w:r>
      <w:r w:rsidRPr="001C5184">
        <w:rPr>
          <w:b/>
          <w:bCs/>
        </w:rPr>
        <w:t>by</w:t>
      </w:r>
      <w:r w:rsidRPr="001C5184">
        <w:t xml:space="preserve"> </w:t>
      </w:r>
      <w:r w:rsidRPr="001C5184">
        <w:br/>
        <w:t xml:space="preserve">  </w:t>
      </w:r>
    </w:p>
    <w:p w14:paraId="46126A50" w14:textId="77777777" w:rsidR="001C5184" w:rsidRPr="001C5184" w:rsidRDefault="001C5184" w:rsidP="001C5184">
      <w:pPr>
        <w:jc w:val="center"/>
        <w:rPr>
          <w:b/>
          <w:bCs/>
          <w:szCs w:val="24"/>
        </w:rPr>
      </w:pPr>
      <w:r w:rsidRPr="001C5184">
        <w:rPr>
          <w:b/>
          <w:bCs/>
          <w:szCs w:val="24"/>
        </w:rPr>
        <w:t>Asma Imtiaz</w:t>
      </w:r>
    </w:p>
    <w:p w14:paraId="7DB97D3C" w14:textId="1A3825B1" w:rsidR="001C5184" w:rsidRPr="001C5184" w:rsidRDefault="0052394E" w:rsidP="001C5184">
      <w:pPr>
        <w:jc w:val="center"/>
      </w:pPr>
      <w:r>
        <w:rPr>
          <w:b/>
          <w:bCs/>
        </w:rPr>
        <w:t>B</w:t>
      </w:r>
      <w:r w:rsidR="001C5184" w:rsidRPr="001C5184">
        <w:rPr>
          <w:b/>
          <w:bCs/>
        </w:rPr>
        <w:t>01799642</w:t>
      </w:r>
      <w:r w:rsidR="001C5184" w:rsidRPr="001C5184">
        <w:br/>
      </w:r>
      <w:r w:rsidR="001C5184" w:rsidRPr="001C5184">
        <w:br/>
      </w:r>
    </w:p>
    <w:p w14:paraId="707F7324" w14:textId="04D90296" w:rsidR="001C5184" w:rsidRPr="001C5184" w:rsidRDefault="001C5184" w:rsidP="001C5184">
      <w:pPr>
        <w:jc w:val="center"/>
        <w:rPr>
          <w:b/>
        </w:rPr>
      </w:pPr>
      <w:r w:rsidRPr="001C5184">
        <w:br/>
      </w:r>
      <w:r w:rsidRPr="001C5184">
        <w:rPr>
          <w:b/>
        </w:rPr>
        <w:t xml:space="preserve">Date of submission: </w:t>
      </w:r>
      <w:r w:rsidRPr="001C5184">
        <w:rPr>
          <w:b/>
          <w:i/>
          <w:iCs/>
        </w:rPr>
        <w:t>&lt;</w:t>
      </w:r>
      <w:r w:rsidR="0052394E">
        <w:rPr>
          <w:b/>
          <w:i/>
          <w:iCs/>
        </w:rPr>
        <w:t>03</w:t>
      </w:r>
      <w:r w:rsidRPr="001C5184">
        <w:rPr>
          <w:b/>
          <w:i/>
          <w:iCs/>
        </w:rPr>
        <w:t>/</w:t>
      </w:r>
      <w:r w:rsidR="0052394E">
        <w:rPr>
          <w:b/>
          <w:i/>
          <w:iCs/>
        </w:rPr>
        <w:t>11</w:t>
      </w:r>
      <w:r w:rsidRPr="001C5184">
        <w:rPr>
          <w:b/>
          <w:i/>
          <w:iCs/>
        </w:rPr>
        <w:t>/</w:t>
      </w:r>
      <w:r w:rsidR="0052394E">
        <w:rPr>
          <w:b/>
          <w:i/>
          <w:iCs/>
        </w:rPr>
        <w:t>2025</w:t>
      </w:r>
      <w:r w:rsidRPr="001C5184">
        <w:rPr>
          <w:b/>
          <w:i/>
          <w:iCs/>
        </w:rPr>
        <w:t>&gt;</w:t>
      </w:r>
    </w:p>
    <w:p w14:paraId="7529A3A6" w14:textId="77777777" w:rsidR="001C5184" w:rsidRDefault="001C5184" w:rsidP="001C5184">
      <w:pPr>
        <w:jc w:val="center"/>
        <w:rPr>
          <w:szCs w:val="24"/>
        </w:rPr>
      </w:pPr>
      <w:r w:rsidRPr="001C5184">
        <w:rPr>
          <w:b/>
        </w:rPr>
        <w:t xml:space="preserve">Supervisor: </w:t>
      </w:r>
      <w:r w:rsidRPr="001C5184">
        <w:rPr>
          <w:szCs w:val="24"/>
        </w:rPr>
        <w:t>Raja Ujjan</w:t>
      </w:r>
    </w:p>
    <w:p w14:paraId="7250A8D2" w14:textId="73385343" w:rsidR="001C5184" w:rsidRPr="001C5184" w:rsidRDefault="001C5184" w:rsidP="001C5184">
      <w:pPr>
        <w:jc w:val="center"/>
        <w:rPr>
          <w:b/>
        </w:rPr>
      </w:pPr>
      <w:r w:rsidRPr="001C5184">
        <w:rPr>
          <w:b/>
        </w:rPr>
        <w:t xml:space="preserve">Moderator: </w:t>
      </w:r>
      <w:r w:rsidRPr="00E663E3">
        <w:rPr>
          <w:szCs w:val="24"/>
        </w:rPr>
        <w:t xml:space="preserve">Jamal </w:t>
      </w:r>
      <w:proofErr w:type="spellStart"/>
      <w:r w:rsidRPr="00E663E3">
        <w:rPr>
          <w:szCs w:val="24"/>
        </w:rPr>
        <w:t>Hwidi</w:t>
      </w:r>
      <w:proofErr w:type="spellEnd"/>
    </w:p>
    <w:p w14:paraId="56DB7A7C" w14:textId="77777777" w:rsidR="001C5184" w:rsidRDefault="001C5184">
      <w:pPr>
        <w:spacing w:line="278" w:lineRule="auto"/>
        <w:jc w:val="left"/>
        <w:rPr>
          <w:lang w:val="en-GB"/>
        </w:rPr>
      </w:pPr>
      <w:r>
        <w:rPr>
          <w:lang w:val="en-GB"/>
        </w:rPr>
        <w:br w:type="page"/>
      </w:r>
    </w:p>
    <w:p w14:paraId="1B69691E" w14:textId="52DF2D58" w:rsidR="001C5184" w:rsidRPr="001C5184" w:rsidRDefault="001C5184" w:rsidP="001C5184">
      <w:pPr>
        <w:jc w:val="center"/>
        <w:rPr>
          <w:lang w:val="en-GB"/>
        </w:rPr>
      </w:pPr>
      <w:r w:rsidRPr="001C5184">
        <w:rPr>
          <w:noProof/>
          <w:lang w:val="en-GB"/>
        </w:rPr>
        <w:lastRenderedPageBreak/>
        <w:drawing>
          <wp:inline distT="0" distB="0" distL="0" distR="0" wp14:anchorId="7014AAF0" wp14:editId="12E1FB01">
            <wp:extent cx="2571750" cy="406400"/>
            <wp:effectExtent l="0" t="0" r="0" b="0"/>
            <wp:docPr id="543427774"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27774" name="Picture 3" descr="A close-up of a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1750" cy="406400"/>
                    </a:xfrm>
                    <a:prstGeom prst="rect">
                      <a:avLst/>
                    </a:prstGeom>
                    <a:noFill/>
                    <a:ln>
                      <a:noFill/>
                    </a:ln>
                  </pic:spPr>
                </pic:pic>
              </a:graphicData>
            </a:graphic>
          </wp:inline>
        </w:drawing>
      </w:r>
    </w:p>
    <w:p w14:paraId="35F25BDF" w14:textId="77777777" w:rsidR="001C5184" w:rsidRPr="001C5184" w:rsidRDefault="001C5184" w:rsidP="001C5184">
      <w:pPr>
        <w:jc w:val="center"/>
        <w:rPr>
          <w:lang w:val="en-GB"/>
        </w:rPr>
      </w:pPr>
    </w:p>
    <w:p w14:paraId="04BDD8B1" w14:textId="77777777" w:rsidR="001C5184" w:rsidRPr="001C5184" w:rsidRDefault="001C5184" w:rsidP="001C5184">
      <w:pPr>
        <w:rPr>
          <w:lang w:val="en-GB"/>
        </w:rPr>
      </w:pPr>
    </w:p>
    <w:p w14:paraId="022EBCA5" w14:textId="77777777" w:rsidR="001C5184" w:rsidRPr="001C5184" w:rsidRDefault="001C5184" w:rsidP="001C5184">
      <w:pPr>
        <w:jc w:val="center"/>
        <w:rPr>
          <w:b/>
          <w:lang w:val="en-GB"/>
        </w:rPr>
      </w:pPr>
      <w:r w:rsidRPr="001C5184">
        <w:rPr>
          <w:b/>
          <w:lang w:val="en-GB"/>
        </w:rPr>
        <w:t>DECLARATION OF ORIGINALITY</w:t>
      </w:r>
    </w:p>
    <w:p w14:paraId="1538B0E5" w14:textId="77777777" w:rsidR="001C5184" w:rsidRPr="001C5184" w:rsidRDefault="001C5184" w:rsidP="001C5184">
      <w:pPr>
        <w:rPr>
          <w:lang w:val="en-GB"/>
        </w:rPr>
      </w:pPr>
    </w:p>
    <w:p w14:paraId="3AE6F7F8" w14:textId="77777777" w:rsidR="001C5184" w:rsidRPr="001C5184" w:rsidRDefault="001C5184" w:rsidP="001C5184">
      <w:pPr>
        <w:jc w:val="center"/>
        <w:rPr>
          <w:lang w:val="en-GB"/>
        </w:rPr>
      </w:pPr>
      <w:r w:rsidRPr="001C5184">
        <w:rPr>
          <w:lang w:val="en-GB"/>
        </w:rPr>
        <w:t>I declare that this is an original study based on my own</w:t>
      </w:r>
    </w:p>
    <w:p w14:paraId="49C3A71B" w14:textId="77777777" w:rsidR="001C5184" w:rsidRPr="001C5184" w:rsidRDefault="001C5184" w:rsidP="001C5184">
      <w:pPr>
        <w:jc w:val="center"/>
        <w:rPr>
          <w:lang w:val="en-GB"/>
        </w:rPr>
      </w:pPr>
      <w:r w:rsidRPr="001C5184">
        <w:rPr>
          <w:lang w:val="en-GB"/>
        </w:rPr>
        <w:t>work and that I have not submitted it for any other</w:t>
      </w:r>
    </w:p>
    <w:p w14:paraId="71EE919E" w14:textId="77777777" w:rsidR="001C5184" w:rsidRPr="001C5184" w:rsidRDefault="001C5184" w:rsidP="001C5184">
      <w:pPr>
        <w:jc w:val="center"/>
        <w:rPr>
          <w:lang w:val="en-GB"/>
        </w:rPr>
      </w:pPr>
      <w:r w:rsidRPr="001C5184">
        <w:rPr>
          <w:lang w:val="en-GB"/>
        </w:rPr>
        <w:t>course or degree.</w:t>
      </w:r>
    </w:p>
    <w:p w14:paraId="6855604B" w14:textId="77777777" w:rsidR="001C5184" w:rsidRPr="001C5184" w:rsidRDefault="001C5184" w:rsidP="001C5184">
      <w:pPr>
        <w:jc w:val="center"/>
        <w:rPr>
          <w:lang w:val="en-GB"/>
        </w:rPr>
      </w:pPr>
    </w:p>
    <w:p w14:paraId="2E5C0DDD" w14:textId="77777777" w:rsidR="001C5184" w:rsidRPr="001C5184" w:rsidRDefault="001C5184" w:rsidP="001C5184">
      <w:pPr>
        <w:jc w:val="center"/>
        <w:rPr>
          <w:lang w:val="en-GB"/>
        </w:rPr>
      </w:pPr>
    </w:p>
    <w:p w14:paraId="1C8CB15A" w14:textId="77777777" w:rsidR="001C5184" w:rsidRPr="001C5184" w:rsidRDefault="001C5184" w:rsidP="001C5184">
      <w:pPr>
        <w:jc w:val="center"/>
        <w:rPr>
          <w:lang w:val="en-GB"/>
        </w:rPr>
      </w:pPr>
    </w:p>
    <w:p w14:paraId="5C7C89E8" w14:textId="090622E8" w:rsidR="001C5184" w:rsidRPr="001C5184" w:rsidRDefault="001C5184" w:rsidP="001C5184">
      <w:pPr>
        <w:jc w:val="center"/>
        <w:rPr>
          <w:lang w:val="en-GB"/>
        </w:rPr>
      </w:pPr>
      <w:r w:rsidRPr="001C5184">
        <w:rPr>
          <w:lang w:val="en-GB"/>
        </w:rPr>
        <w:t>Signature____________</w:t>
      </w:r>
      <w:r w:rsidR="0052394E">
        <w:rPr>
          <w:noProof/>
          <w:lang w:val="en-GB"/>
          <w14:ligatures w14:val="standardContextual"/>
        </w:rPr>
        <w:drawing>
          <wp:inline distT="0" distB="0" distL="0" distR="0" wp14:anchorId="4B75C398" wp14:editId="7547AAA4">
            <wp:extent cx="906780" cy="983508"/>
            <wp:effectExtent l="0" t="0" r="7620" b="7620"/>
            <wp:docPr id="399525954" name="Picture 2"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25954" name="Picture 2" descr="A close-up of a signatu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7284" cy="994901"/>
                    </a:xfrm>
                    <a:prstGeom prst="rect">
                      <a:avLst/>
                    </a:prstGeom>
                  </pic:spPr>
                </pic:pic>
              </a:graphicData>
            </a:graphic>
          </wp:inline>
        </w:drawing>
      </w:r>
      <w:r w:rsidRPr="001C5184">
        <w:rPr>
          <w:lang w:val="en-GB"/>
        </w:rPr>
        <w:t>___________</w:t>
      </w:r>
    </w:p>
    <w:p w14:paraId="30C37CAC" w14:textId="77777777" w:rsidR="001C5184" w:rsidRPr="001C5184" w:rsidRDefault="001C5184" w:rsidP="001C5184">
      <w:pPr>
        <w:jc w:val="center"/>
        <w:rPr>
          <w:lang w:val="en-GB"/>
        </w:rPr>
      </w:pPr>
    </w:p>
    <w:p w14:paraId="007EB381" w14:textId="77777777" w:rsidR="008354FC" w:rsidRDefault="008354FC" w:rsidP="001C5184">
      <w:pPr>
        <w:jc w:val="center"/>
      </w:pPr>
    </w:p>
    <w:p w14:paraId="6263A9D9" w14:textId="2477E1B8" w:rsidR="001C5184" w:rsidRDefault="001C5184">
      <w:pPr>
        <w:spacing w:line="278" w:lineRule="auto"/>
        <w:jc w:val="left"/>
      </w:pPr>
      <w:r>
        <w:br w:type="page"/>
      </w:r>
    </w:p>
    <w:sdt>
      <w:sdtPr>
        <w:rPr>
          <w:rFonts w:ascii="Times New Roman" w:eastAsiaTheme="minorHAnsi" w:hAnsi="Times New Roman" w:cstheme="minorBidi"/>
          <w:color w:val="auto"/>
          <w:sz w:val="24"/>
          <w:szCs w:val="22"/>
        </w:rPr>
        <w:id w:val="1163284529"/>
        <w:docPartObj>
          <w:docPartGallery w:val="Table of Contents"/>
          <w:docPartUnique/>
        </w:docPartObj>
      </w:sdtPr>
      <w:sdtEndPr>
        <w:rPr>
          <w:b/>
          <w:bCs/>
          <w:noProof/>
        </w:rPr>
      </w:sdtEndPr>
      <w:sdtContent>
        <w:p w14:paraId="760752FF" w14:textId="376A0453" w:rsidR="009D64CC" w:rsidRPr="009D64CC" w:rsidRDefault="009D64CC" w:rsidP="009D64CC">
          <w:pPr>
            <w:pStyle w:val="TOCHeading"/>
            <w:spacing w:line="360" w:lineRule="auto"/>
            <w:jc w:val="center"/>
            <w:rPr>
              <w:rFonts w:ascii="Times New Roman" w:hAnsi="Times New Roman" w:cs="Times New Roman"/>
              <w:b/>
              <w:bCs/>
            </w:rPr>
          </w:pPr>
          <w:r w:rsidRPr="009D64CC">
            <w:rPr>
              <w:rFonts w:ascii="Times New Roman" w:hAnsi="Times New Roman" w:cs="Times New Roman"/>
              <w:b/>
              <w:bCs/>
            </w:rPr>
            <w:t>Table of Contents</w:t>
          </w:r>
        </w:p>
        <w:p w14:paraId="6AB40877" w14:textId="3773F03F" w:rsidR="009D64CC" w:rsidRPr="009D64CC" w:rsidRDefault="009D64CC" w:rsidP="009D64CC">
          <w:pPr>
            <w:pStyle w:val="TOC1"/>
            <w:tabs>
              <w:tab w:val="left" w:pos="480"/>
              <w:tab w:val="right" w:leader="dot" w:pos="9350"/>
            </w:tabs>
            <w:rPr>
              <w:rFonts w:cs="Times New Roman"/>
              <w:noProof/>
            </w:rPr>
          </w:pPr>
          <w:r w:rsidRPr="009D64CC">
            <w:rPr>
              <w:rFonts w:cs="Times New Roman"/>
            </w:rPr>
            <w:fldChar w:fldCharType="begin"/>
          </w:r>
          <w:r w:rsidRPr="009D64CC">
            <w:rPr>
              <w:rFonts w:cs="Times New Roman"/>
            </w:rPr>
            <w:instrText xml:space="preserve"> TOC \o "1-3" \h \z \u </w:instrText>
          </w:r>
          <w:r w:rsidRPr="009D64CC">
            <w:rPr>
              <w:rFonts w:cs="Times New Roman"/>
            </w:rPr>
            <w:fldChar w:fldCharType="separate"/>
          </w:r>
          <w:hyperlink w:anchor="_Toc212909956" w:history="1">
            <w:r w:rsidRPr="009D64CC">
              <w:rPr>
                <w:rStyle w:val="Hyperlink"/>
                <w:rFonts w:cs="Times New Roman"/>
                <w:noProof/>
              </w:rPr>
              <w:t>1.</w:t>
            </w:r>
            <w:r w:rsidRPr="009D64CC">
              <w:rPr>
                <w:rFonts w:cs="Times New Roman"/>
                <w:noProof/>
              </w:rPr>
              <w:tab/>
            </w:r>
            <w:r w:rsidRPr="009D64CC">
              <w:rPr>
                <w:rStyle w:val="Hyperlink"/>
                <w:rFonts w:cs="Times New Roman"/>
                <w:noProof/>
              </w:rPr>
              <w:t>Introduction and Summary Literature Review</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_Toc212909956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5</w:t>
            </w:r>
            <w:r w:rsidRPr="009D64CC">
              <w:rPr>
                <w:rFonts w:cs="Times New Roman"/>
                <w:noProof/>
                <w:webHidden/>
              </w:rPr>
              <w:fldChar w:fldCharType="end"/>
            </w:r>
          </w:hyperlink>
        </w:p>
        <w:p w14:paraId="17B5BBCA" w14:textId="6CB00F93" w:rsidR="009D64CC" w:rsidRPr="009D64CC" w:rsidRDefault="009D64CC" w:rsidP="009D64CC">
          <w:pPr>
            <w:pStyle w:val="TOC2"/>
            <w:tabs>
              <w:tab w:val="left" w:pos="960"/>
              <w:tab w:val="right" w:leader="dot" w:pos="9350"/>
            </w:tabs>
            <w:rPr>
              <w:rFonts w:cs="Times New Roman"/>
              <w:noProof/>
            </w:rPr>
          </w:pPr>
          <w:hyperlink w:anchor="_Toc212909957" w:history="1">
            <w:r w:rsidRPr="009D64CC">
              <w:rPr>
                <w:rStyle w:val="Hyperlink"/>
                <w:rFonts w:cs="Times New Roman"/>
                <w:noProof/>
              </w:rPr>
              <w:t>1.1.</w:t>
            </w:r>
            <w:r w:rsidRPr="009D64CC">
              <w:rPr>
                <w:rFonts w:cs="Times New Roman"/>
                <w:noProof/>
              </w:rPr>
              <w:tab/>
            </w:r>
            <w:r w:rsidRPr="009D64CC">
              <w:rPr>
                <w:rStyle w:val="Hyperlink"/>
                <w:rFonts w:cs="Times New Roman"/>
                <w:noProof/>
              </w:rPr>
              <w:t>Introduction</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_Toc212909957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5</w:t>
            </w:r>
            <w:r w:rsidRPr="009D64CC">
              <w:rPr>
                <w:rFonts w:cs="Times New Roman"/>
                <w:noProof/>
                <w:webHidden/>
              </w:rPr>
              <w:fldChar w:fldCharType="end"/>
            </w:r>
          </w:hyperlink>
        </w:p>
        <w:p w14:paraId="31F1DFD8" w14:textId="33F967A5" w:rsidR="009D64CC" w:rsidRPr="009D64CC" w:rsidRDefault="009D64CC" w:rsidP="009D64CC">
          <w:pPr>
            <w:pStyle w:val="TOC3"/>
            <w:tabs>
              <w:tab w:val="left" w:pos="1440"/>
              <w:tab w:val="right" w:leader="dot" w:pos="9350"/>
            </w:tabs>
            <w:rPr>
              <w:rFonts w:cs="Times New Roman"/>
              <w:noProof/>
            </w:rPr>
          </w:pPr>
          <w:hyperlink w:anchor="_Toc212909958" w:history="1">
            <w:r w:rsidRPr="009D64CC">
              <w:rPr>
                <w:rStyle w:val="Hyperlink"/>
                <w:rFonts w:cs="Times New Roman"/>
                <w:noProof/>
              </w:rPr>
              <w:t>1.1.1.</w:t>
            </w:r>
            <w:r w:rsidRPr="009D64CC">
              <w:rPr>
                <w:rFonts w:cs="Times New Roman"/>
                <w:noProof/>
              </w:rPr>
              <w:tab/>
            </w:r>
            <w:r w:rsidRPr="009D64CC">
              <w:rPr>
                <w:rStyle w:val="Hyperlink"/>
                <w:rFonts w:cs="Times New Roman"/>
                <w:noProof/>
              </w:rPr>
              <w:t>Project Overview</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_Toc212909958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5</w:t>
            </w:r>
            <w:r w:rsidRPr="009D64CC">
              <w:rPr>
                <w:rFonts w:cs="Times New Roman"/>
                <w:noProof/>
                <w:webHidden/>
              </w:rPr>
              <w:fldChar w:fldCharType="end"/>
            </w:r>
          </w:hyperlink>
        </w:p>
        <w:p w14:paraId="2725226F" w14:textId="0168BD07" w:rsidR="009D64CC" w:rsidRPr="009D64CC" w:rsidRDefault="009D64CC" w:rsidP="009D64CC">
          <w:pPr>
            <w:pStyle w:val="TOC3"/>
            <w:tabs>
              <w:tab w:val="left" w:pos="1440"/>
              <w:tab w:val="right" w:leader="dot" w:pos="9350"/>
            </w:tabs>
            <w:rPr>
              <w:rFonts w:cs="Times New Roman"/>
              <w:noProof/>
            </w:rPr>
          </w:pPr>
          <w:hyperlink w:anchor="_Toc212909959" w:history="1">
            <w:r w:rsidRPr="009D64CC">
              <w:rPr>
                <w:rStyle w:val="Hyperlink"/>
                <w:rFonts w:cs="Times New Roman"/>
                <w:noProof/>
              </w:rPr>
              <w:t>1.1.2.</w:t>
            </w:r>
            <w:r w:rsidRPr="009D64CC">
              <w:rPr>
                <w:rFonts w:cs="Times New Roman"/>
                <w:noProof/>
              </w:rPr>
              <w:tab/>
            </w:r>
            <w:r w:rsidRPr="009D64CC">
              <w:rPr>
                <w:rStyle w:val="Hyperlink"/>
                <w:rFonts w:cs="Times New Roman"/>
                <w:noProof/>
              </w:rPr>
              <w:t>Rationale</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_Toc212909959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5</w:t>
            </w:r>
            <w:r w:rsidRPr="009D64CC">
              <w:rPr>
                <w:rFonts w:cs="Times New Roman"/>
                <w:noProof/>
                <w:webHidden/>
              </w:rPr>
              <w:fldChar w:fldCharType="end"/>
            </w:r>
          </w:hyperlink>
        </w:p>
        <w:p w14:paraId="56A6C24E" w14:textId="0E48D4B4" w:rsidR="009D64CC" w:rsidRPr="009D64CC" w:rsidRDefault="009D64CC" w:rsidP="009D64CC">
          <w:pPr>
            <w:pStyle w:val="TOC3"/>
            <w:tabs>
              <w:tab w:val="left" w:pos="1440"/>
              <w:tab w:val="right" w:leader="dot" w:pos="9350"/>
            </w:tabs>
            <w:rPr>
              <w:rFonts w:cs="Times New Roman"/>
              <w:noProof/>
            </w:rPr>
          </w:pPr>
          <w:hyperlink w:anchor="_Toc212909960" w:history="1">
            <w:r w:rsidRPr="009D64CC">
              <w:rPr>
                <w:rStyle w:val="Hyperlink"/>
                <w:rFonts w:cs="Times New Roman"/>
                <w:noProof/>
              </w:rPr>
              <w:t>1.1.3.</w:t>
            </w:r>
            <w:r w:rsidRPr="009D64CC">
              <w:rPr>
                <w:rFonts w:cs="Times New Roman"/>
                <w:noProof/>
              </w:rPr>
              <w:tab/>
            </w:r>
            <w:r w:rsidRPr="009D64CC">
              <w:rPr>
                <w:rStyle w:val="Hyperlink"/>
                <w:rFonts w:cs="Times New Roman"/>
                <w:noProof/>
              </w:rPr>
              <w:t>Goals and Objectives</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_Toc212909960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6</w:t>
            </w:r>
            <w:r w:rsidRPr="009D64CC">
              <w:rPr>
                <w:rFonts w:cs="Times New Roman"/>
                <w:noProof/>
                <w:webHidden/>
              </w:rPr>
              <w:fldChar w:fldCharType="end"/>
            </w:r>
          </w:hyperlink>
        </w:p>
        <w:p w14:paraId="56791D33" w14:textId="026C1BF1" w:rsidR="009D64CC" w:rsidRPr="009D64CC" w:rsidRDefault="009D64CC" w:rsidP="009D64CC">
          <w:pPr>
            <w:pStyle w:val="TOC2"/>
            <w:tabs>
              <w:tab w:val="left" w:pos="960"/>
              <w:tab w:val="right" w:leader="dot" w:pos="9350"/>
            </w:tabs>
            <w:rPr>
              <w:rFonts w:cs="Times New Roman"/>
              <w:noProof/>
            </w:rPr>
          </w:pPr>
          <w:hyperlink w:anchor="_Toc212909961" w:history="1">
            <w:r w:rsidRPr="009D64CC">
              <w:rPr>
                <w:rStyle w:val="Hyperlink"/>
                <w:rFonts w:cs="Times New Roman"/>
                <w:noProof/>
              </w:rPr>
              <w:t>1.2.</w:t>
            </w:r>
            <w:r w:rsidRPr="009D64CC">
              <w:rPr>
                <w:rFonts w:cs="Times New Roman"/>
                <w:noProof/>
              </w:rPr>
              <w:tab/>
            </w:r>
            <w:r w:rsidRPr="009D64CC">
              <w:rPr>
                <w:rStyle w:val="Hyperlink"/>
                <w:rFonts w:cs="Times New Roman"/>
                <w:noProof/>
              </w:rPr>
              <w:t>Summary Literature Review</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_Toc212909961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7</w:t>
            </w:r>
            <w:r w:rsidRPr="009D64CC">
              <w:rPr>
                <w:rFonts w:cs="Times New Roman"/>
                <w:noProof/>
                <w:webHidden/>
              </w:rPr>
              <w:fldChar w:fldCharType="end"/>
            </w:r>
          </w:hyperlink>
        </w:p>
        <w:p w14:paraId="7F6218D2" w14:textId="15F2E241" w:rsidR="009D64CC" w:rsidRPr="009D64CC" w:rsidRDefault="009D64CC" w:rsidP="009D64CC">
          <w:pPr>
            <w:pStyle w:val="TOC3"/>
            <w:tabs>
              <w:tab w:val="left" w:pos="1440"/>
              <w:tab w:val="right" w:leader="dot" w:pos="9350"/>
            </w:tabs>
            <w:rPr>
              <w:rFonts w:cs="Times New Roman"/>
              <w:noProof/>
            </w:rPr>
          </w:pPr>
          <w:hyperlink w:anchor="_Toc212909962" w:history="1">
            <w:r w:rsidRPr="009D64CC">
              <w:rPr>
                <w:rStyle w:val="Hyperlink"/>
                <w:rFonts w:cs="Times New Roman"/>
                <w:noProof/>
              </w:rPr>
              <w:t>1.2.1.</w:t>
            </w:r>
            <w:r w:rsidRPr="009D64CC">
              <w:rPr>
                <w:rFonts w:cs="Times New Roman"/>
                <w:noProof/>
              </w:rPr>
              <w:tab/>
            </w:r>
            <w:r w:rsidRPr="009D64CC">
              <w:rPr>
                <w:rStyle w:val="Hyperlink"/>
                <w:rFonts w:cs="Times New Roman"/>
                <w:noProof/>
              </w:rPr>
              <w:t>Current Research in Music Popularity Prediction</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_Toc212909962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7</w:t>
            </w:r>
            <w:r w:rsidRPr="009D64CC">
              <w:rPr>
                <w:rFonts w:cs="Times New Roman"/>
                <w:noProof/>
                <w:webHidden/>
              </w:rPr>
              <w:fldChar w:fldCharType="end"/>
            </w:r>
          </w:hyperlink>
        </w:p>
        <w:p w14:paraId="715F34AF" w14:textId="19C6E239" w:rsidR="009D64CC" w:rsidRPr="009D64CC" w:rsidRDefault="009D64CC" w:rsidP="009D64CC">
          <w:pPr>
            <w:pStyle w:val="TOC3"/>
            <w:tabs>
              <w:tab w:val="left" w:pos="1440"/>
              <w:tab w:val="right" w:leader="dot" w:pos="9350"/>
            </w:tabs>
            <w:rPr>
              <w:rFonts w:cs="Times New Roman"/>
              <w:noProof/>
            </w:rPr>
          </w:pPr>
          <w:hyperlink w:anchor="_Toc212909963" w:history="1">
            <w:r w:rsidRPr="009D64CC">
              <w:rPr>
                <w:rStyle w:val="Hyperlink"/>
                <w:rFonts w:cs="Times New Roman"/>
                <w:noProof/>
              </w:rPr>
              <w:t>1.2.2.</w:t>
            </w:r>
            <w:r w:rsidRPr="009D64CC">
              <w:rPr>
                <w:rFonts w:cs="Times New Roman"/>
                <w:noProof/>
              </w:rPr>
              <w:tab/>
            </w:r>
            <w:r w:rsidRPr="009D64CC">
              <w:rPr>
                <w:rStyle w:val="Hyperlink"/>
                <w:rFonts w:cs="Times New Roman"/>
                <w:noProof/>
              </w:rPr>
              <w:t>Feature Selection Techniques</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_Toc212909963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8</w:t>
            </w:r>
            <w:r w:rsidRPr="009D64CC">
              <w:rPr>
                <w:rFonts w:cs="Times New Roman"/>
                <w:noProof/>
                <w:webHidden/>
              </w:rPr>
              <w:fldChar w:fldCharType="end"/>
            </w:r>
          </w:hyperlink>
        </w:p>
        <w:p w14:paraId="6C751C47" w14:textId="5308D620" w:rsidR="009D64CC" w:rsidRPr="009D64CC" w:rsidRDefault="00EB1F83" w:rsidP="009D64CC">
          <w:pPr>
            <w:pStyle w:val="TOC3"/>
            <w:tabs>
              <w:tab w:val="left" w:pos="1440"/>
              <w:tab w:val="right" w:leader="dot" w:pos="9350"/>
            </w:tabs>
            <w:rPr>
              <w:rFonts w:cs="Times New Roman"/>
              <w:noProof/>
            </w:rPr>
          </w:pPr>
          <w:hyperlink w:anchor="_Toc212909964" w:history="1">
            <w:r>
              <w:rPr>
                <w:rStyle w:val="Hyperlink"/>
                <w:rFonts w:cs="Times New Roman"/>
                <w:noProof/>
              </w:rPr>
              <w:t>1.2.3.</w:t>
            </w:r>
            <w:r>
              <w:rPr>
                <w:rStyle w:val="Hyperlink"/>
                <w:rFonts w:cs="Times New Roman"/>
                <w:noProof/>
              </w:rPr>
              <w:tab/>
              <w:t>Visualisation Techniques in Data Science</w:t>
            </w:r>
            <w:r>
              <w:rPr>
                <w:rStyle w:val="Hyperlink"/>
                <w:rFonts w:cs="Times New Roman"/>
                <w:noProof/>
              </w:rPr>
              <w:tab/>
              <w:t>10</w:t>
            </w:r>
          </w:hyperlink>
        </w:p>
        <w:p w14:paraId="63CAAFA0" w14:textId="6ABDFDC7" w:rsidR="009D64CC" w:rsidRPr="009D64CC" w:rsidRDefault="009D64CC" w:rsidP="009D64CC">
          <w:pPr>
            <w:pStyle w:val="TOC3"/>
            <w:tabs>
              <w:tab w:val="left" w:pos="1440"/>
              <w:tab w:val="right" w:leader="dot" w:pos="9350"/>
            </w:tabs>
            <w:rPr>
              <w:rFonts w:cs="Times New Roman"/>
              <w:noProof/>
            </w:rPr>
          </w:pPr>
          <w:hyperlink w:anchor="_Toc212909965" w:history="1">
            <w:r w:rsidRPr="009D64CC">
              <w:rPr>
                <w:rStyle w:val="Hyperlink"/>
                <w:rFonts w:cs="Times New Roman"/>
                <w:noProof/>
              </w:rPr>
              <w:t>1.2.4.</w:t>
            </w:r>
            <w:r w:rsidRPr="009D64CC">
              <w:rPr>
                <w:rFonts w:cs="Times New Roman"/>
                <w:noProof/>
              </w:rPr>
              <w:tab/>
            </w:r>
            <w:r w:rsidRPr="009D64CC">
              <w:rPr>
                <w:rStyle w:val="Hyperlink"/>
                <w:rFonts w:cs="Times New Roman"/>
                <w:noProof/>
              </w:rPr>
              <w:t>Gap in the Literature</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_Toc212909965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12</w:t>
            </w:r>
            <w:r w:rsidRPr="009D64CC">
              <w:rPr>
                <w:rFonts w:cs="Times New Roman"/>
                <w:noProof/>
                <w:webHidden/>
              </w:rPr>
              <w:fldChar w:fldCharType="end"/>
            </w:r>
          </w:hyperlink>
        </w:p>
        <w:p w14:paraId="71C07340" w14:textId="58598BFE" w:rsidR="009D64CC" w:rsidRPr="009D64CC" w:rsidRDefault="009D64CC" w:rsidP="009D64CC">
          <w:pPr>
            <w:pStyle w:val="TOC1"/>
            <w:tabs>
              <w:tab w:val="left" w:pos="480"/>
              <w:tab w:val="right" w:leader="dot" w:pos="9350"/>
            </w:tabs>
            <w:rPr>
              <w:rFonts w:cs="Times New Roman"/>
              <w:noProof/>
            </w:rPr>
          </w:pPr>
          <w:hyperlink w:anchor="_Toc212909966" w:history="1">
            <w:r w:rsidRPr="009D64CC">
              <w:rPr>
                <w:rStyle w:val="Hyperlink"/>
                <w:rFonts w:cs="Times New Roman"/>
                <w:noProof/>
              </w:rPr>
              <w:t>2.</w:t>
            </w:r>
            <w:r w:rsidRPr="009D64CC">
              <w:rPr>
                <w:rFonts w:cs="Times New Roman"/>
                <w:noProof/>
              </w:rPr>
              <w:tab/>
            </w:r>
            <w:r w:rsidRPr="009D64CC">
              <w:rPr>
                <w:rStyle w:val="Hyperlink"/>
                <w:rFonts w:cs="Times New Roman"/>
                <w:noProof/>
              </w:rPr>
              <w:t>Research Methodology</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_Toc212909966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12</w:t>
            </w:r>
            <w:r w:rsidRPr="009D64CC">
              <w:rPr>
                <w:rFonts w:cs="Times New Roman"/>
                <w:noProof/>
                <w:webHidden/>
              </w:rPr>
              <w:fldChar w:fldCharType="end"/>
            </w:r>
          </w:hyperlink>
        </w:p>
        <w:p w14:paraId="7F124E30" w14:textId="2737CB61" w:rsidR="009D64CC" w:rsidRPr="009D64CC" w:rsidRDefault="009D64CC" w:rsidP="009D64CC">
          <w:pPr>
            <w:pStyle w:val="TOC2"/>
            <w:tabs>
              <w:tab w:val="left" w:pos="960"/>
              <w:tab w:val="right" w:leader="dot" w:pos="9350"/>
            </w:tabs>
            <w:rPr>
              <w:rFonts w:cs="Times New Roman"/>
              <w:noProof/>
            </w:rPr>
          </w:pPr>
          <w:hyperlink w:anchor="_Toc212909967" w:history="1">
            <w:r w:rsidRPr="009D64CC">
              <w:rPr>
                <w:rStyle w:val="Hyperlink"/>
                <w:rFonts w:cs="Times New Roman"/>
                <w:noProof/>
              </w:rPr>
              <w:t>2.1.</w:t>
            </w:r>
            <w:r w:rsidRPr="009D64CC">
              <w:rPr>
                <w:rFonts w:cs="Times New Roman"/>
                <w:noProof/>
              </w:rPr>
              <w:tab/>
            </w:r>
            <w:r w:rsidRPr="009D64CC">
              <w:rPr>
                <w:rStyle w:val="Hyperlink"/>
                <w:rFonts w:cs="Times New Roman"/>
                <w:noProof/>
              </w:rPr>
              <w:t>Research Design</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_Toc212909967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12</w:t>
            </w:r>
            <w:r w:rsidRPr="009D64CC">
              <w:rPr>
                <w:rFonts w:cs="Times New Roman"/>
                <w:noProof/>
                <w:webHidden/>
              </w:rPr>
              <w:fldChar w:fldCharType="end"/>
            </w:r>
          </w:hyperlink>
        </w:p>
        <w:p w14:paraId="7C4E9606" w14:textId="2BFA75D9" w:rsidR="009D64CC" w:rsidRPr="009D64CC" w:rsidRDefault="009D64CC" w:rsidP="009D64CC">
          <w:pPr>
            <w:pStyle w:val="TOC3"/>
            <w:tabs>
              <w:tab w:val="left" w:pos="1440"/>
              <w:tab w:val="right" w:leader="dot" w:pos="9350"/>
            </w:tabs>
            <w:rPr>
              <w:rFonts w:cs="Times New Roman"/>
              <w:noProof/>
            </w:rPr>
          </w:pPr>
          <w:hyperlink w:anchor="_Toc212909968" w:history="1">
            <w:r w:rsidRPr="009D64CC">
              <w:rPr>
                <w:rStyle w:val="Hyperlink"/>
                <w:rFonts w:cs="Times New Roman"/>
                <w:noProof/>
              </w:rPr>
              <w:t>2.1.1.</w:t>
            </w:r>
            <w:r w:rsidRPr="009D64CC">
              <w:rPr>
                <w:rFonts w:cs="Times New Roman"/>
                <w:noProof/>
              </w:rPr>
              <w:tab/>
            </w:r>
            <w:r w:rsidRPr="009D64CC">
              <w:rPr>
                <w:rStyle w:val="Hyperlink"/>
                <w:rFonts w:cs="Times New Roman"/>
                <w:noProof/>
              </w:rPr>
              <w:t>Type of Research</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_Toc212909968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12</w:t>
            </w:r>
            <w:r w:rsidRPr="009D64CC">
              <w:rPr>
                <w:rFonts w:cs="Times New Roman"/>
                <w:noProof/>
                <w:webHidden/>
              </w:rPr>
              <w:fldChar w:fldCharType="end"/>
            </w:r>
          </w:hyperlink>
        </w:p>
        <w:p w14:paraId="6DDE577E" w14:textId="26DBF2B8" w:rsidR="009D64CC" w:rsidRPr="009D64CC" w:rsidRDefault="009D64CC" w:rsidP="009D64CC">
          <w:pPr>
            <w:pStyle w:val="TOC3"/>
            <w:tabs>
              <w:tab w:val="left" w:pos="1440"/>
              <w:tab w:val="right" w:leader="dot" w:pos="9350"/>
            </w:tabs>
            <w:rPr>
              <w:rFonts w:cs="Times New Roman"/>
              <w:noProof/>
            </w:rPr>
          </w:pPr>
          <w:hyperlink w:anchor="_Toc212909969" w:history="1">
            <w:r w:rsidRPr="009D64CC">
              <w:rPr>
                <w:rStyle w:val="Hyperlink"/>
                <w:rFonts w:cs="Times New Roman"/>
                <w:noProof/>
              </w:rPr>
              <w:t>2.1.2.</w:t>
            </w:r>
            <w:r w:rsidRPr="009D64CC">
              <w:rPr>
                <w:rFonts w:cs="Times New Roman"/>
                <w:noProof/>
              </w:rPr>
              <w:tab/>
            </w:r>
            <w:r w:rsidRPr="009D64CC">
              <w:rPr>
                <w:rStyle w:val="Hyperlink"/>
                <w:rFonts w:cs="Times New Roman"/>
                <w:noProof/>
              </w:rPr>
              <w:t>Research Process</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_Toc212909969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13</w:t>
            </w:r>
            <w:r w:rsidRPr="009D64CC">
              <w:rPr>
                <w:rFonts w:cs="Times New Roman"/>
                <w:noProof/>
                <w:webHidden/>
              </w:rPr>
              <w:fldChar w:fldCharType="end"/>
            </w:r>
          </w:hyperlink>
        </w:p>
        <w:p w14:paraId="05CF6B99" w14:textId="50457799" w:rsidR="009D64CC" w:rsidRPr="009D64CC" w:rsidRDefault="009D64CC" w:rsidP="009D64CC">
          <w:pPr>
            <w:pStyle w:val="TOC2"/>
            <w:tabs>
              <w:tab w:val="left" w:pos="960"/>
              <w:tab w:val="right" w:leader="dot" w:pos="9350"/>
            </w:tabs>
            <w:rPr>
              <w:rFonts w:cs="Times New Roman"/>
              <w:noProof/>
            </w:rPr>
          </w:pPr>
          <w:hyperlink w:anchor="_Toc212909970" w:history="1">
            <w:r w:rsidRPr="009D64CC">
              <w:rPr>
                <w:rStyle w:val="Hyperlink"/>
                <w:rFonts w:cs="Times New Roman"/>
                <w:noProof/>
              </w:rPr>
              <w:t>2.2.</w:t>
            </w:r>
            <w:r w:rsidRPr="009D64CC">
              <w:rPr>
                <w:rFonts w:cs="Times New Roman"/>
                <w:noProof/>
              </w:rPr>
              <w:tab/>
            </w:r>
            <w:r w:rsidRPr="009D64CC">
              <w:rPr>
                <w:rStyle w:val="Hyperlink"/>
                <w:rFonts w:cs="Times New Roman"/>
                <w:noProof/>
              </w:rPr>
              <w:t>Data Collection and Analysis</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_Toc212909970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14</w:t>
            </w:r>
            <w:r w:rsidRPr="009D64CC">
              <w:rPr>
                <w:rFonts w:cs="Times New Roman"/>
                <w:noProof/>
                <w:webHidden/>
              </w:rPr>
              <w:fldChar w:fldCharType="end"/>
            </w:r>
          </w:hyperlink>
        </w:p>
        <w:p w14:paraId="015F7293" w14:textId="6516FBFC" w:rsidR="009D64CC" w:rsidRPr="009D64CC" w:rsidRDefault="009D64CC" w:rsidP="009D64CC">
          <w:pPr>
            <w:pStyle w:val="TOC3"/>
            <w:tabs>
              <w:tab w:val="left" w:pos="1440"/>
              <w:tab w:val="right" w:leader="dot" w:pos="9350"/>
            </w:tabs>
            <w:rPr>
              <w:rFonts w:cs="Times New Roman"/>
              <w:noProof/>
            </w:rPr>
          </w:pPr>
          <w:hyperlink w:anchor="_Toc212909971" w:history="1">
            <w:r w:rsidRPr="009D64CC">
              <w:rPr>
                <w:rStyle w:val="Hyperlink"/>
                <w:rFonts w:cs="Times New Roman"/>
                <w:noProof/>
              </w:rPr>
              <w:t>2.2.1.</w:t>
            </w:r>
            <w:r w:rsidRPr="009D64CC">
              <w:rPr>
                <w:rFonts w:cs="Times New Roman"/>
                <w:noProof/>
              </w:rPr>
              <w:tab/>
            </w:r>
            <w:r w:rsidRPr="009D64CC">
              <w:rPr>
                <w:rStyle w:val="Hyperlink"/>
                <w:rFonts w:cs="Times New Roman"/>
                <w:noProof/>
              </w:rPr>
              <w:t>Data Collection</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_Toc212909971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14</w:t>
            </w:r>
            <w:r w:rsidRPr="009D64CC">
              <w:rPr>
                <w:rFonts w:cs="Times New Roman"/>
                <w:noProof/>
                <w:webHidden/>
              </w:rPr>
              <w:fldChar w:fldCharType="end"/>
            </w:r>
          </w:hyperlink>
        </w:p>
        <w:p w14:paraId="45BB2866" w14:textId="69A14093" w:rsidR="009D64CC" w:rsidRPr="009D64CC" w:rsidRDefault="009D64CC" w:rsidP="009D64CC">
          <w:pPr>
            <w:pStyle w:val="TOC3"/>
            <w:tabs>
              <w:tab w:val="left" w:pos="1440"/>
              <w:tab w:val="right" w:leader="dot" w:pos="9350"/>
            </w:tabs>
            <w:rPr>
              <w:rFonts w:cs="Times New Roman"/>
              <w:noProof/>
            </w:rPr>
          </w:pPr>
          <w:hyperlink w:anchor="_Toc212909972" w:history="1">
            <w:r w:rsidRPr="009D64CC">
              <w:rPr>
                <w:rStyle w:val="Hyperlink"/>
                <w:rFonts w:cs="Times New Roman"/>
                <w:noProof/>
              </w:rPr>
              <w:t>2.2.2.</w:t>
            </w:r>
            <w:r w:rsidRPr="009D64CC">
              <w:rPr>
                <w:rFonts w:cs="Times New Roman"/>
                <w:noProof/>
              </w:rPr>
              <w:tab/>
            </w:r>
            <w:r w:rsidRPr="009D64CC">
              <w:rPr>
                <w:rStyle w:val="Hyperlink"/>
                <w:rFonts w:cs="Times New Roman"/>
                <w:noProof/>
              </w:rPr>
              <w:t>Dataset Features</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_Toc212909972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15</w:t>
            </w:r>
            <w:r w:rsidRPr="009D64CC">
              <w:rPr>
                <w:rFonts w:cs="Times New Roman"/>
                <w:noProof/>
                <w:webHidden/>
              </w:rPr>
              <w:fldChar w:fldCharType="end"/>
            </w:r>
          </w:hyperlink>
        </w:p>
        <w:p w14:paraId="3809B755" w14:textId="009934B1" w:rsidR="009D64CC" w:rsidRPr="009D64CC" w:rsidRDefault="009D64CC" w:rsidP="009D64CC">
          <w:pPr>
            <w:pStyle w:val="TOC3"/>
            <w:tabs>
              <w:tab w:val="left" w:pos="1440"/>
              <w:tab w:val="right" w:leader="dot" w:pos="9350"/>
            </w:tabs>
            <w:rPr>
              <w:rFonts w:cs="Times New Roman"/>
              <w:noProof/>
            </w:rPr>
          </w:pPr>
          <w:hyperlink w:anchor="_Toc212909973" w:history="1">
            <w:r w:rsidRPr="009D64CC">
              <w:rPr>
                <w:rStyle w:val="Hyperlink"/>
                <w:rFonts w:cs="Times New Roman"/>
                <w:noProof/>
              </w:rPr>
              <w:t>2.2.3.</w:t>
            </w:r>
            <w:r w:rsidRPr="009D64CC">
              <w:rPr>
                <w:rFonts w:cs="Times New Roman"/>
                <w:noProof/>
              </w:rPr>
              <w:tab/>
            </w:r>
            <w:r w:rsidRPr="009D64CC">
              <w:rPr>
                <w:rStyle w:val="Hyperlink"/>
                <w:rFonts w:cs="Times New Roman"/>
                <w:noProof/>
              </w:rPr>
              <w:t>Data Cleaning and Preprocessing</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_Toc212909973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15</w:t>
            </w:r>
            <w:r w:rsidRPr="009D64CC">
              <w:rPr>
                <w:rFonts w:cs="Times New Roman"/>
                <w:noProof/>
                <w:webHidden/>
              </w:rPr>
              <w:fldChar w:fldCharType="end"/>
            </w:r>
          </w:hyperlink>
        </w:p>
        <w:p w14:paraId="67CB1ADB" w14:textId="10F9746B" w:rsidR="009D64CC" w:rsidRPr="009D64CC" w:rsidRDefault="009D64CC" w:rsidP="009D64CC">
          <w:pPr>
            <w:pStyle w:val="TOC3"/>
            <w:tabs>
              <w:tab w:val="left" w:pos="1440"/>
              <w:tab w:val="right" w:leader="dot" w:pos="9350"/>
            </w:tabs>
            <w:rPr>
              <w:rFonts w:cs="Times New Roman"/>
              <w:noProof/>
            </w:rPr>
          </w:pPr>
          <w:hyperlink w:anchor="_Toc212909974" w:history="1">
            <w:r w:rsidRPr="009D64CC">
              <w:rPr>
                <w:rStyle w:val="Hyperlink"/>
                <w:rFonts w:cs="Times New Roman"/>
                <w:noProof/>
              </w:rPr>
              <w:t>2.2.4.</w:t>
            </w:r>
            <w:r w:rsidRPr="009D64CC">
              <w:rPr>
                <w:rFonts w:cs="Times New Roman"/>
                <w:noProof/>
              </w:rPr>
              <w:tab/>
            </w:r>
            <w:r w:rsidRPr="009D64CC">
              <w:rPr>
                <w:rStyle w:val="Hyperlink"/>
                <w:rFonts w:cs="Times New Roman"/>
                <w:noProof/>
              </w:rPr>
              <w:t>Feature Engineering and Selection</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_Toc212909974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16</w:t>
            </w:r>
            <w:r w:rsidRPr="009D64CC">
              <w:rPr>
                <w:rFonts w:cs="Times New Roman"/>
                <w:noProof/>
                <w:webHidden/>
              </w:rPr>
              <w:fldChar w:fldCharType="end"/>
            </w:r>
          </w:hyperlink>
        </w:p>
        <w:p w14:paraId="75D241BC" w14:textId="1E1FAC16" w:rsidR="009D64CC" w:rsidRPr="009D64CC" w:rsidRDefault="009D64CC" w:rsidP="009D64CC">
          <w:pPr>
            <w:pStyle w:val="TOC2"/>
            <w:tabs>
              <w:tab w:val="left" w:pos="960"/>
              <w:tab w:val="right" w:leader="dot" w:pos="9350"/>
            </w:tabs>
            <w:rPr>
              <w:rFonts w:cs="Times New Roman"/>
              <w:noProof/>
            </w:rPr>
          </w:pPr>
          <w:hyperlink w:anchor="_Toc212909975" w:history="1">
            <w:r w:rsidRPr="009D64CC">
              <w:rPr>
                <w:rStyle w:val="Hyperlink"/>
                <w:rFonts w:cs="Times New Roman"/>
                <w:noProof/>
              </w:rPr>
              <w:t>2.3.</w:t>
            </w:r>
            <w:r w:rsidRPr="009D64CC">
              <w:rPr>
                <w:rFonts w:cs="Times New Roman"/>
                <w:noProof/>
              </w:rPr>
              <w:tab/>
            </w:r>
            <w:r w:rsidRPr="009D64CC">
              <w:rPr>
                <w:rStyle w:val="Hyperlink"/>
                <w:rFonts w:cs="Times New Roman"/>
                <w:noProof/>
              </w:rPr>
              <w:t>Model Development and Evaluation</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_Toc212909975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17</w:t>
            </w:r>
            <w:r w:rsidRPr="009D64CC">
              <w:rPr>
                <w:rFonts w:cs="Times New Roman"/>
                <w:noProof/>
                <w:webHidden/>
              </w:rPr>
              <w:fldChar w:fldCharType="end"/>
            </w:r>
          </w:hyperlink>
        </w:p>
        <w:p w14:paraId="1E30C502" w14:textId="0D940642" w:rsidR="009D64CC" w:rsidRPr="009D64CC" w:rsidRDefault="009D64CC" w:rsidP="009D64CC">
          <w:pPr>
            <w:pStyle w:val="TOC3"/>
            <w:tabs>
              <w:tab w:val="left" w:pos="1440"/>
              <w:tab w:val="right" w:leader="dot" w:pos="9350"/>
            </w:tabs>
            <w:rPr>
              <w:rFonts w:cs="Times New Roman"/>
              <w:noProof/>
            </w:rPr>
          </w:pPr>
          <w:hyperlink w:anchor="_Toc212909976" w:history="1">
            <w:r w:rsidRPr="009D64CC">
              <w:rPr>
                <w:rStyle w:val="Hyperlink"/>
                <w:rFonts w:cs="Times New Roman"/>
                <w:noProof/>
              </w:rPr>
              <w:t>2.3.1.</w:t>
            </w:r>
            <w:r w:rsidRPr="009D64CC">
              <w:rPr>
                <w:rFonts w:cs="Times New Roman"/>
                <w:noProof/>
              </w:rPr>
              <w:tab/>
            </w:r>
            <w:r w:rsidRPr="009D64CC">
              <w:rPr>
                <w:rStyle w:val="Hyperlink"/>
                <w:rFonts w:cs="Times New Roman"/>
                <w:noProof/>
              </w:rPr>
              <w:t>Machine Learning Models</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_Toc212909976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17</w:t>
            </w:r>
            <w:r w:rsidRPr="009D64CC">
              <w:rPr>
                <w:rFonts w:cs="Times New Roman"/>
                <w:noProof/>
                <w:webHidden/>
              </w:rPr>
              <w:fldChar w:fldCharType="end"/>
            </w:r>
          </w:hyperlink>
        </w:p>
        <w:p w14:paraId="50028D01" w14:textId="00AF4B6C" w:rsidR="009D64CC" w:rsidRPr="009D64CC" w:rsidRDefault="009D64CC" w:rsidP="009D64CC">
          <w:pPr>
            <w:pStyle w:val="TOC3"/>
            <w:tabs>
              <w:tab w:val="left" w:pos="1440"/>
              <w:tab w:val="right" w:leader="dot" w:pos="9350"/>
            </w:tabs>
            <w:rPr>
              <w:rFonts w:cs="Times New Roman"/>
              <w:noProof/>
            </w:rPr>
          </w:pPr>
          <w:hyperlink w:anchor="_Toc212909977" w:history="1">
            <w:r w:rsidRPr="009D64CC">
              <w:rPr>
                <w:rStyle w:val="Hyperlink"/>
                <w:rFonts w:cs="Times New Roman"/>
                <w:noProof/>
              </w:rPr>
              <w:t>2.3.2.</w:t>
            </w:r>
            <w:r w:rsidRPr="009D64CC">
              <w:rPr>
                <w:rFonts w:cs="Times New Roman"/>
                <w:noProof/>
              </w:rPr>
              <w:tab/>
            </w:r>
            <w:r w:rsidRPr="009D64CC">
              <w:rPr>
                <w:rStyle w:val="Hyperlink"/>
                <w:rFonts w:cs="Times New Roman"/>
                <w:noProof/>
              </w:rPr>
              <w:t>Explainability</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_Toc212909977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19</w:t>
            </w:r>
            <w:r w:rsidRPr="009D64CC">
              <w:rPr>
                <w:rFonts w:cs="Times New Roman"/>
                <w:noProof/>
                <w:webHidden/>
              </w:rPr>
              <w:fldChar w:fldCharType="end"/>
            </w:r>
          </w:hyperlink>
        </w:p>
        <w:p w14:paraId="0CE850CF" w14:textId="24B6C66A" w:rsidR="009D64CC" w:rsidRPr="009D64CC" w:rsidRDefault="009D64CC" w:rsidP="009D64CC">
          <w:pPr>
            <w:pStyle w:val="TOC3"/>
            <w:tabs>
              <w:tab w:val="left" w:pos="1440"/>
              <w:tab w:val="right" w:leader="dot" w:pos="9350"/>
            </w:tabs>
            <w:rPr>
              <w:rFonts w:cs="Times New Roman"/>
              <w:noProof/>
            </w:rPr>
          </w:pPr>
          <w:hyperlink w:anchor="_Toc212909978" w:history="1">
            <w:r w:rsidRPr="009D64CC">
              <w:rPr>
                <w:rStyle w:val="Hyperlink"/>
                <w:rFonts w:cs="Times New Roman"/>
                <w:noProof/>
              </w:rPr>
              <w:t>2.3.3.</w:t>
            </w:r>
            <w:r w:rsidRPr="009D64CC">
              <w:rPr>
                <w:rFonts w:cs="Times New Roman"/>
                <w:noProof/>
              </w:rPr>
              <w:tab/>
            </w:r>
            <w:r w:rsidRPr="009D64CC">
              <w:rPr>
                <w:rStyle w:val="Hyperlink"/>
                <w:rFonts w:cs="Times New Roman"/>
                <w:noProof/>
              </w:rPr>
              <w:t>Metrics for Model Evaluation</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_Toc212909978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20</w:t>
            </w:r>
            <w:r w:rsidRPr="009D64CC">
              <w:rPr>
                <w:rFonts w:cs="Times New Roman"/>
                <w:noProof/>
                <w:webHidden/>
              </w:rPr>
              <w:fldChar w:fldCharType="end"/>
            </w:r>
          </w:hyperlink>
        </w:p>
        <w:p w14:paraId="4770C8D3" w14:textId="7174F814" w:rsidR="009D64CC" w:rsidRPr="009D64CC" w:rsidRDefault="00EB1F83" w:rsidP="009D64CC">
          <w:pPr>
            <w:pStyle w:val="TOC2"/>
            <w:tabs>
              <w:tab w:val="left" w:pos="960"/>
              <w:tab w:val="right" w:leader="dot" w:pos="9350"/>
            </w:tabs>
            <w:rPr>
              <w:rFonts w:cs="Times New Roman"/>
              <w:noProof/>
            </w:rPr>
          </w:pPr>
          <w:hyperlink w:anchor="_Toc212909979" w:history="1">
            <w:r>
              <w:rPr>
                <w:rStyle w:val="Hyperlink"/>
                <w:rFonts w:cs="Times New Roman"/>
                <w:noProof/>
              </w:rPr>
              <w:t>2.4.</w:t>
            </w:r>
            <w:r>
              <w:rPr>
                <w:rStyle w:val="Hyperlink"/>
                <w:rFonts w:cs="Times New Roman"/>
                <w:noProof/>
              </w:rPr>
              <w:tab/>
              <w:t>Visualisation (Interactive Dashboard)</w:t>
            </w:r>
            <w:r>
              <w:rPr>
                <w:rStyle w:val="Hyperlink"/>
                <w:rFonts w:cs="Times New Roman"/>
                <w:noProof/>
              </w:rPr>
              <w:tab/>
              <w:t>20</w:t>
            </w:r>
          </w:hyperlink>
        </w:p>
        <w:p w14:paraId="4CD52643" w14:textId="184940A8" w:rsidR="009D64CC" w:rsidRPr="009D64CC" w:rsidRDefault="009D64CC" w:rsidP="009D64CC">
          <w:pPr>
            <w:pStyle w:val="TOC1"/>
            <w:tabs>
              <w:tab w:val="left" w:pos="480"/>
              <w:tab w:val="right" w:leader="dot" w:pos="9350"/>
            </w:tabs>
            <w:rPr>
              <w:rFonts w:cs="Times New Roman"/>
              <w:noProof/>
            </w:rPr>
          </w:pPr>
          <w:hyperlink w:anchor="_Toc212909980" w:history="1">
            <w:r w:rsidRPr="009D64CC">
              <w:rPr>
                <w:rStyle w:val="Hyperlink"/>
                <w:rFonts w:cs="Times New Roman"/>
                <w:noProof/>
              </w:rPr>
              <w:t>3.</w:t>
            </w:r>
            <w:r w:rsidRPr="009D64CC">
              <w:rPr>
                <w:rFonts w:cs="Times New Roman"/>
                <w:noProof/>
              </w:rPr>
              <w:tab/>
            </w:r>
            <w:r w:rsidRPr="009D64CC">
              <w:rPr>
                <w:rStyle w:val="Hyperlink"/>
                <w:rFonts w:cs="Times New Roman"/>
                <w:noProof/>
              </w:rPr>
              <w:t>Plan for Completion</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_Toc212909980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22</w:t>
            </w:r>
            <w:r w:rsidRPr="009D64CC">
              <w:rPr>
                <w:rFonts w:cs="Times New Roman"/>
                <w:noProof/>
                <w:webHidden/>
              </w:rPr>
              <w:fldChar w:fldCharType="end"/>
            </w:r>
          </w:hyperlink>
        </w:p>
        <w:p w14:paraId="2829A97D" w14:textId="4C565B94" w:rsidR="009D64CC" w:rsidRPr="009D64CC" w:rsidRDefault="009D64CC" w:rsidP="009D64CC">
          <w:pPr>
            <w:pStyle w:val="TOC2"/>
            <w:tabs>
              <w:tab w:val="left" w:pos="960"/>
              <w:tab w:val="right" w:leader="dot" w:pos="9350"/>
            </w:tabs>
            <w:rPr>
              <w:rFonts w:cs="Times New Roman"/>
              <w:noProof/>
            </w:rPr>
          </w:pPr>
          <w:hyperlink w:anchor="_Toc212909981" w:history="1">
            <w:r w:rsidRPr="009D64CC">
              <w:rPr>
                <w:rStyle w:val="Hyperlink"/>
                <w:rFonts w:cs="Times New Roman"/>
                <w:noProof/>
              </w:rPr>
              <w:t>3.1.</w:t>
            </w:r>
            <w:r w:rsidRPr="009D64CC">
              <w:rPr>
                <w:rFonts w:cs="Times New Roman"/>
                <w:noProof/>
              </w:rPr>
              <w:tab/>
            </w:r>
            <w:r w:rsidRPr="009D64CC">
              <w:rPr>
                <w:rStyle w:val="Hyperlink"/>
                <w:rFonts w:cs="Times New Roman"/>
                <w:noProof/>
              </w:rPr>
              <w:t>Current Status</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_Toc212909981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22</w:t>
            </w:r>
            <w:r w:rsidRPr="009D64CC">
              <w:rPr>
                <w:rFonts w:cs="Times New Roman"/>
                <w:noProof/>
                <w:webHidden/>
              </w:rPr>
              <w:fldChar w:fldCharType="end"/>
            </w:r>
          </w:hyperlink>
        </w:p>
        <w:p w14:paraId="6157EF62" w14:textId="7C2EC8B3" w:rsidR="009D64CC" w:rsidRPr="009D64CC" w:rsidRDefault="009D64CC" w:rsidP="009D64CC">
          <w:pPr>
            <w:pStyle w:val="TOC2"/>
            <w:tabs>
              <w:tab w:val="left" w:pos="960"/>
              <w:tab w:val="right" w:leader="dot" w:pos="9350"/>
            </w:tabs>
            <w:rPr>
              <w:rFonts w:cs="Times New Roman"/>
              <w:noProof/>
            </w:rPr>
          </w:pPr>
          <w:hyperlink w:anchor="_Toc212909982" w:history="1">
            <w:r w:rsidRPr="009D64CC">
              <w:rPr>
                <w:rStyle w:val="Hyperlink"/>
                <w:rFonts w:cs="Times New Roman"/>
                <w:noProof/>
              </w:rPr>
              <w:t>3.2.</w:t>
            </w:r>
            <w:r w:rsidRPr="009D64CC">
              <w:rPr>
                <w:rFonts w:cs="Times New Roman"/>
                <w:noProof/>
              </w:rPr>
              <w:tab/>
            </w:r>
            <w:r w:rsidRPr="009D64CC">
              <w:rPr>
                <w:rStyle w:val="Hyperlink"/>
                <w:rFonts w:cs="Times New Roman"/>
                <w:noProof/>
              </w:rPr>
              <w:t>Challenges Faced</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_Toc212909982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23</w:t>
            </w:r>
            <w:r w:rsidRPr="009D64CC">
              <w:rPr>
                <w:rFonts w:cs="Times New Roman"/>
                <w:noProof/>
                <w:webHidden/>
              </w:rPr>
              <w:fldChar w:fldCharType="end"/>
            </w:r>
          </w:hyperlink>
        </w:p>
        <w:p w14:paraId="05876DAE" w14:textId="695C9049" w:rsidR="009D64CC" w:rsidRPr="009D64CC" w:rsidRDefault="009D64CC" w:rsidP="009D64CC">
          <w:pPr>
            <w:pStyle w:val="TOC2"/>
            <w:tabs>
              <w:tab w:val="left" w:pos="960"/>
              <w:tab w:val="right" w:leader="dot" w:pos="9350"/>
            </w:tabs>
            <w:rPr>
              <w:rFonts w:cs="Times New Roman"/>
              <w:noProof/>
            </w:rPr>
          </w:pPr>
          <w:hyperlink w:anchor="_Toc212909983" w:history="1">
            <w:r w:rsidRPr="009D64CC">
              <w:rPr>
                <w:rStyle w:val="Hyperlink"/>
                <w:rFonts w:cs="Times New Roman"/>
                <w:noProof/>
              </w:rPr>
              <w:t>3.3.</w:t>
            </w:r>
            <w:r w:rsidRPr="009D64CC">
              <w:rPr>
                <w:rFonts w:cs="Times New Roman"/>
                <w:noProof/>
              </w:rPr>
              <w:tab/>
            </w:r>
            <w:r w:rsidRPr="009D64CC">
              <w:rPr>
                <w:rStyle w:val="Hyperlink"/>
                <w:rFonts w:cs="Times New Roman"/>
                <w:noProof/>
              </w:rPr>
              <w:t>Next Steps</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_Toc212909983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23</w:t>
            </w:r>
            <w:r w:rsidRPr="009D64CC">
              <w:rPr>
                <w:rFonts w:cs="Times New Roman"/>
                <w:noProof/>
                <w:webHidden/>
              </w:rPr>
              <w:fldChar w:fldCharType="end"/>
            </w:r>
          </w:hyperlink>
        </w:p>
        <w:p w14:paraId="37874EFA" w14:textId="2DF49B79" w:rsidR="009D64CC" w:rsidRPr="009D64CC" w:rsidRDefault="009D64CC" w:rsidP="009D64CC">
          <w:pPr>
            <w:pStyle w:val="TOC2"/>
            <w:tabs>
              <w:tab w:val="left" w:pos="960"/>
              <w:tab w:val="right" w:leader="dot" w:pos="9350"/>
            </w:tabs>
            <w:rPr>
              <w:rFonts w:cs="Times New Roman"/>
              <w:noProof/>
            </w:rPr>
          </w:pPr>
          <w:hyperlink w:anchor="_Toc212909984" w:history="1">
            <w:r w:rsidRPr="009D64CC">
              <w:rPr>
                <w:rStyle w:val="Hyperlink"/>
                <w:rFonts w:cs="Times New Roman"/>
                <w:noProof/>
              </w:rPr>
              <w:t>3.4.</w:t>
            </w:r>
            <w:r w:rsidRPr="009D64CC">
              <w:rPr>
                <w:rFonts w:cs="Times New Roman"/>
                <w:noProof/>
              </w:rPr>
              <w:tab/>
            </w:r>
            <w:r w:rsidRPr="009D64CC">
              <w:rPr>
                <w:rStyle w:val="Hyperlink"/>
                <w:rFonts w:cs="Times New Roman"/>
                <w:noProof/>
              </w:rPr>
              <w:t>Timeline for Completion</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_Toc212909984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24</w:t>
            </w:r>
            <w:r w:rsidRPr="009D64CC">
              <w:rPr>
                <w:rFonts w:cs="Times New Roman"/>
                <w:noProof/>
                <w:webHidden/>
              </w:rPr>
              <w:fldChar w:fldCharType="end"/>
            </w:r>
          </w:hyperlink>
        </w:p>
        <w:p w14:paraId="5CEDB173" w14:textId="42F1DA0E" w:rsidR="009D64CC" w:rsidRPr="009D64CC" w:rsidRDefault="009D64CC" w:rsidP="009D64CC">
          <w:pPr>
            <w:pStyle w:val="TOC2"/>
            <w:tabs>
              <w:tab w:val="left" w:pos="960"/>
              <w:tab w:val="right" w:leader="dot" w:pos="9350"/>
            </w:tabs>
            <w:rPr>
              <w:rFonts w:cs="Times New Roman"/>
              <w:noProof/>
            </w:rPr>
          </w:pPr>
          <w:hyperlink w:anchor="_Toc212909985" w:history="1">
            <w:r w:rsidRPr="009D64CC">
              <w:rPr>
                <w:rStyle w:val="Hyperlink"/>
                <w:rFonts w:cs="Times New Roman"/>
                <w:noProof/>
              </w:rPr>
              <w:t>3.5.</w:t>
            </w:r>
            <w:r w:rsidRPr="009D64CC">
              <w:rPr>
                <w:rFonts w:cs="Times New Roman"/>
                <w:noProof/>
              </w:rPr>
              <w:tab/>
            </w:r>
            <w:r w:rsidRPr="009D64CC">
              <w:rPr>
                <w:rStyle w:val="Hyperlink"/>
                <w:rFonts w:cs="Times New Roman"/>
                <w:noProof/>
              </w:rPr>
              <w:t>Contingency Plan</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_Toc212909985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25</w:t>
            </w:r>
            <w:r w:rsidRPr="009D64CC">
              <w:rPr>
                <w:rFonts w:cs="Times New Roman"/>
                <w:noProof/>
                <w:webHidden/>
              </w:rPr>
              <w:fldChar w:fldCharType="end"/>
            </w:r>
          </w:hyperlink>
        </w:p>
        <w:p w14:paraId="25BD6072" w14:textId="5A2308C3" w:rsidR="009D64CC" w:rsidRPr="009D64CC" w:rsidRDefault="009D64CC" w:rsidP="009D64CC">
          <w:pPr>
            <w:pStyle w:val="TOC1"/>
            <w:tabs>
              <w:tab w:val="right" w:leader="dot" w:pos="9350"/>
            </w:tabs>
            <w:rPr>
              <w:rFonts w:cs="Times New Roman"/>
              <w:noProof/>
            </w:rPr>
          </w:pPr>
          <w:hyperlink w:anchor="_Toc212909986" w:history="1">
            <w:r w:rsidRPr="009D64CC">
              <w:rPr>
                <w:rStyle w:val="Hyperlink"/>
                <w:rFonts w:cs="Times New Roman"/>
                <w:noProof/>
              </w:rPr>
              <w:t>References</w:t>
            </w:r>
            <w:r w:rsidRPr="009D64CC">
              <w:rPr>
                <w:rFonts w:cs="Times New Roman"/>
                <w:noProof/>
                <w:webHidden/>
              </w:rPr>
              <w:tab/>
            </w:r>
            <w:r w:rsidRPr="009D64CC">
              <w:rPr>
                <w:rFonts w:cs="Times New Roman"/>
                <w:noProof/>
                <w:webHidden/>
              </w:rPr>
              <w:fldChar w:fldCharType="begin"/>
            </w:r>
            <w:r w:rsidRPr="009D64CC">
              <w:rPr>
                <w:rFonts w:cs="Times New Roman"/>
                <w:noProof/>
                <w:webHidden/>
              </w:rPr>
              <w:instrText xml:space="preserve"> PAGEREF _Toc212909986 \h </w:instrText>
            </w:r>
            <w:r w:rsidRPr="009D64CC">
              <w:rPr>
                <w:rFonts w:cs="Times New Roman"/>
                <w:noProof/>
                <w:webHidden/>
              </w:rPr>
            </w:r>
            <w:r w:rsidRPr="009D64CC">
              <w:rPr>
                <w:rFonts w:cs="Times New Roman"/>
                <w:noProof/>
                <w:webHidden/>
              </w:rPr>
              <w:fldChar w:fldCharType="separate"/>
            </w:r>
            <w:r w:rsidR="0036647C">
              <w:rPr>
                <w:rFonts w:cs="Times New Roman"/>
                <w:noProof/>
                <w:webHidden/>
              </w:rPr>
              <w:t>26</w:t>
            </w:r>
            <w:r w:rsidRPr="009D64CC">
              <w:rPr>
                <w:rFonts w:cs="Times New Roman"/>
                <w:noProof/>
                <w:webHidden/>
              </w:rPr>
              <w:fldChar w:fldCharType="end"/>
            </w:r>
          </w:hyperlink>
        </w:p>
        <w:p w14:paraId="120808C9" w14:textId="112AF0F1" w:rsidR="009D64CC" w:rsidRDefault="009D64CC" w:rsidP="009D64CC">
          <w:r w:rsidRPr="009D64CC">
            <w:rPr>
              <w:rFonts w:cs="Times New Roman"/>
              <w:noProof/>
            </w:rPr>
            <w:fldChar w:fldCharType="end"/>
          </w:r>
        </w:p>
      </w:sdtContent>
    </w:sdt>
    <w:p w14:paraId="0B426760" w14:textId="77777777" w:rsidR="009D64CC" w:rsidRDefault="009D64CC">
      <w:pPr>
        <w:spacing w:line="278" w:lineRule="auto"/>
        <w:jc w:val="left"/>
        <w:rPr>
          <w:rFonts w:eastAsiaTheme="majorEastAsia" w:cstheme="majorBidi"/>
          <w:b/>
          <w:color w:val="0F4761" w:themeColor="accent1" w:themeShade="BF"/>
          <w:sz w:val="32"/>
          <w:szCs w:val="40"/>
        </w:rPr>
      </w:pPr>
      <w:r>
        <w:br w:type="page"/>
      </w:r>
    </w:p>
    <w:p w14:paraId="2B3CD727" w14:textId="32D407F7" w:rsidR="006B6490" w:rsidRPr="006B6490" w:rsidRDefault="006B6490" w:rsidP="003E6258">
      <w:pPr>
        <w:pStyle w:val="Heading1"/>
      </w:pPr>
      <w:bookmarkStart w:id="1" w:name="_Toc212909956"/>
      <w:r w:rsidRPr="006B6490">
        <w:lastRenderedPageBreak/>
        <w:t>Introduction and Summary Literature Review</w:t>
      </w:r>
      <w:bookmarkEnd w:id="1"/>
    </w:p>
    <w:p w14:paraId="432CAD04" w14:textId="7EAB7634" w:rsidR="006B6490" w:rsidRPr="006B6490" w:rsidRDefault="006B6490" w:rsidP="008B6996">
      <w:pPr>
        <w:pStyle w:val="Heading2"/>
      </w:pPr>
      <w:bookmarkStart w:id="2" w:name="_Toc212909957"/>
      <w:r w:rsidRPr="006B6490">
        <w:t>Introduction</w:t>
      </w:r>
      <w:bookmarkEnd w:id="2"/>
    </w:p>
    <w:p w14:paraId="23F65536" w14:textId="5D704EA7" w:rsidR="006B6490" w:rsidRPr="006B6490" w:rsidRDefault="006B6490" w:rsidP="006B6490">
      <w:pPr>
        <w:pStyle w:val="Heading3"/>
        <w:numPr>
          <w:ilvl w:val="2"/>
          <w:numId w:val="3"/>
        </w:numPr>
        <w:ind w:left="709"/>
        <w:rPr>
          <w:rFonts w:ascii="Times New Roman" w:hAnsi="Times New Roman" w:cs="Times New Roman"/>
          <w:b/>
          <w:bCs/>
          <w:sz w:val="24"/>
          <w:szCs w:val="24"/>
        </w:rPr>
      </w:pPr>
      <w:bookmarkStart w:id="3" w:name="_Toc212909958"/>
      <w:r w:rsidRPr="006B6490">
        <w:rPr>
          <w:rFonts w:ascii="Times New Roman" w:hAnsi="Times New Roman" w:cs="Times New Roman"/>
          <w:b/>
          <w:bCs/>
          <w:sz w:val="24"/>
          <w:szCs w:val="24"/>
        </w:rPr>
        <w:t>Project Overview</w:t>
      </w:r>
      <w:bookmarkEnd w:id="3"/>
    </w:p>
    <w:p w14:paraId="3C2FBB87" w14:textId="3007DCCE" w:rsidR="006B6490" w:rsidRPr="006B6490" w:rsidRDefault="006B6490" w:rsidP="006B6490">
      <w:r w:rsidRPr="006B6490">
        <w:t>In today’s digital music economy, platforms such as Spotify transmit massive volumes of listener</w:t>
      </w:r>
      <w:r w:rsidRPr="006B6490">
        <w:noBreakHyphen/>
        <w:t>engagement data, creating opportunities for predictive modelling of track popularity. Recent studies demonstrate the feasibility of predicting whether a song will achieve success (e.g., high stream counts or chart inclusion) through supervised machine learning (ML) using audio features, metadata and engagement metrics. For example, a study using Spotify audio features found that classification/regression models (e.g., Extra Trees and Random Forest) achieved strong predictive performance with a dataset of ~92,755 songs</w:t>
      </w:r>
      <w:r>
        <w:t xml:space="preserve"> </w:t>
      </w:r>
      <w:r w:rsidRPr="006B6490">
        <w:t>(</w:t>
      </w:r>
      <w:proofErr w:type="spellStart"/>
      <w:r w:rsidRPr="006B6490">
        <w:t>Saragih</w:t>
      </w:r>
      <w:proofErr w:type="spellEnd"/>
      <w:r w:rsidRPr="006B6490">
        <w:t xml:space="preserve">, 2023). </w:t>
      </w:r>
    </w:p>
    <w:p w14:paraId="061CEEAB" w14:textId="21142373" w:rsidR="006B6490" w:rsidRDefault="006B6490" w:rsidP="006B6490">
      <w:r w:rsidRPr="006B6490">
        <w:t xml:space="preserve">My project </w:t>
      </w:r>
      <w:r>
        <w:t>“</w:t>
      </w:r>
      <w:r w:rsidRPr="006B6490">
        <w:t xml:space="preserve">Improving Music Popularity Prediction by using Advanced Feature Selection and Interactive </w:t>
      </w:r>
      <w:proofErr w:type="spellStart"/>
      <w:r w:rsidRPr="006B6490">
        <w:t>Visualisation</w:t>
      </w:r>
      <w:proofErr w:type="spellEnd"/>
      <w:r>
        <w:t>”</w:t>
      </w:r>
      <w:r w:rsidRPr="006B6490">
        <w:t xml:space="preserve"> aims to advance this domain in two </w:t>
      </w:r>
      <w:proofErr w:type="gramStart"/>
      <w:r w:rsidR="00EB1F83">
        <w:t>key ways</w:t>
      </w:r>
      <w:proofErr w:type="gramEnd"/>
      <w:r w:rsidRPr="006B6490">
        <w:t>. First, it will investigate how different feature</w:t>
      </w:r>
      <w:r w:rsidRPr="006B6490">
        <w:noBreakHyphen/>
        <w:t xml:space="preserve">selection techniques (filter, wrapper, embedded) impact the robustness and accuracy of ML algorithms in predicting popularity on Spotify. Second, it will develop an interactive dashboard (via Tableau) to </w:t>
      </w:r>
      <w:proofErr w:type="spellStart"/>
      <w:r w:rsidRPr="006B6490">
        <w:t>visualise</w:t>
      </w:r>
      <w:proofErr w:type="spellEnd"/>
      <w:r w:rsidRPr="006B6490">
        <w:t xml:space="preserve"> the effects of feature</w:t>
      </w:r>
      <w:r w:rsidRPr="006B6490">
        <w:noBreakHyphen/>
        <w:t xml:space="preserve">selection, model performance and key drivers of popularity for stakeholders. </w:t>
      </w:r>
    </w:p>
    <w:p w14:paraId="63E19931" w14:textId="77777777" w:rsidR="006B6490" w:rsidRPr="006B6490" w:rsidRDefault="006B6490" w:rsidP="006B6490">
      <w:pPr>
        <w:pStyle w:val="Heading3"/>
        <w:numPr>
          <w:ilvl w:val="2"/>
          <w:numId w:val="3"/>
        </w:numPr>
        <w:ind w:left="709"/>
        <w:rPr>
          <w:rFonts w:ascii="Times New Roman" w:hAnsi="Times New Roman" w:cs="Times New Roman"/>
          <w:b/>
          <w:bCs/>
          <w:sz w:val="24"/>
          <w:szCs w:val="24"/>
        </w:rPr>
      </w:pPr>
      <w:bookmarkStart w:id="4" w:name="_Toc212909959"/>
      <w:r w:rsidRPr="006B6490">
        <w:rPr>
          <w:rFonts w:ascii="Times New Roman" w:hAnsi="Times New Roman" w:cs="Times New Roman"/>
          <w:b/>
          <w:bCs/>
          <w:sz w:val="24"/>
          <w:szCs w:val="24"/>
        </w:rPr>
        <w:t>Rationale</w:t>
      </w:r>
      <w:bookmarkEnd w:id="4"/>
    </w:p>
    <w:p w14:paraId="60BEE1D6" w14:textId="7DFC51F7" w:rsidR="006B6490" w:rsidRPr="006B6490" w:rsidRDefault="006B6490" w:rsidP="006B6490">
      <w:r w:rsidRPr="006B6490">
        <w:t>Predicting music popularity is of considerable interest to artists, record labels</w:t>
      </w:r>
      <w:r w:rsidR="00EB1F83">
        <w:t>, and streaming platforms, as well as in making decisions such as release timing, marketing allocation,</w:t>
      </w:r>
      <w:r w:rsidRPr="006B6490">
        <w:t xml:space="preserve"> and playlist promotion. While previous research has shown promising accuracy, key gaps remain. For instance, the work by Khan et al. (2022)</w:t>
      </w:r>
      <w:r>
        <w:t xml:space="preserve"> </w:t>
      </w:r>
      <w:r w:rsidRPr="006B6490">
        <w:t xml:space="preserve">reports only a basic </w:t>
      </w:r>
      <w:r w:rsidR="00EB1F83">
        <w:t>filter-based</w:t>
      </w:r>
      <w:r w:rsidRPr="006B6490">
        <w:t xml:space="preserve"> feature selection (removing features with correlation below 0.02) and observes negligible loss in accuracy (95.15% → 95.14%). Yet that study a) does not explore more advanced feature</w:t>
      </w:r>
      <w:r w:rsidRPr="006B6490">
        <w:noBreakHyphen/>
        <w:t>selection approaches (e.g., wrappers, embedded methods) in depth; b) omits richer contextual features such as genre, regional listener patterns, artist</w:t>
      </w:r>
      <w:r w:rsidRPr="006B6490">
        <w:noBreakHyphen/>
        <w:t xml:space="preserve">fan network metrics; and c) provides limited visual interpretation of how selected features influence model outcomes. Meanwhile, more recent works indicate that model performance still varies significantly across datasets and feature sets (e.g., studies for Indonesia streamed songs). </w:t>
      </w:r>
    </w:p>
    <w:p w14:paraId="15EAC44F" w14:textId="08C7E8D2" w:rsidR="006B6490" w:rsidRPr="006B6490" w:rsidRDefault="006B6490" w:rsidP="006B6490">
      <w:r w:rsidRPr="006B6490">
        <w:lastRenderedPageBreak/>
        <w:t xml:space="preserve">Accordingly, there is a need for a deeper empirical investigation of which features </w:t>
      </w:r>
      <w:proofErr w:type="gramStart"/>
      <w:r w:rsidRPr="006B6490">
        <w:t>actually matter</w:t>
      </w:r>
      <w:proofErr w:type="gramEnd"/>
      <w:r w:rsidRPr="006B6490">
        <w:t>, how feature</w:t>
      </w:r>
      <w:r w:rsidRPr="006B6490">
        <w:noBreakHyphen/>
        <w:t xml:space="preserve">selection affects performance and </w:t>
      </w:r>
      <w:proofErr w:type="spellStart"/>
      <w:r w:rsidRPr="006B6490">
        <w:t>generalisability</w:t>
      </w:r>
      <w:proofErr w:type="spellEnd"/>
      <w:r w:rsidRPr="006B6490">
        <w:t>, and how stakeholders can meaningfully interpret and interact with these findings. My project seeks to fill that gap by combining advanced feature‐selection, multiple ML algorithms (including ensembles and neural nets), comprehensive evaluation (accuracy, precision, recall, F1</w:t>
      </w:r>
      <w:r w:rsidRPr="006B6490">
        <w:noBreakHyphen/>
        <w:t>score, ROC</w:t>
      </w:r>
      <w:r w:rsidRPr="006B6490">
        <w:noBreakHyphen/>
        <w:t xml:space="preserve">AUC) and a </w:t>
      </w:r>
      <w:r w:rsidR="00EB1F83">
        <w:t>stakeholder-oriented</w:t>
      </w:r>
      <w:r w:rsidRPr="006B6490">
        <w:t xml:space="preserve"> visual analytics layer.</w:t>
      </w:r>
    </w:p>
    <w:p w14:paraId="6A79BDF3" w14:textId="77777777" w:rsidR="006B6490" w:rsidRPr="006B6490" w:rsidRDefault="006B6490" w:rsidP="006B6490">
      <w:pPr>
        <w:pStyle w:val="Heading3"/>
        <w:numPr>
          <w:ilvl w:val="2"/>
          <w:numId w:val="3"/>
        </w:numPr>
        <w:ind w:left="709"/>
        <w:rPr>
          <w:rFonts w:ascii="Times New Roman" w:hAnsi="Times New Roman" w:cs="Times New Roman"/>
          <w:b/>
          <w:bCs/>
          <w:sz w:val="24"/>
          <w:szCs w:val="24"/>
        </w:rPr>
      </w:pPr>
      <w:bookmarkStart w:id="5" w:name="_Toc212909960"/>
      <w:r w:rsidRPr="006B6490">
        <w:rPr>
          <w:rFonts w:ascii="Times New Roman" w:hAnsi="Times New Roman" w:cs="Times New Roman"/>
          <w:b/>
          <w:bCs/>
          <w:sz w:val="24"/>
          <w:szCs w:val="24"/>
        </w:rPr>
        <w:t>Goals and Objectives</w:t>
      </w:r>
      <w:bookmarkEnd w:id="5"/>
    </w:p>
    <w:p w14:paraId="5B78F668" w14:textId="19CCAF49" w:rsidR="006B6490" w:rsidRPr="006B6490" w:rsidRDefault="006B6490" w:rsidP="006B6490">
      <w:r w:rsidRPr="006B6490">
        <w:rPr>
          <w:b/>
          <w:bCs/>
        </w:rPr>
        <w:t>Aim:</w:t>
      </w:r>
      <w:r w:rsidRPr="006B6490">
        <w:t xml:space="preserve"> To conduct a detailed </w:t>
      </w:r>
      <w:r w:rsidR="00EB1F83">
        <w:t>feature-level</w:t>
      </w:r>
      <w:r w:rsidRPr="006B6490">
        <w:t xml:space="preserve"> analysis and build an interactive dashboard for improved prediction of music popularity on Spotify — thereby extending prior work and enabling actionable insights.</w:t>
      </w:r>
    </w:p>
    <w:p w14:paraId="4A91D989" w14:textId="77777777" w:rsidR="006B6490" w:rsidRPr="006B6490" w:rsidRDefault="006B6490" w:rsidP="006B6490">
      <w:r w:rsidRPr="006B6490">
        <w:rPr>
          <w:b/>
          <w:bCs/>
        </w:rPr>
        <w:t>Objectives:</w:t>
      </w:r>
    </w:p>
    <w:p w14:paraId="585329DF" w14:textId="293C2355" w:rsidR="006B6490" w:rsidRPr="006B6490" w:rsidRDefault="006B6490" w:rsidP="006B6490">
      <w:pPr>
        <w:numPr>
          <w:ilvl w:val="0"/>
          <w:numId w:val="1"/>
        </w:numPr>
      </w:pPr>
      <w:r w:rsidRPr="006B6490">
        <w:rPr>
          <w:b/>
          <w:bCs/>
        </w:rPr>
        <w:t>Data Collection &amp; Preparation</w:t>
      </w:r>
      <w:r w:rsidRPr="006B6490">
        <w:t xml:space="preserve">: </w:t>
      </w:r>
      <w:r>
        <w:t>To g</w:t>
      </w:r>
      <w:r w:rsidRPr="006B6490">
        <w:t>ather a dataset combining Spotify Web API metadata and a Kaggle dataset of tracks; perform cleaning, preprocessing and feature engineering (including genre, region, artist metrics).</w:t>
      </w:r>
    </w:p>
    <w:p w14:paraId="097A2655" w14:textId="0A3BE8BB" w:rsidR="006B6490" w:rsidRPr="006B6490" w:rsidRDefault="006B6490" w:rsidP="006B6490">
      <w:pPr>
        <w:numPr>
          <w:ilvl w:val="0"/>
          <w:numId w:val="1"/>
        </w:numPr>
      </w:pPr>
      <w:r w:rsidRPr="006B6490">
        <w:rPr>
          <w:b/>
          <w:bCs/>
        </w:rPr>
        <w:t>Exploratory Data Analysis (EDA)</w:t>
      </w:r>
      <w:r w:rsidRPr="006B6490">
        <w:t xml:space="preserve">: </w:t>
      </w:r>
      <w:r>
        <w:t xml:space="preserve">To </w:t>
      </w:r>
      <w:proofErr w:type="spellStart"/>
      <w:r>
        <w:t>a</w:t>
      </w:r>
      <w:r w:rsidRPr="006B6490">
        <w:t>nalyse</w:t>
      </w:r>
      <w:proofErr w:type="spellEnd"/>
      <w:r w:rsidRPr="006B6490">
        <w:t xml:space="preserve"> distributions, correlations and feature relationships to identify potential predictors and prepare for feature‐selection.</w:t>
      </w:r>
    </w:p>
    <w:p w14:paraId="2E1D47F2" w14:textId="3F089801" w:rsidR="006B6490" w:rsidRPr="006B6490" w:rsidRDefault="006B6490" w:rsidP="006B6490">
      <w:pPr>
        <w:numPr>
          <w:ilvl w:val="0"/>
          <w:numId w:val="1"/>
        </w:numPr>
      </w:pPr>
      <w:r w:rsidRPr="006B6490">
        <w:rPr>
          <w:b/>
          <w:bCs/>
        </w:rPr>
        <w:t>Model Development</w:t>
      </w:r>
      <w:r w:rsidRPr="006B6490">
        <w:t xml:space="preserve">: </w:t>
      </w:r>
      <w:r>
        <w:t>To t</w:t>
      </w:r>
      <w:r w:rsidRPr="006B6490">
        <w:t>rain and compare multiple machine</w:t>
      </w:r>
      <w:r w:rsidRPr="006B6490">
        <w:noBreakHyphen/>
        <w:t>learning models (Random Forest, Gradient Boosting (</w:t>
      </w:r>
      <w:proofErr w:type="spellStart"/>
      <w:r w:rsidRPr="006B6490">
        <w:t>XGBoost</w:t>
      </w:r>
      <w:proofErr w:type="spellEnd"/>
      <w:r w:rsidRPr="006B6490">
        <w:t>/</w:t>
      </w:r>
      <w:proofErr w:type="spellStart"/>
      <w:r w:rsidRPr="006B6490">
        <w:t>LightGBM</w:t>
      </w:r>
      <w:proofErr w:type="spellEnd"/>
      <w:r w:rsidRPr="006B6490">
        <w:t>), Neural Network) with hyperparameter tuning.</w:t>
      </w:r>
    </w:p>
    <w:p w14:paraId="345DEA2E" w14:textId="5E68A302" w:rsidR="006B6490" w:rsidRPr="006B6490" w:rsidRDefault="006B6490" w:rsidP="006B6490">
      <w:pPr>
        <w:numPr>
          <w:ilvl w:val="0"/>
          <w:numId w:val="1"/>
        </w:numPr>
      </w:pPr>
      <w:r w:rsidRPr="006B6490">
        <w:rPr>
          <w:b/>
          <w:bCs/>
        </w:rPr>
        <w:t>Explainability</w:t>
      </w:r>
      <w:r w:rsidRPr="006B6490">
        <w:t xml:space="preserve">: </w:t>
      </w:r>
      <w:r>
        <w:t>To a</w:t>
      </w:r>
      <w:r w:rsidRPr="006B6490">
        <w:t>pply explainability methods (e.g., SHAP, LIME) to identify which features contribute most materially to model predictions and thereby inform feature</w:t>
      </w:r>
      <w:r w:rsidRPr="006B6490">
        <w:noBreakHyphen/>
        <w:t>selection iterations.</w:t>
      </w:r>
    </w:p>
    <w:p w14:paraId="11EDA355" w14:textId="2263236F" w:rsidR="006B6490" w:rsidRPr="006B6490" w:rsidRDefault="006B6490" w:rsidP="006B6490">
      <w:pPr>
        <w:numPr>
          <w:ilvl w:val="0"/>
          <w:numId w:val="1"/>
        </w:numPr>
      </w:pPr>
      <w:r w:rsidRPr="006B6490">
        <w:rPr>
          <w:b/>
          <w:bCs/>
        </w:rPr>
        <w:t>Visual Analytics</w:t>
      </w:r>
      <w:r w:rsidRPr="006B6490">
        <w:t xml:space="preserve">: </w:t>
      </w:r>
      <w:r>
        <w:t>To b</w:t>
      </w:r>
      <w:r w:rsidRPr="006B6490">
        <w:t>uild an interactive Tableau dashboard enabling stakeholders to explore feature importance, popularity distributions, model outcomes and scenario analysis.</w:t>
      </w:r>
    </w:p>
    <w:p w14:paraId="649FA554" w14:textId="431A7760" w:rsidR="006B6490" w:rsidRPr="006B6490" w:rsidRDefault="006B6490" w:rsidP="006B6490">
      <w:pPr>
        <w:numPr>
          <w:ilvl w:val="0"/>
          <w:numId w:val="1"/>
        </w:numPr>
      </w:pPr>
      <w:r w:rsidRPr="006B6490">
        <w:rPr>
          <w:b/>
          <w:bCs/>
        </w:rPr>
        <w:t>Evaluation</w:t>
      </w:r>
      <w:r w:rsidRPr="006B6490">
        <w:t xml:space="preserve">: </w:t>
      </w:r>
      <w:r>
        <w:t>To a</w:t>
      </w:r>
      <w:r w:rsidRPr="006B6490">
        <w:t>ssess model performance across various metrics (accuracy, precision, recall, F1</w:t>
      </w:r>
      <w:r w:rsidRPr="006B6490">
        <w:noBreakHyphen/>
        <w:t>score, ROC</w:t>
      </w:r>
      <w:r w:rsidRPr="006B6490">
        <w:noBreakHyphen/>
        <w:t>AUC), compare performance across different feature‐selection strategies, and benchmark against prior studies.</w:t>
      </w:r>
    </w:p>
    <w:p w14:paraId="5B968339" w14:textId="7E5B20D0" w:rsidR="006B6490" w:rsidRPr="006B6490" w:rsidRDefault="006B6490" w:rsidP="006B6490">
      <w:pPr>
        <w:numPr>
          <w:ilvl w:val="0"/>
          <w:numId w:val="1"/>
        </w:numPr>
      </w:pPr>
      <w:r w:rsidRPr="006B6490">
        <w:rPr>
          <w:b/>
          <w:bCs/>
        </w:rPr>
        <w:lastRenderedPageBreak/>
        <w:t>Critical Review &amp; Reflection</w:t>
      </w:r>
      <w:r w:rsidRPr="006B6490">
        <w:t xml:space="preserve">: </w:t>
      </w:r>
      <w:r>
        <w:t>To r</w:t>
      </w:r>
      <w:r w:rsidRPr="006B6490">
        <w:t xml:space="preserve">eflect on limitations (data bias, model </w:t>
      </w:r>
      <w:proofErr w:type="spellStart"/>
      <w:r w:rsidRPr="006B6490">
        <w:t>generalisability</w:t>
      </w:r>
      <w:proofErr w:type="spellEnd"/>
      <w:r w:rsidRPr="006B6490">
        <w:t>), ethical considerations (e.g., algorithmic fairness in music recommendation), and implications for industry practice.</w:t>
      </w:r>
    </w:p>
    <w:p w14:paraId="30486D11" w14:textId="77777777" w:rsidR="006B6490" w:rsidRPr="006B6490" w:rsidRDefault="006B6490" w:rsidP="008B6996">
      <w:pPr>
        <w:pStyle w:val="Heading2"/>
      </w:pPr>
      <w:bookmarkStart w:id="6" w:name="_Toc212909961"/>
      <w:r w:rsidRPr="006B6490">
        <w:t>Summary Literature Review</w:t>
      </w:r>
      <w:bookmarkEnd w:id="6"/>
    </w:p>
    <w:p w14:paraId="658CEBE8" w14:textId="77777777" w:rsidR="006B6490" w:rsidRPr="006B6490" w:rsidRDefault="006B6490" w:rsidP="006B6490">
      <w:pPr>
        <w:pStyle w:val="Heading3"/>
        <w:numPr>
          <w:ilvl w:val="2"/>
          <w:numId w:val="3"/>
        </w:numPr>
        <w:ind w:left="709"/>
        <w:rPr>
          <w:rFonts w:ascii="Times New Roman" w:hAnsi="Times New Roman" w:cs="Times New Roman"/>
          <w:b/>
          <w:bCs/>
          <w:sz w:val="24"/>
          <w:szCs w:val="24"/>
        </w:rPr>
      </w:pPr>
      <w:bookmarkStart w:id="7" w:name="_Toc212909962"/>
      <w:r w:rsidRPr="006B6490">
        <w:rPr>
          <w:rFonts w:ascii="Times New Roman" w:hAnsi="Times New Roman" w:cs="Times New Roman"/>
          <w:b/>
          <w:bCs/>
          <w:sz w:val="24"/>
          <w:szCs w:val="24"/>
        </w:rPr>
        <w:t>Current Research in Music Popularity Prediction</w:t>
      </w:r>
      <w:bookmarkEnd w:id="7"/>
    </w:p>
    <w:p w14:paraId="447B38AB" w14:textId="1BA11399" w:rsidR="006B6490" w:rsidRDefault="00EB1F83" w:rsidP="006B6490">
      <w:r>
        <w:t>Predicting</w:t>
      </w:r>
      <w:r w:rsidR="006B6490" w:rsidRPr="006B6490">
        <w:t xml:space="preserve"> music popularity has gained increasing attention as streaming platforms (such as Spotify) amass large volumes of listener engagement data. Recent studies explore machine</w:t>
      </w:r>
      <w:r w:rsidR="006B6490" w:rsidRPr="006B6490">
        <w:noBreakHyphen/>
        <w:t xml:space="preserve">learning models that </w:t>
      </w:r>
      <w:proofErr w:type="spellStart"/>
      <w:r w:rsidR="006B6490" w:rsidRPr="006B6490">
        <w:t>utilise</w:t>
      </w:r>
      <w:proofErr w:type="spellEnd"/>
      <w:r w:rsidR="006B6490" w:rsidRPr="006B6490">
        <w:t xml:space="preserve"> audio features, metadata and social signals to forecast which songs will become popular. For instance, </w:t>
      </w:r>
      <w:proofErr w:type="gramStart"/>
      <w:r w:rsidR="006B6490" w:rsidRPr="006B6490">
        <w:t>Predicting</w:t>
      </w:r>
      <w:proofErr w:type="gramEnd"/>
      <w:r w:rsidR="006B6490" w:rsidRPr="006B6490">
        <w:t xml:space="preserve"> song popularity based on Spotify’s audio features: insights from the Indonesian streaming users</w:t>
      </w:r>
      <w:r w:rsidR="00162D2F">
        <w:t xml:space="preserve"> by </w:t>
      </w:r>
      <w:proofErr w:type="spellStart"/>
      <w:r w:rsidR="006B6490" w:rsidRPr="006B6490">
        <w:t>Saragih</w:t>
      </w:r>
      <w:proofErr w:type="spellEnd"/>
      <w:r w:rsidR="00162D2F">
        <w:t xml:space="preserve"> (</w:t>
      </w:r>
      <w:r w:rsidR="006B6490" w:rsidRPr="006B6490">
        <w:t xml:space="preserve">2023) uses a Spotify dataset of 92,755 tracks and finds that Extra Trees Regressor and Random Forest Classifier achieved the highest prediction performance. Another study, Leveraging Artificial Intelligence for Predicting Music Popularity Using </w:t>
      </w:r>
      <w:proofErr w:type="gramStart"/>
      <w:r w:rsidR="006B6490" w:rsidRPr="006B6490">
        <w:t>Social Media</w:t>
      </w:r>
      <w:proofErr w:type="gramEnd"/>
      <w:r>
        <w:t>,</w:t>
      </w:r>
      <w:r w:rsidR="006B6490" w:rsidRPr="006B6490">
        <w:t xml:space="preserve"> merges audio features and social</w:t>
      </w:r>
      <w:r w:rsidR="006B6490" w:rsidRPr="006B6490">
        <w:noBreakHyphen/>
        <w:t>media metrics via a novel DHB</w:t>
      </w:r>
      <w:r w:rsidR="006B6490" w:rsidRPr="006B6490">
        <w:noBreakHyphen/>
        <w:t>ILSTM (Dynamic Honey Badger Optimization</w:t>
      </w:r>
      <w:r w:rsidR="006B6490" w:rsidRPr="006B6490">
        <w:noBreakHyphen/>
        <w:t>driven LSTM) model, reporting accuracy of ~93 %</w:t>
      </w:r>
      <w:r w:rsidR="00162D2F">
        <w:t xml:space="preserve"> </w:t>
      </w:r>
      <w:r w:rsidR="00162D2F" w:rsidRPr="006B6490">
        <w:t>(Wu, 202</w:t>
      </w:r>
      <w:r w:rsidR="00162D2F">
        <w:t>5</w:t>
      </w:r>
      <w:r w:rsidR="00162D2F" w:rsidRPr="006B6490">
        <w:t>)</w:t>
      </w:r>
      <w:r w:rsidR="006B6490" w:rsidRPr="006B6490">
        <w:t>.</w:t>
      </w:r>
    </w:p>
    <w:p w14:paraId="5E7C3CD7" w14:textId="23EFA879" w:rsidR="006B6490" w:rsidRDefault="006B6490" w:rsidP="006B6490">
      <w:r w:rsidRPr="006B6490">
        <w:t xml:space="preserve">Despite these advances, </w:t>
      </w:r>
      <w:r w:rsidR="00EB1F83">
        <w:t>several</w:t>
      </w:r>
      <w:r w:rsidRPr="006B6490">
        <w:t xml:space="preserve"> studies caution that prediction remains a challenging problem</w:t>
      </w:r>
      <w:r w:rsidR="00EB1F83">
        <w:t>. For</w:t>
      </w:r>
      <w:r w:rsidRPr="006B6490">
        <w:t xml:space="preserve"> example, </w:t>
      </w:r>
      <w:r w:rsidR="00162D2F" w:rsidRPr="00162D2F">
        <w:t>Kapoor and Narayanan</w:t>
      </w:r>
      <w:r w:rsidR="00162D2F">
        <w:t xml:space="preserve"> (</w:t>
      </w:r>
      <w:r w:rsidR="00162D2F" w:rsidRPr="00162D2F">
        <w:t>2023)</w:t>
      </w:r>
      <w:r w:rsidR="00162D2F">
        <w:t xml:space="preserve"> </w:t>
      </w:r>
      <w:r w:rsidR="004E4CD6" w:rsidRPr="006B6490">
        <w:t>argue</w:t>
      </w:r>
      <w:r w:rsidRPr="006B6490">
        <w:t xml:space="preserve"> that many claims of high accuracy are </w:t>
      </w:r>
      <w:r w:rsidR="00EB1F83">
        <w:t>overly</w:t>
      </w:r>
      <w:r w:rsidRPr="006B6490">
        <w:noBreakHyphen/>
        <w:t xml:space="preserve">optimistic or rely on limited datasets. </w:t>
      </w:r>
    </w:p>
    <w:p w14:paraId="5D66ABE6" w14:textId="08F3680D" w:rsidR="006B6490" w:rsidRDefault="006B6490" w:rsidP="006B6490">
      <w:r w:rsidRPr="006B6490">
        <w:t>More recently, deep learning approaches have emerged: a work on convolutional neural networks for track popularity indicates that while audio</w:t>
      </w:r>
      <w:r w:rsidRPr="006B6490">
        <w:noBreakHyphen/>
      </w:r>
      <w:r w:rsidR="00EB1F83">
        <w:t>feature-driven</w:t>
      </w:r>
      <w:r w:rsidRPr="006B6490">
        <w:t xml:space="preserve"> CNNs yield moderate gains, they confirm that accurately modelling the “hit” nature of songs remains elusive</w:t>
      </w:r>
      <w:r w:rsidR="00162D2F">
        <w:t xml:space="preserve"> (</w:t>
      </w:r>
      <w:r w:rsidR="00162D2F" w:rsidRPr="00162D2F">
        <w:t xml:space="preserve">Falah, </w:t>
      </w:r>
      <w:proofErr w:type="spellStart"/>
      <w:r w:rsidR="00162D2F" w:rsidRPr="00162D2F">
        <w:t>Yousefimehr</w:t>
      </w:r>
      <w:proofErr w:type="spellEnd"/>
      <w:r w:rsidR="00162D2F" w:rsidRPr="00162D2F">
        <w:t xml:space="preserve"> and </w:t>
      </w:r>
      <w:proofErr w:type="spellStart"/>
      <w:r w:rsidR="00162D2F" w:rsidRPr="00162D2F">
        <w:t>Ghatee</w:t>
      </w:r>
      <w:proofErr w:type="spellEnd"/>
      <w:r w:rsidR="00162D2F">
        <w:t xml:space="preserve">, </w:t>
      </w:r>
      <w:r w:rsidR="00162D2F" w:rsidRPr="00162D2F">
        <w:t>2025)</w:t>
      </w:r>
      <w:r w:rsidRPr="006B6490">
        <w:t xml:space="preserve">. </w:t>
      </w:r>
    </w:p>
    <w:p w14:paraId="6A430F1A" w14:textId="57BF3525" w:rsidR="006B6490" w:rsidRPr="006B6490" w:rsidRDefault="006B6490" w:rsidP="006B6490">
      <w:r w:rsidRPr="006B6490">
        <w:t>In sum, current research demonstrates that:</w:t>
      </w:r>
    </w:p>
    <w:p w14:paraId="29A740E6" w14:textId="43DFFA37" w:rsidR="006B6490" w:rsidRPr="006B6490" w:rsidRDefault="006B6490" w:rsidP="006B6490">
      <w:pPr>
        <w:numPr>
          <w:ilvl w:val="0"/>
          <w:numId w:val="4"/>
        </w:numPr>
        <w:tabs>
          <w:tab w:val="clear" w:pos="720"/>
          <w:tab w:val="num" w:pos="1560"/>
        </w:tabs>
        <w:ind w:left="426"/>
      </w:pPr>
      <w:r w:rsidRPr="006B6490">
        <w:t>Traditional machine</w:t>
      </w:r>
      <w:r w:rsidRPr="006B6490">
        <w:noBreakHyphen/>
        <w:t>learning models (Random Forest, Extra Trees, Gradient Boosting) applied to audio/metadata features achieve respectable performance (</w:t>
      </w:r>
      <w:proofErr w:type="spellStart"/>
      <w:r w:rsidRPr="006B6490">
        <w:t>Saragih</w:t>
      </w:r>
      <w:proofErr w:type="spellEnd"/>
      <w:r w:rsidRPr="006B6490">
        <w:t> 2023).</w:t>
      </w:r>
    </w:p>
    <w:p w14:paraId="107172FA" w14:textId="6C8E079D" w:rsidR="006B6490" w:rsidRPr="006B6490" w:rsidRDefault="006B6490" w:rsidP="006B6490">
      <w:pPr>
        <w:numPr>
          <w:ilvl w:val="0"/>
          <w:numId w:val="4"/>
        </w:numPr>
        <w:tabs>
          <w:tab w:val="clear" w:pos="720"/>
          <w:tab w:val="num" w:pos="1560"/>
        </w:tabs>
        <w:ind w:left="426"/>
      </w:pPr>
      <w:r w:rsidRPr="006B6490">
        <w:t>Incorporation of social</w:t>
      </w:r>
      <w:r w:rsidRPr="006B6490">
        <w:noBreakHyphen/>
        <w:t xml:space="preserve">media and </w:t>
      </w:r>
      <w:r w:rsidR="00EB1F83">
        <w:t>non-audio</w:t>
      </w:r>
      <w:r w:rsidRPr="006B6490">
        <w:t xml:space="preserve"> signals appears beneficial (Wu 2024).</w:t>
      </w:r>
    </w:p>
    <w:p w14:paraId="6B5495DE" w14:textId="01C63329" w:rsidR="006B6490" w:rsidRPr="006B6490" w:rsidRDefault="006B6490" w:rsidP="00162D2F">
      <w:pPr>
        <w:numPr>
          <w:ilvl w:val="0"/>
          <w:numId w:val="4"/>
        </w:numPr>
        <w:tabs>
          <w:tab w:val="clear" w:pos="720"/>
          <w:tab w:val="num" w:pos="1560"/>
        </w:tabs>
        <w:ind w:left="426"/>
      </w:pPr>
      <w:r w:rsidRPr="006B6490">
        <w:t xml:space="preserve">Deep learning architectures are being explored, but the “hit” prediction remains hard to </w:t>
      </w:r>
      <w:proofErr w:type="spellStart"/>
      <w:r w:rsidRPr="006B6490">
        <w:t>generalise</w:t>
      </w:r>
      <w:proofErr w:type="spellEnd"/>
      <w:r w:rsidRPr="006B6490">
        <w:t xml:space="preserve"> </w:t>
      </w:r>
      <w:r w:rsidR="00162D2F" w:rsidRPr="00162D2F">
        <w:t>(Kapoor and Narayanan, 2023)</w:t>
      </w:r>
      <w:r w:rsidRPr="006B6490">
        <w:t>.</w:t>
      </w:r>
    </w:p>
    <w:p w14:paraId="3933C853" w14:textId="31729093" w:rsidR="006B6490" w:rsidRPr="006B6490" w:rsidRDefault="006B6490" w:rsidP="006B6490">
      <w:pPr>
        <w:numPr>
          <w:ilvl w:val="0"/>
          <w:numId w:val="4"/>
        </w:numPr>
        <w:tabs>
          <w:tab w:val="clear" w:pos="720"/>
          <w:tab w:val="num" w:pos="1560"/>
        </w:tabs>
        <w:ind w:left="426"/>
      </w:pPr>
      <w:r w:rsidRPr="006B6490">
        <w:lastRenderedPageBreak/>
        <w:t>Datasets are becoming more diverse, yet comparative feature</w:t>
      </w:r>
      <w:r w:rsidRPr="006B6490">
        <w:noBreakHyphen/>
        <w:t xml:space="preserve">selection analyses and </w:t>
      </w:r>
      <w:r w:rsidR="00EB1F83">
        <w:t xml:space="preserve">stakeholder-friendly </w:t>
      </w:r>
      <w:proofErr w:type="spellStart"/>
      <w:r w:rsidR="00EB1F83">
        <w:t>visualisations</w:t>
      </w:r>
      <w:proofErr w:type="spellEnd"/>
      <w:r w:rsidRPr="006B6490">
        <w:t xml:space="preserve"> remain rare.</w:t>
      </w:r>
    </w:p>
    <w:p w14:paraId="1298F537" w14:textId="77777777" w:rsidR="006B6490" w:rsidRPr="006B6490" w:rsidRDefault="006B6490" w:rsidP="00605E4B">
      <w:pPr>
        <w:pStyle w:val="Heading3"/>
        <w:numPr>
          <w:ilvl w:val="2"/>
          <w:numId w:val="3"/>
        </w:numPr>
        <w:ind w:left="709"/>
        <w:rPr>
          <w:rFonts w:ascii="Times New Roman" w:hAnsi="Times New Roman" w:cs="Times New Roman"/>
          <w:b/>
          <w:bCs/>
          <w:sz w:val="24"/>
          <w:szCs w:val="24"/>
        </w:rPr>
      </w:pPr>
      <w:bookmarkStart w:id="8" w:name="_Toc212909963"/>
      <w:r w:rsidRPr="006B6490">
        <w:rPr>
          <w:rFonts w:ascii="Times New Roman" w:hAnsi="Times New Roman" w:cs="Times New Roman"/>
          <w:b/>
          <w:bCs/>
          <w:sz w:val="24"/>
          <w:szCs w:val="24"/>
        </w:rPr>
        <w:t>Feature Selection Techniques</w:t>
      </w:r>
      <w:bookmarkEnd w:id="8"/>
    </w:p>
    <w:p w14:paraId="58B99F1D" w14:textId="5D572E24" w:rsidR="006B6490" w:rsidRDefault="006B6490" w:rsidP="006B6490">
      <w:r w:rsidRPr="006B6490">
        <w:t>Feature selection is a critical preprocessing step in machine</w:t>
      </w:r>
      <w:r w:rsidRPr="006B6490">
        <w:noBreakHyphen/>
        <w:t>learning pipelines: it serves to reduce dimensionality, eliminate redundant or irrelevant features, mitigate overfitting and improve model interpretability (Cheng, 202</w:t>
      </w:r>
      <w:r w:rsidR="00605E4B">
        <w:t>5</w:t>
      </w:r>
      <w:r w:rsidRPr="006B6490">
        <w:t xml:space="preserve">). </w:t>
      </w:r>
    </w:p>
    <w:p w14:paraId="11040963" w14:textId="5D1D24C2" w:rsidR="006B6490" w:rsidRPr="006B6490" w:rsidRDefault="006B6490" w:rsidP="006B6490">
      <w:r w:rsidRPr="006B6490">
        <w:t>Feature</w:t>
      </w:r>
      <w:r w:rsidRPr="006B6490">
        <w:noBreakHyphen/>
        <w:t xml:space="preserve">selection methods are commonly </w:t>
      </w:r>
      <w:proofErr w:type="spellStart"/>
      <w:r w:rsidRPr="006B6490">
        <w:t>categorised</w:t>
      </w:r>
      <w:proofErr w:type="spellEnd"/>
      <w:r w:rsidRPr="006B6490">
        <w:t xml:space="preserve"> into three broad types: </w:t>
      </w:r>
      <w:proofErr w:type="gramStart"/>
      <w:r w:rsidRPr="006B6490">
        <w:t>Filter </w:t>
      </w:r>
      <w:r w:rsidR="00EB1F83">
        <w:t>,</w:t>
      </w:r>
      <w:proofErr w:type="gramEnd"/>
      <w:r w:rsidR="00EB1F83">
        <w:t xml:space="preserve"> Wrapper, and Embedded</w:t>
      </w:r>
      <w:r w:rsidR="00605E4B">
        <w:t xml:space="preserve"> </w:t>
      </w:r>
      <w:r w:rsidR="00605E4B" w:rsidRPr="00605E4B">
        <w:t>(Krishna, 2025)</w:t>
      </w:r>
      <w:r w:rsidR="00605E4B">
        <w:t>.</w:t>
      </w:r>
      <w:r w:rsidRPr="006B6490">
        <w:t xml:space="preserve"> </w:t>
      </w:r>
    </w:p>
    <w:p w14:paraId="62E8DC9A" w14:textId="38AE8DD3" w:rsidR="006B6490" w:rsidRPr="006B6490" w:rsidRDefault="006B6490" w:rsidP="006B6490">
      <w:r w:rsidRPr="006B6490">
        <w:rPr>
          <w:b/>
          <w:bCs/>
        </w:rPr>
        <w:t>Filter methods</w:t>
      </w:r>
      <w:r w:rsidRPr="006B6490">
        <w:t xml:space="preserve"> rely on statistical properties of features (e.g., correlation, mutual information, variance thresholds) independent of any given model. </w:t>
      </w:r>
    </w:p>
    <w:p w14:paraId="1A63DE48" w14:textId="77777777" w:rsidR="006B6490" w:rsidRPr="006B6490" w:rsidRDefault="006B6490" w:rsidP="006B6490">
      <w:r w:rsidRPr="006B6490">
        <w:rPr>
          <w:b/>
          <w:bCs/>
        </w:rPr>
        <w:t>Wrapper methods</w:t>
      </w:r>
      <w:r w:rsidRPr="006B6490">
        <w:t xml:space="preserve"> evaluate subsets of features using model</w:t>
      </w:r>
      <w:r w:rsidRPr="006B6490">
        <w:noBreakHyphen/>
        <w:t xml:space="preserve">training performance (e.g., recursive feature elimination, forward/backward selection) and tend to produce stronger </w:t>
      </w:r>
      <w:proofErr w:type="gramStart"/>
      <w:r w:rsidRPr="006B6490">
        <w:t>feature‐</w:t>
      </w:r>
      <w:proofErr w:type="gramEnd"/>
      <w:r w:rsidRPr="006B6490">
        <w:t>subsets at the cost of higher computation.</w:t>
      </w:r>
    </w:p>
    <w:p w14:paraId="3C4904E8" w14:textId="7B5F69B6" w:rsidR="00605E4B" w:rsidRDefault="006B6490" w:rsidP="006B6490">
      <w:r w:rsidRPr="006B6490">
        <w:rPr>
          <w:b/>
          <w:bCs/>
        </w:rPr>
        <w:t>Embedded methods</w:t>
      </w:r>
      <w:r w:rsidRPr="006B6490">
        <w:t xml:space="preserve"> integrate feature selection within the model</w:t>
      </w:r>
      <w:r w:rsidRPr="006B6490">
        <w:noBreakHyphen/>
        <w:t xml:space="preserve">training process (e.g., LASSO </w:t>
      </w:r>
      <w:proofErr w:type="spellStart"/>
      <w:r w:rsidRPr="006B6490">
        <w:t>regularisation</w:t>
      </w:r>
      <w:proofErr w:type="spellEnd"/>
      <w:r w:rsidRPr="006B6490">
        <w:t xml:space="preserve">, </w:t>
      </w:r>
      <w:r w:rsidR="00EB1F83">
        <w:t>tree-based</w:t>
      </w:r>
      <w:r w:rsidRPr="006B6490">
        <w:t xml:space="preserve"> feature importance in Random Forest, </w:t>
      </w:r>
      <w:proofErr w:type="spellStart"/>
      <w:r w:rsidRPr="006B6490">
        <w:t>XGBoost</w:t>
      </w:r>
      <w:proofErr w:type="spellEnd"/>
      <w:r w:rsidRPr="006B6490">
        <w:t>).</w:t>
      </w:r>
    </w:p>
    <w:p w14:paraId="57D0F366" w14:textId="77777777" w:rsidR="00605E4B" w:rsidRPr="00605E4B" w:rsidRDefault="00605E4B" w:rsidP="00605E4B">
      <w:pPr>
        <w:keepNext/>
        <w:jc w:val="center"/>
        <w:rPr>
          <w:b/>
          <w:bCs/>
          <w:sz w:val="36"/>
          <w:szCs w:val="32"/>
        </w:rPr>
      </w:pPr>
      <w:r w:rsidRPr="00605E4B">
        <w:rPr>
          <w:b/>
          <w:bCs/>
          <w:noProof/>
          <w:sz w:val="36"/>
          <w:szCs w:val="32"/>
        </w:rPr>
        <w:lastRenderedPageBreak/>
        <w:drawing>
          <wp:inline distT="0" distB="0" distL="0" distR="0" wp14:anchorId="0454EA29" wp14:editId="48A7D8CC">
            <wp:extent cx="5943600" cy="3386455"/>
            <wp:effectExtent l="0" t="0" r="0" b="4445"/>
            <wp:docPr id="323675612" name="Picture 5" descr="Feature selection methods, such as filter, wrapper, and embedded metho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eature selection methods, such as filter, wrapper, and embedded method.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86455"/>
                    </a:xfrm>
                    <a:prstGeom prst="rect">
                      <a:avLst/>
                    </a:prstGeom>
                    <a:noFill/>
                    <a:ln>
                      <a:noFill/>
                    </a:ln>
                  </pic:spPr>
                </pic:pic>
              </a:graphicData>
            </a:graphic>
          </wp:inline>
        </w:drawing>
      </w:r>
    </w:p>
    <w:p w14:paraId="061682EC" w14:textId="5676A94F" w:rsidR="00605E4B" w:rsidRPr="006B6490" w:rsidRDefault="00605E4B" w:rsidP="00605E4B">
      <w:pPr>
        <w:pStyle w:val="Caption"/>
        <w:jc w:val="center"/>
        <w:rPr>
          <w:b/>
          <w:bCs/>
          <w:i w:val="0"/>
          <w:iCs w:val="0"/>
          <w:color w:val="auto"/>
          <w:sz w:val="24"/>
          <w:szCs w:val="24"/>
        </w:rPr>
      </w:pPr>
      <w:r w:rsidRPr="00605E4B">
        <w:rPr>
          <w:b/>
          <w:bCs/>
          <w:i w:val="0"/>
          <w:iCs w:val="0"/>
          <w:color w:val="auto"/>
          <w:sz w:val="24"/>
          <w:szCs w:val="24"/>
        </w:rPr>
        <w:t xml:space="preserve">Figure </w:t>
      </w:r>
      <w:r w:rsidRPr="00605E4B">
        <w:rPr>
          <w:b/>
          <w:bCs/>
          <w:i w:val="0"/>
          <w:iCs w:val="0"/>
          <w:color w:val="auto"/>
          <w:sz w:val="24"/>
          <w:szCs w:val="24"/>
        </w:rPr>
        <w:fldChar w:fldCharType="begin"/>
      </w:r>
      <w:r w:rsidRPr="00605E4B">
        <w:rPr>
          <w:b/>
          <w:bCs/>
          <w:i w:val="0"/>
          <w:iCs w:val="0"/>
          <w:color w:val="auto"/>
          <w:sz w:val="24"/>
          <w:szCs w:val="24"/>
        </w:rPr>
        <w:instrText xml:space="preserve"> SEQ Figure \* ARABIC </w:instrText>
      </w:r>
      <w:r w:rsidRPr="00605E4B">
        <w:rPr>
          <w:b/>
          <w:bCs/>
          <w:i w:val="0"/>
          <w:iCs w:val="0"/>
          <w:color w:val="auto"/>
          <w:sz w:val="24"/>
          <w:szCs w:val="24"/>
        </w:rPr>
        <w:fldChar w:fldCharType="separate"/>
      </w:r>
      <w:r w:rsidR="003E4D74">
        <w:rPr>
          <w:b/>
          <w:bCs/>
          <w:i w:val="0"/>
          <w:iCs w:val="0"/>
          <w:noProof/>
          <w:color w:val="auto"/>
          <w:sz w:val="24"/>
          <w:szCs w:val="24"/>
        </w:rPr>
        <w:t>1</w:t>
      </w:r>
      <w:r w:rsidRPr="00605E4B">
        <w:rPr>
          <w:b/>
          <w:bCs/>
          <w:i w:val="0"/>
          <w:iCs w:val="0"/>
          <w:color w:val="auto"/>
          <w:sz w:val="24"/>
          <w:szCs w:val="24"/>
        </w:rPr>
        <w:fldChar w:fldCharType="end"/>
      </w:r>
      <w:r w:rsidRPr="00605E4B">
        <w:rPr>
          <w:b/>
          <w:bCs/>
          <w:i w:val="0"/>
          <w:iCs w:val="0"/>
          <w:color w:val="auto"/>
          <w:sz w:val="24"/>
          <w:szCs w:val="24"/>
        </w:rPr>
        <w:t xml:space="preserve"> Feature Selection Methods in Music Popularity Prediction</w:t>
      </w:r>
      <w:r>
        <w:rPr>
          <w:b/>
          <w:bCs/>
          <w:i w:val="0"/>
          <w:iCs w:val="0"/>
          <w:color w:val="auto"/>
          <w:sz w:val="24"/>
          <w:szCs w:val="24"/>
        </w:rPr>
        <w:t xml:space="preserve"> </w:t>
      </w:r>
      <w:r w:rsidRPr="00605E4B">
        <w:rPr>
          <w:b/>
          <w:bCs/>
          <w:i w:val="0"/>
          <w:iCs w:val="0"/>
          <w:color w:val="auto"/>
          <w:sz w:val="24"/>
          <w:szCs w:val="24"/>
        </w:rPr>
        <w:t>(Krishna, 2025)</w:t>
      </w:r>
    </w:p>
    <w:p w14:paraId="76CE362C" w14:textId="761171AA" w:rsidR="00605E4B" w:rsidRDefault="00605E4B" w:rsidP="006B6490">
      <w:r>
        <w:t>Figure 1</w:t>
      </w:r>
      <w:r w:rsidRPr="006B6490">
        <w:t xml:space="preserve"> shows the typical stages of feature selection (filter → wrapper → embedded) and how they interface with model building and evaluation.</w:t>
      </w:r>
      <w:r w:rsidR="004E4CD6">
        <w:t xml:space="preserve"> </w:t>
      </w:r>
      <w:r w:rsidR="006B6490" w:rsidRPr="006B6490">
        <w:t>A comprehensive review</w:t>
      </w:r>
      <w:r>
        <w:t xml:space="preserve"> by </w:t>
      </w:r>
      <w:r w:rsidRPr="00605E4B">
        <w:t>Taha, Abdullah and Rashid (2024)</w:t>
      </w:r>
      <w:r>
        <w:t xml:space="preserve"> </w:t>
      </w:r>
      <w:proofErr w:type="spellStart"/>
      <w:proofErr w:type="gramStart"/>
      <w:r w:rsidR="006B6490" w:rsidRPr="006B6490">
        <w:t>emphasises</w:t>
      </w:r>
      <w:proofErr w:type="spellEnd"/>
      <w:proofErr w:type="gramEnd"/>
      <w:r w:rsidR="006B6490" w:rsidRPr="006B6490">
        <w:t xml:space="preserve"> that </w:t>
      </w:r>
      <w:r w:rsidR="00EB1F83">
        <w:t>hybrid and meta-heuristic techniques (such as genetic algorithms) are emerging as promising directions for large and complex datasets</w:t>
      </w:r>
      <w:r w:rsidR="006B6490" w:rsidRPr="006B6490">
        <w:t xml:space="preserve">. </w:t>
      </w:r>
    </w:p>
    <w:p w14:paraId="6BD900EC" w14:textId="164286E3" w:rsidR="006B6490" w:rsidRDefault="006B6490" w:rsidP="00605E4B">
      <w:r w:rsidRPr="006B6490">
        <w:t xml:space="preserve">Despite general reviews, </w:t>
      </w:r>
      <w:r w:rsidR="00EB1F83">
        <w:t xml:space="preserve">the </w:t>
      </w:r>
      <w:r w:rsidRPr="006B6490">
        <w:t>specific application of feature</w:t>
      </w:r>
      <w:r w:rsidRPr="006B6490">
        <w:noBreakHyphen/>
        <w:t>selection methods in music</w:t>
      </w:r>
      <w:r w:rsidRPr="006B6490">
        <w:noBreakHyphen/>
        <w:t>popularity prediction is under</w:t>
      </w:r>
      <w:r w:rsidRPr="006B6490">
        <w:noBreakHyphen/>
        <w:t xml:space="preserve">explored. For example, studies such as </w:t>
      </w:r>
      <w:proofErr w:type="spellStart"/>
      <w:r w:rsidRPr="006B6490">
        <w:t>Saragih</w:t>
      </w:r>
      <w:proofErr w:type="spellEnd"/>
      <w:r w:rsidRPr="006B6490">
        <w:t> (2023) report feature importance (via tree models) but do not experimentally compare multiple feature</w:t>
      </w:r>
      <w:r w:rsidRPr="006B6490">
        <w:noBreakHyphen/>
        <w:t>selection strategies across different models. In the domain of music popularity prediction, effective feature selection could</w:t>
      </w:r>
      <w:r w:rsidR="00605E4B">
        <w:t xml:space="preserve"> h</w:t>
      </w:r>
      <w:r w:rsidRPr="006B6490">
        <w:t>elp identify which audio/metadata/social features matter most (e.g., genre, tempo, release date, social</w:t>
      </w:r>
      <w:r w:rsidRPr="006B6490">
        <w:noBreakHyphen/>
        <w:t>media buzz)</w:t>
      </w:r>
      <w:r w:rsidR="00605E4B">
        <w:t>, i</w:t>
      </w:r>
      <w:r w:rsidRPr="006B6490">
        <w:t xml:space="preserve">mprove model robustness and </w:t>
      </w:r>
      <w:proofErr w:type="spellStart"/>
      <w:r w:rsidRPr="006B6490">
        <w:t>generalisability</w:t>
      </w:r>
      <w:proofErr w:type="spellEnd"/>
      <w:r w:rsidRPr="006B6490">
        <w:t xml:space="preserve"> across regions/cultures</w:t>
      </w:r>
      <w:r w:rsidR="00605E4B">
        <w:t xml:space="preserve"> and r</w:t>
      </w:r>
      <w:r w:rsidRPr="006B6490">
        <w:t>educe model complexity and facilitate interpretability for stakeholders (e.g., via dashboards).</w:t>
      </w:r>
    </w:p>
    <w:p w14:paraId="2751DE7A" w14:textId="2C909F45" w:rsidR="006B6490" w:rsidRPr="006B6490" w:rsidRDefault="006B6490" w:rsidP="006B6490">
      <w:r w:rsidRPr="006B6490">
        <w:t>Thus, exploring advanced feature</w:t>
      </w:r>
      <w:r w:rsidRPr="006B6490">
        <w:noBreakHyphen/>
        <w:t xml:space="preserve">selection and comparing how different methods affect model performance is a meaningful research direction for </w:t>
      </w:r>
      <w:r w:rsidR="004E4CD6">
        <w:t>my</w:t>
      </w:r>
      <w:r w:rsidRPr="006B6490">
        <w:t xml:space="preserve"> project.</w:t>
      </w:r>
    </w:p>
    <w:p w14:paraId="0AD0A625" w14:textId="7EFD77DF" w:rsidR="006B6490" w:rsidRPr="006B6490" w:rsidRDefault="00EB1F83" w:rsidP="004E4CD6">
      <w:pPr>
        <w:pStyle w:val="Heading3"/>
        <w:numPr>
          <w:ilvl w:val="2"/>
          <w:numId w:val="3"/>
        </w:numPr>
        <w:ind w:left="709"/>
        <w:rPr>
          <w:rFonts w:ascii="Times New Roman" w:hAnsi="Times New Roman" w:cs="Times New Roman"/>
          <w:b/>
          <w:bCs/>
          <w:sz w:val="24"/>
          <w:szCs w:val="24"/>
        </w:rPr>
      </w:pPr>
      <w:bookmarkStart w:id="9" w:name="_Toc212909964"/>
      <w:proofErr w:type="spellStart"/>
      <w:r>
        <w:rPr>
          <w:rFonts w:ascii="Times New Roman" w:hAnsi="Times New Roman" w:cs="Times New Roman"/>
          <w:b/>
          <w:bCs/>
          <w:sz w:val="24"/>
          <w:szCs w:val="24"/>
        </w:rPr>
        <w:lastRenderedPageBreak/>
        <w:t>Visualisation</w:t>
      </w:r>
      <w:proofErr w:type="spellEnd"/>
      <w:r w:rsidR="006B6490" w:rsidRPr="006B6490">
        <w:rPr>
          <w:rFonts w:ascii="Times New Roman" w:hAnsi="Times New Roman" w:cs="Times New Roman"/>
          <w:b/>
          <w:bCs/>
          <w:sz w:val="24"/>
          <w:szCs w:val="24"/>
        </w:rPr>
        <w:t xml:space="preserve"> Techniques in Data Science</w:t>
      </w:r>
      <w:bookmarkEnd w:id="9"/>
    </w:p>
    <w:p w14:paraId="6B00F063" w14:textId="656393A4" w:rsidR="006B6490" w:rsidRDefault="006B6490" w:rsidP="006B6490">
      <w:r w:rsidRPr="006B6490">
        <w:t xml:space="preserve">Interactive visual analytics and dashboards </w:t>
      </w:r>
      <w:r w:rsidR="00EB1F83">
        <w:t>are vital</w:t>
      </w:r>
      <w:r w:rsidRPr="006B6490">
        <w:t xml:space="preserve"> in translating analytical insights into stakeholder</w:t>
      </w:r>
      <w:r w:rsidRPr="006B6490">
        <w:noBreakHyphen/>
        <w:t xml:space="preserve">actionable formats. According to research by </w:t>
      </w:r>
      <w:proofErr w:type="spellStart"/>
      <w:r w:rsidR="004E4CD6" w:rsidRPr="004E4CD6">
        <w:t>Hoffenson</w:t>
      </w:r>
      <w:proofErr w:type="spellEnd"/>
      <w:r w:rsidR="004E4CD6" w:rsidRPr="004E4CD6">
        <w:t xml:space="preserve"> et al. (2023)</w:t>
      </w:r>
      <w:r w:rsidR="004E4CD6">
        <w:t xml:space="preserve">, </w:t>
      </w:r>
      <w:r w:rsidRPr="006B6490">
        <w:t xml:space="preserve">the design and interactivity of dashboards significantly impact </w:t>
      </w:r>
      <w:r w:rsidR="00EB1F83">
        <w:t>decision-making</w:t>
      </w:r>
      <w:r w:rsidRPr="006B6490">
        <w:t xml:space="preserve"> effectiveness. A recent paper</w:t>
      </w:r>
      <w:r w:rsidR="004E4CD6">
        <w:t xml:space="preserve"> by </w:t>
      </w:r>
      <w:proofErr w:type="spellStart"/>
      <w:r w:rsidR="004E4CD6" w:rsidRPr="004E4CD6">
        <w:t>Myakala</w:t>
      </w:r>
      <w:proofErr w:type="spellEnd"/>
      <w:r w:rsidR="004E4CD6" w:rsidRPr="004E4CD6">
        <w:t>, Bura and Juma (2024)</w:t>
      </w:r>
      <w:r w:rsidR="004E4CD6">
        <w:t xml:space="preserve"> </w:t>
      </w:r>
      <w:r w:rsidRPr="006B6490">
        <w:t xml:space="preserve">examines </w:t>
      </w:r>
      <w:r w:rsidR="00EB1F83">
        <w:t>user-</w:t>
      </w:r>
      <w:proofErr w:type="spellStart"/>
      <w:r w:rsidR="00EB1F83">
        <w:t>centred</w:t>
      </w:r>
      <w:proofErr w:type="spellEnd"/>
      <w:r w:rsidRPr="006B6490">
        <w:t xml:space="preserve"> design, data integration, performance </w:t>
      </w:r>
      <w:proofErr w:type="spellStart"/>
      <w:r w:rsidRPr="006B6490">
        <w:t>optimisation</w:t>
      </w:r>
      <w:proofErr w:type="spellEnd"/>
      <w:r w:rsidRPr="006B6490">
        <w:t xml:space="preserve"> and security in dashboards across domains. </w:t>
      </w:r>
    </w:p>
    <w:p w14:paraId="79D8E7A1" w14:textId="77777777" w:rsidR="004E4CD6" w:rsidRPr="004E4CD6" w:rsidRDefault="004E4CD6" w:rsidP="004E4CD6">
      <w:pPr>
        <w:keepNext/>
        <w:jc w:val="center"/>
        <w:rPr>
          <w:b/>
          <w:bCs/>
          <w:sz w:val="36"/>
          <w:szCs w:val="32"/>
        </w:rPr>
      </w:pPr>
      <w:r w:rsidRPr="004E4CD6">
        <w:rPr>
          <w:b/>
          <w:bCs/>
          <w:noProof/>
          <w:sz w:val="36"/>
          <w:szCs w:val="32"/>
        </w:rPr>
        <w:drawing>
          <wp:inline distT="0" distB="0" distL="0" distR="0" wp14:anchorId="23084DA0" wp14:editId="487D9C83">
            <wp:extent cx="5943600" cy="4123055"/>
            <wp:effectExtent l="0" t="0" r="0" b="0"/>
            <wp:docPr id="859629661" name="Picture 6" descr="Example of a modern interactive dashboard layout with key performance indicators (KPI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xample of a modern interactive dashboard layout with key performance indicators (KPIs).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23055"/>
                    </a:xfrm>
                    <a:prstGeom prst="rect">
                      <a:avLst/>
                    </a:prstGeom>
                    <a:noFill/>
                    <a:ln>
                      <a:noFill/>
                    </a:ln>
                  </pic:spPr>
                </pic:pic>
              </a:graphicData>
            </a:graphic>
          </wp:inline>
        </w:drawing>
      </w:r>
    </w:p>
    <w:p w14:paraId="026730A0" w14:textId="778BFC3C" w:rsidR="004E4CD6" w:rsidRPr="004E4CD6" w:rsidRDefault="004E4CD6" w:rsidP="004E4CD6">
      <w:pPr>
        <w:pStyle w:val="Caption"/>
        <w:spacing w:line="360" w:lineRule="auto"/>
        <w:jc w:val="center"/>
        <w:rPr>
          <w:b/>
          <w:bCs/>
          <w:i w:val="0"/>
          <w:iCs w:val="0"/>
          <w:color w:val="auto"/>
          <w:sz w:val="24"/>
          <w:szCs w:val="24"/>
        </w:rPr>
      </w:pPr>
      <w:r w:rsidRPr="004E4CD6">
        <w:rPr>
          <w:b/>
          <w:bCs/>
          <w:i w:val="0"/>
          <w:iCs w:val="0"/>
          <w:color w:val="auto"/>
          <w:sz w:val="24"/>
          <w:szCs w:val="24"/>
        </w:rPr>
        <w:t xml:space="preserve">Figure </w:t>
      </w:r>
      <w:r w:rsidRPr="004E4CD6">
        <w:rPr>
          <w:b/>
          <w:bCs/>
          <w:i w:val="0"/>
          <w:iCs w:val="0"/>
          <w:color w:val="auto"/>
          <w:sz w:val="24"/>
          <w:szCs w:val="24"/>
        </w:rPr>
        <w:fldChar w:fldCharType="begin"/>
      </w:r>
      <w:r w:rsidRPr="004E4CD6">
        <w:rPr>
          <w:b/>
          <w:bCs/>
          <w:i w:val="0"/>
          <w:iCs w:val="0"/>
          <w:color w:val="auto"/>
          <w:sz w:val="24"/>
          <w:szCs w:val="24"/>
        </w:rPr>
        <w:instrText xml:space="preserve"> SEQ Figure \* ARABIC </w:instrText>
      </w:r>
      <w:r w:rsidRPr="004E4CD6">
        <w:rPr>
          <w:b/>
          <w:bCs/>
          <w:i w:val="0"/>
          <w:iCs w:val="0"/>
          <w:color w:val="auto"/>
          <w:sz w:val="24"/>
          <w:szCs w:val="24"/>
        </w:rPr>
        <w:fldChar w:fldCharType="separate"/>
      </w:r>
      <w:r w:rsidR="003E4D74">
        <w:rPr>
          <w:b/>
          <w:bCs/>
          <w:i w:val="0"/>
          <w:iCs w:val="0"/>
          <w:noProof/>
          <w:color w:val="auto"/>
          <w:sz w:val="24"/>
          <w:szCs w:val="24"/>
        </w:rPr>
        <w:t>2</w:t>
      </w:r>
      <w:r w:rsidRPr="004E4CD6">
        <w:rPr>
          <w:b/>
          <w:bCs/>
          <w:i w:val="0"/>
          <w:iCs w:val="0"/>
          <w:color w:val="auto"/>
          <w:sz w:val="24"/>
          <w:szCs w:val="24"/>
        </w:rPr>
        <w:fldChar w:fldCharType="end"/>
      </w:r>
      <w:r w:rsidRPr="004E4CD6">
        <w:rPr>
          <w:b/>
          <w:bCs/>
          <w:i w:val="0"/>
          <w:iCs w:val="0"/>
          <w:color w:val="auto"/>
          <w:sz w:val="24"/>
          <w:szCs w:val="24"/>
        </w:rPr>
        <w:t xml:space="preserve"> Sample of a modern interactive dashboard layout with KPIs</w:t>
      </w:r>
      <w:r>
        <w:rPr>
          <w:b/>
          <w:bCs/>
          <w:i w:val="0"/>
          <w:iCs w:val="0"/>
          <w:color w:val="auto"/>
          <w:sz w:val="24"/>
          <w:szCs w:val="24"/>
        </w:rPr>
        <w:t xml:space="preserve"> </w:t>
      </w:r>
      <w:r w:rsidRPr="004E4CD6">
        <w:rPr>
          <w:b/>
          <w:bCs/>
          <w:i w:val="0"/>
          <w:iCs w:val="0"/>
          <w:color w:val="auto"/>
          <w:sz w:val="24"/>
          <w:szCs w:val="24"/>
        </w:rPr>
        <w:t>(</w:t>
      </w:r>
      <w:proofErr w:type="spellStart"/>
      <w:r w:rsidRPr="004E4CD6">
        <w:rPr>
          <w:b/>
          <w:bCs/>
          <w:i w:val="0"/>
          <w:iCs w:val="0"/>
          <w:color w:val="auto"/>
          <w:sz w:val="24"/>
          <w:szCs w:val="24"/>
        </w:rPr>
        <w:t>Myakala</w:t>
      </w:r>
      <w:proofErr w:type="spellEnd"/>
      <w:r w:rsidRPr="004E4CD6">
        <w:rPr>
          <w:b/>
          <w:bCs/>
          <w:i w:val="0"/>
          <w:iCs w:val="0"/>
          <w:color w:val="auto"/>
          <w:sz w:val="24"/>
          <w:szCs w:val="24"/>
        </w:rPr>
        <w:t>, Bura and Juma, 2024)</w:t>
      </w:r>
    </w:p>
    <w:p w14:paraId="6F8C007B" w14:textId="55F14C7E" w:rsidR="006B6490" w:rsidRDefault="006B6490" w:rsidP="006B6490">
      <w:r w:rsidRPr="006B6490">
        <w:t xml:space="preserve">In the domain of </w:t>
      </w:r>
      <w:r w:rsidR="00EB1F83">
        <w:t>data science</w:t>
      </w:r>
      <w:r w:rsidRPr="006B6490">
        <w:t xml:space="preserve"> and business intelligence, tools such as Tableau, Power BI, and open</w:t>
      </w:r>
      <w:r w:rsidRPr="006B6490">
        <w:noBreakHyphen/>
        <w:t xml:space="preserve">source libraries (Dash, </w:t>
      </w:r>
      <w:proofErr w:type="spellStart"/>
      <w:r w:rsidRPr="006B6490">
        <w:t>Plotly</w:t>
      </w:r>
      <w:proofErr w:type="spellEnd"/>
      <w:r w:rsidRPr="006B6490">
        <w:t xml:space="preserve">) are widely used </w:t>
      </w:r>
      <w:r w:rsidR="004E4CD6" w:rsidRPr="004E4CD6">
        <w:t>(Luna, 2023)</w:t>
      </w:r>
      <w:r w:rsidRPr="006B6490">
        <w:t>.</w:t>
      </w:r>
      <w:r w:rsidR="004E4CD6">
        <w:t xml:space="preserve"> </w:t>
      </w:r>
      <w:r w:rsidRPr="006B6490">
        <w:t>An applied thesis in market</w:t>
      </w:r>
      <w:r w:rsidRPr="006B6490">
        <w:noBreakHyphen/>
        <w:t xml:space="preserve">research demonstrated that interactive dashboards improved stakeholder understanding of complex survey data, </w:t>
      </w:r>
      <w:proofErr w:type="spellStart"/>
      <w:r w:rsidRPr="006B6490">
        <w:t>emphasising</w:t>
      </w:r>
      <w:proofErr w:type="spellEnd"/>
      <w:r w:rsidRPr="006B6490">
        <w:t xml:space="preserve"> filtering, drill</w:t>
      </w:r>
      <w:r w:rsidRPr="006B6490">
        <w:noBreakHyphen/>
        <w:t xml:space="preserve">down and visual storytelling features </w:t>
      </w:r>
      <w:r w:rsidR="00CA7AF3" w:rsidRPr="00CA7AF3">
        <w:t>(Zare, 2022)</w:t>
      </w:r>
      <w:r w:rsidRPr="006B6490">
        <w:t xml:space="preserve">. </w:t>
      </w:r>
    </w:p>
    <w:p w14:paraId="01829949" w14:textId="5A2599D9" w:rsidR="006B6490" w:rsidRPr="006B6490" w:rsidRDefault="006B6490" w:rsidP="006B6490">
      <w:r w:rsidRPr="006B6490">
        <w:lastRenderedPageBreak/>
        <w:t>For music</w:t>
      </w:r>
      <w:r w:rsidRPr="006B6490">
        <w:noBreakHyphen/>
        <w:t>popularity prediction, a dashboard could enable stakeholders (artists, labels, streaming platforms) to:</w:t>
      </w:r>
    </w:p>
    <w:p w14:paraId="0A3F2FB5" w14:textId="77777777" w:rsidR="006B6490" w:rsidRPr="006B6490" w:rsidRDefault="006B6490" w:rsidP="006B6490">
      <w:pPr>
        <w:numPr>
          <w:ilvl w:val="0"/>
          <w:numId w:val="6"/>
        </w:numPr>
        <w:tabs>
          <w:tab w:val="clear" w:pos="720"/>
          <w:tab w:val="num" w:pos="1134"/>
        </w:tabs>
        <w:ind w:left="426"/>
      </w:pPr>
      <w:r w:rsidRPr="006B6490">
        <w:t>Explore feature importance (which variables drive popularity).</w:t>
      </w:r>
    </w:p>
    <w:p w14:paraId="3515F059" w14:textId="77777777" w:rsidR="006B6490" w:rsidRPr="006B6490" w:rsidRDefault="006B6490" w:rsidP="006B6490">
      <w:pPr>
        <w:numPr>
          <w:ilvl w:val="0"/>
          <w:numId w:val="6"/>
        </w:numPr>
        <w:tabs>
          <w:tab w:val="clear" w:pos="720"/>
          <w:tab w:val="num" w:pos="1134"/>
        </w:tabs>
        <w:ind w:left="426"/>
      </w:pPr>
      <w:r w:rsidRPr="006B6490">
        <w:t>Compare model performance under different feature</w:t>
      </w:r>
      <w:r w:rsidRPr="006B6490">
        <w:noBreakHyphen/>
        <w:t>selection scenarios.</w:t>
      </w:r>
    </w:p>
    <w:p w14:paraId="7507D080" w14:textId="4BAB2472" w:rsidR="006B6490" w:rsidRDefault="006B6490" w:rsidP="006B6490">
      <w:pPr>
        <w:numPr>
          <w:ilvl w:val="0"/>
          <w:numId w:val="6"/>
        </w:numPr>
        <w:tabs>
          <w:tab w:val="clear" w:pos="720"/>
          <w:tab w:val="num" w:pos="1134"/>
        </w:tabs>
        <w:ind w:left="426"/>
      </w:pPr>
      <w:proofErr w:type="spellStart"/>
      <w:r w:rsidRPr="006B6490">
        <w:t>Visualise</w:t>
      </w:r>
      <w:proofErr w:type="spellEnd"/>
      <w:r w:rsidRPr="006B6490">
        <w:t xml:space="preserve"> regional/</w:t>
      </w:r>
      <w:r w:rsidR="00567C45">
        <w:t>genre-specific</w:t>
      </w:r>
      <w:r w:rsidRPr="006B6490">
        <w:t xml:space="preserve"> popularity trends.</w:t>
      </w:r>
    </w:p>
    <w:p w14:paraId="1352677B" w14:textId="0FC645D2" w:rsidR="006B6490" w:rsidRPr="006B6490" w:rsidRDefault="006B6490" w:rsidP="004E4CD6">
      <w:r w:rsidRPr="006B6490">
        <w:t xml:space="preserve">The combination of ML modelling and interactive </w:t>
      </w:r>
      <w:proofErr w:type="spellStart"/>
      <w:r w:rsidR="00EB1F83">
        <w:t>visualisation</w:t>
      </w:r>
      <w:proofErr w:type="spellEnd"/>
      <w:r w:rsidRPr="006B6490">
        <w:t xml:space="preserve"> bridges two gaps: technical performance and stakeholder interpretability.</w:t>
      </w:r>
    </w:p>
    <w:p w14:paraId="76FA4457" w14:textId="1CEEDEE0" w:rsidR="00CA7AF3" w:rsidRDefault="00CA7AF3" w:rsidP="00CA7AF3">
      <w:pPr>
        <w:pStyle w:val="Caption"/>
        <w:keepNext/>
      </w:pPr>
      <w:r>
        <w:t xml:space="preserve">Table </w:t>
      </w:r>
      <w:fldSimple w:instr=" SEQ Table \* ARABIC ">
        <w:r>
          <w:rPr>
            <w:noProof/>
          </w:rPr>
          <w:t>1</w:t>
        </w:r>
      </w:fldSimple>
      <w:r>
        <w:t xml:space="preserve">: </w:t>
      </w:r>
      <w:r w:rsidRPr="00F762EC">
        <w:t>Overview of Selected Recent Studies in Music Popularity Prediction</w:t>
      </w:r>
    </w:p>
    <w:tbl>
      <w:tblPr>
        <w:tblStyle w:val="GridTable4"/>
        <w:tblW w:w="0" w:type="auto"/>
        <w:tblLayout w:type="fixed"/>
        <w:tblLook w:val="04A0" w:firstRow="1" w:lastRow="0" w:firstColumn="1" w:lastColumn="0" w:noHBand="0" w:noVBand="1"/>
      </w:tblPr>
      <w:tblGrid>
        <w:gridCol w:w="1835"/>
        <w:gridCol w:w="2265"/>
        <w:gridCol w:w="2831"/>
        <w:gridCol w:w="2406"/>
      </w:tblGrid>
      <w:tr w:rsidR="006B6490" w:rsidRPr="006B6490" w14:paraId="16341D5D" w14:textId="77777777" w:rsidTr="00CA7AF3">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1835" w:type="dxa"/>
            <w:vAlign w:val="center"/>
            <w:hideMark/>
          </w:tcPr>
          <w:p w14:paraId="5B589F11" w14:textId="77777777" w:rsidR="006B6490" w:rsidRPr="006B6490" w:rsidRDefault="006B6490" w:rsidP="00CA7AF3">
            <w:pPr>
              <w:spacing w:after="160"/>
              <w:jc w:val="left"/>
              <w:rPr>
                <w:sz w:val="22"/>
                <w:szCs w:val="20"/>
              </w:rPr>
            </w:pPr>
            <w:r w:rsidRPr="006B6490">
              <w:rPr>
                <w:sz w:val="22"/>
                <w:szCs w:val="20"/>
              </w:rPr>
              <w:t>Study</w:t>
            </w:r>
          </w:p>
        </w:tc>
        <w:tc>
          <w:tcPr>
            <w:tcW w:w="2265" w:type="dxa"/>
            <w:vAlign w:val="center"/>
            <w:hideMark/>
          </w:tcPr>
          <w:p w14:paraId="71DB30A8" w14:textId="77777777" w:rsidR="006B6490" w:rsidRPr="006B6490" w:rsidRDefault="006B6490" w:rsidP="00CA7AF3">
            <w:pPr>
              <w:spacing w:after="160"/>
              <w:jc w:val="left"/>
              <w:cnfStyle w:val="100000000000" w:firstRow="1" w:lastRow="0" w:firstColumn="0" w:lastColumn="0" w:oddVBand="0" w:evenVBand="0" w:oddHBand="0" w:evenHBand="0" w:firstRowFirstColumn="0" w:firstRowLastColumn="0" w:lastRowFirstColumn="0" w:lastRowLastColumn="0"/>
              <w:rPr>
                <w:sz w:val="22"/>
                <w:szCs w:val="20"/>
              </w:rPr>
            </w:pPr>
            <w:r w:rsidRPr="006B6490">
              <w:rPr>
                <w:sz w:val="22"/>
                <w:szCs w:val="20"/>
              </w:rPr>
              <w:t>Dataset &amp; Features</w:t>
            </w:r>
          </w:p>
        </w:tc>
        <w:tc>
          <w:tcPr>
            <w:tcW w:w="2831" w:type="dxa"/>
            <w:vAlign w:val="center"/>
            <w:hideMark/>
          </w:tcPr>
          <w:p w14:paraId="00E682F0" w14:textId="77777777" w:rsidR="006B6490" w:rsidRPr="006B6490" w:rsidRDefault="006B6490" w:rsidP="00CA7AF3">
            <w:pPr>
              <w:spacing w:after="160"/>
              <w:jc w:val="left"/>
              <w:cnfStyle w:val="100000000000" w:firstRow="1" w:lastRow="0" w:firstColumn="0" w:lastColumn="0" w:oddVBand="0" w:evenVBand="0" w:oddHBand="0" w:evenHBand="0" w:firstRowFirstColumn="0" w:firstRowLastColumn="0" w:lastRowFirstColumn="0" w:lastRowLastColumn="0"/>
              <w:rPr>
                <w:sz w:val="22"/>
                <w:szCs w:val="20"/>
              </w:rPr>
            </w:pPr>
            <w:r w:rsidRPr="006B6490">
              <w:rPr>
                <w:sz w:val="22"/>
                <w:szCs w:val="20"/>
              </w:rPr>
              <w:t>Models Used</w:t>
            </w:r>
          </w:p>
        </w:tc>
        <w:tc>
          <w:tcPr>
            <w:tcW w:w="2406" w:type="dxa"/>
            <w:vAlign w:val="center"/>
            <w:hideMark/>
          </w:tcPr>
          <w:p w14:paraId="2639E5DD" w14:textId="77777777" w:rsidR="006B6490" w:rsidRPr="006B6490" w:rsidRDefault="006B6490" w:rsidP="00CA7AF3">
            <w:pPr>
              <w:spacing w:after="160"/>
              <w:jc w:val="left"/>
              <w:cnfStyle w:val="100000000000" w:firstRow="1" w:lastRow="0" w:firstColumn="0" w:lastColumn="0" w:oddVBand="0" w:evenVBand="0" w:oddHBand="0" w:evenHBand="0" w:firstRowFirstColumn="0" w:firstRowLastColumn="0" w:lastRowFirstColumn="0" w:lastRowLastColumn="0"/>
              <w:rPr>
                <w:sz w:val="22"/>
                <w:szCs w:val="20"/>
              </w:rPr>
            </w:pPr>
            <w:r w:rsidRPr="006B6490">
              <w:rPr>
                <w:sz w:val="22"/>
                <w:szCs w:val="20"/>
              </w:rPr>
              <w:t>Key Findings</w:t>
            </w:r>
          </w:p>
        </w:tc>
      </w:tr>
      <w:tr w:rsidR="00CA7AF3" w:rsidRPr="006B6490" w14:paraId="29306D84" w14:textId="77777777" w:rsidTr="00CA7AF3">
        <w:trPr>
          <w:cnfStyle w:val="000000100000" w:firstRow="0" w:lastRow="0" w:firstColumn="0" w:lastColumn="0" w:oddVBand="0" w:evenVBand="0" w:oddHBand="1" w:evenHBand="0" w:firstRowFirstColumn="0" w:firstRowLastColumn="0" w:lastRowFirstColumn="0" w:lastRowLastColumn="0"/>
          <w:trHeight w:val="1784"/>
        </w:trPr>
        <w:tc>
          <w:tcPr>
            <w:cnfStyle w:val="001000000000" w:firstRow="0" w:lastRow="0" w:firstColumn="1" w:lastColumn="0" w:oddVBand="0" w:evenVBand="0" w:oddHBand="0" w:evenHBand="0" w:firstRowFirstColumn="0" w:firstRowLastColumn="0" w:lastRowFirstColumn="0" w:lastRowLastColumn="0"/>
            <w:tcW w:w="1835" w:type="dxa"/>
            <w:shd w:val="clear" w:color="auto" w:fill="FFFFFF" w:themeFill="background1"/>
            <w:vAlign w:val="center"/>
            <w:hideMark/>
          </w:tcPr>
          <w:p w14:paraId="6857421A" w14:textId="77777777" w:rsidR="006B6490" w:rsidRPr="006B6490" w:rsidRDefault="006B6490" w:rsidP="00CA7AF3">
            <w:pPr>
              <w:spacing w:after="160"/>
              <w:jc w:val="left"/>
              <w:rPr>
                <w:b w:val="0"/>
                <w:bCs w:val="0"/>
                <w:sz w:val="22"/>
                <w:szCs w:val="20"/>
              </w:rPr>
            </w:pPr>
            <w:proofErr w:type="spellStart"/>
            <w:r w:rsidRPr="006B6490">
              <w:rPr>
                <w:b w:val="0"/>
                <w:bCs w:val="0"/>
                <w:sz w:val="22"/>
                <w:szCs w:val="20"/>
              </w:rPr>
              <w:t>Saragih</w:t>
            </w:r>
            <w:proofErr w:type="spellEnd"/>
            <w:r w:rsidRPr="006B6490">
              <w:rPr>
                <w:b w:val="0"/>
                <w:bCs w:val="0"/>
                <w:sz w:val="22"/>
                <w:szCs w:val="20"/>
              </w:rPr>
              <w:t> (2023)</w:t>
            </w:r>
          </w:p>
        </w:tc>
        <w:tc>
          <w:tcPr>
            <w:tcW w:w="2265" w:type="dxa"/>
            <w:shd w:val="clear" w:color="auto" w:fill="FFFFFF" w:themeFill="background1"/>
            <w:vAlign w:val="center"/>
            <w:hideMark/>
          </w:tcPr>
          <w:p w14:paraId="768FC24F" w14:textId="75C14E2F" w:rsidR="006B6490" w:rsidRPr="006B6490" w:rsidRDefault="006B6490" w:rsidP="00CA7AF3">
            <w:pPr>
              <w:spacing w:after="160"/>
              <w:jc w:val="left"/>
              <w:cnfStyle w:val="000000100000" w:firstRow="0" w:lastRow="0" w:firstColumn="0" w:lastColumn="0" w:oddVBand="0" w:evenVBand="0" w:oddHBand="1" w:evenHBand="0" w:firstRowFirstColumn="0" w:firstRowLastColumn="0" w:lastRowFirstColumn="0" w:lastRowLastColumn="0"/>
              <w:rPr>
                <w:sz w:val="22"/>
                <w:szCs w:val="20"/>
              </w:rPr>
            </w:pPr>
            <w:r w:rsidRPr="006B6490">
              <w:rPr>
                <w:sz w:val="22"/>
                <w:szCs w:val="20"/>
              </w:rPr>
              <w:t xml:space="preserve">92,755 songs from Spotify (Indonesia); audio features only </w:t>
            </w:r>
          </w:p>
        </w:tc>
        <w:tc>
          <w:tcPr>
            <w:tcW w:w="2831" w:type="dxa"/>
            <w:shd w:val="clear" w:color="auto" w:fill="FFFFFF" w:themeFill="background1"/>
            <w:vAlign w:val="center"/>
            <w:hideMark/>
          </w:tcPr>
          <w:p w14:paraId="041E5793" w14:textId="77777777" w:rsidR="006B6490" w:rsidRPr="006B6490" w:rsidRDefault="006B6490" w:rsidP="00CA7AF3">
            <w:pPr>
              <w:spacing w:after="160"/>
              <w:jc w:val="left"/>
              <w:cnfStyle w:val="000000100000" w:firstRow="0" w:lastRow="0" w:firstColumn="0" w:lastColumn="0" w:oddVBand="0" w:evenVBand="0" w:oddHBand="1" w:evenHBand="0" w:firstRowFirstColumn="0" w:firstRowLastColumn="0" w:lastRowFirstColumn="0" w:lastRowLastColumn="0"/>
              <w:rPr>
                <w:sz w:val="22"/>
                <w:szCs w:val="20"/>
              </w:rPr>
            </w:pPr>
            <w:r w:rsidRPr="006B6490">
              <w:rPr>
                <w:sz w:val="22"/>
                <w:szCs w:val="20"/>
              </w:rPr>
              <w:t>Extra Trees Regressor, Random Forest Classifier</w:t>
            </w:r>
          </w:p>
        </w:tc>
        <w:tc>
          <w:tcPr>
            <w:tcW w:w="2406" w:type="dxa"/>
            <w:shd w:val="clear" w:color="auto" w:fill="FFFFFF" w:themeFill="background1"/>
            <w:vAlign w:val="center"/>
            <w:hideMark/>
          </w:tcPr>
          <w:p w14:paraId="1B125415" w14:textId="59275107" w:rsidR="006B6490" w:rsidRPr="006B6490" w:rsidRDefault="006B6490" w:rsidP="00CA7AF3">
            <w:pPr>
              <w:spacing w:after="160"/>
              <w:jc w:val="left"/>
              <w:cnfStyle w:val="000000100000" w:firstRow="0" w:lastRow="0" w:firstColumn="0" w:lastColumn="0" w:oddVBand="0" w:evenVBand="0" w:oddHBand="1" w:evenHBand="0" w:firstRowFirstColumn="0" w:firstRowLastColumn="0" w:lastRowFirstColumn="0" w:lastRowLastColumn="0"/>
              <w:rPr>
                <w:sz w:val="22"/>
                <w:szCs w:val="20"/>
              </w:rPr>
            </w:pPr>
            <w:r w:rsidRPr="006B6490">
              <w:rPr>
                <w:sz w:val="22"/>
                <w:szCs w:val="20"/>
              </w:rPr>
              <w:t>Tree models performed best; audio features are predictive</w:t>
            </w:r>
            <w:r w:rsidR="00567C45">
              <w:rPr>
                <w:sz w:val="22"/>
                <w:szCs w:val="20"/>
              </w:rPr>
              <w:t xml:space="preserve">, but genre/context is </w:t>
            </w:r>
            <w:r w:rsidRPr="006B6490">
              <w:rPr>
                <w:sz w:val="22"/>
                <w:szCs w:val="20"/>
              </w:rPr>
              <w:t>not deeply explored</w:t>
            </w:r>
            <w:r w:rsidR="00567C45">
              <w:rPr>
                <w:sz w:val="22"/>
                <w:szCs w:val="20"/>
              </w:rPr>
              <w:t>.</w:t>
            </w:r>
          </w:p>
        </w:tc>
      </w:tr>
      <w:tr w:rsidR="00CA7AF3" w:rsidRPr="006B6490" w14:paraId="16573784" w14:textId="77777777" w:rsidTr="00CA7AF3">
        <w:trPr>
          <w:trHeight w:val="1457"/>
        </w:trPr>
        <w:tc>
          <w:tcPr>
            <w:cnfStyle w:val="001000000000" w:firstRow="0" w:lastRow="0" w:firstColumn="1" w:lastColumn="0" w:oddVBand="0" w:evenVBand="0" w:oddHBand="0" w:evenHBand="0" w:firstRowFirstColumn="0" w:firstRowLastColumn="0" w:lastRowFirstColumn="0" w:lastRowLastColumn="0"/>
            <w:tcW w:w="1835" w:type="dxa"/>
            <w:shd w:val="clear" w:color="auto" w:fill="FFFFFF" w:themeFill="background1"/>
            <w:vAlign w:val="center"/>
            <w:hideMark/>
          </w:tcPr>
          <w:p w14:paraId="41E62A29" w14:textId="77777777" w:rsidR="006B6490" w:rsidRPr="006B6490" w:rsidRDefault="006B6490" w:rsidP="00CA7AF3">
            <w:pPr>
              <w:spacing w:after="160"/>
              <w:jc w:val="left"/>
              <w:rPr>
                <w:b w:val="0"/>
                <w:bCs w:val="0"/>
                <w:sz w:val="22"/>
                <w:szCs w:val="20"/>
              </w:rPr>
            </w:pPr>
            <w:r w:rsidRPr="006B6490">
              <w:rPr>
                <w:b w:val="0"/>
                <w:bCs w:val="0"/>
                <w:sz w:val="22"/>
                <w:szCs w:val="20"/>
              </w:rPr>
              <w:t>Wu (2024)</w:t>
            </w:r>
          </w:p>
        </w:tc>
        <w:tc>
          <w:tcPr>
            <w:tcW w:w="2265" w:type="dxa"/>
            <w:shd w:val="clear" w:color="auto" w:fill="FFFFFF" w:themeFill="background1"/>
            <w:vAlign w:val="center"/>
            <w:hideMark/>
          </w:tcPr>
          <w:p w14:paraId="35EC2C21" w14:textId="07D599CC" w:rsidR="006B6490" w:rsidRPr="006B6490" w:rsidRDefault="006B6490" w:rsidP="00CA7AF3">
            <w:pPr>
              <w:spacing w:after="160"/>
              <w:jc w:val="left"/>
              <w:cnfStyle w:val="000000000000" w:firstRow="0" w:lastRow="0" w:firstColumn="0" w:lastColumn="0" w:oddVBand="0" w:evenVBand="0" w:oddHBand="0" w:evenHBand="0" w:firstRowFirstColumn="0" w:firstRowLastColumn="0" w:lastRowFirstColumn="0" w:lastRowLastColumn="0"/>
              <w:rPr>
                <w:sz w:val="22"/>
                <w:szCs w:val="20"/>
              </w:rPr>
            </w:pPr>
            <w:r w:rsidRPr="006B6490">
              <w:rPr>
                <w:sz w:val="22"/>
                <w:szCs w:val="20"/>
              </w:rPr>
              <w:t xml:space="preserve">Combined </w:t>
            </w:r>
            <w:proofErr w:type="spellStart"/>
            <w:r w:rsidRPr="006B6490">
              <w:rPr>
                <w:sz w:val="22"/>
                <w:szCs w:val="20"/>
              </w:rPr>
              <w:t>audio+social</w:t>
            </w:r>
            <w:r w:rsidRPr="006B6490">
              <w:rPr>
                <w:sz w:val="22"/>
                <w:szCs w:val="20"/>
              </w:rPr>
              <w:noBreakHyphen/>
              <w:t>media</w:t>
            </w:r>
            <w:proofErr w:type="spellEnd"/>
            <w:r w:rsidRPr="006B6490">
              <w:rPr>
                <w:sz w:val="22"/>
                <w:szCs w:val="20"/>
              </w:rPr>
              <w:t xml:space="preserve"> signals; new dataset </w:t>
            </w:r>
          </w:p>
        </w:tc>
        <w:tc>
          <w:tcPr>
            <w:tcW w:w="2831" w:type="dxa"/>
            <w:shd w:val="clear" w:color="auto" w:fill="FFFFFF" w:themeFill="background1"/>
            <w:vAlign w:val="center"/>
            <w:hideMark/>
          </w:tcPr>
          <w:p w14:paraId="4065C189" w14:textId="77777777" w:rsidR="006B6490" w:rsidRPr="006B6490" w:rsidRDefault="006B6490" w:rsidP="00CA7AF3">
            <w:pPr>
              <w:spacing w:after="160"/>
              <w:jc w:val="left"/>
              <w:cnfStyle w:val="000000000000" w:firstRow="0" w:lastRow="0" w:firstColumn="0" w:lastColumn="0" w:oddVBand="0" w:evenVBand="0" w:oddHBand="0" w:evenHBand="0" w:firstRowFirstColumn="0" w:firstRowLastColumn="0" w:lastRowFirstColumn="0" w:lastRowLastColumn="0"/>
              <w:rPr>
                <w:sz w:val="22"/>
                <w:szCs w:val="20"/>
              </w:rPr>
            </w:pPr>
            <w:r w:rsidRPr="006B6490">
              <w:rPr>
                <w:sz w:val="22"/>
                <w:szCs w:val="20"/>
              </w:rPr>
              <w:t>DHB</w:t>
            </w:r>
            <w:r w:rsidRPr="006B6490">
              <w:rPr>
                <w:sz w:val="22"/>
                <w:szCs w:val="20"/>
              </w:rPr>
              <w:noBreakHyphen/>
              <w:t>ILSTM (custom hybrid model)</w:t>
            </w:r>
          </w:p>
        </w:tc>
        <w:tc>
          <w:tcPr>
            <w:tcW w:w="2406" w:type="dxa"/>
            <w:shd w:val="clear" w:color="auto" w:fill="FFFFFF" w:themeFill="background1"/>
            <w:vAlign w:val="center"/>
            <w:hideMark/>
          </w:tcPr>
          <w:p w14:paraId="1ABE6C8E" w14:textId="44714D2D" w:rsidR="006B6490" w:rsidRPr="006B6490" w:rsidRDefault="006B6490" w:rsidP="00CA7AF3">
            <w:pPr>
              <w:spacing w:after="160"/>
              <w:jc w:val="left"/>
              <w:cnfStyle w:val="000000000000" w:firstRow="0" w:lastRow="0" w:firstColumn="0" w:lastColumn="0" w:oddVBand="0" w:evenVBand="0" w:oddHBand="0" w:evenHBand="0" w:firstRowFirstColumn="0" w:firstRowLastColumn="0" w:lastRowFirstColumn="0" w:lastRowLastColumn="0"/>
              <w:rPr>
                <w:sz w:val="22"/>
                <w:szCs w:val="20"/>
              </w:rPr>
            </w:pPr>
            <w:r w:rsidRPr="006B6490">
              <w:rPr>
                <w:sz w:val="22"/>
                <w:szCs w:val="20"/>
              </w:rPr>
              <w:t xml:space="preserve">~93 % accuracy; demonstrates </w:t>
            </w:r>
            <w:r w:rsidR="00EB1F83">
              <w:rPr>
                <w:sz w:val="22"/>
                <w:szCs w:val="20"/>
              </w:rPr>
              <w:t xml:space="preserve">the </w:t>
            </w:r>
            <w:r w:rsidRPr="006B6490">
              <w:rPr>
                <w:sz w:val="22"/>
                <w:szCs w:val="20"/>
              </w:rPr>
              <w:t>value of social</w:t>
            </w:r>
            <w:r w:rsidRPr="006B6490">
              <w:rPr>
                <w:sz w:val="22"/>
                <w:szCs w:val="20"/>
              </w:rPr>
              <w:noBreakHyphen/>
              <w:t>media plus audio features</w:t>
            </w:r>
          </w:p>
        </w:tc>
      </w:tr>
      <w:tr w:rsidR="00CA7AF3" w:rsidRPr="006B6490" w14:paraId="47CF4041" w14:textId="77777777" w:rsidTr="00CA7AF3">
        <w:trPr>
          <w:cnfStyle w:val="000000100000" w:firstRow="0" w:lastRow="0" w:firstColumn="0" w:lastColumn="0" w:oddVBand="0" w:evenVBand="0" w:oddHBand="1" w:evenHBand="0" w:firstRowFirstColumn="0" w:firstRowLastColumn="0" w:lastRowFirstColumn="0" w:lastRowLastColumn="0"/>
          <w:trHeight w:val="1784"/>
        </w:trPr>
        <w:tc>
          <w:tcPr>
            <w:cnfStyle w:val="001000000000" w:firstRow="0" w:lastRow="0" w:firstColumn="1" w:lastColumn="0" w:oddVBand="0" w:evenVBand="0" w:oddHBand="0" w:evenHBand="0" w:firstRowFirstColumn="0" w:firstRowLastColumn="0" w:lastRowFirstColumn="0" w:lastRowLastColumn="0"/>
            <w:tcW w:w="1835" w:type="dxa"/>
            <w:shd w:val="clear" w:color="auto" w:fill="FFFFFF" w:themeFill="background1"/>
            <w:vAlign w:val="center"/>
            <w:hideMark/>
          </w:tcPr>
          <w:p w14:paraId="2AF971B6" w14:textId="77777777" w:rsidR="006B6490" w:rsidRPr="006B6490" w:rsidRDefault="006B6490" w:rsidP="00CA7AF3">
            <w:pPr>
              <w:spacing w:after="160"/>
              <w:jc w:val="left"/>
              <w:rPr>
                <w:b w:val="0"/>
                <w:bCs w:val="0"/>
                <w:sz w:val="22"/>
                <w:szCs w:val="20"/>
              </w:rPr>
            </w:pPr>
            <w:proofErr w:type="spellStart"/>
            <w:r w:rsidRPr="006B6490">
              <w:rPr>
                <w:b w:val="0"/>
                <w:bCs w:val="0"/>
                <w:sz w:val="22"/>
                <w:szCs w:val="20"/>
              </w:rPr>
              <w:t>Mountzouris</w:t>
            </w:r>
            <w:proofErr w:type="spellEnd"/>
            <w:r w:rsidRPr="006B6490">
              <w:rPr>
                <w:b w:val="0"/>
                <w:bCs w:val="0"/>
                <w:sz w:val="22"/>
                <w:szCs w:val="20"/>
              </w:rPr>
              <w:t xml:space="preserve"> (2025)</w:t>
            </w:r>
          </w:p>
        </w:tc>
        <w:tc>
          <w:tcPr>
            <w:tcW w:w="2265" w:type="dxa"/>
            <w:shd w:val="clear" w:color="auto" w:fill="FFFFFF" w:themeFill="background1"/>
            <w:vAlign w:val="center"/>
            <w:hideMark/>
          </w:tcPr>
          <w:p w14:paraId="3E8C13C8" w14:textId="2879CF7F" w:rsidR="006B6490" w:rsidRPr="006B6490" w:rsidRDefault="006B6490" w:rsidP="00CA7AF3">
            <w:pPr>
              <w:spacing w:after="160"/>
              <w:jc w:val="left"/>
              <w:cnfStyle w:val="000000100000" w:firstRow="0" w:lastRow="0" w:firstColumn="0" w:lastColumn="0" w:oddVBand="0" w:evenVBand="0" w:oddHBand="1" w:evenHBand="0" w:firstRowFirstColumn="0" w:firstRowLastColumn="0" w:lastRowFirstColumn="0" w:lastRowLastColumn="0"/>
              <w:rPr>
                <w:sz w:val="22"/>
                <w:szCs w:val="20"/>
              </w:rPr>
            </w:pPr>
            <w:r w:rsidRPr="006B6490">
              <w:rPr>
                <w:sz w:val="22"/>
                <w:szCs w:val="20"/>
              </w:rPr>
              <w:t xml:space="preserve">Large streaming dataset; chart inclusion prediction </w:t>
            </w:r>
          </w:p>
        </w:tc>
        <w:tc>
          <w:tcPr>
            <w:tcW w:w="2831" w:type="dxa"/>
            <w:shd w:val="clear" w:color="auto" w:fill="FFFFFF" w:themeFill="background1"/>
            <w:vAlign w:val="center"/>
            <w:hideMark/>
          </w:tcPr>
          <w:p w14:paraId="1EDFB022" w14:textId="77777777" w:rsidR="006B6490" w:rsidRPr="006B6490" w:rsidRDefault="006B6490" w:rsidP="00CA7AF3">
            <w:pPr>
              <w:spacing w:after="160"/>
              <w:jc w:val="left"/>
              <w:cnfStyle w:val="000000100000" w:firstRow="0" w:lastRow="0" w:firstColumn="0" w:lastColumn="0" w:oddVBand="0" w:evenVBand="0" w:oddHBand="1" w:evenHBand="0" w:firstRowFirstColumn="0" w:firstRowLastColumn="0" w:lastRowFirstColumn="0" w:lastRowLastColumn="0"/>
              <w:rPr>
                <w:sz w:val="22"/>
                <w:szCs w:val="20"/>
              </w:rPr>
            </w:pPr>
            <w:r w:rsidRPr="006B6490">
              <w:rPr>
                <w:sz w:val="22"/>
                <w:szCs w:val="20"/>
              </w:rPr>
              <w:t xml:space="preserve">Logistic Regression, Random Forest, </w:t>
            </w:r>
            <w:proofErr w:type="spellStart"/>
            <w:r w:rsidRPr="006B6490">
              <w:rPr>
                <w:sz w:val="22"/>
                <w:szCs w:val="20"/>
              </w:rPr>
              <w:t>XGBoost</w:t>
            </w:r>
            <w:proofErr w:type="spellEnd"/>
          </w:p>
        </w:tc>
        <w:tc>
          <w:tcPr>
            <w:tcW w:w="2406" w:type="dxa"/>
            <w:shd w:val="clear" w:color="auto" w:fill="FFFFFF" w:themeFill="background1"/>
            <w:vAlign w:val="center"/>
            <w:hideMark/>
          </w:tcPr>
          <w:p w14:paraId="0674BEFA" w14:textId="77777777" w:rsidR="006B6490" w:rsidRPr="006B6490" w:rsidRDefault="006B6490" w:rsidP="00CA7AF3">
            <w:pPr>
              <w:spacing w:after="160"/>
              <w:jc w:val="left"/>
              <w:cnfStyle w:val="000000100000" w:firstRow="0" w:lastRow="0" w:firstColumn="0" w:lastColumn="0" w:oddVBand="0" w:evenVBand="0" w:oddHBand="1" w:evenHBand="0" w:firstRowFirstColumn="0" w:firstRowLastColumn="0" w:lastRowFirstColumn="0" w:lastRowLastColumn="0"/>
              <w:rPr>
                <w:sz w:val="22"/>
                <w:szCs w:val="20"/>
              </w:rPr>
            </w:pPr>
            <w:r w:rsidRPr="006B6490">
              <w:rPr>
                <w:sz w:val="22"/>
                <w:szCs w:val="20"/>
              </w:rPr>
              <w:t xml:space="preserve">~90 % accuracy; genre &amp; </w:t>
            </w:r>
            <w:proofErr w:type="spellStart"/>
            <w:r w:rsidRPr="006B6490">
              <w:rPr>
                <w:sz w:val="22"/>
                <w:szCs w:val="20"/>
              </w:rPr>
              <w:t>speechiness</w:t>
            </w:r>
            <w:proofErr w:type="spellEnd"/>
            <w:r w:rsidRPr="006B6490">
              <w:rPr>
                <w:sz w:val="22"/>
                <w:szCs w:val="20"/>
              </w:rPr>
              <w:t xml:space="preserve"> strong predictors; still challenging to </w:t>
            </w:r>
            <w:proofErr w:type="spellStart"/>
            <w:r w:rsidRPr="006B6490">
              <w:rPr>
                <w:sz w:val="22"/>
                <w:szCs w:val="20"/>
              </w:rPr>
              <w:t>generalise</w:t>
            </w:r>
            <w:proofErr w:type="spellEnd"/>
          </w:p>
        </w:tc>
      </w:tr>
      <w:tr w:rsidR="00CA7AF3" w:rsidRPr="006B6490" w14:paraId="38F0DA17" w14:textId="77777777" w:rsidTr="00CA7AF3">
        <w:trPr>
          <w:trHeight w:val="1449"/>
        </w:trPr>
        <w:tc>
          <w:tcPr>
            <w:cnfStyle w:val="001000000000" w:firstRow="0" w:lastRow="0" w:firstColumn="1" w:lastColumn="0" w:oddVBand="0" w:evenVBand="0" w:oddHBand="0" w:evenHBand="0" w:firstRowFirstColumn="0" w:firstRowLastColumn="0" w:lastRowFirstColumn="0" w:lastRowLastColumn="0"/>
            <w:tcW w:w="1835" w:type="dxa"/>
            <w:shd w:val="clear" w:color="auto" w:fill="FFFFFF" w:themeFill="background1"/>
            <w:vAlign w:val="center"/>
            <w:hideMark/>
          </w:tcPr>
          <w:p w14:paraId="74E0E9BB" w14:textId="356DBCE2" w:rsidR="006B6490" w:rsidRPr="006B6490" w:rsidRDefault="00CA7AF3" w:rsidP="00CA7AF3">
            <w:pPr>
              <w:spacing w:after="160"/>
              <w:jc w:val="left"/>
              <w:rPr>
                <w:b w:val="0"/>
                <w:bCs w:val="0"/>
                <w:sz w:val="22"/>
                <w:szCs w:val="20"/>
              </w:rPr>
            </w:pPr>
            <w:r w:rsidRPr="00CA7AF3">
              <w:rPr>
                <w:b w:val="0"/>
                <w:bCs w:val="0"/>
                <w:sz w:val="22"/>
                <w:szCs w:val="20"/>
              </w:rPr>
              <w:t>Jiang (2024)</w:t>
            </w:r>
          </w:p>
        </w:tc>
        <w:tc>
          <w:tcPr>
            <w:tcW w:w="2265" w:type="dxa"/>
            <w:shd w:val="clear" w:color="auto" w:fill="FFFFFF" w:themeFill="background1"/>
            <w:vAlign w:val="center"/>
            <w:hideMark/>
          </w:tcPr>
          <w:p w14:paraId="7373AF41" w14:textId="4DF405ED" w:rsidR="006B6490" w:rsidRPr="006B6490" w:rsidRDefault="006B6490" w:rsidP="00CA7AF3">
            <w:pPr>
              <w:spacing w:after="160"/>
              <w:jc w:val="left"/>
              <w:cnfStyle w:val="000000000000" w:firstRow="0" w:lastRow="0" w:firstColumn="0" w:lastColumn="0" w:oddVBand="0" w:evenVBand="0" w:oddHBand="0" w:evenHBand="0" w:firstRowFirstColumn="0" w:firstRowLastColumn="0" w:lastRowFirstColumn="0" w:lastRowLastColumn="0"/>
              <w:rPr>
                <w:sz w:val="22"/>
                <w:szCs w:val="20"/>
              </w:rPr>
            </w:pPr>
            <w:r w:rsidRPr="006B6490">
              <w:rPr>
                <w:sz w:val="22"/>
                <w:szCs w:val="20"/>
              </w:rPr>
              <w:t xml:space="preserve">114,000 songs over two decades (Spotify) </w:t>
            </w:r>
          </w:p>
        </w:tc>
        <w:tc>
          <w:tcPr>
            <w:tcW w:w="2831" w:type="dxa"/>
            <w:shd w:val="clear" w:color="auto" w:fill="FFFFFF" w:themeFill="background1"/>
            <w:vAlign w:val="center"/>
            <w:hideMark/>
          </w:tcPr>
          <w:p w14:paraId="3817486D" w14:textId="77777777" w:rsidR="006B6490" w:rsidRPr="006B6490" w:rsidRDefault="006B6490" w:rsidP="00CA7AF3">
            <w:pPr>
              <w:spacing w:after="160"/>
              <w:jc w:val="left"/>
              <w:cnfStyle w:val="000000000000" w:firstRow="0" w:lastRow="0" w:firstColumn="0" w:lastColumn="0" w:oddVBand="0" w:evenVBand="0" w:oddHBand="0" w:evenHBand="0" w:firstRowFirstColumn="0" w:firstRowLastColumn="0" w:lastRowFirstColumn="0" w:lastRowLastColumn="0"/>
              <w:rPr>
                <w:sz w:val="22"/>
                <w:szCs w:val="20"/>
              </w:rPr>
            </w:pPr>
            <w:r w:rsidRPr="006B6490">
              <w:rPr>
                <w:sz w:val="22"/>
                <w:szCs w:val="20"/>
              </w:rPr>
              <w:t>ML algorithms (various)</w:t>
            </w:r>
          </w:p>
        </w:tc>
        <w:tc>
          <w:tcPr>
            <w:tcW w:w="2406" w:type="dxa"/>
            <w:shd w:val="clear" w:color="auto" w:fill="FFFFFF" w:themeFill="background1"/>
            <w:vAlign w:val="center"/>
            <w:hideMark/>
          </w:tcPr>
          <w:p w14:paraId="70424228" w14:textId="545C4F43" w:rsidR="006B6490" w:rsidRPr="006B6490" w:rsidRDefault="006B6490" w:rsidP="00CA7AF3">
            <w:pPr>
              <w:spacing w:after="160"/>
              <w:jc w:val="left"/>
              <w:cnfStyle w:val="000000000000" w:firstRow="0" w:lastRow="0" w:firstColumn="0" w:lastColumn="0" w:oddVBand="0" w:evenVBand="0" w:oddHBand="0" w:evenHBand="0" w:firstRowFirstColumn="0" w:firstRowLastColumn="0" w:lastRowFirstColumn="0" w:lastRowLastColumn="0"/>
              <w:rPr>
                <w:sz w:val="22"/>
                <w:szCs w:val="20"/>
              </w:rPr>
            </w:pPr>
            <w:r w:rsidRPr="006B6490">
              <w:rPr>
                <w:sz w:val="22"/>
                <w:szCs w:val="20"/>
              </w:rPr>
              <w:t xml:space="preserve">Confirms predictive potential of large audio/metadata sets; stress on </w:t>
            </w:r>
            <w:proofErr w:type="spellStart"/>
            <w:r w:rsidRPr="006B6490">
              <w:rPr>
                <w:sz w:val="22"/>
                <w:szCs w:val="20"/>
              </w:rPr>
              <w:t>generalisation</w:t>
            </w:r>
            <w:proofErr w:type="spellEnd"/>
            <w:r w:rsidR="00567C45">
              <w:rPr>
                <w:sz w:val="22"/>
                <w:szCs w:val="20"/>
              </w:rPr>
              <w:t>.</w:t>
            </w:r>
          </w:p>
        </w:tc>
      </w:tr>
    </w:tbl>
    <w:p w14:paraId="5E909C57" w14:textId="77777777" w:rsidR="006B6490" w:rsidRPr="006B6490" w:rsidRDefault="006B6490" w:rsidP="00CA7AF3">
      <w:pPr>
        <w:pStyle w:val="Heading3"/>
        <w:numPr>
          <w:ilvl w:val="2"/>
          <w:numId w:val="3"/>
        </w:numPr>
        <w:ind w:left="709"/>
        <w:rPr>
          <w:rFonts w:ascii="Times New Roman" w:hAnsi="Times New Roman" w:cs="Times New Roman"/>
          <w:b/>
          <w:bCs/>
          <w:sz w:val="24"/>
          <w:szCs w:val="24"/>
        </w:rPr>
      </w:pPr>
      <w:bookmarkStart w:id="10" w:name="_Toc212909965"/>
      <w:r w:rsidRPr="006B6490">
        <w:rPr>
          <w:rFonts w:ascii="Times New Roman" w:hAnsi="Times New Roman" w:cs="Times New Roman"/>
          <w:b/>
          <w:bCs/>
          <w:sz w:val="24"/>
          <w:szCs w:val="24"/>
        </w:rPr>
        <w:lastRenderedPageBreak/>
        <w:t xml:space="preserve">Gap in </w:t>
      </w:r>
      <w:proofErr w:type="gramStart"/>
      <w:r w:rsidRPr="006B6490">
        <w:rPr>
          <w:rFonts w:ascii="Times New Roman" w:hAnsi="Times New Roman" w:cs="Times New Roman"/>
          <w:b/>
          <w:bCs/>
          <w:sz w:val="24"/>
          <w:szCs w:val="24"/>
        </w:rPr>
        <w:t>the Literature</w:t>
      </w:r>
      <w:bookmarkEnd w:id="10"/>
      <w:proofErr w:type="gramEnd"/>
    </w:p>
    <w:p w14:paraId="4F131C04" w14:textId="6829CD38" w:rsidR="006B6490" w:rsidRPr="006B6490" w:rsidRDefault="006B6490" w:rsidP="006B6490">
      <w:r w:rsidRPr="006B6490">
        <w:t>Despite the progress in music</w:t>
      </w:r>
      <w:r w:rsidRPr="006B6490">
        <w:noBreakHyphen/>
        <w:t>popularity modelling, several gaps remain:</w:t>
      </w:r>
      <w:r>
        <w:t xml:space="preserve"> </w:t>
      </w:r>
      <w:r w:rsidRPr="006B6490">
        <w:t xml:space="preserve">While many studies report feature importance (e.g., </w:t>
      </w:r>
      <w:proofErr w:type="spellStart"/>
      <w:r w:rsidRPr="006B6490">
        <w:t>Saragih</w:t>
      </w:r>
      <w:proofErr w:type="spellEnd"/>
      <w:r w:rsidRPr="006B6490">
        <w:t> 2023), few systematically compare filter vs wrapper vs embedded methods in the music</w:t>
      </w:r>
      <w:r w:rsidRPr="006B6490">
        <w:noBreakHyphen/>
        <w:t>popularity domain.</w:t>
      </w:r>
      <w:r>
        <w:t xml:space="preserve"> </w:t>
      </w:r>
      <w:r w:rsidRPr="006B6490">
        <w:t>Many works rely primarily on audio features and basic metadata; less attention is paid to genres, artist networks, social</w:t>
      </w:r>
      <w:r w:rsidRPr="006B6490">
        <w:noBreakHyphen/>
        <w:t xml:space="preserve">media signals and regional listener </w:t>
      </w:r>
      <w:proofErr w:type="spellStart"/>
      <w:r w:rsidRPr="006B6490">
        <w:t>behaviour</w:t>
      </w:r>
      <w:proofErr w:type="spellEnd"/>
      <w:r w:rsidRPr="006B6490">
        <w:t xml:space="preserve"> (Wu 2024)</w:t>
      </w:r>
      <w:r w:rsidR="00E358A8">
        <w:t xml:space="preserve">, </w:t>
      </w:r>
      <w:r w:rsidRPr="006B6490">
        <w:t xml:space="preserve">which </w:t>
      </w:r>
      <w:r w:rsidR="0012203F">
        <w:t>my</w:t>
      </w:r>
      <w:r w:rsidRPr="006B6490">
        <w:t xml:space="preserve"> project aims to include.</w:t>
      </w:r>
    </w:p>
    <w:p w14:paraId="5A0CE76C" w14:textId="3FF85162" w:rsidR="006B6490" w:rsidRDefault="006B6490" w:rsidP="006B6490">
      <w:r w:rsidRPr="006B6490">
        <w:t>Although dashboards are widely covered in the data</w:t>
      </w:r>
      <w:r w:rsidRPr="006B6490">
        <w:noBreakHyphen/>
        <w:t>science literature, their use in music</w:t>
      </w:r>
      <w:r w:rsidRPr="006B6490">
        <w:noBreakHyphen/>
        <w:t>analytics research is minimal</w:t>
      </w:r>
      <w:r w:rsidR="00EB1F83">
        <w:t>. There</w:t>
      </w:r>
      <w:r w:rsidRPr="006B6490">
        <w:t xml:space="preserve"> is limited work showing how insights from feature</w:t>
      </w:r>
      <w:r w:rsidRPr="006B6490">
        <w:noBreakHyphen/>
        <w:t xml:space="preserve">selection and model performance can be </w:t>
      </w:r>
      <w:proofErr w:type="spellStart"/>
      <w:r w:rsidRPr="006B6490">
        <w:t>visualised</w:t>
      </w:r>
      <w:proofErr w:type="spellEnd"/>
      <w:r w:rsidRPr="006B6490">
        <w:t xml:space="preserve"> in interactive dashboards for </w:t>
      </w:r>
      <w:r w:rsidR="00EB1F83">
        <w:t>decision-making</w:t>
      </w:r>
      <w:r w:rsidRPr="006B6490">
        <w:t>.</w:t>
      </w:r>
      <w:r>
        <w:t xml:space="preserve"> </w:t>
      </w:r>
      <w:r w:rsidRPr="006B6490">
        <w:t>Some cautionary studies argue that model performance achieved on one dataset doesn’t always transfer to others – indicating a lack of robustness across regions or time</w:t>
      </w:r>
      <w:r w:rsidR="00CA7AF3">
        <w:t xml:space="preserve"> (</w:t>
      </w:r>
      <w:r w:rsidR="00CA7AF3" w:rsidRPr="00162D2F">
        <w:t>Kapoor and Narayanan</w:t>
      </w:r>
      <w:r w:rsidR="00CA7AF3">
        <w:t xml:space="preserve">, </w:t>
      </w:r>
      <w:r w:rsidR="00CA7AF3" w:rsidRPr="00162D2F">
        <w:t>2023)</w:t>
      </w:r>
      <w:r w:rsidRPr="006B6490">
        <w:t>. Although tools like SHAP/LIME are emerging in general ML literature, their application to music</w:t>
      </w:r>
      <w:r w:rsidRPr="006B6490">
        <w:noBreakHyphen/>
        <w:t xml:space="preserve">popularity prediction (and </w:t>
      </w:r>
      <w:proofErr w:type="spellStart"/>
      <w:r w:rsidR="00EB1F83">
        <w:t>visualisation</w:t>
      </w:r>
      <w:proofErr w:type="spellEnd"/>
      <w:r w:rsidRPr="006B6490">
        <w:t xml:space="preserve"> of their results) remains under</w:t>
      </w:r>
      <w:r w:rsidRPr="006B6490">
        <w:noBreakHyphen/>
        <w:t>explored.</w:t>
      </w:r>
    </w:p>
    <w:p w14:paraId="5421FDE4" w14:textId="678F82BD" w:rsidR="006B6490" w:rsidRDefault="006B6490" w:rsidP="006B6490">
      <w:r w:rsidRPr="006B6490">
        <w:t xml:space="preserve">Given these gaps, </w:t>
      </w:r>
      <w:r>
        <w:t>my</w:t>
      </w:r>
      <w:r w:rsidRPr="006B6490">
        <w:t xml:space="preserve"> research aims to extend the literature by performing an </w:t>
      </w:r>
      <w:r w:rsidR="00567C45">
        <w:t>in-depth</w:t>
      </w:r>
      <w:r w:rsidRPr="006B6490">
        <w:t xml:space="preserve"> feature</w:t>
      </w:r>
      <w:r w:rsidRPr="006B6490">
        <w:noBreakHyphen/>
        <w:t>selection experiment, comparing multiple ML models, and building an interactive dashboard</w:t>
      </w:r>
      <w:r w:rsidR="00542D1F">
        <w:t>.</w:t>
      </w:r>
    </w:p>
    <w:p w14:paraId="09910D14" w14:textId="207FEC92" w:rsidR="00A529E6" w:rsidRDefault="00A529E6" w:rsidP="003E6258">
      <w:pPr>
        <w:pStyle w:val="Heading1"/>
      </w:pPr>
      <w:bookmarkStart w:id="11" w:name="_Toc212909966"/>
      <w:r w:rsidRPr="00A529E6">
        <w:t>Research Methodology</w:t>
      </w:r>
      <w:bookmarkEnd w:id="11"/>
    </w:p>
    <w:p w14:paraId="4B38D65B" w14:textId="77777777" w:rsidR="00A529E6" w:rsidRPr="00A529E6" w:rsidRDefault="00A529E6" w:rsidP="008B6996">
      <w:pPr>
        <w:pStyle w:val="Heading2"/>
      </w:pPr>
      <w:bookmarkStart w:id="12" w:name="_Toc212909967"/>
      <w:r w:rsidRPr="00A529E6">
        <w:t>Research Design</w:t>
      </w:r>
      <w:bookmarkEnd w:id="12"/>
    </w:p>
    <w:p w14:paraId="5E8444A3" w14:textId="77777777" w:rsidR="00A529E6" w:rsidRPr="00A529E6" w:rsidRDefault="00A529E6" w:rsidP="00A529E6">
      <w:pPr>
        <w:pStyle w:val="Heading3"/>
        <w:numPr>
          <w:ilvl w:val="2"/>
          <w:numId w:val="3"/>
        </w:numPr>
        <w:ind w:left="709"/>
        <w:rPr>
          <w:rFonts w:ascii="Times New Roman" w:hAnsi="Times New Roman" w:cs="Times New Roman"/>
          <w:b/>
          <w:bCs/>
          <w:sz w:val="24"/>
          <w:szCs w:val="24"/>
        </w:rPr>
      </w:pPr>
      <w:bookmarkStart w:id="13" w:name="_Toc212909968"/>
      <w:r w:rsidRPr="00A529E6">
        <w:rPr>
          <w:rFonts w:ascii="Times New Roman" w:hAnsi="Times New Roman" w:cs="Times New Roman"/>
          <w:b/>
          <w:bCs/>
          <w:sz w:val="24"/>
          <w:szCs w:val="24"/>
        </w:rPr>
        <w:t>Type of Research</w:t>
      </w:r>
      <w:bookmarkEnd w:id="13"/>
    </w:p>
    <w:p w14:paraId="6D2206BC" w14:textId="73DF3DF8" w:rsidR="00A529E6" w:rsidRDefault="00A529E6" w:rsidP="00A529E6">
      <w:r w:rsidRPr="00A529E6">
        <w:t xml:space="preserve">This study employs a quantitative, data‐driven research design combining machine learning (ML) with automated feature‐selection techniques and interactive </w:t>
      </w:r>
      <w:proofErr w:type="spellStart"/>
      <w:r w:rsidRPr="00A529E6">
        <w:t>visualisation</w:t>
      </w:r>
      <w:proofErr w:type="spellEnd"/>
      <w:r w:rsidRPr="00A529E6">
        <w:t xml:space="preserve">. Specifically, it is structured as applied research in music analytics: we seek to predict track popularity on the Spotify platform using a large dataset of audio and metadata features and then interpret and </w:t>
      </w:r>
      <w:proofErr w:type="spellStart"/>
      <w:r w:rsidRPr="00A529E6">
        <w:t>visualise</w:t>
      </w:r>
      <w:proofErr w:type="spellEnd"/>
      <w:r w:rsidRPr="00A529E6">
        <w:t xml:space="preserve"> the impact of different features using dashboards for stakeholders. The core of the research is supervised learning</w:t>
      </w:r>
      <w:r>
        <w:t>,</w:t>
      </w:r>
      <w:r w:rsidRPr="00A529E6">
        <w:t xml:space="preserve"> treating track popularity (0</w:t>
      </w:r>
      <w:r w:rsidRPr="00A529E6">
        <w:noBreakHyphen/>
        <w:t>100 scale) as a target variable</w:t>
      </w:r>
      <w:r>
        <w:t xml:space="preserve">, </w:t>
      </w:r>
      <w:r w:rsidRPr="00A529E6">
        <w:t>and comparing how different feature</w:t>
      </w:r>
      <w:r w:rsidRPr="00A529E6">
        <w:noBreakHyphen/>
        <w:t xml:space="preserve">selection strategies (filter, wrapper, embedded) affect forecasting robustness and accuracy. The research also integrates explainability methods (e.g., SHAP, LIME) to enhance </w:t>
      </w:r>
      <w:r w:rsidR="00EB1F83">
        <w:t xml:space="preserve">the </w:t>
      </w:r>
      <w:r w:rsidRPr="00A529E6">
        <w:t>transparency of the ML models and then presents findings via an interactive dashboard.</w:t>
      </w:r>
      <w:r>
        <w:t xml:space="preserve"> </w:t>
      </w:r>
      <w:r w:rsidRPr="00A529E6">
        <w:t xml:space="preserve">In recent </w:t>
      </w:r>
      <w:r w:rsidRPr="00A529E6">
        <w:lastRenderedPageBreak/>
        <w:t xml:space="preserve">works, such as Wu (2024) in </w:t>
      </w:r>
      <w:proofErr w:type="spellStart"/>
      <w:r w:rsidRPr="00A529E6">
        <w:rPr>
          <w:i/>
          <w:iCs/>
        </w:rPr>
        <w:t>Profesional</w:t>
      </w:r>
      <w:proofErr w:type="spellEnd"/>
      <w:r w:rsidRPr="00A529E6">
        <w:rPr>
          <w:i/>
          <w:iCs/>
        </w:rPr>
        <w:t xml:space="preserve"> de la </w:t>
      </w:r>
      <w:proofErr w:type="spellStart"/>
      <w:r w:rsidRPr="00A529E6">
        <w:rPr>
          <w:i/>
          <w:iCs/>
        </w:rPr>
        <w:t>Información</w:t>
      </w:r>
      <w:proofErr w:type="spellEnd"/>
      <w:r w:rsidRPr="00A529E6">
        <w:t xml:space="preserve">, deep learning and social media metrics were used for music‐popularity prediction with ~93 % accuracy, demonstrating the viability of the approach. </w:t>
      </w:r>
    </w:p>
    <w:p w14:paraId="134A0A6B" w14:textId="39803183" w:rsidR="00A529E6" w:rsidRPr="00A529E6" w:rsidRDefault="00A529E6" w:rsidP="00A529E6">
      <w:r w:rsidRPr="00A529E6">
        <w:t xml:space="preserve"> Furthermore, the study by Jiang (2024) on a Spotify dataset of 114,000 songs compared Random Forest and Gradient Boosting, </w:t>
      </w:r>
      <w:proofErr w:type="spellStart"/>
      <w:r w:rsidRPr="00A529E6">
        <w:t>emphasising</w:t>
      </w:r>
      <w:proofErr w:type="spellEnd"/>
      <w:r w:rsidRPr="00A529E6">
        <w:t xml:space="preserve"> the importance of feature selection in capturing audio features such as danceability, energy, </w:t>
      </w:r>
      <w:r w:rsidR="00567C45">
        <w:t xml:space="preserve">and </w:t>
      </w:r>
      <w:r w:rsidRPr="00A529E6">
        <w:t>loudness.</w:t>
      </w:r>
      <w:r>
        <w:t xml:space="preserve"> </w:t>
      </w:r>
      <w:r w:rsidRPr="00A529E6">
        <w:t>These underscore both the feasibility and relevance of the method.</w:t>
      </w:r>
    </w:p>
    <w:p w14:paraId="1A7E5F40" w14:textId="77777777" w:rsidR="00A529E6" w:rsidRPr="00A529E6" w:rsidRDefault="00A529E6" w:rsidP="00A529E6">
      <w:pPr>
        <w:pStyle w:val="Heading3"/>
        <w:numPr>
          <w:ilvl w:val="2"/>
          <w:numId w:val="3"/>
        </w:numPr>
        <w:ind w:left="709"/>
        <w:rPr>
          <w:rFonts w:ascii="Times New Roman" w:hAnsi="Times New Roman" w:cs="Times New Roman"/>
          <w:b/>
          <w:bCs/>
          <w:sz w:val="24"/>
          <w:szCs w:val="24"/>
        </w:rPr>
      </w:pPr>
      <w:bookmarkStart w:id="14" w:name="_Toc212909969"/>
      <w:r w:rsidRPr="00A529E6">
        <w:rPr>
          <w:rFonts w:ascii="Times New Roman" w:hAnsi="Times New Roman" w:cs="Times New Roman"/>
          <w:b/>
          <w:bCs/>
          <w:sz w:val="24"/>
          <w:szCs w:val="24"/>
        </w:rPr>
        <w:t>Research Process</w:t>
      </w:r>
      <w:bookmarkEnd w:id="14"/>
    </w:p>
    <w:p w14:paraId="20A41A97" w14:textId="77777777" w:rsidR="00A506A6" w:rsidRPr="00A506A6" w:rsidRDefault="00A506A6" w:rsidP="00A506A6">
      <w:r w:rsidRPr="00A506A6">
        <w:t>The research process for predicting music popularity consists of the following steps:</w:t>
      </w:r>
    </w:p>
    <w:p w14:paraId="529CC894" w14:textId="5AB5742E" w:rsidR="00A506A6" w:rsidRPr="00A506A6" w:rsidRDefault="00A506A6" w:rsidP="00A506A6">
      <w:pPr>
        <w:numPr>
          <w:ilvl w:val="0"/>
          <w:numId w:val="17"/>
        </w:numPr>
      </w:pPr>
      <w:r w:rsidRPr="00A506A6">
        <w:rPr>
          <w:b/>
          <w:bCs/>
        </w:rPr>
        <w:t>Data Collection</w:t>
      </w:r>
      <w:r w:rsidRPr="00A506A6">
        <w:t xml:space="preserve">: </w:t>
      </w:r>
      <w:r w:rsidR="00410E1C" w:rsidRPr="00410E1C">
        <w:t xml:space="preserve">The main data will be Spotify 1 </w:t>
      </w:r>
      <w:proofErr w:type="gramStart"/>
      <w:r w:rsidR="00410E1C" w:rsidRPr="00410E1C">
        <w:t>Million</w:t>
      </w:r>
      <w:proofErr w:type="gramEnd"/>
      <w:r w:rsidR="00410E1C" w:rsidRPr="00410E1C">
        <w:t xml:space="preserve"> Tracks (Joshi, </w:t>
      </w:r>
      <w:proofErr w:type="spellStart"/>
      <w:r w:rsidR="00410E1C" w:rsidRPr="00410E1C">
        <w:t>Parolkar</w:t>
      </w:r>
      <w:proofErr w:type="spellEnd"/>
      <w:r w:rsidR="00410E1C" w:rsidRPr="00410E1C">
        <w:t xml:space="preserve"> &amp; Das, 2023), which can be described as including audio parameters (danceability, energy, loudness, etc.) and popularity ratings. To further enrich the data, additional metadata, including the information about the followers of the artists and genres, will be retrieved with the help of the Spotify Web API.</w:t>
      </w:r>
    </w:p>
    <w:p w14:paraId="63C7B8AB" w14:textId="635EAD8F" w:rsidR="00A506A6" w:rsidRPr="00A506A6" w:rsidRDefault="00A506A6" w:rsidP="00A506A6">
      <w:pPr>
        <w:numPr>
          <w:ilvl w:val="0"/>
          <w:numId w:val="17"/>
        </w:numPr>
      </w:pPr>
      <w:r w:rsidRPr="00A506A6">
        <w:rPr>
          <w:b/>
          <w:bCs/>
        </w:rPr>
        <w:t>Data Cleaning</w:t>
      </w:r>
      <w:r w:rsidRPr="00A506A6">
        <w:t xml:space="preserve">: </w:t>
      </w:r>
      <w:r w:rsidR="00410E1C" w:rsidRPr="00410E1C">
        <w:t xml:space="preserve">Any frequency of the absence of values will be addressed with imputation or </w:t>
      </w:r>
      <w:r w:rsidR="00567C45">
        <w:t xml:space="preserve">the deletion of </w:t>
      </w:r>
      <w:r w:rsidR="00410E1C" w:rsidRPr="00410E1C">
        <w:t xml:space="preserve">duplicates. The outliers of such aspects of features as loudness or tempo will be dealt with by </w:t>
      </w:r>
      <w:r w:rsidR="00567C45">
        <w:t xml:space="preserve">means such as the z-score or the </w:t>
      </w:r>
      <w:r w:rsidR="00410E1C" w:rsidRPr="00410E1C">
        <w:t xml:space="preserve">IQR. The continuous variables will be </w:t>
      </w:r>
      <w:proofErr w:type="spellStart"/>
      <w:r w:rsidR="00410E1C" w:rsidRPr="00410E1C">
        <w:t>standardised</w:t>
      </w:r>
      <w:proofErr w:type="spellEnd"/>
      <w:r w:rsidR="00410E1C" w:rsidRPr="00410E1C">
        <w:t>/</w:t>
      </w:r>
      <w:r w:rsidR="00567C45">
        <w:t>min-max-scaled, and the categorical variable will be one-hot-encoded</w:t>
      </w:r>
      <w:r w:rsidR="00410E1C" w:rsidRPr="00410E1C">
        <w:t>/label-encoded.</w:t>
      </w:r>
    </w:p>
    <w:p w14:paraId="00046F56" w14:textId="39A885CF" w:rsidR="00A506A6" w:rsidRPr="00A506A6" w:rsidRDefault="00A506A6" w:rsidP="00A506A6">
      <w:pPr>
        <w:numPr>
          <w:ilvl w:val="0"/>
          <w:numId w:val="17"/>
        </w:numPr>
      </w:pPr>
      <w:r w:rsidRPr="00A506A6">
        <w:rPr>
          <w:b/>
          <w:bCs/>
        </w:rPr>
        <w:t>Feature Engineering and Selection</w:t>
      </w:r>
      <w:r w:rsidRPr="00A506A6">
        <w:t xml:space="preserve">: </w:t>
      </w:r>
      <w:r w:rsidR="00410E1C" w:rsidRPr="00410E1C">
        <w:t xml:space="preserve">the new features will be made </w:t>
      </w:r>
      <w:r w:rsidR="00EB1F83">
        <w:t>to be</w:t>
      </w:r>
      <w:r w:rsidR="00410E1C" w:rsidRPr="00410E1C">
        <w:t xml:space="preserve"> interaction terms (e.g., energy × tempo), and features based on time</w:t>
      </w:r>
      <w:r w:rsidR="00567C45">
        <w:t>,</w:t>
      </w:r>
      <w:r w:rsidR="00410E1C" w:rsidRPr="00410E1C">
        <w:t xml:space="preserve"> e.g. year of release. Filter, wrapper, and embedded feature selection </w:t>
      </w:r>
      <w:r w:rsidR="00567C45">
        <w:t>methods</w:t>
      </w:r>
      <w:r w:rsidR="00410E1C" w:rsidRPr="00410E1C">
        <w:t xml:space="preserve"> will be used to determine the most significant features that may be used in predicting popularity.</w:t>
      </w:r>
    </w:p>
    <w:p w14:paraId="452FE958" w14:textId="5BD5C3C8" w:rsidR="00A506A6" w:rsidRPr="00A506A6" w:rsidRDefault="00A506A6" w:rsidP="00A506A6">
      <w:pPr>
        <w:numPr>
          <w:ilvl w:val="0"/>
          <w:numId w:val="17"/>
        </w:numPr>
      </w:pPr>
      <w:r w:rsidRPr="00A506A6">
        <w:rPr>
          <w:b/>
          <w:bCs/>
        </w:rPr>
        <w:t>Model Development</w:t>
      </w:r>
      <w:r w:rsidRPr="00A506A6">
        <w:t xml:space="preserve">: </w:t>
      </w:r>
      <w:r w:rsidR="00410E1C" w:rsidRPr="00410E1C">
        <w:t>Three machine learning models will be trained and assessed: Random Forest (RF), Gradient Boosting Machines (</w:t>
      </w:r>
      <w:proofErr w:type="spellStart"/>
      <w:r w:rsidR="00410E1C" w:rsidRPr="00410E1C">
        <w:t>XGBoost</w:t>
      </w:r>
      <w:proofErr w:type="spellEnd"/>
      <w:r w:rsidR="00410E1C" w:rsidRPr="00410E1C">
        <w:t>/</w:t>
      </w:r>
      <w:proofErr w:type="spellStart"/>
      <w:r w:rsidR="00410E1C" w:rsidRPr="00410E1C">
        <w:t>LightGBM</w:t>
      </w:r>
      <w:proofErr w:type="spellEnd"/>
      <w:r w:rsidR="00410E1C" w:rsidRPr="00410E1C">
        <w:t>) and Artificial Neural Networks (ANN). Such models will be picked according to their ability to process high-dimensional and structured information.</w:t>
      </w:r>
    </w:p>
    <w:p w14:paraId="5A17AA2A" w14:textId="63F94B13" w:rsidR="00A506A6" w:rsidRPr="00A506A6" w:rsidRDefault="00A506A6" w:rsidP="00A506A6">
      <w:pPr>
        <w:numPr>
          <w:ilvl w:val="0"/>
          <w:numId w:val="17"/>
        </w:numPr>
      </w:pPr>
      <w:r w:rsidRPr="00A506A6">
        <w:rPr>
          <w:b/>
          <w:bCs/>
        </w:rPr>
        <w:lastRenderedPageBreak/>
        <w:t>Explainability</w:t>
      </w:r>
      <w:r w:rsidRPr="00A506A6">
        <w:t xml:space="preserve">: </w:t>
      </w:r>
      <w:r w:rsidR="00410E1C" w:rsidRPr="00410E1C">
        <w:t xml:space="preserve">SHAP and LIME </w:t>
      </w:r>
      <w:r w:rsidR="00EB1F83">
        <w:t>will</w:t>
      </w:r>
      <w:r w:rsidR="00410E1C" w:rsidRPr="00410E1C">
        <w:t xml:space="preserve"> be employed to derive information about the importance of features and get a better insight into how models have been made, which will increase transparency.</w:t>
      </w:r>
    </w:p>
    <w:p w14:paraId="58E7E2C0" w14:textId="6DC20C0A" w:rsidR="00A506A6" w:rsidRPr="00A506A6" w:rsidRDefault="00A506A6" w:rsidP="00A506A6">
      <w:pPr>
        <w:numPr>
          <w:ilvl w:val="0"/>
          <w:numId w:val="17"/>
        </w:numPr>
      </w:pPr>
      <w:r w:rsidRPr="00A506A6">
        <w:rPr>
          <w:b/>
          <w:bCs/>
        </w:rPr>
        <w:t>Model Evaluation</w:t>
      </w:r>
      <w:r w:rsidRPr="00A506A6">
        <w:t xml:space="preserve">: </w:t>
      </w:r>
      <w:r w:rsidR="00410E1C" w:rsidRPr="00410E1C">
        <w:t>Model performance will be assessed based on accuracy, precision, recall, F1-score, and ROC-AUC on classification, R 2, and RMSE on regression.</w:t>
      </w:r>
    </w:p>
    <w:p w14:paraId="52F2C341" w14:textId="203B2940" w:rsidR="00A506A6" w:rsidRPr="00A506A6" w:rsidRDefault="00567C45" w:rsidP="00A506A6">
      <w:pPr>
        <w:numPr>
          <w:ilvl w:val="0"/>
          <w:numId w:val="17"/>
        </w:numPr>
      </w:pPr>
      <w:proofErr w:type="spellStart"/>
      <w:r>
        <w:rPr>
          <w:b/>
          <w:bCs/>
        </w:rPr>
        <w:t>Visualisation</w:t>
      </w:r>
      <w:proofErr w:type="spellEnd"/>
      <w:r>
        <w:rPr>
          <w:b/>
          <w:bCs/>
        </w:rPr>
        <w:t xml:space="preserve">: </w:t>
      </w:r>
      <w:r w:rsidRPr="00567C45">
        <w:t xml:space="preserve">An interactive Tableau dashboard will be developed to enable the stakeholders to interactively </w:t>
      </w:r>
      <w:proofErr w:type="spellStart"/>
      <w:r w:rsidRPr="00567C45">
        <w:t>analyse</w:t>
      </w:r>
      <w:proofErr w:type="spellEnd"/>
      <w:r w:rsidRPr="00567C45">
        <w:t xml:space="preserve"> the model results, the importance of features and trends of tracks'</w:t>
      </w:r>
      <w:r w:rsidR="00410E1C" w:rsidRPr="00567C45">
        <w:t xml:space="preserve"> popularity.</w:t>
      </w:r>
    </w:p>
    <w:p w14:paraId="38DBC3D5" w14:textId="59C1B405" w:rsidR="007874B2" w:rsidRPr="00A529E6" w:rsidRDefault="007874B2" w:rsidP="008B6996">
      <w:pPr>
        <w:pStyle w:val="Heading2"/>
      </w:pPr>
      <w:bookmarkStart w:id="15" w:name="_Toc212909970"/>
      <w:r w:rsidRPr="007874B2">
        <w:t>Data Collection and Analysis</w:t>
      </w:r>
      <w:bookmarkEnd w:id="15"/>
      <w:r w:rsidRPr="007874B2">
        <w:t xml:space="preserve"> </w:t>
      </w:r>
    </w:p>
    <w:p w14:paraId="6480A479" w14:textId="77777777" w:rsidR="00B75766" w:rsidRPr="00B75766" w:rsidRDefault="00B75766" w:rsidP="00B75766">
      <w:pPr>
        <w:pStyle w:val="Heading3"/>
        <w:numPr>
          <w:ilvl w:val="2"/>
          <w:numId w:val="3"/>
        </w:numPr>
        <w:ind w:left="709"/>
        <w:rPr>
          <w:rFonts w:ascii="Times New Roman" w:hAnsi="Times New Roman" w:cs="Times New Roman"/>
          <w:b/>
          <w:bCs/>
          <w:sz w:val="24"/>
          <w:szCs w:val="24"/>
        </w:rPr>
      </w:pPr>
      <w:bookmarkStart w:id="16" w:name="_Toc212909971"/>
      <w:r w:rsidRPr="00B75766">
        <w:rPr>
          <w:rFonts w:ascii="Times New Roman" w:hAnsi="Times New Roman" w:cs="Times New Roman"/>
          <w:b/>
          <w:bCs/>
          <w:sz w:val="24"/>
          <w:szCs w:val="24"/>
        </w:rPr>
        <w:t>Data Collection</w:t>
      </w:r>
      <w:bookmarkEnd w:id="16"/>
    </w:p>
    <w:p w14:paraId="402C56E4" w14:textId="69A9C364" w:rsidR="00410E1C" w:rsidRDefault="00410E1C" w:rsidP="00410E1C">
      <w:r>
        <w:t xml:space="preserve">The main data used in this research is the Spotify 1 </w:t>
      </w:r>
      <w:proofErr w:type="gramStart"/>
      <w:r>
        <w:t>Million</w:t>
      </w:r>
      <w:proofErr w:type="gramEnd"/>
      <w:r>
        <w:t xml:space="preserve"> Tracks Dataset (Joshi, </w:t>
      </w:r>
      <w:proofErr w:type="spellStart"/>
      <w:r>
        <w:t>Parolkar</w:t>
      </w:r>
      <w:proofErr w:type="spellEnd"/>
      <w:r>
        <w:t xml:space="preserve">, and Das, 2023), offered by Kaggle. The dataset contains an extensive variety of </w:t>
      </w:r>
      <w:r w:rsidR="00EB1F83">
        <w:t>audio-related features</w:t>
      </w:r>
      <w:r w:rsidR="00567C45">
        <w:t>, including danceability, energy, loudness, valence, tempo, and others,</w:t>
      </w:r>
      <w:r>
        <w:t xml:space="preserve"> as well as the popularity measured on a scale of 0 to 100. The target variable is the popularity score</w:t>
      </w:r>
      <w:r w:rsidR="00D70F5F">
        <w:t>.</w:t>
      </w:r>
    </w:p>
    <w:p w14:paraId="4D6A0F48" w14:textId="60D5BE07" w:rsidR="00B75766" w:rsidRPr="00B75766" w:rsidRDefault="00410E1C" w:rsidP="00410E1C">
      <w:proofErr w:type="gramStart"/>
      <w:r>
        <w:t>In order to</w:t>
      </w:r>
      <w:proofErr w:type="gramEnd"/>
      <w:r>
        <w:t xml:space="preserve"> make this dataset even </w:t>
      </w:r>
      <w:r w:rsidR="00567C45">
        <w:t xml:space="preserve">richer and get more context, the Spotify Web API will be </w:t>
      </w:r>
      <w:proofErr w:type="spellStart"/>
      <w:r w:rsidR="00567C45">
        <w:t>utilised</w:t>
      </w:r>
      <w:proofErr w:type="spellEnd"/>
      <w:r w:rsidR="00567C45">
        <w:t xml:space="preserve"> to retrieve the metadata about the tracks, such as the number of artists'</w:t>
      </w:r>
      <w:r>
        <w:t xml:space="preserve"> followers, the genre tags, and the region of release.</w:t>
      </w:r>
    </w:p>
    <w:p w14:paraId="78D90DB3" w14:textId="77777777" w:rsidR="00B75766" w:rsidRPr="00B75766" w:rsidRDefault="00B75766" w:rsidP="00B75766">
      <w:pPr>
        <w:pStyle w:val="Heading3"/>
        <w:numPr>
          <w:ilvl w:val="2"/>
          <w:numId w:val="3"/>
        </w:numPr>
        <w:ind w:left="709"/>
        <w:rPr>
          <w:rFonts w:ascii="Times New Roman" w:hAnsi="Times New Roman" w:cs="Times New Roman"/>
          <w:b/>
          <w:bCs/>
          <w:sz w:val="24"/>
          <w:szCs w:val="24"/>
        </w:rPr>
      </w:pPr>
      <w:bookmarkStart w:id="17" w:name="_Toc212909972"/>
      <w:r w:rsidRPr="00B75766">
        <w:rPr>
          <w:rFonts w:ascii="Times New Roman" w:hAnsi="Times New Roman" w:cs="Times New Roman"/>
          <w:b/>
          <w:bCs/>
          <w:sz w:val="24"/>
          <w:szCs w:val="24"/>
        </w:rPr>
        <w:t>Dataset Features</w:t>
      </w:r>
      <w:bookmarkEnd w:id="17"/>
    </w:p>
    <w:p w14:paraId="39EF9658" w14:textId="77777777" w:rsidR="00B75766" w:rsidRPr="00B75766" w:rsidRDefault="00B75766" w:rsidP="00B75766">
      <w:r w:rsidRPr="00B75766">
        <w:t>The key features in the dataset are as follows:</w:t>
      </w:r>
    </w:p>
    <w:tbl>
      <w:tblPr>
        <w:tblStyle w:val="TableGrid"/>
        <w:tblW w:w="9681" w:type="dxa"/>
        <w:tblLook w:val="04A0" w:firstRow="1" w:lastRow="0" w:firstColumn="1" w:lastColumn="0" w:noHBand="0" w:noVBand="1"/>
      </w:tblPr>
      <w:tblGrid>
        <w:gridCol w:w="2305"/>
        <w:gridCol w:w="7376"/>
      </w:tblGrid>
      <w:tr w:rsidR="00B75766" w:rsidRPr="00B75766" w14:paraId="0FD52FE9" w14:textId="77777777" w:rsidTr="00B75766">
        <w:trPr>
          <w:trHeight w:val="571"/>
        </w:trPr>
        <w:tc>
          <w:tcPr>
            <w:tcW w:w="0" w:type="auto"/>
            <w:hideMark/>
          </w:tcPr>
          <w:p w14:paraId="376793CC" w14:textId="77777777" w:rsidR="00B75766" w:rsidRPr="00B75766" w:rsidRDefault="00B75766" w:rsidP="00B75766">
            <w:pPr>
              <w:spacing w:after="160"/>
              <w:rPr>
                <w:b/>
                <w:bCs/>
              </w:rPr>
            </w:pPr>
            <w:r w:rsidRPr="00B75766">
              <w:rPr>
                <w:b/>
                <w:bCs/>
              </w:rPr>
              <w:t>Audio Features</w:t>
            </w:r>
          </w:p>
        </w:tc>
        <w:tc>
          <w:tcPr>
            <w:tcW w:w="0" w:type="auto"/>
            <w:hideMark/>
          </w:tcPr>
          <w:p w14:paraId="1B9DCD2E" w14:textId="77777777" w:rsidR="00B75766" w:rsidRPr="00B75766" w:rsidRDefault="00B75766" w:rsidP="00B75766">
            <w:pPr>
              <w:spacing w:after="160"/>
              <w:rPr>
                <w:b/>
                <w:bCs/>
              </w:rPr>
            </w:pPr>
            <w:r w:rsidRPr="00B75766">
              <w:rPr>
                <w:b/>
                <w:bCs/>
              </w:rPr>
              <w:t>Description</w:t>
            </w:r>
          </w:p>
        </w:tc>
      </w:tr>
      <w:tr w:rsidR="00B75766" w:rsidRPr="00B75766" w14:paraId="4D8C84AC" w14:textId="77777777" w:rsidTr="00B75766">
        <w:trPr>
          <w:trHeight w:val="583"/>
        </w:trPr>
        <w:tc>
          <w:tcPr>
            <w:tcW w:w="0" w:type="auto"/>
            <w:hideMark/>
          </w:tcPr>
          <w:p w14:paraId="009BBB17" w14:textId="77777777" w:rsidR="00B75766" w:rsidRPr="00B75766" w:rsidRDefault="00B75766" w:rsidP="00B75766">
            <w:pPr>
              <w:spacing w:after="160"/>
            </w:pPr>
            <w:r w:rsidRPr="00B75766">
              <w:rPr>
                <w:b/>
                <w:bCs/>
              </w:rPr>
              <w:t>Popularity</w:t>
            </w:r>
          </w:p>
        </w:tc>
        <w:tc>
          <w:tcPr>
            <w:tcW w:w="0" w:type="auto"/>
            <w:hideMark/>
          </w:tcPr>
          <w:p w14:paraId="716512BB" w14:textId="77777777" w:rsidR="00B75766" w:rsidRPr="00B75766" w:rsidRDefault="00B75766" w:rsidP="00B75766">
            <w:pPr>
              <w:spacing w:after="160"/>
            </w:pPr>
            <w:r w:rsidRPr="00B75766">
              <w:t>Track popularity (0 to 100)</w:t>
            </w:r>
          </w:p>
        </w:tc>
      </w:tr>
      <w:tr w:rsidR="00B75766" w:rsidRPr="00B75766" w14:paraId="7920286B" w14:textId="77777777" w:rsidTr="00B75766">
        <w:trPr>
          <w:trHeight w:val="571"/>
        </w:trPr>
        <w:tc>
          <w:tcPr>
            <w:tcW w:w="0" w:type="auto"/>
            <w:hideMark/>
          </w:tcPr>
          <w:p w14:paraId="22CA9FB7" w14:textId="77777777" w:rsidR="00B75766" w:rsidRPr="00B75766" w:rsidRDefault="00B75766" w:rsidP="00B75766">
            <w:pPr>
              <w:spacing w:after="160"/>
            </w:pPr>
            <w:r w:rsidRPr="00B75766">
              <w:rPr>
                <w:b/>
                <w:bCs/>
              </w:rPr>
              <w:t>Year</w:t>
            </w:r>
          </w:p>
        </w:tc>
        <w:tc>
          <w:tcPr>
            <w:tcW w:w="0" w:type="auto"/>
            <w:hideMark/>
          </w:tcPr>
          <w:p w14:paraId="525DF22A" w14:textId="77777777" w:rsidR="00B75766" w:rsidRPr="00B75766" w:rsidRDefault="00B75766" w:rsidP="00B75766">
            <w:pPr>
              <w:spacing w:after="160"/>
            </w:pPr>
            <w:r w:rsidRPr="00B75766">
              <w:t>Year released (2000 to 2023)</w:t>
            </w:r>
          </w:p>
        </w:tc>
      </w:tr>
      <w:tr w:rsidR="00B75766" w:rsidRPr="00B75766" w14:paraId="37F5F3A0" w14:textId="77777777" w:rsidTr="00B75766">
        <w:trPr>
          <w:trHeight w:val="571"/>
        </w:trPr>
        <w:tc>
          <w:tcPr>
            <w:tcW w:w="0" w:type="auto"/>
            <w:hideMark/>
          </w:tcPr>
          <w:p w14:paraId="61BB980A" w14:textId="77777777" w:rsidR="00B75766" w:rsidRPr="00B75766" w:rsidRDefault="00B75766" w:rsidP="00B75766">
            <w:pPr>
              <w:spacing w:after="160"/>
            </w:pPr>
            <w:r w:rsidRPr="00B75766">
              <w:rPr>
                <w:b/>
                <w:bCs/>
              </w:rPr>
              <w:t>Danceability</w:t>
            </w:r>
          </w:p>
        </w:tc>
        <w:tc>
          <w:tcPr>
            <w:tcW w:w="0" w:type="auto"/>
            <w:hideMark/>
          </w:tcPr>
          <w:p w14:paraId="74C4AB8B" w14:textId="77777777" w:rsidR="00B75766" w:rsidRPr="00B75766" w:rsidRDefault="00B75766" w:rsidP="00B75766">
            <w:pPr>
              <w:spacing w:after="160"/>
            </w:pPr>
            <w:r w:rsidRPr="00B75766">
              <w:t>Track suitability for dancing (0.0 to 1.0)</w:t>
            </w:r>
          </w:p>
        </w:tc>
      </w:tr>
      <w:tr w:rsidR="00B75766" w:rsidRPr="00B75766" w14:paraId="2E2859D3" w14:textId="77777777" w:rsidTr="00B75766">
        <w:trPr>
          <w:trHeight w:val="571"/>
        </w:trPr>
        <w:tc>
          <w:tcPr>
            <w:tcW w:w="0" w:type="auto"/>
            <w:hideMark/>
          </w:tcPr>
          <w:p w14:paraId="71900BFA" w14:textId="77777777" w:rsidR="00B75766" w:rsidRPr="00B75766" w:rsidRDefault="00B75766" w:rsidP="00B75766">
            <w:pPr>
              <w:spacing w:after="160"/>
            </w:pPr>
            <w:r w:rsidRPr="00B75766">
              <w:rPr>
                <w:b/>
                <w:bCs/>
              </w:rPr>
              <w:t>Energy</w:t>
            </w:r>
          </w:p>
        </w:tc>
        <w:tc>
          <w:tcPr>
            <w:tcW w:w="0" w:type="auto"/>
            <w:hideMark/>
          </w:tcPr>
          <w:p w14:paraId="3E286145" w14:textId="77777777" w:rsidR="00B75766" w:rsidRPr="00B75766" w:rsidRDefault="00B75766" w:rsidP="00B75766">
            <w:pPr>
              <w:spacing w:after="160"/>
            </w:pPr>
            <w:r w:rsidRPr="00B75766">
              <w:t>The perceptual measure of intensity and activity (0.0 to 1.0)</w:t>
            </w:r>
          </w:p>
        </w:tc>
      </w:tr>
      <w:tr w:rsidR="00B75766" w:rsidRPr="00B75766" w14:paraId="5528AACA" w14:textId="77777777" w:rsidTr="00B75766">
        <w:trPr>
          <w:trHeight w:val="583"/>
        </w:trPr>
        <w:tc>
          <w:tcPr>
            <w:tcW w:w="0" w:type="auto"/>
            <w:hideMark/>
          </w:tcPr>
          <w:p w14:paraId="5D0AD19C" w14:textId="77777777" w:rsidR="00B75766" w:rsidRPr="00B75766" w:rsidRDefault="00B75766" w:rsidP="00B75766">
            <w:pPr>
              <w:spacing w:after="160"/>
            </w:pPr>
            <w:r w:rsidRPr="00B75766">
              <w:rPr>
                <w:b/>
                <w:bCs/>
              </w:rPr>
              <w:t>Key</w:t>
            </w:r>
          </w:p>
        </w:tc>
        <w:tc>
          <w:tcPr>
            <w:tcW w:w="0" w:type="auto"/>
            <w:hideMark/>
          </w:tcPr>
          <w:p w14:paraId="03184556" w14:textId="1AB5619E" w:rsidR="00B75766" w:rsidRPr="00B75766" w:rsidRDefault="00B75766" w:rsidP="00B75766">
            <w:pPr>
              <w:spacing w:after="160"/>
            </w:pPr>
            <w:r w:rsidRPr="00B75766">
              <w:t xml:space="preserve">The key </w:t>
            </w:r>
            <w:r w:rsidR="00567C45">
              <w:t xml:space="preserve">to </w:t>
            </w:r>
            <w:r w:rsidRPr="00B75766">
              <w:t>the track is in (-1 to -11)</w:t>
            </w:r>
          </w:p>
        </w:tc>
      </w:tr>
      <w:tr w:rsidR="00B75766" w:rsidRPr="00B75766" w14:paraId="2A5392CE" w14:textId="77777777" w:rsidTr="00B75766">
        <w:trPr>
          <w:trHeight w:val="571"/>
        </w:trPr>
        <w:tc>
          <w:tcPr>
            <w:tcW w:w="0" w:type="auto"/>
            <w:hideMark/>
          </w:tcPr>
          <w:p w14:paraId="142CEA38" w14:textId="77777777" w:rsidR="00B75766" w:rsidRPr="00B75766" w:rsidRDefault="00B75766" w:rsidP="00B75766">
            <w:pPr>
              <w:spacing w:after="160"/>
            </w:pPr>
            <w:r w:rsidRPr="00B75766">
              <w:rPr>
                <w:b/>
                <w:bCs/>
              </w:rPr>
              <w:lastRenderedPageBreak/>
              <w:t>Loudness</w:t>
            </w:r>
          </w:p>
        </w:tc>
        <w:tc>
          <w:tcPr>
            <w:tcW w:w="0" w:type="auto"/>
            <w:hideMark/>
          </w:tcPr>
          <w:p w14:paraId="1A2220DE" w14:textId="77777777" w:rsidR="00B75766" w:rsidRPr="00B75766" w:rsidRDefault="00B75766" w:rsidP="00B75766">
            <w:pPr>
              <w:spacing w:after="160"/>
            </w:pPr>
            <w:r w:rsidRPr="00B75766">
              <w:t>Overall loudness of the track in decibels (-60 to 0 dB)</w:t>
            </w:r>
          </w:p>
        </w:tc>
      </w:tr>
      <w:tr w:rsidR="00B75766" w:rsidRPr="00B75766" w14:paraId="70DDF5D3" w14:textId="77777777" w:rsidTr="00B75766">
        <w:trPr>
          <w:trHeight w:val="571"/>
        </w:trPr>
        <w:tc>
          <w:tcPr>
            <w:tcW w:w="0" w:type="auto"/>
            <w:hideMark/>
          </w:tcPr>
          <w:p w14:paraId="6333BE7A" w14:textId="77777777" w:rsidR="00B75766" w:rsidRPr="00B75766" w:rsidRDefault="00B75766" w:rsidP="00B75766">
            <w:pPr>
              <w:spacing w:after="160"/>
            </w:pPr>
            <w:r w:rsidRPr="00B75766">
              <w:rPr>
                <w:b/>
                <w:bCs/>
              </w:rPr>
              <w:t>Mode</w:t>
            </w:r>
          </w:p>
        </w:tc>
        <w:tc>
          <w:tcPr>
            <w:tcW w:w="0" w:type="auto"/>
            <w:hideMark/>
          </w:tcPr>
          <w:p w14:paraId="531F3FC3" w14:textId="77777777" w:rsidR="00B75766" w:rsidRPr="00B75766" w:rsidRDefault="00B75766" w:rsidP="00B75766">
            <w:pPr>
              <w:spacing w:after="160"/>
            </w:pPr>
            <w:r w:rsidRPr="00B75766">
              <w:t>Modality of the track (Major ‘1’/Minor ‘0’)</w:t>
            </w:r>
          </w:p>
        </w:tc>
      </w:tr>
      <w:tr w:rsidR="00B75766" w:rsidRPr="00B75766" w14:paraId="1F759868" w14:textId="77777777" w:rsidTr="00B75766">
        <w:trPr>
          <w:trHeight w:val="583"/>
        </w:trPr>
        <w:tc>
          <w:tcPr>
            <w:tcW w:w="0" w:type="auto"/>
            <w:hideMark/>
          </w:tcPr>
          <w:p w14:paraId="0E2CA5A1" w14:textId="77777777" w:rsidR="00B75766" w:rsidRPr="00B75766" w:rsidRDefault="00B75766" w:rsidP="00B75766">
            <w:pPr>
              <w:spacing w:after="160"/>
            </w:pPr>
            <w:proofErr w:type="spellStart"/>
            <w:r w:rsidRPr="00B75766">
              <w:rPr>
                <w:b/>
                <w:bCs/>
              </w:rPr>
              <w:t>Speechiness</w:t>
            </w:r>
            <w:proofErr w:type="spellEnd"/>
          </w:p>
        </w:tc>
        <w:tc>
          <w:tcPr>
            <w:tcW w:w="0" w:type="auto"/>
            <w:hideMark/>
          </w:tcPr>
          <w:p w14:paraId="61DABC45" w14:textId="77777777" w:rsidR="00B75766" w:rsidRPr="00B75766" w:rsidRDefault="00B75766" w:rsidP="00B75766">
            <w:pPr>
              <w:spacing w:after="160"/>
            </w:pPr>
            <w:r w:rsidRPr="00B75766">
              <w:t>Presence of spoken words in the track</w:t>
            </w:r>
          </w:p>
        </w:tc>
      </w:tr>
      <w:tr w:rsidR="00B75766" w:rsidRPr="00B75766" w14:paraId="4AACE68C" w14:textId="77777777" w:rsidTr="00B75766">
        <w:trPr>
          <w:trHeight w:val="571"/>
        </w:trPr>
        <w:tc>
          <w:tcPr>
            <w:tcW w:w="0" w:type="auto"/>
            <w:hideMark/>
          </w:tcPr>
          <w:p w14:paraId="7D64927D" w14:textId="77777777" w:rsidR="00B75766" w:rsidRPr="00B75766" w:rsidRDefault="00B75766" w:rsidP="00B75766">
            <w:pPr>
              <w:spacing w:after="160"/>
            </w:pPr>
            <w:proofErr w:type="spellStart"/>
            <w:r w:rsidRPr="00B75766">
              <w:rPr>
                <w:b/>
                <w:bCs/>
              </w:rPr>
              <w:t>Acousticness</w:t>
            </w:r>
            <w:proofErr w:type="spellEnd"/>
          </w:p>
        </w:tc>
        <w:tc>
          <w:tcPr>
            <w:tcW w:w="0" w:type="auto"/>
            <w:hideMark/>
          </w:tcPr>
          <w:p w14:paraId="1654B4E8" w14:textId="77777777" w:rsidR="00B75766" w:rsidRPr="00B75766" w:rsidRDefault="00B75766" w:rsidP="00B75766">
            <w:pPr>
              <w:spacing w:after="160"/>
            </w:pPr>
            <w:r w:rsidRPr="00B75766">
              <w:t>Confidence measure from 0 to 1 of whether the track is acoustic</w:t>
            </w:r>
          </w:p>
        </w:tc>
      </w:tr>
      <w:tr w:rsidR="00B75766" w:rsidRPr="00B75766" w14:paraId="6B103396" w14:textId="77777777" w:rsidTr="00B75766">
        <w:trPr>
          <w:trHeight w:val="571"/>
        </w:trPr>
        <w:tc>
          <w:tcPr>
            <w:tcW w:w="0" w:type="auto"/>
            <w:hideMark/>
          </w:tcPr>
          <w:p w14:paraId="66156086" w14:textId="77777777" w:rsidR="00B75766" w:rsidRPr="00B75766" w:rsidRDefault="00B75766" w:rsidP="00B75766">
            <w:pPr>
              <w:spacing w:after="160"/>
            </w:pPr>
            <w:proofErr w:type="spellStart"/>
            <w:r w:rsidRPr="00B75766">
              <w:rPr>
                <w:b/>
                <w:bCs/>
              </w:rPr>
              <w:t>Instrumentalness</w:t>
            </w:r>
            <w:proofErr w:type="spellEnd"/>
          </w:p>
        </w:tc>
        <w:tc>
          <w:tcPr>
            <w:tcW w:w="0" w:type="auto"/>
            <w:hideMark/>
          </w:tcPr>
          <w:p w14:paraId="5D24E273" w14:textId="77777777" w:rsidR="00B75766" w:rsidRPr="00B75766" w:rsidRDefault="00B75766" w:rsidP="00B75766">
            <w:pPr>
              <w:spacing w:after="160"/>
            </w:pPr>
            <w:r w:rsidRPr="00B75766">
              <w:t>Whether the track contains vocals (0.0 to 1.0)</w:t>
            </w:r>
          </w:p>
        </w:tc>
      </w:tr>
      <w:tr w:rsidR="00B75766" w:rsidRPr="00B75766" w14:paraId="68BB144D" w14:textId="77777777" w:rsidTr="00B75766">
        <w:trPr>
          <w:trHeight w:val="571"/>
        </w:trPr>
        <w:tc>
          <w:tcPr>
            <w:tcW w:w="0" w:type="auto"/>
            <w:hideMark/>
          </w:tcPr>
          <w:p w14:paraId="6797EB37" w14:textId="77777777" w:rsidR="00B75766" w:rsidRPr="00B75766" w:rsidRDefault="00B75766" w:rsidP="00B75766">
            <w:pPr>
              <w:spacing w:after="160"/>
            </w:pPr>
            <w:r w:rsidRPr="00B75766">
              <w:rPr>
                <w:b/>
                <w:bCs/>
              </w:rPr>
              <w:t>Liveness</w:t>
            </w:r>
          </w:p>
        </w:tc>
        <w:tc>
          <w:tcPr>
            <w:tcW w:w="0" w:type="auto"/>
            <w:hideMark/>
          </w:tcPr>
          <w:p w14:paraId="4A278235" w14:textId="77777777" w:rsidR="00B75766" w:rsidRPr="00B75766" w:rsidRDefault="00B75766" w:rsidP="00B75766">
            <w:pPr>
              <w:spacing w:after="160"/>
            </w:pPr>
            <w:r w:rsidRPr="00B75766">
              <w:t>Presence of audience in the recording (0.0 to 1.0)</w:t>
            </w:r>
          </w:p>
        </w:tc>
      </w:tr>
      <w:tr w:rsidR="00B75766" w:rsidRPr="00B75766" w14:paraId="6E1AAE3A" w14:textId="77777777" w:rsidTr="00B75766">
        <w:trPr>
          <w:trHeight w:val="583"/>
        </w:trPr>
        <w:tc>
          <w:tcPr>
            <w:tcW w:w="0" w:type="auto"/>
            <w:hideMark/>
          </w:tcPr>
          <w:p w14:paraId="6C06C123" w14:textId="77777777" w:rsidR="00B75766" w:rsidRPr="00B75766" w:rsidRDefault="00B75766" w:rsidP="00B75766">
            <w:pPr>
              <w:spacing w:after="160"/>
            </w:pPr>
            <w:r w:rsidRPr="00B75766">
              <w:rPr>
                <w:b/>
                <w:bCs/>
              </w:rPr>
              <w:t>Valence</w:t>
            </w:r>
          </w:p>
        </w:tc>
        <w:tc>
          <w:tcPr>
            <w:tcW w:w="0" w:type="auto"/>
            <w:hideMark/>
          </w:tcPr>
          <w:p w14:paraId="5A2C3C85" w14:textId="77777777" w:rsidR="00B75766" w:rsidRPr="00B75766" w:rsidRDefault="00B75766" w:rsidP="00B75766">
            <w:pPr>
              <w:spacing w:after="160"/>
            </w:pPr>
            <w:r w:rsidRPr="00B75766">
              <w:t>Musical positiveness (0.0 to 1.0)</w:t>
            </w:r>
          </w:p>
        </w:tc>
      </w:tr>
      <w:tr w:rsidR="00B75766" w:rsidRPr="00B75766" w14:paraId="392C26B0" w14:textId="77777777" w:rsidTr="00B75766">
        <w:trPr>
          <w:trHeight w:val="571"/>
        </w:trPr>
        <w:tc>
          <w:tcPr>
            <w:tcW w:w="0" w:type="auto"/>
            <w:hideMark/>
          </w:tcPr>
          <w:p w14:paraId="109AE733" w14:textId="77777777" w:rsidR="00B75766" w:rsidRPr="00B75766" w:rsidRDefault="00B75766" w:rsidP="00B75766">
            <w:pPr>
              <w:spacing w:after="160"/>
            </w:pPr>
            <w:r w:rsidRPr="00B75766">
              <w:rPr>
                <w:b/>
                <w:bCs/>
              </w:rPr>
              <w:t>Tempo</w:t>
            </w:r>
          </w:p>
        </w:tc>
        <w:tc>
          <w:tcPr>
            <w:tcW w:w="0" w:type="auto"/>
            <w:hideMark/>
          </w:tcPr>
          <w:p w14:paraId="21A45A62" w14:textId="77777777" w:rsidR="00B75766" w:rsidRPr="00B75766" w:rsidRDefault="00B75766" w:rsidP="00B75766">
            <w:pPr>
              <w:spacing w:after="160"/>
            </w:pPr>
            <w:r w:rsidRPr="00B75766">
              <w:t>Tempo of the track in beats per minute (BPM)</w:t>
            </w:r>
          </w:p>
        </w:tc>
      </w:tr>
      <w:tr w:rsidR="00B75766" w:rsidRPr="00B75766" w14:paraId="3B0AE4A4" w14:textId="77777777" w:rsidTr="00B75766">
        <w:trPr>
          <w:trHeight w:val="571"/>
        </w:trPr>
        <w:tc>
          <w:tcPr>
            <w:tcW w:w="0" w:type="auto"/>
            <w:hideMark/>
          </w:tcPr>
          <w:p w14:paraId="6DD4F38B" w14:textId="77777777" w:rsidR="00B75766" w:rsidRPr="00B75766" w:rsidRDefault="00B75766" w:rsidP="00B75766">
            <w:pPr>
              <w:spacing w:after="160"/>
            </w:pPr>
            <w:proofErr w:type="spellStart"/>
            <w:r w:rsidRPr="00B75766">
              <w:rPr>
                <w:b/>
                <w:bCs/>
              </w:rPr>
              <w:t>Time_signature</w:t>
            </w:r>
            <w:proofErr w:type="spellEnd"/>
          </w:p>
        </w:tc>
        <w:tc>
          <w:tcPr>
            <w:tcW w:w="0" w:type="auto"/>
            <w:hideMark/>
          </w:tcPr>
          <w:p w14:paraId="1D9011E3" w14:textId="77777777" w:rsidR="00B75766" w:rsidRPr="00B75766" w:rsidRDefault="00B75766" w:rsidP="00B75766">
            <w:pPr>
              <w:spacing w:after="160"/>
            </w:pPr>
            <w:r w:rsidRPr="00B75766">
              <w:t>Estimated time signature (3 to 7)</w:t>
            </w:r>
          </w:p>
        </w:tc>
      </w:tr>
      <w:tr w:rsidR="00B75766" w:rsidRPr="00B75766" w14:paraId="71B1BB7E" w14:textId="77777777" w:rsidTr="00B75766">
        <w:trPr>
          <w:trHeight w:val="571"/>
        </w:trPr>
        <w:tc>
          <w:tcPr>
            <w:tcW w:w="0" w:type="auto"/>
            <w:hideMark/>
          </w:tcPr>
          <w:p w14:paraId="2BF243BE" w14:textId="77777777" w:rsidR="00B75766" w:rsidRPr="00B75766" w:rsidRDefault="00B75766" w:rsidP="00B75766">
            <w:pPr>
              <w:spacing w:after="160"/>
            </w:pPr>
            <w:proofErr w:type="spellStart"/>
            <w:r w:rsidRPr="00B75766">
              <w:rPr>
                <w:b/>
                <w:bCs/>
              </w:rPr>
              <w:t>Duration_ms</w:t>
            </w:r>
            <w:proofErr w:type="spellEnd"/>
          </w:p>
        </w:tc>
        <w:tc>
          <w:tcPr>
            <w:tcW w:w="0" w:type="auto"/>
            <w:hideMark/>
          </w:tcPr>
          <w:p w14:paraId="081D938A" w14:textId="77777777" w:rsidR="00B75766" w:rsidRPr="00B75766" w:rsidRDefault="00B75766" w:rsidP="00B75766">
            <w:pPr>
              <w:spacing w:after="160"/>
            </w:pPr>
            <w:r w:rsidRPr="00B75766">
              <w:t>Duration of track in milliseconds</w:t>
            </w:r>
          </w:p>
        </w:tc>
      </w:tr>
    </w:tbl>
    <w:p w14:paraId="4A72D0FA" w14:textId="77777777" w:rsidR="00B75766" w:rsidRPr="00B75766" w:rsidRDefault="00B75766" w:rsidP="00B75766">
      <w:pPr>
        <w:pStyle w:val="Heading3"/>
        <w:numPr>
          <w:ilvl w:val="2"/>
          <w:numId w:val="3"/>
        </w:numPr>
        <w:ind w:left="709"/>
        <w:rPr>
          <w:rFonts w:ascii="Times New Roman" w:hAnsi="Times New Roman" w:cs="Times New Roman"/>
          <w:b/>
          <w:bCs/>
          <w:sz w:val="24"/>
          <w:szCs w:val="24"/>
        </w:rPr>
      </w:pPr>
      <w:bookmarkStart w:id="18" w:name="_Toc212909973"/>
      <w:r w:rsidRPr="00B75766">
        <w:rPr>
          <w:rFonts w:ascii="Times New Roman" w:hAnsi="Times New Roman" w:cs="Times New Roman"/>
          <w:b/>
          <w:bCs/>
          <w:sz w:val="24"/>
          <w:szCs w:val="24"/>
        </w:rPr>
        <w:t>Data Cleaning and Preprocessing</w:t>
      </w:r>
      <w:bookmarkEnd w:id="18"/>
    </w:p>
    <w:p w14:paraId="6EFC17D1" w14:textId="067F2EA9" w:rsidR="00410E1C" w:rsidRDefault="00410E1C" w:rsidP="00410E1C">
      <w:r>
        <w:t xml:space="preserve">Data cleaning follows </w:t>
      </w:r>
      <w:proofErr w:type="gramStart"/>
      <w:r>
        <w:t>a number of</w:t>
      </w:r>
      <w:proofErr w:type="gramEnd"/>
      <w:r>
        <w:t xml:space="preserve"> processes to </w:t>
      </w:r>
      <w:r w:rsidR="0036647C">
        <w:t>prepare the data for analysis</w:t>
      </w:r>
      <w:r>
        <w:t>. The initial one is the identification and treatment of missing values that can be experienced by some of the features within the dataset. The missing values will be filled in or deleted depending on the amount of missing data being large or small</w:t>
      </w:r>
      <w:r w:rsidR="0036647C">
        <w:t>, respectively, using the mean imputation method or deletion</w:t>
      </w:r>
      <w:r>
        <w:t>. Duplicates will also be verified</w:t>
      </w:r>
      <w:r w:rsidR="0036647C">
        <w:t>, and any redundant records will</w:t>
      </w:r>
      <w:r>
        <w:t xml:space="preserve"> be eliminated. Also, the presence of outliers in numerical variables (e.g., loudness, tempo, etc.) will also be detected and identified</w:t>
      </w:r>
      <w:r w:rsidR="00994EDE">
        <w:t>.</w:t>
      </w:r>
    </w:p>
    <w:p w14:paraId="29B1D101" w14:textId="77777777" w:rsidR="00B75766" w:rsidRPr="00B75766" w:rsidRDefault="00B75766" w:rsidP="00B75766">
      <w:pPr>
        <w:pStyle w:val="Heading3"/>
        <w:numPr>
          <w:ilvl w:val="2"/>
          <w:numId w:val="3"/>
        </w:numPr>
        <w:ind w:left="709"/>
        <w:rPr>
          <w:rFonts w:ascii="Times New Roman" w:hAnsi="Times New Roman" w:cs="Times New Roman"/>
          <w:b/>
          <w:bCs/>
          <w:sz w:val="24"/>
          <w:szCs w:val="24"/>
        </w:rPr>
      </w:pPr>
      <w:bookmarkStart w:id="19" w:name="_Toc212909974"/>
      <w:r w:rsidRPr="00B75766">
        <w:rPr>
          <w:rFonts w:ascii="Times New Roman" w:hAnsi="Times New Roman" w:cs="Times New Roman"/>
          <w:b/>
          <w:bCs/>
          <w:sz w:val="24"/>
          <w:szCs w:val="24"/>
        </w:rPr>
        <w:t>Feature Engineering and Selection</w:t>
      </w:r>
      <w:bookmarkEnd w:id="19"/>
    </w:p>
    <w:p w14:paraId="19091356" w14:textId="5EF448E7" w:rsidR="00410E1C" w:rsidRDefault="00410E1C" w:rsidP="00410E1C">
      <w:r>
        <w:t>During the feature engineering stage, additional features will be designed to augment the data. This may involve interaction terms like energy x tempo</w:t>
      </w:r>
      <w:r w:rsidR="0036647C">
        <w:t>,</w:t>
      </w:r>
      <w:r>
        <w:t xml:space="preserve"> and this may give insight into how some of the musical attributes interact to create an effect on popularity. Temporal characteristics such as year of release and week of release will be developed </w:t>
      </w:r>
      <w:proofErr w:type="gramStart"/>
      <w:r>
        <w:t>in order to</w:t>
      </w:r>
      <w:proofErr w:type="gramEnd"/>
      <w:r>
        <w:t xml:space="preserve"> capture trends in time. Data provided by the Spotify Web API will also be used to add artist-level metrics (e.g., artist followers, diversity of their genres).</w:t>
      </w:r>
    </w:p>
    <w:p w14:paraId="4D1CD391" w14:textId="47A3B565" w:rsidR="00B75766" w:rsidRPr="00B75766" w:rsidRDefault="00410E1C" w:rsidP="00410E1C">
      <w:r>
        <w:lastRenderedPageBreak/>
        <w:t xml:space="preserve">In the process of selecting features, varied approaches will be used </w:t>
      </w:r>
      <w:r w:rsidR="0036647C">
        <w:t>to determine</w:t>
      </w:r>
      <w:r>
        <w:t xml:space="preserve"> the most significant features. </w:t>
      </w:r>
      <w:r w:rsidR="0036647C">
        <w:t>The filter method will remove features that have either high variance or</w:t>
      </w:r>
      <w:r>
        <w:t xml:space="preserve"> low correlation with the target variable. Lastly, </w:t>
      </w:r>
      <w:r w:rsidR="0036647C">
        <w:t>built-in techniques will be used, such as</w:t>
      </w:r>
      <w:r>
        <w:t xml:space="preserve"> the scores of feature importance of tree-based designs like Random Forest and </w:t>
      </w:r>
      <w:proofErr w:type="spellStart"/>
      <w:r>
        <w:t>XGBoost</w:t>
      </w:r>
      <w:proofErr w:type="spellEnd"/>
      <w:r>
        <w:t xml:space="preserve">, or </w:t>
      </w:r>
      <w:r w:rsidR="0036647C">
        <w:t>L1-regularisation</w:t>
      </w:r>
      <w:r>
        <w:t xml:space="preserve"> of logistic regression.</w:t>
      </w:r>
    </w:p>
    <w:p w14:paraId="64192DDF" w14:textId="77777777" w:rsidR="007874B2" w:rsidRPr="007874B2" w:rsidRDefault="007874B2" w:rsidP="008B6996">
      <w:pPr>
        <w:pStyle w:val="Heading2"/>
      </w:pPr>
      <w:bookmarkStart w:id="20" w:name="_Toc212909975"/>
      <w:r w:rsidRPr="007874B2">
        <w:t>Model Development and Evaluation</w:t>
      </w:r>
      <w:bookmarkEnd w:id="20"/>
    </w:p>
    <w:p w14:paraId="3501B022" w14:textId="77777777" w:rsidR="007874B2" w:rsidRPr="007874B2" w:rsidRDefault="007874B2" w:rsidP="00A506A6">
      <w:pPr>
        <w:pStyle w:val="Heading3"/>
        <w:numPr>
          <w:ilvl w:val="2"/>
          <w:numId w:val="3"/>
        </w:numPr>
        <w:ind w:left="709"/>
        <w:rPr>
          <w:rFonts w:ascii="Times New Roman" w:hAnsi="Times New Roman" w:cs="Times New Roman"/>
          <w:b/>
          <w:bCs/>
          <w:sz w:val="24"/>
          <w:szCs w:val="24"/>
        </w:rPr>
      </w:pPr>
      <w:bookmarkStart w:id="21" w:name="_Toc212909976"/>
      <w:r w:rsidRPr="007874B2">
        <w:rPr>
          <w:rFonts w:ascii="Times New Roman" w:hAnsi="Times New Roman" w:cs="Times New Roman"/>
          <w:b/>
          <w:bCs/>
          <w:sz w:val="24"/>
          <w:szCs w:val="24"/>
        </w:rPr>
        <w:t>Machine Learning Models</w:t>
      </w:r>
      <w:bookmarkEnd w:id="21"/>
    </w:p>
    <w:p w14:paraId="1CCEE650" w14:textId="326C54BA" w:rsidR="007874B2" w:rsidRPr="007874B2" w:rsidRDefault="007874B2" w:rsidP="007874B2">
      <w:r w:rsidRPr="007874B2">
        <w:t xml:space="preserve">For the predictive modelling of track popularity in </w:t>
      </w:r>
      <w:r w:rsidR="0012203F">
        <w:t>my</w:t>
      </w:r>
      <w:r w:rsidRPr="007874B2">
        <w:t xml:space="preserve"> project, three main classes of machine learning algorithms are selected: Random Forest (RF), Gradient Boosting Machines (GBM/</w:t>
      </w:r>
      <w:proofErr w:type="spellStart"/>
      <w:r w:rsidRPr="007874B2">
        <w:t>XGBoost</w:t>
      </w:r>
      <w:proofErr w:type="spellEnd"/>
      <w:r w:rsidRPr="007874B2">
        <w:t>/</w:t>
      </w:r>
      <w:proofErr w:type="spellStart"/>
      <w:r w:rsidRPr="007874B2">
        <w:t>LightGBM</w:t>
      </w:r>
      <w:proofErr w:type="spellEnd"/>
      <w:r w:rsidRPr="007874B2">
        <w:t>), and Artificial Neural Networks (ANNs). These choices are grounded in recent literature on music</w:t>
      </w:r>
      <w:r w:rsidRPr="007874B2">
        <w:noBreakHyphen/>
        <w:t>popularity prediction and general best practice for structured/tabular data.</w:t>
      </w:r>
    </w:p>
    <w:p w14:paraId="48665C5C" w14:textId="5D5D3838" w:rsidR="007874B2" w:rsidRDefault="007874B2" w:rsidP="007874B2">
      <w:r w:rsidRPr="007874B2">
        <w:rPr>
          <w:b/>
          <w:bCs/>
        </w:rPr>
        <w:t>Random Forest (RF)</w:t>
      </w:r>
      <w:r w:rsidRPr="007874B2">
        <w:t xml:space="preserve">: RF is an ensemble of decision trees using bootstrap aggregation (bagging) and random feature sampling. It is </w:t>
      </w:r>
      <w:proofErr w:type="spellStart"/>
      <w:r w:rsidRPr="007874B2">
        <w:t>favoured</w:t>
      </w:r>
      <w:proofErr w:type="spellEnd"/>
      <w:r w:rsidRPr="007874B2">
        <w:t xml:space="preserve"> for its robustness to noisy features, ability to handle </w:t>
      </w:r>
      <w:r w:rsidR="0036647C">
        <w:t>high-dimensional data, and strong performance outside the box</w:t>
      </w:r>
      <w:r w:rsidRPr="007874B2">
        <w:t xml:space="preserve">. </w:t>
      </w:r>
    </w:p>
    <w:p w14:paraId="256947DB" w14:textId="77777777" w:rsidR="003E4D74" w:rsidRPr="003E4D74" w:rsidRDefault="003E4D74" w:rsidP="003E4D74">
      <w:pPr>
        <w:keepNext/>
        <w:jc w:val="center"/>
        <w:rPr>
          <w:b/>
          <w:bCs/>
          <w:sz w:val="36"/>
          <w:szCs w:val="32"/>
        </w:rPr>
      </w:pPr>
      <w:r w:rsidRPr="003E4D74">
        <w:rPr>
          <w:b/>
          <w:bCs/>
          <w:noProof/>
          <w:sz w:val="36"/>
          <w:szCs w:val="32"/>
        </w:rPr>
        <w:drawing>
          <wp:inline distT="0" distB="0" distL="0" distR="0" wp14:anchorId="13ABCD72" wp14:editId="7E09FA47">
            <wp:extent cx="5943600" cy="3292475"/>
            <wp:effectExtent l="0" t="0" r="0" b="3175"/>
            <wp:docPr id="497070116" name="Picture 7" descr="The structure of random forest (RF). RF is one of the bagging (bootstrap aggregating) methods that adopts bootstrapping and aggregation. In bootstrapping, RF generates multiple decision trees (DTs) using random subsets with the replacement of training data. In aggregation, RF labels the test data based on the class elected by majority voting from multiple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he structure of random forest (RF). RF is one of the bagging (bootstrap aggregating) methods that adopts bootstrapping and aggregation. In bootstrapping, RF generates multiple decision trees (DTs) using random subsets with the replacement of training data. In aggregation, RF labels the test data based on the class elected by majority voting from multiple tre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92475"/>
                    </a:xfrm>
                    <a:prstGeom prst="rect">
                      <a:avLst/>
                    </a:prstGeom>
                    <a:noFill/>
                    <a:ln>
                      <a:noFill/>
                    </a:ln>
                  </pic:spPr>
                </pic:pic>
              </a:graphicData>
            </a:graphic>
          </wp:inline>
        </w:drawing>
      </w:r>
    </w:p>
    <w:p w14:paraId="4B483A85" w14:textId="2DD13DB5" w:rsidR="003E4D74" w:rsidRPr="007874B2" w:rsidRDefault="003E4D74" w:rsidP="003E4D74">
      <w:pPr>
        <w:pStyle w:val="Caption"/>
        <w:jc w:val="center"/>
        <w:rPr>
          <w:b/>
          <w:bCs/>
          <w:i w:val="0"/>
          <w:iCs w:val="0"/>
          <w:color w:val="auto"/>
          <w:sz w:val="24"/>
          <w:szCs w:val="24"/>
        </w:rPr>
      </w:pPr>
      <w:r w:rsidRPr="003E4D74">
        <w:rPr>
          <w:b/>
          <w:bCs/>
          <w:i w:val="0"/>
          <w:iCs w:val="0"/>
          <w:color w:val="auto"/>
          <w:sz w:val="24"/>
          <w:szCs w:val="24"/>
        </w:rPr>
        <w:t xml:space="preserve">Figure </w:t>
      </w:r>
      <w:r w:rsidRPr="003E4D74">
        <w:rPr>
          <w:b/>
          <w:bCs/>
          <w:i w:val="0"/>
          <w:iCs w:val="0"/>
          <w:color w:val="auto"/>
          <w:sz w:val="24"/>
          <w:szCs w:val="24"/>
        </w:rPr>
        <w:fldChar w:fldCharType="begin"/>
      </w:r>
      <w:r w:rsidRPr="003E4D74">
        <w:rPr>
          <w:b/>
          <w:bCs/>
          <w:i w:val="0"/>
          <w:iCs w:val="0"/>
          <w:color w:val="auto"/>
          <w:sz w:val="24"/>
          <w:szCs w:val="24"/>
        </w:rPr>
        <w:instrText xml:space="preserve"> SEQ Figure \* ARABIC </w:instrText>
      </w:r>
      <w:r w:rsidRPr="003E4D74">
        <w:rPr>
          <w:b/>
          <w:bCs/>
          <w:i w:val="0"/>
          <w:iCs w:val="0"/>
          <w:color w:val="auto"/>
          <w:sz w:val="24"/>
          <w:szCs w:val="24"/>
        </w:rPr>
        <w:fldChar w:fldCharType="separate"/>
      </w:r>
      <w:r w:rsidRPr="003E4D74">
        <w:rPr>
          <w:b/>
          <w:bCs/>
          <w:i w:val="0"/>
          <w:iCs w:val="0"/>
          <w:noProof/>
          <w:color w:val="auto"/>
          <w:sz w:val="24"/>
          <w:szCs w:val="24"/>
        </w:rPr>
        <w:t>3</w:t>
      </w:r>
      <w:r w:rsidRPr="003E4D74">
        <w:rPr>
          <w:b/>
          <w:bCs/>
          <w:i w:val="0"/>
          <w:iCs w:val="0"/>
          <w:color w:val="auto"/>
          <w:sz w:val="24"/>
          <w:szCs w:val="24"/>
        </w:rPr>
        <w:fldChar w:fldCharType="end"/>
      </w:r>
      <w:r w:rsidRPr="003E4D74">
        <w:rPr>
          <w:b/>
          <w:bCs/>
          <w:i w:val="0"/>
          <w:iCs w:val="0"/>
          <w:color w:val="auto"/>
          <w:sz w:val="24"/>
          <w:szCs w:val="24"/>
        </w:rPr>
        <w:t xml:space="preserve"> Random Forest (RF) Model</w:t>
      </w:r>
      <w:r>
        <w:rPr>
          <w:b/>
          <w:bCs/>
          <w:i w:val="0"/>
          <w:iCs w:val="0"/>
          <w:color w:val="auto"/>
          <w:sz w:val="24"/>
          <w:szCs w:val="24"/>
        </w:rPr>
        <w:t xml:space="preserve"> </w:t>
      </w:r>
      <w:r w:rsidRPr="003E4D74">
        <w:rPr>
          <w:b/>
          <w:bCs/>
          <w:i w:val="0"/>
          <w:iCs w:val="0"/>
          <w:color w:val="auto"/>
          <w:sz w:val="24"/>
          <w:szCs w:val="24"/>
        </w:rPr>
        <w:t>(Jeong et al., 2022)</w:t>
      </w:r>
    </w:p>
    <w:p w14:paraId="19F21256" w14:textId="05F4E7CC" w:rsidR="007874B2" w:rsidRPr="007874B2" w:rsidRDefault="007874B2" w:rsidP="007874B2">
      <w:r w:rsidRPr="007874B2">
        <w:rPr>
          <w:b/>
          <w:bCs/>
        </w:rPr>
        <w:lastRenderedPageBreak/>
        <w:t>Gradient Boosting Machines (GBM)</w:t>
      </w:r>
      <w:r w:rsidRPr="007874B2">
        <w:t xml:space="preserve"> (including </w:t>
      </w:r>
      <w:proofErr w:type="spellStart"/>
      <w:r w:rsidRPr="007874B2">
        <w:t>XGBoost</w:t>
      </w:r>
      <w:proofErr w:type="spellEnd"/>
      <w:r w:rsidRPr="007874B2">
        <w:t>/</w:t>
      </w:r>
      <w:proofErr w:type="spellStart"/>
      <w:r w:rsidRPr="007874B2">
        <w:t>LightGBM</w:t>
      </w:r>
      <w:proofErr w:type="spellEnd"/>
      <w:r w:rsidRPr="007874B2">
        <w:t xml:space="preserve">): GBM methods build trees sequentially, each new tree correcting residuals from prior trees. This often leads to very high predictive accuracy on structured datasets. </w:t>
      </w:r>
    </w:p>
    <w:p w14:paraId="76B629B5" w14:textId="01E4A261" w:rsidR="007874B2" w:rsidRPr="007874B2" w:rsidRDefault="007874B2" w:rsidP="007874B2">
      <w:r w:rsidRPr="007874B2">
        <w:rPr>
          <w:b/>
          <w:bCs/>
        </w:rPr>
        <w:t>Artificial Neural Networks (ANNs)</w:t>
      </w:r>
      <w:r w:rsidRPr="007874B2">
        <w:t>: ANNs (including deep networks) are selected because they can model complex non</w:t>
      </w:r>
      <w:r w:rsidRPr="007874B2">
        <w:noBreakHyphen/>
        <w:t xml:space="preserve">linear interactions among features (e.g., how tempo × key × genre might combine to influence popularity) that </w:t>
      </w:r>
      <w:r w:rsidR="0036647C">
        <w:t>tree-based</w:t>
      </w:r>
      <w:r w:rsidRPr="007874B2">
        <w:t xml:space="preserve"> models may not fully capture. A recent investigation used a convolutional neural network (CNN) on Spotify features and spectrogram information and achieved </w:t>
      </w:r>
      <w:r w:rsidR="0036647C">
        <w:t xml:space="preserve">an </w:t>
      </w:r>
      <w:r w:rsidRPr="007874B2">
        <w:t>impressive F1</w:t>
      </w:r>
      <w:r w:rsidRPr="007874B2">
        <w:noBreakHyphen/>
        <w:t>score (97%) in hit‐song prediction</w:t>
      </w:r>
      <w:r w:rsidR="0012203F">
        <w:t xml:space="preserve"> (</w:t>
      </w:r>
      <w:r w:rsidR="0012203F" w:rsidRPr="00162D2F">
        <w:t xml:space="preserve">Falah, </w:t>
      </w:r>
      <w:proofErr w:type="spellStart"/>
      <w:r w:rsidR="0012203F" w:rsidRPr="00162D2F">
        <w:t>Yousefimehr</w:t>
      </w:r>
      <w:proofErr w:type="spellEnd"/>
      <w:r w:rsidR="0012203F" w:rsidRPr="00162D2F">
        <w:t xml:space="preserve"> and </w:t>
      </w:r>
      <w:proofErr w:type="spellStart"/>
      <w:r w:rsidR="0012203F" w:rsidRPr="00162D2F">
        <w:t>Ghatee</w:t>
      </w:r>
      <w:proofErr w:type="spellEnd"/>
      <w:r w:rsidR="0012203F">
        <w:t xml:space="preserve">, </w:t>
      </w:r>
      <w:r w:rsidR="0012203F" w:rsidRPr="00162D2F">
        <w:t>2025)</w:t>
      </w:r>
      <w:r w:rsidRPr="007874B2">
        <w:t xml:space="preserve">. Incorporating an ANN allows </w:t>
      </w:r>
      <w:r w:rsidR="004C6FE3">
        <w:t>me</w:t>
      </w:r>
      <w:r w:rsidRPr="007874B2">
        <w:t xml:space="preserve"> to assess whether the more conventional tree/boosting approaches suffice, or whether more complex architectures offer improved performance in this domain.</w:t>
      </w:r>
    </w:p>
    <w:p w14:paraId="78C2E5CD" w14:textId="7DAD52DE" w:rsidR="007874B2" w:rsidRPr="007874B2" w:rsidRDefault="007874B2" w:rsidP="007874B2">
      <w:r w:rsidRPr="00A529E6">
        <w:rPr>
          <w:b/>
          <w:bCs/>
        </w:rPr>
        <w:t>Rationale for Model Selection</w:t>
      </w:r>
      <w:r>
        <w:rPr>
          <w:b/>
          <w:bCs/>
        </w:rPr>
        <w:t xml:space="preserve">: </w:t>
      </w:r>
      <w:r w:rsidRPr="00A529E6">
        <w:t xml:space="preserve">Machine learning models were selected for their complementary strengths. Random Forest offers strong baseline performance and interpretability. Gradient Boosting often yields state‐of‐the‐art results on structured prediction tasks by sequentially correcting errors. Neural Networks enable modelling of deeper, non‐linear relationships that simpler models may miss. </w:t>
      </w:r>
    </w:p>
    <w:p w14:paraId="3345B860" w14:textId="77777777" w:rsidR="007874B2" w:rsidRPr="007874B2" w:rsidRDefault="007874B2" w:rsidP="004C6FE3">
      <w:pPr>
        <w:pStyle w:val="Heading3"/>
        <w:numPr>
          <w:ilvl w:val="2"/>
          <w:numId w:val="3"/>
        </w:numPr>
        <w:ind w:left="709"/>
        <w:rPr>
          <w:rFonts w:ascii="Times New Roman" w:hAnsi="Times New Roman" w:cs="Times New Roman"/>
          <w:b/>
          <w:bCs/>
          <w:sz w:val="24"/>
          <w:szCs w:val="24"/>
        </w:rPr>
      </w:pPr>
      <w:bookmarkStart w:id="22" w:name="_Toc212909977"/>
      <w:r w:rsidRPr="007874B2">
        <w:rPr>
          <w:rFonts w:ascii="Times New Roman" w:hAnsi="Times New Roman" w:cs="Times New Roman"/>
          <w:b/>
          <w:bCs/>
          <w:sz w:val="24"/>
          <w:szCs w:val="24"/>
        </w:rPr>
        <w:t>Explainability</w:t>
      </w:r>
      <w:bookmarkEnd w:id="22"/>
    </w:p>
    <w:p w14:paraId="64A50C29" w14:textId="30366A59" w:rsidR="00542D1F" w:rsidRPr="00792A42" w:rsidRDefault="0036647C" w:rsidP="00792A42">
      <w:r>
        <w:t>Explainability methods will be applied to ensure transparency and stakeholder relevance</w:t>
      </w:r>
      <w:r w:rsidR="007874B2" w:rsidRPr="007874B2">
        <w:t>. Specifically, SHAP (</w:t>
      </w:r>
      <w:proofErr w:type="spellStart"/>
      <w:r w:rsidR="007874B2" w:rsidRPr="007874B2">
        <w:t>SHapley</w:t>
      </w:r>
      <w:proofErr w:type="spellEnd"/>
      <w:r w:rsidR="007874B2" w:rsidRPr="007874B2">
        <w:t xml:space="preserve"> Additive </w:t>
      </w:r>
      <w:proofErr w:type="spellStart"/>
      <w:r w:rsidR="007874B2" w:rsidRPr="007874B2">
        <w:t>exPlanations</w:t>
      </w:r>
      <w:proofErr w:type="spellEnd"/>
      <w:r w:rsidR="007874B2" w:rsidRPr="007874B2">
        <w:t>) and LIME (Local Interpretable Model</w:t>
      </w:r>
      <w:r w:rsidR="007874B2" w:rsidRPr="007874B2">
        <w:noBreakHyphen/>
        <w:t>agnostic Explanations) are used.</w:t>
      </w:r>
      <w:bookmarkStart w:id="23" w:name="_Toc212909978"/>
    </w:p>
    <w:p w14:paraId="1CC57B7D" w14:textId="5B76FB2D" w:rsidR="007874B2" w:rsidRPr="00542D1F" w:rsidRDefault="007874B2" w:rsidP="004C6FE3">
      <w:pPr>
        <w:numPr>
          <w:ilvl w:val="2"/>
          <w:numId w:val="3"/>
        </w:numPr>
        <w:ind w:left="709"/>
        <w:rPr>
          <w:rFonts w:cs="Times New Roman"/>
          <w:b/>
          <w:bCs/>
          <w:szCs w:val="24"/>
        </w:rPr>
      </w:pPr>
      <w:r w:rsidRPr="00542D1F">
        <w:rPr>
          <w:rFonts w:cs="Times New Roman"/>
          <w:b/>
          <w:bCs/>
          <w:szCs w:val="24"/>
        </w:rPr>
        <w:t>Metrics for Model Evaluation</w:t>
      </w:r>
      <w:bookmarkEnd w:id="23"/>
    </w:p>
    <w:p w14:paraId="5F1F3929" w14:textId="62C98AB1" w:rsidR="007874B2" w:rsidRPr="007874B2" w:rsidRDefault="007874B2" w:rsidP="007874B2">
      <w:r w:rsidRPr="007874B2">
        <w:t xml:space="preserve">To evaluate the models and their performance rigorously, a set of established metrics will be used. Depending on whether </w:t>
      </w:r>
      <w:r w:rsidR="004C6FE3">
        <w:t>we</w:t>
      </w:r>
      <w:r w:rsidRPr="007874B2">
        <w:t xml:space="preserve"> frame the problem as regression (predict popularity score) or classification (popular vs </w:t>
      </w:r>
      <w:r w:rsidR="0036647C">
        <w:t>non-popular</w:t>
      </w:r>
      <w:r w:rsidRPr="007874B2">
        <w:t xml:space="preserve">), </w:t>
      </w:r>
      <w:r w:rsidR="004C6FE3">
        <w:t>I</w:t>
      </w:r>
      <w:r w:rsidRPr="007874B2">
        <w:t xml:space="preserve"> will use appropriate metrics.</w:t>
      </w:r>
    </w:p>
    <w:p w14:paraId="4BE0B010" w14:textId="77777777" w:rsidR="007874B2" w:rsidRPr="007874B2" w:rsidRDefault="007874B2" w:rsidP="004C6FE3">
      <w:r w:rsidRPr="007874B2">
        <w:rPr>
          <w:b/>
          <w:bCs/>
        </w:rPr>
        <w:t>Regression setting</w:t>
      </w:r>
      <w:r w:rsidRPr="007874B2">
        <w:t xml:space="preserve"> </w:t>
      </w:r>
      <w:r w:rsidRPr="007874B2">
        <w:rPr>
          <w:b/>
          <w:bCs/>
        </w:rPr>
        <w:t xml:space="preserve">(if predicting popularity as a continuous 0–100 score): </w:t>
      </w:r>
      <w:r w:rsidRPr="007874B2">
        <w:t>Use R² (coefficient of determination) to measure proportion of variance explained; RMSE (Root Mean Squared Error) to measure average error magnitude; MAE (Mean Absolute Error) as a more robust error measure.</w:t>
      </w:r>
    </w:p>
    <w:p w14:paraId="6C44BD1D" w14:textId="6E39941C" w:rsidR="004C6FE3" w:rsidRPr="004C6FE3" w:rsidRDefault="007874B2" w:rsidP="004C6FE3">
      <w:r w:rsidRPr="007874B2">
        <w:rPr>
          <w:b/>
          <w:bCs/>
        </w:rPr>
        <w:lastRenderedPageBreak/>
        <w:t>Classification setting</w:t>
      </w:r>
      <w:r w:rsidRPr="007874B2">
        <w:t xml:space="preserve"> </w:t>
      </w:r>
      <w:r w:rsidRPr="007874B2">
        <w:rPr>
          <w:b/>
          <w:bCs/>
        </w:rPr>
        <w:t>(e.g., binary popular vs non</w:t>
      </w:r>
      <w:r w:rsidRPr="007874B2">
        <w:rPr>
          <w:b/>
          <w:bCs/>
        </w:rPr>
        <w:noBreakHyphen/>
        <w:t>popular):</w:t>
      </w:r>
      <w:r w:rsidRPr="007874B2">
        <w:t xml:space="preserve"> Use Accuracy (overall correct predictions), Precision (correct positive predictions vs all positive predictions), Recall (Sensitivity) (correct positive predictions vs all actual positives), F1</w:t>
      </w:r>
      <w:r w:rsidRPr="007874B2">
        <w:noBreakHyphen/>
        <w:t>Score (harmonic mean of precision and recall, especially useful for imbalanced classes), and ROC</w:t>
      </w:r>
      <w:r w:rsidRPr="007874B2">
        <w:noBreakHyphen/>
        <w:t xml:space="preserve">AUC (Area Under the Receiver Operating Characteristic curve) to measure discrimination ability across thresholds. For example, the study </w:t>
      </w:r>
      <w:r w:rsidR="004C6FE3">
        <w:t xml:space="preserve">by </w:t>
      </w:r>
      <w:proofErr w:type="spellStart"/>
      <w:r w:rsidR="004C6FE3" w:rsidRPr="004C6FE3">
        <w:t>Mountzouris</w:t>
      </w:r>
      <w:proofErr w:type="spellEnd"/>
      <w:r w:rsidR="004C6FE3" w:rsidRPr="004C6FE3">
        <w:t xml:space="preserve"> (2025)</w:t>
      </w:r>
      <w:r w:rsidR="004C6FE3">
        <w:t xml:space="preserve"> </w:t>
      </w:r>
      <w:r w:rsidRPr="007874B2">
        <w:t>reported ~90% accuracy and an F1</w:t>
      </w:r>
      <w:r w:rsidRPr="007874B2">
        <w:noBreakHyphen/>
        <w:t xml:space="preserve">score of ~0.91 for Random Forest and </w:t>
      </w:r>
      <w:proofErr w:type="spellStart"/>
      <w:r w:rsidRPr="007874B2">
        <w:t>XGBoost</w:t>
      </w:r>
      <w:proofErr w:type="spellEnd"/>
      <w:r w:rsidRPr="007874B2">
        <w:t xml:space="preserve">. </w:t>
      </w:r>
    </w:p>
    <w:p w14:paraId="05CF2B4F" w14:textId="4BE478C5" w:rsidR="007874B2" w:rsidRPr="007874B2" w:rsidRDefault="007874B2" w:rsidP="004C6FE3">
      <w:r w:rsidRPr="007874B2">
        <w:t xml:space="preserve">In </w:t>
      </w:r>
      <w:r w:rsidR="0012203F">
        <w:t>my</w:t>
      </w:r>
      <w:r w:rsidRPr="007874B2">
        <w:t xml:space="preserve"> context, tracking all these metrics allows </w:t>
      </w:r>
      <w:r w:rsidR="004C6FE3">
        <w:t>me</w:t>
      </w:r>
      <w:r w:rsidRPr="007874B2">
        <w:t xml:space="preserve"> to compare not only which model is best, but how sensitive performance is to feature</w:t>
      </w:r>
      <w:r w:rsidRPr="007874B2">
        <w:noBreakHyphen/>
        <w:t>selection</w:t>
      </w:r>
      <w:r w:rsidR="00A5211B">
        <w:t xml:space="preserve"> technique</w:t>
      </w:r>
      <w:r w:rsidRPr="007874B2">
        <w:t>.</w:t>
      </w:r>
    </w:p>
    <w:p w14:paraId="2391B211" w14:textId="2503EB1E" w:rsidR="009234AF" w:rsidRPr="009234AF" w:rsidRDefault="0036647C" w:rsidP="008B6996">
      <w:pPr>
        <w:pStyle w:val="Heading2"/>
      </w:pPr>
      <w:bookmarkStart w:id="24" w:name="_Toc212909979"/>
      <w:proofErr w:type="spellStart"/>
      <w:r>
        <w:t>Visualisation</w:t>
      </w:r>
      <w:proofErr w:type="spellEnd"/>
      <w:r w:rsidR="009234AF" w:rsidRPr="009234AF">
        <w:t xml:space="preserve"> (Interactive Dashboard)</w:t>
      </w:r>
      <w:bookmarkEnd w:id="24"/>
    </w:p>
    <w:p w14:paraId="27690813" w14:textId="44E8B6F3" w:rsidR="009234AF" w:rsidRPr="009234AF" w:rsidRDefault="00410E1C" w:rsidP="009234AF">
      <w:r w:rsidRPr="00410E1C">
        <w:t xml:space="preserve">A major interface between the technical modelling project and the stakeholder-focused information in the project will be an interactive dashboard that will be developed using Tableau. As an example, a study conducted by Sivaraj and Singh (2025) </w:t>
      </w:r>
      <w:r w:rsidR="0036647C">
        <w:t>highlights that non-technical</w:t>
      </w:r>
      <w:r w:rsidRPr="00410E1C">
        <w:t xml:space="preserve"> stakeholders </w:t>
      </w:r>
      <w:proofErr w:type="gramStart"/>
      <w:r w:rsidRPr="00410E1C">
        <w:t>are able to</w:t>
      </w:r>
      <w:proofErr w:type="gramEnd"/>
      <w:r w:rsidRPr="00410E1C">
        <w:t xml:space="preserve"> access data because interactive dashboards enable them to move at a rate that is suitable to them and thereby enhance engagement and </w:t>
      </w:r>
      <w:r w:rsidR="0036647C">
        <w:t>decision-making</w:t>
      </w:r>
      <w:r w:rsidRPr="00410E1C">
        <w:t>.</w:t>
      </w:r>
    </w:p>
    <w:p w14:paraId="036788D6" w14:textId="77777777" w:rsidR="009234AF" w:rsidRPr="009234AF" w:rsidRDefault="009234AF" w:rsidP="009234AF">
      <w:r w:rsidRPr="009234AF">
        <w:t>The dashboard will include the following features and design elements:</w:t>
      </w:r>
    </w:p>
    <w:p w14:paraId="35F93B9B" w14:textId="3BA4BA81" w:rsidR="009234AF" w:rsidRPr="009234AF" w:rsidRDefault="009234AF" w:rsidP="00B816F4">
      <w:pPr>
        <w:numPr>
          <w:ilvl w:val="0"/>
          <w:numId w:val="18"/>
        </w:numPr>
      </w:pPr>
      <w:r w:rsidRPr="009234AF">
        <w:rPr>
          <w:b/>
          <w:bCs/>
        </w:rPr>
        <w:t>Overview &amp; KPIs</w:t>
      </w:r>
      <w:r w:rsidRPr="009234AF">
        <w:t xml:space="preserve">: A </w:t>
      </w:r>
      <w:r w:rsidR="0036647C">
        <w:t>high-level</w:t>
      </w:r>
      <w:r w:rsidRPr="009234AF">
        <w:t xml:space="preserve"> landing view showing key metrics such as average popularity score, distribution by genre, top artists by follower count, and model performance indicators (accuracy, recall). This aligns with best practice in dashboard design for stakeholder alignment</w:t>
      </w:r>
      <w:r w:rsidR="00B816F4">
        <w:t xml:space="preserve"> </w:t>
      </w:r>
      <w:r w:rsidR="00B816F4" w:rsidRPr="00B816F4">
        <w:t>(Sengupta and Singha, 2024)</w:t>
      </w:r>
      <w:r w:rsidRPr="009234AF">
        <w:t xml:space="preserve">. </w:t>
      </w:r>
    </w:p>
    <w:p w14:paraId="35707630" w14:textId="05E53748" w:rsidR="009234AF" w:rsidRPr="009234AF" w:rsidRDefault="009234AF" w:rsidP="009234AF">
      <w:pPr>
        <w:numPr>
          <w:ilvl w:val="0"/>
          <w:numId w:val="18"/>
        </w:numPr>
      </w:pPr>
      <w:r w:rsidRPr="009234AF">
        <w:rPr>
          <w:b/>
          <w:bCs/>
        </w:rPr>
        <w:t xml:space="preserve">Feature Importance </w:t>
      </w:r>
      <w:proofErr w:type="spellStart"/>
      <w:r w:rsidRPr="009234AF">
        <w:rPr>
          <w:b/>
          <w:bCs/>
        </w:rPr>
        <w:t>Visualisation</w:t>
      </w:r>
      <w:proofErr w:type="spellEnd"/>
      <w:r w:rsidRPr="009234AF">
        <w:t xml:space="preserve">: A dedicated view drawing on the explainability work (SHAP/LIME). </w:t>
      </w:r>
    </w:p>
    <w:p w14:paraId="3672D0DA" w14:textId="1A44BBAB" w:rsidR="009234AF" w:rsidRPr="009234AF" w:rsidRDefault="009234AF" w:rsidP="009234AF">
      <w:pPr>
        <w:numPr>
          <w:ilvl w:val="0"/>
          <w:numId w:val="18"/>
        </w:numPr>
      </w:pPr>
      <w:r w:rsidRPr="009234AF">
        <w:rPr>
          <w:b/>
          <w:bCs/>
        </w:rPr>
        <w:t>Genre/Region Drill</w:t>
      </w:r>
      <w:r w:rsidRPr="009234AF">
        <w:rPr>
          <w:b/>
          <w:bCs/>
        </w:rPr>
        <w:noBreakHyphen/>
        <w:t>Down</w:t>
      </w:r>
      <w:r w:rsidRPr="009234AF">
        <w:t xml:space="preserve">: An interactive panel allowing stakeholders to filter by genre, region or artist, and observe how the prediction model behaves under each subset—e.g., popularity distribution, feature importance changes, model performance. </w:t>
      </w:r>
    </w:p>
    <w:p w14:paraId="6DC3049F" w14:textId="1BBAC231" w:rsidR="009234AF" w:rsidRPr="009234AF" w:rsidRDefault="009234AF" w:rsidP="009234AF">
      <w:pPr>
        <w:numPr>
          <w:ilvl w:val="0"/>
          <w:numId w:val="18"/>
        </w:numPr>
      </w:pPr>
      <w:r w:rsidRPr="009234AF">
        <w:rPr>
          <w:b/>
          <w:bCs/>
        </w:rPr>
        <w:t>Scenario/What</w:t>
      </w:r>
      <w:r w:rsidRPr="009234AF">
        <w:rPr>
          <w:b/>
          <w:bCs/>
        </w:rPr>
        <w:noBreakHyphen/>
        <w:t>If Analysis</w:t>
      </w:r>
      <w:r w:rsidRPr="009234AF">
        <w:t xml:space="preserve">: </w:t>
      </w:r>
      <w:r w:rsidR="00410E1C" w:rsidRPr="00410E1C">
        <w:t xml:space="preserve">A control (a slider, input, etc.), where stakeholders can change the value of the key features (e.g. tempo, danceability, number of artists following, </w:t>
      </w:r>
      <w:r w:rsidR="00410E1C" w:rsidRPr="00410E1C">
        <w:lastRenderedPageBreak/>
        <w:t xml:space="preserve">etc.), and the predicted score by the model of how popular the track will be or the probability of the track being popular will change. </w:t>
      </w:r>
    </w:p>
    <w:p w14:paraId="6D954843" w14:textId="0EC1563C" w:rsidR="009234AF" w:rsidRPr="009234AF" w:rsidRDefault="009234AF" w:rsidP="00B816F4">
      <w:pPr>
        <w:numPr>
          <w:ilvl w:val="0"/>
          <w:numId w:val="18"/>
        </w:numPr>
      </w:pPr>
      <w:r w:rsidRPr="009234AF">
        <w:rPr>
          <w:b/>
          <w:bCs/>
        </w:rPr>
        <w:t>Explainability Details</w:t>
      </w:r>
      <w:r w:rsidRPr="009234AF">
        <w:t xml:space="preserve">: </w:t>
      </w:r>
      <w:r w:rsidR="00410E1C" w:rsidRPr="00410E1C">
        <w:t xml:space="preserve">An option where users are given the ability to choose one </w:t>
      </w:r>
      <w:proofErr w:type="gramStart"/>
      <w:r w:rsidR="00410E1C" w:rsidRPr="00410E1C">
        <w:t>particular track</w:t>
      </w:r>
      <w:proofErr w:type="gramEnd"/>
      <w:r w:rsidR="00410E1C" w:rsidRPr="00410E1C">
        <w:t xml:space="preserve"> and be shown a dissection of how individual features helped to make the prediction by SHAP (global) or local (LIME) explanations. This adds transparency and trust, which </w:t>
      </w:r>
      <w:r w:rsidR="0036647C">
        <w:t xml:space="preserve">are essential to stakeholders' acceptance of predictive systems </w:t>
      </w:r>
      <w:r w:rsidR="00410E1C" w:rsidRPr="00410E1C">
        <w:t>(Matheus, Janssen and Maheshwari, 2018).</w:t>
      </w:r>
    </w:p>
    <w:p w14:paraId="13021FF7" w14:textId="55A63A08" w:rsidR="009234AF" w:rsidRDefault="00410E1C" w:rsidP="009234AF">
      <w:r w:rsidRPr="00410E1C">
        <w:t xml:space="preserve">According to the literature, these dashboards enable the availability of intricate model results and allow the parties to </w:t>
      </w:r>
      <w:proofErr w:type="spellStart"/>
      <w:r w:rsidR="0036647C">
        <w:t>recognise</w:t>
      </w:r>
      <w:proofErr w:type="spellEnd"/>
      <w:r w:rsidRPr="00410E1C">
        <w:t xml:space="preserve"> the patterns, correlations, and outliers that may be overlooked by manual examination (Matheus, Janssen and Maheswari, 2018). </w:t>
      </w:r>
      <w:r w:rsidR="009234AF" w:rsidRPr="009234AF">
        <w:t xml:space="preserve"> </w:t>
      </w:r>
    </w:p>
    <w:p w14:paraId="1330009A" w14:textId="0811A83E" w:rsidR="001F391D" w:rsidRPr="001F391D" w:rsidRDefault="001F391D" w:rsidP="003E6258">
      <w:pPr>
        <w:pStyle w:val="Heading1"/>
      </w:pPr>
      <w:bookmarkStart w:id="25" w:name="_Toc212909980"/>
      <w:r w:rsidRPr="001F391D">
        <w:t>Plan for Completion</w:t>
      </w:r>
      <w:bookmarkEnd w:id="25"/>
    </w:p>
    <w:p w14:paraId="3393BE5B" w14:textId="77777777" w:rsidR="001F391D" w:rsidRPr="001F391D" w:rsidRDefault="001F391D" w:rsidP="008B6996">
      <w:pPr>
        <w:pStyle w:val="Heading2"/>
      </w:pPr>
      <w:bookmarkStart w:id="26" w:name="_Toc212909981"/>
      <w:r w:rsidRPr="001F391D">
        <w:t>Current Status</w:t>
      </w:r>
      <w:bookmarkEnd w:id="26"/>
    </w:p>
    <w:p w14:paraId="5DDDBAC5" w14:textId="55E8836B" w:rsidR="00410E1C" w:rsidRDefault="00410E1C" w:rsidP="00410E1C">
      <w:r>
        <w:t xml:space="preserve">The process of data collection has already been successful at this stage. Spotify 1 </w:t>
      </w:r>
      <w:proofErr w:type="gramStart"/>
      <w:r>
        <w:t>Million</w:t>
      </w:r>
      <w:proofErr w:type="gramEnd"/>
      <w:r>
        <w:t xml:space="preserve"> Tracks Dataset was downloaded </w:t>
      </w:r>
      <w:r w:rsidR="0036647C">
        <w:t>from Kaggle, and information was effectively retrieved from</w:t>
      </w:r>
      <w:r>
        <w:t xml:space="preserve"> the Spotify Web API </w:t>
      </w:r>
      <w:proofErr w:type="gramStart"/>
      <w:r>
        <w:t>in order to</w:t>
      </w:r>
      <w:proofErr w:type="gramEnd"/>
      <w:r>
        <w:t xml:space="preserve"> supplement the data with more metadata (artist followers, genre, release region, and so on). </w:t>
      </w:r>
    </w:p>
    <w:p w14:paraId="1E53087C" w14:textId="18A5B100" w:rsidR="00410E1C" w:rsidRDefault="00410E1C" w:rsidP="00410E1C">
      <w:r>
        <w:t xml:space="preserve">As far as data cleaning is concerned, there are no major problems encountered yet. There are, however, no significant flaws in the dataset and some inaccuracies in certain columns are missing, which will be explained in the preprocessing phase. </w:t>
      </w:r>
    </w:p>
    <w:p w14:paraId="72794C9E" w14:textId="2784190E" w:rsidR="00410E1C" w:rsidRDefault="0036647C" w:rsidP="00410E1C">
      <w:r>
        <w:t>A preliminary exploratory data analysis (EDA) was performed to get an idea of the distribution of the main features and</w:t>
      </w:r>
      <w:r w:rsidR="00410E1C">
        <w:t xml:space="preserve"> to determine possible relations between these features and the target variable (popularity). </w:t>
      </w:r>
    </w:p>
    <w:p w14:paraId="52B0C638" w14:textId="7945F852" w:rsidR="001F391D" w:rsidRPr="001F391D" w:rsidRDefault="00410E1C" w:rsidP="00410E1C">
      <w:r>
        <w:t xml:space="preserve">In terms of model development, no models </w:t>
      </w:r>
      <w:r w:rsidR="0036647C">
        <w:t xml:space="preserve">have been trained yet, since the emphasis to date has been </w:t>
      </w:r>
      <w:r>
        <w:t xml:space="preserve">on having a clean and enriched dataset. </w:t>
      </w:r>
    </w:p>
    <w:p w14:paraId="62B1444F" w14:textId="77777777" w:rsidR="001F391D" w:rsidRPr="001F391D" w:rsidRDefault="001F391D" w:rsidP="008B6996">
      <w:pPr>
        <w:pStyle w:val="Heading2"/>
      </w:pPr>
      <w:bookmarkStart w:id="27" w:name="_Toc212909982"/>
      <w:r w:rsidRPr="001F391D">
        <w:t>Challenges Faced</w:t>
      </w:r>
      <w:bookmarkEnd w:id="27"/>
    </w:p>
    <w:p w14:paraId="45966F1A" w14:textId="54067357" w:rsidR="001F391D" w:rsidRPr="001F391D" w:rsidRDefault="001F391D" w:rsidP="001F391D">
      <w:pPr>
        <w:numPr>
          <w:ilvl w:val="0"/>
          <w:numId w:val="20"/>
        </w:numPr>
      </w:pPr>
      <w:r w:rsidRPr="001F391D">
        <w:rPr>
          <w:b/>
          <w:bCs/>
        </w:rPr>
        <w:t>Data Quality</w:t>
      </w:r>
      <w:r w:rsidRPr="001F391D">
        <w:t xml:space="preserve">: </w:t>
      </w:r>
      <w:r w:rsidR="00410E1C" w:rsidRPr="00410E1C">
        <w:t>The data set is comparatively clean</w:t>
      </w:r>
      <w:r w:rsidR="00442AE0">
        <w:t>, but it might still contain missing data or outliers that may affect</w:t>
      </w:r>
      <w:r w:rsidR="00410E1C" w:rsidRPr="00410E1C">
        <w:t xml:space="preserve"> the </w:t>
      </w:r>
      <w:r w:rsidR="00442AE0" w:rsidRPr="00410E1C">
        <w:t>model’s</w:t>
      </w:r>
      <w:r w:rsidR="00410E1C" w:rsidRPr="00410E1C">
        <w:t xml:space="preserve"> </w:t>
      </w:r>
      <w:proofErr w:type="gramStart"/>
      <w:r w:rsidR="00410E1C" w:rsidRPr="00410E1C">
        <w:t>performance..</w:t>
      </w:r>
      <w:proofErr w:type="gramEnd"/>
    </w:p>
    <w:p w14:paraId="37312192" w14:textId="2E5F7905" w:rsidR="001F391D" w:rsidRPr="001F391D" w:rsidRDefault="001F391D" w:rsidP="001F391D">
      <w:pPr>
        <w:numPr>
          <w:ilvl w:val="0"/>
          <w:numId w:val="20"/>
        </w:numPr>
      </w:pPr>
      <w:r w:rsidRPr="001F391D">
        <w:rPr>
          <w:b/>
          <w:bCs/>
        </w:rPr>
        <w:lastRenderedPageBreak/>
        <w:t>Feature Selection</w:t>
      </w:r>
      <w:r w:rsidRPr="001F391D">
        <w:t xml:space="preserve">: </w:t>
      </w:r>
      <w:r w:rsidR="00410E1C" w:rsidRPr="00410E1C">
        <w:t>There are many features in the dataset, and based on these numerous features, the choice of the most relevant may be a challenge. It will involve testing various feature-selection techniques (e.g., filter, wrapper and embedded) to be as effective as possible in training a model.</w:t>
      </w:r>
    </w:p>
    <w:p w14:paraId="72E1B1CE" w14:textId="07411C8C" w:rsidR="001F391D" w:rsidRPr="001F391D" w:rsidRDefault="001F391D" w:rsidP="001F391D">
      <w:pPr>
        <w:numPr>
          <w:ilvl w:val="0"/>
          <w:numId w:val="20"/>
        </w:numPr>
      </w:pPr>
      <w:r w:rsidRPr="001F391D">
        <w:rPr>
          <w:b/>
          <w:bCs/>
        </w:rPr>
        <w:t>Model Complexity</w:t>
      </w:r>
      <w:r w:rsidRPr="001F391D">
        <w:t xml:space="preserve">: </w:t>
      </w:r>
      <w:r w:rsidR="00410E1C" w:rsidRPr="00410E1C">
        <w:t xml:space="preserve">The complexity of the model is also a concern since it is possible that certain models are </w:t>
      </w:r>
      <w:r w:rsidR="00442AE0">
        <w:t xml:space="preserve">overfit or do not perform well in </w:t>
      </w:r>
      <w:r w:rsidR="006D4148">
        <w:t>generalization</w:t>
      </w:r>
      <w:r w:rsidR="00410E1C" w:rsidRPr="00410E1C">
        <w:t xml:space="preserve">. This will be controlled by </w:t>
      </w:r>
      <w:r w:rsidR="00442AE0">
        <w:t xml:space="preserve">the selective tuning of hyperparameters and the </w:t>
      </w:r>
      <w:r w:rsidR="00410E1C" w:rsidRPr="00410E1C">
        <w:t>evaluation methods of the models</w:t>
      </w:r>
      <w:r w:rsidR="00442AE0">
        <w:t>,</w:t>
      </w:r>
      <w:r w:rsidR="00410E1C" w:rsidRPr="00410E1C">
        <w:t xml:space="preserve"> such as cross-validation.</w:t>
      </w:r>
    </w:p>
    <w:p w14:paraId="576F2EE2" w14:textId="77777777" w:rsidR="001F391D" w:rsidRPr="001F391D" w:rsidRDefault="001F391D" w:rsidP="008B6996">
      <w:pPr>
        <w:pStyle w:val="Heading2"/>
      </w:pPr>
      <w:bookmarkStart w:id="28" w:name="_Toc212909983"/>
      <w:r w:rsidRPr="001F391D">
        <w:t>Next Steps</w:t>
      </w:r>
      <w:bookmarkEnd w:id="28"/>
    </w:p>
    <w:p w14:paraId="5F668877" w14:textId="77777777" w:rsidR="001F391D" w:rsidRPr="001F391D" w:rsidRDefault="001F391D" w:rsidP="001F391D">
      <w:r w:rsidRPr="001F391D">
        <w:t>The following tasks are still required to complete the project:</w:t>
      </w:r>
    </w:p>
    <w:p w14:paraId="7B8E1A70" w14:textId="77777777" w:rsidR="001F391D" w:rsidRPr="001F391D" w:rsidRDefault="001F391D" w:rsidP="00066F1A">
      <w:r w:rsidRPr="001F391D">
        <w:rPr>
          <w:b/>
          <w:bCs/>
        </w:rPr>
        <w:t>Data Preprocessing</w:t>
      </w:r>
      <w:r w:rsidRPr="001F391D">
        <w:t>:</w:t>
      </w:r>
    </w:p>
    <w:p w14:paraId="3A542C98" w14:textId="77777777" w:rsidR="00410E1C" w:rsidRDefault="00410E1C" w:rsidP="000800F8">
      <w:pPr>
        <w:numPr>
          <w:ilvl w:val="1"/>
          <w:numId w:val="21"/>
        </w:numPr>
        <w:tabs>
          <w:tab w:val="clear" w:pos="1440"/>
        </w:tabs>
        <w:ind w:left="567"/>
      </w:pPr>
      <w:r>
        <w:t>Managing the problem of missing values through data imputation or removal.</w:t>
      </w:r>
    </w:p>
    <w:p w14:paraId="4A3F84B5" w14:textId="5209C10A" w:rsidR="00410E1C" w:rsidRDefault="00410E1C" w:rsidP="000800F8">
      <w:pPr>
        <w:numPr>
          <w:ilvl w:val="1"/>
          <w:numId w:val="21"/>
        </w:numPr>
        <w:tabs>
          <w:tab w:val="clear" w:pos="1440"/>
        </w:tabs>
        <w:ind w:left="567"/>
      </w:pPr>
      <w:r>
        <w:t>Detecting and dealing with anomalies</w:t>
      </w:r>
      <w:r w:rsidR="006D4148">
        <w:t>.</w:t>
      </w:r>
    </w:p>
    <w:p w14:paraId="01D2E428" w14:textId="5EC890F1" w:rsidR="00410E1C" w:rsidRDefault="00410E1C" w:rsidP="000800F8">
      <w:pPr>
        <w:numPr>
          <w:ilvl w:val="1"/>
          <w:numId w:val="21"/>
        </w:numPr>
        <w:tabs>
          <w:tab w:val="clear" w:pos="1440"/>
        </w:tabs>
        <w:ind w:left="567"/>
      </w:pPr>
      <w:r>
        <w:t xml:space="preserve">Encoding continuous variables such as energy, tempo, and loudness, </w:t>
      </w:r>
      <w:r w:rsidR="000800F8">
        <w:t xml:space="preserve">and </w:t>
      </w:r>
      <w:r>
        <w:t>scaling categorical variables such as genre and mode.</w:t>
      </w:r>
    </w:p>
    <w:p w14:paraId="5E69A7E3" w14:textId="2796C9CD" w:rsidR="001F391D" w:rsidRPr="001F391D" w:rsidRDefault="00410E1C" w:rsidP="000800F8">
      <w:pPr>
        <w:numPr>
          <w:ilvl w:val="1"/>
          <w:numId w:val="21"/>
        </w:numPr>
        <w:ind w:left="567"/>
      </w:pPr>
      <w:r>
        <w:t>Feature engineering: To improve the performance of models, added features should be created</w:t>
      </w:r>
      <w:r w:rsidR="000800F8">
        <w:t>, e.g. interaction terms (e.g. energy × tempo) and time-based</w:t>
      </w:r>
      <w:r>
        <w:t xml:space="preserve"> features (e.g. release year).</w:t>
      </w:r>
    </w:p>
    <w:p w14:paraId="165A9BAA" w14:textId="77777777" w:rsidR="001F391D" w:rsidRPr="001F391D" w:rsidRDefault="001F391D" w:rsidP="00066F1A">
      <w:r w:rsidRPr="001F391D">
        <w:rPr>
          <w:b/>
          <w:bCs/>
        </w:rPr>
        <w:t>Model Training and Evaluation</w:t>
      </w:r>
      <w:r w:rsidRPr="001F391D">
        <w:t>:</w:t>
      </w:r>
    </w:p>
    <w:p w14:paraId="0F6F0D0E" w14:textId="77777777" w:rsidR="00410E1C" w:rsidRDefault="00410E1C" w:rsidP="000800F8">
      <w:pPr>
        <w:numPr>
          <w:ilvl w:val="1"/>
          <w:numId w:val="21"/>
        </w:numPr>
        <w:tabs>
          <w:tab w:val="clear" w:pos="1440"/>
        </w:tabs>
        <w:ind w:left="567"/>
      </w:pPr>
      <w:r>
        <w:t>Training random Forest, Gradient Boosting (</w:t>
      </w:r>
      <w:proofErr w:type="spellStart"/>
      <w:r>
        <w:t>XGBoost</w:t>
      </w:r>
      <w:proofErr w:type="spellEnd"/>
      <w:r>
        <w:t>/</w:t>
      </w:r>
      <w:proofErr w:type="spellStart"/>
      <w:r>
        <w:t>LightGBM</w:t>
      </w:r>
      <w:proofErr w:type="spellEnd"/>
      <w:r>
        <w:t>) and ANN models to predict, based on the processed data.</w:t>
      </w:r>
    </w:p>
    <w:p w14:paraId="32547DEC" w14:textId="4186FAA1" w:rsidR="00410E1C" w:rsidRDefault="00410E1C" w:rsidP="000800F8">
      <w:pPr>
        <w:numPr>
          <w:ilvl w:val="1"/>
          <w:numId w:val="21"/>
        </w:numPr>
        <w:tabs>
          <w:tab w:val="clear" w:pos="1440"/>
        </w:tabs>
        <w:ind w:left="567"/>
      </w:pPr>
      <w:r>
        <w:t xml:space="preserve">Hyperparameter </w:t>
      </w:r>
      <w:proofErr w:type="spellStart"/>
      <w:r w:rsidR="0036647C">
        <w:t>optimisation</w:t>
      </w:r>
      <w:proofErr w:type="spellEnd"/>
      <w:r w:rsidR="0036647C">
        <w:t xml:space="preserve"> with the Help of either Grid Search or random search to determine the optimal parameters for</w:t>
      </w:r>
      <w:r>
        <w:t xml:space="preserve"> each model.</w:t>
      </w:r>
    </w:p>
    <w:p w14:paraId="6E6F842C" w14:textId="13A68A66" w:rsidR="00410E1C" w:rsidRDefault="00410E1C" w:rsidP="000800F8">
      <w:pPr>
        <w:numPr>
          <w:ilvl w:val="1"/>
          <w:numId w:val="21"/>
        </w:numPr>
        <w:tabs>
          <w:tab w:val="clear" w:pos="1440"/>
        </w:tabs>
        <w:ind w:left="567"/>
      </w:pPr>
      <w:r>
        <w:t xml:space="preserve">Performing model evaluation based on accuracy, precision, recall, </w:t>
      </w:r>
      <w:r w:rsidR="0036647C">
        <w:t>F1-score, ROC-AUC</w:t>
      </w:r>
      <w:r>
        <w:t xml:space="preserve"> (classification) or R2 and RMSE (regression).</w:t>
      </w:r>
    </w:p>
    <w:p w14:paraId="462AE6C8" w14:textId="0EFF597F" w:rsidR="001F391D" w:rsidRPr="001F391D" w:rsidRDefault="00410E1C" w:rsidP="000800F8">
      <w:pPr>
        <w:numPr>
          <w:ilvl w:val="1"/>
          <w:numId w:val="21"/>
        </w:numPr>
        <w:ind w:left="567"/>
      </w:pPr>
      <w:r>
        <w:lastRenderedPageBreak/>
        <w:t>Model prediction interpretation and determination of feature importance with SHAP and LIME.</w:t>
      </w:r>
    </w:p>
    <w:p w14:paraId="76E4624A" w14:textId="77777777" w:rsidR="001F391D" w:rsidRPr="001F391D" w:rsidRDefault="001F391D" w:rsidP="00066F1A">
      <w:r w:rsidRPr="001F391D">
        <w:rPr>
          <w:b/>
          <w:bCs/>
        </w:rPr>
        <w:t>Interactive Dashboard</w:t>
      </w:r>
      <w:r w:rsidRPr="001F391D">
        <w:t>:</w:t>
      </w:r>
    </w:p>
    <w:p w14:paraId="329BB6B5" w14:textId="74328F3F" w:rsidR="001F391D" w:rsidRPr="001F391D" w:rsidRDefault="001F391D" w:rsidP="00066F1A">
      <w:pPr>
        <w:numPr>
          <w:ilvl w:val="1"/>
          <w:numId w:val="21"/>
        </w:numPr>
        <w:tabs>
          <w:tab w:val="clear" w:pos="1440"/>
          <w:tab w:val="num" w:pos="2268"/>
        </w:tabs>
        <w:ind w:left="426"/>
      </w:pPr>
      <w:r w:rsidRPr="001F391D">
        <w:t xml:space="preserve">Developing an interactive dashboard in Tableau to </w:t>
      </w:r>
      <w:proofErr w:type="spellStart"/>
      <w:r w:rsidR="0036647C">
        <w:t>visualise</w:t>
      </w:r>
      <w:proofErr w:type="spellEnd"/>
      <w:r w:rsidRPr="001F391D">
        <w:t xml:space="preserve"> key insights, including model performance, feature importance, and track popularity distributions.</w:t>
      </w:r>
    </w:p>
    <w:p w14:paraId="1ABD011E" w14:textId="77777777" w:rsidR="001F391D" w:rsidRPr="001F391D" w:rsidRDefault="001F391D" w:rsidP="00066F1A">
      <w:pPr>
        <w:numPr>
          <w:ilvl w:val="1"/>
          <w:numId w:val="21"/>
        </w:numPr>
        <w:tabs>
          <w:tab w:val="clear" w:pos="1440"/>
          <w:tab w:val="num" w:pos="2268"/>
        </w:tabs>
        <w:ind w:left="426"/>
      </w:pPr>
      <w:r w:rsidRPr="001F391D">
        <w:t>Implementing what-if analysis and filtering options for stakeholders to explore data interactively, such as by genre, artist, or popularity score.</w:t>
      </w:r>
    </w:p>
    <w:p w14:paraId="5FE09AB0" w14:textId="77777777" w:rsidR="001F391D" w:rsidRPr="001F391D" w:rsidRDefault="001F391D" w:rsidP="00066F1A">
      <w:r w:rsidRPr="001F391D">
        <w:rPr>
          <w:b/>
          <w:bCs/>
        </w:rPr>
        <w:t>Final Reporting and Presentation</w:t>
      </w:r>
      <w:r w:rsidRPr="001F391D">
        <w:t>:</w:t>
      </w:r>
    </w:p>
    <w:p w14:paraId="469B3405" w14:textId="77777777" w:rsidR="001F391D" w:rsidRPr="001F391D" w:rsidRDefault="001F391D" w:rsidP="00066F1A">
      <w:pPr>
        <w:numPr>
          <w:ilvl w:val="1"/>
          <w:numId w:val="21"/>
        </w:numPr>
        <w:tabs>
          <w:tab w:val="clear" w:pos="1440"/>
          <w:tab w:val="num" w:pos="2127"/>
        </w:tabs>
        <w:ind w:left="426"/>
      </w:pPr>
      <w:r w:rsidRPr="001F391D">
        <w:t>Writing the final report, including a detailed discussion of methods, results, and conclusions.</w:t>
      </w:r>
    </w:p>
    <w:p w14:paraId="4B2774BD" w14:textId="0645A37D" w:rsidR="001F391D" w:rsidRPr="001F391D" w:rsidRDefault="001F391D" w:rsidP="00066F1A">
      <w:pPr>
        <w:numPr>
          <w:ilvl w:val="1"/>
          <w:numId w:val="21"/>
        </w:numPr>
        <w:tabs>
          <w:tab w:val="clear" w:pos="1440"/>
          <w:tab w:val="num" w:pos="2127"/>
        </w:tabs>
        <w:ind w:left="426"/>
      </w:pPr>
      <w:r w:rsidRPr="001F391D">
        <w:t xml:space="preserve">Preparing for the final presentation, </w:t>
      </w:r>
      <w:proofErr w:type="spellStart"/>
      <w:r w:rsidR="0036647C">
        <w:t>summarising</w:t>
      </w:r>
      <w:proofErr w:type="spellEnd"/>
      <w:r w:rsidRPr="001F391D">
        <w:t xml:space="preserve"> key findings and insights for stakeholders.</w:t>
      </w:r>
    </w:p>
    <w:p w14:paraId="43B65718" w14:textId="77777777" w:rsidR="001F391D" w:rsidRDefault="001F391D" w:rsidP="008B6996">
      <w:pPr>
        <w:pStyle w:val="Heading2"/>
      </w:pPr>
      <w:bookmarkStart w:id="29" w:name="_Toc212909984"/>
      <w:r w:rsidRPr="001F391D">
        <w:t>Timeline for Completion</w:t>
      </w:r>
      <w:bookmarkEnd w:id="29"/>
    </w:p>
    <w:tbl>
      <w:tblPr>
        <w:tblStyle w:val="GridTable4-Accent1"/>
        <w:tblW w:w="9324" w:type="dxa"/>
        <w:tblLook w:val="04A0" w:firstRow="1" w:lastRow="0" w:firstColumn="1" w:lastColumn="0" w:noHBand="0" w:noVBand="1"/>
      </w:tblPr>
      <w:tblGrid>
        <w:gridCol w:w="5468"/>
        <w:gridCol w:w="1928"/>
        <w:gridCol w:w="1928"/>
      </w:tblGrid>
      <w:tr w:rsidR="008B6996" w:rsidRPr="008B6996" w14:paraId="360B4424" w14:textId="77777777" w:rsidTr="006726D8">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6CF7932F" w14:textId="77777777" w:rsidR="008B6996" w:rsidRPr="008B6996" w:rsidRDefault="008B6996" w:rsidP="008B6996">
            <w:pPr>
              <w:spacing w:after="160"/>
            </w:pPr>
            <w:r w:rsidRPr="008B6996">
              <w:t>Task</w:t>
            </w:r>
          </w:p>
        </w:tc>
        <w:tc>
          <w:tcPr>
            <w:tcW w:w="0" w:type="auto"/>
            <w:hideMark/>
          </w:tcPr>
          <w:p w14:paraId="70D66AA2" w14:textId="77777777" w:rsidR="008B6996" w:rsidRPr="008B6996" w:rsidRDefault="008B6996" w:rsidP="008B6996">
            <w:pPr>
              <w:spacing w:after="160"/>
              <w:cnfStyle w:val="100000000000" w:firstRow="1" w:lastRow="0" w:firstColumn="0" w:lastColumn="0" w:oddVBand="0" w:evenVBand="0" w:oddHBand="0" w:evenHBand="0" w:firstRowFirstColumn="0" w:firstRowLastColumn="0" w:lastRowFirstColumn="0" w:lastRowLastColumn="0"/>
            </w:pPr>
            <w:r w:rsidRPr="008B6996">
              <w:t>Start Date</w:t>
            </w:r>
          </w:p>
        </w:tc>
        <w:tc>
          <w:tcPr>
            <w:tcW w:w="0" w:type="auto"/>
            <w:hideMark/>
          </w:tcPr>
          <w:p w14:paraId="6CC5ACBB" w14:textId="77777777" w:rsidR="008B6996" w:rsidRPr="008B6996" w:rsidRDefault="008B6996" w:rsidP="008B6996">
            <w:pPr>
              <w:spacing w:after="160"/>
              <w:cnfStyle w:val="100000000000" w:firstRow="1" w:lastRow="0" w:firstColumn="0" w:lastColumn="0" w:oddVBand="0" w:evenVBand="0" w:oddHBand="0" w:evenHBand="0" w:firstRowFirstColumn="0" w:firstRowLastColumn="0" w:lastRowFirstColumn="0" w:lastRowLastColumn="0"/>
            </w:pPr>
            <w:r w:rsidRPr="008B6996">
              <w:t>End Date</w:t>
            </w:r>
          </w:p>
        </w:tc>
      </w:tr>
      <w:tr w:rsidR="008B6996" w:rsidRPr="008B6996" w14:paraId="092B830E" w14:textId="77777777" w:rsidTr="006726D8">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0" w:type="auto"/>
            <w:hideMark/>
          </w:tcPr>
          <w:p w14:paraId="6941F610" w14:textId="77777777" w:rsidR="008B6996" w:rsidRPr="008B6996" w:rsidRDefault="008B6996" w:rsidP="008B6996">
            <w:pPr>
              <w:spacing w:after="160"/>
            </w:pPr>
            <w:r w:rsidRPr="008B6996">
              <w:t>Data Preprocessing &amp; Feature Engineering</w:t>
            </w:r>
          </w:p>
        </w:tc>
        <w:tc>
          <w:tcPr>
            <w:tcW w:w="0" w:type="auto"/>
            <w:hideMark/>
          </w:tcPr>
          <w:p w14:paraId="2289AD9D" w14:textId="77777777" w:rsidR="008B6996" w:rsidRPr="008B6996" w:rsidRDefault="008B6996" w:rsidP="008B6996">
            <w:pPr>
              <w:spacing w:after="160"/>
              <w:cnfStyle w:val="000000100000" w:firstRow="0" w:lastRow="0" w:firstColumn="0" w:lastColumn="0" w:oddVBand="0" w:evenVBand="0" w:oddHBand="1" w:evenHBand="0" w:firstRowFirstColumn="0" w:firstRowLastColumn="0" w:lastRowFirstColumn="0" w:lastRowLastColumn="0"/>
            </w:pPr>
            <w:r w:rsidRPr="008B6996">
              <w:t>4th Nov 2025</w:t>
            </w:r>
          </w:p>
        </w:tc>
        <w:tc>
          <w:tcPr>
            <w:tcW w:w="0" w:type="auto"/>
            <w:hideMark/>
          </w:tcPr>
          <w:p w14:paraId="16D625CC" w14:textId="77777777" w:rsidR="008B6996" w:rsidRPr="008B6996" w:rsidRDefault="008B6996" w:rsidP="008B6996">
            <w:pPr>
              <w:spacing w:after="160"/>
              <w:cnfStyle w:val="000000100000" w:firstRow="0" w:lastRow="0" w:firstColumn="0" w:lastColumn="0" w:oddVBand="0" w:evenVBand="0" w:oddHBand="1" w:evenHBand="0" w:firstRowFirstColumn="0" w:firstRowLastColumn="0" w:lastRowFirstColumn="0" w:lastRowLastColumn="0"/>
            </w:pPr>
            <w:r w:rsidRPr="008B6996">
              <w:t>5th Nov 2025</w:t>
            </w:r>
          </w:p>
        </w:tc>
      </w:tr>
      <w:tr w:rsidR="008B6996" w:rsidRPr="008B6996" w14:paraId="10F60564" w14:textId="77777777" w:rsidTr="006726D8">
        <w:trPr>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654F66A2" w14:textId="77777777" w:rsidR="008B6996" w:rsidRPr="008B6996" w:rsidRDefault="008B6996" w:rsidP="008B6996">
            <w:pPr>
              <w:spacing w:after="160"/>
            </w:pPr>
            <w:r w:rsidRPr="008B6996">
              <w:t>Model Training &amp; Hyperparameter Tuning</w:t>
            </w:r>
          </w:p>
        </w:tc>
        <w:tc>
          <w:tcPr>
            <w:tcW w:w="0" w:type="auto"/>
            <w:hideMark/>
          </w:tcPr>
          <w:p w14:paraId="322137AF" w14:textId="77777777" w:rsidR="008B6996" w:rsidRPr="008B6996" w:rsidRDefault="008B6996" w:rsidP="008B6996">
            <w:pPr>
              <w:spacing w:after="160"/>
              <w:cnfStyle w:val="000000000000" w:firstRow="0" w:lastRow="0" w:firstColumn="0" w:lastColumn="0" w:oddVBand="0" w:evenVBand="0" w:oddHBand="0" w:evenHBand="0" w:firstRowFirstColumn="0" w:firstRowLastColumn="0" w:lastRowFirstColumn="0" w:lastRowLastColumn="0"/>
            </w:pPr>
            <w:r w:rsidRPr="008B6996">
              <w:t>6th Nov 2025</w:t>
            </w:r>
          </w:p>
        </w:tc>
        <w:tc>
          <w:tcPr>
            <w:tcW w:w="0" w:type="auto"/>
            <w:hideMark/>
          </w:tcPr>
          <w:p w14:paraId="3F61FE74" w14:textId="77777777" w:rsidR="008B6996" w:rsidRPr="008B6996" w:rsidRDefault="008B6996" w:rsidP="008B6996">
            <w:pPr>
              <w:spacing w:after="160"/>
              <w:cnfStyle w:val="000000000000" w:firstRow="0" w:lastRow="0" w:firstColumn="0" w:lastColumn="0" w:oddVBand="0" w:evenVBand="0" w:oddHBand="0" w:evenHBand="0" w:firstRowFirstColumn="0" w:firstRowLastColumn="0" w:lastRowFirstColumn="0" w:lastRowLastColumn="0"/>
            </w:pPr>
            <w:r w:rsidRPr="008B6996">
              <w:t>7th Nov 2025</w:t>
            </w:r>
          </w:p>
        </w:tc>
      </w:tr>
      <w:tr w:rsidR="008B6996" w:rsidRPr="008B6996" w14:paraId="0A63317C" w14:textId="77777777" w:rsidTr="006726D8">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4939987B" w14:textId="77777777" w:rsidR="008B6996" w:rsidRPr="008B6996" w:rsidRDefault="008B6996" w:rsidP="008B6996">
            <w:pPr>
              <w:spacing w:after="160"/>
            </w:pPr>
            <w:r w:rsidRPr="008B6996">
              <w:t>Model Evaluation &amp; Selection</w:t>
            </w:r>
          </w:p>
        </w:tc>
        <w:tc>
          <w:tcPr>
            <w:tcW w:w="0" w:type="auto"/>
            <w:hideMark/>
          </w:tcPr>
          <w:p w14:paraId="419B87A4" w14:textId="77777777" w:rsidR="008B6996" w:rsidRPr="008B6996" w:rsidRDefault="008B6996" w:rsidP="008B6996">
            <w:pPr>
              <w:spacing w:after="160"/>
              <w:cnfStyle w:val="000000100000" w:firstRow="0" w:lastRow="0" w:firstColumn="0" w:lastColumn="0" w:oddVBand="0" w:evenVBand="0" w:oddHBand="1" w:evenHBand="0" w:firstRowFirstColumn="0" w:firstRowLastColumn="0" w:lastRowFirstColumn="0" w:lastRowLastColumn="0"/>
            </w:pPr>
            <w:r w:rsidRPr="008B6996">
              <w:t>8th Nov 2025</w:t>
            </w:r>
          </w:p>
        </w:tc>
        <w:tc>
          <w:tcPr>
            <w:tcW w:w="0" w:type="auto"/>
            <w:hideMark/>
          </w:tcPr>
          <w:p w14:paraId="06AF7A12" w14:textId="77777777" w:rsidR="008B6996" w:rsidRPr="008B6996" w:rsidRDefault="008B6996" w:rsidP="008B6996">
            <w:pPr>
              <w:spacing w:after="160"/>
              <w:cnfStyle w:val="000000100000" w:firstRow="0" w:lastRow="0" w:firstColumn="0" w:lastColumn="0" w:oddVBand="0" w:evenVBand="0" w:oddHBand="1" w:evenHBand="0" w:firstRowFirstColumn="0" w:firstRowLastColumn="0" w:lastRowFirstColumn="0" w:lastRowLastColumn="0"/>
            </w:pPr>
            <w:r w:rsidRPr="008B6996">
              <w:t>9th Nov 2025</w:t>
            </w:r>
          </w:p>
        </w:tc>
      </w:tr>
      <w:tr w:rsidR="008B6996" w:rsidRPr="008B6996" w14:paraId="5856EF7E" w14:textId="77777777" w:rsidTr="006726D8">
        <w:trPr>
          <w:trHeight w:val="565"/>
        </w:trPr>
        <w:tc>
          <w:tcPr>
            <w:cnfStyle w:val="001000000000" w:firstRow="0" w:lastRow="0" w:firstColumn="1" w:lastColumn="0" w:oddVBand="0" w:evenVBand="0" w:oddHBand="0" w:evenHBand="0" w:firstRowFirstColumn="0" w:firstRowLastColumn="0" w:lastRowFirstColumn="0" w:lastRowLastColumn="0"/>
            <w:tcW w:w="0" w:type="auto"/>
            <w:hideMark/>
          </w:tcPr>
          <w:p w14:paraId="1A6E1227" w14:textId="77777777" w:rsidR="008B6996" w:rsidRPr="008B6996" w:rsidRDefault="008B6996" w:rsidP="008B6996">
            <w:pPr>
              <w:spacing w:after="160"/>
            </w:pPr>
            <w:r w:rsidRPr="008B6996">
              <w:t>Tableau Dashboard Development</w:t>
            </w:r>
          </w:p>
        </w:tc>
        <w:tc>
          <w:tcPr>
            <w:tcW w:w="0" w:type="auto"/>
            <w:hideMark/>
          </w:tcPr>
          <w:p w14:paraId="0BBB2D2D" w14:textId="77777777" w:rsidR="008B6996" w:rsidRPr="008B6996" w:rsidRDefault="008B6996" w:rsidP="008B6996">
            <w:pPr>
              <w:spacing w:after="160"/>
              <w:cnfStyle w:val="000000000000" w:firstRow="0" w:lastRow="0" w:firstColumn="0" w:lastColumn="0" w:oddVBand="0" w:evenVBand="0" w:oddHBand="0" w:evenHBand="0" w:firstRowFirstColumn="0" w:firstRowLastColumn="0" w:lastRowFirstColumn="0" w:lastRowLastColumn="0"/>
            </w:pPr>
            <w:r w:rsidRPr="008B6996">
              <w:t>10th Nov 2025</w:t>
            </w:r>
          </w:p>
        </w:tc>
        <w:tc>
          <w:tcPr>
            <w:tcW w:w="0" w:type="auto"/>
            <w:hideMark/>
          </w:tcPr>
          <w:p w14:paraId="26C0C402" w14:textId="77777777" w:rsidR="008B6996" w:rsidRPr="008B6996" w:rsidRDefault="008B6996" w:rsidP="008B6996">
            <w:pPr>
              <w:spacing w:after="160"/>
              <w:cnfStyle w:val="000000000000" w:firstRow="0" w:lastRow="0" w:firstColumn="0" w:lastColumn="0" w:oddVBand="0" w:evenVBand="0" w:oddHBand="0" w:evenHBand="0" w:firstRowFirstColumn="0" w:firstRowLastColumn="0" w:lastRowFirstColumn="0" w:lastRowLastColumn="0"/>
            </w:pPr>
            <w:r w:rsidRPr="008B6996">
              <w:t>11th Nov 2025</w:t>
            </w:r>
          </w:p>
        </w:tc>
      </w:tr>
      <w:tr w:rsidR="008B6996" w:rsidRPr="008B6996" w14:paraId="0C4575B7" w14:textId="77777777" w:rsidTr="006726D8">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1A2E8746" w14:textId="77777777" w:rsidR="008B6996" w:rsidRPr="008B6996" w:rsidRDefault="008B6996" w:rsidP="008B6996">
            <w:pPr>
              <w:spacing w:after="160"/>
            </w:pPr>
            <w:r w:rsidRPr="008B6996">
              <w:t>Final Report Writing</w:t>
            </w:r>
          </w:p>
        </w:tc>
        <w:tc>
          <w:tcPr>
            <w:tcW w:w="0" w:type="auto"/>
            <w:hideMark/>
          </w:tcPr>
          <w:p w14:paraId="06083B63" w14:textId="77777777" w:rsidR="008B6996" w:rsidRPr="008B6996" w:rsidRDefault="008B6996" w:rsidP="008B6996">
            <w:pPr>
              <w:spacing w:after="160"/>
              <w:cnfStyle w:val="000000100000" w:firstRow="0" w:lastRow="0" w:firstColumn="0" w:lastColumn="0" w:oddVBand="0" w:evenVBand="0" w:oddHBand="1" w:evenHBand="0" w:firstRowFirstColumn="0" w:firstRowLastColumn="0" w:lastRowFirstColumn="0" w:lastRowLastColumn="0"/>
            </w:pPr>
            <w:r w:rsidRPr="008B6996">
              <w:t>12th Nov 2025</w:t>
            </w:r>
          </w:p>
        </w:tc>
        <w:tc>
          <w:tcPr>
            <w:tcW w:w="0" w:type="auto"/>
            <w:hideMark/>
          </w:tcPr>
          <w:p w14:paraId="04DAE5DD" w14:textId="77777777" w:rsidR="008B6996" w:rsidRPr="008B6996" w:rsidRDefault="008B6996" w:rsidP="008B6996">
            <w:pPr>
              <w:spacing w:after="160"/>
              <w:cnfStyle w:val="000000100000" w:firstRow="0" w:lastRow="0" w:firstColumn="0" w:lastColumn="0" w:oddVBand="0" w:evenVBand="0" w:oddHBand="1" w:evenHBand="0" w:firstRowFirstColumn="0" w:firstRowLastColumn="0" w:lastRowFirstColumn="0" w:lastRowLastColumn="0"/>
            </w:pPr>
            <w:r w:rsidRPr="008B6996">
              <w:t>8th Dec 2025</w:t>
            </w:r>
          </w:p>
        </w:tc>
      </w:tr>
      <w:tr w:rsidR="008B6996" w:rsidRPr="008B6996" w14:paraId="6CE1E8BE" w14:textId="77777777" w:rsidTr="006726D8">
        <w:trPr>
          <w:trHeight w:val="565"/>
        </w:trPr>
        <w:tc>
          <w:tcPr>
            <w:cnfStyle w:val="001000000000" w:firstRow="0" w:lastRow="0" w:firstColumn="1" w:lastColumn="0" w:oddVBand="0" w:evenVBand="0" w:oddHBand="0" w:evenHBand="0" w:firstRowFirstColumn="0" w:firstRowLastColumn="0" w:lastRowFirstColumn="0" w:lastRowLastColumn="0"/>
            <w:tcW w:w="0" w:type="auto"/>
            <w:hideMark/>
          </w:tcPr>
          <w:p w14:paraId="5FC1AB85" w14:textId="77777777" w:rsidR="008B6996" w:rsidRPr="008B6996" w:rsidRDefault="008B6996" w:rsidP="008B6996">
            <w:pPr>
              <w:spacing w:after="160"/>
            </w:pPr>
            <w:r w:rsidRPr="008B6996">
              <w:t>Final Report Submission</w:t>
            </w:r>
          </w:p>
        </w:tc>
        <w:tc>
          <w:tcPr>
            <w:tcW w:w="0" w:type="auto"/>
            <w:hideMark/>
          </w:tcPr>
          <w:p w14:paraId="23DDF671" w14:textId="77777777" w:rsidR="008B6996" w:rsidRPr="008B6996" w:rsidRDefault="008B6996" w:rsidP="008B6996">
            <w:pPr>
              <w:spacing w:after="160"/>
              <w:cnfStyle w:val="000000000000" w:firstRow="0" w:lastRow="0" w:firstColumn="0" w:lastColumn="0" w:oddVBand="0" w:evenVBand="0" w:oddHBand="0" w:evenHBand="0" w:firstRowFirstColumn="0" w:firstRowLastColumn="0" w:lastRowFirstColumn="0" w:lastRowLastColumn="0"/>
            </w:pPr>
            <w:r w:rsidRPr="008B6996">
              <w:t>8th Dec 2025</w:t>
            </w:r>
          </w:p>
        </w:tc>
        <w:tc>
          <w:tcPr>
            <w:tcW w:w="0" w:type="auto"/>
            <w:hideMark/>
          </w:tcPr>
          <w:p w14:paraId="154420D3" w14:textId="77777777" w:rsidR="008B6996" w:rsidRPr="008B6996" w:rsidRDefault="008B6996" w:rsidP="008B6996">
            <w:pPr>
              <w:spacing w:after="160"/>
              <w:cnfStyle w:val="000000000000" w:firstRow="0" w:lastRow="0" w:firstColumn="0" w:lastColumn="0" w:oddVBand="0" w:evenVBand="0" w:oddHBand="0" w:evenHBand="0" w:firstRowFirstColumn="0" w:firstRowLastColumn="0" w:lastRowFirstColumn="0" w:lastRowLastColumn="0"/>
            </w:pPr>
            <w:r w:rsidRPr="008B6996">
              <w:t>8th Dec 2025</w:t>
            </w:r>
          </w:p>
        </w:tc>
      </w:tr>
      <w:tr w:rsidR="008B6996" w:rsidRPr="008B6996" w14:paraId="59E41348" w14:textId="77777777" w:rsidTr="006726D8">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31AABDA1" w14:textId="77777777" w:rsidR="008B6996" w:rsidRPr="008B6996" w:rsidRDefault="008B6996" w:rsidP="008B6996">
            <w:pPr>
              <w:spacing w:after="160"/>
            </w:pPr>
            <w:r w:rsidRPr="008B6996">
              <w:t>Presentation Preparation</w:t>
            </w:r>
          </w:p>
        </w:tc>
        <w:tc>
          <w:tcPr>
            <w:tcW w:w="0" w:type="auto"/>
            <w:hideMark/>
          </w:tcPr>
          <w:p w14:paraId="7E39A605" w14:textId="77777777" w:rsidR="008B6996" w:rsidRPr="008B6996" w:rsidRDefault="008B6996" w:rsidP="008B6996">
            <w:pPr>
              <w:spacing w:after="160"/>
              <w:cnfStyle w:val="000000100000" w:firstRow="0" w:lastRow="0" w:firstColumn="0" w:lastColumn="0" w:oddVBand="0" w:evenVBand="0" w:oddHBand="1" w:evenHBand="0" w:firstRowFirstColumn="0" w:firstRowLastColumn="0" w:lastRowFirstColumn="0" w:lastRowLastColumn="0"/>
            </w:pPr>
            <w:r w:rsidRPr="008B6996">
              <w:t>9th Dec 2025</w:t>
            </w:r>
          </w:p>
        </w:tc>
        <w:tc>
          <w:tcPr>
            <w:tcW w:w="0" w:type="auto"/>
            <w:hideMark/>
          </w:tcPr>
          <w:p w14:paraId="04A31A89" w14:textId="77777777" w:rsidR="008B6996" w:rsidRPr="008B6996" w:rsidRDefault="008B6996" w:rsidP="008B6996">
            <w:pPr>
              <w:spacing w:after="160"/>
              <w:cnfStyle w:val="000000100000" w:firstRow="0" w:lastRow="0" w:firstColumn="0" w:lastColumn="0" w:oddVBand="0" w:evenVBand="0" w:oddHBand="1" w:evenHBand="0" w:firstRowFirstColumn="0" w:firstRowLastColumn="0" w:lastRowFirstColumn="0" w:lastRowLastColumn="0"/>
            </w:pPr>
            <w:r w:rsidRPr="008B6996">
              <w:t>18th Dec 2025</w:t>
            </w:r>
          </w:p>
        </w:tc>
      </w:tr>
      <w:tr w:rsidR="008B6996" w:rsidRPr="008B6996" w14:paraId="42C3545D" w14:textId="77777777" w:rsidTr="006726D8">
        <w:trPr>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1DC48F58" w14:textId="77777777" w:rsidR="008B6996" w:rsidRPr="008B6996" w:rsidRDefault="008B6996" w:rsidP="008B6996">
            <w:pPr>
              <w:spacing w:after="160"/>
            </w:pPr>
            <w:r w:rsidRPr="008B6996">
              <w:t>Final Presentation</w:t>
            </w:r>
          </w:p>
        </w:tc>
        <w:tc>
          <w:tcPr>
            <w:tcW w:w="0" w:type="auto"/>
            <w:hideMark/>
          </w:tcPr>
          <w:p w14:paraId="18BBF132" w14:textId="77777777" w:rsidR="008B6996" w:rsidRPr="008B6996" w:rsidRDefault="008B6996" w:rsidP="008B6996">
            <w:pPr>
              <w:spacing w:after="160"/>
              <w:cnfStyle w:val="000000000000" w:firstRow="0" w:lastRow="0" w:firstColumn="0" w:lastColumn="0" w:oddVBand="0" w:evenVBand="0" w:oddHBand="0" w:evenHBand="0" w:firstRowFirstColumn="0" w:firstRowLastColumn="0" w:lastRowFirstColumn="0" w:lastRowLastColumn="0"/>
            </w:pPr>
            <w:r w:rsidRPr="008B6996">
              <w:t>19th Dec 2025</w:t>
            </w:r>
          </w:p>
        </w:tc>
        <w:tc>
          <w:tcPr>
            <w:tcW w:w="0" w:type="auto"/>
            <w:hideMark/>
          </w:tcPr>
          <w:p w14:paraId="7D20D6EA" w14:textId="77777777" w:rsidR="008B6996" w:rsidRPr="008B6996" w:rsidRDefault="008B6996" w:rsidP="008B6996">
            <w:pPr>
              <w:spacing w:after="160"/>
              <w:cnfStyle w:val="000000000000" w:firstRow="0" w:lastRow="0" w:firstColumn="0" w:lastColumn="0" w:oddVBand="0" w:evenVBand="0" w:oddHBand="0" w:evenHBand="0" w:firstRowFirstColumn="0" w:firstRowLastColumn="0" w:lastRowFirstColumn="0" w:lastRowLastColumn="0"/>
            </w:pPr>
            <w:r w:rsidRPr="008B6996">
              <w:t>19th Dec 2025</w:t>
            </w:r>
          </w:p>
        </w:tc>
      </w:tr>
    </w:tbl>
    <w:p w14:paraId="333F5BFC" w14:textId="77777777" w:rsidR="008B6996" w:rsidRPr="008B6996" w:rsidRDefault="008B6996" w:rsidP="008B6996"/>
    <w:p w14:paraId="5C974F63" w14:textId="77777777" w:rsidR="001F391D" w:rsidRPr="001F391D" w:rsidRDefault="001F391D" w:rsidP="008B6996">
      <w:pPr>
        <w:pStyle w:val="Heading2"/>
      </w:pPr>
      <w:bookmarkStart w:id="30" w:name="_Toc212909985"/>
      <w:r w:rsidRPr="001F391D">
        <w:t>Contingency Plan</w:t>
      </w:r>
      <w:bookmarkEnd w:id="30"/>
    </w:p>
    <w:p w14:paraId="33CD6E6B" w14:textId="77777777" w:rsidR="001F391D" w:rsidRPr="001F391D" w:rsidRDefault="001F391D" w:rsidP="001F391D">
      <w:r w:rsidRPr="001F391D">
        <w:t>Potential challenges and risks include:</w:t>
      </w:r>
    </w:p>
    <w:p w14:paraId="655FA90D" w14:textId="7C6B59E5" w:rsidR="001F391D" w:rsidRPr="001F391D" w:rsidRDefault="001F391D" w:rsidP="00066F1A">
      <w:pPr>
        <w:numPr>
          <w:ilvl w:val="0"/>
          <w:numId w:val="22"/>
        </w:numPr>
        <w:tabs>
          <w:tab w:val="clear" w:pos="720"/>
          <w:tab w:val="num" w:pos="1276"/>
        </w:tabs>
        <w:ind w:left="426"/>
      </w:pPr>
      <w:r w:rsidRPr="001F391D">
        <w:rPr>
          <w:b/>
          <w:bCs/>
        </w:rPr>
        <w:lastRenderedPageBreak/>
        <w:t>Model Performance Issues</w:t>
      </w:r>
      <w:r w:rsidRPr="001F391D">
        <w:t>:</w:t>
      </w:r>
      <w:r w:rsidR="00066F1A">
        <w:t xml:space="preserve"> </w:t>
      </w:r>
      <w:r w:rsidR="00410E1C" w:rsidRPr="00410E1C">
        <w:t>Should models fail to deliver desired results, more can be done (including more feature engineering</w:t>
      </w:r>
      <w:r w:rsidR="0036647C">
        <w:t>, e.g. using more artist-level metrics or social media signals),</w:t>
      </w:r>
      <w:r w:rsidR="00410E1C" w:rsidRPr="00410E1C">
        <w:t xml:space="preserve"> or other ensemble approaches can be tested. </w:t>
      </w:r>
      <w:proofErr w:type="spellStart"/>
      <w:r w:rsidR="00410E1C" w:rsidRPr="00410E1C">
        <w:t>Regularisation</w:t>
      </w:r>
      <w:proofErr w:type="spellEnd"/>
      <w:r w:rsidR="00410E1C" w:rsidRPr="00410E1C">
        <w:t xml:space="preserve"> will be done </w:t>
      </w:r>
      <w:proofErr w:type="gramStart"/>
      <w:r w:rsidR="00410E1C" w:rsidRPr="00410E1C">
        <w:t>in order to</w:t>
      </w:r>
      <w:proofErr w:type="gramEnd"/>
      <w:r w:rsidR="00410E1C" w:rsidRPr="00410E1C">
        <w:t xml:space="preserve"> avoid overfitting, and cross-validation will be conducted to determine the </w:t>
      </w:r>
      <w:r w:rsidR="0036647C">
        <w:t>model's performance</w:t>
      </w:r>
      <w:r w:rsidR="00410E1C" w:rsidRPr="00410E1C">
        <w:t xml:space="preserve"> on unobserved data.</w:t>
      </w:r>
    </w:p>
    <w:p w14:paraId="72FE3836" w14:textId="20FD09A8" w:rsidR="001F391D" w:rsidRPr="001F391D" w:rsidRDefault="001F391D" w:rsidP="00066F1A">
      <w:pPr>
        <w:numPr>
          <w:ilvl w:val="0"/>
          <w:numId w:val="22"/>
        </w:numPr>
        <w:tabs>
          <w:tab w:val="clear" w:pos="720"/>
          <w:tab w:val="num" w:pos="1276"/>
        </w:tabs>
        <w:ind w:left="426"/>
      </w:pPr>
      <w:r w:rsidRPr="001F391D">
        <w:rPr>
          <w:b/>
          <w:bCs/>
        </w:rPr>
        <w:t>Data Quality Issues</w:t>
      </w:r>
      <w:r w:rsidRPr="001F391D">
        <w:t>:</w:t>
      </w:r>
      <w:r w:rsidR="00066F1A">
        <w:t xml:space="preserve"> </w:t>
      </w:r>
      <w:r w:rsidR="00410E1C" w:rsidRPr="00410E1C">
        <w:t xml:space="preserve">In case there are large numbers of missing data, I will employ imputation techniques like the mean, median, or KNN imputation. </w:t>
      </w:r>
      <w:r w:rsidR="0036647C">
        <w:t>If data imputation is impractical, I can also seek other data sets</w:t>
      </w:r>
      <w:r w:rsidR="00410E1C" w:rsidRPr="00410E1C">
        <w:t xml:space="preserve"> to acquire extra features or think about diminishing feature dimensionality.</w:t>
      </w:r>
    </w:p>
    <w:p w14:paraId="52C48D62" w14:textId="5B52CB5D" w:rsidR="001F391D" w:rsidRPr="001F391D" w:rsidRDefault="001F391D" w:rsidP="00066F1A">
      <w:pPr>
        <w:numPr>
          <w:ilvl w:val="0"/>
          <w:numId w:val="22"/>
        </w:numPr>
        <w:tabs>
          <w:tab w:val="clear" w:pos="720"/>
          <w:tab w:val="num" w:pos="1276"/>
        </w:tabs>
        <w:ind w:left="426"/>
      </w:pPr>
      <w:r w:rsidRPr="001F391D">
        <w:rPr>
          <w:b/>
          <w:bCs/>
        </w:rPr>
        <w:t>Time Constraints</w:t>
      </w:r>
      <w:r w:rsidRPr="001F391D">
        <w:t>:</w:t>
      </w:r>
      <w:r w:rsidR="00066F1A">
        <w:t xml:space="preserve"> </w:t>
      </w:r>
      <w:r w:rsidR="00410E1C" w:rsidRPr="00410E1C">
        <w:t>Since the timeline is tight, some activities</w:t>
      </w:r>
      <w:r w:rsidR="0036647C">
        <w:t>, such as hyperparameter tuning and model evaluation,</w:t>
      </w:r>
      <w:r w:rsidR="00410E1C" w:rsidRPr="00410E1C">
        <w:t xml:space="preserve"> can be performed in parallel so that time to validate the results properly is not wasted.</w:t>
      </w:r>
    </w:p>
    <w:p w14:paraId="79183523" w14:textId="374B4BA6" w:rsidR="00C85344" w:rsidRPr="006E332A" w:rsidRDefault="00410E1C" w:rsidP="006E332A">
      <w:r w:rsidRPr="00410E1C">
        <w:t xml:space="preserve">The project is kept on time through this structured approach and </w:t>
      </w:r>
      <w:proofErr w:type="gramStart"/>
      <w:r w:rsidRPr="00410E1C">
        <w:t>schedule</w:t>
      </w:r>
      <w:r w:rsidR="0036647C">
        <w:t>, and</w:t>
      </w:r>
      <w:proofErr w:type="gramEnd"/>
      <w:r w:rsidR="0036647C">
        <w:t xml:space="preserve"> gives flexibility to the project to counter any challenges that emerge</w:t>
      </w:r>
      <w:r w:rsidRPr="00410E1C">
        <w:t xml:space="preserve"> towards the later stages.</w:t>
      </w:r>
      <w:r w:rsidR="00C85344">
        <w:br w:type="page"/>
      </w:r>
    </w:p>
    <w:p w14:paraId="6011E1DE" w14:textId="78E15F76" w:rsidR="006B6490" w:rsidRPr="00E358A8" w:rsidRDefault="006B6490" w:rsidP="003E6258">
      <w:pPr>
        <w:pStyle w:val="Heading1"/>
        <w:numPr>
          <w:ilvl w:val="0"/>
          <w:numId w:val="0"/>
        </w:numPr>
        <w:ind w:left="426"/>
      </w:pPr>
      <w:bookmarkStart w:id="31" w:name="_Toc212909986"/>
      <w:r w:rsidRPr="00E358A8">
        <w:lastRenderedPageBreak/>
        <w:t>References</w:t>
      </w:r>
      <w:bookmarkEnd w:id="31"/>
    </w:p>
    <w:p w14:paraId="4E54F23C" w14:textId="77777777" w:rsidR="00D85C56" w:rsidRPr="00567C45" w:rsidRDefault="00D85C56" w:rsidP="00D85C56">
      <w:pPr>
        <w:ind w:left="426" w:hanging="568"/>
      </w:pPr>
      <w:r w:rsidRPr="00B75766">
        <w:t xml:space="preserve">Bichri, H., Chergui, A. and Hain, M. (2024) 'Investigating the Impact of Train / Test Split Ratio on the Performance of Pre-Trained Models with Custom Datasets,' </w:t>
      </w:r>
      <w:r w:rsidRPr="00B75766">
        <w:rPr>
          <w:i/>
          <w:iCs/>
        </w:rPr>
        <w:t>International Journal of Advanced Computer Science and Applications</w:t>
      </w:r>
      <w:r w:rsidRPr="00B75766">
        <w:t xml:space="preserve">, 15(2). </w:t>
      </w:r>
      <w:hyperlink r:id="rId12" w:history="1">
        <w:r w:rsidRPr="00567C45">
          <w:rPr>
            <w:rStyle w:val="Hyperlink"/>
          </w:rPr>
          <w:t>https://doi.org/10.14569/ijacsa.2024.0150235</w:t>
        </w:r>
      </w:hyperlink>
      <w:r w:rsidRPr="00567C45">
        <w:t>.</w:t>
      </w:r>
    </w:p>
    <w:p w14:paraId="2BDDD44B" w14:textId="77777777" w:rsidR="00D85C56" w:rsidRDefault="00D85C56" w:rsidP="00D85C56">
      <w:pPr>
        <w:ind w:left="426" w:hanging="568"/>
      </w:pPr>
      <w:r w:rsidRPr="00605E4B">
        <w:t xml:space="preserve">Cheng, X. (2025) 'A comprehensive study of feature selection techniques in machine learning models,' </w:t>
      </w:r>
      <w:r w:rsidRPr="00605E4B">
        <w:rPr>
          <w:i/>
          <w:iCs/>
        </w:rPr>
        <w:t>SSRN Electronic Journal</w:t>
      </w:r>
      <w:r w:rsidRPr="00605E4B">
        <w:t xml:space="preserve"> [Preprint]. </w:t>
      </w:r>
      <w:hyperlink r:id="rId13" w:history="1">
        <w:r w:rsidRPr="00605E4B">
          <w:rPr>
            <w:rStyle w:val="Hyperlink"/>
          </w:rPr>
          <w:t>https://doi.org/10.2139/ssrn.5154947</w:t>
        </w:r>
      </w:hyperlink>
      <w:r w:rsidRPr="00605E4B">
        <w:t>.</w:t>
      </w:r>
    </w:p>
    <w:p w14:paraId="78261BAE" w14:textId="77777777" w:rsidR="00D85C56" w:rsidRDefault="00D85C56" w:rsidP="00D85C56">
      <w:pPr>
        <w:ind w:left="426" w:hanging="568"/>
      </w:pPr>
      <w:r w:rsidRPr="004E4CD6">
        <w:t xml:space="preserve">Falah, N., </w:t>
      </w:r>
      <w:proofErr w:type="spellStart"/>
      <w:r w:rsidRPr="004E4CD6">
        <w:t>Yousefimehr</w:t>
      </w:r>
      <w:proofErr w:type="spellEnd"/>
      <w:r w:rsidRPr="004E4CD6">
        <w:t xml:space="preserve">, B. and </w:t>
      </w:r>
      <w:proofErr w:type="spellStart"/>
      <w:r w:rsidRPr="004E4CD6">
        <w:t>Ghatee</w:t>
      </w:r>
      <w:proofErr w:type="spellEnd"/>
      <w:r w:rsidRPr="004E4CD6">
        <w:t xml:space="preserve">, M. (2025) 'Predicting music track popularity by convolutional neural networks on Spotify features and Spectrogram of audio waveform,' </w:t>
      </w:r>
      <w:proofErr w:type="spellStart"/>
      <w:r w:rsidRPr="004E4CD6">
        <w:rPr>
          <w:i/>
          <w:iCs/>
        </w:rPr>
        <w:t>arXiv</w:t>
      </w:r>
      <w:proofErr w:type="spellEnd"/>
      <w:r w:rsidRPr="004E4CD6">
        <w:t xml:space="preserve"> [Preprint]. </w:t>
      </w:r>
      <w:hyperlink r:id="rId14" w:history="1">
        <w:r w:rsidRPr="004E4CD6">
          <w:rPr>
            <w:rStyle w:val="Hyperlink"/>
          </w:rPr>
          <w:t>https://www.arxiv.org/abs/2505.07280</w:t>
        </w:r>
      </w:hyperlink>
      <w:r w:rsidRPr="004E4CD6">
        <w:t>.</w:t>
      </w:r>
    </w:p>
    <w:p w14:paraId="6900EBA1" w14:textId="77777777" w:rsidR="00D85C56" w:rsidRDefault="00D85C56" w:rsidP="00D85C56">
      <w:pPr>
        <w:ind w:left="426" w:hanging="568"/>
      </w:pPr>
      <w:r w:rsidRPr="00031987">
        <w:t xml:space="preserve">Goel, A. (2023) 'SHAP </w:t>
      </w:r>
      <w:proofErr w:type="gramStart"/>
      <w:r w:rsidRPr="00031987">
        <w:t>feature</w:t>
      </w:r>
      <w:proofErr w:type="gramEnd"/>
      <w:r w:rsidRPr="00031987">
        <w:t xml:space="preserve"> importance in audio classification,' </w:t>
      </w:r>
      <w:proofErr w:type="spellStart"/>
      <w:r w:rsidRPr="00031987">
        <w:rPr>
          <w:i/>
          <w:iCs/>
        </w:rPr>
        <w:t>AiEnsured</w:t>
      </w:r>
      <w:proofErr w:type="spellEnd"/>
      <w:r w:rsidRPr="00031987">
        <w:t xml:space="preserve">, 8 November. </w:t>
      </w:r>
      <w:hyperlink r:id="rId15" w:history="1">
        <w:r w:rsidRPr="00031987">
          <w:rPr>
            <w:rStyle w:val="Hyperlink"/>
          </w:rPr>
          <w:t>https://blog.aiensured.com/shap-feature-importance-in-audio-classification/</w:t>
        </w:r>
      </w:hyperlink>
      <w:r w:rsidRPr="00031987">
        <w:t>.</w:t>
      </w:r>
    </w:p>
    <w:p w14:paraId="635C5E6C" w14:textId="77777777" w:rsidR="00D85C56" w:rsidRDefault="00D85C56" w:rsidP="00D85C56">
      <w:pPr>
        <w:ind w:left="426" w:hanging="568"/>
      </w:pPr>
      <w:r w:rsidRPr="00031987">
        <w:t xml:space="preserve">Henninger, M. and Strobl, C. (2024) 'Interpreting machine learning predictions with LIME and Shapley values: theoretical insights, challenges, and meaningful interpretations,' </w:t>
      </w:r>
      <w:proofErr w:type="spellStart"/>
      <w:r w:rsidRPr="00031987">
        <w:rPr>
          <w:i/>
          <w:iCs/>
        </w:rPr>
        <w:t>Behaviormetrika</w:t>
      </w:r>
      <w:proofErr w:type="spellEnd"/>
      <w:r w:rsidRPr="00031987">
        <w:t xml:space="preserve">, 52(1). </w:t>
      </w:r>
      <w:hyperlink r:id="rId16" w:history="1">
        <w:r w:rsidRPr="00031987">
          <w:rPr>
            <w:rStyle w:val="Hyperlink"/>
          </w:rPr>
          <w:t>https://doi.org/10.1007/s41237-024-00253-2</w:t>
        </w:r>
      </w:hyperlink>
      <w:r w:rsidRPr="00031987">
        <w:t>.</w:t>
      </w:r>
    </w:p>
    <w:p w14:paraId="699F3464" w14:textId="77777777" w:rsidR="00D85C56" w:rsidRDefault="00D85C56" w:rsidP="00D85C56">
      <w:pPr>
        <w:ind w:left="426" w:hanging="568"/>
      </w:pPr>
      <w:r w:rsidRPr="00CA7AF3">
        <w:t xml:space="preserve">Hoffenson, S. </w:t>
      </w:r>
      <w:r w:rsidRPr="00CA7AF3">
        <w:rPr>
          <w:i/>
          <w:iCs/>
        </w:rPr>
        <w:t>et al.</w:t>
      </w:r>
      <w:r w:rsidRPr="00CA7AF3">
        <w:t xml:space="preserve"> (2023) 'Graphical features of interactive dashboards have little influence on engineering students performing a design task,' </w:t>
      </w:r>
      <w:r w:rsidRPr="00CA7AF3">
        <w:rPr>
          <w:i/>
          <w:iCs/>
        </w:rPr>
        <w:t>International Journal of Human-Computer Studies</w:t>
      </w:r>
      <w:r w:rsidRPr="00CA7AF3">
        <w:t>, 180,</w:t>
      </w:r>
      <w:r>
        <w:t xml:space="preserve"> </w:t>
      </w:r>
      <w:r w:rsidRPr="00CA7AF3">
        <w:t xml:space="preserve">103121. </w:t>
      </w:r>
      <w:hyperlink r:id="rId17" w:history="1">
        <w:r w:rsidRPr="00CA7AF3">
          <w:rPr>
            <w:rStyle w:val="Hyperlink"/>
          </w:rPr>
          <w:t>https://doi.org/10.1016/j.ijhcs.2023.103121</w:t>
        </w:r>
      </w:hyperlink>
      <w:r w:rsidRPr="00CA7AF3">
        <w:t>.</w:t>
      </w:r>
      <w:r>
        <w:t xml:space="preserve"> </w:t>
      </w:r>
    </w:p>
    <w:p w14:paraId="1BA9D465" w14:textId="77777777" w:rsidR="00D85C56" w:rsidRDefault="00D85C56" w:rsidP="00D85C56">
      <w:pPr>
        <w:ind w:left="426" w:hanging="568"/>
      </w:pPr>
      <w:r w:rsidRPr="00031987">
        <w:t xml:space="preserve">Jeong, D.-H. </w:t>
      </w:r>
      <w:r w:rsidRPr="00031987">
        <w:rPr>
          <w:i/>
          <w:iCs/>
        </w:rPr>
        <w:t>et al.</w:t>
      </w:r>
      <w:r w:rsidRPr="00031987">
        <w:t xml:space="preserve"> (2022) 'A comparative study on the influence of </w:t>
      </w:r>
      <w:proofErr w:type="spellStart"/>
      <w:r w:rsidRPr="00031987">
        <w:t>undersampling</w:t>
      </w:r>
      <w:proofErr w:type="spellEnd"/>
      <w:r w:rsidRPr="00031987">
        <w:t xml:space="preserve"> and oversampling techniques for the classification of physical activities using an imbalanced accelerometer dataset,' </w:t>
      </w:r>
      <w:r w:rsidRPr="00031987">
        <w:rPr>
          <w:i/>
          <w:iCs/>
        </w:rPr>
        <w:t>Healthcare</w:t>
      </w:r>
      <w:r w:rsidRPr="00031987">
        <w:t>, 10(7),</w:t>
      </w:r>
      <w:r>
        <w:t xml:space="preserve"> </w:t>
      </w:r>
      <w:r w:rsidRPr="00031987">
        <w:t xml:space="preserve">1255. </w:t>
      </w:r>
      <w:hyperlink r:id="rId18" w:history="1">
        <w:r w:rsidRPr="00031987">
          <w:rPr>
            <w:rStyle w:val="Hyperlink"/>
          </w:rPr>
          <w:t>https://doi.org/10.3390/healthcare10071255</w:t>
        </w:r>
      </w:hyperlink>
      <w:r w:rsidRPr="00031987">
        <w:t>.</w:t>
      </w:r>
    </w:p>
    <w:p w14:paraId="5D45E807" w14:textId="77777777" w:rsidR="00D85C56" w:rsidRDefault="00D85C56" w:rsidP="00D85C56">
      <w:pPr>
        <w:ind w:left="426" w:hanging="568"/>
      </w:pPr>
      <w:r w:rsidRPr="00CA7AF3">
        <w:t xml:space="preserve">Jiang, S. (2024) 'Predicting Music Popularity: A Machine Learning Approach Using Spotify Data,' </w:t>
      </w:r>
      <w:r w:rsidRPr="00CA7AF3">
        <w:rPr>
          <w:i/>
          <w:iCs/>
        </w:rPr>
        <w:t>Proceedings of the 1st International Conference on Modern Logistics and Supply Chain Management (MLSCM 2024)</w:t>
      </w:r>
      <w:r w:rsidRPr="00CA7AF3">
        <w:t xml:space="preserve">, pp. 324–328. </w:t>
      </w:r>
      <w:hyperlink r:id="rId19" w:history="1">
        <w:r w:rsidRPr="00CA7AF3">
          <w:rPr>
            <w:rStyle w:val="Hyperlink"/>
          </w:rPr>
          <w:t>https://doi.org/10.5220/0013330000004558</w:t>
        </w:r>
      </w:hyperlink>
      <w:r w:rsidRPr="00CA7AF3">
        <w:t>.</w:t>
      </w:r>
    </w:p>
    <w:p w14:paraId="5DE33D5E" w14:textId="77777777" w:rsidR="00D85C56" w:rsidRDefault="00D85C56" w:rsidP="00D85C56">
      <w:pPr>
        <w:ind w:left="426" w:hanging="568"/>
      </w:pPr>
      <w:r w:rsidRPr="00A529E6">
        <w:t xml:space="preserve">Joshi, A., </w:t>
      </w:r>
      <w:proofErr w:type="spellStart"/>
      <w:r w:rsidRPr="00A529E6">
        <w:t>Parolkar</w:t>
      </w:r>
      <w:proofErr w:type="spellEnd"/>
      <w:r w:rsidRPr="00A529E6">
        <w:t xml:space="preserve">, A. and Das, V. (2023) 'Spotify_1Million_Tracks,' </w:t>
      </w:r>
      <w:r w:rsidRPr="00A529E6">
        <w:rPr>
          <w:i/>
          <w:iCs/>
        </w:rPr>
        <w:t>Kaggle</w:t>
      </w:r>
      <w:r w:rsidRPr="00A529E6">
        <w:t xml:space="preserve">. </w:t>
      </w:r>
      <w:hyperlink r:id="rId20" w:history="1">
        <w:r w:rsidRPr="00A529E6">
          <w:rPr>
            <w:rStyle w:val="Hyperlink"/>
          </w:rPr>
          <w:t>https://www.kaggle.com/datasets/amitanshjoshi/spotify-1million-tracks</w:t>
        </w:r>
      </w:hyperlink>
      <w:r w:rsidRPr="00A529E6">
        <w:t>.</w:t>
      </w:r>
    </w:p>
    <w:p w14:paraId="71B61D68" w14:textId="77777777" w:rsidR="00D85C56" w:rsidRDefault="00D85C56" w:rsidP="00D85C56">
      <w:pPr>
        <w:ind w:left="426" w:hanging="568"/>
      </w:pPr>
      <w:r w:rsidRPr="004E4CD6">
        <w:lastRenderedPageBreak/>
        <w:t xml:space="preserve">Kapoor, S. and Narayanan, A. (2023) 'Leakage and the reproducibility crisis in machine-learning-based science,' </w:t>
      </w:r>
      <w:r w:rsidRPr="004E4CD6">
        <w:rPr>
          <w:i/>
          <w:iCs/>
        </w:rPr>
        <w:t>Patterns</w:t>
      </w:r>
      <w:r w:rsidRPr="004E4CD6">
        <w:t xml:space="preserve">, 4(9), 100804. </w:t>
      </w:r>
      <w:hyperlink r:id="rId21" w:history="1">
        <w:r w:rsidRPr="004E4CD6">
          <w:rPr>
            <w:rStyle w:val="Hyperlink"/>
          </w:rPr>
          <w:t>https://doi.org/10.1016/j.patter.2023.100804</w:t>
        </w:r>
      </w:hyperlink>
      <w:r w:rsidRPr="004E4CD6">
        <w:t>.</w:t>
      </w:r>
    </w:p>
    <w:p w14:paraId="72930BF3" w14:textId="77777777" w:rsidR="00D85C56" w:rsidRDefault="00D85C56" w:rsidP="00D85C56">
      <w:pPr>
        <w:ind w:left="426" w:hanging="568"/>
      </w:pPr>
      <w:r w:rsidRPr="006B6490">
        <w:t xml:space="preserve">Khan, F. </w:t>
      </w:r>
      <w:r w:rsidRPr="006B6490">
        <w:rPr>
          <w:i/>
          <w:iCs/>
        </w:rPr>
        <w:t>et al.</w:t>
      </w:r>
      <w:r w:rsidRPr="006B6490">
        <w:t xml:space="preserve"> (2022) 'Effect of feature selection on the accuracy of music popularity classification using machine learning algorithms,' </w:t>
      </w:r>
      <w:r w:rsidRPr="006B6490">
        <w:rPr>
          <w:i/>
          <w:iCs/>
        </w:rPr>
        <w:t>Electronics</w:t>
      </w:r>
      <w:r w:rsidRPr="006B6490">
        <w:t xml:space="preserve">, 11(21), 3518. </w:t>
      </w:r>
      <w:hyperlink r:id="rId22" w:history="1">
        <w:r w:rsidRPr="006B6490">
          <w:rPr>
            <w:rStyle w:val="Hyperlink"/>
          </w:rPr>
          <w:t>https://doi.org/10.3390/electronics11213518</w:t>
        </w:r>
      </w:hyperlink>
      <w:r w:rsidRPr="006B6490">
        <w:t>.</w:t>
      </w:r>
    </w:p>
    <w:p w14:paraId="0E3E5C25" w14:textId="77777777" w:rsidR="00D85C56" w:rsidRDefault="00D85C56" w:rsidP="00D85C56">
      <w:pPr>
        <w:ind w:left="426" w:hanging="568"/>
      </w:pPr>
      <w:r w:rsidRPr="00605E4B">
        <w:t xml:space="preserve">Krishna, M. (2025) 'Feature Selection: Filter, Wrapper, and Embedded Methods,' </w:t>
      </w:r>
      <w:r w:rsidRPr="00605E4B">
        <w:rPr>
          <w:i/>
          <w:iCs/>
        </w:rPr>
        <w:t>Medium</w:t>
      </w:r>
      <w:r w:rsidRPr="00605E4B">
        <w:t xml:space="preserve">, 23 August. </w:t>
      </w:r>
      <w:hyperlink r:id="rId23" w:history="1">
        <w:r w:rsidRPr="00605E4B">
          <w:rPr>
            <w:rStyle w:val="Hyperlink"/>
          </w:rPr>
          <w:t>https://blog.devgenius.io/feature-selection-filter-wrapper-and-embedded-methods-319c3931d20e</w:t>
        </w:r>
      </w:hyperlink>
      <w:r w:rsidRPr="00605E4B">
        <w:t>.</w:t>
      </w:r>
    </w:p>
    <w:p w14:paraId="0961BC74" w14:textId="77777777" w:rsidR="00D85C56" w:rsidRDefault="00D85C56" w:rsidP="00D85C56">
      <w:pPr>
        <w:ind w:left="426" w:hanging="568"/>
      </w:pPr>
      <w:r w:rsidRPr="00A4144D">
        <w:t xml:space="preserve">Li, Y. (2024) 'Song Popularity Prediction Based on Machine Learning Regressor and Classifier,' </w:t>
      </w:r>
      <w:r w:rsidRPr="00A4144D">
        <w:rPr>
          <w:i/>
          <w:iCs/>
        </w:rPr>
        <w:t>Proceedings of the 1st International Conference on Modern Logistics and Supply Chain Management (MLSCM 2024)</w:t>
      </w:r>
      <w:r w:rsidRPr="00A4144D">
        <w:t xml:space="preserve">, pp. 349–353. </w:t>
      </w:r>
      <w:hyperlink r:id="rId24" w:history="1">
        <w:r w:rsidRPr="00A4144D">
          <w:rPr>
            <w:rStyle w:val="Hyperlink"/>
          </w:rPr>
          <w:t>https://doi.org/10.5220/0013331000004558</w:t>
        </w:r>
      </w:hyperlink>
      <w:r w:rsidRPr="00A4144D">
        <w:t>.</w:t>
      </w:r>
    </w:p>
    <w:p w14:paraId="05876CC9" w14:textId="77777777" w:rsidR="00D85C56" w:rsidRDefault="00D85C56" w:rsidP="00D85C56">
      <w:pPr>
        <w:ind w:left="426" w:hanging="568"/>
      </w:pPr>
      <w:r w:rsidRPr="00CA7AF3">
        <w:t xml:space="preserve">Luna, J.C. (2023) 'Exploring 12 of the best data visualization tools in 2023 with examples,' </w:t>
      </w:r>
      <w:proofErr w:type="spellStart"/>
      <w:r w:rsidRPr="00CA7AF3">
        <w:rPr>
          <w:i/>
          <w:iCs/>
        </w:rPr>
        <w:t>Datacamp</w:t>
      </w:r>
      <w:proofErr w:type="spellEnd"/>
      <w:r w:rsidRPr="00CA7AF3">
        <w:t xml:space="preserve">, 25 October. </w:t>
      </w:r>
      <w:hyperlink r:id="rId25" w:history="1">
        <w:r w:rsidRPr="00CA7AF3">
          <w:rPr>
            <w:rStyle w:val="Hyperlink"/>
          </w:rPr>
          <w:t>https://www.datacamp.com/blog/12-of-the-best-data-visualizations-tools</w:t>
        </w:r>
      </w:hyperlink>
      <w:r>
        <w:t xml:space="preserve"> </w:t>
      </w:r>
      <w:r w:rsidRPr="00CA7AF3">
        <w:t>(Accessed: November 1, 2025).</w:t>
      </w:r>
    </w:p>
    <w:p w14:paraId="376508CD" w14:textId="77777777" w:rsidR="00D85C56" w:rsidRDefault="00D85C56" w:rsidP="00D85C56">
      <w:pPr>
        <w:ind w:left="426" w:hanging="568"/>
      </w:pPr>
      <w:r w:rsidRPr="006B6490">
        <w:t xml:space="preserve">Merritt, S.H., </w:t>
      </w:r>
      <w:proofErr w:type="spellStart"/>
      <w:r w:rsidRPr="006B6490">
        <w:t>Gaffuri</w:t>
      </w:r>
      <w:proofErr w:type="spellEnd"/>
      <w:r w:rsidRPr="006B6490">
        <w:t xml:space="preserve">, K. and Zak, P.J. (2023) 'Accurately predicting hit songs using neurophysiology and machine learning,' </w:t>
      </w:r>
      <w:r w:rsidRPr="006B6490">
        <w:rPr>
          <w:i/>
          <w:iCs/>
        </w:rPr>
        <w:t>Frontiers in Artificial Intelligence</w:t>
      </w:r>
      <w:r w:rsidRPr="006B6490">
        <w:t xml:space="preserve">, 6. </w:t>
      </w:r>
      <w:hyperlink r:id="rId26" w:history="1">
        <w:r w:rsidRPr="006B6490">
          <w:rPr>
            <w:rStyle w:val="Hyperlink"/>
          </w:rPr>
          <w:t>https://doi.org/10.3389/frai.2023.1154663</w:t>
        </w:r>
      </w:hyperlink>
      <w:r w:rsidRPr="006B6490">
        <w:t>.</w:t>
      </w:r>
    </w:p>
    <w:p w14:paraId="3A0F79A3" w14:textId="77777777" w:rsidR="00D85C56" w:rsidRDefault="00D85C56" w:rsidP="00D85C56">
      <w:pPr>
        <w:ind w:left="426" w:hanging="568"/>
      </w:pPr>
      <w:proofErr w:type="spellStart"/>
      <w:r w:rsidRPr="00CA7AF3">
        <w:t>Mountzouris</w:t>
      </w:r>
      <w:proofErr w:type="spellEnd"/>
      <w:r w:rsidRPr="00CA7AF3">
        <w:t xml:space="preserve">, C. (2025) 'Beyond the Hook: Predicting Billboard Hot 100 Chart Inclusion with Machine Learning from Streaming, Audio Signals, and Perceptual Features,' </w:t>
      </w:r>
      <w:proofErr w:type="spellStart"/>
      <w:r w:rsidRPr="00CA7AF3">
        <w:rPr>
          <w:i/>
          <w:iCs/>
        </w:rPr>
        <w:t>arXiv</w:t>
      </w:r>
      <w:proofErr w:type="spellEnd"/>
      <w:r w:rsidRPr="00CA7AF3">
        <w:t xml:space="preserve"> [Preprint]. </w:t>
      </w:r>
      <w:hyperlink r:id="rId27" w:history="1">
        <w:r w:rsidRPr="00CA7AF3">
          <w:rPr>
            <w:rStyle w:val="Hyperlink"/>
          </w:rPr>
          <w:t>https://arxiv.org/abs/2509.24856</w:t>
        </w:r>
      </w:hyperlink>
      <w:r w:rsidRPr="00CA7AF3">
        <w:t>.</w:t>
      </w:r>
    </w:p>
    <w:p w14:paraId="7EBA41E5" w14:textId="77777777" w:rsidR="00D85C56" w:rsidRPr="00567C45" w:rsidRDefault="00D85C56" w:rsidP="00D85C56">
      <w:pPr>
        <w:ind w:left="426" w:hanging="568"/>
        <w:rPr>
          <w:lang w:val="it-IT"/>
        </w:rPr>
      </w:pPr>
      <w:proofErr w:type="spellStart"/>
      <w:r w:rsidRPr="00CA7AF3">
        <w:t>Myakala</w:t>
      </w:r>
      <w:proofErr w:type="spellEnd"/>
      <w:r w:rsidRPr="00CA7AF3">
        <w:t xml:space="preserve">, P.K., Bura, C. and Juma, R. (2024) 'Interactive Data Dashboards: design principles, best practices, and applications,' </w:t>
      </w:r>
      <w:r w:rsidRPr="00CA7AF3">
        <w:rPr>
          <w:i/>
          <w:iCs/>
        </w:rPr>
        <w:t>ResearchGate</w:t>
      </w:r>
      <w:r w:rsidRPr="00CA7AF3">
        <w:t xml:space="preserve"> [Preprint]. </w:t>
      </w:r>
      <w:hyperlink r:id="rId28" w:history="1">
        <w:r w:rsidRPr="00567C45">
          <w:rPr>
            <w:rStyle w:val="Hyperlink"/>
            <w:lang w:val="it-IT"/>
          </w:rPr>
          <w:t>https://doi.org/10.13140/RG.2.2.14205.06882</w:t>
        </w:r>
      </w:hyperlink>
      <w:r w:rsidRPr="00567C45">
        <w:rPr>
          <w:lang w:val="it-IT"/>
        </w:rPr>
        <w:t>.</w:t>
      </w:r>
    </w:p>
    <w:p w14:paraId="4A7EECAC" w14:textId="77777777" w:rsidR="00D85C56" w:rsidRDefault="00D85C56" w:rsidP="00D85C56">
      <w:pPr>
        <w:ind w:left="426" w:hanging="568"/>
      </w:pPr>
      <w:r w:rsidRPr="00567C45">
        <w:rPr>
          <w:lang w:val="it-IT"/>
        </w:rPr>
        <w:t xml:space="preserve">Pinheiro, J.M.H. </w:t>
      </w:r>
      <w:r w:rsidRPr="00567C45">
        <w:rPr>
          <w:i/>
          <w:iCs/>
          <w:lang w:val="it-IT"/>
        </w:rPr>
        <w:t>et al.</w:t>
      </w:r>
      <w:r w:rsidRPr="00567C45">
        <w:rPr>
          <w:lang w:val="it-IT"/>
        </w:rPr>
        <w:t xml:space="preserve"> </w:t>
      </w:r>
      <w:r w:rsidRPr="00B75766">
        <w:t xml:space="preserve">(2025) 'The impact of feature scaling in Machine Learning: Effects on regression and classification tasks,' </w:t>
      </w:r>
      <w:proofErr w:type="spellStart"/>
      <w:r w:rsidRPr="00B75766">
        <w:rPr>
          <w:i/>
          <w:iCs/>
        </w:rPr>
        <w:t>arXiv</w:t>
      </w:r>
      <w:proofErr w:type="spellEnd"/>
      <w:r w:rsidRPr="00B75766">
        <w:t xml:space="preserve"> [Preprint]. </w:t>
      </w:r>
      <w:hyperlink r:id="rId29" w:history="1">
        <w:r w:rsidRPr="00B75766">
          <w:rPr>
            <w:rStyle w:val="Hyperlink"/>
          </w:rPr>
          <w:t>https://arxiv.org/abs/2506.08274</w:t>
        </w:r>
      </w:hyperlink>
      <w:r w:rsidRPr="00B75766">
        <w:t>.</w:t>
      </w:r>
    </w:p>
    <w:p w14:paraId="024A4D58" w14:textId="77777777" w:rsidR="00D85C56" w:rsidRDefault="00D85C56" w:rsidP="00D85C56">
      <w:pPr>
        <w:ind w:left="426" w:hanging="568"/>
      </w:pPr>
      <w:proofErr w:type="spellStart"/>
      <w:r w:rsidRPr="006B6490">
        <w:t>Saragih</w:t>
      </w:r>
      <w:proofErr w:type="spellEnd"/>
      <w:r w:rsidRPr="006B6490">
        <w:t xml:space="preserve">, H.S. (2023) 'Predicting song popularity based on Spotify’s audio features: insights from the Indonesian streaming users,' </w:t>
      </w:r>
      <w:r w:rsidRPr="006B6490">
        <w:rPr>
          <w:i/>
          <w:iCs/>
        </w:rPr>
        <w:t>Journal of Management Analytics</w:t>
      </w:r>
      <w:r w:rsidRPr="006B6490">
        <w:t xml:space="preserve">, 10(4), pp. 693–709. </w:t>
      </w:r>
      <w:hyperlink r:id="rId30" w:history="1">
        <w:r w:rsidRPr="006B6490">
          <w:rPr>
            <w:rStyle w:val="Hyperlink"/>
          </w:rPr>
          <w:t>https://doi.org/10.1080/23270012.2023.2239824</w:t>
        </w:r>
      </w:hyperlink>
      <w:r w:rsidRPr="006B6490">
        <w:t>.</w:t>
      </w:r>
    </w:p>
    <w:p w14:paraId="7785C7B0" w14:textId="77777777" w:rsidR="00D85C56" w:rsidRDefault="00D85C56" w:rsidP="00D85C56">
      <w:pPr>
        <w:ind w:left="426" w:hanging="568"/>
      </w:pPr>
      <w:r w:rsidRPr="00A4144D">
        <w:lastRenderedPageBreak/>
        <w:t xml:space="preserve">Sebastian, N., Jung and Mayer, F. (2024) 'Beyond Beats: A Recipe to Song Popularity? A machine learning approach,' </w:t>
      </w:r>
      <w:proofErr w:type="spellStart"/>
      <w:r w:rsidRPr="00A4144D">
        <w:rPr>
          <w:i/>
          <w:iCs/>
        </w:rPr>
        <w:t>arXiv</w:t>
      </w:r>
      <w:proofErr w:type="spellEnd"/>
      <w:r w:rsidRPr="00A4144D">
        <w:t xml:space="preserve"> [Preprint]. </w:t>
      </w:r>
      <w:hyperlink r:id="rId31" w:history="1">
        <w:r w:rsidRPr="00A4144D">
          <w:rPr>
            <w:rStyle w:val="Hyperlink"/>
          </w:rPr>
          <w:t>https://arxiv.org/abs/2403.12079</w:t>
        </w:r>
      </w:hyperlink>
      <w:r w:rsidRPr="00A4144D">
        <w:t>.</w:t>
      </w:r>
    </w:p>
    <w:p w14:paraId="624A96E9" w14:textId="77777777" w:rsidR="00D85C56" w:rsidRDefault="00D85C56" w:rsidP="00D85C56">
      <w:pPr>
        <w:ind w:left="426" w:hanging="568"/>
      </w:pPr>
      <w:r w:rsidRPr="00B816F4">
        <w:t xml:space="preserve">Sengupta, A. and Singha, A. (2024) 'Visualizing Requirements: Data-Driven Dashboards for Stakeholder Alignment in Requirements Gathering,' </w:t>
      </w:r>
      <w:r w:rsidRPr="00B816F4">
        <w:rPr>
          <w:i/>
          <w:iCs/>
        </w:rPr>
        <w:t>2024 International Conference on IoT Based Control Networks and Intelligent Systems (ICICNIS)</w:t>
      </w:r>
      <w:r w:rsidRPr="00B816F4">
        <w:t xml:space="preserve">, pp. 1125–1131. </w:t>
      </w:r>
      <w:hyperlink r:id="rId32" w:history="1">
        <w:r w:rsidRPr="00B816F4">
          <w:rPr>
            <w:rStyle w:val="Hyperlink"/>
          </w:rPr>
          <w:t>https://doi.org/10.1109/icicnis64247.2024.10823217</w:t>
        </w:r>
      </w:hyperlink>
      <w:r w:rsidRPr="00B816F4">
        <w:t xml:space="preserve">.Matheus, R., Janssen, M. and Maheshwari, D. (2018) 'Data science empowering the public: Data-driven dashboards for transparent and accountable decision-making in smart cities,' </w:t>
      </w:r>
      <w:r w:rsidRPr="00B816F4">
        <w:rPr>
          <w:i/>
          <w:iCs/>
        </w:rPr>
        <w:t>Government Information Quarterly</w:t>
      </w:r>
      <w:r w:rsidRPr="00B816F4">
        <w:t xml:space="preserve">, 37(3), p. 101284. </w:t>
      </w:r>
      <w:hyperlink r:id="rId33" w:history="1">
        <w:r w:rsidRPr="00190D9D">
          <w:rPr>
            <w:rStyle w:val="Hyperlink"/>
          </w:rPr>
          <w:t>https://doi.org/10.1016/j.giq.2018.01.006</w:t>
        </w:r>
      </w:hyperlink>
      <w:r w:rsidRPr="00B816F4">
        <w:t>.</w:t>
      </w:r>
    </w:p>
    <w:p w14:paraId="628C4FAB" w14:textId="77777777" w:rsidR="00D85C56" w:rsidRPr="00CA7AF3" w:rsidRDefault="00D85C56" w:rsidP="00D85C56">
      <w:pPr>
        <w:ind w:left="426" w:hanging="568"/>
      </w:pPr>
      <w:r w:rsidRPr="00B816F4">
        <w:t xml:space="preserve">Sivaraj, K.P. and Singh, N. (2025) 'Impact of data visualization in enhancing stakeholder engagement and insights,' </w:t>
      </w:r>
      <w:r w:rsidRPr="00B816F4">
        <w:rPr>
          <w:i/>
          <w:iCs/>
        </w:rPr>
        <w:t>Journal of Quantum Science and Technology.</w:t>
      </w:r>
      <w:r w:rsidRPr="00B816F4">
        <w:t xml:space="preserve">, 2(1). </w:t>
      </w:r>
      <w:hyperlink r:id="rId34" w:history="1">
        <w:r w:rsidRPr="00B816F4">
          <w:rPr>
            <w:rStyle w:val="Hyperlink"/>
          </w:rPr>
          <w:t>https://doi.org/10.63345/jqst.v2i1.175</w:t>
        </w:r>
      </w:hyperlink>
      <w:r>
        <w:t>.</w:t>
      </w:r>
    </w:p>
    <w:p w14:paraId="3BD949F5" w14:textId="77777777" w:rsidR="00D85C56" w:rsidRDefault="00D85C56" w:rsidP="00D85C56">
      <w:pPr>
        <w:ind w:left="426" w:hanging="568"/>
      </w:pPr>
      <w:r w:rsidRPr="00B75766">
        <w:t xml:space="preserve">Subramaniam, A. (2025) 'Handling Missing Data in a Dataset: Imputation Methods Explained,' </w:t>
      </w:r>
      <w:r w:rsidRPr="00B75766">
        <w:rPr>
          <w:i/>
          <w:iCs/>
        </w:rPr>
        <w:t>Medium</w:t>
      </w:r>
      <w:r w:rsidRPr="00B75766">
        <w:t xml:space="preserve">, 6 March. </w:t>
      </w:r>
      <w:hyperlink r:id="rId35" w:history="1">
        <w:r w:rsidRPr="00B75766">
          <w:rPr>
            <w:rStyle w:val="Hyperlink"/>
          </w:rPr>
          <w:t>https://medium.com/learning-data/handling-missing-data-in-a-dataset-imputation-methods-explained-3e76ca6b4723</w:t>
        </w:r>
      </w:hyperlink>
      <w:r>
        <w:t xml:space="preserve"> </w:t>
      </w:r>
      <w:r w:rsidRPr="00B75766">
        <w:t>(Accessed: November 1, 2025).</w:t>
      </w:r>
    </w:p>
    <w:p w14:paraId="19F718FE" w14:textId="77777777" w:rsidR="00D85C56" w:rsidRDefault="00D85C56" w:rsidP="00D85C56">
      <w:pPr>
        <w:ind w:left="426" w:hanging="568"/>
      </w:pPr>
      <w:r w:rsidRPr="004E4CD6">
        <w:t xml:space="preserve">Taha, Z.Y., Abdullah, A.A. and Rashid, T.A. (2024) 'Optimizing Feature Selection with Genetic Algorithms: A Review of Methods and Applications,' </w:t>
      </w:r>
      <w:proofErr w:type="spellStart"/>
      <w:r w:rsidRPr="004E4CD6">
        <w:rPr>
          <w:i/>
          <w:iCs/>
        </w:rPr>
        <w:t>arXiv</w:t>
      </w:r>
      <w:proofErr w:type="spellEnd"/>
      <w:r w:rsidRPr="004E4CD6">
        <w:t xml:space="preserve"> [Preprint]. </w:t>
      </w:r>
      <w:hyperlink r:id="rId36" w:history="1">
        <w:r w:rsidRPr="004E4CD6">
          <w:rPr>
            <w:rStyle w:val="Hyperlink"/>
          </w:rPr>
          <w:t>https://arxiv.org/abs/2409.14563</w:t>
        </w:r>
      </w:hyperlink>
      <w:r w:rsidRPr="004E4CD6">
        <w:t>.</w:t>
      </w:r>
    </w:p>
    <w:p w14:paraId="37868BB6" w14:textId="77777777" w:rsidR="00D85C56" w:rsidRDefault="00D85C56" w:rsidP="00D85C56">
      <w:pPr>
        <w:ind w:left="426" w:hanging="568"/>
      </w:pPr>
      <w:r w:rsidRPr="00162D2F">
        <w:t xml:space="preserve">Wu, N.Y. (2025) 'Leveraging artificial intelligence for predicting music popularity using social media,' </w:t>
      </w:r>
      <w:r w:rsidRPr="00162D2F">
        <w:rPr>
          <w:i/>
          <w:iCs/>
        </w:rPr>
        <w:t xml:space="preserve">El </w:t>
      </w:r>
      <w:proofErr w:type="spellStart"/>
      <w:r w:rsidRPr="00162D2F">
        <w:rPr>
          <w:i/>
          <w:iCs/>
        </w:rPr>
        <w:t>Profesional</w:t>
      </w:r>
      <w:proofErr w:type="spellEnd"/>
      <w:r w:rsidRPr="00162D2F">
        <w:rPr>
          <w:i/>
          <w:iCs/>
        </w:rPr>
        <w:t xml:space="preserve"> De La </w:t>
      </w:r>
      <w:proofErr w:type="spellStart"/>
      <w:r w:rsidRPr="00162D2F">
        <w:rPr>
          <w:i/>
          <w:iCs/>
        </w:rPr>
        <w:t>Informacion</w:t>
      </w:r>
      <w:proofErr w:type="spellEnd"/>
      <w:r w:rsidRPr="00162D2F">
        <w:t xml:space="preserve">, 33(5). </w:t>
      </w:r>
      <w:hyperlink r:id="rId37" w:history="1">
        <w:r w:rsidRPr="00162D2F">
          <w:rPr>
            <w:rStyle w:val="Hyperlink"/>
          </w:rPr>
          <w:t>https://doi.org/10.3145/epi.2024.ene.0522</w:t>
        </w:r>
      </w:hyperlink>
      <w:r w:rsidRPr="00162D2F">
        <w:t>.</w:t>
      </w:r>
    </w:p>
    <w:p w14:paraId="3FAA8AE0" w14:textId="77777777" w:rsidR="00D85C56" w:rsidRPr="00567C45" w:rsidRDefault="00D85C56" w:rsidP="00D85C56">
      <w:pPr>
        <w:ind w:left="426" w:hanging="568"/>
        <w:rPr>
          <w:lang w:val="it-IT"/>
        </w:rPr>
      </w:pPr>
      <w:r w:rsidRPr="00CA7AF3">
        <w:t xml:space="preserve">Zare, S. (2022) </w:t>
      </w:r>
      <w:r w:rsidRPr="00CA7AF3">
        <w:rPr>
          <w:i/>
          <w:iCs/>
        </w:rPr>
        <w:t>Application of data science and visualization for making interactive dashboards in market research</w:t>
      </w:r>
      <w:r w:rsidRPr="00CA7AF3">
        <w:t xml:space="preserve">. </w:t>
      </w:r>
      <w:r w:rsidRPr="00CA7AF3">
        <w:rPr>
          <w:lang w:val="it-IT"/>
        </w:rPr>
        <w:t xml:space="preserve">Thesis. POLITECNICO DI TORINO. </w:t>
      </w:r>
      <w:r>
        <w:fldChar w:fldCharType="begin"/>
      </w:r>
      <w:r>
        <w:instrText>HYPERLINK "https://webthesis.biblio.polito.it/26592/1/tesi.pdf"</w:instrText>
      </w:r>
      <w:r>
        <w:fldChar w:fldCharType="separate"/>
      </w:r>
      <w:r w:rsidRPr="00567C45">
        <w:rPr>
          <w:rStyle w:val="Hyperlink"/>
          <w:lang w:val="it-IT"/>
        </w:rPr>
        <w:t>https://webthesis.biblio.polito.it/26592/1/tesi.pdf</w:t>
      </w:r>
      <w:r>
        <w:fldChar w:fldCharType="end"/>
      </w:r>
      <w:r w:rsidRPr="00567C45">
        <w:rPr>
          <w:lang w:val="it-IT"/>
        </w:rPr>
        <w:t>.</w:t>
      </w:r>
    </w:p>
    <w:p w14:paraId="0C9E9157" w14:textId="77777777" w:rsidR="00D85C56" w:rsidRDefault="00D85C56" w:rsidP="00D85C56">
      <w:pPr>
        <w:ind w:left="426" w:hanging="568"/>
      </w:pPr>
      <w:r w:rsidRPr="00A4144D">
        <w:t xml:space="preserve">Zhao, M. </w:t>
      </w:r>
      <w:r w:rsidRPr="00A4144D">
        <w:rPr>
          <w:i/>
          <w:iCs/>
        </w:rPr>
        <w:t>et al.</w:t>
      </w:r>
      <w:r w:rsidRPr="00A4144D">
        <w:t xml:space="preserve"> (2023) 'An Analysis of Classification Approaches for Hit Song Prediction using Engineered Metadata Features with Lyrics and Audio Features,' </w:t>
      </w:r>
      <w:proofErr w:type="spellStart"/>
      <w:r w:rsidRPr="00A4144D">
        <w:rPr>
          <w:i/>
          <w:iCs/>
        </w:rPr>
        <w:t>arXiv</w:t>
      </w:r>
      <w:proofErr w:type="spellEnd"/>
      <w:r w:rsidRPr="00A4144D">
        <w:t xml:space="preserve"> [Preprint]. </w:t>
      </w:r>
      <w:hyperlink r:id="rId38" w:history="1">
        <w:r w:rsidRPr="00A4144D">
          <w:rPr>
            <w:rStyle w:val="Hyperlink"/>
          </w:rPr>
          <w:t>https://arxiv.org/abs/2301.13507</w:t>
        </w:r>
      </w:hyperlink>
      <w:r w:rsidRPr="00A4144D">
        <w:t>.</w:t>
      </w:r>
    </w:p>
    <w:p w14:paraId="261B1B4C" w14:textId="77777777" w:rsidR="001C5184" w:rsidRPr="00CA7AF3" w:rsidRDefault="001C5184" w:rsidP="001C5184"/>
    <w:sectPr w:rsidR="001C5184" w:rsidRPr="00CA7A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48FB"/>
    <w:multiLevelType w:val="multilevel"/>
    <w:tmpl w:val="2C785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E46C0"/>
    <w:multiLevelType w:val="multilevel"/>
    <w:tmpl w:val="CDF23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60876"/>
    <w:multiLevelType w:val="multilevel"/>
    <w:tmpl w:val="A48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E3FF6"/>
    <w:multiLevelType w:val="multilevel"/>
    <w:tmpl w:val="F9A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51B8E"/>
    <w:multiLevelType w:val="multilevel"/>
    <w:tmpl w:val="8E5A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056CF"/>
    <w:multiLevelType w:val="multilevel"/>
    <w:tmpl w:val="F0AED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B15AA7"/>
    <w:multiLevelType w:val="multilevel"/>
    <w:tmpl w:val="2112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76FB9"/>
    <w:multiLevelType w:val="multilevel"/>
    <w:tmpl w:val="9AE00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E629B"/>
    <w:multiLevelType w:val="multilevel"/>
    <w:tmpl w:val="4B12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31735"/>
    <w:multiLevelType w:val="multilevel"/>
    <w:tmpl w:val="27C4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B342F"/>
    <w:multiLevelType w:val="multilevel"/>
    <w:tmpl w:val="AF8071B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7C46673"/>
    <w:multiLevelType w:val="multilevel"/>
    <w:tmpl w:val="49000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736EE0"/>
    <w:multiLevelType w:val="multilevel"/>
    <w:tmpl w:val="D1F6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9B6038"/>
    <w:multiLevelType w:val="multilevel"/>
    <w:tmpl w:val="FFB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C68C9"/>
    <w:multiLevelType w:val="multilevel"/>
    <w:tmpl w:val="7DD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397014"/>
    <w:multiLevelType w:val="multilevel"/>
    <w:tmpl w:val="EA18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134854">
    <w:abstractNumId w:val="11"/>
  </w:num>
  <w:num w:numId="2" w16cid:durableId="1818524473">
    <w:abstractNumId w:val="9"/>
  </w:num>
  <w:num w:numId="3" w16cid:durableId="1511019856">
    <w:abstractNumId w:val="10"/>
  </w:num>
  <w:num w:numId="4" w16cid:durableId="1244486624">
    <w:abstractNumId w:val="4"/>
  </w:num>
  <w:num w:numId="5" w16cid:durableId="1140734744">
    <w:abstractNumId w:val="3"/>
  </w:num>
  <w:num w:numId="6" w16cid:durableId="508761231">
    <w:abstractNumId w:val="8"/>
  </w:num>
  <w:num w:numId="7" w16cid:durableId="538324567">
    <w:abstractNumId w:val="5"/>
  </w:num>
  <w:num w:numId="8" w16cid:durableId="876161460">
    <w:abstractNumId w:val="10"/>
  </w:num>
  <w:num w:numId="9" w16cid:durableId="928856121">
    <w:abstractNumId w:val="10"/>
  </w:num>
  <w:num w:numId="10" w16cid:durableId="446125936">
    <w:abstractNumId w:val="7"/>
  </w:num>
  <w:num w:numId="11" w16cid:durableId="228225493">
    <w:abstractNumId w:val="10"/>
  </w:num>
  <w:num w:numId="12" w16cid:durableId="551498158">
    <w:abstractNumId w:val="6"/>
  </w:num>
  <w:num w:numId="13" w16cid:durableId="247858321">
    <w:abstractNumId w:val="2"/>
  </w:num>
  <w:num w:numId="14" w16cid:durableId="197134442">
    <w:abstractNumId w:val="15"/>
  </w:num>
  <w:num w:numId="15" w16cid:durableId="324865648">
    <w:abstractNumId w:val="10"/>
  </w:num>
  <w:num w:numId="16" w16cid:durableId="990065239">
    <w:abstractNumId w:val="10"/>
  </w:num>
  <w:num w:numId="17" w16cid:durableId="1429695538">
    <w:abstractNumId w:val="12"/>
  </w:num>
  <w:num w:numId="18" w16cid:durableId="839663306">
    <w:abstractNumId w:val="13"/>
  </w:num>
  <w:num w:numId="19" w16cid:durableId="1314800676">
    <w:abstractNumId w:val="10"/>
  </w:num>
  <w:num w:numId="20" w16cid:durableId="2106731822">
    <w:abstractNumId w:val="14"/>
  </w:num>
  <w:num w:numId="21" w16cid:durableId="577716877">
    <w:abstractNumId w:val="0"/>
  </w:num>
  <w:num w:numId="22" w16cid:durableId="790788649">
    <w:abstractNumId w:val="1"/>
  </w:num>
  <w:num w:numId="23" w16cid:durableId="2081177302">
    <w:abstractNumId w:val="10"/>
  </w:num>
  <w:num w:numId="24" w16cid:durableId="662392949">
    <w:abstractNumId w:val="10"/>
  </w:num>
  <w:num w:numId="25" w16cid:durableId="1339965180">
    <w:abstractNumId w:val="10"/>
  </w:num>
  <w:num w:numId="26" w16cid:durableId="1723557621">
    <w:abstractNumId w:val="10"/>
  </w:num>
  <w:num w:numId="27" w16cid:durableId="261688946">
    <w:abstractNumId w:val="10"/>
  </w:num>
  <w:num w:numId="28" w16cid:durableId="14315845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184"/>
    <w:rsid w:val="000120F4"/>
    <w:rsid w:val="00031987"/>
    <w:rsid w:val="0005134E"/>
    <w:rsid w:val="00066F1A"/>
    <w:rsid w:val="000800F8"/>
    <w:rsid w:val="000C00EB"/>
    <w:rsid w:val="000C06E8"/>
    <w:rsid w:val="000C144C"/>
    <w:rsid w:val="000D48A0"/>
    <w:rsid w:val="000F2749"/>
    <w:rsid w:val="00103DF0"/>
    <w:rsid w:val="0012203F"/>
    <w:rsid w:val="001352A7"/>
    <w:rsid w:val="00162D2F"/>
    <w:rsid w:val="001A7CB4"/>
    <w:rsid w:val="001C5184"/>
    <w:rsid w:val="001F391D"/>
    <w:rsid w:val="001F6D84"/>
    <w:rsid w:val="00220A99"/>
    <w:rsid w:val="00221B4F"/>
    <w:rsid w:val="00224DEC"/>
    <w:rsid w:val="00262BE1"/>
    <w:rsid w:val="002A4AD6"/>
    <w:rsid w:val="002C2D70"/>
    <w:rsid w:val="002D0F17"/>
    <w:rsid w:val="00313E1B"/>
    <w:rsid w:val="00314099"/>
    <w:rsid w:val="00327343"/>
    <w:rsid w:val="0036647C"/>
    <w:rsid w:val="003E4D74"/>
    <w:rsid w:val="003E6258"/>
    <w:rsid w:val="003F6B2D"/>
    <w:rsid w:val="00410E1C"/>
    <w:rsid w:val="00442AE0"/>
    <w:rsid w:val="00455CA9"/>
    <w:rsid w:val="00470206"/>
    <w:rsid w:val="004B2A10"/>
    <w:rsid w:val="004C5958"/>
    <w:rsid w:val="004C6FE3"/>
    <w:rsid w:val="004E4CD6"/>
    <w:rsid w:val="0052394E"/>
    <w:rsid w:val="00540DB5"/>
    <w:rsid w:val="00542D1F"/>
    <w:rsid w:val="00567C45"/>
    <w:rsid w:val="00605E4B"/>
    <w:rsid w:val="006501E2"/>
    <w:rsid w:val="00664FC7"/>
    <w:rsid w:val="006726D8"/>
    <w:rsid w:val="006A71F4"/>
    <w:rsid w:val="006B6490"/>
    <w:rsid w:val="006D3C64"/>
    <w:rsid w:val="006D4148"/>
    <w:rsid w:val="006E214F"/>
    <w:rsid w:val="006E332A"/>
    <w:rsid w:val="007719B5"/>
    <w:rsid w:val="0077558A"/>
    <w:rsid w:val="00786EC9"/>
    <w:rsid w:val="007874B2"/>
    <w:rsid w:val="00787E85"/>
    <w:rsid w:val="00792A42"/>
    <w:rsid w:val="00794EF5"/>
    <w:rsid w:val="007A0E50"/>
    <w:rsid w:val="007D2D17"/>
    <w:rsid w:val="007D2DFA"/>
    <w:rsid w:val="007D5222"/>
    <w:rsid w:val="008354FC"/>
    <w:rsid w:val="008B6996"/>
    <w:rsid w:val="00900599"/>
    <w:rsid w:val="00900C84"/>
    <w:rsid w:val="009234AF"/>
    <w:rsid w:val="00947FF6"/>
    <w:rsid w:val="00984D7E"/>
    <w:rsid w:val="00994EDE"/>
    <w:rsid w:val="009B66B6"/>
    <w:rsid w:val="009D64CC"/>
    <w:rsid w:val="00A0047D"/>
    <w:rsid w:val="00A327D7"/>
    <w:rsid w:val="00A4144D"/>
    <w:rsid w:val="00A506A6"/>
    <w:rsid w:val="00A5211B"/>
    <w:rsid w:val="00A529E6"/>
    <w:rsid w:val="00AA6365"/>
    <w:rsid w:val="00AB0613"/>
    <w:rsid w:val="00AB60E2"/>
    <w:rsid w:val="00AC4560"/>
    <w:rsid w:val="00B1402E"/>
    <w:rsid w:val="00B75766"/>
    <w:rsid w:val="00B816F4"/>
    <w:rsid w:val="00B969E9"/>
    <w:rsid w:val="00BF23F2"/>
    <w:rsid w:val="00C0022E"/>
    <w:rsid w:val="00C079AE"/>
    <w:rsid w:val="00C54328"/>
    <w:rsid w:val="00C85344"/>
    <w:rsid w:val="00C932FF"/>
    <w:rsid w:val="00C94BCD"/>
    <w:rsid w:val="00C94DA7"/>
    <w:rsid w:val="00CA0DE8"/>
    <w:rsid w:val="00CA2F96"/>
    <w:rsid w:val="00CA7AF3"/>
    <w:rsid w:val="00D70F5F"/>
    <w:rsid w:val="00D85C56"/>
    <w:rsid w:val="00DA4F39"/>
    <w:rsid w:val="00DA7826"/>
    <w:rsid w:val="00DC1F4C"/>
    <w:rsid w:val="00DE2031"/>
    <w:rsid w:val="00E358A8"/>
    <w:rsid w:val="00E73A42"/>
    <w:rsid w:val="00E80EF9"/>
    <w:rsid w:val="00EB1F83"/>
    <w:rsid w:val="00EE10DF"/>
    <w:rsid w:val="00F23AC1"/>
    <w:rsid w:val="00FA6907"/>
    <w:rsid w:val="00FB0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25176"/>
  <w15:chartTrackingRefBased/>
  <w15:docId w15:val="{ABB7C3BA-5740-456E-A7ED-FBFC6D95D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907"/>
    <w:pPr>
      <w:spacing w:line="360" w:lineRule="auto"/>
      <w:jc w:val="both"/>
    </w:pPr>
    <w:rPr>
      <w:rFonts w:ascii="Times New Roman" w:eastAsiaTheme="minorHAnsi" w:hAnsi="Times New Roman"/>
      <w:kern w:val="0"/>
      <w:szCs w:val="22"/>
      <w:lang w:eastAsia="en-US"/>
      <w14:ligatures w14:val="none"/>
    </w:rPr>
  </w:style>
  <w:style w:type="paragraph" w:styleId="Heading1">
    <w:name w:val="heading 1"/>
    <w:basedOn w:val="Normal"/>
    <w:next w:val="Normal"/>
    <w:link w:val="Heading1Char"/>
    <w:autoRedefine/>
    <w:uiPriority w:val="9"/>
    <w:qFormat/>
    <w:rsid w:val="003E6258"/>
    <w:pPr>
      <w:keepNext/>
      <w:keepLines/>
      <w:numPr>
        <w:numId w:val="3"/>
      </w:numPr>
      <w:spacing w:before="360" w:after="80"/>
      <w:ind w:left="426"/>
      <w:outlineLvl w:val="0"/>
    </w:pPr>
    <w:rPr>
      <w:rFonts w:eastAsiaTheme="majorEastAsia" w:cstheme="majorBidi"/>
      <w:b/>
      <w:color w:val="0F4761" w:themeColor="accent1" w:themeShade="BF"/>
      <w:sz w:val="32"/>
      <w:szCs w:val="40"/>
    </w:rPr>
  </w:style>
  <w:style w:type="paragraph" w:styleId="Heading2">
    <w:name w:val="heading 2"/>
    <w:basedOn w:val="Normal"/>
    <w:next w:val="Normal"/>
    <w:link w:val="Heading2Char"/>
    <w:autoRedefine/>
    <w:uiPriority w:val="9"/>
    <w:unhideWhenUsed/>
    <w:qFormat/>
    <w:rsid w:val="008B6996"/>
    <w:pPr>
      <w:keepNext/>
      <w:keepLines/>
      <w:numPr>
        <w:ilvl w:val="1"/>
        <w:numId w:val="3"/>
      </w:numPr>
      <w:spacing w:before="160" w:after="80"/>
      <w:ind w:left="709"/>
      <w:outlineLvl w:val="1"/>
    </w:pPr>
    <w:rPr>
      <w:rFonts w:eastAsiaTheme="majorEastAsia"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1C518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1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51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51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51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51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51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258"/>
    <w:rPr>
      <w:rFonts w:ascii="Times New Roman" w:eastAsiaTheme="majorEastAsia" w:hAnsi="Times New Roman" w:cstheme="majorBidi"/>
      <w:b/>
      <w:color w:val="0F4761" w:themeColor="accent1" w:themeShade="BF"/>
      <w:kern w:val="0"/>
      <w:sz w:val="32"/>
      <w:szCs w:val="40"/>
      <w:lang w:eastAsia="en-US"/>
      <w14:ligatures w14:val="none"/>
    </w:rPr>
  </w:style>
  <w:style w:type="character" w:customStyle="1" w:styleId="Heading2Char">
    <w:name w:val="Heading 2 Char"/>
    <w:basedOn w:val="DefaultParagraphFont"/>
    <w:link w:val="Heading2"/>
    <w:uiPriority w:val="9"/>
    <w:rsid w:val="008B6996"/>
    <w:rPr>
      <w:rFonts w:ascii="Times New Roman" w:eastAsiaTheme="majorEastAsia" w:hAnsi="Times New Roman" w:cstheme="majorBidi"/>
      <w:b/>
      <w:color w:val="0F4761" w:themeColor="accent1" w:themeShade="BF"/>
      <w:kern w:val="0"/>
      <w:sz w:val="28"/>
      <w:szCs w:val="32"/>
      <w:lang w:eastAsia="en-US"/>
      <w14:ligatures w14:val="none"/>
    </w:rPr>
  </w:style>
  <w:style w:type="paragraph" w:styleId="Title">
    <w:name w:val="Title"/>
    <w:basedOn w:val="Normal"/>
    <w:next w:val="Normal"/>
    <w:link w:val="TitleChar"/>
    <w:uiPriority w:val="10"/>
    <w:qFormat/>
    <w:rsid w:val="000C00EB"/>
    <w:pPr>
      <w:spacing w:after="80"/>
      <w:contextualSpacing/>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0C00EB"/>
    <w:rPr>
      <w:rFonts w:ascii="Times New Roman" w:eastAsiaTheme="majorEastAsia" w:hAnsi="Times New Roman" w:cstheme="majorBidi"/>
      <w:spacing w:val="-10"/>
      <w:kern w:val="28"/>
      <w:sz w:val="40"/>
      <w:szCs w:val="56"/>
    </w:rPr>
  </w:style>
  <w:style w:type="character" w:customStyle="1" w:styleId="Heading3Char">
    <w:name w:val="Heading 3 Char"/>
    <w:basedOn w:val="DefaultParagraphFont"/>
    <w:link w:val="Heading3"/>
    <w:uiPriority w:val="9"/>
    <w:rsid w:val="001C5184"/>
    <w:rPr>
      <w:rFonts w:eastAsiaTheme="majorEastAsia" w:cstheme="majorBidi"/>
      <w:color w:val="0F4761" w:themeColor="accent1" w:themeShade="BF"/>
      <w:kern w:val="0"/>
      <w:sz w:val="28"/>
      <w:szCs w:val="28"/>
      <w:lang w:eastAsia="en-US"/>
      <w14:ligatures w14:val="none"/>
    </w:rPr>
  </w:style>
  <w:style w:type="character" w:customStyle="1" w:styleId="Heading4Char">
    <w:name w:val="Heading 4 Char"/>
    <w:basedOn w:val="DefaultParagraphFont"/>
    <w:link w:val="Heading4"/>
    <w:uiPriority w:val="9"/>
    <w:semiHidden/>
    <w:rsid w:val="001C5184"/>
    <w:rPr>
      <w:rFonts w:eastAsiaTheme="majorEastAsia" w:cstheme="majorBidi"/>
      <w:i/>
      <w:iCs/>
      <w:color w:val="0F4761" w:themeColor="accent1" w:themeShade="BF"/>
      <w:kern w:val="0"/>
      <w:szCs w:val="22"/>
      <w:lang w:eastAsia="en-US"/>
      <w14:ligatures w14:val="none"/>
    </w:rPr>
  </w:style>
  <w:style w:type="character" w:customStyle="1" w:styleId="Heading5Char">
    <w:name w:val="Heading 5 Char"/>
    <w:basedOn w:val="DefaultParagraphFont"/>
    <w:link w:val="Heading5"/>
    <w:uiPriority w:val="9"/>
    <w:semiHidden/>
    <w:rsid w:val="001C5184"/>
    <w:rPr>
      <w:rFonts w:eastAsiaTheme="majorEastAsia" w:cstheme="majorBidi"/>
      <w:color w:val="0F4761" w:themeColor="accent1" w:themeShade="BF"/>
      <w:kern w:val="0"/>
      <w:szCs w:val="22"/>
      <w:lang w:eastAsia="en-US"/>
      <w14:ligatures w14:val="none"/>
    </w:rPr>
  </w:style>
  <w:style w:type="character" w:customStyle="1" w:styleId="Heading6Char">
    <w:name w:val="Heading 6 Char"/>
    <w:basedOn w:val="DefaultParagraphFont"/>
    <w:link w:val="Heading6"/>
    <w:uiPriority w:val="9"/>
    <w:semiHidden/>
    <w:rsid w:val="001C5184"/>
    <w:rPr>
      <w:rFonts w:eastAsiaTheme="majorEastAsia" w:cstheme="majorBidi"/>
      <w:i/>
      <w:iCs/>
      <w:color w:val="595959" w:themeColor="text1" w:themeTint="A6"/>
      <w:kern w:val="0"/>
      <w:szCs w:val="22"/>
      <w:lang w:eastAsia="en-US"/>
      <w14:ligatures w14:val="none"/>
    </w:rPr>
  </w:style>
  <w:style w:type="character" w:customStyle="1" w:styleId="Heading7Char">
    <w:name w:val="Heading 7 Char"/>
    <w:basedOn w:val="DefaultParagraphFont"/>
    <w:link w:val="Heading7"/>
    <w:uiPriority w:val="9"/>
    <w:semiHidden/>
    <w:rsid w:val="001C5184"/>
    <w:rPr>
      <w:rFonts w:eastAsiaTheme="majorEastAsia" w:cstheme="majorBidi"/>
      <w:color w:val="595959" w:themeColor="text1" w:themeTint="A6"/>
      <w:kern w:val="0"/>
      <w:szCs w:val="22"/>
      <w:lang w:eastAsia="en-US"/>
      <w14:ligatures w14:val="none"/>
    </w:rPr>
  </w:style>
  <w:style w:type="character" w:customStyle="1" w:styleId="Heading8Char">
    <w:name w:val="Heading 8 Char"/>
    <w:basedOn w:val="DefaultParagraphFont"/>
    <w:link w:val="Heading8"/>
    <w:uiPriority w:val="9"/>
    <w:semiHidden/>
    <w:rsid w:val="001C5184"/>
    <w:rPr>
      <w:rFonts w:eastAsiaTheme="majorEastAsia" w:cstheme="majorBidi"/>
      <w:i/>
      <w:iCs/>
      <w:color w:val="272727" w:themeColor="text1" w:themeTint="D8"/>
      <w:kern w:val="0"/>
      <w:szCs w:val="22"/>
      <w:lang w:eastAsia="en-US"/>
      <w14:ligatures w14:val="none"/>
    </w:rPr>
  </w:style>
  <w:style w:type="character" w:customStyle="1" w:styleId="Heading9Char">
    <w:name w:val="Heading 9 Char"/>
    <w:basedOn w:val="DefaultParagraphFont"/>
    <w:link w:val="Heading9"/>
    <w:uiPriority w:val="9"/>
    <w:semiHidden/>
    <w:rsid w:val="001C5184"/>
    <w:rPr>
      <w:rFonts w:eastAsiaTheme="majorEastAsia" w:cstheme="majorBidi"/>
      <w:color w:val="272727" w:themeColor="text1" w:themeTint="D8"/>
      <w:kern w:val="0"/>
      <w:szCs w:val="22"/>
      <w:lang w:eastAsia="en-US"/>
      <w14:ligatures w14:val="none"/>
    </w:rPr>
  </w:style>
  <w:style w:type="paragraph" w:styleId="Subtitle">
    <w:name w:val="Subtitle"/>
    <w:basedOn w:val="Normal"/>
    <w:next w:val="Normal"/>
    <w:link w:val="SubtitleChar"/>
    <w:uiPriority w:val="11"/>
    <w:qFormat/>
    <w:rsid w:val="001C51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184"/>
    <w:rPr>
      <w:rFonts w:eastAsiaTheme="majorEastAsia" w:cstheme="majorBidi"/>
      <w:color w:val="595959" w:themeColor="text1" w:themeTint="A6"/>
      <w:spacing w:val="15"/>
      <w:kern w:val="0"/>
      <w:sz w:val="28"/>
      <w:szCs w:val="28"/>
      <w:lang w:eastAsia="en-US"/>
      <w14:ligatures w14:val="none"/>
    </w:rPr>
  </w:style>
  <w:style w:type="paragraph" w:styleId="Quote">
    <w:name w:val="Quote"/>
    <w:basedOn w:val="Normal"/>
    <w:next w:val="Normal"/>
    <w:link w:val="QuoteChar"/>
    <w:uiPriority w:val="29"/>
    <w:qFormat/>
    <w:rsid w:val="001C5184"/>
    <w:pPr>
      <w:spacing w:before="160"/>
      <w:jc w:val="center"/>
    </w:pPr>
    <w:rPr>
      <w:i/>
      <w:iCs/>
      <w:color w:val="404040" w:themeColor="text1" w:themeTint="BF"/>
    </w:rPr>
  </w:style>
  <w:style w:type="character" w:customStyle="1" w:styleId="QuoteChar">
    <w:name w:val="Quote Char"/>
    <w:basedOn w:val="DefaultParagraphFont"/>
    <w:link w:val="Quote"/>
    <w:uiPriority w:val="29"/>
    <w:rsid w:val="001C5184"/>
    <w:rPr>
      <w:rFonts w:ascii="Times New Roman" w:eastAsiaTheme="minorHAnsi" w:hAnsi="Times New Roman"/>
      <w:i/>
      <w:iCs/>
      <w:color w:val="404040" w:themeColor="text1" w:themeTint="BF"/>
      <w:kern w:val="0"/>
      <w:szCs w:val="22"/>
      <w:lang w:eastAsia="en-US"/>
      <w14:ligatures w14:val="none"/>
    </w:rPr>
  </w:style>
  <w:style w:type="paragraph" w:styleId="ListParagraph">
    <w:name w:val="List Paragraph"/>
    <w:basedOn w:val="Normal"/>
    <w:uiPriority w:val="34"/>
    <w:qFormat/>
    <w:rsid w:val="001C5184"/>
    <w:pPr>
      <w:ind w:left="720"/>
      <w:contextualSpacing/>
    </w:pPr>
  </w:style>
  <w:style w:type="character" w:styleId="IntenseEmphasis">
    <w:name w:val="Intense Emphasis"/>
    <w:basedOn w:val="DefaultParagraphFont"/>
    <w:uiPriority w:val="21"/>
    <w:qFormat/>
    <w:rsid w:val="001C5184"/>
    <w:rPr>
      <w:i/>
      <w:iCs/>
      <w:color w:val="0F4761" w:themeColor="accent1" w:themeShade="BF"/>
    </w:rPr>
  </w:style>
  <w:style w:type="paragraph" w:styleId="IntenseQuote">
    <w:name w:val="Intense Quote"/>
    <w:basedOn w:val="Normal"/>
    <w:next w:val="Normal"/>
    <w:link w:val="IntenseQuoteChar"/>
    <w:uiPriority w:val="30"/>
    <w:qFormat/>
    <w:rsid w:val="001C5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184"/>
    <w:rPr>
      <w:rFonts w:ascii="Times New Roman" w:eastAsiaTheme="minorHAnsi" w:hAnsi="Times New Roman"/>
      <w:i/>
      <w:iCs/>
      <w:color w:val="0F4761" w:themeColor="accent1" w:themeShade="BF"/>
      <w:kern w:val="0"/>
      <w:szCs w:val="22"/>
      <w:lang w:eastAsia="en-US"/>
      <w14:ligatures w14:val="none"/>
    </w:rPr>
  </w:style>
  <w:style w:type="character" w:styleId="IntenseReference">
    <w:name w:val="Intense Reference"/>
    <w:basedOn w:val="DefaultParagraphFont"/>
    <w:uiPriority w:val="32"/>
    <w:qFormat/>
    <w:rsid w:val="001C5184"/>
    <w:rPr>
      <w:b/>
      <w:bCs/>
      <w:smallCaps/>
      <w:color w:val="0F4761" w:themeColor="accent1" w:themeShade="BF"/>
      <w:spacing w:val="5"/>
    </w:rPr>
  </w:style>
  <w:style w:type="character" w:styleId="Hyperlink">
    <w:name w:val="Hyperlink"/>
    <w:basedOn w:val="DefaultParagraphFont"/>
    <w:uiPriority w:val="99"/>
    <w:unhideWhenUsed/>
    <w:rsid w:val="006B6490"/>
    <w:rPr>
      <w:color w:val="467886" w:themeColor="hyperlink"/>
      <w:u w:val="single"/>
    </w:rPr>
  </w:style>
  <w:style w:type="character" w:styleId="UnresolvedMention">
    <w:name w:val="Unresolved Mention"/>
    <w:basedOn w:val="DefaultParagraphFont"/>
    <w:uiPriority w:val="99"/>
    <w:semiHidden/>
    <w:unhideWhenUsed/>
    <w:rsid w:val="006B6490"/>
    <w:rPr>
      <w:color w:val="605E5C"/>
      <w:shd w:val="clear" w:color="auto" w:fill="E1DFDD"/>
    </w:rPr>
  </w:style>
  <w:style w:type="character" w:styleId="FollowedHyperlink">
    <w:name w:val="FollowedHyperlink"/>
    <w:basedOn w:val="DefaultParagraphFont"/>
    <w:uiPriority w:val="99"/>
    <w:semiHidden/>
    <w:unhideWhenUsed/>
    <w:rsid w:val="00162D2F"/>
    <w:rPr>
      <w:color w:val="96607D" w:themeColor="followedHyperlink"/>
      <w:u w:val="single"/>
    </w:rPr>
  </w:style>
  <w:style w:type="paragraph" w:styleId="Caption">
    <w:name w:val="caption"/>
    <w:basedOn w:val="Normal"/>
    <w:next w:val="Normal"/>
    <w:uiPriority w:val="35"/>
    <w:unhideWhenUsed/>
    <w:qFormat/>
    <w:rsid w:val="00605E4B"/>
    <w:pPr>
      <w:spacing w:after="200" w:line="240" w:lineRule="auto"/>
    </w:pPr>
    <w:rPr>
      <w:i/>
      <w:iCs/>
      <w:color w:val="0E2841" w:themeColor="text2"/>
      <w:sz w:val="18"/>
      <w:szCs w:val="18"/>
    </w:rPr>
  </w:style>
  <w:style w:type="table" w:styleId="GridTable4">
    <w:name w:val="Grid Table 4"/>
    <w:basedOn w:val="TableNormal"/>
    <w:uiPriority w:val="49"/>
    <w:rsid w:val="00CA7AF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A41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16F4"/>
    <w:rPr>
      <w:rFonts w:cs="Times New Roman"/>
      <w:szCs w:val="24"/>
    </w:rPr>
  </w:style>
  <w:style w:type="table" w:styleId="TableGridLight">
    <w:name w:val="Grid Table Light"/>
    <w:basedOn w:val="TableNormal"/>
    <w:uiPriority w:val="40"/>
    <w:rsid w:val="00066F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066F1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9D64CC"/>
    <w:pPr>
      <w:numPr>
        <w:numId w:val="0"/>
      </w:numPr>
      <w:spacing w:before="240" w:after="0" w:line="259" w:lineRule="auto"/>
      <w:jc w:val="left"/>
      <w:outlineLvl w:val="9"/>
    </w:pPr>
    <w:rPr>
      <w:rFonts w:asciiTheme="majorHAnsi" w:hAnsiTheme="majorHAnsi"/>
      <w:b w:val="0"/>
      <w:szCs w:val="32"/>
    </w:rPr>
  </w:style>
  <w:style w:type="paragraph" w:styleId="TOC1">
    <w:name w:val="toc 1"/>
    <w:basedOn w:val="Normal"/>
    <w:next w:val="Normal"/>
    <w:autoRedefine/>
    <w:uiPriority w:val="39"/>
    <w:unhideWhenUsed/>
    <w:rsid w:val="009D64CC"/>
    <w:pPr>
      <w:spacing w:after="100"/>
    </w:pPr>
  </w:style>
  <w:style w:type="paragraph" w:styleId="TOC2">
    <w:name w:val="toc 2"/>
    <w:basedOn w:val="Normal"/>
    <w:next w:val="Normal"/>
    <w:autoRedefine/>
    <w:uiPriority w:val="39"/>
    <w:unhideWhenUsed/>
    <w:rsid w:val="009D64CC"/>
    <w:pPr>
      <w:spacing w:after="100"/>
      <w:ind w:left="240"/>
    </w:pPr>
  </w:style>
  <w:style w:type="paragraph" w:styleId="TOC3">
    <w:name w:val="toc 3"/>
    <w:basedOn w:val="Normal"/>
    <w:next w:val="Normal"/>
    <w:autoRedefine/>
    <w:uiPriority w:val="39"/>
    <w:unhideWhenUsed/>
    <w:rsid w:val="009D64CC"/>
    <w:pPr>
      <w:spacing w:after="100"/>
      <w:ind w:left="480"/>
    </w:pPr>
  </w:style>
  <w:style w:type="table" w:styleId="GridTable5Dark-Accent1">
    <w:name w:val="Grid Table 5 Dark Accent 1"/>
    <w:basedOn w:val="TableNormal"/>
    <w:uiPriority w:val="50"/>
    <w:rsid w:val="008B69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6">
    <w:name w:val="Grid Table 5 Dark Accent 6"/>
    <w:basedOn w:val="TableNormal"/>
    <w:uiPriority w:val="50"/>
    <w:rsid w:val="006726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139/ssrn.5154947" TargetMode="External"/><Relationship Id="rId18" Type="http://schemas.openxmlformats.org/officeDocument/2006/relationships/hyperlink" Target="https://doi.org/10.3390/healthcare10071255" TargetMode="External"/><Relationship Id="rId26" Type="http://schemas.openxmlformats.org/officeDocument/2006/relationships/hyperlink" Target="https://doi.org/10.3389/frai.2023.1154663" TargetMode="External"/><Relationship Id="rId39" Type="http://schemas.openxmlformats.org/officeDocument/2006/relationships/fontTable" Target="fontTable.xml"/><Relationship Id="rId21" Type="http://schemas.openxmlformats.org/officeDocument/2006/relationships/hyperlink" Target="https://doi.org/10.1016/j.patter.2023.100804" TargetMode="External"/><Relationship Id="rId34" Type="http://schemas.openxmlformats.org/officeDocument/2006/relationships/hyperlink" Target="https://doi.org/10.63345/jqst.v2i1.175" TargetMode="External"/><Relationship Id="rId7" Type="http://schemas.openxmlformats.org/officeDocument/2006/relationships/image" Target="media/image2.png"/><Relationship Id="rId12" Type="http://schemas.openxmlformats.org/officeDocument/2006/relationships/hyperlink" Target="https://doi.org/10.14569/ijacsa.2024.0150235" TargetMode="External"/><Relationship Id="rId17" Type="http://schemas.openxmlformats.org/officeDocument/2006/relationships/hyperlink" Target="https://doi.org/10.1016/j.ijhcs.2023.103121" TargetMode="External"/><Relationship Id="rId25" Type="http://schemas.openxmlformats.org/officeDocument/2006/relationships/hyperlink" Target="https://www.datacamp.com/blog/12-of-the-best-data-visualizations-tools" TargetMode="External"/><Relationship Id="rId33" Type="http://schemas.openxmlformats.org/officeDocument/2006/relationships/hyperlink" Target="https://doi.org/10.1016/j.giq.2018.01.006" TargetMode="External"/><Relationship Id="rId38" Type="http://schemas.openxmlformats.org/officeDocument/2006/relationships/hyperlink" Target="https://arxiv.org/abs/2301.13507" TargetMode="External"/><Relationship Id="rId2" Type="http://schemas.openxmlformats.org/officeDocument/2006/relationships/numbering" Target="numbering.xml"/><Relationship Id="rId16" Type="http://schemas.openxmlformats.org/officeDocument/2006/relationships/hyperlink" Target="https://doi.org/10.1007/s41237-024-00253-2" TargetMode="External"/><Relationship Id="rId20" Type="http://schemas.openxmlformats.org/officeDocument/2006/relationships/hyperlink" Target="https://www.kaggle.com/datasets/amitanshjoshi/spotify-1million-tracks" TargetMode="External"/><Relationship Id="rId29" Type="http://schemas.openxmlformats.org/officeDocument/2006/relationships/hyperlink" Target="https://arxiv.org/abs/2506.0827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5220/0013331000004558" TargetMode="External"/><Relationship Id="rId32" Type="http://schemas.openxmlformats.org/officeDocument/2006/relationships/hyperlink" Target="https://doi.org/10.1109/icicnis64247.2024.10823217" TargetMode="External"/><Relationship Id="rId37" Type="http://schemas.openxmlformats.org/officeDocument/2006/relationships/hyperlink" Target="https://doi.org/10.3145/epi.2024.ene.052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log.aiensured.com/shap-feature-importance-in-audio-classification/" TargetMode="External"/><Relationship Id="rId23" Type="http://schemas.openxmlformats.org/officeDocument/2006/relationships/hyperlink" Target="https://blog.devgenius.io/feature-selection-filter-wrapper-and-embedded-methods-319c3931d20e" TargetMode="External"/><Relationship Id="rId28" Type="http://schemas.openxmlformats.org/officeDocument/2006/relationships/hyperlink" Target="https://doi.org/10.13140/RG.2.2.14205.06882" TargetMode="External"/><Relationship Id="rId36" Type="http://schemas.openxmlformats.org/officeDocument/2006/relationships/hyperlink" Target="https://arxiv.org/abs/2409.14563" TargetMode="External"/><Relationship Id="rId10" Type="http://schemas.openxmlformats.org/officeDocument/2006/relationships/image" Target="media/image5.png"/><Relationship Id="rId19" Type="http://schemas.openxmlformats.org/officeDocument/2006/relationships/hyperlink" Target="https://doi.org/10.5220/0013330000004558" TargetMode="External"/><Relationship Id="rId31" Type="http://schemas.openxmlformats.org/officeDocument/2006/relationships/hyperlink" Target="https://arxiv.org/abs/2403.12079"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arxiv.org/abs/2505.07280" TargetMode="External"/><Relationship Id="rId22" Type="http://schemas.openxmlformats.org/officeDocument/2006/relationships/hyperlink" Target="https://doi.org/10.3390/electronics11213518" TargetMode="External"/><Relationship Id="rId27" Type="http://schemas.openxmlformats.org/officeDocument/2006/relationships/hyperlink" Target="https://arxiv.org/abs/2509.24856" TargetMode="External"/><Relationship Id="rId30" Type="http://schemas.openxmlformats.org/officeDocument/2006/relationships/hyperlink" Target="https://doi.org/10.1080/23270012.2023.2239824" TargetMode="External"/><Relationship Id="rId35" Type="http://schemas.openxmlformats.org/officeDocument/2006/relationships/hyperlink" Target="https://medium.com/learning-data/handling-missing-data-in-a-dataset-imputation-methods-explained-3e76ca6b4723" TargetMode="External"/><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AE6BB2-A677-4CDD-9CC4-39E2421BF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6093</Words>
  <Characters>34735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20TL034</dc:creator>
  <cp:keywords/>
  <dc:description/>
  <cp:lastModifiedBy>Asma Imtiaz</cp:lastModifiedBy>
  <cp:revision>2</cp:revision>
  <dcterms:created xsi:type="dcterms:W3CDTF">2025-11-03T19:30:00Z</dcterms:created>
  <dcterms:modified xsi:type="dcterms:W3CDTF">2025-11-03T19:30:00Z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de0ad4e5-c6db-479e-96c2-c6364ed3ee2c</vt:lpwstr>
  </property>
</Properties>
</file>