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6C1" w:rsidRPr="00A136C1" w:rsidRDefault="00A136C1" w:rsidP="00A13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36C1">
        <w:rPr>
          <w:rFonts w:ascii="Times New Roman" w:eastAsia="Times New Roman" w:hAnsi="Times New Roman" w:cs="Times New Roman"/>
          <w:b/>
          <w:bCs/>
          <w:kern w:val="36"/>
          <w:sz w:val="48"/>
          <w:szCs w:val="48"/>
        </w:rPr>
        <w:t>MSc Interim Report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Project Title:</w:t>
      </w:r>
      <w:r w:rsidRPr="00A136C1">
        <w:rPr>
          <w:rFonts w:ascii="Times New Roman" w:eastAsia="Times New Roman" w:hAnsi="Times New Roman" w:cs="Times New Roman"/>
          <w:sz w:val="24"/>
          <w:szCs w:val="24"/>
        </w:rPr>
        <w:t xml:space="preserve"> Explainable Dynamic Graph Neural Network </w:t>
      </w:r>
      <w:proofErr w:type="spellStart"/>
      <w:r w:rsidRPr="00A136C1">
        <w:rPr>
          <w:rFonts w:ascii="Times New Roman" w:eastAsia="Times New Roman" w:hAnsi="Times New Roman" w:cs="Times New Roman"/>
          <w:sz w:val="24"/>
          <w:szCs w:val="24"/>
        </w:rPr>
        <w:t>SIEM</w:t>
      </w:r>
      <w:proofErr w:type="spellEnd"/>
      <w:r w:rsidRPr="00A136C1">
        <w:rPr>
          <w:rFonts w:ascii="Times New Roman" w:eastAsia="Times New Roman" w:hAnsi="Times New Roman" w:cs="Times New Roman"/>
          <w:sz w:val="24"/>
          <w:szCs w:val="24"/>
        </w:rPr>
        <w:t xml:space="preserve"> for Software-Defined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using Edge AI and Federated Learning</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Student:</w:t>
      </w:r>
      <w:r w:rsidRPr="00A136C1">
        <w:rPr>
          <w:rFonts w:ascii="Times New Roman" w:eastAsia="Times New Roman" w:hAnsi="Times New Roman" w:cs="Times New Roman"/>
          <w:sz w:val="24"/>
          <w:szCs w:val="24"/>
        </w:rPr>
        <w:t xml:space="preserve"> Arka Talukder</w:t>
      </w:r>
      <w:r w:rsidRPr="00A136C1">
        <w:rPr>
          <w:rFonts w:ascii="Times New Roman" w:eastAsia="Times New Roman" w:hAnsi="Times New Roman" w:cs="Times New Roman"/>
          <w:sz w:val="24"/>
          <w:szCs w:val="24"/>
        </w:rPr>
        <w:br/>
      </w:r>
      <w:proofErr w:type="spellStart"/>
      <w:r w:rsidRPr="00A136C1">
        <w:rPr>
          <w:rFonts w:ascii="Times New Roman" w:eastAsia="Times New Roman" w:hAnsi="Times New Roman" w:cs="Times New Roman"/>
          <w:b/>
          <w:bCs/>
          <w:sz w:val="24"/>
          <w:szCs w:val="24"/>
        </w:rPr>
        <w:t>Programme</w:t>
      </w:r>
      <w:proofErr w:type="spellEnd"/>
      <w:r w:rsidRPr="00A136C1">
        <w:rPr>
          <w:rFonts w:ascii="Times New Roman" w:eastAsia="Times New Roman" w:hAnsi="Times New Roman" w:cs="Times New Roman"/>
          <w:b/>
          <w:bCs/>
          <w:sz w:val="24"/>
          <w:szCs w:val="24"/>
        </w:rPr>
        <w:t>:</w:t>
      </w:r>
      <w:r w:rsidRPr="00A136C1">
        <w:rPr>
          <w:rFonts w:ascii="Times New Roman" w:eastAsia="Times New Roman" w:hAnsi="Times New Roman" w:cs="Times New Roman"/>
          <w:sz w:val="24"/>
          <w:szCs w:val="24"/>
        </w:rPr>
        <w:t xml:space="preserve"> MSc Cyber Security (Full-time</w:t>
      </w:r>
      <w:proofErr w:type="gramStart"/>
      <w:r w:rsidRPr="00A136C1">
        <w:rPr>
          <w:rFonts w:ascii="Times New Roman" w:eastAsia="Times New Roman" w:hAnsi="Times New Roman" w:cs="Times New Roman"/>
          <w:sz w:val="24"/>
          <w:szCs w:val="24"/>
        </w:rPr>
        <w:t>)</w:t>
      </w:r>
      <w:proofErr w:type="gramEnd"/>
      <w:r w:rsidRPr="00A136C1">
        <w:rPr>
          <w:rFonts w:ascii="Times New Roman" w:eastAsia="Times New Roman" w:hAnsi="Times New Roman" w:cs="Times New Roman"/>
          <w:sz w:val="24"/>
          <w:szCs w:val="24"/>
        </w:rPr>
        <w:br/>
      </w:r>
      <w:r w:rsidRPr="00A136C1">
        <w:rPr>
          <w:rFonts w:ascii="Times New Roman" w:eastAsia="Times New Roman" w:hAnsi="Times New Roman" w:cs="Times New Roman"/>
          <w:b/>
          <w:bCs/>
          <w:sz w:val="24"/>
          <w:szCs w:val="24"/>
        </w:rPr>
        <w:t>Supervisor:</w:t>
      </w:r>
      <w:r w:rsidRPr="00A136C1">
        <w:rPr>
          <w:rFonts w:ascii="Times New Roman" w:eastAsia="Times New Roman" w:hAnsi="Times New Roman" w:cs="Times New Roman"/>
          <w:sz w:val="24"/>
          <w:szCs w:val="24"/>
        </w:rPr>
        <w:t xml:space="preserve"> Dr. Raja </w:t>
      </w:r>
      <w:proofErr w:type="spellStart"/>
      <w:r w:rsidRPr="00A136C1">
        <w:rPr>
          <w:rFonts w:ascii="Times New Roman" w:eastAsia="Times New Roman" w:hAnsi="Times New Roman" w:cs="Times New Roman"/>
          <w:sz w:val="24"/>
          <w:szCs w:val="24"/>
        </w:rPr>
        <w:t>Ujjan</w:t>
      </w:r>
      <w:proofErr w:type="spellEnd"/>
      <w:r w:rsidRPr="00A136C1">
        <w:rPr>
          <w:rFonts w:ascii="Times New Roman" w:eastAsia="Times New Roman" w:hAnsi="Times New Roman" w:cs="Times New Roman"/>
          <w:sz w:val="24"/>
          <w:szCs w:val="24"/>
        </w:rPr>
        <w:br/>
      </w:r>
      <w:r w:rsidRPr="00A136C1">
        <w:rPr>
          <w:rFonts w:ascii="Times New Roman" w:eastAsia="Times New Roman" w:hAnsi="Times New Roman" w:cs="Times New Roman"/>
          <w:b/>
          <w:bCs/>
          <w:sz w:val="24"/>
          <w:szCs w:val="24"/>
        </w:rPr>
        <w:t>University of the West of Scotland</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Word count:</w:t>
      </w:r>
      <w:r w:rsidRPr="00A136C1">
        <w:rPr>
          <w:rFonts w:ascii="Times New Roman" w:eastAsia="Times New Roman" w:hAnsi="Times New Roman" w:cs="Times New Roman"/>
          <w:sz w:val="24"/>
          <w:szCs w:val="24"/>
        </w:rPr>
        <w:t xml:space="preserve"> approximately 4,000 words</w:t>
      </w:r>
    </w:p>
    <w:p w:rsidR="00A136C1" w:rsidRPr="00A136C1" w:rsidRDefault="00A136C1" w:rsidP="00A136C1">
      <w:pPr>
        <w:spacing w:after="0"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pict>
          <v:rect id="_x0000_i1025" style="width:0;height:1.5pt" o:hralign="center" o:hrstd="t" o:hr="t" fillcolor="#a0a0a0" stroked="f"/>
        </w:pict>
      </w:r>
    </w:p>
    <w:p w:rsidR="00A136C1" w:rsidRPr="00A136C1" w:rsidRDefault="00A136C1" w:rsidP="00A136C1">
      <w:pPr>
        <w:spacing w:before="100" w:beforeAutospacing="1" w:after="100" w:afterAutospacing="1" w:line="240" w:lineRule="auto"/>
        <w:outlineLvl w:val="1"/>
        <w:rPr>
          <w:rFonts w:ascii="Times New Roman" w:eastAsia="Times New Roman" w:hAnsi="Times New Roman" w:cs="Times New Roman"/>
          <w:b/>
          <w:bCs/>
          <w:sz w:val="36"/>
          <w:szCs w:val="36"/>
        </w:rPr>
      </w:pPr>
      <w:r w:rsidRPr="00A136C1">
        <w:rPr>
          <w:rFonts w:ascii="Times New Roman" w:eastAsia="Times New Roman" w:hAnsi="Times New Roman" w:cs="Times New Roman"/>
          <w:b/>
          <w:bCs/>
          <w:sz w:val="36"/>
          <w:szCs w:val="36"/>
        </w:rPr>
        <w:t>Purpose of This Report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This interim report describes the progress of my MSc dissertation project at roughly the halfway stage. It is not a first draft of the final report. Instead, it gives my supervisor and moderator a clear view of the whole project: the academic background, how the research is being carried out, and how I plan to finish the work. The report has three main parts: a summary of the literature, the research methodology, and a plan for completion.</w:t>
      </w:r>
    </w:p>
    <w:p w:rsidR="00A136C1" w:rsidRPr="00A136C1" w:rsidRDefault="00A136C1" w:rsidP="00A136C1">
      <w:pPr>
        <w:spacing w:after="0"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pict>
          <v:rect id="_x0000_i1026" style="width:0;height:1.5pt" o:hralign="center" o:hrstd="t" o:hr="t" fillcolor="#a0a0a0" stroked="f"/>
        </w:pict>
      </w:r>
    </w:p>
    <w:p w:rsidR="00A136C1" w:rsidRPr="00A136C1" w:rsidRDefault="00A136C1" w:rsidP="00A136C1">
      <w:pPr>
        <w:spacing w:before="100" w:beforeAutospacing="1" w:after="100" w:afterAutospacing="1" w:line="240" w:lineRule="auto"/>
        <w:outlineLvl w:val="1"/>
        <w:rPr>
          <w:rFonts w:ascii="Times New Roman" w:eastAsia="Times New Roman" w:hAnsi="Times New Roman" w:cs="Times New Roman"/>
          <w:b/>
          <w:bCs/>
          <w:sz w:val="36"/>
          <w:szCs w:val="36"/>
        </w:rPr>
      </w:pPr>
      <w:r w:rsidRPr="00A136C1">
        <w:rPr>
          <w:rFonts w:ascii="Times New Roman" w:eastAsia="Times New Roman" w:hAnsi="Times New Roman" w:cs="Times New Roman"/>
          <w:b/>
          <w:bCs/>
          <w:sz w:val="36"/>
          <w:szCs w:val="36"/>
        </w:rPr>
        <w:t>1. Summary Literature Review</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 xml:space="preserve">1.1 </w:t>
      </w:r>
      <w:proofErr w:type="spellStart"/>
      <w:r w:rsidRPr="00A136C1">
        <w:rPr>
          <w:rFonts w:ascii="Times New Roman" w:eastAsia="Times New Roman" w:hAnsi="Times New Roman" w:cs="Times New Roman"/>
          <w:b/>
          <w:bCs/>
          <w:sz w:val="27"/>
          <w:szCs w:val="27"/>
        </w:rPr>
        <w:t>IoT</w:t>
      </w:r>
      <w:proofErr w:type="spellEnd"/>
      <w:r w:rsidRPr="00A136C1">
        <w:rPr>
          <w:rFonts w:ascii="Times New Roman" w:eastAsia="Times New Roman" w:hAnsi="Times New Roman" w:cs="Times New Roman"/>
          <w:b/>
          <w:bCs/>
          <w:sz w:val="27"/>
          <w:szCs w:val="27"/>
        </w:rPr>
        <w:t xml:space="preserve"> Security and the Need for Detection</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The Internet of Things has grown quickly in recent years. Devices such as smart sensors, cameras, and industrial controllers are now common in homes, offices, and critical infrastructure. Many of these devices, however, were not built with strong security in mind. Researchers have pointed out that they often use default passwords, have outdated software, and lack strong encryption (</w:t>
      </w:r>
      <w:proofErr w:type="spellStart"/>
      <w:r w:rsidRPr="00A136C1">
        <w:rPr>
          <w:rFonts w:ascii="Times New Roman" w:eastAsia="Times New Roman" w:hAnsi="Times New Roman" w:cs="Times New Roman"/>
          <w:sz w:val="24"/>
          <w:szCs w:val="24"/>
        </w:rPr>
        <w:t>Kolias</w:t>
      </w:r>
      <w:proofErr w:type="spellEnd"/>
      <w:r w:rsidRPr="00A136C1">
        <w:rPr>
          <w:rFonts w:ascii="Times New Roman" w:eastAsia="Times New Roman" w:hAnsi="Times New Roman" w:cs="Times New Roman"/>
          <w:sz w:val="24"/>
          <w:szCs w:val="24"/>
        </w:rPr>
        <w:t xml:space="preserve"> et al., 2017). When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devices are compromised, they can be used in botnets, for data theft, or as a stepping stone into the rest of the network. Detecting malicious </w:t>
      </w:r>
      <w:proofErr w:type="spellStart"/>
      <w:r w:rsidRPr="00A136C1">
        <w:rPr>
          <w:rFonts w:ascii="Times New Roman" w:eastAsia="Times New Roman" w:hAnsi="Times New Roman" w:cs="Times New Roman"/>
          <w:sz w:val="24"/>
          <w:szCs w:val="24"/>
        </w:rPr>
        <w:t>behaviour</w:t>
      </w:r>
      <w:proofErr w:type="spellEnd"/>
      <w:r w:rsidRPr="00A136C1">
        <w:rPr>
          <w:rFonts w:ascii="Times New Roman" w:eastAsia="Times New Roman" w:hAnsi="Times New Roman" w:cs="Times New Roman"/>
          <w:sz w:val="24"/>
          <w:szCs w:val="24"/>
        </w:rPr>
        <w:t xml:space="preserve"> in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traffic has therefore become an important task for security teams.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Intrusion detection for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can be done in different ways. Signature-based methods look for known attack patterns, while anomaly-based methods learn what is normal and flag the rest. Machine learning has been used widely for both. The </w:t>
      </w:r>
      <w:proofErr w:type="spellStart"/>
      <w:r w:rsidRPr="00A136C1">
        <w:rPr>
          <w:rFonts w:ascii="Times New Roman" w:eastAsia="Times New Roman" w:hAnsi="Times New Roman" w:cs="Times New Roman"/>
          <w:sz w:val="24"/>
          <w:szCs w:val="24"/>
        </w:rPr>
        <w:t>CICIoT2023</w:t>
      </w:r>
      <w:proofErr w:type="spellEnd"/>
      <w:r w:rsidRPr="00A136C1">
        <w:rPr>
          <w:rFonts w:ascii="Times New Roman" w:eastAsia="Times New Roman" w:hAnsi="Times New Roman" w:cs="Times New Roman"/>
          <w:sz w:val="24"/>
          <w:szCs w:val="24"/>
        </w:rPr>
        <w:t xml:space="preserve"> dataset, which I am using in this project, was designed to support such research. It includes a range of attacks such as DDoS, reconnaissance, and brute force from real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devices in a controlled environment (Pinto et al., 2023). Using a public dataset like this allows results to be compared with other work, although the setting is still lab-based rather than a live production network.</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lastRenderedPageBreak/>
        <w:t xml:space="preserve">A limitation of many studies is that they treat each flow or packet in isolation. In reality, attacks often show up as patterns of communication between devices over time. A recent scoping review by Wang et al. (2025) found that graph-based approaches to network traffic analysis are increasingly used, and that dynamic graph models in particular show promise for capturing evolving attack patterns. </w:t>
      </w:r>
      <w:proofErr w:type="spellStart"/>
      <w:r w:rsidRPr="00A136C1">
        <w:rPr>
          <w:rFonts w:ascii="Times New Roman" w:eastAsia="Times New Roman" w:hAnsi="Times New Roman" w:cs="Times New Roman"/>
          <w:sz w:val="24"/>
          <w:szCs w:val="24"/>
        </w:rPr>
        <w:t>Zhong</w:t>
      </w:r>
      <w:proofErr w:type="spellEnd"/>
      <w:r w:rsidRPr="00A136C1">
        <w:rPr>
          <w:rFonts w:ascii="Times New Roman" w:eastAsia="Times New Roman" w:hAnsi="Times New Roman" w:cs="Times New Roman"/>
          <w:sz w:val="24"/>
          <w:szCs w:val="24"/>
        </w:rPr>
        <w:t xml:space="preserve"> et al. (2024) surveyed graph neural networks for intrusion detection and noted a clear trend towards combining </w:t>
      </w:r>
      <w:proofErr w:type="spellStart"/>
      <w:r w:rsidRPr="00A136C1">
        <w:rPr>
          <w:rFonts w:ascii="Times New Roman" w:eastAsia="Times New Roman" w:hAnsi="Times New Roman" w:cs="Times New Roman"/>
          <w:sz w:val="24"/>
          <w:szCs w:val="24"/>
        </w:rPr>
        <w:t>GNNs</w:t>
      </w:r>
      <w:proofErr w:type="spellEnd"/>
      <w:r w:rsidRPr="00A136C1">
        <w:rPr>
          <w:rFonts w:ascii="Times New Roman" w:eastAsia="Times New Roman" w:hAnsi="Times New Roman" w:cs="Times New Roman"/>
          <w:sz w:val="24"/>
          <w:szCs w:val="24"/>
        </w:rPr>
        <w:t xml:space="preserve"> with temporal models. They also pointed out that </w:t>
      </w:r>
      <w:proofErr w:type="spellStart"/>
      <w:r w:rsidRPr="00A136C1">
        <w:rPr>
          <w:rFonts w:ascii="Times New Roman" w:eastAsia="Times New Roman" w:hAnsi="Times New Roman" w:cs="Times New Roman"/>
          <w:sz w:val="24"/>
          <w:szCs w:val="24"/>
        </w:rPr>
        <w:t>explainability</w:t>
      </w:r>
      <w:proofErr w:type="spellEnd"/>
      <w:r w:rsidRPr="00A136C1">
        <w:rPr>
          <w:rFonts w:ascii="Times New Roman" w:eastAsia="Times New Roman" w:hAnsi="Times New Roman" w:cs="Times New Roman"/>
          <w:sz w:val="24"/>
          <w:szCs w:val="24"/>
        </w:rPr>
        <w:t xml:space="preserve"> and federated deployment remain under-explored. These observations support the graph-based and dynamic approach taken in this project.</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 xml:space="preserve">1.2 </w:t>
      </w:r>
      <w:proofErr w:type="spellStart"/>
      <w:r w:rsidRPr="00A136C1">
        <w:rPr>
          <w:rFonts w:ascii="Times New Roman" w:eastAsia="Times New Roman" w:hAnsi="Times New Roman" w:cs="Times New Roman"/>
          <w:b/>
          <w:bCs/>
          <w:sz w:val="27"/>
          <w:szCs w:val="27"/>
        </w:rPr>
        <w:t>SIEM</w:t>
      </w:r>
      <w:proofErr w:type="spellEnd"/>
      <w:r w:rsidRPr="00A136C1">
        <w:rPr>
          <w:rFonts w:ascii="Times New Roman" w:eastAsia="Times New Roman" w:hAnsi="Times New Roman" w:cs="Times New Roman"/>
          <w:b/>
          <w:bCs/>
          <w:sz w:val="27"/>
          <w:szCs w:val="27"/>
        </w:rPr>
        <w:t xml:space="preserve">, </w:t>
      </w:r>
      <w:proofErr w:type="spellStart"/>
      <w:r w:rsidRPr="00A136C1">
        <w:rPr>
          <w:rFonts w:ascii="Times New Roman" w:eastAsia="Times New Roman" w:hAnsi="Times New Roman" w:cs="Times New Roman"/>
          <w:b/>
          <w:bCs/>
          <w:sz w:val="27"/>
          <w:szCs w:val="27"/>
        </w:rPr>
        <w:t>SOC</w:t>
      </w:r>
      <w:proofErr w:type="spellEnd"/>
      <w:r w:rsidRPr="00A136C1">
        <w:rPr>
          <w:rFonts w:ascii="Times New Roman" w:eastAsia="Times New Roman" w:hAnsi="Times New Roman" w:cs="Times New Roman"/>
          <w:b/>
          <w:bCs/>
          <w:sz w:val="27"/>
          <w:szCs w:val="27"/>
        </w:rPr>
        <w:t xml:space="preserve"> Workflows, and Alert Quality</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Security Operations </w:t>
      </w:r>
      <w:proofErr w:type="spellStart"/>
      <w:r w:rsidRPr="00A136C1">
        <w:rPr>
          <w:rFonts w:ascii="Times New Roman" w:eastAsia="Times New Roman" w:hAnsi="Times New Roman" w:cs="Times New Roman"/>
          <w:sz w:val="24"/>
          <w:szCs w:val="24"/>
        </w:rPr>
        <w:t>Centres</w:t>
      </w:r>
      <w:proofErr w:type="spellEnd"/>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SOCs</w:t>
      </w:r>
      <w:proofErr w:type="spellEnd"/>
      <w:r w:rsidRPr="00A136C1">
        <w:rPr>
          <w:rFonts w:ascii="Times New Roman" w:eastAsia="Times New Roman" w:hAnsi="Times New Roman" w:cs="Times New Roman"/>
          <w:sz w:val="24"/>
          <w:szCs w:val="24"/>
        </w:rPr>
        <w:t xml:space="preserve">) depend on </w:t>
      </w:r>
      <w:proofErr w:type="spellStart"/>
      <w:r w:rsidRPr="00A136C1">
        <w:rPr>
          <w:rFonts w:ascii="Times New Roman" w:eastAsia="Times New Roman" w:hAnsi="Times New Roman" w:cs="Times New Roman"/>
          <w:sz w:val="24"/>
          <w:szCs w:val="24"/>
        </w:rPr>
        <w:t>SIEM</w:t>
      </w:r>
      <w:proofErr w:type="spellEnd"/>
      <w:r w:rsidRPr="00A136C1">
        <w:rPr>
          <w:rFonts w:ascii="Times New Roman" w:eastAsia="Times New Roman" w:hAnsi="Times New Roman" w:cs="Times New Roman"/>
          <w:sz w:val="24"/>
          <w:szCs w:val="24"/>
        </w:rPr>
        <w:t xml:space="preserve"> systems to collect logs and flow data and to generate alerts. A well-known problem is alert fatigue: too many alerts, and too many false positives, make it hard for analysts to focus on real threats (</w:t>
      </w:r>
      <w:proofErr w:type="spellStart"/>
      <w:r w:rsidRPr="00A136C1">
        <w:rPr>
          <w:rFonts w:ascii="Times New Roman" w:eastAsia="Times New Roman" w:hAnsi="Times New Roman" w:cs="Times New Roman"/>
          <w:sz w:val="24"/>
          <w:szCs w:val="24"/>
        </w:rPr>
        <w:t>Cuppens</w:t>
      </w:r>
      <w:proofErr w:type="spellEnd"/>
      <w:r w:rsidRPr="00A136C1">
        <w:rPr>
          <w:rFonts w:ascii="Times New Roman" w:eastAsia="Times New Roman" w:hAnsi="Times New Roman" w:cs="Times New Roman"/>
          <w:sz w:val="24"/>
          <w:szCs w:val="24"/>
        </w:rPr>
        <w:t xml:space="preserve"> and </w:t>
      </w:r>
      <w:proofErr w:type="spellStart"/>
      <w:r w:rsidRPr="00A136C1">
        <w:rPr>
          <w:rFonts w:ascii="Times New Roman" w:eastAsia="Times New Roman" w:hAnsi="Times New Roman" w:cs="Times New Roman"/>
          <w:sz w:val="24"/>
          <w:szCs w:val="24"/>
        </w:rPr>
        <w:t>Miege</w:t>
      </w:r>
      <w:proofErr w:type="spellEnd"/>
      <w:r w:rsidRPr="00A136C1">
        <w:rPr>
          <w:rFonts w:ascii="Times New Roman" w:eastAsia="Times New Roman" w:hAnsi="Times New Roman" w:cs="Times New Roman"/>
          <w:sz w:val="24"/>
          <w:szCs w:val="24"/>
        </w:rPr>
        <w:t>, 2002). If an alert does not explain why it was raised, triage becomes slower and more dependent on guesswork.</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There is growing interest in making security tools more explainable. Some work has focused on explaining which features or events led to a detection (e.g. Lundberg and Lee, 2017). In a </w:t>
      </w:r>
      <w:proofErr w:type="spellStart"/>
      <w:r w:rsidRPr="00A136C1">
        <w:rPr>
          <w:rFonts w:ascii="Times New Roman" w:eastAsia="Times New Roman" w:hAnsi="Times New Roman" w:cs="Times New Roman"/>
          <w:sz w:val="24"/>
          <w:szCs w:val="24"/>
        </w:rPr>
        <w:t>SOC</w:t>
      </w:r>
      <w:proofErr w:type="spellEnd"/>
      <w:r w:rsidRPr="00A136C1">
        <w:rPr>
          <w:rFonts w:ascii="Times New Roman" w:eastAsia="Times New Roman" w:hAnsi="Times New Roman" w:cs="Times New Roman"/>
          <w:sz w:val="24"/>
          <w:szCs w:val="24"/>
        </w:rPr>
        <w:t xml:space="preserve"> context, explanations that point to specific flows, devices, or time windows can help analysts decide quickly whether to escalate. This project aligns with that by producing </w:t>
      </w:r>
      <w:proofErr w:type="spellStart"/>
      <w:r w:rsidRPr="00A136C1">
        <w:rPr>
          <w:rFonts w:ascii="Times New Roman" w:eastAsia="Times New Roman" w:hAnsi="Times New Roman" w:cs="Times New Roman"/>
          <w:sz w:val="24"/>
          <w:szCs w:val="24"/>
        </w:rPr>
        <w:t>SIEM</w:t>
      </w:r>
      <w:proofErr w:type="spellEnd"/>
      <w:r w:rsidRPr="00A136C1">
        <w:rPr>
          <w:rFonts w:ascii="Times New Roman" w:eastAsia="Times New Roman" w:hAnsi="Times New Roman" w:cs="Times New Roman"/>
          <w:sz w:val="24"/>
          <w:szCs w:val="24"/>
        </w:rPr>
        <w:t>-style alerts with top features and flows attached, so that the output is not only a label but something an analyst can act on.</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1.3 Graph Neural Networks and Dynamic Graphs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Graph neural networks operate on data that has a graph structure: nodes and edges. In a network security setting, nodes can be hosts or devices and edges can be flows or connections. </w:t>
      </w:r>
      <w:proofErr w:type="spellStart"/>
      <w:r w:rsidRPr="00A136C1">
        <w:rPr>
          <w:rFonts w:ascii="Times New Roman" w:eastAsia="Times New Roman" w:hAnsi="Times New Roman" w:cs="Times New Roman"/>
          <w:sz w:val="24"/>
          <w:szCs w:val="24"/>
        </w:rPr>
        <w:t>GNNs</w:t>
      </w:r>
      <w:proofErr w:type="spellEnd"/>
      <w:r w:rsidRPr="00A136C1">
        <w:rPr>
          <w:rFonts w:ascii="Times New Roman" w:eastAsia="Times New Roman" w:hAnsi="Times New Roman" w:cs="Times New Roman"/>
          <w:sz w:val="24"/>
          <w:szCs w:val="24"/>
        </w:rPr>
        <w:t xml:space="preserve"> aggregate information from </w:t>
      </w:r>
      <w:proofErr w:type="spellStart"/>
      <w:r w:rsidRPr="00A136C1">
        <w:rPr>
          <w:rFonts w:ascii="Times New Roman" w:eastAsia="Times New Roman" w:hAnsi="Times New Roman" w:cs="Times New Roman"/>
          <w:sz w:val="24"/>
          <w:szCs w:val="24"/>
        </w:rPr>
        <w:t>neighbours</w:t>
      </w:r>
      <w:proofErr w:type="spellEnd"/>
      <w:r w:rsidRPr="00A136C1">
        <w:rPr>
          <w:rFonts w:ascii="Times New Roman" w:eastAsia="Times New Roman" w:hAnsi="Times New Roman" w:cs="Times New Roman"/>
          <w:sz w:val="24"/>
          <w:szCs w:val="24"/>
        </w:rPr>
        <w:t xml:space="preserve"> and can learn patterns that depend on the structure of the graph. Graph Attention Networks (</w:t>
      </w:r>
      <w:proofErr w:type="spellStart"/>
      <w:r w:rsidRPr="00A136C1">
        <w:rPr>
          <w:rFonts w:ascii="Times New Roman" w:eastAsia="Times New Roman" w:hAnsi="Times New Roman" w:cs="Times New Roman"/>
          <w:sz w:val="24"/>
          <w:szCs w:val="24"/>
        </w:rPr>
        <w:t>GATs</w:t>
      </w:r>
      <w:proofErr w:type="spellEnd"/>
      <w:r w:rsidRPr="00A136C1">
        <w:rPr>
          <w:rFonts w:ascii="Times New Roman" w:eastAsia="Times New Roman" w:hAnsi="Times New Roman" w:cs="Times New Roman"/>
          <w:sz w:val="24"/>
          <w:szCs w:val="24"/>
        </w:rPr>
        <w:t xml:space="preserve">) extend this by letting each node assign different importance to its </w:t>
      </w:r>
      <w:proofErr w:type="spellStart"/>
      <w:r w:rsidRPr="00A136C1">
        <w:rPr>
          <w:rFonts w:ascii="Times New Roman" w:eastAsia="Times New Roman" w:hAnsi="Times New Roman" w:cs="Times New Roman"/>
          <w:sz w:val="24"/>
          <w:szCs w:val="24"/>
        </w:rPr>
        <w:t>neighbours</w:t>
      </w:r>
      <w:proofErr w:type="spellEnd"/>
      <w:r w:rsidRPr="00A136C1">
        <w:rPr>
          <w:rFonts w:ascii="Times New Roman" w:eastAsia="Times New Roman" w:hAnsi="Times New Roman" w:cs="Times New Roman"/>
          <w:sz w:val="24"/>
          <w:szCs w:val="24"/>
        </w:rPr>
        <w:t xml:space="preserve"> using attention (</w:t>
      </w:r>
      <w:proofErr w:type="spellStart"/>
      <w:r w:rsidRPr="00A136C1">
        <w:rPr>
          <w:rFonts w:ascii="Times New Roman" w:eastAsia="Times New Roman" w:hAnsi="Times New Roman" w:cs="Times New Roman"/>
          <w:sz w:val="24"/>
          <w:szCs w:val="24"/>
        </w:rPr>
        <w:t>Velickovic</w:t>
      </w:r>
      <w:proofErr w:type="spellEnd"/>
      <w:r w:rsidRPr="00A136C1">
        <w:rPr>
          <w:rFonts w:ascii="Times New Roman" w:eastAsia="Times New Roman" w:hAnsi="Times New Roman" w:cs="Times New Roman"/>
          <w:sz w:val="24"/>
          <w:szCs w:val="24"/>
        </w:rPr>
        <w:t xml:space="preserve"> et al., 2018). This can help the model focus on the most relevant connections.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Networks change over time. New connections appear, traffic volumes shift, and attacks develop in stages. Dynamic or temporal graph models try to capture this. One common approach is to combine a GNN with a recurrent module such as GRU or LSTM so that the model sees a sequence of graph snapshots and learns from how the graph evolves. Several papers have used this idea for fraud detection or anomaly detection in graphs (e.g. Liu et al., 2019).</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The </w:t>
      </w:r>
      <w:proofErr w:type="spellStart"/>
      <w:r w:rsidRPr="00A136C1">
        <w:rPr>
          <w:rFonts w:ascii="Times New Roman" w:eastAsia="Times New Roman" w:hAnsi="Times New Roman" w:cs="Times New Roman"/>
          <w:sz w:val="24"/>
          <w:szCs w:val="24"/>
        </w:rPr>
        <w:t>CICIoT2023</w:t>
      </w:r>
      <w:proofErr w:type="spellEnd"/>
      <w:r w:rsidRPr="00A136C1">
        <w:rPr>
          <w:rFonts w:ascii="Times New Roman" w:eastAsia="Times New Roman" w:hAnsi="Times New Roman" w:cs="Times New Roman"/>
          <w:sz w:val="24"/>
          <w:szCs w:val="24"/>
        </w:rPr>
        <w:t xml:space="preserve"> dataset does not include device identifiers such as IP addresses in its publicly released version. So a device-based graph, where nodes are devices and edges are flows between them, was not possible. Instead, I use a </w:t>
      </w:r>
      <w:proofErr w:type="spellStart"/>
      <w:r w:rsidRPr="00A136C1">
        <w:rPr>
          <w:rFonts w:ascii="Times New Roman" w:eastAsia="Times New Roman" w:hAnsi="Times New Roman" w:cs="Times New Roman"/>
          <w:sz w:val="24"/>
          <w:szCs w:val="24"/>
        </w:rPr>
        <w:t>kNN</w:t>
      </w:r>
      <w:proofErr w:type="spellEnd"/>
      <w:r w:rsidRPr="00A136C1">
        <w:rPr>
          <w:rFonts w:ascii="Times New Roman" w:eastAsia="Times New Roman" w:hAnsi="Times New Roman" w:cs="Times New Roman"/>
          <w:sz w:val="24"/>
          <w:szCs w:val="24"/>
        </w:rPr>
        <w:t xml:space="preserve"> feature-similarity approach: flows are grouped into windows, each flow becomes a node, and edges connect flows that are similar in feature space. Recent work by Ngo et al. (2025) and </w:t>
      </w:r>
      <w:proofErr w:type="spellStart"/>
      <w:r w:rsidRPr="00A136C1">
        <w:rPr>
          <w:rFonts w:ascii="Times New Roman" w:eastAsia="Times New Roman" w:hAnsi="Times New Roman" w:cs="Times New Roman"/>
          <w:sz w:val="24"/>
          <w:szCs w:val="24"/>
        </w:rPr>
        <w:t>Basak</w:t>
      </w:r>
      <w:proofErr w:type="spellEnd"/>
      <w:r w:rsidRPr="00A136C1">
        <w:rPr>
          <w:rFonts w:ascii="Times New Roman" w:eastAsia="Times New Roman" w:hAnsi="Times New Roman" w:cs="Times New Roman"/>
          <w:sz w:val="24"/>
          <w:szCs w:val="24"/>
        </w:rPr>
        <w:t xml:space="preserve"> et al. (2025) has shown that attribute-based or similarity-based graph construction can be effective for intrusion detection when topology information is absent. This supports the design choice.</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lastRenderedPageBreak/>
        <w:t>1.4 Federated Learning and Privacy</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Federated learning trains a model across multiple clients without </w:t>
      </w:r>
      <w:proofErr w:type="spellStart"/>
      <w:r w:rsidRPr="00A136C1">
        <w:rPr>
          <w:rFonts w:ascii="Times New Roman" w:eastAsia="Times New Roman" w:hAnsi="Times New Roman" w:cs="Times New Roman"/>
          <w:sz w:val="24"/>
          <w:szCs w:val="24"/>
        </w:rPr>
        <w:t>centralising</w:t>
      </w:r>
      <w:proofErr w:type="spellEnd"/>
      <w:r w:rsidRPr="00A136C1">
        <w:rPr>
          <w:rFonts w:ascii="Times New Roman" w:eastAsia="Times New Roman" w:hAnsi="Times New Roman" w:cs="Times New Roman"/>
          <w:sz w:val="24"/>
          <w:szCs w:val="24"/>
        </w:rPr>
        <w:t xml:space="preserve"> raw data. Each client trains on local data and sends only model updates to a server, which aggregates them and sends back an updated model. </w:t>
      </w:r>
      <w:proofErr w:type="spellStart"/>
      <w:r w:rsidRPr="00A136C1">
        <w:rPr>
          <w:rFonts w:ascii="Times New Roman" w:eastAsia="Times New Roman" w:hAnsi="Times New Roman" w:cs="Times New Roman"/>
          <w:sz w:val="24"/>
          <w:szCs w:val="24"/>
        </w:rPr>
        <w:t>FedAvg</w:t>
      </w:r>
      <w:proofErr w:type="spellEnd"/>
      <w:r w:rsidRPr="00A136C1">
        <w:rPr>
          <w:rFonts w:ascii="Times New Roman" w:eastAsia="Times New Roman" w:hAnsi="Times New Roman" w:cs="Times New Roman"/>
          <w:sz w:val="24"/>
          <w:szCs w:val="24"/>
        </w:rPr>
        <w:t xml:space="preserve"> (McMahan et al., 2017) is a standard algorithm: the server averages the client model parameters, often weighted by the amount of local data. This reduces privacy risk compared to sending raw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traffic to a central site.</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Federated learning has been applied in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and edge settings (e.g. Qu et al., 2019). </w:t>
      </w:r>
      <w:proofErr w:type="spellStart"/>
      <w:r w:rsidRPr="00A136C1">
        <w:rPr>
          <w:rFonts w:ascii="Times New Roman" w:eastAsia="Times New Roman" w:hAnsi="Times New Roman" w:cs="Times New Roman"/>
          <w:sz w:val="24"/>
          <w:szCs w:val="24"/>
        </w:rPr>
        <w:t>Lazzarini</w:t>
      </w:r>
      <w:proofErr w:type="spellEnd"/>
      <w:r w:rsidRPr="00A136C1">
        <w:rPr>
          <w:rFonts w:ascii="Times New Roman" w:eastAsia="Times New Roman" w:hAnsi="Times New Roman" w:cs="Times New Roman"/>
          <w:sz w:val="24"/>
          <w:szCs w:val="24"/>
        </w:rPr>
        <w:t xml:space="preserve"> et al. (2023) evaluated federated learning for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intrusion detection and found that </w:t>
      </w:r>
      <w:proofErr w:type="spellStart"/>
      <w:r w:rsidRPr="00A136C1">
        <w:rPr>
          <w:rFonts w:ascii="Times New Roman" w:eastAsia="Times New Roman" w:hAnsi="Times New Roman" w:cs="Times New Roman"/>
          <w:sz w:val="24"/>
          <w:szCs w:val="24"/>
        </w:rPr>
        <w:t>FedAvg</w:t>
      </w:r>
      <w:proofErr w:type="spellEnd"/>
      <w:r w:rsidRPr="00A136C1">
        <w:rPr>
          <w:rFonts w:ascii="Times New Roman" w:eastAsia="Times New Roman" w:hAnsi="Times New Roman" w:cs="Times New Roman"/>
          <w:sz w:val="24"/>
          <w:szCs w:val="24"/>
        </w:rPr>
        <w:t xml:space="preserve"> can achieve performance comparable to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training while preserving data locality. </w:t>
      </w:r>
      <w:proofErr w:type="spellStart"/>
      <w:r w:rsidRPr="00A136C1">
        <w:rPr>
          <w:rFonts w:ascii="Times New Roman" w:eastAsia="Times New Roman" w:hAnsi="Times New Roman" w:cs="Times New Roman"/>
          <w:sz w:val="24"/>
          <w:szCs w:val="24"/>
        </w:rPr>
        <w:t>Albanbay</w:t>
      </w:r>
      <w:proofErr w:type="spellEnd"/>
      <w:r w:rsidRPr="00A136C1">
        <w:rPr>
          <w:rFonts w:ascii="Times New Roman" w:eastAsia="Times New Roman" w:hAnsi="Times New Roman" w:cs="Times New Roman"/>
          <w:sz w:val="24"/>
          <w:szCs w:val="24"/>
        </w:rPr>
        <w:t xml:space="preserve"> et al. (2025) showed that non-</w:t>
      </w:r>
      <w:proofErr w:type="spellStart"/>
      <w:r w:rsidRPr="00A136C1">
        <w:rPr>
          <w:rFonts w:ascii="Times New Roman" w:eastAsia="Times New Roman" w:hAnsi="Times New Roman" w:cs="Times New Roman"/>
          <w:sz w:val="24"/>
          <w:szCs w:val="24"/>
        </w:rPr>
        <w:t>IID</w:t>
      </w:r>
      <w:proofErr w:type="spellEnd"/>
      <w:r w:rsidRPr="00A136C1">
        <w:rPr>
          <w:rFonts w:ascii="Times New Roman" w:eastAsia="Times New Roman" w:hAnsi="Times New Roman" w:cs="Times New Roman"/>
          <w:sz w:val="24"/>
          <w:szCs w:val="24"/>
        </w:rPr>
        <w:t xml:space="preserve"> data distribution across clients is a key factor affecting convergence and accuracy. In this project, I use the Flower framework to implement </w:t>
      </w:r>
      <w:proofErr w:type="spellStart"/>
      <w:r w:rsidRPr="00A136C1">
        <w:rPr>
          <w:rFonts w:ascii="Times New Roman" w:eastAsia="Times New Roman" w:hAnsi="Times New Roman" w:cs="Times New Roman"/>
          <w:sz w:val="24"/>
          <w:szCs w:val="24"/>
        </w:rPr>
        <w:t>FedAvg</w:t>
      </w:r>
      <w:proofErr w:type="spellEnd"/>
      <w:r w:rsidRPr="00A136C1">
        <w:rPr>
          <w:rFonts w:ascii="Times New Roman" w:eastAsia="Times New Roman" w:hAnsi="Times New Roman" w:cs="Times New Roman"/>
          <w:sz w:val="24"/>
          <w:szCs w:val="24"/>
        </w:rPr>
        <w:t xml:space="preserve"> with three clients and a </w:t>
      </w:r>
      <w:proofErr w:type="spellStart"/>
      <w:r w:rsidRPr="00A136C1">
        <w:rPr>
          <w:rFonts w:ascii="Times New Roman" w:eastAsia="Times New Roman" w:hAnsi="Times New Roman" w:cs="Times New Roman"/>
          <w:sz w:val="24"/>
          <w:szCs w:val="24"/>
        </w:rPr>
        <w:t>Dirichlet</w:t>
      </w:r>
      <w:proofErr w:type="spellEnd"/>
      <w:r w:rsidRPr="00A136C1">
        <w:rPr>
          <w:rFonts w:ascii="Times New Roman" w:eastAsia="Times New Roman" w:hAnsi="Times New Roman" w:cs="Times New Roman"/>
          <w:sz w:val="24"/>
          <w:szCs w:val="24"/>
        </w:rPr>
        <w:t>-based non-</w:t>
      </w:r>
      <w:proofErr w:type="spellStart"/>
      <w:r w:rsidRPr="00A136C1">
        <w:rPr>
          <w:rFonts w:ascii="Times New Roman" w:eastAsia="Times New Roman" w:hAnsi="Times New Roman" w:cs="Times New Roman"/>
          <w:sz w:val="24"/>
          <w:szCs w:val="24"/>
        </w:rPr>
        <w:t>IID</w:t>
      </w:r>
      <w:proofErr w:type="spellEnd"/>
      <w:r w:rsidRPr="00A136C1">
        <w:rPr>
          <w:rFonts w:ascii="Times New Roman" w:eastAsia="Times New Roman" w:hAnsi="Times New Roman" w:cs="Times New Roman"/>
          <w:sz w:val="24"/>
          <w:szCs w:val="24"/>
        </w:rPr>
        <w:t xml:space="preserve"> data split. The goal is to show that federated training can achieve performance close to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training, not to solve all federated learning problems.</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1.5 Explainability in ML-Based Security</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Explainability can be built into a system in different ways. Post-hoc methods explain a trained model by showing which inputs or features mattered most for a prediction. Integrated Gradients is a gradient-based method that attributes the prediction to input features relative to a baseline (Sundararajan et al., 2017). It is implemented in </w:t>
      </w:r>
      <w:proofErr w:type="spellStart"/>
      <w:r w:rsidRPr="00A136C1">
        <w:rPr>
          <w:rFonts w:ascii="Times New Roman" w:eastAsia="Times New Roman" w:hAnsi="Times New Roman" w:cs="Times New Roman"/>
          <w:sz w:val="24"/>
          <w:szCs w:val="24"/>
        </w:rPr>
        <w:t>Captum</w:t>
      </w:r>
      <w:proofErr w:type="spellEnd"/>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Kokhlikyan</w:t>
      </w:r>
      <w:proofErr w:type="spellEnd"/>
      <w:r w:rsidRPr="00A136C1">
        <w:rPr>
          <w:rFonts w:ascii="Times New Roman" w:eastAsia="Times New Roman" w:hAnsi="Times New Roman" w:cs="Times New Roman"/>
          <w:sz w:val="24"/>
          <w:szCs w:val="24"/>
        </w:rPr>
        <w:t xml:space="preserve"> et al., 2020), which works with PyTorch models. For </w:t>
      </w:r>
      <w:proofErr w:type="spellStart"/>
      <w:r w:rsidRPr="00A136C1">
        <w:rPr>
          <w:rFonts w:ascii="Times New Roman" w:eastAsia="Times New Roman" w:hAnsi="Times New Roman" w:cs="Times New Roman"/>
          <w:sz w:val="24"/>
          <w:szCs w:val="24"/>
        </w:rPr>
        <w:t>GNNs</w:t>
      </w:r>
      <w:proofErr w:type="spellEnd"/>
      <w:r w:rsidRPr="00A136C1">
        <w:rPr>
          <w:rFonts w:ascii="Times New Roman" w:eastAsia="Times New Roman" w:hAnsi="Times New Roman" w:cs="Times New Roman"/>
          <w:sz w:val="24"/>
          <w:szCs w:val="24"/>
        </w:rPr>
        <w:t xml:space="preserve">, attention weights from GAT layers can also be used to see which edges or </w:t>
      </w:r>
      <w:proofErr w:type="spellStart"/>
      <w:r w:rsidRPr="00A136C1">
        <w:rPr>
          <w:rFonts w:ascii="Times New Roman" w:eastAsia="Times New Roman" w:hAnsi="Times New Roman" w:cs="Times New Roman"/>
          <w:sz w:val="24"/>
          <w:szCs w:val="24"/>
        </w:rPr>
        <w:t>neighbours</w:t>
      </w:r>
      <w:proofErr w:type="spellEnd"/>
      <w:r w:rsidRPr="00A136C1">
        <w:rPr>
          <w:rFonts w:ascii="Times New Roman" w:eastAsia="Times New Roman" w:hAnsi="Times New Roman" w:cs="Times New Roman"/>
          <w:sz w:val="24"/>
          <w:szCs w:val="24"/>
        </w:rPr>
        <w:t xml:space="preserve"> the model focused on. I use both in this project: Integrated Gradients for feature-level explanation and attention for flow-level importance.</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Alabbadi</w:t>
      </w:r>
      <w:proofErr w:type="spellEnd"/>
      <w:r w:rsidRPr="00A136C1">
        <w:rPr>
          <w:rFonts w:ascii="Times New Roman" w:eastAsia="Times New Roman" w:hAnsi="Times New Roman" w:cs="Times New Roman"/>
          <w:sz w:val="24"/>
          <w:szCs w:val="24"/>
        </w:rPr>
        <w:t xml:space="preserve"> and </w:t>
      </w:r>
      <w:proofErr w:type="spellStart"/>
      <w:r w:rsidRPr="00A136C1">
        <w:rPr>
          <w:rFonts w:ascii="Times New Roman" w:eastAsia="Times New Roman" w:hAnsi="Times New Roman" w:cs="Times New Roman"/>
          <w:sz w:val="24"/>
          <w:szCs w:val="24"/>
        </w:rPr>
        <w:t>Bajaber</w:t>
      </w:r>
      <w:proofErr w:type="spellEnd"/>
      <w:r w:rsidRPr="00A136C1">
        <w:rPr>
          <w:rFonts w:ascii="Times New Roman" w:eastAsia="Times New Roman" w:hAnsi="Times New Roman" w:cs="Times New Roman"/>
          <w:sz w:val="24"/>
          <w:szCs w:val="24"/>
        </w:rPr>
        <w:t xml:space="preserve"> (2025) demonstrated the use of explainable AI for intrusion detection over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data streams, confirming that post-hoc explanation methods can make real-time security decisions more transparent for analysts. A practical point is that full </w:t>
      </w:r>
      <w:proofErr w:type="spellStart"/>
      <w:r w:rsidRPr="00A136C1">
        <w:rPr>
          <w:rFonts w:ascii="Times New Roman" w:eastAsia="Times New Roman" w:hAnsi="Times New Roman" w:cs="Times New Roman"/>
          <w:sz w:val="24"/>
          <w:szCs w:val="24"/>
        </w:rPr>
        <w:t>explainability</w:t>
      </w:r>
      <w:proofErr w:type="spellEnd"/>
      <w:r w:rsidRPr="00A136C1">
        <w:rPr>
          <w:rFonts w:ascii="Times New Roman" w:eastAsia="Times New Roman" w:hAnsi="Times New Roman" w:cs="Times New Roman"/>
          <w:sz w:val="24"/>
          <w:szCs w:val="24"/>
        </w:rPr>
        <w:t xml:space="preserve"> for every prediction can be slow. So the design allows applying </w:t>
      </w:r>
      <w:proofErr w:type="spellStart"/>
      <w:r w:rsidRPr="00A136C1">
        <w:rPr>
          <w:rFonts w:ascii="Times New Roman" w:eastAsia="Times New Roman" w:hAnsi="Times New Roman" w:cs="Times New Roman"/>
          <w:sz w:val="24"/>
          <w:szCs w:val="24"/>
        </w:rPr>
        <w:t>explainability</w:t>
      </w:r>
      <w:proofErr w:type="spellEnd"/>
      <w:r w:rsidRPr="00A136C1">
        <w:rPr>
          <w:rFonts w:ascii="Times New Roman" w:eastAsia="Times New Roman" w:hAnsi="Times New Roman" w:cs="Times New Roman"/>
          <w:sz w:val="24"/>
          <w:szCs w:val="24"/>
        </w:rPr>
        <w:t xml:space="preserve"> only to selected alerts if needed.</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1.6 Gap and Contribution</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Existing work covers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intrusion detection, </w:t>
      </w:r>
      <w:proofErr w:type="spellStart"/>
      <w:r w:rsidRPr="00A136C1">
        <w:rPr>
          <w:rFonts w:ascii="Times New Roman" w:eastAsia="Times New Roman" w:hAnsi="Times New Roman" w:cs="Times New Roman"/>
          <w:sz w:val="24"/>
          <w:szCs w:val="24"/>
        </w:rPr>
        <w:t>GNNs</w:t>
      </w:r>
      <w:proofErr w:type="spellEnd"/>
      <w:r w:rsidRPr="00A136C1">
        <w:rPr>
          <w:rFonts w:ascii="Times New Roman" w:eastAsia="Times New Roman" w:hAnsi="Times New Roman" w:cs="Times New Roman"/>
          <w:sz w:val="24"/>
          <w:szCs w:val="24"/>
        </w:rPr>
        <w:t xml:space="preserve"> for graphs, federated learning, and </w:t>
      </w:r>
      <w:proofErr w:type="spellStart"/>
      <w:r w:rsidRPr="00A136C1">
        <w:rPr>
          <w:rFonts w:ascii="Times New Roman" w:eastAsia="Times New Roman" w:hAnsi="Times New Roman" w:cs="Times New Roman"/>
          <w:sz w:val="24"/>
          <w:szCs w:val="24"/>
        </w:rPr>
        <w:t>explainability</w:t>
      </w:r>
      <w:proofErr w:type="spellEnd"/>
      <w:r w:rsidRPr="00A136C1">
        <w:rPr>
          <w:rFonts w:ascii="Times New Roman" w:eastAsia="Times New Roman" w:hAnsi="Times New Roman" w:cs="Times New Roman"/>
          <w:sz w:val="24"/>
          <w:szCs w:val="24"/>
        </w:rPr>
        <w:t xml:space="preserve"> separately. There is less work that combines an explainable dynamic GNN, federated learning, and </w:t>
      </w:r>
      <w:proofErr w:type="spellStart"/>
      <w:r w:rsidRPr="00A136C1">
        <w:rPr>
          <w:rFonts w:ascii="Times New Roman" w:eastAsia="Times New Roman" w:hAnsi="Times New Roman" w:cs="Times New Roman"/>
          <w:sz w:val="24"/>
          <w:szCs w:val="24"/>
        </w:rPr>
        <w:t>SIEM</w:t>
      </w:r>
      <w:proofErr w:type="spellEnd"/>
      <w:r w:rsidRPr="00A136C1">
        <w:rPr>
          <w:rFonts w:ascii="Times New Roman" w:eastAsia="Times New Roman" w:hAnsi="Times New Roman" w:cs="Times New Roman"/>
          <w:sz w:val="24"/>
          <w:szCs w:val="24"/>
        </w:rPr>
        <w:t xml:space="preserve">-style alerting in one prototype aimed at </w:t>
      </w:r>
      <w:proofErr w:type="spellStart"/>
      <w:r w:rsidRPr="00A136C1">
        <w:rPr>
          <w:rFonts w:ascii="Times New Roman" w:eastAsia="Times New Roman" w:hAnsi="Times New Roman" w:cs="Times New Roman"/>
          <w:sz w:val="24"/>
          <w:szCs w:val="24"/>
        </w:rPr>
        <w:t>SOC</w:t>
      </w:r>
      <w:proofErr w:type="spellEnd"/>
      <w:r w:rsidRPr="00A136C1">
        <w:rPr>
          <w:rFonts w:ascii="Times New Roman" w:eastAsia="Times New Roman" w:hAnsi="Times New Roman" w:cs="Times New Roman"/>
          <w:sz w:val="24"/>
          <w:szCs w:val="24"/>
        </w:rPr>
        <w:t xml:space="preserve"> use on CPU-based edge devices. This project tries to fill that gap with a small but complete system. The evaluation is designed to answer whether the graph model beats simple baselines, whether federated learning keeps performance, and whether the explanations are useful for triage.</w:t>
      </w:r>
    </w:p>
    <w:p w:rsidR="00A136C1" w:rsidRPr="00A136C1" w:rsidRDefault="00A136C1" w:rsidP="00A136C1">
      <w:pPr>
        <w:spacing w:after="0"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pict>
          <v:rect id="_x0000_i1027" style="width:0;height:1.5pt" o:hralign="center" o:hrstd="t" o:hr="t" fillcolor="#a0a0a0" stroked="f"/>
        </w:pict>
      </w:r>
    </w:p>
    <w:p w:rsidR="00A136C1" w:rsidRPr="00A136C1" w:rsidRDefault="00A136C1" w:rsidP="00A136C1">
      <w:pPr>
        <w:spacing w:before="100" w:beforeAutospacing="1" w:after="100" w:afterAutospacing="1" w:line="240" w:lineRule="auto"/>
        <w:outlineLvl w:val="1"/>
        <w:rPr>
          <w:rFonts w:ascii="Times New Roman" w:eastAsia="Times New Roman" w:hAnsi="Times New Roman" w:cs="Times New Roman"/>
          <w:b/>
          <w:bCs/>
          <w:sz w:val="36"/>
          <w:szCs w:val="36"/>
        </w:rPr>
      </w:pPr>
      <w:r w:rsidRPr="00A136C1">
        <w:rPr>
          <w:rFonts w:ascii="Times New Roman" w:eastAsia="Times New Roman" w:hAnsi="Times New Roman" w:cs="Times New Roman"/>
          <w:b/>
          <w:bCs/>
          <w:sz w:val="36"/>
          <w:szCs w:val="36"/>
        </w:rPr>
        <w:t>2. Research Methodology</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lastRenderedPageBreak/>
        <w:t>2.1 Research Approach and Basis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The project is practical and design-oriented. The aim is to build a working prototype and evaluate it with clear metrics, rather than to prove a theoretical result. The main research question is: how can an explainable dynamic graph neural network, trained using federated learning, detect attacks in Software-Defined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flow data and generate </w:t>
      </w:r>
      <w:proofErr w:type="spellStart"/>
      <w:r w:rsidRPr="00A136C1">
        <w:rPr>
          <w:rFonts w:ascii="Times New Roman" w:eastAsia="Times New Roman" w:hAnsi="Times New Roman" w:cs="Times New Roman"/>
          <w:sz w:val="24"/>
          <w:szCs w:val="24"/>
        </w:rPr>
        <w:t>SIEM</w:t>
      </w:r>
      <w:proofErr w:type="spellEnd"/>
      <w:r w:rsidRPr="00A136C1">
        <w:rPr>
          <w:rFonts w:ascii="Times New Roman" w:eastAsia="Times New Roman" w:hAnsi="Times New Roman" w:cs="Times New Roman"/>
          <w:sz w:val="24"/>
          <w:szCs w:val="24"/>
        </w:rPr>
        <w:t xml:space="preserve"> alerts that support </w:t>
      </w:r>
      <w:proofErr w:type="spellStart"/>
      <w:r w:rsidRPr="00A136C1">
        <w:rPr>
          <w:rFonts w:ascii="Times New Roman" w:eastAsia="Times New Roman" w:hAnsi="Times New Roman" w:cs="Times New Roman"/>
          <w:sz w:val="24"/>
          <w:szCs w:val="24"/>
        </w:rPr>
        <w:t>SOC</w:t>
      </w:r>
      <w:proofErr w:type="spellEnd"/>
      <w:r w:rsidRPr="00A136C1">
        <w:rPr>
          <w:rFonts w:ascii="Times New Roman" w:eastAsia="Times New Roman" w:hAnsi="Times New Roman" w:cs="Times New Roman"/>
          <w:sz w:val="24"/>
          <w:szCs w:val="24"/>
        </w:rPr>
        <w:t xml:space="preserve"> operations on CPU-based edge devices?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The basis of the research method is a development project with an experimental evaluation. I am not conducting a survey or a pure technology review. Instead, I am designing and implementing a system, then gathering quantitative and qualitative evidence to answer the research questions. The evidence comes from: (1) performance metrics on a fixed test set, (2) comparison between models and between federated and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training, and (3) example alerts with explanations that can be judged for </w:t>
      </w:r>
      <w:proofErr w:type="spellStart"/>
      <w:r w:rsidRPr="00A136C1">
        <w:rPr>
          <w:rFonts w:ascii="Times New Roman" w:eastAsia="Times New Roman" w:hAnsi="Times New Roman" w:cs="Times New Roman"/>
          <w:sz w:val="24"/>
          <w:szCs w:val="24"/>
        </w:rPr>
        <w:t>SOC</w:t>
      </w:r>
      <w:proofErr w:type="spellEnd"/>
      <w:r w:rsidRPr="00A136C1">
        <w:rPr>
          <w:rFonts w:ascii="Times New Roman" w:eastAsia="Times New Roman" w:hAnsi="Times New Roman" w:cs="Times New Roman"/>
          <w:sz w:val="24"/>
          <w:szCs w:val="24"/>
        </w:rPr>
        <w:t xml:space="preserve"> usefulness.</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2.2 Dataset and Data Handling</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The </w:t>
      </w:r>
      <w:proofErr w:type="spellStart"/>
      <w:r w:rsidRPr="00A136C1">
        <w:rPr>
          <w:rFonts w:ascii="Times New Roman" w:eastAsia="Times New Roman" w:hAnsi="Times New Roman" w:cs="Times New Roman"/>
          <w:sz w:val="24"/>
          <w:szCs w:val="24"/>
        </w:rPr>
        <w:t>CICIoT2023</w:t>
      </w:r>
      <w:proofErr w:type="spellEnd"/>
      <w:r w:rsidRPr="00A136C1">
        <w:rPr>
          <w:rFonts w:ascii="Times New Roman" w:eastAsia="Times New Roman" w:hAnsi="Times New Roman" w:cs="Times New Roman"/>
          <w:sz w:val="24"/>
          <w:szCs w:val="24"/>
        </w:rPr>
        <w:t xml:space="preserve"> dataset (Pinto et al., 2023) is used. It contains network flow data from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devices under various attacks. The full dataset is large, so a manageable subset is selected to fit the 45-day timeline. The subset includes both benign and attack traffic and a spread of attack types where possible. The same subset is used for all experiments so that results are comparable.</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Data is split into fixed train, validation, and test sets (e.g. 70% train, 15% validation, 15% test) with no overlap. This avoids data leakage and allows fair comparison between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and federated training. For federated learning, the training set is partitioned across clients using a </w:t>
      </w:r>
      <w:proofErr w:type="spellStart"/>
      <w:r w:rsidRPr="00A136C1">
        <w:rPr>
          <w:rFonts w:ascii="Times New Roman" w:eastAsia="Times New Roman" w:hAnsi="Times New Roman" w:cs="Times New Roman"/>
          <w:sz w:val="24"/>
          <w:szCs w:val="24"/>
        </w:rPr>
        <w:t>Dirichlet</w:t>
      </w:r>
      <w:proofErr w:type="spellEnd"/>
      <w:r w:rsidRPr="00A136C1">
        <w:rPr>
          <w:rFonts w:ascii="Times New Roman" w:eastAsia="Times New Roman" w:hAnsi="Times New Roman" w:cs="Times New Roman"/>
          <w:sz w:val="24"/>
          <w:szCs w:val="24"/>
        </w:rPr>
        <w:t xml:space="preserve"> distribution (alpha = 0.5) to create non-</w:t>
      </w:r>
      <w:proofErr w:type="spellStart"/>
      <w:r w:rsidRPr="00A136C1">
        <w:rPr>
          <w:rFonts w:ascii="Times New Roman" w:eastAsia="Times New Roman" w:hAnsi="Times New Roman" w:cs="Times New Roman"/>
          <w:sz w:val="24"/>
          <w:szCs w:val="24"/>
        </w:rPr>
        <w:t>IID</w:t>
      </w:r>
      <w:proofErr w:type="spellEnd"/>
      <w:r w:rsidRPr="00A136C1">
        <w:rPr>
          <w:rFonts w:ascii="Times New Roman" w:eastAsia="Times New Roman" w:hAnsi="Times New Roman" w:cs="Times New Roman"/>
          <w:sz w:val="24"/>
          <w:szCs w:val="24"/>
        </w:rPr>
        <w:t xml:space="preserve">, label-skewed splits. This mimics the realistic case where different sites or </w:t>
      </w:r>
      <w:proofErr w:type="spellStart"/>
      <w:r w:rsidRPr="00A136C1">
        <w:rPr>
          <w:rFonts w:ascii="Times New Roman" w:eastAsia="Times New Roman" w:hAnsi="Times New Roman" w:cs="Times New Roman"/>
          <w:sz w:val="24"/>
          <w:szCs w:val="24"/>
        </w:rPr>
        <w:t>organisations</w:t>
      </w:r>
      <w:proofErr w:type="spellEnd"/>
      <w:r w:rsidRPr="00A136C1">
        <w:rPr>
          <w:rFonts w:ascii="Times New Roman" w:eastAsia="Times New Roman" w:hAnsi="Times New Roman" w:cs="Times New Roman"/>
          <w:sz w:val="24"/>
          <w:szCs w:val="24"/>
        </w:rPr>
        <w:t xml:space="preserve"> see different mixes of attack types.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Preprocessing includes handling missing values, </w:t>
      </w:r>
      <w:proofErr w:type="spellStart"/>
      <w:r w:rsidRPr="00A136C1">
        <w:rPr>
          <w:rFonts w:ascii="Times New Roman" w:eastAsia="Times New Roman" w:hAnsi="Times New Roman" w:cs="Times New Roman"/>
          <w:sz w:val="24"/>
          <w:szCs w:val="24"/>
        </w:rPr>
        <w:t>normalising</w:t>
      </w:r>
      <w:proofErr w:type="spellEnd"/>
      <w:r w:rsidRPr="00A136C1">
        <w:rPr>
          <w:rFonts w:ascii="Times New Roman" w:eastAsia="Times New Roman" w:hAnsi="Times New Roman" w:cs="Times New Roman"/>
          <w:sz w:val="24"/>
          <w:szCs w:val="24"/>
        </w:rPr>
        <w:t xml:space="preserve"> numeric features with </w:t>
      </w:r>
      <w:proofErr w:type="spellStart"/>
      <w:r w:rsidRPr="00A136C1">
        <w:rPr>
          <w:rFonts w:ascii="Times New Roman" w:eastAsia="Times New Roman" w:hAnsi="Times New Roman" w:cs="Times New Roman"/>
          <w:sz w:val="24"/>
          <w:szCs w:val="24"/>
        </w:rPr>
        <w:t>StandardScaler</w:t>
      </w:r>
      <w:proofErr w:type="spellEnd"/>
      <w:r w:rsidRPr="00A136C1">
        <w:rPr>
          <w:rFonts w:ascii="Times New Roman" w:eastAsia="Times New Roman" w:hAnsi="Times New Roman" w:cs="Times New Roman"/>
          <w:sz w:val="24"/>
          <w:szCs w:val="24"/>
        </w:rPr>
        <w:t>, and encoding labels (benign = 0, attack = 1). The dataset has severe class imbalance at the flow level (about 97.8% attack, 2.2% benign). To address this for graph-based training, I use a stratified windowing strategy: benign and attack flows are separated into distinct pools, windows are built from each pool independently, and the resulting graphs are balanced and shuffled before training.</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2.3 Graph Design and Construction</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The graph is built from flow data to capture structural relationships between network flows within each observation window.</w:t>
      </w:r>
    </w:p>
    <w:p w:rsidR="00A136C1" w:rsidRPr="00A136C1" w:rsidRDefault="00A136C1" w:rsidP="00A136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Nodes:</w:t>
      </w:r>
      <w:r w:rsidRPr="00A136C1">
        <w:rPr>
          <w:rFonts w:ascii="Times New Roman" w:eastAsia="Times New Roman" w:hAnsi="Times New Roman" w:cs="Times New Roman"/>
          <w:sz w:val="24"/>
          <w:szCs w:val="24"/>
        </w:rPr>
        <w:t xml:space="preserve"> Each node represents one flow record. The node feature vector consists of the 46 pre-computed flow-level features from </w:t>
      </w:r>
      <w:proofErr w:type="spellStart"/>
      <w:r w:rsidRPr="00A136C1">
        <w:rPr>
          <w:rFonts w:ascii="Times New Roman" w:eastAsia="Times New Roman" w:hAnsi="Times New Roman" w:cs="Times New Roman"/>
          <w:sz w:val="24"/>
          <w:szCs w:val="24"/>
        </w:rPr>
        <w:t>CICIoT2023</w:t>
      </w:r>
      <w:proofErr w:type="spellEnd"/>
      <w:r w:rsidRPr="00A136C1">
        <w:rPr>
          <w:rFonts w:ascii="Times New Roman" w:eastAsia="Times New Roman" w:hAnsi="Times New Roman" w:cs="Times New Roman"/>
          <w:sz w:val="24"/>
          <w:szCs w:val="24"/>
        </w:rPr>
        <w:t xml:space="preserve"> (e.g. packet rate, byte count, flag counts, </w:t>
      </w:r>
      <w:proofErr w:type="gramStart"/>
      <w:r w:rsidRPr="00A136C1">
        <w:rPr>
          <w:rFonts w:ascii="Times New Roman" w:eastAsia="Times New Roman" w:hAnsi="Times New Roman" w:cs="Times New Roman"/>
          <w:sz w:val="24"/>
          <w:szCs w:val="24"/>
        </w:rPr>
        <w:t>protocol</w:t>
      </w:r>
      <w:proofErr w:type="gramEnd"/>
      <w:r w:rsidRPr="00A136C1">
        <w:rPr>
          <w:rFonts w:ascii="Times New Roman" w:eastAsia="Times New Roman" w:hAnsi="Times New Roman" w:cs="Times New Roman"/>
          <w:sz w:val="24"/>
          <w:szCs w:val="24"/>
        </w:rPr>
        <w:t xml:space="preserve"> indicators).</w:t>
      </w:r>
    </w:p>
    <w:p w:rsidR="00A136C1" w:rsidRPr="00A136C1" w:rsidRDefault="00A136C1" w:rsidP="00A136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Edges:</w:t>
      </w:r>
      <w:r w:rsidRPr="00A136C1">
        <w:rPr>
          <w:rFonts w:ascii="Times New Roman" w:eastAsia="Times New Roman" w:hAnsi="Times New Roman" w:cs="Times New Roman"/>
          <w:sz w:val="24"/>
          <w:szCs w:val="24"/>
        </w:rPr>
        <w:t xml:space="preserve"> For each window, a k-nearest-</w:t>
      </w:r>
      <w:proofErr w:type="spellStart"/>
      <w:r w:rsidRPr="00A136C1">
        <w:rPr>
          <w:rFonts w:ascii="Times New Roman" w:eastAsia="Times New Roman" w:hAnsi="Times New Roman" w:cs="Times New Roman"/>
          <w:sz w:val="24"/>
          <w:szCs w:val="24"/>
        </w:rPr>
        <w:t>neighbour</w:t>
      </w:r>
      <w:proofErr w:type="spellEnd"/>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kNN</w:t>
      </w:r>
      <w:proofErr w:type="spellEnd"/>
      <w:r w:rsidRPr="00A136C1">
        <w:rPr>
          <w:rFonts w:ascii="Times New Roman" w:eastAsia="Times New Roman" w:hAnsi="Times New Roman" w:cs="Times New Roman"/>
          <w:sz w:val="24"/>
          <w:szCs w:val="24"/>
        </w:rPr>
        <w:t xml:space="preserve">) graph is constructed in feature space. Each flow is connected to its k most similar flows (by Euclidean distance on the </w:t>
      </w:r>
      <w:r w:rsidRPr="00A136C1">
        <w:rPr>
          <w:rFonts w:ascii="Times New Roman" w:eastAsia="Times New Roman" w:hAnsi="Times New Roman" w:cs="Times New Roman"/>
          <w:sz w:val="24"/>
          <w:szCs w:val="24"/>
        </w:rPr>
        <w:lastRenderedPageBreak/>
        <w:t>46 features), producing undirected edges. The value k = 5 is used. This creates a graph structure where flows with similar characteristics are linked.</w:t>
      </w:r>
    </w:p>
    <w:p w:rsidR="00A136C1" w:rsidRPr="00A136C1" w:rsidRDefault="00A136C1" w:rsidP="00A136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Windows and sequences:</w:t>
      </w:r>
      <w:r w:rsidRPr="00A136C1">
        <w:rPr>
          <w:rFonts w:ascii="Times New Roman" w:eastAsia="Times New Roman" w:hAnsi="Times New Roman" w:cs="Times New Roman"/>
          <w:sz w:val="24"/>
          <w:szCs w:val="24"/>
        </w:rPr>
        <w:t xml:space="preserve"> Flows are grouped into fixed-size windows (50 flows per window). The graph label is determined by the class of the pool the window was drawn from (benign or attack). Consecutive windows form a temporal sequence (5 windows per sample), which the GRU component of the dynamic GNN processes to capture how flow patterns evolve over time.</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This design is kept simple so that it can be implemented and tested within the project scope. The </w:t>
      </w:r>
      <w:proofErr w:type="spellStart"/>
      <w:r w:rsidRPr="00A136C1">
        <w:rPr>
          <w:rFonts w:ascii="Times New Roman" w:eastAsia="Times New Roman" w:hAnsi="Times New Roman" w:cs="Times New Roman"/>
          <w:sz w:val="24"/>
          <w:szCs w:val="24"/>
        </w:rPr>
        <w:t>kNN</w:t>
      </w:r>
      <w:proofErr w:type="spellEnd"/>
      <w:r w:rsidRPr="00A136C1">
        <w:rPr>
          <w:rFonts w:ascii="Times New Roman" w:eastAsia="Times New Roman" w:hAnsi="Times New Roman" w:cs="Times New Roman"/>
          <w:sz w:val="24"/>
          <w:szCs w:val="24"/>
        </w:rPr>
        <w:t xml:space="preserve"> approach has the advantage of being applicable to any flow-feature dataset regardless of whether device identifiers are present.</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2.4 Models and Comparison Design</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Three types of models are used so that the value of the graph and temporal structure can be assessed.</w:t>
      </w:r>
    </w:p>
    <w:p w:rsidR="00A136C1" w:rsidRPr="00A136C1" w:rsidRDefault="00A136C1" w:rsidP="00A136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Random Forest:</w:t>
      </w:r>
      <w:r w:rsidRPr="00A136C1">
        <w:rPr>
          <w:rFonts w:ascii="Times New Roman" w:eastAsia="Times New Roman" w:hAnsi="Times New Roman" w:cs="Times New Roman"/>
          <w:sz w:val="24"/>
          <w:szCs w:val="24"/>
        </w:rPr>
        <w:t xml:space="preserve"> A baseline that works on tabular features. It does not use graph structure. It is trained on the same data in a flat format.</w:t>
      </w:r>
    </w:p>
    <w:p w:rsidR="00A136C1" w:rsidRPr="00A136C1" w:rsidRDefault="00A136C1" w:rsidP="00A136C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b/>
          <w:bCs/>
          <w:sz w:val="24"/>
          <w:szCs w:val="24"/>
        </w:rPr>
        <w:t>MLP</w:t>
      </w:r>
      <w:proofErr w:type="spellEnd"/>
      <w:r w:rsidRPr="00A136C1">
        <w:rPr>
          <w:rFonts w:ascii="Times New Roman" w:eastAsia="Times New Roman" w:hAnsi="Times New Roman" w:cs="Times New Roman"/>
          <w:b/>
          <w:bCs/>
          <w:sz w:val="24"/>
          <w:szCs w:val="24"/>
        </w:rPr>
        <w:t xml:space="preserve"> (Multi-Layer Perceptron):</w:t>
      </w:r>
      <w:r w:rsidRPr="00A136C1">
        <w:rPr>
          <w:rFonts w:ascii="Times New Roman" w:eastAsia="Times New Roman" w:hAnsi="Times New Roman" w:cs="Times New Roman"/>
          <w:sz w:val="24"/>
          <w:szCs w:val="24"/>
        </w:rPr>
        <w:t xml:space="preserve"> Another baseline on tabular features. It is a simple feed-forward neural network without graph or temporal components.</w:t>
      </w:r>
    </w:p>
    <w:p w:rsidR="00A136C1" w:rsidRPr="00A136C1" w:rsidRDefault="00A136C1" w:rsidP="00A136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Dynamic GNN (GAT + GRU):</w:t>
      </w:r>
      <w:r w:rsidRPr="00A136C1">
        <w:rPr>
          <w:rFonts w:ascii="Times New Roman" w:eastAsia="Times New Roman" w:hAnsi="Times New Roman" w:cs="Times New Roman"/>
          <w:sz w:val="24"/>
          <w:szCs w:val="24"/>
        </w:rPr>
        <w:t xml:space="preserve"> The main model. Graph Attention layers process each graph snapshot; a GRU then processes the sequence of graph representations over time. The output is used for attack vs. benign prediction. This model uses both structure and temporality.</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All models are trained to predict attack from the available features. For the GNN, the input is the graph and its evolution. </w:t>
      </w:r>
      <w:proofErr w:type="spellStart"/>
      <w:r w:rsidRPr="00A136C1">
        <w:rPr>
          <w:rFonts w:ascii="Times New Roman" w:eastAsia="Times New Roman" w:hAnsi="Times New Roman" w:cs="Times New Roman"/>
          <w:sz w:val="24"/>
          <w:szCs w:val="24"/>
        </w:rPr>
        <w:t>Hyperparameters</w:t>
      </w:r>
      <w:proofErr w:type="spellEnd"/>
      <w:r w:rsidRPr="00A136C1">
        <w:rPr>
          <w:rFonts w:ascii="Times New Roman" w:eastAsia="Times New Roman" w:hAnsi="Times New Roman" w:cs="Times New Roman"/>
          <w:sz w:val="24"/>
          <w:szCs w:val="24"/>
        </w:rPr>
        <w:t xml:space="preserve"> (learning rate, number of layers, hidden size) are chosen with the validation set; the test set is used only for final reporting.</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2.5 Federated Learning Setup</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Federated learning is implemented with the Flower framework. </w:t>
      </w:r>
      <w:proofErr w:type="spellStart"/>
      <w:r w:rsidRPr="00A136C1">
        <w:rPr>
          <w:rFonts w:ascii="Times New Roman" w:eastAsia="Times New Roman" w:hAnsi="Times New Roman" w:cs="Times New Roman"/>
          <w:sz w:val="24"/>
          <w:szCs w:val="24"/>
        </w:rPr>
        <w:t>FedAvg</w:t>
      </w:r>
      <w:proofErr w:type="spellEnd"/>
      <w:r w:rsidRPr="00A136C1">
        <w:rPr>
          <w:rFonts w:ascii="Times New Roman" w:eastAsia="Times New Roman" w:hAnsi="Times New Roman" w:cs="Times New Roman"/>
          <w:sz w:val="24"/>
          <w:szCs w:val="24"/>
        </w:rPr>
        <w:t xml:space="preserve"> is used: each client trains the model on its local partition of the data and sends updated parameters to the server; the server averages them and broadcasts the global model back. The data is split across three clients with non-</w:t>
      </w:r>
      <w:proofErr w:type="spellStart"/>
      <w:r w:rsidRPr="00A136C1">
        <w:rPr>
          <w:rFonts w:ascii="Times New Roman" w:eastAsia="Times New Roman" w:hAnsi="Times New Roman" w:cs="Times New Roman"/>
          <w:sz w:val="24"/>
          <w:szCs w:val="24"/>
        </w:rPr>
        <w:t>IID</w:t>
      </w:r>
      <w:proofErr w:type="spellEnd"/>
      <w:r w:rsidRPr="00A136C1">
        <w:rPr>
          <w:rFonts w:ascii="Times New Roman" w:eastAsia="Times New Roman" w:hAnsi="Times New Roman" w:cs="Times New Roman"/>
          <w:sz w:val="24"/>
          <w:szCs w:val="24"/>
        </w:rPr>
        <w:t xml:space="preserve"> distribution. The number of federated rounds (10) and local epochs (2) is set so that training finishes in reasonable time. The same model architecture is used in federated and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training so that performance can be compared fairly. Communication cost is approximated (bytes per round for model parameters) and reported.</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2.6 Explainability and Alert Format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Two forms of explanation are used:</w:t>
      </w:r>
    </w:p>
    <w:p w:rsidR="00A136C1" w:rsidRPr="00A136C1" w:rsidRDefault="00A136C1" w:rsidP="00A136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Integrated Gradients (</w:t>
      </w:r>
      <w:proofErr w:type="spellStart"/>
      <w:r w:rsidRPr="00A136C1">
        <w:rPr>
          <w:rFonts w:ascii="Times New Roman" w:eastAsia="Times New Roman" w:hAnsi="Times New Roman" w:cs="Times New Roman"/>
          <w:b/>
          <w:bCs/>
          <w:sz w:val="24"/>
          <w:szCs w:val="24"/>
        </w:rPr>
        <w:t>Captum</w:t>
      </w:r>
      <w:proofErr w:type="spellEnd"/>
      <w:r w:rsidRPr="00A136C1">
        <w:rPr>
          <w:rFonts w:ascii="Times New Roman" w:eastAsia="Times New Roman" w:hAnsi="Times New Roman" w:cs="Times New Roman"/>
          <w:b/>
          <w:bCs/>
          <w:sz w:val="24"/>
          <w:szCs w:val="24"/>
        </w:rPr>
        <w:t>):</w:t>
      </w:r>
      <w:r w:rsidRPr="00A136C1">
        <w:rPr>
          <w:rFonts w:ascii="Times New Roman" w:eastAsia="Times New Roman" w:hAnsi="Times New Roman" w:cs="Times New Roman"/>
          <w:sz w:val="24"/>
          <w:szCs w:val="24"/>
        </w:rPr>
        <w:t xml:space="preserve"> Applied to the model to attribute the prediction to input features. The top contributing features are extracted and included in the alert.</w:t>
      </w:r>
    </w:p>
    <w:p w:rsidR="00A136C1" w:rsidRPr="00A136C1" w:rsidRDefault="00A136C1" w:rsidP="00A136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lastRenderedPageBreak/>
        <w:t>Attention weights:</w:t>
      </w:r>
      <w:r w:rsidRPr="00A136C1">
        <w:rPr>
          <w:rFonts w:ascii="Times New Roman" w:eastAsia="Times New Roman" w:hAnsi="Times New Roman" w:cs="Times New Roman"/>
          <w:sz w:val="24"/>
          <w:szCs w:val="24"/>
        </w:rPr>
        <w:t xml:space="preserve"> For the GAT-based model, attention weights over edges or </w:t>
      </w:r>
      <w:proofErr w:type="spellStart"/>
      <w:r w:rsidRPr="00A136C1">
        <w:rPr>
          <w:rFonts w:ascii="Times New Roman" w:eastAsia="Times New Roman" w:hAnsi="Times New Roman" w:cs="Times New Roman"/>
          <w:sz w:val="24"/>
          <w:szCs w:val="24"/>
        </w:rPr>
        <w:t>neighbours</w:t>
      </w:r>
      <w:proofErr w:type="spellEnd"/>
      <w:r w:rsidRPr="00A136C1">
        <w:rPr>
          <w:rFonts w:ascii="Times New Roman" w:eastAsia="Times New Roman" w:hAnsi="Times New Roman" w:cs="Times New Roman"/>
          <w:sz w:val="24"/>
          <w:szCs w:val="24"/>
        </w:rPr>
        <w:t xml:space="preserve"> are used to identify which flows the model focused on. These are </w:t>
      </w:r>
      <w:proofErr w:type="spellStart"/>
      <w:r w:rsidRPr="00A136C1">
        <w:rPr>
          <w:rFonts w:ascii="Times New Roman" w:eastAsia="Times New Roman" w:hAnsi="Times New Roman" w:cs="Times New Roman"/>
          <w:sz w:val="24"/>
          <w:szCs w:val="24"/>
        </w:rPr>
        <w:t>summarised</w:t>
      </w:r>
      <w:proofErr w:type="spellEnd"/>
      <w:r w:rsidRPr="00A136C1">
        <w:rPr>
          <w:rFonts w:ascii="Times New Roman" w:eastAsia="Times New Roman" w:hAnsi="Times New Roman" w:cs="Times New Roman"/>
          <w:sz w:val="24"/>
          <w:szCs w:val="24"/>
        </w:rPr>
        <w:t xml:space="preserve"> as "top flows" in the alert.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Alerts are output in a </w:t>
      </w:r>
      <w:proofErr w:type="spellStart"/>
      <w:r w:rsidRPr="00A136C1">
        <w:rPr>
          <w:rFonts w:ascii="Times New Roman" w:eastAsia="Times New Roman" w:hAnsi="Times New Roman" w:cs="Times New Roman"/>
          <w:sz w:val="24"/>
          <w:szCs w:val="24"/>
        </w:rPr>
        <w:t>SIEM</w:t>
      </w:r>
      <w:proofErr w:type="spellEnd"/>
      <w:r w:rsidRPr="00A136C1">
        <w:rPr>
          <w:rFonts w:ascii="Times New Roman" w:eastAsia="Times New Roman" w:hAnsi="Times New Roman" w:cs="Times New Roman"/>
          <w:sz w:val="24"/>
          <w:szCs w:val="24"/>
        </w:rPr>
        <w:t xml:space="preserve">-style </w:t>
      </w:r>
      <w:proofErr w:type="spellStart"/>
      <w:r w:rsidRPr="00A136C1">
        <w:rPr>
          <w:rFonts w:ascii="Times New Roman" w:eastAsia="Times New Roman" w:hAnsi="Times New Roman" w:cs="Times New Roman"/>
          <w:sz w:val="24"/>
          <w:szCs w:val="24"/>
        </w:rPr>
        <w:t>JSON</w:t>
      </w:r>
      <w:proofErr w:type="spellEnd"/>
      <w:r w:rsidRPr="00A136C1">
        <w:rPr>
          <w:rFonts w:ascii="Times New Roman" w:eastAsia="Times New Roman" w:hAnsi="Times New Roman" w:cs="Times New Roman"/>
          <w:sz w:val="24"/>
          <w:szCs w:val="24"/>
        </w:rPr>
        <w:t xml:space="preserve"> format, aligned with ECS (Elastic Common Schema) where useful: event type, timestamp, label, score, and an explanation field containing top features and top flows. The system is exposed via a FastAPI endpoint that accepts input, runs inference, and returns the alert with explanation. CPU inference time is measured so that edge deployment can be assessed.</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 xml:space="preserve">2.7 How Results Are Gathered, </w:t>
      </w:r>
      <w:proofErr w:type="spellStart"/>
      <w:r w:rsidRPr="00A136C1">
        <w:rPr>
          <w:rFonts w:ascii="Times New Roman" w:eastAsia="Times New Roman" w:hAnsi="Times New Roman" w:cs="Times New Roman"/>
          <w:b/>
          <w:bCs/>
          <w:sz w:val="27"/>
          <w:szCs w:val="27"/>
        </w:rPr>
        <w:t>Analysed</w:t>
      </w:r>
      <w:proofErr w:type="spellEnd"/>
      <w:r w:rsidRPr="00A136C1">
        <w:rPr>
          <w:rFonts w:ascii="Times New Roman" w:eastAsia="Times New Roman" w:hAnsi="Times New Roman" w:cs="Times New Roman"/>
          <w:b/>
          <w:bCs/>
          <w:sz w:val="27"/>
          <w:szCs w:val="27"/>
        </w:rPr>
        <w:t>, and Interpreted</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Gathering:</w:t>
      </w:r>
      <w:r w:rsidRPr="00A136C1">
        <w:rPr>
          <w:rFonts w:ascii="Times New Roman" w:eastAsia="Times New Roman" w:hAnsi="Times New Roman" w:cs="Times New Roman"/>
          <w:sz w:val="24"/>
          <w:szCs w:val="24"/>
        </w:rPr>
        <w:t xml:space="preserve"> Results are gathered by running the full pipeline: preprocessing, graph building, training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and federated), and evaluation. All experiments use a fixed random seed so that results are reproducible. Metrics are logged to </w:t>
      </w:r>
      <w:proofErr w:type="spellStart"/>
      <w:r w:rsidRPr="00A136C1">
        <w:rPr>
          <w:rFonts w:ascii="Times New Roman" w:eastAsia="Times New Roman" w:hAnsi="Times New Roman" w:cs="Times New Roman"/>
          <w:sz w:val="24"/>
          <w:szCs w:val="24"/>
        </w:rPr>
        <w:t>JSON</w:t>
      </w:r>
      <w:proofErr w:type="spellEnd"/>
      <w:r w:rsidRPr="00A136C1">
        <w:rPr>
          <w:rFonts w:ascii="Times New Roman" w:eastAsia="Times New Roman" w:hAnsi="Times New Roman" w:cs="Times New Roman"/>
          <w:sz w:val="24"/>
          <w:szCs w:val="24"/>
        </w:rPr>
        <w:t xml:space="preserve"> files; plots (ROC curves, confusion matrices) are saved for the final report.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Analysis:</w:t>
      </w:r>
      <w:r w:rsidRPr="00A136C1">
        <w:rPr>
          <w:rFonts w:ascii="Times New Roman" w:eastAsia="Times New Roman" w:hAnsi="Times New Roman" w:cs="Times New Roman"/>
          <w:sz w:val="24"/>
          <w:szCs w:val="24"/>
        </w:rPr>
        <w:t xml:space="preserve"> Classification performance is measured with precision, recall, </w:t>
      </w:r>
      <w:proofErr w:type="spellStart"/>
      <w:r w:rsidRPr="00A136C1">
        <w:rPr>
          <w:rFonts w:ascii="Times New Roman" w:eastAsia="Times New Roman" w:hAnsi="Times New Roman" w:cs="Times New Roman"/>
          <w:sz w:val="24"/>
          <w:szCs w:val="24"/>
        </w:rPr>
        <w:t>F1</w:t>
      </w:r>
      <w:proofErr w:type="spellEnd"/>
      <w:r w:rsidRPr="00A136C1">
        <w:rPr>
          <w:rFonts w:ascii="Times New Roman" w:eastAsia="Times New Roman" w:hAnsi="Times New Roman" w:cs="Times New Roman"/>
          <w:sz w:val="24"/>
          <w:szCs w:val="24"/>
        </w:rPr>
        <w:t>-score, ROC-AUC, and false positive rate. A confusion matrix is reported for the test set. For federated learning, the same metrics are computed after each round so that convergence can be seen. Communication cost is approximated from the size of model parameters. CPU inference time is measured on the FastAPI endpoint (e.g. average over many requests) and reported in milliseconds.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Interpretation:</w:t>
      </w:r>
      <w:r w:rsidRPr="00A136C1">
        <w:rPr>
          <w:rFonts w:ascii="Times New Roman" w:eastAsia="Times New Roman" w:hAnsi="Times New Roman" w:cs="Times New Roman"/>
          <w:sz w:val="24"/>
          <w:szCs w:val="24"/>
        </w:rPr>
        <w:t xml:space="preserve"> To answer sub-question 1 (dynamic graph vs. simple models), the dynamic GNN is compared to Random Forest and </w:t>
      </w:r>
      <w:proofErr w:type="spellStart"/>
      <w:r w:rsidRPr="00A136C1">
        <w:rPr>
          <w:rFonts w:ascii="Times New Roman" w:eastAsia="Times New Roman" w:hAnsi="Times New Roman" w:cs="Times New Roman"/>
          <w:sz w:val="24"/>
          <w:szCs w:val="24"/>
        </w:rPr>
        <w:t>MLP</w:t>
      </w:r>
      <w:proofErr w:type="spellEnd"/>
      <w:r w:rsidRPr="00A136C1">
        <w:rPr>
          <w:rFonts w:ascii="Times New Roman" w:eastAsia="Times New Roman" w:hAnsi="Times New Roman" w:cs="Times New Roman"/>
          <w:sz w:val="24"/>
          <w:szCs w:val="24"/>
        </w:rPr>
        <w:t xml:space="preserve"> on the same test set. If the GNN achieves higher </w:t>
      </w:r>
      <w:proofErr w:type="spellStart"/>
      <w:r w:rsidRPr="00A136C1">
        <w:rPr>
          <w:rFonts w:ascii="Times New Roman" w:eastAsia="Times New Roman" w:hAnsi="Times New Roman" w:cs="Times New Roman"/>
          <w:sz w:val="24"/>
          <w:szCs w:val="24"/>
        </w:rPr>
        <w:t>F1</w:t>
      </w:r>
      <w:proofErr w:type="spellEnd"/>
      <w:r w:rsidRPr="00A136C1">
        <w:rPr>
          <w:rFonts w:ascii="Times New Roman" w:eastAsia="Times New Roman" w:hAnsi="Times New Roman" w:cs="Times New Roman"/>
          <w:sz w:val="24"/>
          <w:szCs w:val="24"/>
        </w:rPr>
        <w:t xml:space="preserve"> or AUC while keeping a reasonable false positive </w:t>
      </w:r>
      <w:proofErr w:type="gramStart"/>
      <w:r w:rsidRPr="00A136C1">
        <w:rPr>
          <w:rFonts w:ascii="Times New Roman" w:eastAsia="Times New Roman" w:hAnsi="Times New Roman" w:cs="Times New Roman"/>
          <w:sz w:val="24"/>
          <w:szCs w:val="24"/>
        </w:rPr>
        <w:t>rate, that</w:t>
      </w:r>
      <w:proofErr w:type="gramEnd"/>
      <w:r w:rsidRPr="00A136C1">
        <w:rPr>
          <w:rFonts w:ascii="Times New Roman" w:eastAsia="Times New Roman" w:hAnsi="Times New Roman" w:cs="Times New Roman"/>
          <w:sz w:val="24"/>
          <w:szCs w:val="24"/>
        </w:rPr>
        <w:t xml:space="preserve"> supports the use of graph and temporal structure. To answer sub-question 2 (federated vs.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the federated model's final metrics are compared to the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w:t>
      </w:r>
      <w:proofErr w:type="gramStart"/>
      <w:r w:rsidRPr="00A136C1">
        <w:rPr>
          <w:rFonts w:ascii="Times New Roman" w:eastAsia="Times New Roman" w:hAnsi="Times New Roman" w:cs="Times New Roman"/>
          <w:sz w:val="24"/>
          <w:szCs w:val="24"/>
        </w:rPr>
        <w:t>model's</w:t>
      </w:r>
      <w:proofErr w:type="gramEnd"/>
      <w:r w:rsidRPr="00A136C1">
        <w:rPr>
          <w:rFonts w:ascii="Times New Roman" w:eastAsia="Times New Roman" w:hAnsi="Times New Roman" w:cs="Times New Roman"/>
          <w:sz w:val="24"/>
          <w:szCs w:val="24"/>
        </w:rPr>
        <w:t xml:space="preserve">. A small drop in performance may be acceptable; a large drop would indicate that federated learning needs more tuning. To answer sub-question 3 (usefulness of explanations), three to five example alerts are generated with full explanations and discussed in terms of whether the top features and flows would help a </w:t>
      </w:r>
      <w:proofErr w:type="spellStart"/>
      <w:r w:rsidRPr="00A136C1">
        <w:rPr>
          <w:rFonts w:ascii="Times New Roman" w:eastAsia="Times New Roman" w:hAnsi="Times New Roman" w:cs="Times New Roman"/>
          <w:sz w:val="24"/>
          <w:szCs w:val="24"/>
        </w:rPr>
        <w:t>SOC</w:t>
      </w:r>
      <w:proofErr w:type="spellEnd"/>
      <w:r w:rsidRPr="00A136C1">
        <w:rPr>
          <w:rFonts w:ascii="Times New Roman" w:eastAsia="Times New Roman" w:hAnsi="Times New Roman" w:cs="Times New Roman"/>
          <w:sz w:val="24"/>
          <w:szCs w:val="24"/>
        </w:rPr>
        <w:t xml:space="preserve"> analyst triage. No formal user study is conducted; the discussion is based on judgment of interpretability and </w:t>
      </w:r>
      <w:proofErr w:type="spellStart"/>
      <w:r w:rsidRPr="00A136C1">
        <w:rPr>
          <w:rFonts w:ascii="Times New Roman" w:eastAsia="Times New Roman" w:hAnsi="Times New Roman" w:cs="Times New Roman"/>
          <w:sz w:val="24"/>
          <w:szCs w:val="24"/>
        </w:rPr>
        <w:t>actionability</w:t>
      </w:r>
      <w:proofErr w:type="spellEnd"/>
      <w:r w:rsidRPr="00A136C1">
        <w:rPr>
          <w:rFonts w:ascii="Times New Roman" w:eastAsia="Times New Roman" w:hAnsi="Times New Roman" w:cs="Times New Roman"/>
          <w:sz w:val="24"/>
          <w:szCs w:val="24"/>
        </w:rPr>
        <w: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Rigor:</w:t>
      </w:r>
      <w:r w:rsidRPr="00A136C1">
        <w:rPr>
          <w:rFonts w:ascii="Times New Roman" w:eastAsia="Times New Roman" w:hAnsi="Times New Roman" w:cs="Times New Roman"/>
          <w:sz w:val="24"/>
          <w:szCs w:val="24"/>
        </w:rPr>
        <w:t xml:space="preserve"> The evaluation plan is defined in advance. The test set is never used during training or for </w:t>
      </w:r>
      <w:proofErr w:type="spellStart"/>
      <w:r w:rsidRPr="00A136C1">
        <w:rPr>
          <w:rFonts w:ascii="Times New Roman" w:eastAsia="Times New Roman" w:hAnsi="Times New Roman" w:cs="Times New Roman"/>
          <w:sz w:val="24"/>
          <w:szCs w:val="24"/>
        </w:rPr>
        <w:t>hyperparameter</w:t>
      </w:r>
      <w:proofErr w:type="spellEnd"/>
      <w:r w:rsidRPr="00A136C1">
        <w:rPr>
          <w:rFonts w:ascii="Times New Roman" w:eastAsia="Times New Roman" w:hAnsi="Times New Roman" w:cs="Times New Roman"/>
          <w:sz w:val="24"/>
          <w:szCs w:val="24"/>
        </w:rPr>
        <w:t xml:space="preserve"> choice. All choices (dataset subset, graph parameters, model </w:t>
      </w:r>
      <w:proofErr w:type="spellStart"/>
      <w:r w:rsidRPr="00A136C1">
        <w:rPr>
          <w:rFonts w:ascii="Times New Roman" w:eastAsia="Times New Roman" w:hAnsi="Times New Roman" w:cs="Times New Roman"/>
          <w:sz w:val="24"/>
          <w:szCs w:val="24"/>
        </w:rPr>
        <w:t>hyperparameters</w:t>
      </w:r>
      <w:proofErr w:type="spellEnd"/>
      <w:r w:rsidRPr="00A136C1">
        <w:rPr>
          <w:rFonts w:ascii="Times New Roman" w:eastAsia="Times New Roman" w:hAnsi="Times New Roman" w:cs="Times New Roman"/>
          <w:sz w:val="24"/>
          <w:szCs w:val="24"/>
        </w:rPr>
        <w:t xml:space="preserve">) are documented in a </w:t>
      </w:r>
      <w:proofErr w:type="spellStart"/>
      <w:r w:rsidRPr="00A136C1">
        <w:rPr>
          <w:rFonts w:ascii="Times New Roman" w:eastAsia="Times New Roman" w:hAnsi="Times New Roman" w:cs="Times New Roman"/>
          <w:sz w:val="24"/>
          <w:szCs w:val="24"/>
        </w:rPr>
        <w:t>config</w:t>
      </w:r>
      <w:proofErr w:type="spellEnd"/>
      <w:r w:rsidRPr="00A136C1">
        <w:rPr>
          <w:rFonts w:ascii="Times New Roman" w:eastAsia="Times New Roman" w:hAnsi="Times New Roman" w:cs="Times New Roman"/>
          <w:sz w:val="24"/>
          <w:szCs w:val="24"/>
        </w:rPr>
        <w:t xml:space="preserve"> file so that the work is reproducible. Limitations are stated clearly.</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2.8 Critical Reflection (Anticipated)</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In the final report, I plan to include a section on critical reflection. This will cover: how well the research was conducted, what errors or setbacks occurred, how reliable and significant the results are, and what could be improved. Areas I anticipate reflecting on include: the decision to use </w:t>
      </w:r>
      <w:proofErr w:type="spellStart"/>
      <w:r w:rsidRPr="00A136C1">
        <w:rPr>
          <w:rFonts w:ascii="Times New Roman" w:eastAsia="Times New Roman" w:hAnsi="Times New Roman" w:cs="Times New Roman"/>
          <w:sz w:val="24"/>
          <w:szCs w:val="24"/>
        </w:rPr>
        <w:t>kNN</w:t>
      </w:r>
      <w:proofErr w:type="spellEnd"/>
      <w:r w:rsidRPr="00A136C1">
        <w:rPr>
          <w:rFonts w:ascii="Times New Roman" w:eastAsia="Times New Roman" w:hAnsi="Times New Roman" w:cs="Times New Roman"/>
          <w:sz w:val="24"/>
          <w:szCs w:val="24"/>
        </w:rPr>
        <w:t xml:space="preserve"> graphs instead of device-based graphs (due to dataset limitations), the use of stratified windowing to address class imbalance, the small number of federated clients, the lack of a formal user study for </w:t>
      </w:r>
      <w:proofErr w:type="spellStart"/>
      <w:r w:rsidRPr="00A136C1">
        <w:rPr>
          <w:rFonts w:ascii="Times New Roman" w:eastAsia="Times New Roman" w:hAnsi="Times New Roman" w:cs="Times New Roman"/>
          <w:sz w:val="24"/>
          <w:szCs w:val="24"/>
        </w:rPr>
        <w:t>explainability</w:t>
      </w:r>
      <w:proofErr w:type="spellEnd"/>
      <w:r w:rsidRPr="00A136C1">
        <w:rPr>
          <w:rFonts w:ascii="Times New Roman" w:eastAsia="Times New Roman" w:hAnsi="Times New Roman" w:cs="Times New Roman"/>
          <w:sz w:val="24"/>
          <w:szCs w:val="24"/>
        </w:rPr>
        <w:t xml:space="preserve">, and the fact that the prototype is not a production </w:t>
      </w:r>
      <w:proofErr w:type="spellStart"/>
      <w:r w:rsidRPr="00A136C1">
        <w:rPr>
          <w:rFonts w:ascii="Times New Roman" w:eastAsia="Times New Roman" w:hAnsi="Times New Roman" w:cs="Times New Roman"/>
          <w:sz w:val="24"/>
          <w:szCs w:val="24"/>
        </w:rPr>
        <w:t>SIEM</w:t>
      </w:r>
      <w:proofErr w:type="spellEnd"/>
      <w:r w:rsidRPr="00A136C1">
        <w:rPr>
          <w:rFonts w:ascii="Times New Roman" w:eastAsia="Times New Roman" w:hAnsi="Times New Roman" w:cs="Times New Roman"/>
          <w:sz w:val="24"/>
          <w:szCs w:val="24"/>
        </w:rPr>
        <w:t xml:space="preserve"> </w:t>
      </w:r>
      <w:r w:rsidRPr="00A136C1">
        <w:rPr>
          <w:rFonts w:ascii="Times New Roman" w:eastAsia="Times New Roman" w:hAnsi="Times New Roman" w:cs="Times New Roman"/>
          <w:sz w:val="24"/>
          <w:szCs w:val="24"/>
        </w:rPr>
        <w:lastRenderedPageBreak/>
        <w:t xml:space="preserve">integration. I will also reflect on the trade-off between </w:t>
      </w:r>
      <w:proofErr w:type="spellStart"/>
      <w:r w:rsidRPr="00A136C1">
        <w:rPr>
          <w:rFonts w:ascii="Times New Roman" w:eastAsia="Times New Roman" w:hAnsi="Times New Roman" w:cs="Times New Roman"/>
          <w:sz w:val="24"/>
          <w:szCs w:val="24"/>
        </w:rPr>
        <w:t>explainability</w:t>
      </w:r>
      <w:proofErr w:type="spellEnd"/>
      <w:r w:rsidRPr="00A136C1">
        <w:rPr>
          <w:rFonts w:ascii="Times New Roman" w:eastAsia="Times New Roman" w:hAnsi="Times New Roman" w:cs="Times New Roman"/>
          <w:sz w:val="24"/>
          <w:szCs w:val="24"/>
        </w:rPr>
        <w:t xml:space="preserve"> speed and coverage (applying explanations only to selected alerts if needed).</w:t>
      </w:r>
    </w:p>
    <w:p w:rsidR="00A136C1" w:rsidRPr="00A136C1" w:rsidRDefault="00A136C1" w:rsidP="00A136C1">
      <w:pPr>
        <w:spacing w:after="0"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pict>
          <v:rect id="_x0000_i1028" style="width:0;height:1.5pt" o:hralign="center" o:hrstd="t" o:hr="t" fillcolor="#a0a0a0" stroked="f"/>
        </w:pict>
      </w:r>
    </w:p>
    <w:p w:rsidR="00A136C1" w:rsidRPr="00A136C1" w:rsidRDefault="00A136C1" w:rsidP="00A136C1">
      <w:pPr>
        <w:spacing w:before="100" w:beforeAutospacing="1" w:after="100" w:afterAutospacing="1" w:line="240" w:lineRule="auto"/>
        <w:outlineLvl w:val="1"/>
        <w:rPr>
          <w:rFonts w:ascii="Times New Roman" w:eastAsia="Times New Roman" w:hAnsi="Times New Roman" w:cs="Times New Roman"/>
          <w:b/>
          <w:bCs/>
          <w:sz w:val="36"/>
          <w:szCs w:val="36"/>
        </w:rPr>
      </w:pPr>
      <w:r w:rsidRPr="00A136C1">
        <w:rPr>
          <w:rFonts w:ascii="Times New Roman" w:eastAsia="Times New Roman" w:hAnsi="Times New Roman" w:cs="Times New Roman"/>
          <w:b/>
          <w:bCs/>
          <w:sz w:val="36"/>
          <w:szCs w:val="36"/>
        </w:rPr>
        <w:t>3. Plan for Completion</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3.1 Current Status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At the time of writing this interim report, the project is at roughly the halfway stage. The following has been completed:</w:t>
      </w:r>
    </w:p>
    <w:p w:rsidR="00A136C1" w:rsidRPr="00A136C1" w:rsidRDefault="00A136C1" w:rsidP="00A13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Literature review:</w:t>
      </w:r>
      <w:r w:rsidRPr="00A136C1">
        <w:rPr>
          <w:rFonts w:ascii="Times New Roman" w:eastAsia="Times New Roman" w:hAnsi="Times New Roman" w:cs="Times New Roman"/>
          <w:sz w:val="24"/>
          <w:szCs w:val="24"/>
        </w:rPr>
        <w:t xml:space="preserve"> A full literature review has been drafted, covering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security, </w:t>
      </w:r>
      <w:proofErr w:type="spellStart"/>
      <w:r w:rsidRPr="00A136C1">
        <w:rPr>
          <w:rFonts w:ascii="Times New Roman" w:eastAsia="Times New Roman" w:hAnsi="Times New Roman" w:cs="Times New Roman"/>
          <w:sz w:val="24"/>
          <w:szCs w:val="24"/>
        </w:rPr>
        <w:t>SIEM</w:t>
      </w:r>
      <w:proofErr w:type="spellEnd"/>
      <w:r w:rsidRPr="00A136C1">
        <w:rPr>
          <w:rFonts w:ascii="Times New Roman" w:eastAsia="Times New Roman" w:hAnsi="Times New Roman" w:cs="Times New Roman"/>
          <w:sz w:val="24"/>
          <w:szCs w:val="24"/>
        </w:rPr>
        <w:t xml:space="preserve"> and </w:t>
      </w:r>
      <w:proofErr w:type="spellStart"/>
      <w:r w:rsidRPr="00A136C1">
        <w:rPr>
          <w:rFonts w:ascii="Times New Roman" w:eastAsia="Times New Roman" w:hAnsi="Times New Roman" w:cs="Times New Roman"/>
          <w:sz w:val="24"/>
          <w:szCs w:val="24"/>
        </w:rPr>
        <w:t>SOC</w:t>
      </w:r>
      <w:proofErr w:type="spellEnd"/>
      <w:r w:rsidRPr="00A136C1">
        <w:rPr>
          <w:rFonts w:ascii="Times New Roman" w:eastAsia="Times New Roman" w:hAnsi="Times New Roman" w:cs="Times New Roman"/>
          <w:sz w:val="24"/>
          <w:szCs w:val="24"/>
        </w:rPr>
        <w:t xml:space="preserve"> workflows, graph neural networks, federated learning, and </w:t>
      </w:r>
      <w:proofErr w:type="spellStart"/>
      <w:r w:rsidRPr="00A136C1">
        <w:rPr>
          <w:rFonts w:ascii="Times New Roman" w:eastAsia="Times New Roman" w:hAnsi="Times New Roman" w:cs="Times New Roman"/>
          <w:sz w:val="24"/>
          <w:szCs w:val="24"/>
        </w:rPr>
        <w:t>explainability</w:t>
      </w:r>
      <w:proofErr w:type="spellEnd"/>
      <w:r w:rsidRPr="00A136C1">
        <w:rPr>
          <w:rFonts w:ascii="Times New Roman" w:eastAsia="Times New Roman" w:hAnsi="Times New Roman" w:cs="Times New Roman"/>
          <w:sz w:val="24"/>
          <w:szCs w:val="24"/>
        </w:rPr>
        <w:t>. The gap and contribution are identified.</w:t>
      </w:r>
    </w:p>
    <w:p w:rsidR="00A136C1" w:rsidRPr="00A136C1" w:rsidRDefault="00A136C1" w:rsidP="00A13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Data pipeline:</w:t>
      </w:r>
      <w:r w:rsidRPr="00A136C1">
        <w:rPr>
          <w:rFonts w:ascii="Times New Roman" w:eastAsia="Times New Roman" w:hAnsi="Times New Roman" w:cs="Times New Roman"/>
          <w:sz w:val="24"/>
          <w:szCs w:val="24"/>
        </w:rPr>
        <w:t xml:space="preserve"> Preprocessing (cleaning, </w:t>
      </w:r>
      <w:proofErr w:type="spellStart"/>
      <w:r w:rsidRPr="00A136C1">
        <w:rPr>
          <w:rFonts w:ascii="Times New Roman" w:eastAsia="Times New Roman" w:hAnsi="Times New Roman" w:cs="Times New Roman"/>
          <w:sz w:val="24"/>
          <w:szCs w:val="24"/>
        </w:rPr>
        <w:t>normalisation</w:t>
      </w:r>
      <w:proofErr w:type="spellEnd"/>
      <w:r w:rsidRPr="00A136C1">
        <w:rPr>
          <w:rFonts w:ascii="Times New Roman" w:eastAsia="Times New Roman" w:hAnsi="Times New Roman" w:cs="Times New Roman"/>
          <w:sz w:val="24"/>
          <w:szCs w:val="24"/>
        </w:rPr>
        <w:t>, label encoding) is implemented. The stratified windowing strategy for graph construction is in place to address class imbalance. Graph building (</w:t>
      </w:r>
      <w:proofErr w:type="spellStart"/>
      <w:r w:rsidRPr="00A136C1">
        <w:rPr>
          <w:rFonts w:ascii="Times New Roman" w:eastAsia="Times New Roman" w:hAnsi="Times New Roman" w:cs="Times New Roman"/>
          <w:sz w:val="24"/>
          <w:szCs w:val="24"/>
        </w:rPr>
        <w:t>kNN</w:t>
      </w:r>
      <w:proofErr w:type="spellEnd"/>
      <w:r w:rsidRPr="00A136C1">
        <w:rPr>
          <w:rFonts w:ascii="Times New Roman" w:eastAsia="Times New Roman" w:hAnsi="Times New Roman" w:cs="Times New Roman"/>
          <w:sz w:val="24"/>
          <w:szCs w:val="24"/>
        </w:rPr>
        <w:t xml:space="preserve"> similarity graphs) and sequence formation are working.</w:t>
      </w:r>
    </w:p>
    <w:p w:rsidR="00A136C1" w:rsidRPr="00A136C1" w:rsidRDefault="00A136C1" w:rsidP="00A13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Models:</w:t>
      </w:r>
      <w:r w:rsidRPr="00A136C1">
        <w:rPr>
          <w:rFonts w:ascii="Times New Roman" w:eastAsia="Times New Roman" w:hAnsi="Times New Roman" w:cs="Times New Roman"/>
          <w:sz w:val="24"/>
          <w:szCs w:val="24"/>
        </w:rPr>
        <w:t xml:space="preserve"> Random Forest, </w:t>
      </w:r>
      <w:proofErr w:type="spellStart"/>
      <w:r w:rsidRPr="00A136C1">
        <w:rPr>
          <w:rFonts w:ascii="Times New Roman" w:eastAsia="Times New Roman" w:hAnsi="Times New Roman" w:cs="Times New Roman"/>
          <w:sz w:val="24"/>
          <w:szCs w:val="24"/>
        </w:rPr>
        <w:t>MLP</w:t>
      </w:r>
      <w:proofErr w:type="spellEnd"/>
      <w:r w:rsidRPr="00A136C1">
        <w:rPr>
          <w:rFonts w:ascii="Times New Roman" w:eastAsia="Times New Roman" w:hAnsi="Times New Roman" w:cs="Times New Roman"/>
          <w:sz w:val="24"/>
          <w:szCs w:val="24"/>
        </w:rPr>
        <w:t>, and the dynamic GNN (GAT + GRU) are implemented. Training loops with early stopping and class weighting are in place. All three models have been trained and evaluated on the chosen subset.</w:t>
      </w:r>
    </w:p>
    <w:p w:rsidR="00A136C1" w:rsidRPr="00A136C1" w:rsidRDefault="00A136C1" w:rsidP="00A13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Federated learning:</w:t>
      </w:r>
      <w:r w:rsidRPr="00A136C1">
        <w:rPr>
          <w:rFonts w:ascii="Times New Roman" w:eastAsia="Times New Roman" w:hAnsi="Times New Roman" w:cs="Times New Roman"/>
          <w:sz w:val="24"/>
          <w:szCs w:val="24"/>
        </w:rPr>
        <w:t xml:space="preserve"> The Flower-based </w:t>
      </w:r>
      <w:proofErr w:type="spellStart"/>
      <w:r w:rsidRPr="00A136C1">
        <w:rPr>
          <w:rFonts w:ascii="Times New Roman" w:eastAsia="Times New Roman" w:hAnsi="Times New Roman" w:cs="Times New Roman"/>
          <w:sz w:val="24"/>
          <w:szCs w:val="24"/>
        </w:rPr>
        <w:t>FedAvg</w:t>
      </w:r>
      <w:proofErr w:type="spellEnd"/>
      <w:r w:rsidRPr="00A136C1">
        <w:rPr>
          <w:rFonts w:ascii="Times New Roman" w:eastAsia="Times New Roman" w:hAnsi="Times New Roman" w:cs="Times New Roman"/>
          <w:sz w:val="24"/>
          <w:szCs w:val="24"/>
        </w:rPr>
        <w:t xml:space="preserve"> setup is implemented. Data is split across three clients using </w:t>
      </w:r>
      <w:proofErr w:type="spellStart"/>
      <w:r w:rsidRPr="00A136C1">
        <w:rPr>
          <w:rFonts w:ascii="Times New Roman" w:eastAsia="Times New Roman" w:hAnsi="Times New Roman" w:cs="Times New Roman"/>
          <w:sz w:val="24"/>
          <w:szCs w:val="24"/>
        </w:rPr>
        <w:t>Dirichlet</w:t>
      </w:r>
      <w:proofErr w:type="spellEnd"/>
      <w:r w:rsidRPr="00A136C1">
        <w:rPr>
          <w:rFonts w:ascii="Times New Roman" w:eastAsia="Times New Roman" w:hAnsi="Times New Roman" w:cs="Times New Roman"/>
          <w:sz w:val="24"/>
          <w:szCs w:val="24"/>
        </w:rPr>
        <w:t xml:space="preserve"> non-</w:t>
      </w:r>
      <w:proofErr w:type="spellStart"/>
      <w:r w:rsidRPr="00A136C1">
        <w:rPr>
          <w:rFonts w:ascii="Times New Roman" w:eastAsia="Times New Roman" w:hAnsi="Times New Roman" w:cs="Times New Roman"/>
          <w:sz w:val="24"/>
          <w:szCs w:val="24"/>
        </w:rPr>
        <w:t>IID</w:t>
      </w:r>
      <w:proofErr w:type="spellEnd"/>
      <w:r w:rsidRPr="00A136C1">
        <w:rPr>
          <w:rFonts w:ascii="Times New Roman" w:eastAsia="Times New Roman" w:hAnsi="Times New Roman" w:cs="Times New Roman"/>
          <w:sz w:val="24"/>
          <w:szCs w:val="24"/>
        </w:rPr>
        <w:t xml:space="preserve"> distribution. Federated training has been run and the global model has been evaluated on the central test set.</w:t>
      </w:r>
    </w:p>
    <w:p w:rsidR="00A136C1" w:rsidRPr="00A136C1" w:rsidRDefault="00A136C1" w:rsidP="00A13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Explainability:</w:t>
      </w:r>
      <w:r w:rsidRPr="00A136C1">
        <w:rPr>
          <w:rFonts w:ascii="Times New Roman" w:eastAsia="Times New Roman" w:hAnsi="Times New Roman" w:cs="Times New Roman"/>
          <w:sz w:val="24"/>
          <w:szCs w:val="24"/>
        </w:rPr>
        <w:t xml:space="preserve"> Integrated Gradients (</w:t>
      </w:r>
      <w:proofErr w:type="spellStart"/>
      <w:r w:rsidRPr="00A136C1">
        <w:rPr>
          <w:rFonts w:ascii="Times New Roman" w:eastAsia="Times New Roman" w:hAnsi="Times New Roman" w:cs="Times New Roman"/>
          <w:sz w:val="24"/>
          <w:szCs w:val="24"/>
        </w:rPr>
        <w:t>Captum</w:t>
      </w:r>
      <w:proofErr w:type="spellEnd"/>
      <w:r w:rsidRPr="00A136C1">
        <w:rPr>
          <w:rFonts w:ascii="Times New Roman" w:eastAsia="Times New Roman" w:hAnsi="Times New Roman" w:cs="Times New Roman"/>
          <w:sz w:val="24"/>
          <w:szCs w:val="24"/>
        </w:rPr>
        <w:t>) and GAT attention weights are integrated. Top features and top flows are extracted and attached to alerts.</w:t>
      </w:r>
    </w:p>
    <w:p w:rsidR="00A136C1" w:rsidRPr="00A136C1" w:rsidRDefault="00A136C1" w:rsidP="00A136C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b/>
          <w:bCs/>
          <w:sz w:val="24"/>
          <w:szCs w:val="24"/>
        </w:rPr>
        <w:t>SIEM</w:t>
      </w:r>
      <w:proofErr w:type="spellEnd"/>
      <w:r w:rsidRPr="00A136C1">
        <w:rPr>
          <w:rFonts w:ascii="Times New Roman" w:eastAsia="Times New Roman" w:hAnsi="Times New Roman" w:cs="Times New Roman"/>
          <w:b/>
          <w:bCs/>
          <w:sz w:val="24"/>
          <w:szCs w:val="24"/>
        </w:rPr>
        <w:t xml:space="preserve"> output and API:</w:t>
      </w:r>
      <w:r w:rsidRPr="00A136C1">
        <w:rPr>
          <w:rFonts w:ascii="Times New Roman" w:eastAsia="Times New Roman" w:hAnsi="Times New Roman" w:cs="Times New Roman"/>
          <w:sz w:val="24"/>
          <w:szCs w:val="24"/>
        </w:rPr>
        <w:t xml:space="preserve"> Alerts are formatted in an ECS-like </w:t>
      </w:r>
      <w:proofErr w:type="spellStart"/>
      <w:r w:rsidRPr="00A136C1">
        <w:rPr>
          <w:rFonts w:ascii="Times New Roman" w:eastAsia="Times New Roman" w:hAnsi="Times New Roman" w:cs="Times New Roman"/>
          <w:sz w:val="24"/>
          <w:szCs w:val="24"/>
        </w:rPr>
        <w:t>JSON</w:t>
      </w:r>
      <w:proofErr w:type="spellEnd"/>
      <w:r w:rsidRPr="00A136C1">
        <w:rPr>
          <w:rFonts w:ascii="Times New Roman" w:eastAsia="Times New Roman" w:hAnsi="Times New Roman" w:cs="Times New Roman"/>
          <w:sz w:val="24"/>
          <w:szCs w:val="24"/>
        </w:rPr>
        <w:t xml:space="preserve"> structure. The FastAPI endpoint is deployed and can accept flow data, run inference, and return alerts with explanations. CPU inference time has been measured for all models.</w:t>
      </w:r>
    </w:p>
    <w:p w:rsidR="00A136C1" w:rsidRPr="00A136C1" w:rsidRDefault="00A136C1" w:rsidP="00A13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Evaluation:</w:t>
      </w:r>
      <w:r w:rsidRPr="00A136C1">
        <w:rPr>
          <w:rFonts w:ascii="Times New Roman" w:eastAsia="Times New Roman" w:hAnsi="Times New Roman" w:cs="Times New Roman"/>
          <w:sz w:val="24"/>
          <w:szCs w:val="24"/>
        </w:rPr>
        <w:t xml:space="preserve"> Metrics (precision, recall, </w:t>
      </w:r>
      <w:proofErr w:type="spellStart"/>
      <w:r w:rsidRPr="00A136C1">
        <w:rPr>
          <w:rFonts w:ascii="Times New Roman" w:eastAsia="Times New Roman" w:hAnsi="Times New Roman" w:cs="Times New Roman"/>
          <w:sz w:val="24"/>
          <w:szCs w:val="24"/>
        </w:rPr>
        <w:t>F1</w:t>
      </w:r>
      <w:proofErr w:type="spellEnd"/>
      <w:r w:rsidRPr="00A136C1">
        <w:rPr>
          <w:rFonts w:ascii="Times New Roman" w:eastAsia="Times New Roman" w:hAnsi="Times New Roman" w:cs="Times New Roman"/>
          <w:sz w:val="24"/>
          <w:szCs w:val="24"/>
        </w:rPr>
        <w:t>, ROC-AUC, false alarm rate, confusion matrix) are computed and saved. ROC curves and confusion matrix plots have been generated. Example alerts with explanations have been produced.</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3.2 Remaining Technical Work</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The main technical work that remains is limited. The pipeline runs end-to-end. What is left is:</w:t>
      </w:r>
    </w:p>
    <w:p w:rsidR="00A136C1" w:rsidRPr="00A136C1" w:rsidRDefault="00A136C1" w:rsidP="00A136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Final experiment runs:</w:t>
      </w:r>
      <w:r w:rsidRPr="00A136C1">
        <w:rPr>
          <w:rFonts w:ascii="Times New Roman" w:eastAsia="Times New Roman" w:hAnsi="Times New Roman" w:cs="Times New Roman"/>
          <w:sz w:val="24"/>
          <w:szCs w:val="24"/>
        </w:rPr>
        <w:t xml:space="preserve"> Ensure all experiments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baselines, </w:t>
      </w:r>
      <w:proofErr w:type="spellStart"/>
      <w:r w:rsidRPr="00A136C1">
        <w:rPr>
          <w:rFonts w:ascii="Times New Roman" w:eastAsia="Times New Roman" w:hAnsi="Times New Roman" w:cs="Times New Roman"/>
          <w:sz w:val="24"/>
          <w:szCs w:val="24"/>
        </w:rPr>
        <w:t>centralised</w:t>
      </w:r>
      <w:proofErr w:type="spellEnd"/>
      <w:r w:rsidRPr="00A136C1">
        <w:rPr>
          <w:rFonts w:ascii="Times New Roman" w:eastAsia="Times New Roman" w:hAnsi="Times New Roman" w:cs="Times New Roman"/>
          <w:sz w:val="24"/>
          <w:szCs w:val="24"/>
        </w:rPr>
        <w:t xml:space="preserve"> GNN, federated GNN) have been run with the final configuration and that all metrics and plots are up to date.</w:t>
      </w:r>
    </w:p>
    <w:p w:rsidR="00A136C1" w:rsidRPr="00A136C1" w:rsidRDefault="00A136C1" w:rsidP="00A136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Sensitivity checks (if time allows):</w:t>
      </w:r>
      <w:r w:rsidRPr="00A136C1">
        <w:rPr>
          <w:rFonts w:ascii="Times New Roman" w:eastAsia="Times New Roman" w:hAnsi="Times New Roman" w:cs="Times New Roman"/>
          <w:sz w:val="24"/>
          <w:szCs w:val="24"/>
        </w:rPr>
        <w:t xml:space="preserve"> Optionally test different window sizes or k values to see how sensitive the results are. This is not essential but would strengthen the discussion.</w:t>
      </w:r>
    </w:p>
    <w:p w:rsidR="00A136C1" w:rsidRPr="00A136C1" w:rsidRDefault="00A136C1" w:rsidP="00A136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Code cleanup and documentation:</w:t>
      </w:r>
      <w:r w:rsidRPr="00A136C1">
        <w:rPr>
          <w:rFonts w:ascii="Times New Roman" w:eastAsia="Times New Roman" w:hAnsi="Times New Roman" w:cs="Times New Roman"/>
          <w:sz w:val="24"/>
          <w:szCs w:val="24"/>
        </w:rPr>
        <w:t xml:space="preserve"> Ensure the code is well commented and that the README and setup instructions are clear for reproducibility.</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lastRenderedPageBreak/>
        <w:t>3.3 Remaining Writing and Analysis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The main remaining work is in the dissertation document:</w:t>
      </w:r>
    </w:p>
    <w:p w:rsidR="00A136C1" w:rsidRPr="00A136C1" w:rsidRDefault="00A136C1" w:rsidP="00A136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Results section:</w:t>
      </w:r>
      <w:r w:rsidRPr="00A136C1">
        <w:rPr>
          <w:rFonts w:ascii="Times New Roman" w:eastAsia="Times New Roman" w:hAnsi="Times New Roman" w:cs="Times New Roman"/>
          <w:sz w:val="24"/>
          <w:szCs w:val="24"/>
        </w:rPr>
        <w:t xml:space="preserve"> Insert the final numeric results (</w:t>
      </w:r>
      <w:proofErr w:type="spellStart"/>
      <w:r w:rsidRPr="00A136C1">
        <w:rPr>
          <w:rFonts w:ascii="Times New Roman" w:eastAsia="Times New Roman" w:hAnsi="Times New Roman" w:cs="Times New Roman"/>
          <w:sz w:val="24"/>
          <w:szCs w:val="24"/>
        </w:rPr>
        <w:t>F1</w:t>
      </w:r>
      <w:proofErr w:type="spellEnd"/>
      <w:r w:rsidRPr="00A136C1">
        <w:rPr>
          <w:rFonts w:ascii="Times New Roman" w:eastAsia="Times New Roman" w:hAnsi="Times New Roman" w:cs="Times New Roman"/>
          <w:sz w:val="24"/>
          <w:szCs w:val="24"/>
        </w:rPr>
        <w:t>, AUC, false alarm rate, inference times, etc.) into the results section. The structure is already in place; the values need to be filled from the latest experiment outputs.</w:t>
      </w:r>
    </w:p>
    <w:p w:rsidR="00A136C1" w:rsidRPr="00A136C1" w:rsidRDefault="00A136C1" w:rsidP="00A136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Discussion:</w:t>
      </w:r>
      <w:r w:rsidRPr="00A136C1">
        <w:rPr>
          <w:rFonts w:ascii="Times New Roman" w:eastAsia="Times New Roman" w:hAnsi="Times New Roman" w:cs="Times New Roman"/>
          <w:sz w:val="24"/>
          <w:szCs w:val="24"/>
        </w:rPr>
        <w:t xml:space="preserve"> Interpret the results in light of the research questions. Compare with the literature. Discuss strengths and limitations. Address what the sub-questions show and whether the main research question is answered.</w:t>
      </w:r>
    </w:p>
    <w:p w:rsidR="00A136C1" w:rsidRPr="00A136C1" w:rsidRDefault="00A136C1" w:rsidP="00A136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Conclusion and recommendations:</w:t>
      </w:r>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Summarise</w:t>
      </w:r>
      <w:proofErr w:type="spellEnd"/>
      <w:r w:rsidRPr="00A136C1">
        <w:rPr>
          <w:rFonts w:ascii="Times New Roman" w:eastAsia="Times New Roman" w:hAnsi="Times New Roman" w:cs="Times New Roman"/>
          <w:sz w:val="24"/>
          <w:szCs w:val="24"/>
        </w:rPr>
        <w:t xml:space="preserve"> what was achieved and suggest future work (e.g. larger scale, real-world data, user study with </w:t>
      </w:r>
      <w:proofErr w:type="spellStart"/>
      <w:r w:rsidRPr="00A136C1">
        <w:rPr>
          <w:rFonts w:ascii="Times New Roman" w:eastAsia="Times New Roman" w:hAnsi="Times New Roman" w:cs="Times New Roman"/>
          <w:sz w:val="24"/>
          <w:szCs w:val="24"/>
        </w:rPr>
        <w:t>SOC</w:t>
      </w:r>
      <w:proofErr w:type="spellEnd"/>
      <w:r w:rsidRPr="00A136C1">
        <w:rPr>
          <w:rFonts w:ascii="Times New Roman" w:eastAsia="Times New Roman" w:hAnsi="Times New Roman" w:cs="Times New Roman"/>
          <w:sz w:val="24"/>
          <w:szCs w:val="24"/>
        </w:rPr>
        <w:t xml:space="preserve"> analysts).</w:t>
      </w:r>
    </w:p>
    <w:p w:rsidR="00A136C1" w:rsidRPr="00A136C1" w:rsidRDefault="00A136C1" w:rsidP="00A136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Critical self-evaluation:</w:t>
      </w:r>
      <w:r w:rsidRPr="00A136C1">
        <w:rPr>
          <w:rFonts w:ascii="Times New Roman" w:eastAsia="Times New Roman" w:hAnsi="Times New Roman" w:cs="Times New Roman"/>
          <w:sz w:val="24"/>
          <w:szCs w:val="24"/>
        </w:rPr>
        <w:t xml:space="preserve"> Reflect honestly on the research process, what went well, what could be improved, and what was learned. Incorporate any feedback from this interim report.</w:t>
      </w:r>
    </w:p>
    <w:p w:rsidR="00A136C1" w:rsidRPr="00A136C1" w:rsidRDefault="00A136C1" w:rsidP="00A136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References and formatting:</w:t>
      </w:r>
      <w:r w:rsidRPr="00A136C1">
        <w:rPr>
          <w:rFonts w:ascii="Times New Roman" w:eastAsia="Times New Roman" w:hAnsi="Times New Roman" w:cs="Times New Roman"/>
          <w:sz w:val="24"/>
          <w:szCs w:val="24"/>
        </w:rPr>
        <w:t xml:space="preserve"> Ensure all references are correctly cited and formatted in Harvard style. Check word count and structure against the marking criteria.</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3.4 How to Proceed If Results Are Deficient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The guidelines ask how I will proceed if the results are in some way deficient. I have considered the following:</w:t>
      </w:r>
    </w:p>
    <w:p w:rsidR="00A136C1" w:rsidRPr="00A136C1" w:rsidRDefault="00A136C1" w:rsidP="00A136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If the GNN does not outperform baselines:</w:t>
      </w:r>
      <w:r w:rsidRPr="00A136C1">
        <w:rPr>
          <w:rFonts w:ascii="Times New Roman" w:eastAsia="Times New Roman" w:hAnsi="Times New Roman" w:cs="Times New Roman"/>
          <w:sz w:val="24"/>
          <w:szCs w:val="24"/>
        </w:rPr>
        <w:t xml:space="preserve"> I will report this honestly. Possible reasons include: the subset may be relatively easy for tabular models; the graph construction may need tuning; or the extra complexity of the GNN may require more data. The comparison itself is still valuable. I will discuss what this means for when a graph-based approach is worth the extra cost.</w:t>
      </w:r>
    </w:p>
    <w:p w:rsidR="00A136C1" w:rsidRPr="00A136C1" w:rsidRDefault="00A136C1" w:rsidP="00A136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If federated learning shows a large drop in performance:</w:t>
      </w:r>
      <w:r w:rsidRPr="00A136C1">
        <w:rPr>
          <w:rFonts w:ascii="Times New Roman" w:eastAsia="Times New Roman" w:hAnsi="Times New Roman" w:cs="Times New Roman"/>
          <w:sz w:val="24"/>
          <w:szCs w:val="24"/>
        </w:rPr>
        <w:t xml:space="preserve"> I will report it and discuss possible causes (non-</w:t>
      </w:r>
      <w:proofErr w:type="spellStart"/>
      <w:r w:rsidRPr="00A136C1">
        <w:rPr>
          <w:rFonts w:ascii="Times New Roman" w:eastAsia="Times New Roman" w:hAnsi="Times New Roman" w:cs="Times New Roman"/>
          <w:sz w:val="24"/>
          <w:szCs w:val="24"/>
        </w:rPr>
        <w:t>IID</w:t>
      </w:r>
      <w:proofErr w:type="spellEnd"/>
      <w:r w:rsidRPr="00A136C1">
        <w:rPr>
          <w:rFonts w:ascii="Times New Roman" w:eastAsia="Times New Roman" w:hAnsi="Times New Roman" w:cs="Times New Roman"/>
          <w:sz w:val="24"/>
          <w:szCs w:val="24"/>
        </w:rPr>
        <w:t xml:space="preserve"> data, too few rounds, client drift). I may try increasing rounds or adjusting the </w:t>
      </w:r>
      <w:proofErr w:type="spellStart"/>
      <w:r w:rsidRPr="00A136C1">
        <w:rPr>
          <w:rFonts w:ascii="Times New Roman" w:eastAsia="Times New Roman" w:hAnsi="Times New Roman" w:cs="Times New Roman"/>
          <w:sz w:val="24"/>
          <w:szCs w:val="24"/>
        </w:rPr>
        <w:t>Dirichlet</w:t>
      </w:r>
      <w:proofErr w:type="spellEnd"/>
      <w:r w:rsidRPr="00A136C1">
        <w:rPr>
          <w:rFonts w:ascii="Times New Roman" w:eastAsia="Times New Roman" w:hAnsi="Times New Roman" w:cs="Times New Roman"/>
          <w:sz w:val="24"/>
          <w:szCs w:val="24"/>
        </w:rPr>
        <w:t xml:space="preserve"> alpha if time allows. If not, I will note it as a limitation and a direction for future work.</w:t>
      </w:r>
    </w:p>
    <w:p w:rsidR="00A136C1" w:rsidRPr="00A136C1" w:rsidRDefault="00A136C1" w:rsidP="00A136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 xml:space="preserve">If </w:t>
      </w:r>
      <w:proofErr w:type="spellStart"/>
      <w:r w:rsidRPr="00A136C1">
        <w:rPr>
          <w:rFonts w:ascii="Times New Roman" w:eastAsia="Times New Roman" w:hAnsi="Times New Roman" w:cs="Times New Roman"/>
          <w:b/>
          <w:bCs/>
          <w:sz w:val="24"/>
          <w:szCs w:val="24"/>
        </w:rPr>
        <w:t>explainability</w:t>
      </w:r>
      <w:proofErr w:type="spellEnd"/>
      <w:r w:rsidRPr="00A136C1">
        <w:rPr>
          <w:rFonts w:ascii="Times New Roman" w:eastAsia="Times New Roman" w:hAnsi="Times New Roman" w:cs="Times New Roman"/>
          <w:b/>
          <w:bCs/>
          <w:sz w:val="24"/>
          <w:szCs w:val="24"/>
        </w:rPr>
        <w:t xml:space="preserve"> is too slow for real-time use:</w:t>
      </w:r>
      <w:r w:rsidRPr="00A136C1">
        <w:rPr>
          <w:rFonts w:ascii="Times New Roman" w:eastAsia="Times New Roman" w:hAnsi="Times New Roman" w:cs="Times New Roman"/>
          <w:sz w:val="24"/>
          <w:szCs w:val="24"/>
        </w:rPr>
        <w:t xml:space="preserve"> The design already allows applying </w:t>
      </w:r>
      <w:proofErr w:type="spellStart"/>
      <w:r w:rsidRPr="00A136C1">
        <w:rPr>
          <w:rFonts w:ascii="Times New Roman" w:eastAsia="Times New Roman" w:hAnsi="Times New Roman" w:cs="Times New Roman"/>
          <w:sz w:val="24"/>
          <w:szCs w:val="24"/>
        </w:rPr>
        <w:t>explainability</w:t>
      </w:r>
      <w:proofErr w:type="spellEnd"/>
      <w:r w:rsidRPr="00A136C1">
        <w:rPr>
          <w:rFonts w:ascii="Times New Roman" w:eastAsia="Times New Roman" w:hAnsi="Times New Roman" w:cs="Times New Roman"/>
          <w:sz w:val="24"/>
          <w:szCs w:val="24"/>
        </w:rPr>
        <w:t xml:space="preserve"> only to selected alerts (e.g. high-confidence positives). I will document this trade-off and discuss it as a limitation. The prototype still demonstrates that explanations can be produced; </w:t>
      </w:r>
      <w:proofErr w:type="spellStart"/>
      <w:r w:rsidRPr="00A136C1">
        <w:rPr>
          <w:rFonts w:ascii="Times New Roman" w:eastAsia="Times New Roman" w:hAnsi="Times New Roman" w:cs="Times New Roman"/>
          <w:sz w:val="24"/>
          <w:szCs w:val="24"/>
        </w:rPr>
        <w:t>optimisation</w:t>
      </w:r>
      <w:proofErr w:type="spellEnd"/>
      <w:r w:rsidRPr="00A136C1">
        <w:rPr>
          <w:rFonts w:ascii="Times New Roman" w:eastAsia="Times New Roman" w:hAnsi="Times New Roman" w:cs="Times New Roman"/>
          <w:sz w:val="24"/>
          <w:szCs w:val="24"/>
        </w:rPr>
        <w:t xml:space="preserve"> for speed can be future work.</w:t>
      </w:r>
    </w:p>
    <w:p w:rsidR="00A136C1" w:rsidRPr="00A136C1" w:rsidRDefault="00A136C1" w:rsidP="00A136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b/>
          <w:bCs/>
          <w:sz w:val="24"/>
          <w:szCs w:val="24"/>
        </w:rPr>
        <w:t>If the dataset subset is too small or unrepresentative:</w:t>
      </w:r>
      <w:r w:rsidRPr="00A136C1">
        <w:rPr>
          <w:rFonts w:ascii="Times New Roman" w:eastAsia="Times New Roman" w:hAnsi="Times New Roman" w:cs="Times New Roman"/>
          <w:sz w:val="24"/>
          <w:szCs w:val="24"/>
        </w:rPr>
        <w:t xml:space="preserve"> I will state this clearly as a limitation. The methodology and pipeline are still valid; the </w:t>
      </w:r>
      <w:proofErr w:type="spellStart"/>
      <w:r w:rsidRPr="00A136C1">
        <w:rPr>
          <w:rFonts w:ascii="Times New Roman" w:eastAsia="Times New Roman" w:hAnsi="Times New Roman" w:cs="Times New Roman"/>
          <w:sz w:val="24"/>
          <w:szCs w:val="24"/>
        </w:rPr>
        <w:t>generalisability</w:t>
      </w:r>
      <w:proofErr w:type="spellEnd"/>
      <w:r w:rsidRPr="00A136C1">
        <w:rPr>
          <w:rFonts w:ascii="Times New Roman" w:eastAsia="Times New Roman" w:hAnsi="Times New Roman" w:cs="Times New Roman"/>
          <w:sz w:val="24"/>
          <w:szCs w:val="24"/>
        </w:rPr>
        <w:t xml:space="preserve"> of the results would be limited. I will recommend using a larger subset or different datasets in future work.</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In all cases, I will present the results objectively and discuss limitations rather than overstate the findings. The aim is to produce an honest, rigorous dissertation that meets the MSc requirements.</w:t>
      </w:r>
    </w:p>
    <w:p w:rsidR="00A136C1" w:rsidRPr="00A136C1" w:rsidRDefault="00A136C1" w:rsidP="00A136C1">
      <w:pPr>
        <w:spacing w:before="100" w:beforeAutospacing="1" w:after="100" w:afterAutospacing="1" w:line="240" w:lineRule="auto"/>
        <w:outlineLvl w:val="2"/>
        <w:rPr>
          <w:rFonts w:ascii="Times New Roman" w:eastAsia="Times New Roman" w:hAnsi="Times New Roman" w:cs="Times New Roman"/>
          <w:b/>
          <w:bCs/>
          <w:sz w:val="27"/>
          <w:szCs w:val="27"/>
        </w:rPr>
      </w:pPr>
      <w:r w:rsidRPr="00A136C1">
        <w:rPr>
          <w:rFonts w:ascii="Times New Roman" w:eastAsia="Times New Roman" w:hAnsi="Times New Roman" w:cs="Times New Roman"/>
          <w:b/>
          <w:bCs/>
          <w:sz w:val="27"/>
          <w:szCs w:val="27"/>
        </w:rPr>
        <w:t>3.5 Timeline to Completion</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lastRenderedPageBreak/>
        <w:t>I plan to complete the remaining technical work within one to two weeks. The main focus will then be on writing: filling in the results, strengthening the discussion, and completing the conclusion, critical self-evaluation, and final formatting. I will aim to have a full draft ready for supervisor review before the final submission deadline, leaving time to incorporate feedback from this interim report and any subsequent comments.</w:t>
      </w:r>
    </w:p>
    <w:p w:rsidR="00A136C1" w:rsidRPr="00A136C1" w:rsidRDefault="00A136C1" w:rsidP="00A136C1">
      <w:pPr>
        <w:spacing w:after="0"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pict>
          <v:rect id="_x0000_i1029" style="width:0;height:1.5pt" o:hralign="center" o:hrstd="t" o:hr="t" fillcolor="#a0a0a0" stroked="f"/>
        </w:pict>
      </w:r>
    </w:p>
    <w:p w:rsidR="00A136C1" w:rsidRPr="00A136C1" w:rsidRDefault="00A136C1" w:rsidP="00A136C1">
      <w:pPr>
        <w:spacing w:before="100" w:beforeAutospacing="1" w:after="100" w:afterAutospacing="1" w:line="240" w:lineRule="auto"/>
        <w:outlineLvl w:val="1"/>
        <w:rPr>
          <w:rFonts w:ascii="Times New Roman" w:eastAsia="Times New Roman" w:hAnsi="Times New Roman" w:cs="Times New Roman"/>
          <w:b/>
          <w:bCs/>
          <w:sz w:val="36"/>
          <w:szCs w:val="36"/>
        </w:rPr>
      </w:pPr>
      <w:r w:rsidRPr="00A136C1">
        <w:rPr>
          <w:rFonts w:ascii="Times New Roman" w:eastAsia="Times New Roman" w:hAnsi="Times New Roman" w:cs="Times New Roman"/>
          <w:b/>
          <w:bCs/>
          <w:sz w:val="36"/>
          <w:szCs w:val="36"/>
        </w:rPr>
        <w:t>References</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Alabbadi</w:t>
      </w:r>
      <w:proofErr w:type="spellEnd"/>
      <w:r w:rsidRPr="00A136C1">
        <w:rPr>
          <w:rFonts w:ascii="Times New Roman" w:eastAsia="Times New Roman" w:hAnsi="Times New Roman" w:cs="Times New Roman"/>
          <w:sz w:val="24"/>
          <w:szCs w:val="24"/>
        </w:rPr>
        <w:t xml:space="preserve">, A. and </w:t>
      </w:r>
      <w:proofErr w:type="spellStart"/>
      <w:r w:rsidRPr="00A136C1">
        <w:rPr>
          <w:rFonts w:ascii="Times New Roman" w:eastAsia="Times New Roman" w:hAnsi="Times New Roman" w:cs="Times New Roman"/>
          <w:sz w:val="24"/>
          <w:szCs w:val="24"/>
        </w:rPr>
        <w:t>Bajaber</w:t>
      </w:r>
      <w:proofErr w:type="spellEnd"/>
      <w:r w:rsidRPr="00A136C1">
        <w:rPr>
          <w:rFonts w:ascii="Times New Roman" w:eastAsia="Times New Roman" w:hAnsi="Times New Roman" w:cs="Times New Roman"/>
          <w:sz w:val="24"/>
          <w:szCs w:val="24"/>
        </w:rPr>
        <w:t xml:space="preserve">, F. (2025) 'An intrusion detection system over the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data streams using </w:t>
      </w:r>
      <w:proofErr w:type="spellStart"/>
      <w:r w:rsidRPr="00A136C1">
        <w:rPr>
          <w:rFonts w:ascii="Times New Roman" w:eastAsia="Times New Roman" w:hAnsi="Times New Roman" w:cs="Times New Roman"/>
          <w:sz w:val="24"/>
          <w:szCs w:val="24"/>
        </w:rPr>
        <w:t>eXplainable</w:t>
      </w:r>
      <w:proofErr w:type="spellEnd"/>
      <w:r w:rsidRPr="00A136C1">
        <w:rPr>
          <w:rFonts w:ascii="Times New Roman" w:eastAsia="Times New Roman" w:hAnsi="Times New Roman" w:cs="Times New Roman"/>
          <w:sz w:val="24"/>
          <w:szCs w:val="24"/>
        </w:rPr>
        <w:t xml:space="preserve"> artificial intelligence (</w:t>
      </w:r>
      <w:proofErr w:type="spellStart"/>
      <w:r w:rsidRPr="00A136C1">
        <w:rPr>
          <w:rFonts w:ascii="Times New Roman" w:eastAsia="Times New Roman" w:hAnsi="Times New Roman" w:cs="Times New Roman"/>
          <w:sz w:val="24"/>
          <w:szCs w:val="24"/>
        </w:rPr>
        <w:t>XAI</w:t>
      </w:r>
      <w:proofErr w:type="spellEnd"/>
      <w:r w:rsidRPr="00A136C1">
        <w:rPr>
          <w:rFonts w:ascii="Times New Roman" w:eastAsia="Times New Roman" w:hAnsi="Times New Roman" w:cs="Times New Roman"/>
          <w:sz w:val="24"/>
          <w:szCs w:val="24"/>
        </w:rPr>
        <w:t xml:space="preserve">)', </w:t>
      </w:r>
      <w:r w:rsidRPr="00A136C1">
        <w:rPr>
          <w:rFonts w:ascii="Times New Roman" w:eastAsia="Times New Roman" w:hAnsi="Times New Roman" w:cs="Times New Roman"/>
          <w:i/>
          <w:iCs/>
          <w:sz w:val="24"/>
          <w:szCs w:val="24"/>
        </w:rPr>
        <w:t>Sensors</w:t>
      </w:r>
      <w:r w:rsidRPr="00A136C1">
        <w:rPr>
          <w:rFonts w:ascii="Times New Roman" w:eastAsia="Times New Roman" w:hAnsi="Times New Roman" w:cs="Times New Roman"/>
          <w:sz w:val="24"/>
          <w:szCs w:val="24"/>
        </w:rPr>
        <w:t>, 25(3), p. 847.</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Albanbay</w:t>
      </w:r>
      <w:proofErr w:type="spellEnd"/>
      <w:r w:rsidRPr="00A136C1">
        <w:rPr>
          <w:rFonts w:ascii="Times New Roman" w:eastAsia="Times New Roman" w:hAnsi="Times New Roman" w:cs="Times New Roman"/>
          <w:sz w:val="24"/>
          <w:szCs w:val="24"/>
        </w:rPr>
        <w:t xml:space="preserve">, N., </w:t>
      </w:r>
      <w:proofErr w:type="spellStart"/>
      <w:r w:rsidRPr="00A136C1">
        <w:rPr>
          <w:rFonts w:ascii="Times New Roman" w:eastAsia="Times New Roman" w:hAnsi="Times New Roman" w:cs="Times New Roman"/>
          <w:sz w:val="24"/>
          <w:szCs w:val="24"/>
        </w:rPr>
        <w:t>Tursynbek</w:t>
      </w:r>
      <w:proofErr w:type="spellEnd"/>
      <w:r w:rsidRPr="00A136C1">
        <w:rPr>
          <w:rFonts w:ascii="Times New Roman" w:eastAsia="Times New Roman" w:hAnsi="Times New Roman" w:cs="Times New Roman"/>
          <w:sz w:val="24"/>
          <w:szCs w:val="24"/>
        </w:rPr>
        <w:t xml:space="preserve">, Y., </w:t>
      </w:r>
      <w:proofErr w:type="spellStart"/>
      <w:r w:rsidRPr="00A136C1">
        <w:rPr>
          <w:rFonts w:ascii="Times New Roman" w:eastAsia="Times New Roman" w:hAnsi="Times New Roman" w:cs="Times New Roman"/>
          <w:sz w:val="24"/>
          <w:szCs w:val="24"/>
        </w:rPr>
        <w:t>Graffi</w:t>
      </w:r>
      <w:proofErr w:type="spellEnd"/>
      <w:r w:rsidRPr="00A136C1">
        <w:rPr>
          <w:rFonts w:ascii="Times New Roman" w:eastAsia="Times New Roman" w:hAnsi="Times New Roman" w:cs="Times New Roman"/>
          <w:sz w:val="24"/>
          <w:szCs w:val="24"/>
        </w:rPr>
        <w:t xml:space="preserve">, K., et al. (2025) 'Federated learning-based intrusion detection in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networks: performance evaluation and data scaling study', </w:t>
      </w:r>
      <w:r w:rsidRPr="00A136C1">
        <w:rPr>
          <w:rFonts w:ascii="Times New Roman" w:eastAsia="Times New Roman" w:hAnsi="Times New Roman" w:cs="Times New Roman"/>
          <w:i/>
          <w:iCs/>
          <w:sz w:val="24"/>
          <w:szCs w:val="24"/>
        </w:rPr>
        <w:t>Journal of Sensor and Actuator Networks</w:t>
      </w:r>
      <w:r w:rsidRPr="00A136C1">
        <w:rPr>
          <w:rFonts w:ascii="Times New Roman" w:eastAsia="Times New Roman" w:hAnsi="Times New Roman" w:cs="Times New Roman"/>
          <w:sz w:val="24"/>
          <w:szCs w:val="24"/>
        </w:rPr>
        <w:t>, 14(4), p. 78.</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Basak</w:t>
      </w:r>
      <w:proofErr w:type="spellEnd"/>
      <w:r w:rsidRPr="00A136C1">
        <w:rPr>
          <w:rFonts w:ascii="Times New Roman" w:eastAsia="Times New Roman" w:hAnsi="Times New Roman" w:cs="Times New Roman"/>
          <w:sz w:val="24"/>
          <w:szCs w:val="24"/>
        </w:rPr>
        <w:t xml:space="preserve">, M., Kim, D.-W., Han, M.-M. </w:t>
      </w:r>
      <w:proofErr w:type="gramStart"/>
      <w:r w:rsidRPr="00A136C1">
        <w:rPr>
          <w:rFonts w:ascii="Times New Roman" w:eastAsia="Times New Roman" w:hAnsi="Times New Roman" w:cs="Times New Roman"/>
          <w:sz w:val="24"/>
          <w:szCs w:val="24"/>
        </w:rPr>
        <w:t>and</w:t>
      </w:r>
      <w:proofErr w:type="gramEnd"/>
      <w:r w:rsidRPr="00A136C1">
        <w:rPr>
          <w:rFonts w:ascii="Times New Roman" w:eastAsia="Times New Roman" w:hAnsi="Times New Roman" w:cs="Times New Roman"/>
          <w:sz w:val="24"/>
          <w:szCs w:val="24"/>
        </w:rPr>
        <w:t xml:space="preserve"> Shin, G.-Y. (2025) 'X-</w:t>
      </w:r>
      <w:proofErr w:type="spellStart"/>
      <w:r w:rsidRPr="00A136C1">
        <w:rPr>
          <w:rFonts w:ascii="Times New Roman" w:eastAsia="Times New Roman" w:hAnsi="Times New Roman" w:cs="Times New Roman"/>
          <w:sz w:val="24"/>
          <w:szCs w:val="24"/>
        </w:rPr>
        <w:t>GANet</w:t>
      </w:r>
      <w:proofErr w:type="spellEnd"/>
      <w:r w:rsidRPr="00A136C1">
        <w:rPr>
          <w:rFonts w:ascii="Times New Roman" w:eastAsia="Times New Roman" w:hAnsi="Times New Roman" w:cs="Times New Roman"/>
          <w:sz w:val="24"/>
          <w:szCs w:val="24"/>
        </w:rPr>
        <w:t xml:space="preserve">: an explainable graph-based framework for robust network intrusion detection', </w:t>
      </w:r>
      <w:r w:rsidRPr="00A136C1">
        <w:rPr>
          <w:rFonts w:ascii="Times New Roman" w:eastAsia="Times New Roman" w:hAnsi="Times New Roman" w:cs="Times New Roman"/>
          <w:i/>
          <w:iCs/>
          <w:sz w:val="24"/>
          <w:szCs w:val="24"/>
        </w:rPr>
        <w:t>Applied Sciences</w:t>
      </w:r>
      <w:r w:rsidRPr="00A136C1">
        <w:rPr>
          <w:rFonts w:ascii="Times New Roman" w:eastAsia="Times New Roman" w:hAnsi="Times New Roman" w:cs="Times New Roman"/>
          <w:sz w:val="24"/>
          <w:szCs w:val="24"/>
        </w:rPr>
        <w:t>, 15(9), p. 5002.</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Cuppens</w:t>
      </w:r>
      <w:proofErr w:type="spellEnd"/>
      <w:r w:rsidRPr="00A136C1">
        <w:rPr>
          <w:rFonts w:ascii="Times New Roman" w:eastAsia="Times New Roman" w:hAnsi="Times New Roman" w:cs="Times New Roman"/>
          <w:sz w:val="24"/>
          <w:szCs w:val="24"/>
        </w:rPr>
        <w:t xml:space="preserve">, F. and </w:t>
      </w:r>
      <w:proofErr w:type="spellStart"/>
      <w:r w:rsidRPr="00A136C1">
        <w:rPr>
          <w:rFonts w:ascii="Times New Roman" w:eastAsia="Times New Roman" w:hAnsi="Times New Roman" w:cs="Times New Roman"/>
          <w:sz w:val="24"/>
          <w:szCs w:val="24"/>
        </w:rPr>
        <w:t>Miege</w:t>
      </w:r>
      <w:proofErr w:type="spellEnd"/>
      <w:r w:rsidRPr="00A136C1">
        <w:rPr>
          <w:rFonts w:ascii="Times New Roman" w:eastAsia="Times New Roman" w:hAnsi="Times New Roman" w:cs="Times New Roman"/>
          <w:sz w:val="24"/>
          <w:szCs w:val="24"/>
        </w:rPr>
        <w:t xml:space="preserve">, A. (2002) 'Alert correlation in a cooperative intrusion detection framework', </w:t>
      </w:r>
      <w:r w:rsidRPr="00A136C1">
        <w:rPr>
          <w:rFonts w:ascii="Times New Roman" w:eastAsia="Times New Roman" w:hAnsi="Times New Roman" w:cs="Times New Roman"/>
          <w:i/>
          <w:iCs/>
          <w:sz w:val="24"/>
          <w:szCs w:val="24"/>
        </w:rPr>
        <w:t>Proceedings of the 2002 IEEE Symposium on Security and Privacy</w:t>
      </w:r>
      <w:r w:rsidRPr="00A136C1">
        <w:rPr>
          <w:rFonts w:ascii="Times New Roman" w:eastAsia="Times New Roman" w:hAnsi="Times New Roman" w:cs="Times New Roman"/>
          <w:sz w:val="24"/>
          <w:szCs w:val="24"/>
        </w:rPr>
        <w:t>, pp. 202-215.</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Kolias</w:t>
      </w:r>
      <w:proofErr w:type="spellEnd"/>
      <w:r w:rsidRPr="00A136C1">
        <w:rPr>
          <w:rFonts w:ascii="Times New Roman" w:eastAsia="Times New Roman" w:hAnsi="Times New Roman" w:cs="Times New Roman"/>
          <w:sz w:val="24"/>
          <w:szCs w:val="24"/>
        </w:rPr>
        <w:t xml:space="preserve">, C., </w:t>
      </w:r>
      <w:proofErr w:type="spellStart"/>
      <w:r w:rsidRPr="00A136C1">
        <w:rPr>
          <w:rFonts w:ascii="Times New Roman" w:eastAsia="Times New Roman" w:hAnsi="Times New Roman" w:cs="Times New Roman"/>
          <w:sz w:val="24"/>
          <w:szCs w:val="24"/>
        </w:rPr>
        <w:t>Kambourakis</w:t>
      </w:r>
      <w:proofErr w:type="spellEnd"/>
      <w:r w:rsidRPr="00A136C1">
        <w:rPr>
          <w:rFonts w:ascii="Times New Roman" w:eastAsia="Times New Roman" w:hAnsi="Times New Roman" w:cs="Times New Roman"/>
          <w:sz w:val="24"/>
          <w:szCs w:val="24"/>
        </w:rPr>
        <w:t xml:space="preserve">, G., </w:t>
      </w:r>
      <w:proofErr w:type="spellStart"/>
      <w:r w:rsidRPr="00A136C1">
        <w:rPr>
          <w:rFonts w:ascii="Times New Roman" w:eastAsia="Times New Roman" w:hAnsi="Times New Roman" w:cs="Times New Roman"/>
          <w:sz w:val="24"/>
          <w:szCs w:val="24"/>
        </w:rPr>
        <w:t>Stavrou</w:t>
      </w:r>
      <w:proofErr w:type="spellEnd"/>
      <w:r w:rsidRPr="00A136C1">
        <w:rPr>
          <w:rFonts w:ascii="Times New Roman" w:eastAsia="Times New Roman" w:hAnsi="Times New Roman" w:cs="Times New Roman"/>
          <w:sz w:val="24"/>
          <w:szCs w:val="24"/>
        </w:rPr>
        <w:t xml:space="preserve">, A. and </w:t>
      </w:r>
      <w:proofErr w:type="spellStart"/>
      <w:r w:rsidRPr="00A136C1">
        <w:rPr>
          <w:rFonts w:ascii="Times New Roman" w:eastAsia="Times New Roman" w:hAnsi="Times New Roman" w:cs="Times New Roman"/>
          <w:sz w:val="24"/>
          <w:szCs w:val="24"/>
        </w:rPr>
        <w:t>Voas</w:t>
      </w:r>
      <w:proofErr w:type="spellEnd"/>
      <w:r w:rsidRPr="00A136C1">
        <w:rPr>
          <w:rFonts w:ascii="Times New Roman" w:eastAsia="Times New Roman" w:hAnsi="Times New Roman" w:cs="Times New Roman"/>
          <w:sz w:val="24"/>
          <w:szCs w:val="24"/>
        </w:rPr>
        <w:t xml:space="preserve">, J. (2017) 'DDoS in the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Mirai</w:t>
      </w:r>
      <w:proofErr w:type="spellEnd"/>
      <w:r w:rsidRPr="00A136C1">
        <w:rPr>
          <w:rFonts w:ascii="Times New Roman" w:eastAsia="Times New Roman" w:hAnsi="Times New Roman" w:cs="Times New Roman"/>
          <w:sz w:val="24"/>
          <w:szCs w:val="24"/>
        </w:rPr>
        <w:t xml:space="preserve"> and other botnets', </w:t>
      </w:r>
      <w:r w:rsidRPr="00A136C1">
        <w:rPr>
          <w:rFonts w:ascii="Times New Roman" w:eastAsia="Times New Roman" w:hAnsi="Times New Roman" w:cs="Times New Roman"/>
          <w:i/>
          <w:iCs/>
          <w:sz w:val="24"/>
          <w:szCs w:val="24"/>
        </w:rPr>
        <w:t>Computer</w:t>
      </w:r>
      <w:r w:rsidRPr="00A136C1">
        <w:rPr>
          <w:rFonts w:ascii="Times New Roman" w:eastAsia="Times New Roman" w:hAnsi="Times New Roman" w:cs="Times New Roman"/>
          <w:sz w:val="24"/>
          <w:szCs w:val="24"/>
        </w:rPr>
        <w:t>, 50(7), pp. 80-84.</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Kokhlikyan</w:t>
      </w:r>
      <w:proofErr w:type="spellEnd"/>
      <w:r w:rsidRPr="00A136C1">
        <w:rPr>
          <w:rFonts w:ascii="Times New Roman" w:eastAsia="Times New Roman" w:hAnsi="Times New Roman" w:cs="Times New Roman"/>
          <w:sz w:val="24"/>
          <w:szCs w:val="24"/>
        </w:rPr>
        <w:t xml:space="preserve">, N., </w:t>
      </w:r>
      <w:proofErr w:type="spellStart"/>
      <w:r w:rsidRPr="00A136C1">
        <w:rPr>
          <w:rFonts w:ascii="Times New Roman" w:eastAsia="Times New Roman" w:hAnsi="Times New Roman" w:cs="Times New Roman"/>
          <w:sz w:val="24"/>
          <w:szCs w:val="24"/>
        </w:rPr>
        <w:t>Miglani</w:t>
      </w:r>
      <w:proofErr w:type="spellEnd"/>
      <w:r w:rsidRPr="00A136C1">
        <w:rPr>
          <w:rFonts w:ascii="Times New Roman" w:eastAsia="Times New Roman" w:hAnsi="Times New Roman" w:cs="Times New Roman"/>
          <w:sz w:val="24"/>
          <w:szCs w:val="24"/>
        </w:rPr>
        <w:t>, V., Martin, M., et al. (2020) '</w:t>
      </w:r>
      <w:proofErr w:type="spellStart"/>
      <w:r w:rsidRPr="00A136C1">
        <w:rPr>
          <w:rFonts w:ascii="Times New Roman" w:eastAsia="Times New Roman" w:hAnsi="Times New Roman" w:cs="Times New Roman"/>
          <w:sz w:val="24"/>
          <w:szCs w:val="24"/>
        </w:rPr>
        <w:t>Captum</w:t>
      </w:r>
      <w:proofErr w:type="spellEnd"/>
      <w:r w:rsidRPr="00A136C1">
        <w:rPr>
          <w:rFonts w:ascii="Times New Roman" w:eastAsia="Times New Roman" w:hAnsi="Times New Roman" w:cs="Times New Roman"/>
          <w:sz w:val="24"/>
          <w:szCs w:val="24"/>
        </w:rPr>
        <w:t xml:space="preserve">: a unified and generic model interpretability library for PyTorch', </w:t>
      </w:r>
      <w:proofErr w:type="spellStart"/>
      <w:r w:rsidRPr="00A136C1">
        <w:rPr>
          <w:rFonts w:ascii="Times New Roman" w:eastAsia="Times New Roman" w:hAnsi="Times New Roman" w:cs="Times New Roman"/>
          <w:i/>
          <w:iCs/>
          <w:sz w:val="24"/>
          <w:szCs w:val="24"/>
        </w:rPr>
        <w:t>arXiv</w:t>
      </w:r>
      <w:proofErr w:type="spellEnd"/>
      <w:r w:rsidRPr="00A136C1">
        <w:rPr>
          <w:rFonts w:ascii="Times New Roman" w:eastAsia="Times New Roman" w:hAnsi="Times New Roman" w:cs="Times New Roman"/>
          <w:i/>
          <w:iCs/>
          <w:sz w:val="24"/>
          <w:szCs w:val="24"/>
        </w:rPr>
        <w:t xml:space="preserve"> preprint </w:t>
      </w:r>
      <w:proofErr w:type="spellStart"/>
      <w:r w:rsidRPr="00A136C1">
        <w:rPr>
          <w:rFonts w:ascii="Times New Roman" w:eastAsia="Times New Roman" w:hAnsi="Times New Roman" w:cs="Times New Roman"/>
          <w:i/>
          <w:iCs/>
          <w:sz w:val="24"/>
          <w:szCs w:val="24"/>
        </w:rPr>
        <w:t>arXiv</w:t>
      </w:r>
      <w:proofErr w:type="gramStart"/>
      <w:r w:rsidRPr="00A136C1">
        <w:rPr>
          <w:rFonts w:ascii="Times New Roman" w:eastAsia="Times New Roman" w:hAnsi="Times New Roman" w:cs="Times New Roman"/>
          <w:i/>
          <w:iCs/>
          <w:sz w:val="24"/>
          <w:szCs w:val="24"/>
        </w:rPr>
        <w:t>:2009.07896</w:t>
      </w:r>
      <w:proofErr w:type="spellEnd"/>
      <w:proofErr w:type="gramEnd"/>
      <w:r w:rsidRPr="00A136C1">
        <w:rPr>
          <w:rFonts w:ascii="Times New Roman" w:eastAsia="Times New Roman" w:hAnsi="Times New Roman" w:cs="Times New Roman"/>
          <w:sz w:val="24"/>
          <w:szCs w:val="24"/>
        </w:rPr>
        <w: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Lazzarini</w:t>
      </w:r>
      <w:proofErr w:type="spellEnd"/>
      <w:r w:rsidRPr="00A136C1">
        <w:rPr>
          <w:rFonts w:ascii="Times New Roman" w:eastAsia="Times New Roman" w:hAnsi="Times New Roman" w:cs="Times New Roman"/>
          <w:sz w:val="24"/>
          <w:szCs w:val="24"/>
        </w:rPr>
        <w:t xml:space="preserve">, R., </w:t>
      </w:r>
      <w:proofErr w:type="spellStart"/>
      <w:r w:rsidRPr="00A136C1">
        <w:rPr>
          <w:rFonts w:ascii="Times New Roman" w:eastAsia="Times New Roman" w:hAnsi="Times New Roman" w:cs="Times New Roman"/>
          <w:sz w:val="24"/>
          <w:szCs w:val="24"/>
        </w:rPr>
        <w:t>Tianfield</w:t>
      </w:r>
      <w:proofErr w:type="spellEnd"/>
      <w:r w:rsidRPr="00A136C1">
        <w:rPr>
          <w:rFonts w:ascii="Times New Roman" w:eastAsia="Times New Roman" w:hAnsi="Times New Roman" w:cs="Times New Roman"/>
          <w:sz w:val="24"/>
          <w:szCs w:val="24"/>
        </w:rPr>
        <w:t xml:space="preserve">, H. and </w:t>
      </w:r>
      <w:proofErr w:type="spellStart"/>
      <w:r w:rsidRPr="00A136C1">
        <w:rPr>
          <w:rFonts w:ascii="Times New Roman" w:eastAsia="Times New Roman" w:hAnsi="Times New Roman" w:cs="Times New Roman"/>
          <w:sz w:val="24"/>
          <w:szCs w:val="24"/>
        </w:rPr>
        <w:t>Charissis</w:t>
      </w:r>
      <w:proofErr w:type="spellEnd"/>
      <w:r w:rsidRPr="00A136C1">
        <w:rPr>
          <w:rFonts w:ascii="Times New Roman" w:eastAsia="Times New Roman" w:hAnsi="Times New Roman" w:cs="Times New Roman"/>
          <w:sz w:val="24"/>
          <w:szCs w:val="24"/>
        </w:rPr>
        <w:t xml:space="preserve">, V. (2023) 'Federated learning for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intrusion detection', </w:t>
      </w:r>
      <w:r w:rsidRPr="00A136C1">
        <w:rPr>
          <w:rFonts w:ascii="Times New Roman" w:eastAsia="Times New Roman" w:hAnsi="Times New Roman" w:cs="Times New Roman"/>
          <w:i/>
          <w:iCs/>
          <w:sz w:val="24"/>
          <w:szCs w:val="24"/>
        </w:rPr>
        <w:t>AI</w:t>
      </w:r>
      <w:r w:rsidRPr="00A136C1">
        <w:rPr>
          <w:rFonts w:ascii="Times New Roman" w:eastAsia="Times New Roman" w:hAnsi="Times New Roman" w:cs="Times New Roman"/>
          <w:sz w:val="24"/>
          <w:szCs w:val="24"/>
        </w:rPr>
        <w:t>, 4(3), pp. 509-530.</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Liu, Y., Chen, J. and Zhou, J. (2019) 'Temporal graph neural networks for fraud detection', in </w:t>
      </w:r>
      <w:r w:rsidRPr="00A136C1">
        <w:rPr>
          <w:rFonts w:ascii="Times New Roman" w:eastAsia="Times New Roman" w:hAnsi="Times New Roman" w:cs="Times New Roman"/>
          <w:i/>
          <w:iCs/>
          <w:sz w:val="24"/>
          <w:szCs w:val="24"/>
        </w:rPr>
        <w:t>Proceedings of the 2019 IEEE International Conference on Data Mining (</w:t>
      </w:r>
      <w:proofErr w:type="spellStart"/>
      <w:r w:rsidRPr="00A136C1">
        <w:rPr>
          <w:rFonts w:ascii="Times New Roman" w:eastAsia="Times New Roman" w:hAnsi="Times New Roman" w:cs="Times New Roman"/>
          <w:i/>
          <w:iCs/>
          <w:sz w:val="24"/>
          <w:szCs w:val="24"/>
        </w:rPr>
        <w:t>ICDM</w:t>
      </w:r>
      <w:proofErr w:type="spellEnd"/>
      <w:r w:rsidRPr="00A136C1">
        <w:rPr>
          <w:rFonts w:ascii="Times New Roman" w:eastAsia="Times New Roman" w:hAnsi="Times New Roman" w:cs="Times New Roman"/>
          <w:i/>
          <w:iCs/>
          <w:sz w:val="24"/>
          <w:szCs w:val="24"/>
        </w:rPr>
        <w:t>)</w:t>
      </w:r>
      <w:r w:rsidRPr="00A136C1">
        <w:rPr>
          <w:rFonts w:ascii="Times New Roman" w:eastAsia="Times New Roman" w:hAnsi="Times New Roman" w:cs="Times New Roman"/>
          <w:sz w:val="24"/>
          <w:szCs w:val="24"/>
        </w:rPr>
        <w:t>, pp. 1202-1207.</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Lundberg, </w:t>
      </w:r>
      <w:proofErr w:type="spellStart"/>
      <w:r w:rsidRPr="00A136C1">
        <w:rPr>
          <w:rFonts w:ascii="Times New Roman" w:eastAsia="Times New Roman" w:hAnsi="Times New Roman" w:cs="Times New Roman"/>
          <w:sz w:val="24"/>
          <w:szCs w:val="24"/>
        </w:rPr>
        <w:t>S.M</w:t>
      </w:r>
      <w:proofErr w:type="spellEnd"/>
      <w:r w:rsidRPr="00A136C1">
        <w:rPr>
          <w:rFonts w:ascii="Times New Roman" w:eastAsia="Times New Roman" w:hAnsi="Times New Roman" w:cs="Times New Roman"/>
          <w:sz w:val="24"/>
          <w:szCs w:val="24"/>
        </w:rPr>
        <w:t xml:space="preserve">. and Lee, </w:t>
      </w:r>
      <w:proofErr w:type="spellStart"/>
      <w:r w:rsidRPr="00A136C1">
        <w:rPr>
          <w:rFonts w:ascii="Times New Roman" w:eastAsia="Times New Roman" w:hAnsi="Times New Roman" w:cs="Times New Roman"/>
          <w:sz w:val="24"/>
          <w:szCs w:val="24"/>
        </w:rPr>
        <w:t>S.I</w:t>
      </w:r>
      <w:proofErr w:type="spellEnd"/>
      <w:r w:rsidRPr="00A136C1">
        <w:rPr>
          <w:rFonts w:ascii="Times New Roman" w:eastAsia="Times New Roman" w:hAnsi="Times New Roman" w:cs="Times New Roman"/>
          <w:sz w:val="24"/>
          <w:szCs w:val="24"/>
        </w:rPr>
        <w:t xml:space="preserve">. (2017) 'A unified approach to interpreting model predictions', in </w:t>
      </w:r>
      <w:r w:rsidRPr="00A136C1">
        <w:rPr>
          <w:rFonts w:ascii="Times New Roman" w:eastAsia="Times New Roman" w:hAnsi="Times New Roman" w:cs="Times New Roman"/>
          <w:i/>
          <w:iCs/>
          <w:sz w:val="24"/>
          <w:szCs w:val="24"/>
        </w:rPr>
        <w:t>Advances in Neural Information Processing Systems</w:t>
      </w:r>
      <w:r w:rsidRPr="00A136C1">
        <w:rPr>
          <w:rFonts w:ascii="Times New Roman" w:eastAsia="Times New Roman" w:hAnsi="Times New Roman" w:cs="Times New Roman"/>
          <w:sz w:val="24"/>
          <w:szCs w:val="24"/>
        </w:rPr>
        <w:t>, 30, pp. 4765-4774.</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McMahan, B., Moore, E., </w:t>
      </w:r>
      <w:proofErr w:type="spellStart"/>
      <w:r w:rsidRPr="00A136C1">
        <w:rPr>
          <w:rFonts w:ascii="Times New Roman" w:eastAsia="Times New Roman" w:hAnsi="Times New Roman" w:cs="Times New Roman"/>
          <w:sz w:val="24"/>
          <w:szCs w:val="24"/>
        </w:rPr>
        <w:t>Ramage</w:t>
      </w:r>
      <w:proofErr w:type="spellEnd"/>
      <w:r w:rsidRPr="00A136C1">
        <w:rPr>
          <w:rFonts w:ascii="Times New Roman" w:eastAsia="Times New Roman" w:hAnsi="Times New Roman" w:cs="Times New Roman"/>
          <w:sz w:val="24"/>
          <w:szCs w:val="24"/>
        </w:rPr>
        <w:t xml:space="preserve">, D., Hampson, S. and </w:t>
      </w:r>
      <w:proofErr w:type="spellStart"/>
      <w:r w:rsidRPr="00A136C1">
        <w:rPr>
          <w:rFonts w:ascii="Times New Roman" w:eastAsia="Times New Roman" w:hAnsi="Times New Roman" w:cs="Times New Roman"/>
          <w:sz w:val="24"/>
          <w:szCs w:val="24"/>
        </w:rPr>
        <w:t>Arcas</w:t>
      </w:r>
      <w:proofErr w:type="spellEnd"/>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B.A.y</w:t>
      </w:r>
      <w:proofErr w:type="spellEnd"/>
      <w:r w:rsidRPr="00A136C1">
        <w:rPr>
          <w:rFonts w:ascii="Times New Roman" w:eastAsia="Times New Roman" w:hAnsi="Times New Roman" w:cs="Times New Roman"/>
          <w:sz w:val="24"/>
          <w:szCs w:val="24"/>
        </w:rPr>
        <w:t xml:space="preserve">. (2017) 'Communication-efficient learning of deep networks from decentralized data', in </w:t>
      </w:r>
      <w:r w:rsidRPr="00A136C1">
        <w:rPr>
          <w:rFonts w:ascii="Times New Roman" w:eastAsia="Times New Roman" w:hAnsi="Times New Roman" w:cs="Times New Roman"/>
          <w:i/>
          <w:iCs/>
          <w:sz w:val="24"/>
          <w:szCs w:val="24"/>
        </w:rPr>
        <w:t>Proceedings of the 20th International Conference on Artificial Intelligence and Statistics (</w:t>
      </w:r>
      <w:proofErr w:type="spellStart"/>
      <w:r w:rsidRPr="00A136C1">
        <w:rPr>
          <w:rFonts w:ascii="Times New Roman" w:eastAsia="Times New Roman" w:hAnsi="Times New Roman" w:cs="Times New Roman"/>
          <w:i/>
          <w:iCs/>
          <w:sz w:val="24"/>
          <w:szCs w:val="24"/>
        </w:rPr>
        <w:t>AISTATS</w:t>
      </w:r>
      <w:proofErr w:type="spellEnd"/>
      <w:r w:rsidRPr="00A136C1">
        <w:rPr>
          <w:rFonts w:ascii="Times New Roman" w:eastAsia="Times New Roman" w:hAnsi="Times New Roman" w:cs="Times New Roman"/>
          <w:i/>
          <w:iCs/>
          <w:sz w:val="24"/>
          <w:szCs w:val="24"/>
        </w:rPr>
        <w:t>)</w:t>
      </w:r>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PMLR</w:t>
      </w:r>
      <w:proofErr w:type="spellEnd"/>
      <w:r w:rsidRPr="00A136C1">
        <w:rPr>
          <w:rFonts w:ascii="Times New Roman" w:eastAsia="Times New Roman" w:hAnsi="Times New Roman" w:cs="Times New Roman"/>
          <w:sz w:val="24"/>
          <w:szCs w:val="24"/>
        </w:rPr>
        <w:t xml:space="preserve"> 54, pp. 1273-1282.</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Ngo, T., Yin, J., Ge, Y.-F. </w:t>
      </w:r>
      <w:proofErr w:type="gramStart"/>
      <w:r w:rsidRPr="00A136C1">
        <w:rPr>
          <w:rFonts w:ascii="Times New Roman" w:eastAsia="Times New Roman" w:hAnsi="Times New Roman" w:cs="Times New Roman"/>
          <w:sz w:val="24"/>
          <w:szCs w:val="24"/>
        </w:rPr>
        <w:t>and</w:t>
      </w:r>
      <w:proofErr w:type="gramEnd"/>
      <w:r w:rsidRPr="00A136C1">
        <w:rPr>
          <w:rFonts w:ascii="Times New Roman" w:eastAsia="Times New Roman" w:hAnsi="Times New Roman" w:cs="Times New Roman"/>
          <w:sz w:val="24"/>
          <w:szCs w:val="24"/>
        </w:rPr>
        <w:t xml:space="preserve"> Wang, H. (2025) 'Optimizing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intrusion detection - a graph neural network approach with attribute-based graph construction', </w:t>
      </w:r>
      <w:r w:rsidRPr="00A136C1">
        <w:rPr>
          <w:rFonts w:ascii="Times New Roman" w:eastAsia="Times New Roman" w:hAnsi="Times New Roman" w:cs="Times New Roman"/>
          <w:i/>
          <w:iCs/>
          <w:sz w:val="24"/>
          <w:szCs w:val="24"/>
        </w:rPr>
        <w:t>Information</w:t>
      </w:r>
      <w:r w:rsidRPr="00A136C1">
        <w:rPr>
          <w:rFonts w:ascii="Times New Roman" w:eastAsia="Times New Roman" w:hAnsi="Times New Roman" w:cs="Times New Roman"/>
          <w:sz w:val="24"/>
          <w:szCs w:val="24"/>
        </w:rPr>
        <w:t>, 16(6), p. 499.</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lastRenderedPageBreak/>
        <w:t xml:space="preserve">Pinto, C., </w:t>
      </w:r>
      <w:proofErr w:type="spellStart"/>
      <w:r w:rsidRPr="00A136C1">
        <w:rPr>
          <w:rFonts w:ascii="Times New Roman" w:eastAsia="Times New Roman" w:hAnsi="Times New Roman" w:cs="Times New Roman"/>
          <w:sz w:val="24"/>
          <w:szCs w:val="24"/>
        </w:rPr>
        <w:t>Dadkhah</w:t>
      </w:r>
      <w:proofErr w:type="spellEnd"/>
      <w:r w:rsidRPr="00A136C1">
        <w:rPr>
          <w:rFonts w:ascii="Times New Roman" w:eastAsia="Times New Roman" w:hAnsi="Times New Roman" w:cs="Times New Roman"/>
          <w:sz w:val="24"/>
          <w:szCs w:val="24"/>
        </w:rPr>
        <w:t xml:space="preserve">, S., Ferreira, R., </w:t>
      </w:r>
      <w:proofErr w:type="spellStart"/>
      <w:r w:rsidRPr="00A136C1">
        <w:rPr>
          <w:rFonts w:ascii="Times New Roman" w:eastAsia="Times New Roman" w:hAnsi="Times New Roman" w:cs="Times New Roman"/>
          <w:sz w:val="24"/>
          <w:szCs w:val="24"/>
        </w:rPr>
        <w:t>Zohourian</w:t>
      </w:r>
      <w:proofErr w:type="spellEnd"/>
      <w:r w:rsidRPr="00A136C1">
        <w:rPr>
          <w:rFonts w:ascii="Times New Roman" w:eastAsia="Times New Roman" w:hAnsi="Times New Roman" w:cs="Times New Roman"/>
          <w:sz w:val="24"/>
          <w:szCs w:val="24"/>
        </w:rPr>
        <w:t xml:space="preserve">, A., Lu, R. and </w:t>
      </w:r>
      <w:proofErr w:type="spellStart"/>
      <w:r w:rsidRPr="00A136C1">
        <w:rPr>
          <w:rFonts w:ascii="Times New Roman" w:eastAsia="Times New Roman" w:hAnsi="Times New Roman" w:cs="Times New Roman"/>
          <w:sz w:val="24"/>
          <w:szCs w:val="24"/>
        </w:rPr>
        <w:t>Ghorbani</w:t>
      </w:r>
      <w:proofErr w:type="spellEnd"/>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A.A</w:t>
      </w:r>
      <w:proofErr w:type="spellEnd"/>
      <w:r w:rsidRPr="00A136C1">
        <w:rPr>
          <w:rFonts w:ascii="Times New Roman" w:eastAsia="Times New Roman" w:hAnsi="Times New Roman" w:cs="Times New Roman"/>
          <w:sz w:val="24"/>
          <w:szCs w:val="24"/>
        </w:rPr>
        <w:t>. (2023) '</w:t>
      </w:r>
      <w:proofErr w:type="spellStart"/>
      <w:r w:rsidRPr="00A136C1">
        <w:rPr>
          <w:rFonts w:ascii="Times New Roman" w:eastAsia="Times New Roman" w:hAnsi="Times New Roman" w:cs="Times New Roman"/>
          <w:sz w:val="24"/>
          <w:szCs w:val="24"/>
        </w:rPr>
        <w:t>CICIoT2023</w:t>
      </w:r>
      <w:proofErr w:type="spellEnd"/>
      <w:r w:rsidRPr="00A136C1">
        <w:rPr>
          <w:rFonts w:ascii="Times New Roman" w:eastAsia="Times New Roman" w:hAnsi="Times New Roman" w:cs="Times New Roman"/>
          <w:sz w:val="24"/>
          <w:szCs w:val="24"/>
        </w:rPr>
        <w:t xml:space="preserve">: a real-time dataset and benchmark for large-scale attacks in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environment', </w:t>
      </w:r>
      <w:r w:rsidRPr="00A136C1">
        <w:rPr>
          <w:rFonts w:ascii="Times New Roman" w:eastAsia="Times New Roman" w:hAnsi="Times New Roman" w:cs="Times New Roman"/>
          <w:i/>
          <w:iCs/>
          <w:sz w:val="24"/>
          <w:szCs w:val="24"/>
        </w:rPr>
        <w:t>Sensors</w:t>
      </w:r>
      <w:r w:rsidRPr="00A136C1">
        <w:rPr>
          <w:rFonts w:ascii="Times New Roman" w:eastAsia="Times New Roman" w:hAnsi="Times New Roman" w:cs="Times New Roman"/>
          <w:sz w:val="24"/>
          <w:szCs w:val="24"/>
        </w:rPr>
        <w:t>, 23(13), p. 5941.</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Qu, Y., Gao, L., Luan, </w:t>
      </w:r>
      <w:proofErr w:type="spellStart"/>
      <w:r w:rsidRPr="00A136C1">
        <w:rPr>
          <w:rFonts w:ascii="Times New Roman" w:eastAsia="Times New Roman" w:hAnsi="Times New Roman" w:cs="Times New Roman"/>
          <w:sz w:val="24"/>
          <w:szCs w:val="24"/>
        </w:rPr>
        <w:t>T.H</w:t>
      </w:r>
      <w:proofErr w:type="spellEnd"/>
      <w:r w:rsidRPr="00A136C1">
        <w:rPr>
          <w:rFonts w:ascii="Times New Roman" w:eastAsia="Times New Roman" w:hAnsi="Times New Roman" w:cs="Times New Roman"/>
          <w:sz w:val="24"/>
          <w:szCs w:val="24"/>
        </w:rPr>
        <w:t xml:space="preserve">., et al. (2019) 'Decentralized privacy using </w:t>
      </w:r>
      <w:proofErr w:type="spellStart"/>
      <w:r w:rsidRPr="00A136C1">
        <w:rPr>
          <w:rFonts w:ascii="Times New Roman" w:eastAsia="Times New Roman" w:hAnsi="Times New Roman" w:cs="Times New Roman"/>
          <w:sz w:val="24"/>
          <w:szCs w:val="24"/>
        </w:rPr>
        <w:t>blockchain</w:t>
      </w:r>
      <w:proofErr w:type="spellEnd"/>
      <w:r w:rsidRPr="00A136C1">
        <w:rPr>
          <w:rFonts w:ascii="Times New Roman" w:eastAsia="Times New Roman" w:hAnsi="Times New Roman" w:cs="Times New Roman"/>
          <w:sz w:val="24"/>
          <w:szCs w:val="24"/>
        </w:rPr>
        <w:t xml:space="preserve">-enabled federated learning in </w:t>
      </w:r>
      <w:proofErr w:type="spellStart"/>
      <w:r w:rsidRPr="00A136C1">
        <w:rPr>
          <w:rFonts w:ascii="Times New Roman" w:eastAsia="Times New Roman" w:hAnsi="Times New Roman" w:cs="Times New Roman"/>
          <w:sz w:val="24"/>
          <w:szCs w:val="24"/>
        </w:rPr>
        <w:t>IoT</w:t>
      </w:r>
      <w:proofErr w:type="spellEnd"/>
      <w:r w:rsidRPr="00A136C1">
        <w:rPr>
          <w:rFonts w:ascii="Times New Roman" w:eastAsia="Times New Roman" w:hAnsi="Times New Roman" w:cs="Times New Roman"/>
          <w:sz w:val="24"/>
          <w:szCs w:val="24"/>
        </w:rPr>
        <w:t xml:space="preserve"> systems', </w:t>
      </w:r>
      <w:r w:rsidRPr="00A136C1">
        <w:rPr>
          <w:rFonts w:ascii="Times New Roman" w:eastAsia="Times New Roman" w:hAnsi="Times New Roman" w:cs="Times New Roman"/>
          <w:i/>
          <w:iCs/>
          <w:sz w:val="24"/>
          <w:szCs w:val="24"/>
        </w:rPr>
        <w:t>IEEE Internet of Things Journal</w:t>
      </w:r>
      <w:r w:rsidRPr="00A136C1">
        <w:rPr>
          <w:rFonts w:ascii="Times New Roman" w:eastAsia="Times New Roman" w:hAnsi="Times New Roman" w:cs="Times New Roman"/>
          <w:sz w:val="24"/>
          <w:szCs w:val="24"/>
        </w:rPr>
        <w:t>, 6(5), pp. 8678-8687.</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Sundararajan, M., </w:t>
      </w:r>
      <w:proofErr w:type="spellStart"/>
      <w:r w:rsidRPr="00A136C1">
        <w:rPr>
          <w:rFonts w:ascii="Times New Roman" w:eastAsia="Times New Roman" w:hAnsi="Times New Roman" w:cs="Times New Roman"/>
          <w:sz w:val="24"/>
          <w:szCs w:val="24"/>
        </w:rPr>
        <w:t>Taly</w:t>
      </w:r>
      <w:proofErr w:type="spellEnd"/>
      <w:r w:rsidRPr="00A136C1">
        <w:rPr>
          <w:rFonts w:ascii="Times New Roman" w:eastAsia="Times New Roman" w:hAnsi="Times New Roman" w:cs="Times New Roman"/>
          <w:sz w:val="24"/>
          <w:szCs w:val="24"/>
        </w:rPr>
        <w:t xml:space="preserve">, A. and Yan, Q. (2017) 'Axiomatic attribution for deep networks', in </w:t>
      </w:r>
      <w:r w:rsidRPr="00A136C1">
        <w:rPr>
          <w:rFonts w:ascii="Times New Roman" w:eastAsia="Times New Roman" w:hAnsi="Times New Roman" w:cs="Times New Roman"/>
          <w:i/>
          <w:iCs/>
          <w:sz w:val="24"/>
          <w:szCs w:val="24"/>
        </w:rPr>
        <w:t>Proceedings of the 34th International Conference on Machine Learning (</w:t>
      </w:r>
      <w:proofErr w:type="spellStart"/>
      <w:r w:rsidRPr="00A136C1">
        <w:rPr>
          <w:rFonts w:ascii="Times New Roman" w:eastAsia="Times New Roman" w:hAnsi="Times New Roman" w:cs="Times New Roman"/>
          <w:i/>
          <w:iCs/>
          <w:sz w:val="24"/>
          <w:szCs w:val="24"/>
        </w:rPr>
        <w:t>ICML</w:t>
      </w:r>
      <w:proofErr w:type="spellEnd"/>
      <w:r w:rsidRPr="00A136C1">
        <w:rPr>
          <w:rFonts w:ascii="Times New Roman" w:eastAsia="Times New Roman" w:hAnsi="Times New Roman" w:cs="Times New Roman"/>
          <w:i/>
          <w:iCs/>
          <w:sz w:val="24"/>
          <w:szCs w:val="24"/>
        </w:rPr>
        <w:t>)</w:t>
      </w:r>
      <w:r w:rsidRPr="00A136C1">
        <w:rPr>
          <w:rFonts w:ascii="Times New Roman" w:eastAsia="Times New Roman" w:hAnsi="Times New Roman" w:cs="Times New Roman"/>
          <w:sz w:val="24"/>
          <w:szCs w:val="24"/>
        </w:rPr>
        <w:t xml:space="preserve">, </w:t>
      </w:r>
      <w:proofErr w:type="spellStart"/>
      <w:r w:rsidRPr="00A136C1">
        <w:rPr>
          <w:rFonts w:ascii="Times New Roman" w:eastAsia="Times New Roman" w:hAnsi="Times New Roman" w:cs="Times New Roman"/>
          <w:sz w:val="24"/>
          <w:szCs w:val="24"/>
        </w:rPr>
        <w:t>PMLR</w:t>
      </w:r>
      <w:proofErr w:type="spellEnd"/>
      <w:r w:rsidRPr="00A136C1">
        <w:rPr>
          <w:rFonts w:ascii="Times New Roman" w:eastAsia="Times New Roman" w:hAnsi="Times New Roman" w:cs="Times New Roman"/>
          <w:sz w:val="24"/>
          <w:szCs w:val="24"/>
        </w:rPr>
        <w:t xml:space="preserve"> 70, pp. 3319-3328.</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Velickovic</w:t>
      </w:r>
      <w:proofErr w:type="spellEnd"/>
      <w:r w:rsidRPr="00A136C1">
        <w:rPr>
          <w:rFonts w:ascii="Times New Roman" w:eastAsia="Times New Roman" w:hAnsi="Times New Roman" w:cs="Times New Roman"/>
          <w:sz w:val="24"/>
          <w:szCs w:val="24"/>
        </w:rPr>
        <w:t xml:space="preserve">, P., </w:t>
      </w:r>
      <w:proofErr w:type="spellStart"/>
      <w:r w:rsidRPr="00A136C1">
        <w:rPr>
          <w:rFonts w:ascii="Times New Roman" w:eastAsia="Times New Roman" w:hAnsi="Times New Roman" w:cs="Times New Roman"/>
          <w:sz w:val="24"/>
          <w:szCs w:val="24"/>
        </w:rPr>
        <w:t>Cucurull</w:t>
      </w:r>
      <w:proofErr w:type="spellEnd"/>
      <w:r w:rsidRPr="00A136C1">
        <w:rPr>
          <w:rFonts w:ascii="Times New Roman" w:eastAsia="Times New Roman" w:hAnsi="Times New Roman" w:cs="Times New Roman"/>
          <w:sz w:val="24"/>
          <w:szCs w:val="24"/>
        </w:rPr>
        <w:t xml:space="preserve">, G., Casanova, A., Romero, A., </w:t>
      </w:r>
      <w:proofErr w:type="spellStart"/>
      <w:r w:rsidRPr="00A136C1">
        <w:rPr>
          <w:rFonts w:ascii="Times New Roman" w:eastAsia="Times New Roman" w:hAnsi="Times New Roman" w:cs="Times New Roman"/>
          <w:sz w:val="24"/>
          <w:szCs w:val="24"/>
        </w:rPr>
        <w:t>Lio</w:t>
      </w:r>
      <w:proofErr w:type="spellEnd"/>
      <w:r w:rsidRPr="00A136C1">
        <w:rPr>
          <w:rFonts w:ascii="Times New Roman" w:eastAsia="Times New Roman" w:hAnsi="Times New Roman" w:cs="Times New Roman"/>
          <w:sz w:val="24"/>
          <w:szCs w:val="24"/>
        </w:rPr>
        <w:t xml:space="preserve">, P. and </w:t>
      </w:r>
      <w:proofErr w:type="spellStart"/>
      <w:r w:rsidRPr="00A136C1">
        <w:rPr>
          <w:rFonts w:ascii="Times New Roman" w:eastAsia="Times New Roman" w:hAnsi="Times New Roman" w:cs="Times New Roman"/>
          <w:sz w:val="24"/>
          <w:szCs w:val="24"/>
        </w:rPr>
        <w:t>Bengio</w:t>
      </w:r>
      <w:proofErr w:type="spellEnd"/>
      <w:r w:rsidRPr="00A136C1">
        <w:rPr>
          <w:rFonts w:ascii="Times New Roman" w:eastAsia="Times New Roman" w:hAnsi="Times New Roman" w:cs="Times New Roman"/>
          <w:sz w:val="24"/>
          <w:szCs w:val="24"/>
        </w:rPr>
        <w:t xml:space="preserve">, Y. (2018) 'Graph attention networks', in </w:t>
      </w:r>
      <w:r w:rsidRPr="00A136C1">
        <w:rPr>
          <w:rFonts w:ascii="Times New Roman" w:eastAsia="Times New Roman" w:hAnsi="Times New Roman" w:cs="Times New Roman"/>
          <w:i/>
          <w:iCs/>
          <w:sz w:val="24"/>
          <w:szCs w:val="24"/>
        </w:rPr>
        <w:t>International Conference on Learning Representations (</w:t>
      </w:r>
      <w:proofErr w:type="spellStart"/>
      <w:r w:rsidRPr="00A136C1">
        <w:rPr>
          <w:rFonts w:ascii="Times New Roman" w:eastAsia="Times New Roman" w:hAnsi="Times New Roman" w:cs="Times New Roman"/>
          <w:i/>
          <w:iCs/>
          <w:sz w:val="24"/>
          <w:szCs w:val="24"/>
        </w:rPr>
        <w:t>ICLR</w:t>
      </w:r>
      <w:proofErr w:type="spellEnd"/>
      <w:r w:rsidRPr="00A136C1">
        <w:rPr>
          <w:rFonts w:ascii="Times New Roman" w:eastAsia="Times New Roman" w:hAnsi="Times New Roman" w:cs="Times New Roman"/>
          <w:i/>
          <w:iCs/>
          <w:sz w:val="24"/>
          <w:szCs w:val="24"/>
        </w:rPr>
        <w:t>)</w:t>
      </w:r>
      <w:r w:rsidRPr="00A136C1">
        <w:rPr>
          <w:rFonts w:ascii="Times New Roman" w:eastAsia="Times New Roman" w:hAnsi="Times New Roman" w:cs="Times New Roman"/>
          <w:sz w:val="24"/>
          <w:szCs w:val="24"/>
        </w:rPr>
        <w:t>.</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r w:rsidRPr="00A136C1">
        <w:rPr>
          <w:rFonts w:ascii="Times New Roman" w:eastAsia="Times New Roman" w:hAnsi="Times New Roman" w:cs="Times New Roman"/>
          <w:sz w:val="24"/>
          <w:szCs w:val="24"/>
        </w:rPr>
        <w:t xml:space="preserve">Wang, R., Zhao, J., Zhang, H., He, L., Li, H. and Huang, M. (2025) 'Network traffic analysis based on graph neural networks: a scoping review', </w:t>
      </w:r>
      <w:r w:rsidRPr="00A136C1">
        <w:rPr>
          <w:rFonts w:ascii="Times New Roman" w:eastAsia="Times New Roman" w:hAnsi="Times New Roman" w:cs="Times New Roman"/>
          <w:i/>
          <w:iCs/>
          <w:sz w:val="24"/>
          <w:szCs w:val="24"/>
        </w:rPr>
        <w:t>Big Data and Cognitive Computing</w:t>
      </w:r>
      <w:r w:rsidRPr="00A136C1">
        <w:rPr>
          <w:rFonts w:ascii="Times New Roman" w:eastAsia="Times New Roman" w:hAnsi="Times New Roman" w:cs="Times New Roman"/>
          <w:sz w:val="24"/>
          <w:szCs w:val="24"/>
        </w:rPr>
        <w:t>, 9(11), p. 270.</w:t>
      </w:r>
    </w:p>
    <w:p w:rsidR="00A136C1" w:rsidRPr="00A136C1" w:rsidRDefault="00A136C1" w:rsidP="00A136C1">
      <w:pPr>
        <w:spacing w:before="100" w:beforeAutospacing="1" w:after="100" w:afterAutospacing="1" w:line="240" w:lineRule="auto"/>
        <w:rPr>
          <w:rFonts w:ascii="Times New Roman" w:eastAsia="Times New Roman" w:hAnsi="Times New Roman" w:cs="Times New Roman"/>
          <w:sz w:val="24"/>
          <w:szCs w:val="24"/>
        </w:rPr>
      </w:pPr>
      <w:proofErr w:type="spellStart"/>
      <w:r w:rsidRPr="00A136C1">
        <w:rPr>
          <w:rFonts w:ascii="Times New Roman" w:eastAsia="Times New Roman" w:hAnsi="Times New Roman" w:cs="Times New Roman"/>
          <w:sz w:val="24"/>
          <w:szCs w:val="24"/>
        </w:rPr>
        <w:t>Zhong</w:t>
      </w:r>
      <w:proofErr w:type="spellEnd"/>
      <w:r w:rsidRPr="00A136C1">
        <w:rPr>
          <w:rFonts w:ascii="Times New Roman" w:eastAsia="Times New Roman" w:hAnsi="Times New Roman" w:cs="Times New Roman"/>
          <w:sz w:val="24"/>
          <w:szCs w:val="24"/>
        </w:rPr>
        <w:t>, M., Lin, M., Zhang, C. and Xu, Z. (2024) '</w:t>
      </w:r>
      <w:proofErr w:type="gramStart"/>
      <w:r w:rsidRPr="00A136C1">
        <w:rPr>
          <w:rFonts w:ascii="Times New Roman" w:eastAsia="Times New Roman" w:hAnsi="Times New Roman" w:cs="Times New Roman"/>
          <w:sz w:val="24"/>
          <w:szCs w:val="24"/>
        </w:rPr>
        <w:t>A</w:t>
      </w:r>
      <w:proofErr w:type="gramEnd"/>
      <w:r w:rsidRPr="00A136C1">
        <w:rPr>
          <w:rFonts w:ascii="Times New Roman" w:eastAsia="Times New Roman" w:hAnsi="Times New Roman" w:cs="Times New Roman"/>
          <w:sz w:val="24"/>
          <w:szCs w:val="24"/>
        </w:rPr>
        <w:t xml:space="preserve"> survey on graph neural networks for intrusion detection systems: methods, trends and challenges', </w:t>
      </w:r>
      <w:r w:rsidRPr="00A136C1">
        <w:rPr>
          <w:rFonts w:ascii="Times New Roman" w:eastAsia="Times New Roman" w:hAnsi="Times New Roman" w:cs="Times New Roman"/>
          <w:i/>
          <w:iCs/>
          <w:sz w:val="24"/>
          <w:szCs w:val="24"/>
        </w:rPr>
        <w:t>Computers and Security</w:t>
      </w:r>
      <w:r w:rsidRPr="00A136C1">
        <w:rPr>
          <w:rFonts w:ascii="Times New Roman" w:eastAsia="Times New Roman" w:hAnsi="Times New Roman" w:cs="Times New Roman"/>
          <w:sz w:val="24"/>
          <w:szCs w:val="24"/>
        </w:rPr>
        <w:t>, 141, pp. 103821-103821.</w:t>
      </w:r>
    </w:p>
    <w:p w:rsidR="00934492" w:rsidRDefault="00934492">
      <w:bookmarkStart w:id="0" w:name="_GoBack"/>
      <w:bookmarkEnd w:id="0"/>
    </w:p>
    <w:sectPr w:rsidR="00934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YouYuan">
    <w:altName w:val="SimSun"/>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9771F3"/>
    <w:multiLevelType w:val="multilevel"/>
    <w:tmpl w:val="692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404639"/>
    <w:multiLevelType w:val="multilevel"/>
    <w:tmpl w:val="728E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80CFB"/>
    <w:multiLevelType w:val="multilevel"/>
    <w:tmpl w:val="4FB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01475"/>
    <w:multiLevelType w:val="multilevel"/>
    <w:tmpl w:val="EC06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35A93"/>
    <w:multiLevelType w:val="multilevel"/>
    <w:tmpl w:val="DF58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05561"/>
    <w:multiLevelType w:val="multilevel"/>
    <w:tmpl w:val="55F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7570FC"/>
    <w:multiLevelType w:val="multilevel"/>
    <w:tmpl w:val="A2A0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627"/>
    <w:rsid w:val="00023627"/>
    <w:rsid w:val="00062C20"/>
    <w:rsid w:val="00121410"/>
    <w:rsid w:val="00306BFD"/>
    <w:rsid w:val="005A7C41"/>
    <w:rsid w:val="00934492"/>
    <w:rsid w:val="00A136C1"/>
    <w:rsid w:val="00B042B0"/>
    <w:rsid w:val="00D44AA6"/>
    <w:rsid w:val="00D53548"/>
    <w:rsid w:val="00EC2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chartTrackingRefBased/>
  <w15:docId w15:val="{50FA945D-1217-4AF9-86B0-64E310B50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3548"/>
  </w:style>
  <w:style w:type="paragraph" w:styleId="Heading1">
    <w:name w:val="heading 1"/>
    <w:basedOn w:val="Normal"/>
    <w:next w:val="Normal"/>
    <w:link w:val="Heading1Char"/>
    <w:uiPriority w:val="9"/>
    <w:qFormat/>
    <w:rsid w:val="00D53548"/>
    <w:pPr>
      <w:keepNext/>
      <w:keepLines/>
      <w:spacing w:before="400" w:after="40" w:line="240" w:lineRule="auto"/>
      <w:outlineLvl w:val="0"/>
    </w:pPr>
    <w:rPr>
      <w:rFonts w:asciiTheme="majorHAnsi" w:eastAsiaTheme="majorEastAsia" w:hAnsiTheme="majorHAnsi" w:cstheme="majorBidi"/>
      <w:color w:val="491347" w:themeColor="accent1" w:themeShade="80"/>
      <w:sz w:val="36"/>
      <w:szCs w:val="36"/>
    </w:rPr>
  </w:style>
  <w:style w:type="paragraph" w:styleId="Heading2">
    <w:name w:val="heading 2"/>
    <w:basedOn w:val="Normal"/>
    <w:next w:val="Normal"/>
    <w:link w:val="Heading2Char"/>
    <w:uiPriority w:val="9"/>
    <w:unhideWhenUsed/>
    <w:qFormat/>
    <w:rsid w:val="00D53548"/>
    <w:pPr>
      <w:keepNext/>
      <w:keepLines/>
      <w:spacing w:before="40" w:after="0" w:line="240"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D53548"/>
    <w:pPr>
      <w:keepNext/>
      <w:keepLines/>
      <w:spacing w:before="40" w:after="0" w:line="240" w:lineRule="auto"/>
      <w:outlineLvl w:val="2"/>
    </w:pPr>
    <w:rPr>
      <w:rFonts w:asciiTheme="majorHAnsi" w:eastAsiaTheme="majorEastAsia" w:hAnsiTheme="majorHAnsi"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D53548"/>
    <w:pPr>
      <w:keepNext/>
      <w:keepLines/>
      <w:spacing w:before="40" w:after="0"/>
      <w:outlineLvl w:val="3"/>
    </w:pPr>
    <w:rPr>
      <w:rFonts w:asciiTheme="majorHAnsi" w:eastAsiaTheme="majorEastAsia" w:hAnsiTheme="majorHAnsi" w:cstheme="majorBidi"/>
      <w:color w:val="6D1D6A" w:themeColor="accent1" w:themeShade="BF"/>
      <w:sz w:val="24"/>
      <w:szCs w:val="24"/>
    </w:rPr>
  </w:style>
  <w:style w:type="paragraph" w:styleId="Heading5">
    <w:name w:val="heading 5"/>
    <w:basedOn w:val="Normal"/>
    <w:next w:val="Normal"/>
    <w:link w:val="Heading5Char"/>
    <w:uiPriority w:val="9"/>
    <w:semiHidden/>
    <w:unhideWhenUsed/>
    <w:qFormat/>
    <w:rsid w:val="00D53548"/>
    <w:pPr>
      <w:keepNext/>
      <w:keepLines/>
      <w:spacing w:before="40" w:after="0"/>
      <w:outlineLvl w:val="4"/>
    </w:pPr>
    <w:rPr>
      <w:rFonts w:asciiTheme="majorHAnsi" w:eastAsiaTheme="majorEastAsia" w:hAnsiTheme="majorHAnsi" w:cstheme="majorBidi"/>
      <w:caps/>
      <w:color w:val="6D1D6A" w:themeColor="accent1" w:themeShade="BF"/>
    </w:rPr>
  </w:style>
  <w:style w:type="paragraph" w:styleId="Heading6">
    <w:name w:val="heading 6"/>
    <w:basedOn w:val="Normal"/>
    <w:next w:val="Normal"/>
    <w:link w:val="Heading6Char"/>
    <w:uiPriority w:val="9"/>
    <w:semiHidden/>
    <w:unhideWhenUsed/>
    <w:qFormat/>
    <w:rsid w:val="00D53548"/>
    <w:pPr>
      <w:keepNext/>
      <w:keepLines/>
      <w:spacing w:before="40" w:after="0"/>
      <w:outlineLvl w:val="5"/>
    </w:pPr>
    <w:rPr>
      <w:rFonts w:asciiTheme="majorHAnsi" w:eastAsiaTheme="majorEastAsia" w:hAnsiTheme="majorHAnsi" w:cstheme="majorBidi"/>
      <w:i/>
      <w:iCs/>
      <w:caps/>
      <w:color w:val="491347" w:themeColor="accent1" w:themeShade="80"/>
    </w:rPr>
  </w:style>
  <w:style w:type="paragraph" w:styleId="Heading7">
    <w:name w:val="heading 7"/>
    <w:basedOn w:val="Normal"/>
    <w:next w:val="Normal"/>
    <w:link w:val="Heading7Char"/>
    <w:uiPriority w:val="9"/>
    <w:semiHidden/>
    <w:unhideWhenUsed/>
    <w:qFormat/>
    <w:rsid w:val="00D53548"/>
    <w:pPr>
      <w:keepNext/>
      <w:keepLines/>
      <w:spacing w:before="40" w:after="0"/>
      <w:outlineLvl w:val="6"/>
    </w:pPr>
    <w:rPr>
      <w:rFonts w:asciiTheme="majorHAnsi" w:eastAsiaTheme="majorEastAsia" w:hAnsiTheme="majorHAnsi" w:cstheme="majorBidi"/>
      <w:b/>
      <w:bCs/>
      <w:color w:val="491347" w:themeColor="accent1" w:themeShade="80"/>
    </w:rPr>
  </w:style>
  <w:style w:type="paragraph" w:styleId="Heading8">
    <w:name w:val="heading 8"/>
    <w:basedOn w:val="Normal"/>
    <w:next w:val="Normal"/>
    <w:link w:val="Heading8Char"/>
    <w:uiPriority w:val="9"/>
    <w:semiHidden/>
    <w:unhideWhenUsed/>
    <w:qFormat/>
    <w:rsid w:val="00D53548"/>
    <w:pPr>
      <w:keepNext/>
      <w:keepLines/>
      <w:spacing w:before="40" w:after="0"/>
      <w:outlineLvl w:val="7"/>
    </w:pPr>
    <w:rPr>
      <w:rFonts w:asciiTheme="majorHAnsi" w:eastAsiaTheme="majorEastAsia" w:hAnsiTheme="majorHAnsi" w:cstheme="majorBidi"/>
      <w:b/>
      <w:bCs/>
      <w:i/>
      <w:iCs/>
      <w:color w:val="491347" w:themeColor="accent1" w:themeShade="80"/>
    </w:rPr>
  </w:style>
  <w:style w:type="paragraph" w:styleId="Heading9">
    <w:name w:val="heading 9"/>
    <w:basedOn w:val="Normal"/>
    <w:next w:val="Normal"/>
    <w:link w:val="Heading9Char"/>
    <w:uiPriority w:val="9"/>
    <w:semiHidden/>
    <w:unhideWhenUsed/>
    <w:qFormat/>
    <w:rsid w:val="00D53548"/>
    <w:pPr>
      <w:keepNext/>
      <w:keepLines/>
      <w:spacing w:before="40" w:after="0"/>
      <w:outlineLvl w:val="8"/>
    </w:pPr>
    <w:rPr>
      <w:rFonts w:asciiTheme="majorHAnsi" w:eastAsiaTheme="majorEastAsia" w:hAnsiTheme="majorHAnsi" w:cstheme="majorBidi"/>
      <w:i/>
      <w:iCs/>
      <w:color w:val="491347"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548"/>
    <w:rPr>
      <w:rFonts w:asciiTheme="majorHAnsi" w:eastAsiaTheme="majorEastAsia" w:hAnsiTheme="majorHAnsi" w:cstheme="majorBidi"/>
      <w:color w:val="491347" w:themeColor="accent1" w:themeShade="80"/>
      <w:sz w:val="36"/>
      <w:szCs w:val="36"/>
    </w:rPr>
  </w:style>
  <w:style w:type="character" w:customStyle="1" w:styleId="Heading2Char">
    <w:name w:val="Heading 2 Char"/>
    <w:basedOn w:val="DefaultParagraphFont"/>
    <w:link w:val="Heading2"/>
    <w:uiPriority w:val="9"/>
    <w:rsid w:val="00D53548"/>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rsid w:val="00D53548"/>
    <w:rPr>
      <w:rFonts w:asciiTheme="majorHAnsi" w:eastAsiaTheme="majorEastAsia" w:hAnsiTheme="majorHAnsi"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D53548"/>
    <w:rPr>
      <w:rFonts w:asciiTheme="majorHAnsi" w:eastAsiaTheme="majorEastAsia" w:hAnsiTheme="majorHAnsi" w:cstheme="majorBidi"/>
      <w:color w:val="6D1D6A" w:themeColor="accent1" w:themeShade="BF"/>
      <w:sz w:val="24"/>
      <w:szCs w:val="24"/>
    </w:rPr>
  </w:style>
  <w:style w:type="character" w:customStyle="1" w:styleId="Heading5Char">
    <w:name w:val="Heading 5 Char"/>
    <w:basedOn w:val="DefaultParagraphFont"/>
    <w:link w:val="Heading5"/>
    <w:uiPriority w:val="9"/>
    <w:semiHidden/>
    <w:rsid w:val="00D53548"/>
    <w:rPr>
      <w:rFonts w:asciiTheme="majorHAnsi" w:eastAsiaTheme="majorEastAsia" w:hAnsiTheme="majorHAnsi" w:cstheme="majorBidi"/>
      <w:caps/>
      <w:color w:val="6D1D6A" w:themeColor="accent1" w:themeShade="BF"/>
    </w:rPr>
  </w:style>
  <w:style w:type="character" w:customStyle="1" w:styleId="Heading6Char">
    <w:name w:val="Heading 6 Char"/>
    <w:basedOn w:val="DefaultParagraphFont"/>
    <w:link w:val="Heading6"/>
    <w:uiPriority w:val="9"/>
    <w:semiHidden/>
    <w:rsid w:val="00D53548"/>
    <w:rPr>
      <w:rFonts w:asciiTheme="majorHAnsi" w:eastAsiaTheme="majorEastAsia" w:hAnsiTheme="majorHAnsi" w:cstheme="majorBidi"/>
      <w:i/>
      <w:iCs/>
      <w:caps/>
      <w:color w:val="491347" w:themeColor="accent1" w:themeShade="80"/>
    </w:rPr>
  </w:style>
  <w:style w:type="character" w:customStyle="1" w:styleId="Heading7Char">
    <w:name w:val="Heading 7 Char"/>
    <w:basedOn w:val="DefaultParagraphFont"/>
    <w:link w:val="Heading7"/>
    <w:uiPriority w:val="9"/>
    <w:semiHidden/>
    <w:rsid w:val="00D53548"/>
    <w:rPr>
      <w:rFonts w:asciiTheme="majorHAnsi" w:eastAsiaTheme="majorEastAsia" w:hAnsiTheme="majorHAnsi" w:cstheme="majorBidi"/>
      <w:b/>
      <w:bCs/>
      <w:color w:val="491347" w:themeColor="accent1" w:themeShade="80"/>
    </w:rPr>
  </w:style>
  <w:style w:type="character" w:customStyle="1" w:styleId="Heading8Char">
    <w:name w:val="Heading 8 Char"/>
    <w:basedOn w:val="DefaultParagraphFont"/>
    <w:link w:val="Heading8"/>
    <w:uiPriority w:val="9"/>
    <w:semiHidden/>
    <w:rsid w:val="00D53548"/>
    <w:rPr>
      <w:rFonts w:asciiTheme="majorHAnsi" w:eastAsiaTheme="majorEastAsia" w:hAnsiTheme="majorHAnsi" w:cstheme="majorBidi"/>
      <w:b/>
      <w:bCs/>
      <w:i/>
      <w:iCs/>
      <w:color w:val="491347" w:themeColor="accent1" w:themeShade="80"/>
    </w:rPr>
  </w:style>
  <w:style w:type="character" w:customStyle="1" w:styleId="Heading9Char">
    <w:name w:val="Heading 9 Char"/>
    <w:basedOn w:val="DefaultParagraphFont"/>
    <w:link w:val="Heading9"/>
    <w:uiPriority w:val="9"/>
    <w:semiHidden/>
    <w:rsid w:val="00D53548"/>
    <w:rPr>
      <w:rFonts w:asciiTheme="majorHAnsi" w:eastAsiaTheme="majorEastAsia" w:hAnsiTheme="majorHAnsi" w:cstheme="majorBidi"/>
      <w:i/>
      <w:iCs/>
      <w:color w:val="491347" w:themeColor="accent1" w:themeShade="80"/>
    </w:rPr>
  </w:style>
  <w:style w:type="paragraph" w:styleId="Caption">
    <w:name w:val="caption"/>
    <w:basedOn w:val="Normal"/>
    <w:next w:val="Normal"/>
    <w:uiPriority w:val="35"/>
    <w:semiHidden/>
    <w:unhideWhenUsed/>
    <w:qFormat/>
    <w:rsid w:val="00D53548"/>
    <w:pPr>
      <w:spacing w:line="240" w:lineRule="auto"/>
    </w:pPr>
    <w:rPr>
      <w:b/>
      <w:bCs/>
      <w:smallCaps/>
      <w:color w:val="632E62" w:themeColor="text2"/>
    </w:rPr>
  </w:style>
  <w:style w:type="paragraph" w:styleId="Title">
    <w:name w:val="Title"/>
    <w:basedOn w:val="Normal"/>
    <w:next w:val="Normal"/>
    <w:link w:val="TitleChar"/>
    <w:uiPriority w:val="10"/>
    <w:qFormat/>
    <w:rsid w:val="00D53548"/>
    <w:pPr>
      <w:spacing w:after="0" w:line="204" w:lineRule="auto"/>
      <w:contextualSpacing/>
    </w:pPr>
    <w:rPr>
      <w:rFonts w:asciiTheme="majorHAnsi" w:eastAsiaTheme="majorEastAsia" w:hAnsiTheme="majorHAnsi" w:cstheme="majorBidi"/>
      <w:caps/>
      <w:color w:val="632E62" w:themeColor="text2"/>
      <w:spacing w:val="-15"/>
      <w:sz w:val="72"/>
      <w:szCs w:val="72"/>
    </w:rPr>
  </w:style>
  <w:style w:type="character" w:customStyle="1" w:styleId="TitleChar">
    <w:name w:val="Title Char"/>
    <w:basedOn w:val="DefaultParagraphFont"/>
    <w:link w:val="Title"/>
    <w:uiPriority w:val="10"/>
    <w:rsid w:val="00D53548"/>
    <w:rPr>
      <w:rFonts w:asciiTheme="majorHAnsi" w:eastAsiaTheme="majorEastAsia" w:hAnsiTheme="majorHAnsi" w:cstheme="majorBidi"/>
      <w:caps/>
      <w:color w:val="632E62" w:themeColor="text2"/>
      <w:spacing w:val="-15"/>
      <w:sz w:val="72"/>
      <w:szCs w:val="72"/>
    </w:rPr>
  </w:style>
  <w:style w:type="paragraph" w:styleId="Subtitle">
    <w:name w:val="Subtitle"/>
    <w:basedOn w:val="Normal"/>
    <w:next w:val="Normal"/>
    <w:link w:val="SubtitleChar"/>
    <w:uiPriority w:val="11"/>
    <w:qFormat/>
    <w:rsid w:val="00D53548"/>
    <w:pPr>
      <w:numPr>
        <w:ilvl w:val="1"/>
      </w:numPr>
      <w:spacing w:after="240" w:line="240" w:lineRule="auto"/>
    </w:pPr>
    <w:rPr>
      <w:rFonts w:asciiTheme="majorHAnsi" w:eastAsiaTheme="majorEastAsia" w:hAnsiTheme="majorHAnsi" w:cstheme="majorBidi"/>
      <w:color w:val="92278F" w:themeColor="accent1"/>
      <w:sz w:val="28"/>
      <w:szCs w:val="28"/>
    </w:rPr>
  </w:style>
  <w:style w:type="character" w:customStyle="1" w:styleId="SubtitleChar">
    <w:name w:val="Subtitle Char"/>
    <w:basedOn w:val="DefaultParagraphFont"/>
    <w:link w:val="Subtitle"/>
    <w:uiPriority w:val="11"/>
    <w:rsid w:val="00D53548"/>
    <w:rPr>
      <w:rFonts w:asciiTheme="majorHAnsi" w:eastAsiaTheme="majorEastAsia" w:hAnsiTheme="majorHAnsi" w:cstheme="majorBidi"/>
      <w:color w:val="92278F" w:themeColor="accent1"/>
      <w:sz w:val="28"/>
      <w:szCs w:val="28"/>
    </w:rPr>
  </w:style>
  <w:style w:type="character" w:styleId="Strong">
    <w:name w:val="Strong"/>
    <w:basedOn w:val="DefaultParagraphFont"/>
    <w:uiPriority w:val="22"/>
    <w:qFormat/>
    <w:rsid w:val="00D53548"/>
    <w:rPr>
      <w:b/>
      <w:bCs/>
    </w:rPr>
  </w:style>
  <w:style w:type="character" w:styleId="Emphasis">
    <w:name w:val="Emphasis"/>
    <w:basedOn w:val="DefaultParagraphFont"/>
    <w:uiPriority w:val="20"/>
    <w:qFormat/>
    <w:rsid w:val="00D53548"/>
    <w:rPr>
      <w:i/>
      <w:iCs/>
    </w:rPr>
  </w:style>
  <w:style w:type="paragraph" w:styleId="NoSpacing">
    <w:name w:val="No Spacing"/>
    <w:uiPriority w:val="1"/>
    <w:qFormat/>
    <w:rsid w:val="00D53548"/>
    <w:pPr>
      <w:spacing w:after="0" w:line="240" w:lineRule="auto"/>
    </w:pPr>
  </w:style>
  <w:style w:type="paragraph" w:styleId="ListParagraph">
    <w:name w:val="List Paragraph"/>
    <w:basedOn w:val="Normal"/>
    <w:uiPriority w:val="34"/>
    <w:qFormat/>
    <w:rsid w:val="00D53548"/>
    <w:pPr>
      <w:ind w:left="720"/>
      <w:contextualSpacing/>
    </w:pPr>
  </w:style>
  <w:style w:type="paragraph" w:styleId="Quote">
    <w:name w:val="Quote"/>
    <w:basedOn w:val="Normal"/>
    <w:next w:val="Normal"/>
    <w:link w:val="QuoteChar"/>
    <w:uiPriority w:val="29"/>
    <w:qFormat/>
    <w:rsid w:val="00D53548"/>
    <w:pPr>
      <w:spacing w:before="120" w:after="120"/>
      <w:ind w:left="720"/>
    </w:pPr>
    <w:rPr>
      <w:color w:val="632E62" w:themeColor="text2"/>
      <w:sz w:val="24"/>
      <w:szCs w:val="24"/>
    </w:rPr>
  </w:style>
  <w:style w:type="character" w:customStyle="1" w:styleId="QuoteChar">
    <w:name w:val="Quote Char"/>
    <w:basedOn w:val="DefaultParagraphFont"/>
    <w:link w:val="Quote"/>
    <w:uiPriority w:val="29"/>
    <w:rsid w:val="00D53548"/>
    <w:rPr>
      <w:color w:val="632E62" w:themeColor="text2"/>
      <w:sz w:val="24"/>
      <w:szCs w:val="24"/>
    </w:rPr>
  </w:style>
  <w:style w:type="paragraph" w:styleId="IntenseQuote">
    <w:name w:val="Intense Quote"/>
    <w:basedOn w:val="Normal"/>
    <w:next w:val="Normal"/>
    <w:link w:val="IntenseQuoteChar"/>
    <w:uiPriority w:val="30"/>
    <w:qFormat/>
    <w:rsid w:val="00D53548"/>
    <w:pPr>
      <w:spacing w:before="100" w:beforeAutospacing="1" w:after="240" w:line="240" w:lineRule="auto"/>
      <w:ind w:left="720"/>
      <w:jc w:val="center"/>
    </w:pPr>
    <w:rPr>
      <w:rFonts w:asciiTheme="majorHAnsi" w:eastAsiaTheme="majorEastAsia" w:hAnsiTheme="majorHAnsi" w:cstheme="majorBidi"/>
      <w:color w:val="632E62" w:themeColor="text2"/>
      <w:spacing w:val="-6"/>
      <w:sz w:val="32"/>
      <w:szCs w:val="32"/>
    </w:rPr>
  </w:style>
  <w:style w:type="character" w:customStyle="1" w:styleId="IntenseQuoteChar">
    <w:name w:val="Intense Quote Char"/>
    <w:basedOn w:val="DefaultParagraphFont"/>
    <w:link w:val="IntenseQuote"/>
    <w:uiPriority w:val="30"/>
    <w:rsid w:val="00D53548"/>
    <w:rPr>
      <w:rFonts w:asciiTheme="majorHAnsi" w:eastAsiaTheme="majorEastAsia" w:hAnsiTheme="majorHAnsi" w:cstheme="majorBidi"/>
      <w:color w:val="632E62" w:themeColor="text2"/>
      <w:spacing w:val="-6"/>
      <w:sz w:val="32"/>
      <w:szCs w:val="32"/>
    </w:rPr>
  </w:style>
  <w:style w:type="character" w:styleId="SubtleEmphasis">
    <w:name w:val="Subtle Emphasis"/>
    <w:basedOn w:val="DefaultParagraphFont"/>
    <w:uiPriority w:val="19"/>
    <w:qFormat/>
    <w:rsid w:val="00D53548"/>
    <w:rPr>
      <w:i/>
      <w:iCs/>
      <w:color w:val="595959" w:themeColor="text1" w:themeTint="A6"/>
    </w:rPr>
  </w:style>
  <w:style w:type="character" w:styleId="IntenseEmphasis">
    <w:name w:val="Intense Emphasis"/>
    <w:basedOn w:val="DefaultParagraphFont"/>
    <w:uiPriority w:val="21"/>
    <w:qFormat/>
    <w:rsid w:val="00D53548"/>
    <w:rPr>
      <w:b/>
      <w:bCs/>
      <w:i/>
      <w:iCs/>
    </w:rPr>
  </w:style>
  <w:style w:type="character" w:styleId="SubtleReference">
    <w:name w:val="Subtle Reference"/>
    <w:basedOn w:val="DefaultParagraphFont"/>
    <w:uiPriority w:val="31"/>
    <w:qFormat/>
    <w:rsid w:val="00D5354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53548"/>
    <w:rPr>
      <w:b/>
      <w:bCs/>
      <w:smallCaps/>
      <w:color w:val="632E62" w:themeColor="text2"/>
      <w:u w:val="single"/>
    </w:rPr>
  </w:style>
  <w:style w:type="character" w:styleId="BookTitle">
    <w:name w:val="Book Title"/>
    <w:basedOn w:val="DefaultParagraphFont"/>
    <w:uiPriority w:val="33"/>
    <w:qFormat/>
    <w:rsid w:val="00D53548"/>
    <w:rPr>
      <w:b/>
      <w:bCs/>
      <w:smallCaps/>
      <w:spacing w:val="10"/>
    </w:rPr>
  </w:style>
  <w:style w:type="paragraph" w:styleId="TOCHeading">
    <w:name w:val="TOC Heading"/>
    <w:basedOn w:val="Heading1"/>
    <w:next w:val="Normal"/>
    <w:uiPriority w:val="39"/>
    <w:semiHidden/>
    <w:unhideWhenUsed/>
    <w:qFormat/>
    <w:rsid w:val="00D53548"/>
    <w:pPr>
      <w:outlineLvl w:val="9"/>
    </w:pPr>
  </w:style>
  <w:style w:type="paragraph" w:styleId="NormalWeb">
    <w:name w:val="Normal (Web)"/>
    <w:basedOn w:val="Normal"/>
    <w:uiPriority w:val="99"/>
    <w:semiHidden/>
    <w:unhideWhenUsed/>
    <w:rsid w:val="00A136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08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Frame">
  <a:themeElements>
    <a:clrScheme name="Custom 1">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Frame">
      <a:maj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3830</Words>
  <Characters>21835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2026-02-28T18:35:00Z</dcterms:created>
  <dcterms:modified xsi:type="dcterms:W3CDTF">2026-02-28T22:19:00Z</dcterms:modified>
</cp:coreProperties>
</file>