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AC90" w14:textId="77777777"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94CB3" w14:textId="17F6CACA" w:rsidR="00EB3008" w:rsidRDefault="00EB3008" w:rsidP="00DE7BAC">
                              <w:pPr>
                                <w:rPr>
                                  <w:b/>
                                </w:rPr>
                              </w:pPr>
                              <w:r>
                                <w:rPr>
                                  <w:b/>
                                </w:rPr>
                                <w:t xml:space="preserve">CS-2011, Machine Organization and Assembly Language, </w:t>
                              </w:r>
                              <w:r w:rsidR="00D9222E">
                                <w:rPr>
                                  <w:b/>
                                </w:rPr>
                                <w:t>B</w:t>
                              </w:r>
                              <w:r>
                                <w:rPr>
                                  <w:b/>
                                </w:rPr>
                                <w:t>-term 20</w:t>
                              </w:r>
                              <w:r w:rsidR="00FC61D7">
                                <w:rPr>
                                  <w:b/>
                                </w:rPr>
                                <w:t>20</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7A694CB3" w14:textId="17F6CACA" w:rsidR="00EB3008" w:rsidRDefault="00EB3008" w:rsidP="00DE7BAC">
                        <w:pPr>
                          <w:rPr>
                            <w:b/>
                          </w:rPr>
                        </w:pPr>
                        <w:r>
                          <w:rPr>
                            <w:b/>
                          </w:rPr>
                          <w:t xml:space="preserve">CS-2011, Machine Organization and Assembly Language, </w:t>
                        </w:r>
                        <w:r w:rsidR="00D9222E">
                          <w:rPr>
                            <w:b/>
                          </w:rPr>
                          <w:t>B</w:t>
                        </w:r>
                        <w:r>
                          <w:rPr>
                            <w:b/>
                          </w:rPr>
                          <w:t>-term 20</w:t>
                        </w:r>
                        <w:r w:rsidR="00FC61D7">
                          <w:rPr>
                            <w:b/>
                          </w:rPr>
                          <w:t>20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">
                  <v:imagedata r:id="rId9" o:title="logohome"/>
                </v:shape>
                <w10:wrap type="topAndBottom" anchory="margin"/>
              </v:group>
            </w:pict>
          </mc:Fallback>
        </mc:AlternateContent>
      </w:r>
      <w:r w:rsidR="007201A7">
        <w:t xml:space="preserve">Lab Assignment </w:t>
      </w:r>
      <w:r w:rsidR="000357EF">
        <w:t>3</w:t>
      </w:r>
      <w:r w:rsidR="007201A7">
        <w:t xml:space="preserve">: </w:t>
      </w:r>
      <w:r w:rsidR="000357EF">
        <w:t>Attack Lab</w:t>
      </w:r>
      <w:r w:rsidR="000357EF">
        <w:br/>
        <w:t>Understanding Buffer Overflow Bugs</w:t>
      </w:r>
    </w:p>
    <w:p w14:paraId="34B06424" w14:textId="26DC97A6" w:rsidR="007201A7" w:rsidRDefault="00220905" w:rsidP="00DE7BAC">
      <w:pPr>
        <w:pStyle w:val="Subtitle"/>
      </w:pPr>
      <w:r>
        <w:br/>
      </w:r>
      <w:r w:rsidR="001D36A5">
        <w:t xml:space="preserve">Professor </w:t>
      </w:r>
      <w:r w:rsidR="003C7559">
        <w:t>Jonathan Weinstock</w:t>
      </w:r>
    </w:p>
    <w:p w14:paraId="6DFE8F51" w14:textId="77777777" w:rsidR="007201A7" w:rsidRDefault="007201A7" w:rsidP="00417612">
      <w:pPr>
        <w:pStyle w:val="Heading1"/>
      </w:pPr>
      <w:r>
        <w:t>Introduction</w:t>
      </w:r>
    </w:p>
    <w:p w14:paraId="59CD1940" w14:textId="77777777" w:rsidR="00B0324D" w:rsidRDefault="00B0324D" w:rsidP="00B0324D">
      <w:pPr>
        <w:pStyle w:val="BodyText"/>
      </w:pPr>
      <w:r>
        <w:t xml:space="preserve">This assignment involves generating a total of five attacks on two programs having different security vulnerabilities. Outcomes you will gain from this lab include: </w:t>
      </w:r>
    </w:p>
    <w:p w14:paraId="2C4E8BC9" w14:textId="77777777" w:rsidR="00B0324D" w:rsidRDefault="00B0324D" w:rsidP="00B0324D">
      <w:pPr>
        <w:pStyle w:val="ListBullet2"/>
      </w:pPr>
      <w:r>
        <w:t xml:space="preserve">You will learn different ways that attackers can exploit security vulnerabilities when programs do not safeguard themselves well enough against buffer overflows. </w:t>
      </w:r>
    </w:p>
    <w:p w14:paraId="5C556832" w14:textId="77777777" w:rsidR="00B0324D" w:rsidRDefault="00B0324D" w:rsidP="00B0324D">
      <w:pPr>
        <w:pStyle w:val="ListBullet2"/>
      </w:pPr>
      <w:r>
        <w:t xml:space="preserve">Through this, you will get a better understanding of how to write programs that are more secure, as well as some of the features provided by compilers and operating systems to make programs less vulnerable. </w:t>
      </w:r>
    </w:p>
    <w:p w14:paraId="538B3F9F" w14:textId="77777777" w:rsidR="00B0324D" w:rsidRDefault="00B0324D" w:rsidP="00B0324D">
      <w:pPr>
        <w:pStyle w:val="ListBullet2"/>
      </w:pPr>
      <w:r>
        <w:t xml:space="preserve">You will gain a deeper understanding of the stack and parameter-passing mechanisms of x86-64 machine code. </w:t>
      </w:r>
    </w:p>
    <w:p w14:paraId="2014A176" w14:textId="77777777" w:rsidR="00B0324D" w:rsidRDefault="00B0324D" w:rsidP="00B0324D">
      <w:pPr>
        <w:pStyle w:val="ListBullet2"/>
      </w:pPr>
      <w:r>
        <w:t xml:space="preserve">You will gain a deeper understanding of how x86-64 instructions are encoded. </w:t>
      </w:r>
    </w:p>
    <w:p w14:paraId="5282F885" w14:textId="77777777" w:rsidR="00B0324D" w:rsidRDefault="00B0324D" w:rsidP="00B0324D">
      <w:pPr>
        <w:pStyle w:val="ListBullet2"/>
      </w:pPr>
      <w:r>
        <w:t xml:space="preserve">You will gain more experience with debugging tools such as </w:t>
      </w:r>
      <w:proofErr w:type="spellStart"/>
      <w:r w:rsidRPr="00A6692A">
        <w:rPr>
          <w:rStyle w:val="Codetext"/>
        </w:rPr>
        <w:t>gdb</w:t>
      </w:r>
      <w:proofErr w:type="spellEnd"/>
      <w:r>
        <w:t xml:space="preserve"> and </w:t>
      </w:r>
      <w:proofErr w:type="spellStart"/>
      <w:r w:rsidRPr="00A6692A">
        <w:rPr>
          <w:rStyle w:val="Codetext"/>
        </w:rPr>
        <w:t>objdump</w:t>
      </w:r>
      <w:proofErr w:type="spellEnd"/>
      <w:r>
        <w:t xml:space="preserve">. </w:t>
      </w:r>
    </w:p>
    <w:p w14:paraId="0584D931" w14:textId="77777777" w:rsidR="00B0324D" w:rsidRDefault="00B0324D" w:rsidP="00A6692A">
      <w:pPr>
        <w:pStyle w:val="Note"/>
        <w:ind w:left="360" w:hanging="360"/>
      </w:pPr>
      <w:r>
        <w:rPr>
          <w:b/>
          <w:bCs/>
        </w:rPr>
        <w:t>Note:</w:t>
      </w:r>
      <w:r>
        <w:t xml:space="preserv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w:t>
      </w:r>
    </w:p>
    <w:p w14:paraId="548CDC3B" w14:textId="77777777" w:rsidR="007201A7" w:rsidRPr="00B0324D" w:rsidRDefault="00B0324D" w:rsidP="00B0324D">
      <w:pPr>
        <w:pStyle w:val="BodyText"/>
      </w:pPr>
      <w:r w:rsidRPr="00B0324D">
        <w:t xml:space="preserve">You </w:t>
      </w:r>
      <w:r w:rsidR="00A6692A">
        <w:t>should</w:t>
      </w:r>
      <w:r w:rsidRPr="00B0324D">
        <w:t xml:space="preserve"> study Sections 3.10.3 and 3.10.4 of the CS:APP3e book as reference material for this lab.</w:t>
      </w:r>
    </w:p>
    <w:p w14:paraId="3AE99C73" w14:textId="77777777" w:rsidR="007201A7" w:rsidRDefault="00B0324D" w:rsidP="00417612">
      <w:pPr>
        <w:pStyle w:val="Heading1"/>
      </w:pPr>
      <w:bookmarkStart w:id="0" w:name="_Ref447997816"/>
      <w:r w:rsidRPr="00B0324D">
        <w:t>Logistics</w:t>
      </w:r>
      <w:bookmarkEnd w:id="0"/>
    </w:p>
    <w:p w14:paraId="2F23B987" w14:textId="61727F8B" w:rsidR="00C5029F" w:rsidRDefault="00C5029F" w:rsidP="00C5029F">
      <w:pPr>
        <w:pStyle w:val="BodyText"/>
      </w:pPr>
      <w:r>
        <w:t xml:space="preserve">To obtain your </w:t>
      </w:r>
      <w:r>
        <w:rPr>
          <w:i/>
        </w:rPr>
        <w:t>target</w:t>
      </w:r>
      <w:r>
        <w:t xml:space="preserve">, visit the </w:t>
      </w:r>
      <w:proofErr w:type="spellStart"/>
      <w:r>
        <w:rPr>
          <w:i/>
        </w:rPr>
        <w:t>AttackLab</w:t>
      </w:r>
      <w:proofErr w:type="spellEnd"/>
      <w:r>
        <w:t xml:space="preserve"> server at</w:t>
      </w:r>
      <w:r w:rsidR="0036701B">
        <w:t xml:space="preserve"> </w:t>
      </w:r>
      <w:hyperlink r:id="rId10" w:history="1">
        <w:r w:rsidR="0036701B">
          <w:rPr>
            <w:rStyle w:val="Hyperlink"/>
          </w:rPr>
          <w:t>https://cs2011.cs.wpi.edu/</w:t>
        </w:r>
      </w:hyperlink>
      <w:r w:rsidR="0036701B">
        <w:t xml:space="preserve"> and follow the link</w:t>
      </w:r>
      <w:r w:rsidR="00DF304C">
        <w:t>.</w:t>
      </w:r>
    </w:p>
    <w:p w14:paraId="065116D8" w14:textId="77777777" w:rsidR="00C5029F" w:rsidRDefault="00C5029F" w:rsidP="00C5029F">
      <w:pPr>
        <w:pStyle w:val="BodyText"/>
      </w:pPr>
      <w:r>
        <w:t xml:space="preserve">This will display an Attack Lab Target Request form for you to fill in. Enter your WPI </w:t>
      </w:r>
      <w:proofErr w:type="gramStart"/>
      <w:r>
        <w:t>user name</w:t>
      </w:r>
      <w:proofErr w:type="gramEnd"/>
      <w:r>
        <w:t xml:space="preserve"> and email address and click the Submit button. The server will build a new target for you and return it to your browser as a </w:t>
      </w:r>
      <w:r w:rsidRPr="002634AC">
        <w:rPr>
          <w:rFonts w:ascii="Courier New" w:hAnsi="Courier New"/>
          <w:b/>
          <w:sz w:val="23"/>
        </w:rPr>
        <w:t>tar</w:t>
      </w:r>
      <w:r>
        <w:t xml:space="preserve"> file with the name </w:t>
      </w:r>
      <w:r>
        <w:rPr>
          <w:rFonts w:ascii="Courier New" w:hAnsi="Courier New" w:cs="Courier"/>
          <w:b/>
        </w:rPr>
        <w:t>target</w:t>
      </w:r>
      <w:r w:rsidRPr="002E1BC4">
        <w:rPr>
          <w:rFonts w:ascii="Courier New" w:hAnsi="Courier New" w:cs="Courier New"/>
          <w:b/>
          <w:i/>
        </w:rPr>
        <w:t>k</w:t>
      </w:r>
      <w:r w:rsidRPr="00397DC4">
        <w:rPr>
          <w:rFonts w:ascii="Courier New" w:hAnsi="Courier New" w:cs="Courier"/>
          <w:b/>
        </w:rPr>
        <w:t>.tar</w:t>
      </w:r>
      <w:r>
        <w:t xml:space="preserve"> (where </w:t>
      </w:r>
      <w:r w:rsidRPr="002E1BC4">
        <w:rPr>
          <w:rFonts w:ascii="Courier New" w:hAnsi="Courier New" w:cs="Courier New"/>
          <w:b/>
          <w:i/>
        </w:rPr>
        <w:t>k</w:t>
      </w:r>
      <w:r>
        <w:t xml:space="preserve"> is a unique number).</w:t>
      </w:r>
    </w:p>
    <w:p w14:paraId="6FE60261" w14:textId="77777777" w:rsidR="00EB7C6A" w:rsidRPr="00B63933" w:rsidRDefault="00EB7C6A" w:rsidP="00EB7C6A">
      <w:pPr>
        <w:pStyle w:val="BodyText"/>
        <w:ind w:left="720" w:hanging="720"/>
      </w:pPr>
      <w:r>
        <w:rPr>
          <w:b/>
        </w:rPr>
        <w:t>Note:</w:t>
      </w:r>
      <w:r>
        <w:tab/>
        <w:t xml:space="preserve">Experience in previous years is that the server does not have enough power to generate new </w:t>
      </w:r>
      <w:r w:rsidR="000D7C13">
        <w:t>targets</w:t>
      </w:r>
      <w:r>
        <w:t xml:space="preserve"> on demand for an entire Lab/Recitation session. </w:t>
      </w:r>
      <w:r w:rsidR="00484C3F">
        <w:t xml:space="preserve">Please download your target </w:t>
      </w:r>
      <w:r w:rsidR="001D36A5">
        <w:t>as soon as possible</w:t>
      </w:r>
      <w:r>
        <w:t>.</w:t>
      </w:r>
    </w:p>
    <w:p w14:paraId="65F63FFE" w14:textId="77777777" w:rsidR="000D7C13" w:rsidRDefault="00EB7C6A" w:rsidP="00DE7BAC">
      <w:pPr>
        <w:pStyle w:val="BodyText"/>
      </w:pPr>
      <w:r>
        <w:t xml:space="preserve">Regardless of how you obtained your </w:t>
      </w:r>
      <w:r w:rsidR="000D7C13">
        <w:t>target</w:t>
      </w:r>
      <w:r w:rsidR="002311A0">
        <w:t>, save</w:t>
      </w:r>
      <w:r w:rsidR="007201A7">
        <w:t xml:space="preserve"> the </w:t>
      </w:r>
      <w:r w:rsidR="000D7C13">
        <w:rPr>
          <w:rFonts w:ascii="Courier New" w:hAnsi="Courier New" w:cs="Courier"/>
          <w:b/>
        </w:rPr>
        <w:t>target</w:t>
      </w:r>
      <w:r w:rsidR="007201A7" w:rsidRPr="002E1BC4">
        <w:rPr>
          <w:rFonts w:ascii="Courier New" w:hAnsi="Courier New" w:cs="Courier New"/>
          <w:b/>
          <w:i/>
        </w:rPr>
        <w:t>k</w:t>
      </w:r>
      <w:r w:rsidR="007201A7" w:rsidRPr="00397DC4">
        <w:rPr>
          <w:rFonts w:ascii="Courier New" w:hAnsi="Courier New" w:cs="Courier"/>
          <w:b/>
        </w:rPr>
        <w:t>.tar</w:t>
      </w:r>
      <w:r w:rsidR="007201A7">
        <w:t xml:space="preserve"> file to a</w:t>
      </w:r>
      <w:r w:rsidR="000D7C13">
        <w:t xml:space="preserve"> separate</w:t>
      </w:r>
      <w:r w:rsidR="007201A7">
        <w:t xml:space="preserve"> directory in </w:t>
      </w:r>
      <w:r w:rsidR="000D7C13">
        <w:t>your virtual machine where</w:t>
      </w:r>
      <w:r w:rsidR="007201A7">
        <w:t xml:space="preserve"> you plan to do your work. Then </w:t>
      </w:r>
      <w:r w:rsidR="002311A0">
        <w:t>extract it</w:t>
      </w:r>
      <w:r w:rsidR="007201A7">
        <w:t xml:space="preserve"> </w:t>
      </w:r>
      <w:r w:rsidR="00B63933">
        <w:t xml:space="preserve">using </w:t>
      </w:r>
      <w:r w:rsidR="007201A7">
        <w:t xml:space="preserve">the command: </w:t>
      </w:r>
    </w:p>
    <w:p w14:paraId="3301DDBF" w14:textId="77777777" w:rsidR="000D7C13" w:rsidRDefault="007201A7" w:rsidP="000D7C13">
      <w:pPr>
        <w:pStyle w:val="BodyText"/>
        <w:jc w:val="center"/>
      </w:pPr>
      <w:r w:rsidRPr="00397DC4">
        <w:rPr>
          <w:rFonts w:ascii="Courier" w:hAnsi="Courier" w:cs="Courier"/>
          <w:b/>
          <w:sz w:val="23"/>
        </w:rPr>
        <w:lastRenderedPageBreak/>
        <w:t>tar</w:t>
      </w:r>
      <w:r w:rsidRPr="002311A0">
        <w:t xml:space="preserve"> </w:t>
      </w:r>
      <w:r w:rsidRPr="00397DC4">
        <w:rPr>
          <w:rFonts w:ascii="Courier" w:hAnsi="Courier" w:cs="Courier"/>
          <w:b/>
          <w:sz w:val="23"/>
        </w:rPr>
        <w:t>-</w:t>
      </w:r>
      <w:proofErr w:type="spellStart"/>
      <w:r w:rsidRPr="00397DC4">
        <w:rPr>
          <w:rFonts w:ascii="Courier" w:hAnsi="Courier" w:cs="Courier"/>
          <w:b/>
          <w:sz w:val="23"/>
        </w:rPr>
        <w:t>xvf</w:t>
      </w:r>
      <w:proofErr w:type="spellEnd"/>
      <w:r w:rsidRPr="002311A0">
        <w:t xml:space="preserve"> </w:t>
      </w:r>
      <w:r w:rsidR="000D7C13">
        <w:rPr>
          <w:rFonts w:ascii="Courier" w:hAnsi="Courier" w:cs="Courier"/>
          <w:b/>
          <w:sz w:val="23"/>
        </w:rPr>
        <w:t>target</w:t>
      </w:r>
      <w:r w:rsidR="002311A0" w:rsidRPr="002E1BC4">
        <w:rPr>
          <w:rFonts w:ascii="Courier New" w:hAnsi="Courier New" w:cs="Courier New"/>
          <w:b/>
          <w:i/>
        </w:rPr>
        <w:t>k</w:t>
      </w:r>
      <w:r w:rsidRPr="00397DC4">
        <w:rPr>
          <w:rFonts w:ascii="Courier" w:hAnsi="Courier" w:cs="Courier"/>
          <w:b/>
          <w:sz w:val="23"/>
        </w:rPr>
        <w:t>.tar</w:t>
      </w:r>
      <w:r>
        <w:t>.</w:t>
      </w:r>
    </w:p>
    <w:p w14:paraId="69A4C67F" w14:textId="77777777" w:rsidR="007201A7" w:rsidRDefault="007201A7" w:rsidP="00DE7BAC">
      <w:pPr>
        <w:pStyle w:val="BodyText"/>
      </w:pPr>
      <w:r>
        <w:t xml:space="preserve">This will create a directory </w:t>
      </w:r>
      <w:proofErr w:type="gramStart"/>
      <w:r>
        <w:t xml:space="preserve">called </w:t>
      </w:r>
      <w:r w:rsidR="000D7C13">
        <w:rPr>
          <w:rFonts w:ascii="Courier" w:hAnsi="Courier" w:cs="Courier"/>
          <w:b/>
          <w:sz w:val="23"/>
        </w:rPr>
        <w:t>.</w:t>
      </w:r>
      <w:proofErr w:type="gramEnd"/>
      <w:r w:rsidR="000D7C13">
        <w:rPr>
          <w:rFonts w:ascii="Courier" w:hAnsi="Courier" w:cs="Courier"/>
          <w:b/>
          <w:sz w:val="23"/>
        </w:rPr>
        <w:t>/</w:t>
      </w:r>
      <w:proofErr w:type="spellStart"/>
      <w:r w:rsidR="000D7C13">
        <w:rPr>
          <w:rFonts w:ascii="Courier" w:hAnsi="Courier" w:cs="Courier"/>
          <w:b/>
          <w:sz w:val="23"/>
        </w:rPr>
        <w:t>target</w:t>
      </w:r>
      <w:r w:rsidRPr="002E1BC4">
        <w:rPr>
          <w:rFonts w:ascii="Courier New" w:hAnsi="Courier New" w:cs="Courier New"/>
          <w:b/>
          <w:i/>
        </w:rPr>
        <w:t>k</w:t>
      </w:r>
      <w:proofErr w:type="spellEnd"/>
      <w:r>
        <w:t xml:space="preserve"> </w:t>
      </w:r>
      <w:r w:rsidR="00B63933">
        <w:t>containing</w:t>
      </w:r>
      <w:r>
        <w:t xml:space="preserve"> the following files: </w:t>
      </w:r>
    </w:p>
    <w:p w14:paraId="715FD55E" w14:textId="77777777" w:rsidR="00774020" w:rsidRDefault="007201A7" w:rsidP="002311A0">
      <w:pPr>
        <w:pStyle w:val="ListBullet2"/>
      </w:pPr>
      <w:r w:rsidRPr="00397DC4">
        <w:rPr>
          <w:rFonts w:ascii="Courier" w:hAnsi="Courier" w:cs="Courier"/>
          <w:b/>
          <w:sz w:val="23"/>
        </w:rPr>
        <w:t>README</w:t>
      </w:r>
      <w:r w:rsidR="00774020">
        <w:rPr>
          <w:rFonts w:ascii="Courier" w:hAnsi="Courier" w:cs="Courier"/>
          <w:b/>
          <w:sz w:val="23"/>
        </w:rPr>
        <w:t>.txt</w:t>
      </w:r>
      <w:r>
        <w:t xml:space="preserve">: </w:t>
      </w:r>
      <w:r w:rsidR="00774020">
        <w:t>Describes the contents of the target directory</w:t>
      </w:r>
      <w:r>
        <w:t>.</w:t>
      </w:r>
    </w:p>
    <w:p w14:paraId="0489722F" w14:textId="77777777" w:rsidR="007201A7" w:rsidRDefault="00774020" w:rsidP="00774020">
      <w:pPr>
        <w:pStyle w:val="ListBullet2"/>
      </w:pPr>
      <w:proofErr w:type="spellStart"/>
      <w:r w:rsidRPr="00774020">
        <w:rPr>
          <w:rFonts w:ascii="Courier" w:hAnsi="Courier" w:cs="Courier"/>
          <w:b/>
          <w:sz w:val="23"/>
        </w:rPr>
        <w:t>ctarget</w:t>
      </w:r>
      <w:proofErr w:type="spellEnd"/>
      <w:r w:rsidRPr="00774020">
        <w:t xml:space="preserve">: Linux binary with </w:t>
      </w:r>
      <w:r w:rsidR="00A6692A">
        <w:t xml:space="preserve">a </w:t>
      </w:r>
      <w:r w:rsidRPr="00774020">
        <w:t>code-injection vulnerability.  To be used for phases</w:t>
      </w:r>
      <w:r>
        <w:t xml:space="preserve"> </w:t>
      </w:r>
      <w:r w:rsidRPr="00774020">
        <w:t>1-3 of the assignment.</w:t>
      </w:r>
      <w:r w:rsidR="007201A7">
        <w:t xml:space="preserve"> </w:t>
      </w:r>
    </w:p>
    <w:p w14:paraId="27EE3271" w14:textId="77777777" w:rsidR="00774020" w:rsidRDefault="00774020" w:rsidP="00774020">
      <w:pPr>
        <w:pStyle w:val="ListBullet2"/>
      </w:pPr>
      <w:proofErr w:type="spellStart"/>
      <w:r>
        <w:rPr>
          <w:rFonts w:ascii="Courier" w:hAnsi="Courier" w:cs="Courier"/>
          <w:b/>
          <w:sz w:val="23"/>
        </w:rPr>
        <w:t>r</w:t>
      </w:r>
      <w:r w:rsidRPr="00774020">
        <w:rPr>
          <w:rFonts w:ascii="Courier" w:hAnsi="Courier" w:cs="Courier"/>
          <w:b/>
          <w:sz w:val="23"/>
        </w:rPr>
        <w:t>target</w:t>
      </w:r>
      <w:proofErr w:type="spellEnd"/>
      <w:r w:rsidRPr="00774020">
        <w:t xml:space="preserve">: Linux binary with </w:t>
      </w:r>
      <w:r w:rsidR="00A6692A">
        <w:t xml:space="preserve">a </w:t>
      </w:r>
      <w:r w:rsidRPr="00774020">
        <w:t>return-oriented programming vulnerability.  To be used for phases</w:t>
      </w:r>
      <w:r>
        <w:t xml:space="preserve"> 4-5</w:t>
      </w:r>
      <w:r w:rsidRPr="00774020">
        <w:t xml:space="preserve"> of the assignment.</w:t>
      </w:r>
      <w:r>
        <w:t xml:space="preserve"> </w:t>
      </w:r>
    </w:p>
    <w:p w14:paraId="7811E9D2" w14:textId="77777777" w:rsidR="00774020" w:rsidRDefault="00774020" w:rsidP="00774020">
      <w:pPr>
        <w:pStyle w:val="ListBullet2"/>
      </w:pPr>
      <w:r>
        <w:rPr>
          <w:rFonts w:ascii="Courier" w:hAnsi="Courier" w:cs="Courier"/>
          <w:b/>
          <w:sz w:val="23"/>
        </w:rPr>
        <w:t>cookie.txt</w:t>
      </w:r>
      <w:r w:rsidRPr="00774020">
        <w:t>: A text file containing a unique 4-byte signature for you, required for this lab instance.</w:t>
      </w:r>
      <w:r>
        <w:rPr>
          <w:rFonts w:ascii="Courier" w:hAnsi="Courier" w:cs="Courier"/>
          <w:b/>
          <w:sz w:val="23"/>
        </w:rPr>
        <w:t xml:space="preserve"> </w:t>
      </w:r>
    </w:p>
    <w:p w14:paraId="62441626" w14:textId="77777777" w:rsidR="007201A7" w:rsidRDefault="00774020" w:rsidP="00774020">
      <w:pPr>
        <w:pStyle w:val="ListBullet2"/>
      </w:pPr>
      <w:proofErr w:type="spellStart"/>
      <w:r w:rsidRPr="00774020">
        <w:rPr>
          <w:rFonts w:ascii="Courier" w:hAnsi="Courier" w:cs="Courier"/>
          <w:b/>
          <w:sz w:val="23"/>
        </w:rPr>
        <w:t>farm.c</w:t>
      </w:r>
      <w:proofErr w:type="spellEnd"/>
      <w:r w:rsidR="007201A7">
        <w:t xml:space="preserve">: </w:t>
      </w:r>
      <w:r>
        <w:t xml:space="preserve">Source code for </w:t>
      </w:r>
      <w:r w:rsidRPr="00774020">
        <w:rPr>
          <w:i/>
        </w:rPr>
        <w:t>gadget farm</w:t>
      </w:r>
      <w:r>
        <w:t xml:space="preserve"> present in this instance of </w:t>
      </w:r>
      <w:proofErr w:type="spellStart"/>
      <w:r w:rsidRPr="00774020">
        <w:rPr>
          <w:rFonts w:ascii="Courier" w:hAnsi="Courier" w:cs="Courier"/>
          <w:b/>
          <w:sz w:val="23"/>
        </w:rPr>
        <w:t>rtarget</w:t>
      </w:r>
      <w:proofErr w:type="spellEnd"/>
      <w:r>
        <w:t xml:space="preserve">.  You can compile (use flag </w:t>
      </w:r>
      <w:r w:rsidRPr="00774020">
        <w:rPr>
          <w:rFonts w:ascii="Courier" w:hAnsi="Courier" w:cs="Courier"/>
          <w:b/>
          <w:sz w:val="23"/>
        </w:rPr>
        <w:t>-</w:t>
      </w:r>
      <w:proofErr w:type="spellStart"/>
      <w:r w:rsidRPr="00774020">
        <w:rPr>
          <w:rFonts w:ascii="Courier" w:hAnsi="Courier" w:cs="Courier"/>
          <w:b/>
          <w:sz w:val="23"/>
        </w:rPr>
        <w:t>Og</w:t>
      </w:r>
      <w:proofErr w:type="spellEnd"/>
      <w:r>
        <w:t>) and disassemble it to look for gadgets.</w:t>
      </w:r>
      <w:r w:rsidR="007201A7">
        <w:t xml:space="preserve"> </w:t>
      </w:r>
    </w:p>
    <w:p w14:paraId="69128931" w14:textId="489FFCF2" w:rsidR="007201A7" w:rsidRDefault="00A6692A" w:rsidP="00774020">
      <w:pPr>
        <w:pStyle w:val="ListBullet2"/>
      </w:pPr>
      <w:r>
        <w:rPr>
          <w:rFonts w:ascii="Courier" w:hAnsi="Courier" w:cs="Courier"/>
          <w:b/>
          <w:sz w:val="23"/>
        </w:rPr>
        <w:t>h</w:t>
      </w:r>
      <w:r w:rsidR="00774020" w:rsidRPr="00774020">
        <w:rPr>
          <w:rFonts w:ascii="Courier" w:hAnsi="Courier" w:cs="Courier"/>
          <w:b/>
          <w:sz w:val="23"/>
        </w:rPr>
        <w:t>ex2raw</w:t>
      </w:r>
      <w:r w:rsidR="007201A7">
        <w:t xml:space="preserve">: </w:t>
      </w:r>
      <w:r w:rsidR="00774020">
        <w:t>Utility program to generate byte sequences for passing to targets.  See documentation</w:t>
      </w:r>
      <w:r>
        <w:t xml:space="preserve"> on Page</w:t>
      </w:r>
      <w:r w:rsidR="00774020">
        <w:t xml:space="preserve"> </w:t>
      </w:r>
      <w:r>
        <w:fldChar w:fldCharType="begin"/>
      </w:r>
      <w:r>
        <w:instrText xml:space="preserve"> PAGEREF _Ref447996859 \h </w:instrText>
      </w:r>
      <w:r>
        <w:fldChar w:fldCharType="separate"/>
      </w:r>
      <w:r w:rsidR="00E945EE">
        <w:rPr>
          <w:noProof/>
        </w:rPr>
        <w:t>11</w:t>
      </w:r>
      <w:r>
        <w:fldChar w:fldCharType="end"/>
      </w:r>
      <w:r w:rsidR="007201A7">
        <w:t xml:space="preserve">. </w:t>
      </w:r>
    </w:p>
    <w:p w14:paraId="07261165" w14:textId="77777777" w:rsidR="007201A7" w:rsidRDefault="007201A7" w:rsidP="00B72171">
      <w:pPr>
        <w:pStyle w:val="BodyText"/>
      </w:pPr>
      <w:r>
        <w:t xml:space="preserve">If for some reason you request </w:t>
      </w:r>
      <w:r w:rsidR="00B63933">
        <w:t xml:space="preserve">or obtain </w:t>
      </w:r>
      <w:r>
        <w:t xml:space="preserve">multiple </w:t>
      </w:r>
      <w:r w:rsidR="00774020">
        <w:t>targets</w:t>
      </w:r>
      <w:r>
        <w:t xml:space="preserve">, this is not a problem. Choose one </w:t>
      </w:r>
      <w:r w:rsidR="00774020">
        <w:t>target</w:t>
      </w:r>
      <w:r>
        <w:t xml:space="preserve"> to work </w:t>
      </w:r>
      <w:r w:rsidR="00774020">
        <w:t>with</w:t>
      </w:r>
      <w:r>
        <w:t xml:space="preserve"> and </w:t>
      </w:r>
      <w:r w:rsidR="00B63933">
        <w:t>ignore</w:t>
      </w:r>
      <w:r>
        <w:t xml:space="preserve"> the rest.</w:t>
      </w:r>
    </w:p>
    <w:p w14:paraId="5A75F514" w14:textId="77777777" w:rsidR="002311A0" w:rsidRDefault="0021706B" w:rsidP="003A7625">
      <w:pPr>
        <w:pStyle w:val="BodyText"/>
        <w:ind w:left="720" w:hanging="720"/>
      </w:pPr>
      <w:r>
        <w:rPr>
          <w:b/>
        </w:rPr>
        <w:t>Note</w:t>
      </w:r>
      <w:r w:rsidR="00B71D57">
        <w:rPr>
          <w:b/>
        </w:rPr>
        <w:t>:</w:t>
      </w:r>
      <w:r w:rsidR="00C71C5E">
        <w:tab/>
      </w:r>
      <w:r w:rsidR="002311A0" w:rsidRPr="002311A0">
        <w:t xml:space="preserve">You </w:t>
      </w:r>
      <w:r w:rsidR="002311A0" w:rsidRPr="002311A0">
        <w:rPr>
          <w:i/>
        </w:rPr>
        <w:t>must</w:t>
      </w:r>
      <w:r w:rsidR="002311A0">
        <w:t xml:space="preserve"> use your WPI login ID when requesting a </w:t>
      </w:r>
      <w:r w:rsidR="00B63933">
        <w:t xml:space="preserve">new </w:t>
      </w:r>
      <w:r w:rsidR="00774020">
        <w:t>target</w:t>
      </w:r>
      <w:r w:rsidR="002311A0">
        <w:t xml:space="preserve">. Each </w:t>
      </w:r>
      <w:r w:rsidR="00774020">
        <w:t>target</w:t>
      </w:r>
      <w:r w:rsidR="002311A0">
        <w:t xml:space="preserve"> is associated with a unique </w:t>
      </w:r>
      <w:r w:rsidR="00C71C5E">
        <w:t>student</w:t>
      </w:r>
      <w:r w:rsidR="002311A0">
        <w:t xml:space="preserve">, and the login ID is how the graders identify whose </w:t>
      </w:r>
      <w:r w:rsidR="00774020">
        <w:t>target</w:t>
      </w:r>
      <w:r w:rsidR="002311A0">
        <w:t xml:space="preserve"> it is.</w:t>
      </w:r>
    </w:p>
    <w:p w14:paraId="7A47F29A" w14:textId="77777777" w:rsidR="00B71D57" w:rsidRPr="00B71D57" w:rsidRDefault="00C71C5E" w:rsidP="003A7625">
      <w:pPr>
        <w:pStyle w:val="BodyText"/>
        <w:ind w:left="720" w:hanging="720"/>
      </w:pPr>
      <w:r>
        <w:rPr>
          <w:b/>
        </w:rPr>
        <w:t>Note</w:t>
      </w:r>
      <w:r w:rsidR="002311A0" w:rsidRPr="002311A0">
        <w:rPr>
          <w:b/>
        </w:rPr>
        <w:t>:</w:t>
      </w:r>
      <w:r>
        <w:tab/>
      </w:r>
      <w:r w:rsidR="00B71D57">
        <w:t xml:space="preserve">The URL for downloading </w:t>
      </w:r>
      <w:r w:rsidR="00774020">
        <w:t>targets</w:t>
      </w:r>
      <w:r w:rsidR="00B71D57">
        <w:t xml:space="preserve"> </w:t>
      </w:r>
      <w:r w:rsidR="00484C3F">
        <w:t>may not be</w:t>
      </w:r>
      <w:r w:rsidR="00B71D57">
        <w:t xml:space="preserve"> reachable from off campus due to firewalls.</w:t>
      </w:r>
    </w:p>
    <w:p w14:paraId="35330531" w14:textId="77777777" w:rsidR="00B952DB" w:rsidRDefault="004968BC" w:rsidP="001D36A5">
      <w:pPr>
        <w:pStyle w:val="BodyText"/>
      </w:pPr>
      <w:r>
        <w:t xml:space="preserve">We </w:t>
      </w:r>
      <w:r w:rsidR="00774020">
        <w:t>did not attempt to</w:t>
      </w:r>
      <w:r w:rsidR="003A7625">
        <w:t xml:space="preserve"> build </w:t>
      </w:r>
      <w:r w:rsidR="00774020">
        <w:t>targets</w:t>
      </w:r>
      <w:r w:rsidR="003A7625">
        <w:t xml:space="preserve"> for the IA32 architecture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-bit Linux systems, such as the virtual machine made available to this course.</w:t>
      </w:r>
      <w:r w:rsidR="00EB3008">
        <w:t xml:space="preserve"> In fact, the program checks the name of the computer it is running on; if you will not be using the course VM, let your instructor know.</w:t>
      </w:r>
    </w:p>
    <w:p w14:paraId="015AFD66" w14:textId="77777777" w:rsidR="003A7625" w:rsidRPr="00E303A1" w:rsidRDefault="00B952DB" w:rsidP="00B952DB">
      <w:pPr>
        <w:pStyle w:val="BodyText"/>
        <w:ind w:left="720" w:hanging="720"/>
        <w:rPr>
          <w:rStyle w:val="Hyperlink"/>
        </w:rPr>
      </w:pPr>
      <w:r w:rsidRPr="00B952DB">
        <w:rPr>
          <w:b/>
        </w:rPr>
        <w:t>Note:</w:t>
      </w:r>
      <w:r>
        <w:rPr>
          <w:b/>
        </w:rPr>
        <w:tab/>
      </w:r>
      <w:r>
        <w:t xml:space="preserve">Modern operating systems such as Linux employ various techniques designed to thwart the kinds of exploits you will be using. We have deliberately disabled some of </w:t>
      </w:r>
      <w:r w:rsidRPr="009177DE">
        <w:t xml:space="preserve">these </w:t>
      </w:r>
      <w:r w:rsidRPr="009177DE">
        <w:rPr>
          <w:u w:val="single"/>
        </w:rPr>
        <w:t xml:space="preserve">in </w:t>
      </w:r>
      <w:r w:rsidR="009177DE" w:rsidRPr="009177DE">
        <w:rPr>
          <w:u w:val="single"/>
        </w:rPr>
        <w:t xml:space="preserve">some of </w:t>
      </w:r>
      <w:r w:rsidRPr="009177DE">
        <w:rPr>
          <w:u w:val="single"/>
        </w:rPr>
        <w:t>the target programs</w:t>
      </w:r>
      <w:r w:rsidRPr="009177DE">
        <w:t>. There is one more thing you need to do on your virtual</w:t>
      </w:r>
      <w:r>
        <w:t xml:space="preserve"> machine to disable one more protection </w:t>
      </w:r>
      <w:r w:rsidRPr="00B952DB">
        <w:rPr>
          <w:u w:val="single"/>
        </w:rPr>
        <w:t>on that machine</w:t>
      </w:r>
      <w:r>
        <w:t xml:space="preserve">. </w:t>
      </w:r>
      <w:r w:rsidR="00B81675">
        <w:t xml:space="preserve">This technique is </w:t>
      </w:r>
      <w:r w:rsidR="00B81675">
        <w:rPr>
          <w:sz w:val="22"/>
          <w:szCs w:val="22"/>
        </w:rPr>
        <w:t>called</w:t>
      </w:r>
      <w:r w:rsidR="00B81675" w:rsidRPr="00B81675">
        <w:rPr>
          <w:rFonts w:cs="Courier New"/>
          <w:sz w:val="22"/>
          <w:szCs w:val="22"/>
        </w:rPr>
        <w:t xml:space="preserve"> </w:t>
      </w:r>
      <w:r w:rsidR="00B81675" w:rsidRPr="00B81675">
        <w:rPr>
          <w:rFonts w:cs="Courier New"/>
          <w:i/>
        </w:rPr>
        <w:t>ASLR</w:t>
      </w:r>
      <w:r w:rsidR="00B81675" w:rsidRPr="00B81675">
        <w:rPr>
          <w:rFonts w:cs="Courier New"/>
        </w:rPr>
        <w:t xml:space="preserve"> (meaning Address Space Layout Randomization. </w:t>
      </w:r>
      <w:r w:rsidR="00E303A1">
        <w:t xml:space="preserve">To disable it, download the </w:t>
      </w:r>
      <w:r w:rsidR="009177DE">
        <w:t>shell script</w:t>
      </w:r>
      <w:r w:rsidR="00E303A1" w:rsidRPr="00E303A1">
        <w:t xml:space="preserve"> </w:t>
      </w:r>
      <w:r w:rsidR="00E303A1" w:rsidRPr="00E303A1">
        <w:rPr>
          <w:rFonts w:ascii="Courier New" w:hAnsi="Courier New" w:cs="Courier New"/>
          <w:b/>
        </w:rPr>
        <w:t xml:space="preserve">no_randomize.sh </w:t>
      </w:r>
      <w:r w:rsidR="00E303A1" w:rsidRPr="00E303A1">
        <w:rPr>
          <w:rFonts w:cs="Courier New"/>
        </w:rPr>
        <w:t>from Canvas.</w:t>
      </w:r>
      <w:r w:rsidR="00E303A1">
        <w:rPr>
          <w:rFonts w:cs="Courier New"/>
        </w:rPr>
        <w:t xml:space="preserve"> You will then need to use the </w:t>
      </w:r>
      <w:proofErr w:type="spellStart"/>
      <w:r w:rsidR="00E303A1" w:rsidRPr="00E303A1">
        <w:rPr>
          <w:rFonts w:ascii="Courier New" w:hAnsi="Courier New" w:cs="Courier New"/>
          <w:b/>
        </w:rPr>
        <w:t>chmod</w:t>
      </w:r>
      <w:proofErr w:type="spellEnd"/>
      <w:r w:rsidR="00E303A1">
        <w:rPr>
          <w:rFonts w:cs="Courier New"/>
        </w:rPr>
        <w:t xml:space="preserve"> command to make it executable</w:t>
      </w:r>
      <w:r w:rsidR="009177DE">
        <w:rPr>
          <w:rFonts w:cs="Courier New"/>
        </w:rPr>
        <w:t xml:space="preserve"> by you</w:t>
      </w:r>
      <w:r w:rsidR="00E303A1">
        <w:rPr>
          <w:rFonts w:cs="Courier New"/>
        </w:rPr>
        <w:t>. Then run it</w:t>
      </w:r>
      <w:r w:rsidR="009177DE">
        <w:rPr>
          <w:rFonts w:cs="Courier New"/>
        </w:rPr>
        <w:t>; enter your password if requested</w:t>
      </w:r>
      <w:r w:rsidR="00E303A1">
        <w:rPr>
          <w:rFonts w:cs="Courier New"/>
        </w:rPr>
        <w:t>. You should only have to run it once; the setting should persist even after you reboot your VM.</w:t>
      </w:r>
      <w:r w:rsidR="00EB3008">
        <w:rPr>
          <w:rFonts w:cs="Courier New"/>
        </w:rPr>
        <w:t xml:space="preserve"> When you are all done with </w:t>
      </w:r>
      <w:proofErr w:type="spellStart"/>
      <w:r w:rsidR="00EB3008">
        <w:rPr>
          <w:rFonts w:cs="Courier New"/>
        </w:rPr>
        <w:t>Attacklab</w:t>
      </w:r>
      <w:proofErr w:type="spellEnd"/>
      <w:r w:rsidR="00EB3008">
        <w:rPr>
          <w:rFonts w:cs="Courier New"/>
        </w:rPr>
        <w:t xml:space="preserve">, if you want to continue using your VM, you should execute the script (also available on Canvas) </w:t>
      </w:r>
      <w:r w:rsidR="00EB3008" w:rsidRPr="00EB3008">
        <w:rPr>
          <w:rFonts w:ascii="Courier New" w:hAnsi="Courier New" w:cs="Courier New"/>
          <w:b/>
        </w:rPr>
        <w:t>yes_randomize.sh</w:t>
      </w:r>
      <w:r w:rsidR="00EB3008">
        <w:rPr>
          <w:rFonts w:cs="Courier New"/>
        </w:rPr>
        <w:t xml:space="preserve"> to increase security.</w:t>
      </w:r>
    </w:p>
    <w:p w14:paraId="1AB7E84E" w14:textId="77777777" w:rsidR="0092638E" w:rsidRDefault="0092638E" w:rsidP="00417612">
      <w:pPr>
        <w:pStyle w:val="Heading1"/>
      </w:pPr>
      <w:r w:rsidRPr="0092638E">
        <w:t>Important Points</w:t>
      </w:r>
    </w:p>
    <w:p w14:paraId="1C57BF4C" w14:textId="77777777" w:rsidR="0092638E" w:rsidRDefault="0092638E" w:rsidP="0092638E">
      <w:pPr>
        <w:pStyle w:val="BodyText"/>
      </w:pPr>
      <w:r>
        <w:t>Here is a summary of some important rules regarding valid solutions for this lab. These points will not make much sense when you read this document for the first time. They are presented here as a central reference of rules once you get started.</w:t>
      </w:r>
    </w:p>
    <w:p w14:paraId="6D52861C" w14:textId="77777777" w:rsidR="0092638E" w:rsidRDefault="0092638E" w:rsidP="0092638E">
      <w:pPr>
        <w:pStyle w:val="ListBullet"/>
      </w:pPr>
      <w:r>
        <w:t xml:space="preserve">You must do the assignment on a machine that is </w:t>
      </w:r>
      <w:proofErr w:type="gramStart"/>
      <w:r>
        <w:t>similar to</w:t>
      </w:r>
      <w:proofErr w:type="gramEnd"/>
      <w:r>
        <w:t xml:space="preserve"> the one that generated your targets — i.e., the course virtual machine. </w:t>
      </w:r>
    </w:p>
    <w:p w14:paraId="11EFCAE9" w14:textId="77777777" w:rsidR="0092638E" w:rsidRDefault="0092638E" w:rsidP="0092638E">
      <w:pPr>
        <w:pStyle w:val="ListBullet"/>
      </w:pPr>
      <w:r>
        <w:t xml:space="preserve">Your solutions may not use attacks to circumvent the validation code in the programs. Specifically, any address you incorporate into an attack string for use by a </w:t>
      </w:r>
      <w:r w:rsidRPr="0092638E">
        <w:rPr>
          <w:rStyle w:val="Codetext"/>
        </w:rPr>
        <w:t>ret</w:t>
      </w:r>
      <w:r>
        <w:t xml:space="preserve"> instruction should be to one of the following </w:t>
      </w:r>
      <w:proofErr w:type="gramStart"/>
      <w:r>
        <w:t>destinations:</w:t>
      </w:r>
      <w:r w:rsidR="00A6692A">
        <w:t>–</w:t>
      </w:r>
      <w:proofErr w:type="gramEnd"/>
      <w:r>
        <w:t xml:space="preserve"> </w:t>
      </w:r>
    </w:p>
    <w:p w14:paraId="374809B6" w14:textId="77777777" w:rsidR="0092638E" w:rsidRDefault="0092638E" w:rsidP="00A6692A">
      <w:pPr>
        <w:pStyle w:val="ListBullet2"/>
        <w:numPr>
          <w:ilvl w:val="0"/>
          <w:numId w:val="30"/>
        </w:numPr>
      </w:pPr>
      <w:r>
        <w:lastRenderedPageBreak/>
        <w:t xml:space="preserve">The addresses for functions </w:t>
      </w:r>
      <w:r w:rsidRPr="0092638E">
        <w:rPr>
          <w:rStyle w:val="Codetext"/>
        </w:rPr>
        <w:t>touch1</w:t>
      </w:r>
      <w:r>
        <w:t xml:space="preserve">, </w:t>
      </w:r>
      <w:r w:rsidRPr="0092638E">
        <w:rPr>
          <w:rStyle w:val="Codetext"/>
        </w:rPr>
        <w:t>touch2</w:t>
      </w:r>
      <w:r>
        <w:t xml:space="preserve">, or </w:t>
      </w:r>
      <w:r w:rsidRPr="0092638E">
        <w:rPr>
          <w:rStyle w:val="Codetext"/>
        </w:rPr>
        <w:t>touch3</w:t>
      </w:r>
      <w:r>
        <w:t>.</w:t>
      </w:r>
    </w:p>
    <w:p w14:paraId="61A96661" w14:textId="77777777" w:rsidR="0092638E" w:rsidRDefault="0092638E" w:rsidP="00A6692A">
      <w:pPr>
        <w:pStyle w:val="ListBullet2"/>
        <w:numPr>
          <w:ilvl w:val="0"/>
          <w:numId w:val="30"/>
        </w:numPr>
      </w:pPr>
      <w:r>
        <w:t>The address of your injected code.</w:t>
      </w:r>
    </w:p>
    <w:p w14:paraId="3AC97A38" w14:textId="77777777" w:rsidR="0092638E" w:rsidRDefault="0092638E" w:rsidP="00A6692A">
      <w:pPr>
        <w:pStyle w:val="ListBullet2"/>
        <w:numPr>
          <w:ilvl w:val="0"/>
          <w:numId w:val="30"/>
        </w:numPr>
      </w:pPr>
      <w:r>
        <w:t xml:space="preserve">The address of one of your gadgets from the gadget farm. </w:t>
      </w:r>
    </w:p>
    <w:p w14:paraId="5E628E28" w14:textId="77777777" w:rsidR="0092638E" w:rsidRDefault="0092638E" w:rsidP="0092638E">
      <w:pPr>
        <w:pStyle w:val="ListBullet"/>
      </w:pPr>
      <w:r>
        <w:t xml:space="preserve">You may only construct gadgets from file </w:t>
      </w:r>
      <w:proofErr w:type="spellStart"/>
      <w:r w:rsidRPr="0092638E">
        <w:rPr>
          <w:rStyle w:val="Codetext"/>
        </w:rPr>
        <w:t>rtarget</w:t>
      </w:r>
      <w:proofErr w:type="spellEnd"/>
      <w:r>
        <w:t xml:space="preserve"> with addresses ranging between those for functions </w:t>
      </w:r>
      <w:proofErr w:type="spellStart"/>
      <w:r w:rsidRPr="0092638E">
        <w:rPr>
          <w:rStyle w:val="Codetext"/>
        </w:rPr>
        <w:t>start_farm</w:t>
      </w:r>
      <w:proofErr w:type="spellEnd"/>
      <w:r>
        <w:t xml:space="preserve"> and </w:t>
      </w:r>
      <w:proofErr w:type="spellStart"/>
      <w:r w:rsidRPr="0092638E">
        <w:rPr>
          <w:rStyle w:val="Codetext"/>
        </w:rPr>
        <w:t>end_farm</w:t>
      </w:r>
      <w:proofErr w:type="spellEnd"/>
      <w:r>
        <w:t>.</w:t>
      </w:r>
    </w:p>
    <w:p w14:paraId="05F4903E" w14:textId="77777777" w:rsidR="0092638E" w:rsidRPr="0092638E" w:rsidRDefault="0092638E" w:rsidP="0092638E">
      <w:pPr>
        <w:pStyle w:val="Heading2"/>
        <w:rPr>
          <w:rFonts w:cs="Arial"/>
          <w:kern w:val="32"/>
          <w:sz w:val="32"/>
          <w:szCs w:val="32"/>
        </w:rPr>
      </w:pPr>
      <w:r w:rsidRPr="0092638E">
        <w:rPr>
          <w:rFonts w:cs="Arial"/>
          <w:kern w:val="32"/>
          <w:sz w:val="32"/>
          <w:szCs w:val="32"/>
        </w:rPr>
        <w:t>Target Programs</w:t>
      </w:r>
    </w:p>
    <w:p w14:paraId="124E49BB" w14:textId="77777777" w:rsidR="0092638E" w:rsidRDefault="0092638E" w:rsidP="0092638E">
      <w:pPr>
        <w:pStyle w:val="BodyText"/>
      </w:pPr>
      <w:r>
        <w:t xml:space="preserve">Both </w:t>
      </w:r>
      <w:proofErr w:type="spellStart"/>
      <w:r w:rsidRPr="0092638E">
        <w:rPr>
          <w:rStyle w:val="Codetext"/>
        </w:rPr>
        <w:t>ctarget</w:t>
      </w:r>
      <w:proofErr w:type="spellEnd"/>
      <w:r>
        <w:t xml:space="preserve"> and </w:t>
      </w:r>
      <w:proofErr w:type="spellStart"/>
      <w:r w:rsidRPr="0092638E">
        <w:rPr>
          <w:rStyle w:val="Codetext"/>
        </w:rPr>
        <w:t>rtarget</w:t>
      </w:r>
      <w:proofErr w:type="spellEnd"/>
      <w:r>
        <w:t xml:space="preserve"> read strings from standard input. They do so with the function </w:t>
      </w:r>
      <w:proofErr w:type="spellStart"/>
      <w:r w:rsidRPr="0092638E">
        <w:rPr>
          <w:rStyle w:val="Codetext"/>
        </w:rPr>
        <w:t>getbuf</w:t>
      </w:r>
      <w:proofErr w:type="spellEnd"/>
      <w:r>
        <w:t xml:space="preserve"> defined </w:t>
      </w:r>
      <w:proofErr w:type="gramStart"/>
      <w:r>
        <w:t>below:–</w:t>
      </w:r>
      <w:proofErr w:type="gramEnd"/>
    </w:p>
    <w:p w14:paraId="606F4F0B" w14:textId="77777777" w:rsidR="0092638E" w:rsidRPr="0092638E" w:rsidRDefault="00637F23" w:rsidP="0092638E">
      <w:pPr>
        <w:pStyle w:val="codefragment"/>
      </w:pPr>
      <w:r>
        <w:rPr>
          <w:sz w:val="16"/>
          <w:szCs w:val="16"/>
        </w:rPr>
        <w:t xml:space="preserve">1 </w:t>
      </w:r>
      <w:r w:rsidR="0092638E">
        <w:t xml:space="preserve">unsigned </w:t>
      </w:r>
      <w:proofErr w:type="spellStart"/>
      <w:proofErr w:type="gramStart"/>
      <w:r w:rsidR="0092638E">
        <w:t>getbuf</w:t>
      </w:r>
      <w:proofErr w:type="spellEnd"/>
      <w:r w:rsidR="0092638E">
        <w:t>(</w:t>
      </w:r>
      <w:proofErr w:type="gramEnd"/>
      <w:r w:rsidR="0092638E">
        <w:t>) {</w:t>
      </w:r>
      <w:r w:rsidR="0092638E">
        <w:br/>
      </w:r>
      <w:r>
        <w:rPr>
          <w:sz w:val="16"/>
          <w:szCs w:val="16"/>
        </w:rPr>
        <w:t>2</w:t>
      </w:r>
      <w:r w:rsidR="0092638E">
        <w:tab/>
        <w:t xml:space="preserve">char </w:t>
      </w:r>
      <w:proofErr w:type="spellStart"/>
      <w:r w:rsidR="0092638E">
        <w:t>buf</w:t>
      </w:r>
      <w:proofErr w:type="spellEnd"/>
      <w:r w:rsidR="0092638E">
        <w:t>[BUFFER_SIZE];</w:t>
      </w:r>
      <w:r w:rsidR="0092638E">
        <w:br/>
      </w:r>
      <w:r>
        <w:rPr>
          <w:sz w:val="16"/>
          <w:szCs w:val="16"/>
        </w:rPr>
        <w:t>3</w:t>
      </w:r>
      <w:r w:rsidR="0092638E">
        <w:tab/>
        <w:t>Gets(</w:t>
      </w:r>
      <w:proofErr w:type="spellStart"/>
      <w:r w:rsidR="0092638E">
        <w:t>buf</w:t>
      </w:r>
      <w:proofErr w:type="spellEnd"/>
      <w:r w:rsidR="0092638E">
        <w:t>);</w:t>
      </w:r>
      <w:r w:rsidR="00903377">
        <w:br/>
      </w:r>
      <w:r>
        <w:rPr>
          <w:sz w:val="16"/>
          <w:szCs w:val="16"/>
        </w:rPr>
        <w:t>4</w:t>
      </w:r>
      <w:r w:rsidR="00903377">
        <w:tab/>
      </w:r>
      <w:r w:rsidR="0092638E">
        <w:t>return 1;</w:t>
      </w:r>
      <w:r w:rsidR="00903377">
        <w:br/>
      </w:r>
      <w:r>
        <w:rPr>
          <w:sz w:val="16"/>
          <w:szCs w:val="16"/>
        </w:rPr>
        <w:t xml:space="preserve">5 </w:t>
      </w:r>
      <w:r w:rsidR="0092638E">
        <w:t>}</w:t>
      </w:r>
    </w:p>
    <w:p w14:paraId="2938371C" w14:textId="77777777" w:rsidR="00903377" w:rsidRDefault="00903377" w:rsidP="00903377">
      <w:pPr>
        <w:pStyle w:val="BodyText"/>
      </w:pPr>
      <w:r>
        <w:t xml:space="preserve">The function </w:t>
      </w:r>
      <w:r w:rsidRPr="00903377">
        <w:rPr>
          <w:rStyle w:val="Codetext"/>
        </w:rPr>
        <w:t>Gets</w:t>
      </w:r>
      <w:r>
        <w:t xml:space="preserve"> is similar to the standard library function </w:t>
      </w:r>
      <w:r w:rsidRPr="00903377">
        <w:rPr>
          <w:rStyle w:val="Codetext"/>
        </w:rPr>
        <w:t>gets</w:t>
      </w:r>
      <w:r>
        <w:t xml:space="preserve">—it reads a string from standard input (terminated by </w:t>
      </w:r>
      <w:r>
        <w:rPr>
          <w:rStyle w:val="Codetext"/>
        </w:rPr>
        <w:t>'</w:t>
      </w:r>
      <w:r w:rsidRPr="00903377">
        <w:rPr>
          <w:rStyle w:val="Codetext"/>
        </w:rPr>
        <w:t>\n</w:t>
      </w:r>
      <w:r>
        <w:rPr>
          <w:rStyle w:val="Codetext"/>
        </w:rPr>
        <w:t>'</w:t>
      </w:r>
      <w:r>
        <w:t xml:space="preserve"> or end-of-file) and stores it (along with a null terminator) at the specified destination. In this code, you can see that the destination is an array </w:t>
      </w:r>
      <w:proofErr w:type="spellStart"/>
      <w:r w:rsidRPr="00903377">
        <w:rPr>
          <w:rStyle w:val="Codetext"/>
        </w:rPr>
        <w:t>buf</w:t>
      </w:r>
      <w:proofErr w:type="spellEnd"/>
      <w:r>
        <w:t xml:space="preserve">, declared as having </w:t>
      </w:r>
      <w:r w:rsidRPr="00903377">
        <w:rPr>
          <w:rStyle w:val="Codetext"/>
        </w:rPr>
        <w:t>BUFFER_SIZE</w:t>
      </w:r>
      <w:r>
        <w:t xml:space="preserve"> bytes. At the time your targets were generated, </w:t>
      </w:r>
      <w:r w:rsidRPr="00903377">
        <w:rPr>
          <w:rStyle w:val="Codetext"/>
        </w:rPr>
        <w:t>BUFFER_SIZE</w:t>
      </w:r>
      <w:r>
        <w:t xml:space="preserve"> was a compile-time constant specific to your version of the programs.</w:t>
      </w:r>
    </w:p>
    <w:p w14:paraId="6CA6E60A" w14:textId="77777777" w:rsidR="00903377" w:rsidRDefault="00903377" w:rsidP="00903377">
      <w:pPr>
        <w:pStyle w:val="BodyText"/>
      </w:pPr>
      <w:r>
        <w:t xml:space="preserve">Functions </w:t>
      </w:r>
      <w:proofErr w:type="gramStart"/>
      <w:r w:rsidRPr="00903377">
        <w:rPr>
          <w:rStyle w:val="Codetext"/>
        </w:rPr>
        <w:t>Gets(</w:t>
      </w:r>
      <w:proofErr w:type="gramEnd"/>
      <w:r w:rsidRPr="00903377">
        <w:rPr>
          <w:rStyle w:val="Codetext"/>
        </w:rPr>
        <w:t>)</w:t>
      </w:r>
      <w:r>
        <w:t xml:space="preserve"> and </w:t>
      </w:r>
      <w:r w:rsidRPr="00903377">
        <w:rPr>
          <w:rStyle w:val="Codetext"/>
        </w:rPr>
        <w:t>gets()</w:t>
      </w:r>
      <w:r>
        <w:t xml:space="preserve"> have no way to determine whether their destination buffers are large enough to store the string they read. They simply copy sequences of bytes, possibly overrunning the bounds of the storage allocated at the destinations.</w:t>
      </w:r>
    </w:p>
    <w:p w14:paraId="59D408AA" w14:textId="77777777" w:rsidR="00903377" w:rsidRDefault="00903377" w:rsidP="00903377">
      <w:pPr>
        <w:pStyle w:val="BodyText"/>
      </w:pPr>
      <w:r>
        <w:t xml:space="preserve">If the string typed by the user and read by </w:t>
      </w:r>
      <w:proofErr w:type="spellStart"/>
      <w:r w:rsidRPr="00903377">
        <w:rPr>
          <w:rStyle w:val="Codetext"/>
        </w:rPr>
        <w:t>getbuf</w:t>
      </w:r>
      <w:proofErr w:type="spellEnd"/>
      <w:r>
        <w:t xml:space="preserve"> is sufficiently short, it is clear that </w:t>
      </w:r>
      <w:proofErr w:type="spellStart"/>
      <w:r w:rsidRPr="00903377">
        <w:rPr>
          <w:rStyle w:val="Codetext"/>
        </w:rPr>
        <w:t>getbuf</w:t>
      </w:r>
      <w:proofErr w:type="spellEnd"/>
      <w:r>
        <w:t xml:space="preserve"> will return</w:t>
      </w:r>
      <w:r w:rsidR="00A6692A">
        <w:t xml:space="preserve"> the value</w:t>
      </w:r>
      <w:r>
        <w:t xml:space="preserve"> </w:t>
      </w:r>
      <w:r w:rsidRPr="00903377">
        <w:rPr>
          <w:rStyle w:val="Codetext"/>
        </w:rPr>
        <w:t>1</w:t>
      </w:r>
      <w:r>
        <w:t xml:space="preserve">, as shown by the following execution </w:t>
      </w:r>
      <w:proofErr w:type="gramStart"/>
      <w:r>
        <w:t>examples:–</w:t>
      </w:r>
      <w:proofErr w:type="gramEnd"/>
    </w:p>
    <w:p w14:paraId="365D457D" w14:textId="77777777" w:rsidR="00903377" w:rsidRDefault="00903377" w:rsidP="00903377">
      <w:pPr>
        <w:pStyle w:val="CodeFragment0"/>
      </w:pPr>
      <w:proofErr w:type="spellStart"/>
      <w:r>
        <w:t>linux</w:t>
      </w:r>
      <w:proofErr w:type="spellEnd"/>
      <w:proofErr w:type="gramStart"/>
      <w:r>
        <w:t>&gt; .</w:t>
      </w:r>
      <w:proofErr w:type="gramEnd"/>
      <w:r>
        <w:t>/</w:t>
      </w:r>
      <w:proofErr w:type="spellStart"/>
      <w:r>
        <w:t>ctarget</w:t>
      </w:r>
      <w:proofErr w:type="spellEnd"/>
      <w:r>
        <w:br/>
        <w:t>Cookie: 0x1a7dd803</w:t>
      </w:r>
      <w:r>
        <w:br/>
        <w:t>Type string: Keep it short!</w:t>
      </w:r>
      <w:r>
        <w:br/>
        <w:t xml:space="preserve">No exploit. </w:t>
      </w:r>
      <w:proofErr w:type="spellStart"/>
      <w:r>
        <w:t>Getbuf</w:t>
      </w:r>
      <w:proofErr w:type="spellEnd"/>
      <w:r>
        <w:t xml:space="preserve"> returned 0x1</w:t>
      </w:r>
      <w:r>
        <w:br/>
        <w:t>Normal return</w:t>
      </w:r>
    </w:p>
    <w:p w14:paraId="333F9D2F" w14:textId="77777777" w:rsidR="00903377" w:rsidRDefault="00903377" w:rsidP="00903377">
      <w:pPr>
        <w:pStyle w:val="BodyText"/>
      </w:pPr>
      <w:r w:rsidRPr="00903377">
        <w:t xml:space="preserve">Typically an error occurs if you type a long </w:t>
      </w:r>
      <w:proofErr w:type="gramStart"/>
      <w:r w:rsidRPr="00903377">
        <w:t>string:</w:t>
      </w:r>
      <w:r w:rsidR="00A6692A">
        <w:t>–</w:t>
      </w:r>
      <w:proofErr w:type="gramEnd"/>
    </w:p>
    <w:p w14:paraId="2A7DE692" w14:textId="77777777" w:rsidR="00903377" w:rsidRDefault="00903377" w:rsidP="00903377">
      <w:pPr>
        <w:pStyle w:val="CodeFragment0"/>
      </w:pPr>
      <w:proofErr w:type="spellStart"/>
      <w:r>
        <w:t>linux</w:t>
      </w:r>
      <w:proofErr w:type="spellEnd"/>
      <w:proofErr w:type="gramStart"/>
      <w:r>
        <w:t>&gt; .</w:t>
      </w:r>
      <w:proofErr w:type="gramEnd"/>
      <w:r>
        <w:t>/</w:t>
      </w:r>
      <w:proofErr w:type="spellStart"/>
      <w:r>
        <w:t>ctarget</w:t>
      </w:r>
      <w:proofErr w:type="spellEnd"/>
      <w:r>
        <w:br/>
        <w:t>Cookie: 0x1a7dd803</w:t>
      </w:r>
      <w:r>
        <w:br/>
        <w:t>Type string: This is not a very interesting string, but it has the property ...</w:t>
      </w:r>
      <w:r>
        <w:br/>
        <w:t>Ouch!: You caused a segmentation fault!</w:t>
      </w:r>
      <w:r>
        <w:br/>
        <w:t>Better luck next time</w:t>
      </w:r>
    </w:p>
    <w:p w14:paraId="3B03485B" w14:textId="77777777" w:rsidR="00903377" w:rsidRDefault="00903377" w:rsidP="00903377">
      <w:pPr>
        <w:pStyle w:val="BodyText"/>
      </w:pPr>
      <w:r>
        <w:t xml:space="preserve">Note that the value of the cookie shown will differ from yours. Program </w:t>
      </w:r>
      <w:proofErr w:type="spellStart"/>
      <w:r w:rsidRPr="00903377">
        <w:rPr>
          <w:rStyle w:val="Codetext"/>
        </w:rPr>
        <w:t>rtarget</w:t>
      </w:r>
      <w:proofErr w:type="spellEnd"/>
      <w:r>
        <w:t xml:space="preserve"> will have the same behavior. As the error message indicates, overrunning the buffer typically causes the program state to be corrupted, leading to a memory access error. Your task is to be </w:t>
      </w:r>
      <w:proofErr w:type="gramStart"/>
      <w:r>
        <w:t>more clever</w:t>
      </w:r>
      <w:proofErr w:type="gramEnd"/>
      <w:r>
        <w:t xml:space="preserve"> with the strings you feed</w:t>
      </w:r>
      <w:r>
        <w:rPr>
          <w:smallCaps/>
        </w:rPr>
        <w:t xml:space="preserve"> </w:t>
      </w:r>
      <w:proofErr w:type="spellStart"/>
      <w:r w:rsidRPr="00903377">
        <w:rPr>
          <w:rStyle w:val="Codetext"/>
        </w:rPr>
        <w:t>ctarget</w:t>
      </w:r>
      <w:proofErr w:type="spellEnd"/>
      <w:r>
        <w:t xml:space="preserve"> and </w:t>
      </w:r>
      <w:proofErr w:type="spellStart"/>
      <w:r w:rsidRPr="00903377">
        <w:rPr>
          <w:rStyle w:val="Codetext"/>
        </w:rPr>
        <w:t>rtarget</w:t>
      </w:r>
      <w:proofErr w:type="spellEnd"/>
      <w:r>
        <w:t xml:space="preserve"> so that they do more interesting things. These are called </w:t>
      </w:r>
      <w:r>
        <w:rPr>
          <w:i/>
          <w:iCs/>
        </w:rPr>
        <w:t>exploit</w:t>
      </w:r>
      <w:r>
        <w:t xml:space="preserve"> strings.</w:t>
      </w:r>
    </w:p>
    <w:p w14:paraId="07FB9252" w14:textId="77777777" w:rsidR="00903377" w:rsidRDefault="00903377" w:rsidP="00903377">
      <w:pPr>
        <w:pStyle w:val="BodyText"/>
      </w:pPr>
      <w:r>
        <w:t xml:space="preserve">Both </w:t>
      </w:r>
      <w:proofErr w:type="spellStart"/>
      <w:r w:rsidRPr="00903377">
        <w:rPr>
          <w:rStyle w:val="Codetext"/>
        </w:rPr>
        <w:t>ctarget</w:t>
      </w:r>
      <w:proofErr w:type="spellEnd"/>
      <w:r>
        <w:t xml:space="preserve"> and </w:t>
      </w:r>
      <w:proofErr w:type="spellStart"/>
      <w:r w:rsidRPr="000C0D61">
        <w:rPr>
          <w:rStyle w:val="Codetext"/>
        </w:rPr>
        <w:t>rtarget</w:t>
      </w:r>
      <w:proofErr w:type="spellEnd"/>
      <w:r>
        <w:t xml:space="preserve"> take several different </w:t>
      </w:r>
      <w:r w:rsidRPr="00903377">
        <w:rPr>
          <w:rStyle w:val="BodyTextChar"/>
        </w:rPr>
        <w:t>command</w:t>
      </w:r>
      <w:r w:rsidR="000C0D61">
        <w:t xml:space="preserve"> line </w:t>
      </w:r>
      <w:proofErr w:type="gramStart"/>
      <w:r w:rsidR="000C0D61">
        <w:t>arguments:–</w:t>
      </w:r>
      <w:proofErr w:type="gramEnd"/>
    </w:p>
    <w:p w14:paraId="5928FD4C" w14:textId="77777777" w:rsidR="00903377" w:rsidRDefault="00903377" w:rsidP="00F10E83">
      <w:pPr>
        <w:pStyle w:val="BodyTextIndent"/>
      </w:pPr>
      <w:r w:rsidRPr="00F10E83">
        <w:rPr>
          <w:rStyle w:val="Codetext"/>
        </w:rPr>
        <w:lastRenderedPageBreak/>
        <w:t>-h</w:t>
      </w:r>
      <w:r>
        <w:rPr>
          <w:b/>
          <w:bCs/>
        </w:rPr>
        <w:t>:</w:t>
      </w:r>
      <w:r>
        <w:t xml:space="preserve"> Print list of possible command line arguments </w:t>
      </w:r>
    </w:p>
    <w:p w14:paraId="148A3E94" w14:textId="77777777" w:rsidR="00903377" w:rsidRDefault="00903377" w:rsidP="00F10E83">
      <w:pPr>
        <w:pStyle w:val="BodyTextIndent"/>
      </w:pPr>
      <w:r w:rsidRPr="00F10E83">
        <w:rPr>
          <w:rStyle w:val="Codetext"/>
        </w:rPr>
        <w:t>-q</w:t>
      </w:r>
      <w:r>
        <w:rPr>
          <w:b/>
          <w:bCs/>
        </w:rPr>
        <w:t>:</w:t>
      </w:r>
      <w:r>
        <w:t xml:space="preserve"> Don’t send results to the grading server </w:t>
      </w:r>
    </w:p>
    <w:p w14:paraId="168F71CF" w14:textId="77777777" w:rsidR="00903377" w:rsidRDefault="00903377" w:rsidP="00F10E83">
      <w:pPr>
        <w:pStyle w:val="BodyTextIndent"/>
      </w:pPr>
      <w:r w:rsidRPr="00F10E83">
        <w:rPr>
          <w:rStyle w:val="Codetext"/>
        </w:rPr>
        <w:t>-</w:t>
      </w:r>
      <w:proofErr w:type="spellStart"/>
      <w:r w:rsidRPr="00F10E83">
        <w:rPr>
          <w:rStyle w:val="Codetext"/>
        </w:rPr>
        <w:t>i</w:t>
      </w:r>
      <w:proofErr w:type="spellEnd"/>
      <w:r w:rsidRPr="00F10E83">
        <w:rPr>
          <w:rStyle w:val="Codetext"/>
        </w:rPr>
        <w:t xml:space="preserve"> FILE</w:t>
      </w:r>
      <w:r>
        <w:rPr>
          <w:b/>
          <w:bCs/>
        </w:rPr>
        <w:t>:</w:t>
      </w:r>
      <w:r>
        <w:t xml:space="preserve"> Supply input from a file, rather than from standard input </w:t>
      </w:r>
    </w:p>
    <w:p w14:paraId="180DD4F7" w14:textId="6F006B60" w:rsidR="00903377" w:rsidRDefault="00903377" w:rsidP="00F10E83">
      <w:pPr>
        <w:pStyle w:val="BodyText"/>
      </w:pPr>
      <w:r>
        <w:t xml:space="preserve">Your exploit strings will typically contain byte values that do not correspond to the ASCII values for </w:t>
      </w:r>
      <w:r w:rsidR="00A6692A">
        <w:t>printable</w:t>
      </w:r>
      <w:r>
        <w:t xml:space="preserve"> characters</w:t>
      </w:r>
      <w:r w:rsidR="002E1BC4">
        <w:t>, so you would not be able to enter them directly by typing on a keyboard</w:t>
      </w:r>
      <w:r>
        <w:t xml:space="preserve">. The program </w:t>
      </w:r>
      <w:r w:rsidRPr="00F10E83">
        <w:rPr>
          <w:rStyle w:val="Codetext"/>
        </w:rPr>
        <w:t>hex2raw</w:t>
      </w:r>
      <w:r>
        <w:t xml:space="preserve"> will enable you to generate these </w:t>
      </w:r>
      <w:r>
        <w:rPr>
          <w:i/>
          <w:iCs/>
        </w:rPr>
        <w:t>raw</w:t>
      </w:r>
      <w:r>
        <w:t xml:space="preserve"> strings. See </w:t>
      </w:r>
      <w:r w:rsidR="00A6692A">
        <w:t xml:space="preserve">Page </w:t>
      </w:r>
      <w:r w:rsidR="00A6692A">
        <w:fldChar w:fldCharType="begin"/>
      </w:r>
      <w:r w:rsidR="00A6692A">
        <w:instrText xml:space="preserve"> PAGEREF _Ref447996859 \h </w:instrText>
      </w:r>
      <w:r w:rsidR="00A6692A">
        <w:fldChar w:fldCharType="separate"/>
      </w:r>
      <w:r w:rsidR="00E945EE">
        <w:rPr>
          <w:noProof/>
        </w:rPr>
        <w:t>11</w:t>
      </w:r>
      <w:r w:rsidR="00A6692A">
        <w:fldChar w:fldCharType="end"/>
      </w:r>
      <w:r>
        <w:t xml:space="preserve"> for more information on how to use </w:t>
      </w:r>
      <w:r w:rsidRPr="00F10E83">
        <w:rPr>
          <w:rStyle w:val="Codetext"/>
        </w:rPr>
        <w:t>hex2raw</w:t>
      </w:r>
      <w:r>
        <w:t>.</w:t>
      </w:r>
    </w:p>
    <w:p w14:paraId="65AFB523" w14:textId="77777777" w:rsidR="00903377" w:rsidRDefault="00903377" w:rsidP="00F10E83">
      <w:pPr>
        <w:pStyle w:val="Heading3"/>
      </w:pPr>
      <w:r>
        <w:t>Important points:</w:t>
      </w:r>
    </w:p>
    <w:p w14:paraId="20C4DC67" w14:textId="77777777" w:rsidR="00903377" w:rsidRDefault="00903377" w:rsidP="00F10E83">
      <w:pPr>
        <w:pStyle w:val="ListBullet"/>
      </w:pPr>
      <w:r>
        <w:t xml:space="preserve">Your exploit string must </w:t>
      </w:r>
      <w:r w:rsidRPr="00A83C0E">
        <w:rPr>
          <w:i/>
        </w:rPr>
        <w:t>not</w:t>
      </w:r>
      <w:r>
        <w:t xml:space="preserve"> contain byte value </w:t>
      </w:r>
      <w:r w:rsidRPr="00F10E83">
        <w:rPr>
          <w:rStyle w:val="Codetext"/>
        </w:rPr>
        <w:t>0x0a</w:t>
      </w:r>
      <w:r>
        <w:t xml:space="preserve"> at any intermediate position, since this is the ASCII code for newline (</w:t>
      </w:r>
      <w:r w:rsidR="00F10E83">
        <w:rPr>
          <w:rStyle w:val="Codetext"/>
        </w:rPr>
        <w:t>'</w:t>
      </w:r>
      <w:r w:rsidRPr="00F10E83">
        <w:rPr>
          <w:rStyle w:val="Codetext"/>
        </w:rPr>
        <w:t>\n</w:t>
      </w:r>
      <w:r w:rsidR="00F10E83">
        <w:rPr>
          <w:rStyle w:val="Codetext"/>
        </w:rPr>
        <w:t>'</w:t>
      </w:r>
      <w:r>
        <w:t xml:space="preserve">). When </w:t>
      </w:r>
      <w:proofErr w:type="gramStart"/>
      <w:r w:rsidRPr="00F10E83">
        <w:rPr>
          <w:rStyle w:val="Codetext"/>
        </w:rPr>
        <w:t>Gets</w:t>
      </w:r>
      <w:r w:rsidR="00F10E83">
        <w:rPr>
          <w:rStyle w:val="Codetext"/>
        </w:rPr>
        <w:t>(</w:t>
      </w:r>
      <w:proofErr w:type="gramEnd"/>
      <w:r w:rsidR="00F10E83">
        <w:rPr>
          <w:rStyle w:val="Codetext"/>
        </w:rPr>
        <w:t>)</w:t>
      </w:r>
      <w:r>
        <w:t xml:space="preserve"> encounters this byte, it assume</w:t>
      </w:r>
      <w:r w:rsidR="00F10E83">
        <w:t>s</w:t>
      </w:r>
      <w:r>
        <w:t xml:space="preserve"> you intended to terminate the string.</w:t>
      </w:r>
    </w:p>
    <w:p w14:paraId="3B482958" w14:textId="77777777" w:rsidR="00903377" w:rsidRDefault="00903377" w:rsidP="00F10E83">
      <w:pPr>
        <w:pStyle w:val="ListBullet"/>
      </w:pPr>
      <w:r w:rsidRPr="00F10E83">
        <w:rPr>
          <w:rStyle w:val="Codetext"/>
        </w:rPr>
        <w:t>hex2raw</w:t>
      </w:r>
      <w:r>
        <w:t xml:space="preserve"> expects two-digit hex values separated by one or more white spaces. </w:t>
      </w:r>
      <w:proofErr w:type="gramStart"/>
      <w:r>
        <w:t>So</w:t>
      </w:r>
      <w:proofErr w:type="gramEnd"/>
      <w:r>
        <w:t xml:space="preserve"> if you want to create a byte with a hex value of </w:t>
      </w:r>
      <w:r w:rsidRPr="00F10E83">
        <w:rPr>
          <w:i/>
        </w:rPr>
        <w:t>0</w:t>
      </w:r>
      <w:r>
        <w:t xml:space="preserve">, you need to write it as </w:t>
      </w:r>
      <w:r w:rsidRPr="00F10E83">
        <w:rPr>
          <w:rStyle w:val="Codetext"/>
        </w:rPr>
        <w:t>00</w:t>
      </w:r>
      <w:r>
        <w:t xml:space="preserve">. To create the word </w:t>
      </w:r>
      <w:r w:rsidRPr="00F10E83">
        <w:rPr>
          <w:rStyle w:val="Codetext"/>
        </w:rPr>
        <w:t>0xdeadbeef</w:t>
      </w:r>
      <w:r>
        <w:t xml:space="preserve"> you should pass “</w:t>
      </w:r>
      <w:proofErr w:type="spellStart"/>
      <w:r w:rsidRPr="00F10E83">
        <w:rPr>
          <w:rStyle w:val="Codetext"/>
        </w:rPr>
        <w:t>ef</w:t>
      </w:r>
      <w:proofErr w:type="spellEnd"/>
      <w:r w:rsidRPr="00F10E83">
        <w:rPr>
          <w:rStyle w:val="Codetext"/>
        </w:rPr>
        <w:t xml:space="preserve"> be ad de</w:t>
      </w:r>
      <w:r>
        <w:t xml:space="preserve">” to </w:t>
      </w:r>
      <w:r w:rsidRPr="00F10E83">
        <w:rPr>
          <w:rStyle w:val="Codetext"/>
        </w:rPr>
        <w:t>hex2raw</w:t>
      </w:r>
      <w:r>
        <w:t xml:space="preserve"> (note the reversal required for little-endian byte ordering).</w:t>
      </w:r>
    </w:p>
    <w:p w14:paraId="5A66EB36" w14:textId="77777777" w:rsidR="00F10E83" w:rsidRDefault="00903377" w:rsidP="00F10E83">
      <w:pPr>
        <w:pStyle w:val="BodyText"/>
      </w:pPr>
      <w:r>
        <w:t xml:space="preserve">When you have correctly solved one of the levels, your target program will automatically send a notification to </w:t>
      </w:r>
      <w:r w:rsidR="002E1BC4">
        <w:t xml:space="preserve">the grading server. </w:t>
      </w:r>
      <w:r w:rsidR="00873A29">
        <w:t>Here is an example. It takes a</w:t>
      </w:r>
      <w:r w:rsidR="002E1BC4">
        <w:t xml:space="preserve"> human-readable file</w:t>
      </w:r>
      <w:r w:rsidR="00873A29">
        <w:t xml:space="preserve"> which is called</w:t>
      </w:r>
      <w:r w:rsidR="002E1BC4">
        <w:t xml:space="preserve"> </w:t>
      </w:r>
      <w:r w:rsidR="002E1BC4" w:rsidRPr="00873A29">
        <w:rPr>
          <w:rFonts w:ascii="Courier New" w:hAnsi="Courier New" w:cs="Courier New"/>
          <w:b/>
        </w:rPr>
        <w:t>ctarget.12.txt</w:t>
      </w:r>
      <w:r w:rsidR="00873A29">
        <w:t xml:space="preserve">, feeds it to the program </w:t>
      </w:r>
      <w:r w:rsidR="00873A29" w:rsidRPr="00873A29">
        <w:rPr>
          <w:rFonts w:ascii="Courier New" w:hAnsi="Courier New" w:cs="Courier New"/>
          <w:b/>
        </w:rPr>
        <w:t>hex2raw</w:t>
      </w:r>
      <w:r w:rsidR="00873A29">
        <w:t xml:space="preserve"> to convert it to raw (binary) format, then feeds that raw string to the target.</w:t>
      </w:r>
    </w:p>
    <w:p w14:paraId="395A5314" w14:textId="77777777" w:rsidR="00903377" w:rsidRDefault="00F10E83" w:rsidP="00F10E83">
      <w:pPr>
        <w:pStyle w:val="CodeFragment0"/>
      </w:pPr>
      <w:proofErr w:type="spellStart"/>
      <w:r>
        <w:t>linux</w:t>
      </w:r>
      <w:proofErr w:type="spellEnd"/>
      <w:r>
        <w:t>&gt; ./hex2raw &lt; ctarget.l2.txt | ./</w:t>
      </w:r>
      <w:proofErr w:type="spellStart"/>
      <w:r>
        <w:t>ctarget</w:t>
      </w:r>
      <w:proofErr w:type="spellEnd"/>
      <w:r>
        <w:br/>
        <w:t>Cookie: 0x1a7dd803</w:t>
      </w:r>
      <w:r>
        <w:br/>
        <w:t>Type string:Touch2!: You called touch2(0x1a7dd803)</w:t>
      </w:r>
      <w:r>
        <w:br/>
        <w:t xml:space="preserve">Valid solution for level 2 with target </w:t>
      </w:r>
      <w:proofErr w:type="spellStart"/>
      <w:r>
        <w:t>ctarget</w:t>
      </w:r>
      <w:proofErr w:type="spellEnd"/>
      <w:r>
        <w:br/>
        <w:t>PASSED: Sent exploit string to server to be validated.</w:t>
      </w:r>
      <w:r>
        <w:br/>
        <w:t>NICE JOB!</w:t>
      </w:r>
      <w:r w:rsidR="00903377">
        <w:t xml:space="preserve"> </w:t>
      </w:r>
    </w:p>
    <w:p w14:paraId="593205A6" w14:textId="77777777" w:rsidR="00903377" w:rsidRDefault="00903377" w:rsidP="00F10E83">
      <w:pPr>
        <w:pStyle w:val="BodyText"/>
      </w:pPr>
      <w:r>
        <w:t xml:space="preserve">The server will test your exploit string to make sure it really works, and it will update the </w:t>
      </w:r>
      <w:proofErr w:type="spellStart"/>
      <w:r>
        <w:t>Attacklab</w:t>
      </w:r>
      <w:proofErr w:type="spellEnd"/>
      <w:r>
        <w:t xml:space="preserve"> scoreboard page indicating that your </w:t>
      </w:r>
      <w:proofErr w:type="spellStart"/>
      <w:r>
        <w:t>userid</w:t>
      </w:r>
      <w:proofErr w:type="spellEnd"/>
      <w:r>
        <w:t xml:space="preserve"> (listed by your target number for anonymity) has completed this phase.</w:t>
      </w:r>
    </w:p>
    <w:p w14:paraId="6F0F93E8" w14:textId="77777777" w:rsidR="00903377" w:rsidRDefault="00903377" w:rsidP="00F10E83">
      <w:pPr>
        <w:pStyle w:val="BodyText"/>
      </w:pPr>
      <w:r>
        <w:t xml:space="preserve">You can view the scoreboard by pointing your Web browser at </w:t>
      </w:r>
    </w:p>
    <w:p w14:paraId="43AA2CFB" w14:textId="77777777" w:rsidR="00903377" w:rsidRDefault="00D9222E" w:rsidP="009B7D80">
      <w:pPr>
        <w:pStyle w:val="BodyText"/>
        <w:jc w:val="center"/>
      </w:pPr>
      <w:hyperlink r:id="rId11" w:history="1">
        <w:r w:rsidR="009B7D80" w:rsidRPr="00401B25">
          <w:rPr>
            <w:rStyle w:val="Hyperlink"/>
          </w:rPr>
          <w:t>http://cs2011.cs.wpi.edu:15513/scoreboard</w:t>
        </w:r>
      </w:hyperlink>
    </w:p>
    <w:p w14:paraId="728C8334" w14:textId="77777777" w:rsidR="00903377" w:rsidRDefault="009B7D80" w:rsidP="00F10E83">
      <w:pPr>
        <w:pStyle w:val="BodyText"/>
      </w:pPr>
      <w:r>
        <w:t xml:space="preserve">Unlike the </w:t>
      </w:r>
      <w:proofErr w:type="spellStart"/>
      <w:r>
        <w:t>Bomb</w:t>
      </w:r>
      <w:r w:rsidR="00903377">
        <w:t>Lab</w:t>
      </w:r>
      <w:proofErr w:type="spellEnd"/>
      <w:r w:rsidR="00903377">
        <w:t xml:space="preserve">, there is no penalty for making mistakes in this lab. Feel free to fire away at </w:t>
      </w:r>
      <w:proofErr w:type="spellStart"/>
      <w:r w:rsidR="00903377" w:rsidRPr="009B7D80">
        <w:rPr>
          <w:rStyle w:val="Codetext"/>
        </w:rPr>
        <w:t>ctarget</w:t>
      </w:r>
      <w:proofErr w:type="spellEnd"/>
      <w:r w:rsidR="00903377">
        <w:t xml:space="preserve"> and </w:t>
      </w:r>
      <w:proofErr w:type="spellStart"/>
      <w:r w:rsidR="00903377" w:rsidRPr="009B7D80">
        <w:rPr>
          <w:rStyle w:val="Codetext"/>
        </w:rPr>
        <w:t>rtarget</w:t>
      </w:r>
      <w:proofErr w:type="spellEnd"/>
      <w:r w:rsidR="00903377">
        <w:t xml:space="preserve"> with any strings you like.</w:t>
      </w:r>
    </w:p>
    <w:p w14:paraId="139262EC" w14:textId="77777777" w:rsidR="00903377" w:rsidRDefault="00F10E83" w:rsidP="00F10E83">
      <w:pPr>
        <w:pStyle w:val="Note"/>
      </w:pPr>
      <w:r w:rsidRPr="00F10E83">
        <w:rPr>
          <w:b/>
        </w:rPr>
        <w:t>Important Note:</w:t>
      </w:r>
      <w:r>
        <w:t xml:space="preserve"> </w:t>
      </w:r>
      <w:r w:rsidR="00903377">
        <w:t xml:space="preserve">You can work on your solution on any Linux machine, but in order to submit your solution, you will need to be running on </w:t>
      </w:r>
      <w:r>
        <w:t>an instance of the course virtual machine</w:t>
      </w:r>
      <w:r w:rsidR="007E55D2">
        <w:t xml:space="preserve"> (or one of the others on the approved list)</w:t>
      </w:r>
      <w:r>
        <w:t>.</w:t>
      </w:r>
      <w:r w:rsidR="00903377">
        <w:t xml:space="preserve"> </w:t>
      </w:r>
    </w:p>
    <w:p w14:paraId="71E9A31D" w14:textId="1AC0092C" w:rsidR="00A6692A" w:rsidRDefault="00A6692A" w:rsidP="00A6692A">
      <w:pPr>
        <w:spacing w:before="240"/>
      </w:pPr>
      <w:r>
        <w:fldChar w:fldCharType="begin"/>
      </w:r>
      <w:r>
        <w:instrText xml:space="preserve"> REF _Ref447972079 \h </w:instrText>
      </w:r>
      <w:r>
        <w:fldChar w:fldCharType="separate"/>
      </w:r>
      <w:r w:rsidR="00E945EE">
        <w:t xml:space="preserve">Figure </w:t>
      </w:r>
      <w:r w:rsidR="00E945EE">
        <w:rPr>
          <w:noProof/>
        </w:rPr>
        <w:t>1</w:t>
      </w:r>
      <w:r>
        <w:fldChar w:fldCharType="end"/>
      </w:r>
      <w:r>
        <w:t xml:space="preserve"> </w:t>
      </w:r>
      <w:r>
        <w:fldChar w:fldCharType="begin"/>
      </w:r>
      <w:r>
        <w:instrText xml:space="preserve"> REF _Ref447997121 \p \h </w:instrText>
      </w:r>
      <w:r>
        <w:fldChar w:fldCharType="separate"/>
      </w:r>
      <w:r w:rsidR="00E945EE">
        <w:t>below</w:t>
      </w:r>
      <w:r>
        <w:fldChar w:fldCharType="end"/>
      </w:r>
      <w:r>
        <w:t xml:space="preserve"> summarizes the five phases of the lab. As can be seen, the first three involve code-injection (CI) attacks on</w:t>
      </w:r>
      <w:r>
        <w:rPr>
          <w:smallCaps/>
        </w:rPr>
        <w:t xml:space="preserve"> </w:t>
      </w:r>
      <w:proofErr w:type="spellStart"/>
      <w:r w:rsidRPr="009B7D80">
        <w:rPr>
          <w:rStyle w:val="Codetext"/>
        </w:rPr>
        <w:t>ctarget</w:t>
      </w:r>
      <w:proofErr w:type="spellEnd"/>
      <w:r>
        <w:t xml:space="preserve">, while the last two involve return-oriented-programming (ROP) attacks on </w:t>
      </w:r>
      <w:proofErr w:type="spellStart"/>
      <w:r w:rsidRPr="009B7D80">
        <w:rPr>
          <w:rStyle w:val="Codetext"/>
        </w:rPr>
        <w:t>rtarget</w:t>
      </w:r>
      <w:proofErr w:type="spellEnd"/>
      <w:r>
        <w:t>.</w:t>
      </w:r>
    </w:p>
    <w:p w14:paraId="2B239642" w14:textId="77777777" w:rsidR="00903377" w:rsidRDefault="00903377" w:rsidP="00903377">
      <w:pPr>
        <w:pStyle w:val="Figure"/>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1426"/>
        <w:gridCol w:w="1536"/>
        <w:gridCol w:w="652"/>
        <w:gridCol w:w="763"/>
        <w:gridCol w:w="1757"/>
        <w:gridCol w:w="763"/>
      </w:tblGrid>
      <w:tr w:rsidR="00903377" w14:paraId="79366F65" w14:textId="77777777" w:rsidTr="009B7D80">
        <w:trPr>
          <w:jc w:val="center"/>
        </w:trPr>
        <w:tc>
          <w:tcPr>
            <w:tcW w:w="1426" w:type="dxa"/>
            <w:tcBorders>
              <w:top w:val="single" w:sz="6" w:space="0" w:color="auto"/>
              <w:left w:val="single" w:sz="6" w:space="0" w:color="auto"/>
              <w:bottom w:val="single" w:sz="6" w:space="0" w:color="auto"/>
              <w:right w:val="single" w:sz="6" w:space="0" w:color="auto"/>
            </w:tcBorders>
          </w:tcPr>
          <w:p w14:paraId="0F482C3C" w14:textId="77777777" w:rsidR="00903377" w:rsidRDefault="00903377" w:rsidP="00A6692A">
            <w:pPr>
              <w:keepNext/>
              <w:jc w:val="center"/>
            </w:pPr>
            <w:r>
              <w:t xml:space="preserve"> Phase</w:t>
            </w:r>
          </w:p>
        </w:tc>
        <w:tc>
          <w:tcPr>
            <w:tcW w:w="1536" w:type="dxa"/>
            <w:tcBorders>
              <w:top w:val="single" w:sz="6" w:space="0" w:color="auto"/>
              <w:left w:val="single" w:sz="6" w:space="0" w:color="auto"/>
              <w:bottom w:val="single" w:sz="6" w:space="0" w:color="auto"/>
              <w:right w:val="single" w:sz="6" w:space="0" w:color="auto"/>
            </w:tcBorders>
          </w:tcPr>
          <w:p w14:paraId="5ED5AD7F" w14:textId="77777777" w:rsidR="00903377" w:rsidRDefault="00903377" w:rsidP="00A6692A">
            <w:pPr>
              <w:keepNext/>
              <w:jc w:val="center"/>
            </w:pPr>
            <w:r>
              <w:t>Program</w:t>
            </w:r>
          </w:p>
        </w:tc>
        <w:tc>
          <w:tcPr>
            <w:tcW w:w="652" w:type="dxa"/>
            <w:tcBorders>
              <w:top w:val="single" w:sz="6" w:space="0" w:color="auto"/>
              <w:left w:val="single" w:sz="6" w:space="0" w:color="auto"/>
              <w:bottom w:val="single" w:sz="6" w:space="0" w:color="auto"/>
              <w:right w:val="single" w:sz="6" w:space="0" w:color="auto"/>
            </w:tcBorders>
          </w:tcPr>
          <w:p w14:paraId="466DC7B7" w14:textId="77777777" w:rsidR="00903377" w:rsidRDefault="00903377" w:rsidP="00A6692A">
            <w:pPr>
              <w:keepNext/>
              <w:jc w:val="center"/>
            </w:pPr>
            <w:r>
              <w:t>Level</w:t>
            </w:r>
          </w:p>
        </w:tc>
        <w:tc>
          <w:tcPr>
            <w:tcW w:w="763" w:type="dxa"/>
            <w:tcBorders>
              <w:top w:val="single" w:sz="6" w:space="0" w:color="auto"/>
              <w:left w:val="single" w:sz="6" w:space="0" w:color="auto"/>
              <w:bottom w:val="single" w:sz="6" w:space="0" w:color="auto"/>
              <w:right w:val="single" w:sz="6" w:space="0" w:color="auto"/>
            </w:tcBorders>
          </w:tcPr>
          <w:p w14:paraId="7C938481" w14:textId="77777777" w:rsidR="00903377" w:rsidRDefault="00903377" w:rsidP="00A6692A">
            <w:pPr>
              <w:keepNext/>
              <w:jc w:val="center"/>
            </w:pPr>
            <w:r>
              <w:t>Method</w:t>
            </w:r>
          </w:p>
        </w:tc>
        <w:tc>
          <w:tcPr>
            <w:tcW w:w="1757" w:type="dxa"/>
            <w:tcBorders>
              <w:top w:val="single" w:sz="6" w:space="0" w:color="auto"/>
              <w:left w:val="single" w:sz="6" w:space="0" w:color="auto"/>
              <w:bottom w:val="single" w:sz="6" w:space="0" w:color="auto"/>
              <w:right w:val="single" w:sz="6" w:space="0" w:color="auto"/>
            </w:tcBorders>
          </w:tcPr>
          <w:p w14:paraId="424F3E93" w14:textId="77777777" w:rsidR="00903377" w:rsidRDefault="00903377" w:rsidP="00A6692A">
            <w:pPr>
              <w:keepNext/>
              <w:jc w:val="center"/>
            </w:pPr>
            <w:r>
              <w:t>Function</w:t>
            </w:r>
          </w:p>
        </w:tc>
        <w:tc>
          <w:tcPr>
            <w:tcW w:w="763" w:type="dxa"/>
            <w:tcBorders>
              <w:top w:val="single" w:sz="6" w:space="0" w:color="auto"/>
              <w:left w:val="single" w:sz="6" w:space="0" w:color="auto"/>
              <w:bottom w:val="single" w:sz="6" w:space="0" w:color="auto"/>
              <w:right w:val="single" w:sz="6" w:space="0" w:color="auto"/>
            </w:tcBorders>
          </w:tcPr>
          <w:p w14:paraId="75207506" w14:textId="77777777" w:rsidR="00903377" w:rsidRDefault="00903377" w:rsidP="00637F23">
            <w:pPr>
              <w:jc w:val="center"/>
            </w:pPr>
            <w:r>
              <w:t>Points</w:t>
            </w:r>
          </w:p>
        </w:tc>
      </w:tr>
      <w:tr w:rsidR="00903377" w14:paraId="166AFBEF" w14:textId="77777777" w:rsidTr="009B7D80">
        <w:trPr>
          <w:jc w:val="center"/>
        </w:trPr>
        <w:tc>
          <w:tcPr>
            <w:tcW w:w="1426" w:type="dxa"/>
            <w:tcBorders>
              <w:top w:val="nil"/>
              <w:left w:val="single" w:sz="6" w:space="0" w:color="auto"/>
              <w:bottom w:val="nil"/>
              <w:right w:val="single" w:sz="6" w:space="0" w:color="auto"/>
            </w:tcBorders>
          </w:tcPr>
          <w:p w14:paraId="385C7E96" w14:textId="77777777" w:rsidR="00903377" w:rsidRDefault="00903377" w:rsidP="00A6692A">
            <w:pPr>
              <w:keepNext/>
              <w:jc w:val="center"/>
            </w:pPr>
            <w:r>
              <w:t>1</w:t>
            </w:r>
          </w:p>
        </w:tc>
        <w:tc>
          <w:tcPr>
            <w:tcW w:w="1536" w:type="dxa"/>
            <w:tcBorders>
              <w:top w:val="nil"/>
              <w:left w:val="single" w:sz="6" w:space="0" w:color="auto"/>
              <w:bottom w:val="nil"/>
              <w:right w:val="single" w:sz="6" w:space="0" w:color="auto"/>
            </w:tcBorders>
          </w:tcPr>
          <w:p w14:paraId="4F7114F0" w14:textId="77777777" w:rsidR="00903377" w:rsidRPr="009B7D80" w:rsidRDefault="00903377" w:rsidP="00A6692A">
            <w:pPr>
              <w:keepNext/>
              <w:jc w:val="center"/>
              <w:rPr>
                <w:rStyle w:val="Codetext"/>
              </w:rPr>
            </w:pPr>
            <w:proofErr w:type="spellStart"/>
            <w:r w:rsidRPr="009B7D80">
              <w:rPr>
                <w:rStyle w:val="Codetext"/>
              </w:rPr>
              <w:t>ctarget</w:t>
            </w:r>
            <w:proofErr w:type="spellEnd"/>
          </w:p>
        </w:tc>
        <w:tc>
          <w:tcPr>
            <w:tcW w:w="652" w:type="dxa"/>
            <w:tcBorders>
              <w:top w:val="nil"/>
              <w:left w:val="single" w:sz="6" w:space="0" w:color="auto"/>
              <w:bottom w:val="nil"/>
              <w:right w:val="single" w:sz="6" w:space="0" w:color="auto"/>
            </w:tcBorders>
          </w:tcPr>
          <w:p w14:paraId="403D09DD" w14:textId="77777777" w:rsidR="00903377" w:rsidRDefault="00903377" w:rsidP="00A6692A">
            <w:pPr>
              <w:keepNext/>
              <w:jc w:val="center"/>
            </w:pPr>
            <w:r>
              <w:t>1</w:t>
            </w:r>
          </w:p>
        </w:tc>
        <w:tc>
          <w:tcPr>
            <w:tcW w:w="763" w:type="dxa"/>
            <w:tcBorders>
              <w:top w:val="nil"/>
              <w:left w:val="single" w:sz="6" w:space="0" w:color="auto"/>
              <w:bottom w:val="nil"/>
              <w:right w:val="single" w:sz="6" w:space="0" w:color="auto"/>
            </w:tcBorders>
          </w:tcPr>
          <w:p w14:paraId="00B0327D" w14:textId="77777777" w:rsidR="00903377" w:rsidRDefault="00903377" w:rsidP="00A6692A">
            <w:pPr>
              <w:keepNext/>
              <w:jc w:val="center"/>
            </w:pPr>
            <w:r>
              <w:t>CI</w:t>
            </w:r>
          </w:p>
        </w:tc>
        <w:tc>
          <w:tcPr>
            <w:tcW w:w="1757" w:type="dxa"/>
            <w:tcBorders>
              <w:top w:val="nil"/>
              <w:left w:val="single" w:sz="6" w:space="0" w:color="auto"/>
              <w:bottom w:val="nil"/>
              <w:right w:val="single" w:sz="6" w:space="0" w:color="auto"/>
            </w:tcBorders>
          </w:tcPr>
          <w:p w14:paraId="028D98AA" w14:textId="77777777" w:rsidR="00903377" w:rsidRPr="009B7D80" w:rsidRDefault="00903377" w:rsidP="00A6692A">
            <w:pPr>
              <w:keepNext/>
              <w:jc w:val="center"/>
              <w:rPr>
                <w:rStyle w:val="Codetext"/>
              </w:rPr>
            </w:pPr>
            <w:r w:rsidRPr="009B7D80">
              <w:rPr>
                <w:rStyle w:val="Codetext"/>
              </w:rPr>
              <w:t>touch1</w:t>
            </w:r>
          </w:p>
        </w:tc>
        <w:tc>
          <w:tcPr>
            <w:tcW w:w="763" w:type="dxa"/>
            <w:tcBorders>
              <w:top w:val="nil"/>
              <w:left w:val="single" w:sz="6" w:space="0" w:color="auto"/>
              <w:bottom w:val="nil"/>
              <w:right w:val="single" w:sz="6" w:space="0" w:color="auto"/>
            </w:tcBorders>
          </w:tcPr>
          <w:p w14:paraId="0D266E87" w14:textId="77777777" w:rsidR="00903377" w:rsidRDefault="00903377" w:rsidP="00637F23">
            <w:pPr>
              <w:jc w:val="center"/>
            </w:pPr>
            <w:r>
              <w:t>10</w:t>
            </w:r>
          </w:p>
        </w:tc>
      </w:tr>
      <w:tr w:rsidR="00903377" w14:paraId="29CFEE06" w14:textId="77777777" w:rsidTr="009B7D80">
        <w:trPr>
          <w:jc w:val="center"/>
        </w:trPr>
        <w:tc>
          <w:tcPr>
            <w:tcW w:w="1426" w:type="dxa"/>
            <w:tcBorders>
              <w:top w:val="nil"/>
              <w:left w:val="single" w:sz="6" w:space="0" w:color="auto"/>
              <w:bottom w:val="nil"/>
              <w:right w:val="single" w:sz="6" w:space="0" w:color="auto"/>
            </w:tcBorders>
          </w:tcPr>
          <w:p w14:paraId="214FC495" w14:textId="77777777" w:rsidR="00903377" w:rsidRDefault="00903377" w:rsidP="00A6692A">
            <w:pPr>
              <w:keepNext/>
              <w:jc w:val="center"/>
            </w:pPr>
            <w:r>
              <w:t>2</w:t>
            </w:r>
          </w:p>
        </w:tc>
        <w:tc>
          <w:tcPr>
            <w:tcW w:w="1536" w:type="dxa"/>
            <w:tcBorders>
              <w:top w:val="nil"/>
              <w:left w:val="single" w:sz="6" w:space="0" w:color="auto"/>
              <w:bottom w:val="nil"/>
              <w:right w:val="single" w:sz="6" w:space="0" w:color="auto"/>
            </w:tcBorders>
          </w:tcPr>
          <w:p w14:paraId="0C3550D0" w14:textId="77777777" w:rsidR="00903377" w:rsidRPr="009B7D80" w:rsidRDefault="00903377" w:rsidP="00A6692A">
            <w:pPr>
              <w:keepNext/>
              <w:jc w:val="center"/>
              <w:rPr>
                <w:rStyle w:val="Codetext"/>
              </w:rPr>
            </w:pPr>
            <w:proofErr w:type="spellStart"/>
            <w:r w:rsidRPr="009B7D80">
              <w:rPr>
                <w:rStyle w:val="Codetext"/>
              </w:rPr>
              <w:t>ctarget</w:t>
            </w:r>
            <w:proofErr w:type="spellEnd"/>
          </w:p>
        </w:tc>
        <w:tc>
          <w:tcPr>
            <w:tcW w:w="652" w:type="dxa"/>
            <w:tcBorders>
              <w:top w:val="nil"/>
              <w:left w:val="single" w:sz="6" w:space="0" w:color="auto"/>
              <w:bottom w:val="nil"/>
              <w:right w:val="single" w:sz="6" w:space="0" w:color="auto"/>
            </w:tcBorders>
          </w:tcPr>
          <w:p w14:paraId="7469F661" w14:textId="77777777" w:rsidR="00903377" w:rsidRDefault="00903377" w:rsidP="00A6692A">
            <w:pPr>
              <w:keepNext/>
              <w:jc w:val="center"/>
            </w:pPr>
            <w:r>
              <w:t>2</w:t>
            </w:r>
          </w:p>
        </w:tc>
        <w:tc>
          <w:tcPr>
            <w:tcW w:w="763" w:type="dxa"/>
            <w:tcBorders>
              <w:top w:val="nil"/>
              <w:left w:val="single" w:sz="6" w:space="0" w:color="auto"/>
              <w:bottom w:val="nil"/>
              <w:right w:val="single" w:sz="6" w:space="0" w:color="auto"/>
            </w:tcBorders>
          </w:tcPr>
          <w:p w14:paraId="201DD7A2" w14:textId="77777777" w:rsidR="00903377" w:rsidRDefault="00903377" w:rsidP="00A6692A">
            <w:pPr>
              <w:keepNext/>
              <w:jc w:val="center"/>
            </w:pPr>
            <w:r>
              <w:t>CI</w:t>
            </w:r>
          </w:p>
        </w:tc>
        <w:tc>
          <w:tcPr>
            <w:tcW w:w="1757" w:type="dxa"/>
            <w:tcBorders>
              <w:top w:val="nil"/>
              <w:left w:val="single" w:sz="6" w:space="0" w:color="auto"/>
              <w:bottom w:val="nil"/>
              <w:right w:val="single" w:sz="6" w:space="0" w:color="auto"/>
            </w:tcBorders>
          </w:tcPr>
          <w:p w14:paraId="33E62703" w14:textId="77777777" w:rsidR="00903377" w:rsidRPr="009B7D80" w:rsidRDefault="00903377" w:rsidP="00A6692A">
            <w:pPr>
              <w:keepNext/>
              <w:jc w:val="center"/>
              <w:rPr>
                <w:rStyle w:val="Codetext"/>
              </w:rPr>
            </w:pPr>
            <w:r w:rsidRPr="009B7D80">
              <w:rPr>
                <w:rStyle w:val="Codetext"/>
              </w:rPr>
              <w:t>touch2</w:t>
            </w:r>
          </w:p>
        </w:tc>
        <w:tc>
          <w:tcPr>
            <w:tcW w:w="763" w:type="dxa"/>
            <w:tcBorders>
              <w:top w:val="nil"/>
              <w:left w:val="single" w:sz="6" w:space="0" w:color="auto"/>
              <w:bottom w:val="nil"/>
              <w:right w:val="single" w:sz="6" w:space="0" w:color="auto"/>
            </w:tcBorders>
          </w:tcPr>
          <w:p w14:paraId="1F736AAB" w14:textId="77777777" w:rsidR="00903377" w:rsidRDefault="00903377" w:rsidP="00637F23">
            <w:pPr>
              <w:jc w:val="center"/>
            </w:pPr>
            <w:r>
              <w:t>25</w:t>
            </w:r>
          </w:p>
        </w:tc>
      </w:tr>
      <w:tr w:rsidR="00903377" w14:paraId="3CA388C8" w14:textId="77777777" w:rsidTr="009B7D80">
        <w:trPr>
          <w:jc w:val="center"/>
        </w:trPr>
        <w:tc>
          <w:tcPr>
            <w:tcW w:w="1426" w:type="dxa"/>
            <w:tcBorders>
              <w:top w:val="nil"/>
              <w:left w:val="single" w:sz="6" w:space="0" w:color="auto"/>
              <w:bottom w:val="single" w:sz="6" w:space="0" w:color="auto"/>
              <w:right w:val="single" w:sz="6" w:space="0" w:color="auto"/>
            </w:tcBorders>
          </w:tcPr>
          <w:p w14:paraId="28EB3618" w14:textId="77777777" w:rsidR="00903377" w:rsidRDefault="00903377" w:rsidP="00A6692A">
            <w:pPr>
              <w:keepNext/>
              <w:jc w:val="center"/>
            </w:pPr>
            <w:r>
              <w:t>3</w:t>
            </w:r>
          </w:p>
        </w:tc>
        <w:tc>
          <w:tcPr>
            <w:tcW w:w="1536" w:type="dxa"/>
            <w:tcBorders>
              <w:top w:val="nil"/>
              <w:left w:val="single" w:sz="6" w:space="0" w:color="auto"/>
              <w:bottom w:val="single" w:sz="6" w:space="0" w:color="auto"/>
              <w:right w:val="single" w:sz="6" w:space="0" w:color="auto"/>
            </w:tcBorders>
          </w:tcPr>
          <w:p w14:paraId="62870F5B" w14:textId="77777777" w:rsidR="00903377" w:rsidRPr="009B7D80" w:rsidRDefault="00903377" w:rsidP="00A6692A">
            <w:pPr>
              <w:keepNext/>
              <w:jc w:val="center"/>
              <w:rPr>
                <w:rStyle w:val="Codetext"/>
              </w:rPr>
            </w:pPr>
            <w:proofErr w:type="spellStart"/>
            <w:r w:rsidRPr="009B7D80">
              <w:rPr>
                <w:rStyle w:val="Codetext"/>
              </w:rPr>
              <w:t>ctarget</w:t>
            </w:r>
            <w:proofErr w:type="spellEnd"/>
          </w:p>
        </w:tc>
        <w:tc>
          <w:tcPr>
            <w:tcW w:w="652" w:type="dxa"/>
            <w:tcBorders>
              <w:top w:val="nil"/>
              <w:left w:val="single" w:sz="6" w:space="0" w:color="auto"/>
              <w:bottom w:val="single" w:sz="6" w:space="0" w:color="auto"/>
              <w:right w:val="single" w:sz="6" w:space="0" w:color="auto"/>
            </w:tcBorders>
          </w:tcPr>
          <w:p w14:paraId="726511B0" w14:textId="77777777" w:rsidR="00903377" w:rsidRDefault="00903377" w:rsidP="00A6692A">
            <w:pPr>
              <w:keepNext/>
              <w:jc w:val="center"/>
            </w:pPr>
            <w:r>
              <w:t>3</w:t>
            </w:r>
          </w:p>
        </w:tc>
        <w:tc>
          <w:tcPr>
            <w:tcW w:w="763" w:type="dxa"/>
            <w:tcBorders>
              <w:top w:val="nil"/>
              <w:left w:val="single" w:sz="6" w:space="0" w:color="auto"/>
              <w:bottom w:val="single" w:sz="6" w:space="0" w:color="auto"/>
              <w:right w:val="single" w:sz="6" w:space="0" w:color="auto"/>
            </w:tcBorders>
          </w:tcPr>
          <w:p w14:paraId="2A6481E7" w14:textId="77777777" w:rsidR="00903377" w:rsidRDefault="00903377" w:rsidP="00A6692A">
            <w:pPr>
              <w:keepNext/>
              <w:jc w:val="center"/>
            </w:pPr>
            <w:r>
              <w:t>CI</w:t>
            </w:r>
          </w:p>
        </w:tc>
        <w:tc>
          <w:tcPr>
            <w:tcW w:w="1757" w:type="dxa"/>
            <w:tcBorders>
              <w:top w:val="nil"/>
              <w:left w:val="single" w:sz="6" w:space="0" w:color="auto"/>
              <w:bottom w:val="single" w:sz="6" w:space="0" w:color="auto"/>
              <w:right w:val="single" w:sz="6" w:space="0" w:color="auto"/>
            </w:tcBorders>
          </w:tcPr>
          <w:p w14:paraId="6CD84339" w14:textId="77777777" w:rsidR="00903377" w:rsidRPr="009B7D80" w:rsidRDefault="00903377" w:rsidP="00A6692A">
            <w:pPr>
              <w:keepNext/>
              <w:jc w:val="center"/>
              <w:rPr>
                <w:rStyle w:val="Codetext"/>
              </w:rPr>
            </w:pPr>
            <w:r w:rsidRPr="009B7D80">
              <w:rPr>
                <w:rStyle w:val="Codetext"/>
              </w:rPr>
              <w:t>touch3</w:t>
            </w:r>
          </w:p>
        </w:tc>
        <w:tc>
          <w:tcPr>
            <w:tcW w:w="763" w:type="dxa"/>
            <w:tcBorders>
              <w:top w:val="nil"/>
              <w:left w:val="single" w:sz="6" w:space="0" w:color="auto"/>
              <w:bottom w:val="single" w:sz="6" w:space="0" w:color="auto"/>
              <w:right w:val="single" w:sz="6" w:space="0" w:color="auto"/>
            </w:tcBorders>
          </w:tcPr>
          <w:p w14:paraId="3F97C669" w14:textId="77777777" w:rsidR="00903377" w:rsidRDefault="00903377" w:rsidP="00637F23">
            <w:pPr>
              <w:jc w:val="center"/>
            </w:pPr>
            <w:r>
              <w:t>25</w:t>
            </w:r>
          </w:p>
        </w:tc>
      </w:tr>
      <w:tr w:rsidR="00903377" w14:paraId="67000027" w14:textId="77777777" w:rsidTr="009B7D80">
        <w:trPr>
          <w:jc w:val="center"/>
        </w:trPr>
        <w:tc>
          <w:tcPr>
            <w:tcW w:w="1426" w:type="dxa"/>
            <w:tcBorders>
              <w:top w:val="nil"/>
              <w:left w:val="single" w:sz="6" w:space="0" w:color="auto"/>
              <w:bottom w:val="nil"/>
              <w:right w:val="single" w:sz="6" w:space="0" w:color="auto"/>
            </w:tcBorders>
          </w:tcPr>
          <w:p w14:paraId="68C323F1" w14:textId="77777777" w:rsidR="00903377" w:rsidRDefault="00903377" w:rsidP="00A6692A">
            <w:pPr>
              <w:keepNext/>
              <w:jc w:val="center"/>
            </w:pPr>
            <w:r>
              <w:t>4</w:t>
            </w:r>
          </w:p>
        </w:tc>
        <w:tc>
          <w:tcPr>
            <w:tcW w:w="1536" w:type="dxa"/>
            <w:tcBorders>
              <w:top w:val="nil"/>
              <w:left w:val="single" w:sz="6" w:space="0" w:color="auto"/>
              <w:bottom w:val="nil"/>
              <w:right w:val="single" w:sz="6" w:space="0" w:color="auto"/>
            </w:tcBorders>
          </w:tcPr>
          <w:p w14:paraId="2146B2BD" w14:textId="77777777" w:rsidR="00903377" w:rsidRPr="009B7D80" w:rsidRDefault="00903377" w:rsidP="00A6692A">
            <w:pPr>
              <w:keepNext/>
              <w:jc w:val="center"/>
              <w:rPr>
                <w:rStyle w:val="Codetext"/>
              </w:rPr>
            </w:pPr>
            <w:proofErr w:type="spellStart"/>
            <w:r w:rsidRPr="009B7D80">
              <w:rPr>
                <w:rStyle w:val="Codetext"/>
              </w:rPr>
              <w:t>rtarget</w:t>
            </w:r>
            <w:proofErr w:type="spellEnd"/>
          </w:p>
        </w:tc>
        <w:tc>
          <w:tcPr>
            <w:tcW w:w="652" w:type="dxa"/>
            <w:tcBorders>
              <w:top w:val="nil"/>
              <w:left w:val="single" w:sz="6" w:space="0" w:color="auto"/>
              <w:bottom w:val="nil"/>
              <w:right w:val="single" w:sz="6" w:space="0" w:color="auto"/>
            </w:tcBorders>
          </w:tcPr>
          <w:p w14:paraId="3043BC80" w14:textId="77777777" w:rsidR="00903377" w:rsidRDefault="00903377" w:rsidP="00A6692A">
            <w:pPr>
              <w:keepNext/>
              <w:jc w:val="center"/>
            </w:pPr>
            <w:r>
              <w:t>2</w:t>
            </w:r>
          </w:p>
        </w:tc>
        <w:tc>
          <w:tcPr>
            <w:tcW w:w="763" w:type="dxa"/>
            <w:tcBorders>
              <w:top w:val="nil"/>
              <w:left w:val="single" w:sz="6" w:space="0" w:color="auto"/>
              <w:bottom w:val="nil"/>
              <w:right w:val="single" w:sz="6" w:space="0" w:color="auto"/>
            </w:tcBorders>
          </w:tcPr>
          <w:p w14:paraId="31A34B0D" w14:textId="77777777" w:rsidR="00903377" w:rsidRDefault="00903377" w:rsidP="00A6692A">
            <w:pPr>
              <w:keepNext/>
              <w:jc w:val="center"/>
            </w:pPr>
            <w:r>
              <w:t>ROP</w:t>
            </w:r>
          </w:p>
        </w:tc>
        <w:tc>
          <w:tcPr>
            <w:tcW w:w="1757" w:type="dxa"/>
            <w:tcBorders>
              <w:top w:val="nil"/>
              <w:left w:val="single" w:sz="6" w:space="0" w:color="auto"/>
              <w:bottom w:val="nil"/>
              <w:right w:val="single" w:sz="6" w:space="0" w:color="auto"/>
            </w:tcBorders>
          </w:tcPr>
          <w:p w14:paraId="6082EF50" w14:textId="77777777" w:rsidR="00903377" w:rsidRPr="009B7D80" w:rsidRDefault="00903377" w:rsidP="00A6692A">
            <w:pPr>
              <w:keepNext/>
              <w:jc w:val="center"/>
              <w:rPr>
                <w:rStyle w:val="Codetext"/>
              </w:rPr>
            </w:pPr>
            <w:r w:rsidRPr="009B7D80">
              <w:rPr>
                <w:rStyle w:val="Codetext"/>
              </w:rPr>
              <w:t>touch2</w:t>
            </w:r>
          </w:p>
        </w:tc>
        <w:tc>
          <w:tcPr>
            <w:tcW w:w="763" w:type="dxa"/>
            <w:tcBorders>
              <w:top w:val="nil"/>
              <w:left w:val="single" w:sz="6" w:space="0" w:color="auto"/>
              <w:bottom w:val="nil"/>
              <w:right w:val="single" w:sz="6" w:space="0" w:color="auto"/>
            </w:tcBorders>
          </w:tcPr>
          <w:p w14:paraId="1A23B5BE" w14:textId="77777777" w:rsidR="00903377" w:rsidRDefault="00903377" w:rsidP="00637F23">
            <w:pPr>
              <w:jc w:val="center"/>
            </w:pPr>
            <w:r>
              <w:t>35</w:t>
            </w:r>
          </w:p>
        </w:tc>
      </w:tr>
      <w:tr w:rsidR="00903377" w14:paraId="09785AC4" w14:textId="77777777" w:rsidTr="009B7D80">
        <w:trPr>
          <w:jc w:val="center"/>
        </w:trPr>
        <w:tc>
          <w:tcPr>
            <w:tcW w:w="1426" w:type="dxa"/>
            <w:tcBorders>
              <w:top w:val="nil"/>
              <w:left w:val="single" w:sz="6" w:space="0" w:color="auto"/>
              <w:bottom w:val="single" w:sz="6" w:space="0" w:color="auto"/>
              <w:right w:val="single" w:sz="6" w:space="0" w:color="auto"/>
            </w:tcBorders>
          </w:tcPr>
          <w:p w14:paraId="0612D8F9" w14:textId="77777777" w:rsidR="00903377" w:rsidRDefault="00903377" w:rsidP="00A6692A">
            <w:pPr>
              <w:keepNext/>
              <w:jc w:val="center"/>
            </w:pPr>
            <w:r>
              <w:t>5</w:t>
            </w:r>
          </w:p>
        </w:tc>
        <w:tc>
          <w:tcPr>
            <w:tcW w:w="1536" w:type="dxa"/>
            <w:tcBorders>
              <w:top w:val="nil"/>
              <w:left w:val="single" w:sz="6" w:space="0" w:color="auto"/>
              <w:bottom w:val="single" w:sz="6" w:space="0" w:color="auto"/>
              <w:right w:val="single" w:sz="6" w:space="0" w:color="auto"/>
            </w:tcBorders>
          </w:tcPr>
          <w:p w14:paraId="1C1A8527" w14:textId="77777777" w:rsidR="00903377" w:rsidRPr="009B7D80" w:rsidRDefault="00903377" w:rsidP="00A6692A">
            <w:pPr>
              <w:keepNext/>
              <w:jc w:val="center"/>
              <w:rPr>
                <w:rStyle w:val="Codetext"/>
              </w:rPr>
            </w:pPr>
            <w:proofErr w:type="spellStart"/>
            <w:r w:rsidRPr="009B7D80">
              <w:rPr>
                <w:rStyle w:val="Codetext"/>
              </w:rPr>
              <w:t>rtarget</w:t>
            </w:r>
            <w:proofErr w:type="spellEnd"/>
          </w:p>
        </w:tc>
        <w:tc>
          <w:tcPr>
            <w:tcW w:w="652" w:type="dxa"/>
            <w:tcBorders>
              <w:top w:val="nil"/>
              <w:left w:val="single" w:sz="6" w:space="0" w:color="auto"/>
              <w:bottom w:val="single" w:sz="6" w:space="0" w:color="auto"/>
              <w:right w:val="single" w:sz="6" w:space="0" w:color="auto"/>
            </w:tcBorders>
          </w:tcPr>
          <w:p w14:paraId="4072E197" w14:textId="77777777" w:rsidR="00903377" w:rsidRDefault="00903377" w:rsidP="00A6692A">
            <w:pPr>
              <w:keepNext/>
              <w:jc w:val="center"/>
            </w:pPr>
            <w:r>
              <w:t>3</w:t>
            </w:r>
          </w:p>
        </w:tc>
        <w:tc>
          <w:tcPr>
            <w:tcW w:w="763" w:type="dxa"/>
            <w:tcBorders>
              <w:top w:val="nil"/>
              <w:left w:val="single" w:sz="6" w:space="0" w:color="auto"/>
              <w:bottom w:val="single" w:sz="6" w:space="0" w:color="auto"/>
              <w:right w:val="single" w:sz="6" w:space="0" w:color="auto"/>
            </w:tcBorders>
          </w:tcPr>
          <w:p w14:paraId="12452F15" w14:textId="77777777" w:rsidR="00903377" w:rsidRDefault="00903377" w:rsidP="00A6692A">
            <w:pPr>
              <w:keepNext/>
              <w:jc w:val="center"/>
            </w:pPr>
            <w:r>
              <w:t>ROP</w:t>
            </w:r>
          </w:p>
        </w:tc>
        <w:tc>
          <w:tcPr>
            <w:tcW w:w="1757" w:type="dxa"/>
            <w:tcBorders>
              <w:top w:val="nil"/>
              <w:left w:val="single" w:sz="6" w:space="0" w:color="auto"/>
              <w:bottom w:val="single" w:sz="6" w:space="0" w:color="auto"/>
              <w:right w:val="single" w:sz="6" w:space="0" w:color="auto"/>
            </w:tcBorders>
          </w:tcPr>
          <w:p w14:paraId="032BE836" w14:textId="77777777" w:rsidR="00903377" w:rsidRPr="009B7D80" w:rsidRDefault="00903377" w:rsidP="00A6692A">
            <w:pPr>
              <w:keepNext/>
              <w:jc w:val="center"/>
              <w:rPr>
                <w:rStyle w:val="Codetext"/>
              </w:rPr>
            </w:pPr>
            <w:r w:rsidRPr="009B7D80">
              <w:rPr>
                <w:rStyle w:val="Codetext"/>
              </w:rPr>
              <w:t>touch3</w:t>
            </w:r>
          </w:p>
        </w:tc>
        <w:tc>
          <w:tcPr>
            <w:tcW w:w="763" w:type="dxa"/>
            <w:tcBorders>
              <w:top w:val="nil"/>
              <w:left w:val="single" w:sz="6" w:space="0" w:color="auto"/>
              <w:bottom w:val="single" w:sz="6" w:space="0" w:color="auto"/>
              <w:right w:val="single" w:sz="6" w:space="0" w:color="auto"/>
            </w:tcBorders>
          </w:tcPr>
          <w:p w14:paraId="46782035" w14:textId="77777777" w:rsidR="00903377" w:rsidRDefault="00903377" w:rsidP="00637F23">
            <w:pPr>
              <w:jc w:val="center"/>
            </w:pPr>
            <w:r>
              <w:t>5</w:t>
            </w:r>
          </w:p>
        </w:tc>
      </w:tr>
      <w:tr w:rsidR="00903377" w14:paraId="6D6EC34C" w14:textId="77777777" w:rsidTr="009B7D80">
        <w:trPr>
          <w:gridAfter w:val="1"/>
          <w:wAfter w:w="763" w:type="dxa"/>
          <w:jc w:val="center"/>
        </w:trPr>
        <w:tc>
          <w:tcPr>
            <w:tcW w:w="1426" w:type="dxa"/>
            <w:tcBorders>
              <w:top w:val="nil"/>
              <w:left w:val="nil"/>
              <w:bottom w:val="nil"/>
              <w:right w:val="nil"/>
            </w:tcBorders>
          </w:tcPr>
          <w:p w14:paraId="693EBC96" w14:textId="77777777" w:rsidR="00903377" w:rsidRPr="009B7D80" w:rsidRDefault="00903377" w:rsidP="00A6692A">
            <w:pPr>
              <w:keepNext/>
              <w:rPr>
                <w:i/>
              </w:rPr>
            </w:pPr>
            <w:r>
              <w:t xml:space="preserve"> </w:t>
            </w:r>
            <w:r w:rsidRPr="009B7D80">
              <w:rPr>
                <w:i/>
              </w:rPr>
              <w:t>CI:</w:t>
            </w:r>
          </w:p>
        </w:tc>
        <w:tc>
          <w:tcPr>
            <w:tcW w:w="4708" w:type="dxa"/>
            <w:gridSpan w:val="4"/>
            <w:tcBorders>
              <w:top w:val="nil"/>
              <w:left w:val="nil"/>
              <w:bottom w:val="nil"/>
              <w:right w:val="nil"/>
            </w:tcBorders>
          </w:tcPr>
          <w:p w14:paraId="26D5A6DA" w14:textId="77777777" w:rsidR="00903377" w:rsidRDefault="00903377" w:rsidP="00A6692A">
            <w:pPr>
              <w:keepNext/>
            </w:pPr>
            <w:r>
              <w:t>Code injection</w:t>
            </w:r>
          </w:p>
        </w:tc>
      </w:tr>
      <w:tr w:rsidR="00903377" w14:paraId="36079832" w14:textId="77777777" w:rsidTr="009B7D80">
        <w:trPr>
          <w:gridAfter w:val="1"/>
          <w:wAfter w:w="763" w:type="dxa"/>
          <w:jc w:val="center"/>
        </w:trPr>
        <w:tc>
          <w:tcPr>
            <w:tcW w:w="1426" w:type="dxa"/>
            <w:tcBorders>
              <w:top w:val="nil"/>
              <w:left w:val="nil"/>
              <w:bottom w:val="nil"/>
              <w:right w:val="nil"/>
            </w:tcBorders>
          </w:tcPr>
          <w:p w14:paraId="4D472D19" w14:textId="77777777" w:rsidR="00903377" w:rsidRPr="009B7D80" w:rsidRDefault="00903377" w:rsidP="00A6692A">
            <w:pPr>
              <w:keepNext/>
              <w:rPr>
                <w:i/>
              </w:rPr>
            </w:pPr>
            <w:r w:rsidRPr="009B7D80">
              <w:rPr>
                <w:i/>
              </w:rPr>
              <w:t>ROP:</w:t>
            </w:r>
          </w:p>
        </w:tc>
        <w:tc>
          <w:tcPr>
            <w:tcW w:w="4708" w:type="dxa"/>
            <w:gridSpan w:val="4"/>
            <w:tcBorders>
              <w:top w:val="nil"/>
              <w:left w:val="nil"/>
              <w:bottom w:val="nil"/>
              <w:right w:val="nil"/>
            </w:tcBorders>
          </w:tcPr>
          <w:p w14:paraId="3E9A06E7" w14:textId="77777777" w:rsidR="00903377" w:rsidRDefault="00903377" w:rsidP="00A6692A">
            <w:pPr>
              <w:keepNext/>
            </w:pPr>
            <w:r>
              <w:t>Return-oriented programming</w:t>
            </w:r>
          </w:p>
        </w:tc>
      </w:tr>
    </w:tbl>
    <w:p w14:paraId="5C668C8E" w14:textId="6318DA65" w:rsidR="009B7D80" w:rsidRPr="009B7D80" w:rsidRDefault="006D1AD3" w:rsidP="006D1AD3">
      <w:pPr>
        <w:pStyle w:val="MyCaption"/>
        <w:spacing w:before="120"/>
        <w:rPr>
          <w:rStyle w:val="FollowedHyperlink"/>
          <w:color w:val="auto"/>
          <w:sz w:val="23"/>
          <w:szCs w:val="23"/>
          <w:u w:val="none"/>
        </w:rPr>
      </w:pPr>
      <w:bookmarkStart w:id="1" w:name="_Ref447972079"/>
      <w:bookmarkStart w:id="2" w:name="_Ref447997121"/>
      <w:r>
        <w:t xml:space="preserve">Figure </w:t>
      </w:r>
      <w:fldSimple w:instr=" SEQ Figure \* ARABIC ">
        <w:r w:rsidR="00E945EE">
          <w:rPr>
            <w:noProof/>
          </w:rPr>
          <w:t>1</w:t>
        </w:r>
      </w:fldSimple>
      <w:bookmarkEnd w:id="1"/>
      <w:r w:rsidRPr="009B7D80">
        <w:rPr>
          <w:rStyle w:val="FollowedHyperlink"/>
          <w:color w:val="auto"/>
          <w:sz w:val="23"/>
          <w:szCs w:val="23"/>
          <w:u w:val="none"/>
        </w:rPr>
        <w:t>: Summary of Attack Lab phases</w:t>
      </w:r>
      <w:bookmarkEnd w:id="2"/>
    </w:p>
    <w:p w14:paraId="652B0DFB" w14:textId="77777777" w:rsidR="009B7D80" w:rsidRDefault="009B7D80" w:rsidP="009B7D80">
      <w:pPr>
        <w:pStyle w:val="Heading1"/>
      </w:pPr>
      <w:r>
        <w:t>Part 1: Code Injection Attacks</w:t>
      </w:r>
    </w:p>
    <w:p w14:paraId="3FC453B0" w14:textId="77777777" w:rsidR="009B7D80" w:rsidRDefault="009B7D80" w:rsidP="009B7D80">
      <w:pPr>
        <w:pStyle w:val="BodyText"/>
      </w:pPr>
      <w:r>
        <w:t xml:space="preserve">For the first three phases, your exploit strings will attack </w:t>
      </w:r>
      <w:proofErr w:type="spellStart"/>
      <w:r w:rsidR="00A6692A" w:rsidRPr="008B02F3">
        <w:rPr>
          <w:rStyle w:val="Codetext"/>
        </w:rPr>
        <w:t>ctarget</w:t>
      </w:r>
      <w:proofErr w:type="spellEnd"/>
      <w:r>
        <w:t>. This program is set up in a way that the stack positions will be consistent from one run to the next and so that data on the stack can be treated as</w:t>
      </w:r>
      <w:r w:rsidR="008B02F3">
        <w:t xml:space="preserve"> </w:t>
      </w:r>
      <w:r>
        <w:t>executable code. These features make the program vulnerable to attacks where the exploit strings contain</w:t>
      </w:r>
      <w:r w:rsidR="008B02F3">
        <w:t xml:space="preserve"> </w:t>
      </w:r>
      <w:r>
        <w:t>the byte encodings of executable code.</w:t>
      </w:r>
    </w:p>
    <w:p w14:paraId="69CB6A4A" w14:textId="77777777" w:rsidR="009B7D80" w:rsidRDefault="008B02F3" w:rsidP="008B02F3">
      <w:pPr>
        <w:pStyle w:val="Heading3"/>
      </w:pPr>
      <w:r>
        <w:t xml:space="preserve">Part 1, </w:t>
      </w:r>
      <w:r w:rsidR="009B7D80">
        <w:t>Level 1</w:t>
      </w:r>
    </w:p>
    <w:p w14:paraId="3BB9938A" w14:textId="77777777" w:rsidR="009B7D80" w:rsidRDefault="009B7D80" w:rsidP="008B02F3">
      <w:pPr>
        <w:pStyle w:val="BodyText"/>
      </w:pPr>
      <w:r>
        <w:t>For Phase 1, you will not inject new code. Instead, your exploit string will redirect the program to execute</w:t>
      </w:r>
      <w:r w:rsidR="008B02F3">
        <w:t xml:space="preserve"> </w:t>
      </w:r>
      <w:r>
        <w:t xml:space="preserve">an existing </w:t>
      </w:r>
      <w:r w:rsidR="008B02F3">
        <w:t>function</w:t>
      </w:r>
      <w:r>
        <w:t>.</w:t>
      </w:r>
    </w:p>
    <w:p w14:paraId="595DFC3C" w14:textId="77777777" w:rsidR="009B7D80" w:rsidRDefault="009B7D80" w:rsidP="008B02F3">
      <w:pPr>
        <w:pStyle w:val="BodyText"/>
      </w:pPr>
      <w:r>
        <w:t xml:space="preserve">Function </w:t>
      </w:r>
      <w:proofErr w:type="spellStart"/>
      <w:r w:rsidRPr="008B02F3">
        <w:rPr>
          <w:rStyle w:val="Codetext"/>
        </w:rPr>
        <w:t>getbuf</w:t>
      </w:r>
      <w:proofErr w:type="spellEnd"/>
      <w:r>
        <w:rPr>
          <w:rFonts w:ascii="NimbusMonL-Regu" w:hAnsi="NimbusMonL-Regu" w:cs="NimbusMonL-Regu"/>
        </w:rPr>
        <w:t xml:space="preserve"> </w:t>
      </w:r>
      <w:r>
        <w:t xml:space="preserve">is called within </w:t>
      </w:r>
      <w:r w:rsidRPr="008B02F3">
        <w:rPr>
          <w:rStyle w:val="Codetext"/>
        </w:rPr>
        <w:t>CTARGET</w:t>
      </w:r>
      <w:r>
        <w:rPr>
          <w:sz w:val="17"/>
          <w:szCs w:val="17"/>
        </w:rPr>
        <w:t xml:space="preserve"> </w:t>
      </w:r>
      <w:r>
        <w:t xml:space="preserve">by a function </w:t>
      </w:r>
      <w:r w:rsidRPr="008B02F3">
        <w:rPr>
          <w:rStyle w:val="Codetext"/>
        </w:rPr>
        <w:t>test</w:t>
      </w:r>
      <w:r>
        <w:rPr>
          <w:rFonts w:ascii="NimbusMonL-Regu" w:hAnsi="NimbusMonL-Regu" w:cs="NimbusMonL-Regu"/>
        </w:rPr>
        <w:t xml:space="preserve"> </w:t>
      </w:r>
      <w:r>
        <w:t xml:space="preserve">having the following </w:t>
      </w:r>
      <w:r w:rsidRPr="00A6692A">
        <w:rPr>
          <w:i/>
        </w:rPr>
        <w:t>C</w:t>
      </w:r>
      <w:r>
        <w:t xml:space="preserve"> code:</w:t>
      </w:r>
    </w:p>
    <w:p w14:paraId="05A2613E" w14:textId="77777777" w:rsidR="009B7D80" w:rsidRDefault="00637F23" w:rsidP="008B02F3">
      <w:pPr>
        <w:pStyle w:val="CodeFragment0"/>
      </w:pPr>
      <w:r>
        <w:rPr>
          <w:sz w:val="16"/>
          <w:szCs w:val="16"/>
        </w:rPr>
        <w:t xml:space="preserve">1 </w:t>
      </w:r>
      <w:r w:rsidR="009B7D80">
        <w:t xml:space="preserve">void </w:t>
      </w:r>
      <w:proofErr w:type="gramStart"/>
      <w:r w:rsidR="009B7D80">
        <w:t>test(</w:t>
      </w:r>
      <w:proofErr w:type="gramEnd"/>
      <w:r w:rsidR="009B7D80">
        <w:t>)</w:t>
      </w:r>
      <w:r w:rsidR="008B02F3">
        <w:t xml:space="preserve"> </w:t>
      </w:r>
      <w:r w:rsidR="009B7D80">
        <w:t>{</w:t>
      </w:r>
      <w:r w:rsidR="008B02F3">
        <w:br/>
      </w:r>
      <w:r>
        <w:rPr>
          <w:sz w:val="16"/>
          <w:szCs w:val="16"/>
        </w:rPr>
        <w:t>2</w:t>
      </w:r>
      <w:r w:rsidR="008B02F3">
        <w:tab/>
      </w:r>
      <w:r w:rsidR="009B7D80">
        <w:t xml:space="preserve">int </w:t>
      </w:r>
      <w:proofErr w:type="spellStart"/>
      <w:r w:rsidR="009B7D80">
        <w:t>val</w:t>
      </w:r>
      <w:proofErr w:type="spellEnd"/>
      <w:r w:rsidR="009B7D80">
        <w:t>;</w:t>
      </w:r>
      <w:r w:rsidR="008B02F3">
        <w:br/>
      </w:r>
      <w:r>
        <w:rPr>
          <w:sz w:val="16"/>
          <w:szCs w:val="16"/>
        </w:rPr>
        <w:t>3</w:t>
      </w:r>
      <w:r w:rsidR="008B02F3">
        <w:tab/>
      </w:r>
      <w:proofErr w:type="spellStart"/>
      <w:r w:rsidR="009B7D80">
        <w:t>val</w:t>
      </w:r>
      <w:proofErr w:type="spellEnd"/>
      <w:r w:rsidR="009B7D80">
        <w:t xml:space="preserve"> = </w:t>
      </w:r>
      <w:proofErr w:type="spellStart"/>
      <w:r w:rsidR="009B7D80">
        <w:t>getbuf</w:t>
      </w:r>
      <w:proofErr w:type="spellEnd"/>
      <w:r w:rsidR="009B7D80">
        <w:t>();</w:t>
      </w:r>
      <w:r w:rsidR="008B02F3">
        <w:br/>
      </w:r>
      <w:r>
        <w:rPr>
          <w:sz w:val="16"/>
          <w:szCs w:val="16"/>
        </w:rPr>
        <w:t>4</w:t>
      </w:r>
      <w:r w:rsidR="008B02F3">
        <w:tab/>
      </w:r>
      <w:proofErr w:type="spellStart"/>
      <w:r w:rsidR="009B7D80">
        <w:t>printf</w:t>
      </w:r>
      <w:proofErr w:type="spellEnd"/>
      <w:r w:rsidR="009B7D80">
        <w:t xml:space="preserve">("No exploit. </w:t>
      </w:r>
      <w:proofErr w:type="spellStart"/>
      <w:r w:rsidR="009B7D80">
        <w:t>Getbuf</w:t>
      </w:r>
      <w:proofErr w:type="spellEnd"/>
      <w:r w:rsidR="009B7D80">
        <w:t xml:space="preserve"> returned 0x%x\n", </w:t>
      </w:r>
      <w:proofErr w:type="spellStart"/>
      <w:r w:rsidR="009B7D80">
        <w:t>val</w:t>
      </w:r>
      <w:proofErr w:type="spellEnd"/>
      <w:r w:rsidR="009B7D80">
        <w:t>);</w:t>
      </w:r>
      <w:r w:rsidR="008B02F3">
        <w:br/>
      </w:r>
      <w:proofErr w:type="gramStart"/>
      <w:r>
        <w:rPr>
          <w:sz w:val="16"/>
          <w:szCs w:val="16"/>
        </w:rPr>
        <w:t xml:space="preserve">5 </w:t>
      </w:r>
      <w:r w:rsidR="009B7D80">
        <w:t>}</w:t>
      </w:r>
      <w:proofErr w:type="gramEnd"/>
    </w:p>
    <w:p w14:paraId="41793A06" w14:textId="77777777" w:rsidR="009B7D80" w:rsidRDefault="009B7D80" w:rsidP="00637F23">
      <w:r>
        <w:t xml:space="preserve">When </w:t>
      </w:r>
      <w:proofErr w:type="spellStart"/>
      <w:r w:rsidRPr="00637F23">
        <w:rPr>
          <w:rStyle w:val="Codetext"/>
        </w:rPr>
        <w:t>getbuf</w:t>
      </w:r>
      <w:proofErr w:type="spellEnd"/>
      <w:r>
        <w:rPr>
          <w:rFonts w:ascii="NimbusMonL-Regu" w:hAnsi="NimbusMonL-Regu" w:cs="NimbusMonL-Regu"/>
        </w:rPr>
        <w:t xml:space="preserve"> </w:t>
      </w:r>
      <w:r>
        <w:t xml:space="preserve">executes its </w:t>
      </w:r>
      <w:r w:rsidRPr="00637F23">
        <w:rPr>
          <w:rStyle w:val="Codetext"/>
        </w:rPr>
        <w:t>return</w:t>
      </w:r>
      <w:r>
        <w:t xml:space="preserve"> statement (</w:t>
      </w:r>
      <w:r w:rsidR="00637F23">
        <w:t>line</w:t>
      </w:r>
      <w:r>
        <w:t xml:space="preserve"> </w:t>
      </w:r>
      <w:r w:rsidR="00637F23">
        <w:t xml:space="preserve">4 </w:t>
      </w:r>
      <w:r>
        <w:t>of</w:t>
      </w:r>
      <w:r w:rsidR="00637F23">
        <w:t xml:space="preserve"> the</w:t>
      </w:r>
      <w:r>
        <w:t xml:space="preserve"> </w:t>
      </w:r>
      <w:proofErr w:type="spellStart"/>
      <w:r w:rsidRPr="00637F23">
        <w:rPr>
          <w:rStyle w:val="Codetext"/>
        </w:rPr>
        <w:t>getbuf</w:t>
      </w:r>
      <w:proofErr w:type="spellEnd"/>
      <w:r w:rsidR="00637F23" w:rsidRPr="00637F23">
        <w:t xml:space="preserve"> </w:t>
      </w:r>
      <w:r w:rsidR="00637F23">
        <w:t xml:space="preserve">code near the top of </w:t>
      </w:r>
      <w:r w:rsidR="00637F23" w:rsidRPr="00637F23">
        <w:t xml:space="preserve">Page </w:t>
      </w:r>
      <w:r w:rsidR="00637F23">
        <w:t>3</w:t>
      </w:r>
      <w:r>
        <w:t>), the program ordinarily resumes execution</w:t>
      </w:r>
      <w:r w:rsidR="00637F23">
        <w:t xml:space="preserve"> </w:t>
      </w:r>
      <w:r>
        <w:t xml:space="preserve">within function </w:t>
      </w:r>
      <w:r w:rsidRPr="00637F23">
        <w:rPr>
          <w:rStyle w:val="Codetext"/>
        </w:rPr>
        <w:t>test</w:t>
      </w:r>
      <w:r>
        <w:rPr>
          <w:rFonts w:ascii="NimbusMonL-Regu" w:hAnsi="NimbusMonL-Regu" w:cs="NimbusMonL-Regu"/>
        </w:rPr>
        <w:t xml:space="preserve"> </w:t>
      </w:r>
      <w:r>
        <w:t xml:space="preserve">(at </w:t>
      </w:r>
      <w:r w:rsidR="00637F23">
        <w:t xml:space="preserve">the </w:t>
      </w:r>
      <w:proofErr w:type="spellStart"/>
      <w:proofErr w:type="gramStart"/>
      <w:r w:rsidR="00637F23" w:rsidRPr="00637F23">
        <w:rPr>
          <w:rStyle w:val="Codetext"/>
        </w:rPr>
        <w:t>printf</w:t>
      </w:r>
      <w:proofErr w:type="spellEnd"/>
      <w:r w:rsidR="00637F23" w:rsidRPr="00637F23">
        <w:rPr>
          <w:rStyle w:val="Codetext"/>
        </w:rPr>
        <w:t>(</w:t>
      </w:r>
      <w:proofErr w:type="gramEnd"/>
      <w:r w:rsidR="00637F23" w:rsidRPr="00637F23">
        <w:rPr>
          <w:rStyle w:val="Codetext"/>
        </w:rPr>
        <w:t>)</w:t>
      </w:r>
      <w:r w:rsidR="00637F23">
        <w:t xml:space="preserve"> function on line 4 above</w:t>
      </w:r>
      <w:r>
        <w:t xml:space="preserve">). We want to change this behavior. Within the file </w:t>
      </w:r>
      <w:proofErr w:type="spellStart"/>
      <w:r w:rsidRPr="00637F23">
        <w:rPr>
          <w:rStyle w:val="Codetext"/>
        </w:rPr>
        <w:t>ctarget</w:t>
      </w:r>
      <w:proofErr w:type="spellEnd"/>
      <w:r>
        <w:t>,</w:t>
      </w:r>
      <w:r w:rsidR="00637F23">
        <w:t xml:space="preserve"> </w:t>
      </w:r>
      <w:r>
        <w:t xml:space="preserve">there is code for a function </w:t>
      </w:r>
      <w:r w:rsidRPr="00637F23">
        <w:rPr>
          <w:rStyle w:val="Codetext"/>
        </w:rPr>
        <w:t>touch1</w:t>
      </w:r>
      <w:r>
        <w:rPr>
          <w:rFonts w:ascii="NimbusMonL-Regu" w:hAnsi="NimbusMonL-Regu" w:cs="NimbusMonL-Regu"/>
        </w:rPr>
        <w:t xml:space="preserve"> </w:t>
      </w:r>
      <w:r>
        <w:t xml:space="preserve">having the following </w:t>
      </w:r>
      <w:r w:rsidRPr="00A6692A">
        <w:rPr>
          <w:i/>
        </w:rPr>
        <w:t>C</w:t>
      </w:r>
      <w:r>
        <w:t xml:space="preserve"> </w:t>
      </w:r>
      <w:proofErr w:type="gramStart"/>
      <w:r>
        <w:t>representation:</w:t>
      </w:r>
      <w:r w:rsidR="00637F23">
        <w:t>–</w:t>
      </w:r>
      <w:proofErr w:type="gramEnd"/>
    </w:p>
    <w:p w14:paraId="62B3E25A" w14:textId="77777777" w:rsidR="009B7D80" w:rsidRDefault="009B7D80" w:rsidP="00637F23">
      <w:pPr>
        <w:pStyle w:val="CodeFragment0"/>
      </w:pPr>
      <w:r>
        <w:rPr>
          <w:sz w:val="16"/>
          <w:szCs w:val="16"/>
        </w:rPr>
        <w:t xml:space="preserve">1 </w:t>
      </w:r>
      <w:r>
        <w:t>void touch1()</w:t>
      </w:r>
      <w:r w:rsidR="00637F23">
        <w:br/>
      </w:r>
      <w:r>
        <w:rPr>
          <w:sz w:val="16"/>
          <w:szCs w:val="16"/>
        </w:rPr>
        <w:t xml:space="preserve">2 </w:t>
      </w:r>
      <w:r>
        <w:t>{</w:t>
      </w:r>
      <w:r w:rsidR="00637F23">
        <w:br/>
      </w:r>
      <w:r>
        <w:rPr>
          <w:sz w:val="16"/>
          <w:szCs w:val="16"/>
        </w:rPr>
        <w:t xml:space="preserve">3 </w:t>
      </w:r>
      <w:r w:rsidR="00637F23">
        <w:rPr>
          <w:sz w:val="16"/>
          <w:szCs w:val="16"/>
        </w:rPr>
        <w:tab/>
      </w:r>
      <w:proofErr w:type="spellStart"/>
      <w:r>
        <w:t>vlevel</w:t>
      </w:r>
      <w:proofErr w:type="spellEnd"/>
      <w:r>
        <w:t xml:space="preserve"> = 1; /* Part of validation protocol */</w:t>
      </w:r>
      <w:r w:rsidR="00637F23">
        <w:br/>
      </w:r>
      <w:r>
        <w:rPr>
          <w:sz w:val="16"/>
          <w:szCs w:val="16"/>
        </w:rPr>
        <w:t xml:space="preserve">4 </w:t>
      </w:r>
      <w:r w:rsidR="00637F23">
        <w:rPr>
          <w:sz w:val="16"/>
          <w:szCs w:val="16"/>
        </w:rPr>
        <w:tab/>
      </w:r>
      <w:proofErr w:type="spellStart"/>
      <w:r>
        <w:t>printf</w:t>
      </w:r>
      <w:proofErr w:type="spellEnd"/>
      <w:r>
        <w:t>("Touch1!: You called touch1()\n");</w:t>
      </w:r>
      <w:r w:rsidR="00637F23">
        <w:br/>
      </w:r>
      <w:r>
        <w:rPr>
          <w:sz w:val="16"/>
          <w:szCs w:val="16"/>
        </w:rPr>
        <w:t xml:space="preserve">5 </w:t>
      </w:r>
      <w:r w:rsidR="00637F23">
        <w:rPr>
          <w:sz w:val="16"/>
          <w:szCs w:val="16"/>
        </w:rPr>
        <w:tab/>
      </w:r>
      <w:r>
        <w:t>validate(1);</w:t>
      </w:r>
      <w:r w:rsidR="00637F23">
        <w:br/>
      </w:r>
      <w:r>
        <w:rPr>
          <w:sz w:val="16"/>
          <w:szCs w:val="16"/>
        </w:rPr>
        <w:t xml:space="preserve">6 </w:t>
      </w:r>
      <w:r w:rsidR="00637F23">
        <w:rPr>
          <w:sz w:val="16"/>
          <w:szCs w:val="16"/>
        </w:rPr>
        <w:tab/>
      </w:r>
      <w:r>
        <w:t>exit(0);</w:t>
      </w:r>
      <w:r w:rsidR="00637F23">
        <w:br/>
      </w:r>
      <w:r>
        <w:rPr>
          <w:sz w:val="16"/>
          <w:szCs w:val="16"/>
        </w:rPr>
        <w:t xml:space="preserve">7 </w:t>
      </w:r>
      <w:r>
        <w:t>}</w:t>
      </w:r>
    </w:p>
    <w:p w14:paraId="29FF7F4C" w14:textId="77777777" w:rsidR="009B7D80" w:rsidRDefault="009B7D80" w:rsidP="00637F23">
      <w:pPr>
        <w:pStyle w:val="BodyText"/>
      </w:pPr>
      <w:r>
        <w:t xml:space="preserve">Your task is to get </w:t>
      </w:r>
      <w:proofErr w:type="spellStart"/>
      <w:r w:rsidR="00A0474B" w:rsidRPr="00A0474B">
        <w:rPr>
          <w:rStyle w:val="Codetext"/>
        </w:rPr>
        <w:t>ctarget</w:t>
      </w:r>
      <w:proofErr w:type="spellEnd"/>
      <w:r w:rsidR="00A0474B">
        <w:rPr>
          <w:sz w:val="17"/>
          <w:szCs w:val="17"/>
        </w:rPr>
        <w:t xml:space="preserve"> </w:t>
      </w:r>
      <w:r>
        <w:t xml:space="preserve">to execute the code for </w:t>
      </w:r>
      <w:r w:rsidRPr="00A0474B">
        <w:rPr>
          <w:rStyle w:val="Codetext"/>
        </w:rPr>
        <w:t>touch1</w:t>
      </w:r>
      <w:r>
        <w:rPr>
          <w:rFonts w:ascii="NimbusMonL-Regu" w:hAnsi="NimbusMonL-Regu" w:cs="NimbusMonL-Regu"/>
        </w:rPr>
        <w:t xml:space="preserve"> </w:t>
      </w:r>
      <w:r>
        <w:t xml:space="preserve">when </w:t>
      </w:r>
      <w:proofErr w:type="spellStart"/>
      <w:r w:rsidRPr="00A0474B">
        <w:rPr>
          <w:rStyle w:val="Codetext"/>
        </w:rPr>
        <w:t>getbuf</w:t>
      </w:r>
      <w:proofErr w:type="spellEnd"/>
      <w:r>
        <w:rPr>
          <w:rFonts w:ascii="NimbusMonL-Regu" w:hAnsi="NimbusMonL-Regu" w:cs="NimbusMonL-Regu"/>
        </w:rPr>
        <w:t xml:space="preserve"> </w:t>
      </w:r>
      <w:r>
        <w:t>executes its return statement,</w:t>
      </w:r>
      <w:r w:rsidR="00637F23">
        <w:t xml:space="preserve"> </w:t>
      </w:r>
      <w:r>
        <w:t xml:space="preserve">rather than returning to </w:t>
      </w:r>
      <w:r w:rsidRPr="00A0474B">
        <w:rPr>
          <w:rStyle w:val="Codetext"/>
        </w:rPr>
        <w:t>test</w:t>
      </w:r>
      <w:r>
        <w:t>. Note that your exploit string may also corrupt parts of the stack not directly</w:t>
      </w:r>
      <w:r w:rsidR="00637F23">
        <w:t xml:space="preserve"> </w:t>
      </w:r>
      <w:r>
        <w:t xml:space="preserve">related to this stage, but this will not cause a problem, since </w:t>
      </w:r>
      <w:r w:rsidRPr="00A0474B">
        <w:rPr>
          <w:rStyle w:val="Codetext"/>
        </w:rPr>
        <w:t>touch1</w:t>
      </w:r>
      <w:r>
        <w:rPr>
          <w:rFonts w:ascii="NimbusMonL-Regu" w:hAnsi="NimbusMonL-Regu" w:cs="NimbusMonL-Regu"/>
        </w:rPr>
        <w:t xml:space="preserve"> </w:t>
      </w:r>
      <w:r>
        <w:t>causes the program to exit directly.</w:t>
      </w:r>
    </w:p>
    <w:p w14:paraId="49C34FF7" w14:textId="77777777" w:rsidR="009B7D80" w:rsidRPr="00637F23" w:rsidRDefault="009B7D80" w:rsidP="00A0474B">
      <w:pPr>
        <w:pStyle w:val="Note"/>
        <w:keepNext/>
        <w:rPr>
          <w:rFonts w:ascii="NimbusRomNo9L-Regu" w:hAnsi="NimbusRomNo9L-Regu" w:cs="NimbusRomNo9L-Regu"/>
          <w:b/>
        </w:rPr>
      </w:pPr>
      <w:r w:rsidRPr="00637F23">
        <w:rPr>
          <w:b/>
        </w:rPr>
        <w:lastRenderedPageBreak/>
        <w:t xml:space="preserve">Some </w:t>
      </w:r>
      <w:proofErr w:type="gramStart"/>
      <w:r w:rsidRPr="00637F23">
        <w:rPr>
          <w:b/>
        </w:rPr>
        <w:t>Advic</w:t>
      </w:r>
      <w:r w:rsidRPr="00A0474B">
        <w:rPr>
          <w:b/>
        </w:rPr>
        <w:t>e:</w:t>
      </w:r>
      <w:r w:rsidR="00A0474B" w:rsidRPr="00A0474B">
        <w:rPr>
          <w:b/>
        </w:rPr>
        <w:t>–</w:t>
      </w:r>
      <w:proofErr w:type="gramEnd"/>
    </w:p>
    <w:p w14:paraId="64DF89E6" w14:textId="77777777" w:rsidR="009B7D80" w:rsidRDefault="009B7D80" w:rsidP="005B6853">
      <w:pPr>
        <w:pStyle w:val="ListBullet2"/>
      </w:pPr>
      <w:r>
        <w:t>All the information you need to devise your exploit string for this level can be determined by examining</w:t>
      </w:r>
      <w:r w:rsidR="005B6853">
        <w:t xml:space="preserve"> </w:t>
      </w:r>
      <w:r>
        <w:t xml:space="preserve">a disassembled version of </w:t>
      </w:r>
      <w:proofErr w:type="spellStart"/>
      <w:r w:rsidR="005B6853" w:rsidRPr="005B6853">
        <w:rPr>
          <w:rStyle w:val="Codetext"/>
        </w:rPr>
        <w:t>ctarget</w:t>
      </w:r>
      <w:proofErr w:type="spellEnd"/>
      <w:r>
        <w:t xml:space="preserve">. Use </w:t>
      </w:r>
      <w:proofErr w:type="spellStart"/>
      <w:r w:rsidRPr="005B6853">
        <w:rPr>
          <w:rStyle w:val="Codetext"/>
        </w:rPr>
        <w:t>objdump</w:t>
      </w:r>
      <w:proofErr w:type="spellEnd"/>
      <w:r w:rsidRPr="005B6853">
        <w:rPr>
          <w:rStyle w:val="Codetext"/>
        </w:rPr>
        <w:t xml:space="preserve"> -d</w:t>
      </w:r>
      <w:r w:rsidRPr="005B6853">
        <w:rPr>
          <w:rFonts w:ascii="NimbusMonL-Regu" w:hAnsi="NimbusMonL-Regu" w:cs="NimbusMonL-Regu"/>
        </w:rPr>
        <w:t xml:space="preserve"> </w:t>
      </w:r>
      <w:r>
        <w:t>to get this dissembled version.</w:t>
      </w:r>
    </w:p>
    <w:p w14:paraId="6EBA2E38" w14:textId="77777777" w:rsidR="009B7D80" w:rsidRDefault="009B7D80" w:rsidP="005B6853">
      <w:pPr>
        <w:pStyle w:val="ListBullet2"/>
      </w:pPr>
      <w:r>
        <w:t xml:space="preserve">The idea is to position a byte representation of the starting address for </w:t>
      </w:r>
      <w:r w:rsidRPr="005B6853">
        <w:rPr>
          <w:rStyle w:val="Codetext"/>
        </w:rPr>
        <w:t>touch1</w:t>
      </w:r>
      <w:r w:rsidRPr="005B6853">
        <w:rPr>
          <w:rFonts w:ascii="NimbusMonL-Regu" w:hAnsi="NimbusMonL-Regu" w:cs="NimbusMonL-Regu"/>
        </w:rPr>
        <w:t xml:space="preserve"> </w:t>
      </w:r>
      <w:r>
        <w:t xml:space="preserve">so that the </w:t>
      </w:r>
      <w:r w:rsidRPr="005B6853">
        <w:rPr>
          <w:rStyle w:val="Codetext"/>
        </w:rPr>
        <w:t>ret</w:t>
      </w:r>
      <w:r w:rsidR="005B6853">
        <w:rPr>
          <w:rStyle w:val="Codetext"/>
        </w:rPr>
        <w:t xml:space="preserve"> </w:t>
      </w:r>
      <w:r>
        <w:t xml:space="preserve">instruction at the end of the code for </w:t>
      </w:r>
      <w:proofErr w:type="spellStart"/>
      <w:r w:rsidRPr="005B6853">
        <w:rPr>
          <w:rStyle w:val="Codetext"/>
        </w:rPr>
        <w:t>getbuf</w:t>
      </w:r>
      <w:proofErr w:type="spellEnd"/>
      <w:r w:rsidRPr="005B6853">
        <w:rPr>
          <w:rFonts w:ascii="NimbusMonL-Regu" w:hAnsi="NimbusMonL-Regu" w:cs="NimbusMonL-Regu"/>
        </w:rPr>
        <w:t xml:space="preserve"> </w:t>
      </w:r>
      <w:r>
        <w:t xml:space="preserve">will transfer control to </w:t>
      </w:r>
      <w:r w:rsidRPr="005B6853">
        <w:rPr>
          <w:rStyle w:val="Codetext"/>
        </w:rPr>
        <w:t>touch1</w:t>
      </w:r>
      <w:r>
        <w:t>.</w:t>
      </w:r>
    </w:p>
    <w:p w14:paraId="778C093C" w14:textId="77777777" w:rsidR="009B7D80" w:rsidRDefault="009B7D80" w:rsidP="005B6853">
      <w:pPr>
        <w:pStyle w:val="ListBullet2"/>
      </w:pPr>
      <w:r>
        <w:t>Be careful about byte ordering.</w:t>
      </w:r>
    </w:p>
    <w:p w14:paraId="524B3C68" w14:textId="77777777" w:rsidR="009B7D80" w:rsidRDefault="009B7D80" w:rsidP="005B6853">
      <w:pPr>
        <w:pStyle w:val="ListBullet2"/>
      </w:pPr>
      <w:r>
        <w:t xml:space="preserve">You might want to use </w:t>
      </w:r>
      <w:proofErr w:type="spellStart"/>
      <w:r w:rsidR="005B6853">
        <w:rPr>
          <w:rStyle w:val="Codetext"/>
        </w:rPr>
        <w:t>gdb</w:t>
      </w:r>
      <w:proofErr w:type="spellEnd"/>
      <w:r w:rsidRPr="005B6853">
        <w:rPr>
          <w:sz w:val="17"/>
          <w:szCs w:val="17"/>
        </w:rPr>
        <w:t xml:space="preserve"> </w:t>
      </w:r>
      <w:r>
        <w:t xml:space="preserve">to step the program through the last few instructions of </w:t>
      </w:r>
      <w:proofErr w:type="spellStart"/>
      <w:r w:rsidRPr="005B6853">
        <w:rPr>
          <w:rStyle w:val="Codetext"/>
        </w:rPr>
        <w:t>getbuf</w:t>
      </w:r>
      <w:proofErr w:type="spellEnd"/>
      <w:r w:rsidRPr="005B6853">
        <w:rPr>
          <w:rFonts w:ascii="NimbusMonL-Regu" w:hAnsi="NimbusMonL-Regu" w:cs="NimbusMonL-Regu"/>
        </w:rPr>
        <w:t xml:space="preserve"> </w:t>
      </w:r>
      <w:r>
        <w:t>to make</w:t>
      </w:r>
      <w:r w:rsidR="005B6853">
        <w:t xml:space="preserve"> </w:t>
      </w:r>
      <w:r>
        <w:t>sure it is doing the right thing.</w:t>
      </w:r>
    </w:p>
    <w:p w14:paraId="2B593421" w14:textId="77777777" w:rsidR="009B7D80" w:rsidRDefault="009B7D80" w:rsidP="005B6853">
      <w:pPr>
        <w:pStyle w:val="ListBullet2"/>
      </w:pPr>
      <w:r>
        <w:t xml:space="preserve">The placement of </w:t>
      </w:r>
      <w:proofErr w:type="spellStart"/>
      <w:r w:rsidRPr="005B6853">
        <w:rPr>
          <w:rStyle w:val="Codetext"/>
        </w:rPr>
        <w:t>buf</w:t>
      </w:r>
      <w:proofErr w:type="spellEnd"/>
      <w:r w:rsidRPr="005B6853">
        <w:rPr>
          <w:rFonts w:ascii="NimbusMonL-Regu" w:hAnsi="NimbusMonL-Regu" w:cs="NimbusMonL-Regu"/>
        </w:rPr>
        <w:t xml:space="preserve"> </w:t>
      </w:r>
      <w:r>
        <w:t xml:space="preserve">within the stack frame for </w:t>
      </w:r>
      <w:proofErr w:type="spellStart"/>
      <w:r w:rsidRPr="005B6853">
        <w:rPr>
          <w:rStyle w:val="Codetext"/>
        </w:rPr>
        <w:t>getbuf</w:t>
      </w:r>
      <w:proofErr w:type="spellEnd"/>
      <w:r w:rsidRPr="005B6853">
        <w:rPr>
          <w:rFonts w:ascii="NimbusMonL-Regu" w:hAnsi="NimbusMonL-Regu" w:cs="NimbusMonL-Regu"/>
        </w:rPr>
        <w:t xml:space="preserve"> </w:t>
      </w:r>
      <w:r>
        <w:t>depends on the value of compile-time</w:t>
      </w:r>
      <w:r w:rsidR="005B6853">
        <w:t xml:space="preserve"> </w:t>
      </w:r>
      <w:r>
        <w:t xml:space="preserve">constant </w:t>
      </w:r>
      <w:r w:rsidRPr="005B6853">
        <w:rPr>
          <w:rStyle w:val="Codetext"/>
        </w:rPr>
        <w:t>BUFFER_SIZE</w:t>
      </w:r>
      <w:r>
        <w:t xml:space="preserve">, as well the allocation strategy used by </w:t>
      </w:r>
      <w:proofErr w:type="spellStart"/>
      <w:r w:rsidR="005B6853">
        <w:rPr>
          <w:rStyle w:val="Codetext"/>
        </w:rPr>
        <w:t>gcc</w:t>
      </w:r>
      <w:proofErr w:type="spellEnd"/>
      <w:r>
        <w:t>. You will need to examine the</w:t>
      </w:r>
      <w:r w:rsidR="005B6853">
        <w:t xml:space="preserve"> </w:t>
      </w:r>
      <w:r>
        <w:t>disassembled code to determine its position.</w:t>
      </w:r>
    </w:p>
    <w:p w14:paraId="1831A15E" w14:textId="77777777" w:rsidR="009B7D80" w:rsidRDefault="00322BCD" w:rsidP="00322BCD">
      <w:pPr>
        <w:pStyle w:val="Heading3"/>
      </w:pPr>
      <w:r>
        <w:t>Part 1,</w:t>
      </w:r>
      <w:r w:rsidR="009B7D80">
        <w:t xml:space="preserve"> Level 2</w:t>
      </w:r>
    </w:p>
    <w:p w14:paraId="430862A6" w14:textId="77777777" w:rsidR="009B7D80" w:rsidRDefault="009B7D80" w:rsidP="00322BCD">
      <w:pPr>
        <w:pStyle w:val="BodyText"/>
      </w:pPr>
      <w:r>
        <w:t>Phase 2 involves injecting a small amount of code as part of your exploit string.</w:t>
      </w:r>
      <w:r w:rsidR="00322BCD">
        <w:t xml:space="preserve"> </w:t>
      </w:r>
      <w:r>
        <w:t xml:space="preserve">Within the file </w:t>
      </w:r>
      <w:proofErr w:type="spellStart"/>
      <w:r w:rsidRPr="00322BCD">
        <w:rPr>
          <w:rStyle w:val="Codetext"/>
        </w:rPr>
        <w:t>ctarget</w:t>
      </w:r>
      <w:proofErr w:type="spellEnd"/>
      <w:r>
        <w:rPr>
          <w:rFonts w:ascii="NimbusMonL-Regu" w:hAnsi="NimbusMonL-Regu" w:cs="NimbusMonL-Regu"/>
        </w:rPr>
        <w:t xml:space="preserve"> </w:t>
      </w:r>
      <w:r>
        <w:t xml:space="preserve">there is code for a function </w:t>
      </w:r>
      <w:r w:rsidRPr="00322BCD">
        <w:rPr>
          <w:rStyle w:val="Codetext"/>
        </w:rPr>
        <w:t>touch2</w:t>
      </w:r>
      <w:r>
        <w:rPr>
          <w:rFonts w:ascii="NimbusMonL-Regu" w:hAnsi="NimbusMonL-Regu" w:cs="NimbusMonL-Regu"/>
        </w:rPr>
        <w:t xml:space="preserve"> </w:t>
      </w:r>
      <w:r>
        <w:t xml:space="preserve">having the following </w:t>
      </w:r>
      <w:r w:rsidRPr="00A6692A">
        <w:rPr>
          <w:i/>
        </w:rPr>
        <w:t>C</w:t>
      </w:r>
      <w:r>
        <w:t xml:space="preserve"> </w:t>
      </w:r>
      <w:proofErr w:type="gramStart"/>
      <w:r>
        <w:t>representation:</w:t>
      </w:r>
      <w:r w:rsidR="00322BCD">
        <w:t>–</w:t>
      </w:r>
      <w:proofErr w:type="gramEnd"/>
    </w:p>
    <w:p w14:paraId="33BD496E" w14:textId="77777777" w:rsidR="009B7D80" w:rsidRDefault="009B7D80" w:rsidP="00322BCD">
      <w:pPr>
        <w:pStyle w:val="CodeFragment0"/>
      </w:pPr>
      <w:r>
        <w:rPr>
          <w:sz w:val="16"/>
          <w:szCs w:val="16"/>
        </w:rPr>
        <w:t xml:space="preserve">1 </w:t>
      </w:r>
      <w:r>
        <w:t xml:space="preserve">void touch2(unsigned </w:t>
      </w:r>
      <w:proofErr w:type="spellStart"/>
      <w:r>
        <w:t>val</w:t>
      </w:r>
      <w:proofErr w:type="spellEnd"/>
      <w:r>
        <w:t>)</w:t>
      </w:r>
      <w:r w:rsidR="00322BCD">
        <w:br/>
      </w:r>
      <w:r>
        <w:rPr>
          <w:sz w:val="16"/>
          <w:szCs w:val="16"/>
        </w:rPr>
        <w:t xml:space="preserve">2 </w:t>
      </w:r>
      <w:r>
        <w:t>{</w:t>
      </w:r>
      <w:r w:rsidR="00322BCD">
        <w:br/>
      </w:r>
      <w:r>
        <w:rPr>
          <w:sz w:val="16"/>
          <w:szCs w:val="16"/>
        </w:rPr>
        <w:t xml:space="preserve">3 </w:t>
      </w:r>
      <w:r w:rsidR="00322BCD">
        <w:rPr>
          <w:sz w:val="16"/>
          <w:szCs w:val="16"/>
        </w:rPr>
        <w:tab/>
      </w:r>
      <w:r w:rsidR="00322BCD">
        <w:rPr>
          <w:sz w:val="16"/>
          <w:szCs w:val="16"/>
        </w:rPr>
        <w:tab/>
      </w:r>
      <w:proofErr w:type="spellStart"/>
      <w:r>
        <w:t>vlevel</w:t>
      </w:r>
      <w:proofErr w:type="spellEnd"/>
      <w:r>
        <w:t xml:space="preserve"> = 2; /* Part of validation protocol */</w:t>
      </w:r>
      <w:r w:rsidR="00322BCD">
        <w:br/>
      </w:r>
      <w:r>
        <w:rPr>
          <w:sz w:val="16"/>
          <w:szCs w:val="16"/>
        </w:rPr>
        <w:t xml:space="preserve">4 </w:t>
      </w:r>
      <w:r w:rsidR="00322BCD">
        <w:rPr>
          <w:sz w:val="16"/>
          <w:szCs w:val="16"/>
        </w:rPr>
        <w:tab/>
      </w:r>
      <w:r w:rsidR="00322BCD">
        <w:rPr>
          <w:sz w:val="16"/>
          <w:szCs w:val="16"/>
        </w:rPr>
        <w:tab/>
      </w:r>
      <w:r>
        <w:t>if (</w:t>
      </w:r>
      <w:proofErr w:type="spellStart"/>
      <w:r>
        <w:t>val</w:t>
      </w:r>
      <w:proofErr w:type="spellEnd"/>
      <w:r>
        <w:t xml:space="preserve"> == cookie) {</w:t>
      </w:r>
      <w:r w:rsidR="00322BCD">
        <w:br/>
      </w:r>
      <w:r>
        <w:rPr>
          <w:sz w:val="16"/>
          <w:szCs w:val="16"/>
        </w:rPr>
        <w:t xml:space="preserve">5 </w:t>
      </w:r>
      <w:r w:rsidR="00322BCD">
        <w:rPr>
          <w:sz w:val="16"/>
          <w:szCs w:val="16"/>
        </w:rPr>
        <w:tab/>
      </w:r>
      <w:r w:rsidR="00322BCD">
        <w:rPr>
          <w:sz w:val="16"/>
          <w:szCs w:val="16"/>
        </w:rPr>
        <w:tab/>
      </w:r>
      <w:r w:rsidR="00322BCD">
        <w:rPr>
          <w:sz w:val="16"/>
          <w:szCs w:val="16"/>
        </w:rPr>
        <w:tab/>
      </w:r>
      <w:proofErr w:type="spellStart"/>
      <w:r>
        <w:t>printf</w:t>
      </w:r>
      <w:proofErr w:type="spellEnd"/>
      <w:r>
        <w:t xml:space="preserve">("Touch2!: You called touch2(0x%.8x)\n", </w:t>
      </w:r>
      <w:proofErr w:type="spellStart"/>
      <w:r>
        <w:t>val</w:t>
      </w:r>
      <w:proofErr w:type="spellEnd"/>
      <w:r>
        <w:t>);</w:t>
      </w:r>
      <w:r w:rsidR="00322BCD">
        <w:br/>
      </w:r>
      <w:r>
        <w:rPr>
          <w:sz w:val="16"/>
          <w:szCs w:val="16"/>
        </w:rPr>
        <w:t xml:space="preserve">6 </w:t>
      </w:r>
      <w:r w:rsidR="00322BCD">
        <w:rPr>
          <w:sz w:val="16"/>
          <w:szCs w:val="16"/>
        </w:rPr>
        <w:tab/>
      </w:r>
      <w:r w:rsidR="00322BCD">
        <w:rPr>
          <w:sz w:val="16"/>
          <w:szCs w:val="16"/>
        </w:rPr>
        <w:tab/>
      </w:r>
      <w:r w:rsidR="00322BCD">
        <w:rPr>
          <w:sz w:val="16"/>
          <w:szCs w:val="16"/>
        </w:rPr>
        <w:tab/>
      </w:r>
      <w:r>
        <w:t>validate(2);</w:t>
      </w:r>
      <w:r w:rsidR="00322BCD">
        <w:br/>
      </w:r>
      <w:r>
        <w:rPr>
          <w:sz w:val="16"/>
          <w:szCs w:val="16"/>
        </w:rPr>
        <w:t xml:space="preserve">7 </w:t>
      </w:r>
      <w:r w:rsidR="00322BCD">
        <w:rPr>
          <w:sz w:val="16"/>
          <w:szCs w:val="16"/>
        </w:rPr>
        <w:tab/>
      </w:r>
      <w:r w:rsidR="00322BCD">
        <w:rPr>
          <w:sz w:val="16"/>
          <w:szCs w:val="16"/>
        </w:rPr>
        <w:tab/>
      </w:r>
      <w:r>
        <w:t>} else {</w:t>
      </w:r>
      <w:r w:rsidR="00322BCD">
        <w:br/>
      </w:r>
      <w:r>
        <w:rPr>
          <w:sz w:val="16"/>
          <w:szCs w:val="16"/>
        </w:rPr>
        <w:t xml:space="preserve">8 </w:t>
      </w:r>
      <w:r w:rsidR="00322BCD">
        <w:rPr>
          <w:sz w:val="16"/>
          <w:szCs w:val="16"/>
        </w:rPr>
        <w:tab/>
      </w:r>
      <w:r w:rsidR="00322BCD">
        <w:rPr>
          <w:sz w:val="16"/>
          <w:szCs w:val="16"/>
        </w:rPr>
        <w:tab/>
      </w:r>
      <w:r w:rsidR="00322BCD">
        <w:rPr>
          <w:sz w:val="16"/>
          <w:szCs w:val="16"/>
        </w:rPr>
        <w:tab/>
      </w:r>
      <w:proofErr w:type="spellStart"/>
      <w:r>
        <w:t>printf</w:t>
      </w:r>
      <w:proofErr w:type="spellEnd"/>
      <w:r>
        <w:t xml:space="preserve">("Misfire: You called touch2(0x%.8x)\n", </w:t>
      </w:r>
      <w:proofErr w:type="spellStart"/>
      <w:r>
        <w:t>val</w:t>
      </w:r>
      <w:proofErr w:type="spellEnd"/>
      <w:r>
        <w:t>);</w:t>
      </w:r>
      <w:r w:rsidR="00322BCD">
        <w:br/>
      </w:r>
      <w:r>
        <w:rPr>
          <w:sz w:val="16"/>
          <w:szCs w:val="16"/>
        </w:rPr>
        <w:t xml:space="preserve">9 </w:t>
      </w:r>
      <w:r w:rsidR="00322BCD">
        <w:rPr>
          <w:sz w:val="16"/>
          <w:szCs w:val="16"/>
        </w:rPr>
        <w:tab/>
      </w:r>
      <w:r w:rsidR="00322BCD">
        <w:rPr>
          <w:sz w:val="16"/>
          <w:szCs w:val="16"/>
        </w:rPr>
        <w:tab/>
      </w:r>
      <w:r w:rsidR="00322BCD">
        <w:rPr>
          <w:sz w:val="16"/>
          <w:szCs w:val="16"/>
        </w:rPr>
        <w:tab/>
      </w:r>
      <w:r>
        <w:t>fail(2);</w:t>
      </w:r>
      <w:r w:rsidR="00322BCD">
        <w:br/>
      </w:r>
      <w:r>
        <w:rPr>
          <w:sz w:val="16"/>
          <w:szCs w:val="16"/>
        </w:rPr>
        <w:t xml:space="preserve">10 </w:t>
      </w:r>
      <w:r w:rsidR="00322BCD">
        <w:rPr>
          <w:sz w:val="16"/>
          <w:szCs w:val="16"/>
        </w:rPr>
        <w:tab/>
      </w:r>
      <w:r w:rsidR="00322BCD">
        <w:rPr>
          <w:sz w:val="16"/>
          <w:szCs w:val="16"/>
        </w:rPr>
        <w:tab/>
      </w:r>
      <w:r>
        <w:t>}</w:t>
      </w:r>
      <w:r w:rsidR="00322BCD">
        <w:br/>
      </w:r>
      <w:r>
        <w:rPr>
          <w:sz w:val="16"/>
          <w:szCs w:val="16"/>
        </w:rPr>
        <w:t xml:space="preserve">11 </w:t>
      </w:r>
      <w:r w:rsidR="00322BCD">
        <w:rPr>
          <w:sz w:val="16"/>
          <w:szCs w:val="16"/>
        </w:rPr>
        <w:tab/>
      </w:r>
      <w:r w:rsidR="00322BCD">
        <w:rPr>
          <w:sz w:val="16"/>
          <w:szCs w:val="16"/>
        </w:rPr>
        <w:tab/>
      </w:r>
      <w:r>
        <w:t>exit(0);</w:t>
      </w:r>
      <w:r w:rsidR="00322BCD">
        <w:br/>
      </w:r>
      <w:r>
        <w:rPr>
          <w:sz w:val="16"/>
          <w:szCs w:val="16"/>
        </w:rPr>
        <w:t xml:space="preserve">12 </w:t>
      </w:r>
      <w:r>
        <w:t>}</w:t>
      </w:r>
    </w:p>
    <w:p w14:paraId="7FB6D39A" w14:textId="77777777" w:rsidR="009B7D80" w:rsidRDefault="009B7D80" w:rsidP="00FF1DDF">
      <w:pPr>
        <w:pStyle w:val="BodyText"/>
      </w:pPr>
      <w:r>
        <w:t xml:space="preserve">Your task is to get </w:t>
      </w:r>
      <w:proofErr w:type="spellStart"/>
      <w:r w:rsidR="00FF1DDF" w:rsidRPr="00FF1DDF">
        <w:rPr>
          <w:rStyle w:val="Codetext"/>
        </w:rPr>
        <w:t>ctarget</w:t>
      </w:r>
      <w:proofErr w:type="spellEnd"/>
      <w:r w:rsidR="00FF1DDF">
        <w:rPr>
          <w:sz w:val="17"/>
          <w:szCs w:val="17"/>
        </w:rPr>
        <w:t xml:space="preserve"> </w:t>
      </w:r>
      <w:r>
        <w:t xml:space="preserve">to execute the code for </w:t>
      </w:r>
      <w:r w:rsidRPr="00FF1DDF">
        <w:rPr>
          <w:rStyle w:val="Codetext"/>
        </w:rPr>
        <w:t>touch2</w:t>
      </w:r>
      <w:r>
        <w:rPr>
          <w:rFonts w:ascii="NimbusMonL-Regu" w:hAnsi="NimbusMonL-Regu" w:cs="NimbusMonL-Regu"/>
        </w:rPr>
        <w:t xml:space="preserve"> </w:t>
      </w:r>
      <w:r>
        <w:t xml:space="preserve">rather than returning to </w:t>
      </w:r>
      <w:r w:rsidRPr="00FF1DDF">
        <w:rPr>
          <w:rStyle w:val="Codetext"/>
        </w:rPr>
        <w:t>test</w:t>
      </w:r>
      <w:r>
        <w:t>. In this case,</w:t>
      </w:r>
      <w:r w:rsidR="00FF1DDF">
        <w:t xml:space="preserve"> </w:t>
      </w:r>
      <w:r>
        <w:t xml:space="preserve">however, you must make it appear to </w:t>
      </w:r>
      <w:r w:rsidRPr="00FF1DDF">
        <w:rPr>
          <w:rStyle w:val="Codetext"/>
        </w:rPr>
        <w:t>touch2</w:t>
      </w:r>
      <w:r>
        <w:rPr>
          <w:rFonts w:ascii="NimbusMonL-Regu" w:hAnsi="NimbusMonL-Regu" w:cs="NimbusMonL-Regu"/>
        </w:rPr>
        <w:t xml:space="preserve"> </w:t>
      </w:r>
      <w:r>
        <w:t>as if you have passed your cookie as its argument.</w:t>
      </w:r>
    </w:p>
    <w:p w14:paraId="23E0C890" w14:textId="77777777" w:rsidR="009B7D80" w:rsidRPr="00A0474B" w:rsidRDefault="009B7D80" w:rsidP="00441501">
      <w:pPr>
        <w:pStyle w:val="Note"/>
        <w:rPr>
          <w:b/>
        </w:rPr>
      </w:pPr>
      <w:r w:rsidRPr="00441501">
        <w:rPr>
          <w:b/>
        </w:rPr>
        <w:t xml:space="preserve">Some </w:t>
      </w:r>
      <w:proofErr w:type="gramStart"/>
      <w:r w:rsidRPr="00441501">
        <w:rPr>
          <w:b/>
        </w:rPr>
        <w:t>Advice</w:t>
      </w:r>
      <w:r w:rsidRPr="00A0474B">
        <w:rPr>
          <w:b/>
        </w:rPr>
        <w:t>:</w:t>
      </w:r>
      <w:r w:rsidR="00A0474B" w:rsidRPr="00A0474B">
        <w:rPr>
          <w:b/>
        </w:rPr>
        <w:t>–</w:t>
      </w:r>
      <w:proofErr w:type="gramEnd"/>
    </w:p>
    <w:p w14:paraId="017AFB7B" w14:textId="77777777" w:rsidR="009B7D80" w:rsidRDefault="00441501" w:rsidP="00441501">
      <w:pPr>
        <w:pStyle w:val="ListBullet2"/>
      </w:pPr>
      <w:r w:rsidRPr="008B0AEC">
        <w:t>Y</w:t>
      </w:r>
      <w:r w:rsidR="009B7D80">
        <w:t>ou will want to position a byte representation of the address of your injected code in such a way that</w:t>
      </w:r>
      <w:r>
        <w:t xml:space="preserve"> </w:t>
      </w:r>
      <w:r w:rsidR="009B7D80" w:rsidRPr="00441501">
        <w:rPr>
          <w:rStyle w:val="Codetext"/>
        </w:rPr>
        <w:t>ret</w:t>
      </w:r>
      <w:r w:rsidR="009B7D80">
        <w:rPr>
          <w:rFonts w:ascii="NimbusMonL-Regu" w:hAnsi="NimbusMonL-Regu" w:cs="NimbusMonL-Regu"/>
        </w:rPr>
        <w:t xml:space="preserve"> </w:t>
      </w:r>
      <w:r w:rsidR="009B7D80">
        <w:t xml:space="preserve">instruction at the end of the code for </w:t>
      </w:r>
      <w:proofErr w:type="spellStart"/>
      <w:r w:rsidR="009B7D80" w:rsidRPr="00441501">
        <w:rPr>
          <w:rStyle w:val="Codetext"/>
        </w:rPr>
        <w:t>getbuf</w:t>
      </w:r>
      <w:proofErr w:type="spellEnd"/>
      <w:r w:rsidR="009B7D80">
        <w:rPr>
          <w:rFonts w:ascii="NimbusMonL-Regu" w:hAnsi="NimbusMonL-Regu" w:cs="NimbusMonL-Regu"/>
        </w:rPr>
        <w:t xml:space="preserve"> </w:t>
      </w:r>
      <w:r w:rsidR="009B7D80">
        <w:t>will transfer control to it.</w:t>
      </w:r>
    </w:p>
    <w:p w14:paraId="660E55E1" w14:textId="77777777" w:rsidR="009B7D80" w:rsidRDefault="009B7D80" w:rsidP="00441501">
      <w:pPr>
        <w:pStyle w:val="ListBullet2"/>
      </w:pPr>
      <w:r>
        <w:t xml:space="preserve">Recall that the first argument to a function is passed in register </w:t>
      </w:r>
      <w:r w:rsidRPr="00441501">
        <w:rPr>
          <w:rStyle w:val="Codetext"/>
        </w:rPr>
        <w:t>%</w:t>
      </w:r>
      <w:proofErr w:type="spellStart"/>
      <w:r w:rsidRPr="00441501">
        <w:rPr>
          <w:rStyle w:val="Codetext"/>
        </w:rPr>
        <w:t>rdi</w:t>
      </w:r>
      <w:proofErr w:type="spellEnd"/>
      <w:r>
        <w:t>.</w:t>
      </w:r>
    </w:p>
    <w:p w14:paraId="4F017B6B" w14:textId="77777777" w:rsidR="009B7D80" w:rsidRDefault="009B7D80" w:rsidP="00441501">
      <w:pPr>
        <w:pStyle w:val="ListBullet2"/>
      </w:pPr>
      <w:r>
        <w:t xml:space="preserve">Your injected code should set the register to your cookie, and then use a </w:t>
      </w:r>
      <w:r w:rsidRPr="00441501">
        <w:rPr>
          <w:rStyle w:val="Codetext"/>
        </w:rPr>
        <w:t>ret</w:t>
      </w:r>
      <w:r>
        <w:rPr>
          <w:rFonts w:ascii="NimbusMonL-Regu" w:hAnsi="NimbusMonL-Regu" w:cs="NimbusMonL-Regu"/>
        </w:rPr>
        <w:t xml:space="preserve"> </w:t>
      </w:r>
      <w:r>
        <w:t>instruction to transfer</w:t>
      </w:r>
      <w:r w:rsidR="00441501">
        <w:t xml:space="preserve"> </w:t>
      </w:r>
      <w:r>
        <w:t xml:space="preserve">control to the first instruction in </w:t>
      </w:r>
      <w:r w:rsidRPr="00441501">
        <w:rPr>
          <w:rStyle w:val="Codetext"/>
        </w:rPr>
        <w:t>touch2</w:t>
      </w:r>
      <w:r>
        <w:t>.</w:t>
      </w:r>
    </w:p>
    <w:p w14:paraId="06E8A5A5" w14:textId="77777777" w:rsidR="009B7D80" w:rsidRDefault="009B7D80" w:rsidP="00441501">
      <w:pPr>
        <w:pStyle w:val="ListBullet2"/>
      </w:pPr>
      <w:r>
        <w:t xml:space="preserve">Do not attempt to use </w:t>
      </w:r>
      <w:proofErr w:type="spellStart"/>
      <w:r w:rsidRPr="00441501">
        <w:rPr>
          <w:rStyle w:val="Codetext"/>
        </w:rPr>
        <w:t>jmp</w:t>
      </w:r>
      <w:proofErr w:type="spellEnd"/>
      <w:r>
        <w:rPr>
          <w:rFonts w:ascii="NimbusMonL-Regu" w:hAnsi="NimbusMonL-Regu" w:cs="NimbusMonL-Regu"/>
        </w:rPr>
        <w:t xml:space="preserve"> </w:t>
      </w:r>
      <w:r>
        <w:t xml:space="preserve">or </w:t>
      </w:r>
      <w:r w:rsidRPr="00441501">
        <w:rPr>
          <w:rStyle w:val="Codetext"/>
        </w:rPr>
        <w:t>call</w:t>
      </w:r>
      <w:r>
        <w:rPr>
          <w:rFonts w:ascii="NimbusMonL-Regu" w:hAnsi="NimbusMonL-Regu" w:cs="NimbusMonL-Regu"/>
        </w:rPr>
        <w:t xml:space="preserve"> </w:t>
      </w:r>
      <w:r>
        <w:t>instructions in your exploit code. The encodings of destination</w:t>
      </w:r>
      <w:r w:rsidR="00441501">
        <w:t xml:space="preserve"> </w:t>
      </w:r>
      <w:proofErr w:type="gramStart"/>
      <w:r>
        <w:t>addresses</w:t>
      </w:r>
      <w:proofErr w:type="gramEnd"/>
      <w:r>
        <w:t xml:space="preserve"> for these instructions are difficult to formulate. Use </w:t>
      </w:r>
      <w:r w:rsidRPr="00441501">
        <w:rPr>
          <w:rStyle w:val="Codetext"/>
        </w:rPr>
        <w:t>ret</w:t>
      </w:r>
      <w:r>
        <w:rPr>
          <w:rFonts w:ascii="NimbusMonL-Regu" w:hAnsi="NimbusMonL-Regu" w:cs="NimbusMonL-Regu"/>
        </w:rPr>
        <w:t xml:space="preserve"> </w:t>
      </w:r>
      <w:r>
        <w:t>instructions for all transfers of</w:t>
      </w:r>
      <w:r w:rsidR="00441501">
        <w:t xml:space="preserve"> </w:t>
      </w:r>
      <w:r>
        <w:t>control, even when you are not returning from a call.</w:t>
      </w:r>
    </w:p>
    <w:p w14:paraId="26276264" w14:textId="3F027783" w:rsidR="009B7D80" w:rsidRDefault="009B7D80" w:rsidP="00441501">
      <w:pPr>
        <w:pStyle w:val="ListBullet2"/>
      </w:pPr>
      <w:r>
        <w:t xml:space="preserve">See the discussion in </w:t>
      </w:r>
      <w:r w:rsidRPr="00441501">
        <w:rPr>
          <w:b/>
        </w:rPr>
        <w:t>Appendix B</w:t>
      </w:r>
      <w:r>
        <w:t xml:space="preserve"> on </w:t>
      </w:r>
      <w:r w:rsidR="008B0AEC">
        <w:t xml:space="preserve">Page </w:t>
      </w:r>
      <w:r w:rsidR="008B0AEC">
        <w:fldChar w:fldCharType="begin"/>
      </w:r>
      <w:r w:rsidR="008B0AEC">
        <w:instrText xml:space="preserve"> PAGEREF _Ref447997392 \h </w:instrText>
      </w:r>
      <w:r w:rsidR="008B0AEC">
        <w:fldChar w:fldCharType="separate"/>
      </w:r>
      <w:r w:rsidR="00E945EE">
        <w:rPr>
          <w:noProof/>
        </w:rPr>
        <w:t>11</w:t>
      </w:r>
      <w:r w:rsidR="008B0AEC">
        <w:fldChar w:fldCharType="end"/>
      </w:r>
      <w:r w:rsidR="008B0AEC">
        <w:t xml:space="preserve"> regarding </w:t>
      </w:r>
      <w:r>
        <w:t>how to use tools to generate the byte-level representations of</w:t>
      </w:r>
      <w:r w:rsidR="00441501">
        <w:t xml:space="preserve"> </w:t>
      </w:r>
      <w:r>
        <w:t>instruction sequences.</w:t>
      </w:r>
    </w:p>
    <w:p w14:paraId="4FF659B0" w14:textId="77777777" w:rsidR="009B7D80" w:rsidRDefault="00441501" w:rsidP="00441501">
      <w:pPr>
        <w:pStyle w:val="Heading3"/>
      </w:pPr>
      <w:r>
        <w:t xml:space="preserve">Part 1, </w:t>
      </w:r>
      <w:r w:rsidR="009B7D80">
        <w:t>Level 3</w:t>
      </w:r>
    </w:p>
    <w:p w14:paraId="38DB9A17" w14:textId="77777777" w:rsidR="009B7D80" w:rsidRDefault="009B7D80" w:rsidP="00441501">
      <w:pPr>
        <w:pStyle w:val="BodyText"/>
      </w:pPr>
      <w:r>
        <w:t xml:space="preserve">Phase 3 also involves a code injection </w:t>
      </w:r>
      <w:proofErr w:type="gramStart"/>
      <w:r>
        <w:t>attack, but</w:t>
      </w:r>
      <w:proofErr w:type="gramEnd"/>
      <w:r>
        <w:t xml:space="preserve"> passing a string as argument.</w:t>
      </w:r>
    </w:p>
    <w:p w14:paraId="5BB3466F" w14:textId="77777777" w:rsidR="009B7D80" w:rsidRDefault="009B7D80" w:rsidP="00441501">
      <w:pPr>
        <w:pStyle w:val="BodyText"/>
      </w:pPr>
      <w:r>
        <w:lastRenderedPageBreak/>
        <w:t xml:space="preserve">Within the file </w:t>
      </w:r>
      <w:proofErr w:type="spellStart"/>
      <w:r w:rsidRPr="00441501">
        <w:rPr>
          <w:rStyle w:val="Codetext"/>
        </w:rPr>
        <w:t>ctarget</w:t>
      </w:r>
      <w:proofErr w:type="spellEnd"/>
      <w:r>
        <w:rPr>
          <w:rFonts w:ascii="NimbusMonL-Regu" w:hAnsi="NimbusMonL-Regu" w:cs="NimbusMonL-Regu"/>
        </w:rPr>
        <w:t xml:space="preserve"> </w:t>
      </w:r>
      <w:r>
        <w:t xml:space="preserve">there is code for functions </w:t>
      </w:r>
      <w:proofErr w:type="spellStart"/>
      <w:r w:rsidRPr="00441501">
        <w:rPr>
          <w:rStyle w:val="Codetext"/>
        </w:rPr>
        <w:t>hexmatch</w:t>
      </w:r>
      <w:proofErr w:type="spellEnd"/>
      <w:r>
        <w:rPr>
          <w:rFonts w:ascii="NimbusMonL-Regu" w:hAnsi="NimbusMonL-Regu" w:cs="NimbusMonL-Regu"/>
        </w:rPr>
        <w:t xml:space="preserve"> </w:t>
      </w:r>
      <w:r>
        <w:t xml:space="preserve">and </w:t>
      </w:r>
      <w:r w:rsidRPr="00441501">
        <w:rPr>
          <w:rStyle w:val="Codetext"/>
        </w:rPr>
        <w:t>touch3</w:t>
      </w:r>
      <w:r>
        <w:rPr>
          <w:rFonts w:ascii="NimbusMonL-Regu" w:hAnsi="NimbusMonL-Regu" w:cs="NimbusMonL-Regu"/>
        </w:rPr>
        <w:t xml:space="preserve"> </w:t>
      </w:r>
      <w:r>
        <w:t xml:space="preserve">having the following </w:t>
      </w:r>
      <w:r w:rsidRPr="00441501">
        <w:rPr>
          <w:i/>
        </w:rPr>
        <w:t>C</w:t>
      </w:r>
      <w:r w:rsidR="00441501">
        <w:t xml:space="preserve"> </w:t>
      </w:r>
      <w:proofErr w:type="gramStart"/>
      <w:r>
        <w:t>representations:</w:t>
      </w:r>
      <w:r w:rsidR="00441501">
        <w:t>–</w:t>
      </w:r>
      <w:proofErr w:type="gramEnd"/>
    </w:p>
    <w:p w14:paraId="07A2079D" w14:textId="77777777" w:rsidR="009B7D80" w:rsidRDefault="009B7D80" w:rsidP="00441501">
      <w:pPr>
        <w:pStyle w:val="CodeFragment0"/>
      </w:pPr>
      <w:r>
        <w:rPr>
          <w:sz w:val="16"/>
          <w:szCs w:val="16"/>
        </w:rPr>
        <w:t xml:space="preserve">1 </w:t>
      </w:r>
      <w:r>
        <w:t xml:space="preserve">/* Compare string to hex </w:t>
      </w:r>
      <w:proofErr w:type="spellStart"/>
      <w:r>
        <w:t>represention</w:t>
      </w:r>
      <w:proofErr w:type="spellEnd"/>
      <w:r>
        <w:t xml:space="preserve"> of unsigned value */</w:t>
      </w:r>
      <w:r w:rsidR="00441501">
        <w:br/>
      </w:r>
      <w:r>
        <w:rPr>
          <w:sz w:val="16"/>
          <w:szCs w:val="16"/>
        </w:rPr>
        <w:t xml:space="preserve">2 </w:t>
      </w:r>
      <w:r>
        <w:t xml:space="preserve">int </w:t>
      </w:r>
      <w:proofErr w:type="spellStart"/>
      <w:r>
        <w:t>hexmatch</w:t>
      </w:r>
      <w:proofErr w:type="spellEnd"/>
      <w:r>
        <w:t xml:space="preserve">(unsigned </w:t>
      </w:r>
      <w:proofErr w:type="spellStart"/>
      <w:r>
        <w:t>val</w:t>
      </w:r>
      <w:proofErr w:type="spellEnd"/>
      <w:r>
        <w:t>, char *</w:t>
      </w:r>
      <w:proofErr w:type="spellStart"/>
      <w:r>
        <w:t>sval</w:t>
      </w:r>
      <w:proofErr w:type="spellEnd"/>
      <w:r>
        <w:t>)</w:t>
      </w:r>
      <w:r w:rsidR="00441501">
        <w:br/>
      </w:r>
      <w:r>
        <w:rPr>
          <w:sz w:val="16"/>
          <w:szCs w:val="16"/>
        </w:rPr>
        <w:t xml:space="preserve">3 </w:t>
      </w:r>
      <w:r>
        <w:t>{</w:t>
      </w:r>
      <w:r w:rsidR="00441501">
        <w:br/>
      </w:r>
      <w:r>
        <w:rPr>
          <w:sz w:val="16"/>
          <w:szCs w:val="16"/>
        </w:rPr>
        <w:t xml:space="preserve">4 </w:t>
      </w:r>
      <w:r w:rsidR="00441501">
        <w:rPr>
          <w:sz w:val="16"/>
          <w:szCs w:val="16"/>
        </w:rPr>
        <w:tab/>
      </w:r>
      <w:r w:rsidR="00441501">
        <w:rPr>
          <w:sz w:val="16"/>
          <w:szCs w:val="16"/>
        </w:rPr>
        <w:tab/>
      </w:r>
      <w:r>
        <w:t xml:space="preserve">char </w:t>
      </w:r>
      <w:proofErr w:type="spellStart"/>
      <w:r>
        <w:t>cbuf</w:t>
      </w:r>
      <w:proofErr w:type="spellEnd"/>
      <w:r>
        <w:t>[110];</w:t>
      </w:r>
      <w:r w:rsidR="00441501">
        <w:br/>
      </w:r>
      <w:r>
        <w:rPr>
          <w:sz w:val="16"/>
          <w:szCs w:val="16"/>
        </w:rPr>
        <w:t xml:space="preserve">5 </w:t>
      </w:r>
      <w:r w:rsidR="00441501">
        <w:rPr>
          <w:sz w:val="16"/>
          <w:szCs w:val="16"/>
        </w:rPr>
        <w:tab/>
      </w:r>
      <w:r w:rsidR="00441501">
        <w:rPr>
          <w:sz w:val="16"/>
          <w:szCs w:val="16"/>
        </w:rPr>
        <w:tab/>
      </w:r>
      <w:r>
        <w:t>/* Make position of check string unpredictable */</w:t>
      </w:r>
      <w:r w:rsidR="00441501">
        <w:br/>
      </w:r>
      <w:r>
        <w:rPr>
          <w:sz w:val="16"/>
          <w:szCs w:val="16"/>
        </w:rPr>
        <w:t xml:space="preserve">6 </w:t>
      </w:r>
      <w:r w:rsidR="00441501">
        <w:rPr>
          <w:sz w:val="16"/>
          <w:szCs w:val="16"/>
        </w:rPr>
        <w:tab/>
      </w:r>
      <w:r w:rsidR="00441501">
        <w:rPr>
          <w:sz w:val="16"/>
          <w:szCs w:val="16"/>
        </w:rPr>
        <w:tab/>
      </w:r>
      <w:r>
        <w:t xml:space="preserve">char *s = </w:t>
      </w:r>
      <w:proofErr w:type="spellStart"/>
      <w:r>
        <w:t>cbuf</w:t>
      </w:r>
      <w:proofErr w:type="spellEnd"/>
      <w:r>
        <w:t xml:space="preserve"> + random() % 100;</w:t>
      </w:r>
      <w:r w:rsidR="00441501">
        <w:br/>
      </w:r>
      <w:r>
        <w:rPr>
          <w:sz w:val="16"/>
          <w:szCs w:val="16"/>
        </w:rPr>
        <w:t xml:space="preserve">7 </w:t>
      </w:r>
      <w:r w:rsidR="00441501">
        <w:rPr>
          <w:sz w:val="16"/>
          <w:szCs w:val="16"/>
        </w:rPr>
        <w:tab/>
      </w:r>
      <w:r w:rsidR="00441501">
        <w:rPr>
          <w:sz w:val="16"/>
          <w:szCs w:val="16"/>
        </w:rPr>
        <w:tab/>
      </w:r>
      <w:proofErr w:type="spellStart"/>
      <w:r>
        <w:t>sprintf</w:t>
      </w:r>
      <w:proofErr w:type="spellEnd"/>
      <w:r>
        <w:t xml:space="preserve">(s, "%.8x", </w:t>
      </w:r>
      <w:proofErr w:type="spellStart"/>
      <w:r>
        <w:t>val</w:t>
      </w:r>
      <w:proofErr w:type="spellEnd"/>
      <w:r>
        <w:t>);</w:t>
      </w:r>
      <w:r w:rsidR="00441501">
        <w:br/>
      </w:r>
      <w:r>
        <w:rPr>
          <w:sz w:val="16"/>
          <w:szCs w:val="16"/>
        </w:rPr>
        <w:t xml:space="preserve">8 </w:t>
      </w:r>
      <w:r w:rsidR="00441501">
        <w:rPr>
          <w:sz w:val="16"/>
          <w:szCs w:val="16"/>
        </w:rPr>
        <w:tab/>
      </w:r>
      <w:r w:rsidR="00441501">
        <w:rPr>
          <w:sz w:val="16"/>
          <w:szCs w:val="16"/>
        </w:rPr>
        <w:tab/>
      </w:r>
      <w:r>
        <w:t xml:space="preserve">return </w:t>
      </w:r>
      <w:proofErr w:type="spellStart"/>
      <w:r>
        <w:t>strncmp</w:t>
      </w:r>
      <w:proofErr w:type="spellEnd"/>
      <w:r>
        <w:t>(</w:t>
      </w:r>
      <w:proofErr w:type="spellStart"/>
      <w:r>
        <w:t>sval</w:t>
      </w:r>
      <w:proofErr w:type="spellEnd"/>
      <w:r>
        <w:t>, s, 9) == 0;</w:t>
      </w:r>
      <w:r w:rsidR="00441501">
        <w:br/>
      </w:r>
      <w:r>
        <w:rPr>
          <w:sz w:val="16"/>
          <w:szCs w:val="16"/>
        </w:rPr>
        <w:t xml:space="preserve">9 </w:t>
      </w:r>
      <w:r>
        <w:t>}</w:t>
      </w:r>
      <w:r w:rsidR="00441501">
        <w:br/>
      </w:r>
      <w:r>
        <w:rPr>
          <w:sz w:val="16"/>
          <w:szCs w:val="16"/>
        </w:rPr>
        <w:t>10</w:t>
      </w:r>
      <w:r w:rsidR="00441501">
        <w:rPr>
          <w:sz w:val="16"/>
          <w:szCs w:val="16"/>
        </w:rPr>
        <w:br/>
      </w:r>
      <w:r>
        <w:rPr>
          <w:sz w:val="16"/>
          <w:szCs w:val="16"/>
        </w:rPr>
        <w:t xml:space="preserve">11 </w:t>
      </w:r>
      <w:r>
        <w:t>void touch3(char *</w:t>
      </w:r>
      <w:proofErr w:type="spellStart"/>
      <w:r>
        <w:t>sval</w:t>
      </w:r>
      <w:proofErr w:type="spellEnd"/>
      <w:r>
        <w:t>)</w:t>
      </w:r>
      <w:r w:rsidR="00441501">
        <w:br/>
      </w:r>
      <w:r>
        <w:rPr>
          <w:sz w:val="16"/>
          <w:szCs w:val="16"/>
        </w:rPr>
        <w:t xml:space="preserve">12 </w:t>
      </w:r>
      <w:r>
        <w:t>{</w:t>
      </w:r>
      <w:r w:rsidR="00441501">
        <w:br/>
      </w:r>
      <w:r>
        <w:rPr>
          <w:sz w:val="16"/>
          <w:szCs w:val="16"/>
        </w:rPr>
        <w:t xml:space="preserve">13 </w:t>
      </w:r>
      <w:r w:rsidR="00441501">
        <w:rPr>
          <w:sz w:val="16"/>
          <w:szCs w:val="16"/>
        </w:rPr>
        <w:tab/>
      </w:r>
      <w:r w:rsidR="00441501">
        <w:rPr>
          <w:sz w:val="16"/>
          <w:szCs w:val="16"/>
        </w:rPr>
        <w:tab/>
      </w:r>
      <w:proofErr w:type="spellStart"/>
      <w:r>
        <w:t>vlevel</w:t>
      </w:r>
      <w:proofErr w:type="spellEnd"/>
      <w:r>
        <w:t xml:space="preserve"> = 3; /* Part of validation protocol */</w:t>
      </w:r>
      <w:r w:rsidR="00441501">
        <w:br/>
      </w:r>
      <w:r>
        <w:rPr>
          <w:sz w:val="16"/>
          <w:szCs w:val="16"/>
        </w:rPr>
        <w:t xml:space="preserve">14 </w:t>
      </w:r>
      <w:r w:rsidR="00441501">
        <w:rPr>
          <w:sz w:val="16"/>
          <w:szCs w:val="16"/>
        </w:rPr>
        <w:tab/>
      </w:r>
      <w:r w:rsidR="00441501">
        <w:rPr>
          <w:sz w:val="16"/>
          <w:szCs w:val="16"/>
        </w:rPr>
        <w:tab/>
      </w:r>
      <w:r>
        <w:t>if (</w:t>
      </w:r>
      <w:proofErr w:type="spellStart"/>
      <w:r>
        <w:t>hexmatch</w:t>
      </w:r>
      <w:proofErr w:type="spellEnd"/>
      <w:r>
        <w:t xml:space="preserve">(cookie, </w:t>
      </w:r>
      <w:proofErr w:type="spellStart"/>
      <w:r>
        <w:t>sval</w:t>
      </w:r>
      <w:proofErr w:type="spellEnd"/>
      <w:r>
        <w:t>)) {</w:t>
      </w:r>
      <w:r w:rsidR="00441501">
        <w:br/>
      </w:r>
      <w:r>
        <w:rPr>
          <w:sz w:val="16"/>
          <w:szCs w:val="16"/>
        </w:rPr>
        <w:t xml:space="preserve">15 </w:t>
      </w:r>
      <w:r w:rsidR="00441501">
        <w:rPr>
          <w:sz w:val="16"/>
          <w:szCs w:val="16"/>
        </w:rPr>
        <w:tab/>
      </w:r>
      <w:r w:rsidR="00441501">
        <w:rPr>
          <w:sz w:val="16"/>
          <w:szCs w:val="16"/>
        </w:rPr>
        <w:tab/>
      </w:r>
      <w:r w:rsidR="00441501">
        <w:rPr>
          <w:sz w:val="16"/>
          <w:szCs w:val="16"/>
        </w:rPr>
        <w:tab/>
      </w:r>
      <w:proofErr w:type="spellStart"/>
      <w:r>
        <w:t>printf</w:t>
      </w:r>
      <w:proofErr w:type="spellEnd"/>
      <w:r>
        <w:t xml:space="preserve">("Touch3!: You called touch3(\"%s\")\n", </w:t>
      </w:r>
      <w:proofErr w:type="spellStart"/>
      <w:r>
        <w:t>sval</w:t>
      </w:r>
      <w:proofErr w:type="spellEnd"/>
      <w:r>
        <w:t>);</w:t>
      </w:r>
      <w:r w:rsidR="00441501">
        <w:br/>
      </w:r>
      <w:r>
        <w:rPr>
          <w:sz w:val="16"/>
          <w:szCs w:val="16"/>
        </w:rPr>
        <w:t xml:space="preserve">16 </w:t>
      </w:r>
      <w:r w:rsidR="00441501">
        <w:rPr>
          <w:sz w:val="16"/>
          <w:szCs w:val="16"/>
        </w:rPr>
        <w:tab/>
      </w:r>
      <w:r w:rsidR="00441501">
        <w:rPr>
          <w:sz w:val="16"/>
          <w:szCs w:val="16"/>
        </w:rPr>
        <w:tab/>
      </w:r>
      <w:r w:rsidR="00441501">
        <w:rPr>
          <w:sz w:val="16"/>
          <w:szCs w:val="16"/>
        </w:rPr>
        <w:tab/>
      </w:r>
      <w:r>
        <w:t>validate(3);</w:t>
      </w:r>
      <w:r w:rsidR="00441501">
        <w:br/>
      </w:r>
      <w:r>
        <w:rPr>
          <w:sz w:val="16"/>
          <w:szCs w:val="16"/>
        </w:rPr>
        <w:t xml:space="preserve">17 </w:t>
      </w:r>
      <w:r w:rsidR="00441501">
        <w:rPr>
          <w:sz w:val="16"/>
          <w:szCs w:val="16"/>
        </w:rPr>
        <w:tab/>
      </w:r>
      <w:r w:rsidR="00441501">
        <w:rPr>
          <w:sz w:val="16"/>
          <w:szCs w:val="16"/>
        </w:rPr>
        <w:tab/>
      </w:r>
      <w:r>
        <w:t>} else {</w:t>
      </w:r>
      <w:r w:rsidR="00441501">
        <w:br/>
      </w:r>
      <w:r>
        <w:rPr>
          <w:sz w:val="16"/>
          <w:szCs w:val="16"/>
        </w:rPr>
        <w:t xml:space="preserve">18 </w:t>
      </w:r>
      <w:r w:rsidR="00441501">
        <w:rPr>
          <w:sz w:val="16"/>
          <w:szCs w:val="16"/>
        </w:rPr>
        <w:tab/>
      </w:r>
      <w:r w:rsidR="00441501">
        <w:rPr>
          <w:sz w:val="16"/>
          <w:szCs w:val="16"/>
        </w:rPr>
        <w:tab/>
      </w:r>
      <w:r w:rsidR="00441501">
        <w:rPr>
          <w:sz w:val="16"/>
          <w:szCs w:val="16"/>
        </w:rPr>
        <w:tab/>
      </w:r>
      <w:proofErr w:type="spellStart"/>
      <w:r>
        <w:t>printf</w:t>
      </w:r>
      <w:proofErr w:type="spellEnd"/>
      <w:r>
        <w:t xml:space="preserve">("Misfire: You called touch3(\"%s\")\n", </w:t>
      </w:r>
      <w:proofErr w:type="spellStart"/>
      <w:r>
        <w:t>sval</w:t>
      </w:r>
      <w:proofErr w:type="spellEnd"/>
      <w:r>
        <w:t>);</w:t>
      </w:r>
      <w:r w:rsidR="00441501">
        <w:br/>
      </w:r>
      <w:r>
        <w:rPr>
          <w:sz w:val="16"/>
          <w:szCs w:val="16"/>
        </w:rPr>
        <w:t xml:space="preserve">19 </w:t>
      </w:r>
      <w:r w:rsidR="00441501">
        <w:rPr>
          <w:sz w:val="16"/>
          <w:szCs w:val="16"/>
        </w:rPr>
        <w:tab/>
      </w:r>
      <w:r w:rsidR="00441501">
        <w:rPr>
          <w:sz w:val="16"/>
          <w:szCs w:val="16"/>
        </w:rPr>
        <w:tab/>
      </w:r>
      <w:r w:rsidR="00441501">
        <w:rPr>
          <w:sz w:val="16"/>
          <w:szCs w:val="16"/>
        </w:rPr>
        <w:tab/>
      </w:r>
      <w:r>
        <w:t>fail(3);</w:t>
      </w:r>
      <w:r w:rsidR="00441501">
        <w:br/>
      </w:r>
      <w:r>
        <w:rPr>
          <w:sz w:val="16"/>
          <w:szCs w:val="16"/>
        </w:rPr>
        <w:t xml:space="preserve">20 </w:t>
      </w:r>
      <w:r w:rsidR="00441501">
        <w:rPr>
          <w:sz w:val="16"/>
          <w:szCs w:val="16"/>
        </w:rPr>
        <w:tab/>
      </w:r>
      <w:r w:rsidR="00441501">
        <w:rPr>
          <w:sz w:val="16"/>
          <w:szCs w:val="16"/>
        </w:rPr>
        <w:tab/>
      </w:r>
      <w:r>
        <w:t>}</w:t>
      </w:r>
      <w:r w:rsidR="00441501">
        <w:br/>
      </w:r>
      <w:r>
        <w:rPr>
          <w:sz w:val="16"/>
          <w:szCs w:val="16"/>
        </w:rPr>
        <w:t xml:space="preserve">21 </w:t>
      </w:r>
      <w:r w:rsidR="00441501">
        <w:rPr>
          <w:sz w:val="16"/>
          <w:szCs w:val="16"/>
        </w:rPr>
        <w:tab/>
      </w:r>
      <w:r w:rsidR="00441501">
        <w:rPr>
          <w:sz w:val="16"/>
          <w:szCs w:val="16"/>
        </w:rPr>
        <w:tab/>
      </w:r>
      <w:r>
        <w:t>exit(0);</w:t>
      </w:r>
      <w:r w:rsidR="00441501">
        <w:br/>
      </w:r>
      <w:r>
        <w:rPr>
          <w:sz w:val="16"/>
          <w:szCs w:val="16"/>
        </w:rPr>
        <w:t xml:space="preserve">22 </w:t>
      </w:r>
      <w:r w:rsidR="00441501">
        <w:rPr>
          <w:sz w:val="16"/>
          <w:szCs w:val="16"/>
        </w:rPr>
        <w:tab/>
      </w:r>
      <w:r>
        <w:t>}</w:t>
      </w:r>
    </w:p>
    <w:p w14:paraId="6E0ACC1A" w14:textId="77777777" w:rsidR="009B7D80" w:rsidRDefault="009B7D80" w:rsidP="00121ADE">
      <w:pPr>
        <w:pStyle w:val="BodyText"/>
      </w:pPr>
      <w:r>
        <w:t xml:space="preserve">Your task is to get </w:t>
      </w:r>
      <w:proofErr w:type="spellStart"/>
      <w:r w:rsidR="00121ADE" w:rsidRPr="00121ADE">
        <w:rPr>
          <w:rStyle w:val="Codetext"/>
        </w:rPr>
        <w:t>ctarget</w:t>
      </w:r>
      <w:proofErr w:type="spellEnd"/>
      <w:r w:rsidR="00121ADE">
        <w:rPr>
          <w:sz w:val="17"/>
          <w:szCs w:val="17"/>
        </w:rPr>
        <w:t xml:space="preserve"> </w:t>
      </w:r>
      <w:r>
        <w:t xml:space="preserve">to execute the code for </w:t>
      </w:r>
      <w:r w:rsidRPr="00121ADE">
        <w:rPr>
          <w:rStyle w:val="Codetext"/>
        </w:rPr>
        <w:t>touch3</w:t>
      </w:r>
      <w:r>
        <w:rPr>
          <w:rFonts w:ascii="NimbusMonL-Regu" w:hAnsi="NimbusMonL-Regu" w:cs="NimbusMonL-Regu"/>
        </w:rPr>
        <w:t xml:space="preserve"> </w:t>
      </w:r>
      <w:r>
        <w:t xml:space="preserve">rather than returning to </w:t>
      </w:r>
      <w:r w:rsidRPr="00121ADE">
        <w:rPr>
          <w:rStyle w:val="Codetext"/>
        </w:rPr>
        <w:t>test</w:t>
      </w:r>
      <w:r>
        <w:t>. You must</w:t>
      </w:r>
      <w:r w:rsidR="00121ADE">
        <w:t xml:space="preserve"> </w:t>
      </w:r>
      <w:r>
        <w:t xml:space="preserve">make it appear to </w:t>
      </w:r>
      <w:r w:rsidRPr="00121ADE">
        <w:rPr>
          <w:rStyle w:val="Codetext"/>
        </w:rPr>
        <w:t>touch3</w:t>
      </w:r>
      <w:r>
        <w:rPr>
          <w:rFonts w:ascii="NimbusMonL-Regu" w:hAnsi="NimbusMonL-Regu" w:cs="NimbusMonL-Regu"/>
        </w:rPr>
        <w:t xml:space="preserve"> </w:t>
      </w:r>
      <w:r>
        <w:t>as if you have passed a string representation of your cookie as its argument.</w:t>
      </w:r>
    </w:p>
    <w:p w14:paraId="2F44F8E2" w14:textId="77777777" w:rsidR="009B7D80" w:rsidRPr="00121ADE" w:rsidRDefault="009B7D80" w:rsidP="00121ADE">
      <w:pPr>
        <w:pStyle w:val="Note"/>
        <w:rPr>
          <w:rFonts w:ascii="NimbusRomNo9L-Regu" w:hAnsi="NimbusRomNo9L-Regu" w:cs="NimbusRomNo9L-Regu"/>
          <w:b/>
        </w:rPr>
      </w:pPr>
      <w:r w:rsidRPr="00121ADE">
        <w:rPr>
          <w:b/>
        </w:rPr>
        <w:t>Some Advice</w:t>
      </w:r>
      <w:r w:rsidRPr="00121ADE">
        <w:rPr>
          <w:rFonts w:ascii="NimbusRomNo9L-Regu" w:hAnsi="NimbusRomNo9L-Regu" w:cs="NimbusRomNo9L-Regu"/>
          <w:b/>
        </w:rPr>
        <w:t>:</w:t>
      </w:r>
    </w:p>
    <w:p w14:paraId="040CBE43" w14:textId="77777777" w:rsidR="009B7D80" w:rsidRDefault="009B7D80" w:rsidP="00121ADE">
      <w:pPr>
        <w:pStyle w:val="ListBullet2"/>
      </w:pPr>
      <w:r>
        <w:t>You will need to include a string representation of your cookie in your exploit string. The string should</w:t>
      </w:r>
      <w:r w:rsidR="00121ADE">
        <w:t xml:space="preserve"> </w:t>
      </w:r>
      <w:r>
        <w:t>consist of the eight hexadecimal digits (ordered from most to least significant) without a leading “</w:t>
      </w:r>
      <w:r w:rsidRPr="00121ADE">
        <w:rPr>
          <w:rStyle w:val="Codetext"/>
        </w:rPr>
        <w:t>0x</w:t>
      </w:r>
      <w:r>
        <w:t>.”</w:t>
      </w:r>
    </w:p>
    <w:p w14:paraId="77EBC0BE" w14:textId="77777777" w:rsidR="009B7D80" w:rsidRDefault="009B7D80" w:rsidP="00121ADE">
      <w:pPr>
        <w:pStyle w:val="ListBullet2"/>
      </w:pPr>
      <w:r>
        <w:t xml:space="preserve">Recall that a string is represented in </w:t>
      </w:r>
      <w:r w:rsidRPr="00121ADE">
        <w:rPr>
          <w:i/>
        </w:rPr>
        <w:t>C</w:t>
      </w:r>
      <w:r>
        <w:t xml:space="preserve"> as a sequence of bytes followed by a byte with value </w:t>
      </w:r>
      <w:r w:rsidRPr="00121ADE">
        <w:rPr>
          <w:rStyle w:val="Codetext"/>
        </w:rPr>
        <w:t>0</w:t>
      </w:r>
      <w:r>
        <w:t>. Type</w:t>
      </w:r>
      <w:r w:rsidR="00121ADE">
        <w:t xml:space="preserve"> </w:t>
      </w:r>
      <w:r>
        <w:t>“</w:t>
      </w:r>
      <w:r w:rsidRPr="00121ADE">
        <w:rPr>
          <w:rStyle w:val="Codetext"/>
        </w:rPr>
        <w:t>man ascii</w:t>
      </w:r>
      <w:r>
        <w:t>” on any Linux machine to see the byte representations of the characters you need.</w:t>
      </w:r>
    </w:p>
    <w:p w14:paraId="2A4E1FE7" w14:textId="77777777" w:rsidR="009B7D80" w:rsidRDefault="009B7D80" w:rsidP="00121ADE">
      <w:pPr>
        <w:pStyle w:val="ListBullet2"/>
      </w:pPr>
      <w:r>
        <w:t xml:space="preserve">Your injected code should set register </w:t>
      </w:r>
      <w:r w:rsidRPr="00121ADE">
        <w:rPr>
          <w:rStyle w:val="Codetext"/>
        </w:rPr>
        <w:t>%</w:t>
      </w:r>
      <w:proofErr w:type="spellStart"/>
      <w:r w:rsidRPr="00121ADE">
        <w:rPr>
          <w:rStyle w:val="Codetext"/>
        </w:rPr>
        <w:t>rdi</w:t>
      </w:r>
      <w:proofErr w:type="spellEnd"/>
      <w:r w:rsidRPr="008B0AEC">
        <w:t xml:space="preserve"> </w:t>
      </w:r>
      <w:r>
        <w:t>to the address of this string.</w:t>
      </w:r>
    </w:p>
    <w:p w14:paraId="122AA388" w14:textId="77777777" w:rsidR="009B7D80" w:rsidRDefault="009B7D80" w:rsidP="00121ADE">
      <w:pPr>
        <w:pStyle w:val="ListBullet2"/>
      </w:pPr>
      <w:r>
        <w:t xml:space="preserve">When functions </w:t>
      </w:r>
      <w:proofErr w:type="spellStart"/>
      <w:r w:rsidRPr="00121ADE">
        <w:rPr>
          <w:rStyle w:val="Codetext"/>
        </w:rPr>
        <w:t>hexmatch</w:t>
      </w:r>
      <w:proofErr w:type="spellEnd"/>
      <w:r>
        <w:rPr>
          <w:rFonts w:ascii="NimbusMonL-Regu" w:hAnsi="NimbusMonL-Regu" w:cs="NimbusMonL-Regu"/>
        </w:rPr>
        <w:t xml:space="preserve"> </w:t>
      </w:r>
      <w:r>
        <w:t xml:space="preserve">and </w:t>
      </w:r>
      <w:proofErr w:type="spellStart"/>
      <w:r w:rsidRPr="00121ADE">
        <w:rPr>
          <w:rStyle w:val="Codetext"/>
        </w:rPr>
        <w:t>strncmp</w:t>
      </w:r>
      <w:proofErr w:type="spellEnd"/>
      <w:r>
        <w:rPr>
          <w:rFonts w:ascii="NimbusMonL-Regu" w:hAnsi="NimbusMonL-Regu" w:cs="NimbusMonL-Regu"/>
        </w:rPr>
        <w:t xml:space="preserve"> </w:t>
      </w:r>
      <w:r>
        <w:t>are called, they push data onto the stack, overwriting</w:t>
      </w:r>
      <w:r w:rsidR="00121ADE">
        <w:t xml:space="preserve"> </w:t>
      </w:r>
      <w:r>
        <w:t xml:space="preserve">portions of memory that held the buffer used by </w:t>
      </w:r>
      <w:proofErr w:type="spellStart"/>
      <w:r w:rsidRPr="00121ADE">
        <w:rPr>
          <w:rStyle w:val="Codetext"/>
        </w:rPr>
        <w:t>getbuf</w:t>
      </w:r>
      <w:proofErr w:type="spellEnd"/>
      <w:r>
        <w:t>. As a result, you will need to be careful</w:t>
      </w:r>
      <w:r w:rsidR="00121ADE">
        <w:t xml:space="preserve"> </w:t>
      </w:r>
      <w:r>
        <w:t>where you place the string representation of your cookie.</w:t>
      </w:r>
    </w:p>
    <w:p w14:paraId="08D05E3E" w14:textId="77777777" w:rsidR="009B7D80" w:rsidRDefault="009B7D80" w:rsidP="00121ADE">
      <w:pPr>
        <w:pStyle w:val="Heading2"/>
      </w:pPr>
      <w:r>
        <w:t>Part II: Return-Oriented Programming</w:t>
      </w:r>
    </w:p>
    <w:p w14:paraId="3CBC2F17" w14:textId="77777777" w:rsidR="009B7D80" w:rsidRDefault="009B7D80" w:rsidP="00121ADE">
      <w:pPr>
        <w:pStyle w:val="BodyText"/>
      </w:pPr>
      <w:r>
        <w:t xml:space="preserve">Performing code-injection attacks on program </w:t>
      </w:r>
      <w:proofErr w:type="spellStart"/>
      <w:r w:rsidR="008B0AEC" w:rsidRPr="008B0AEC">
        <w:rPr>
          <w:rStyle w:val="Codetext"/>
        </w:rPr>
        <w:t>rtarget</w:t>
      </w:r>
      <w:proofErr w:type="spellEnd"/>
      <w:r w:rsidR="008B0AEC">
        <w:rPr>
          <w:sz w:val="17"/>
          <w:szCs w:val="17"/>
        </w:rPr>
        <w:t xml:space="preserve"> </w:t>
      </w:r>
      <w:r>
        <w:t xml:space="preserve">is much more difficult than it is for </w:t>
      </w:r>
      <w:proofErr w:type="spellStart"/>
      <w:r w:rsidR="008B0AEC" w:rsidRPr="008B0AEC">
        <w:rPr>
          <w:rStyle w:val="Codetext"/>
        </w:rPr>
        <w:t>ctarget</w:t>
      </w:r>
      <w:proofErr w:type="spellEnd"/>
      <w:r>
        <w:t>,</w:t>
      </w:r>
      <w:r w:rsidR="00121ADE">
        <w:t xml:space="preserve"> </w:t>
      </w:r>
      <w:r>
        <w:t>because it uses two techniques to thwart such attacks:</w:t>
      </w:r>
    </w:p>
    <w:p w14:paraId="1A675289" w14:textId="77777777" w:rsidR="009B7D80" w:rsidRDefault="009B7D80" w:rsidP="00121ADE">
      <w:pPr>
        <w:pStyle w:val="ListBullet2"/>
      </w:pPr>
      <w:r>
        <w:t>It uses randomization so that the stack positions differ from one run to another. This makes it impossible</w:t>
      </w:r>
      <w:r w:rsidR="00121ADE">
        <w:t xml:space="preserve"> </w:t>
      </w:r>
      <w:r>
        <w:t>to determine where your injected code will be located.</w:t>
      </w:r>
    </w:p>
    <w:p w14:paraId="08D608B2" w14:textId="77777777" w:rsidR="009B7D80" w:rsidRDefault="009B7D80" w:rsidP="00121ADE">
      <w:pPr>
        <w:pStyle w:val="ListBullet2"/>
      </w:pPr>
      <w:r>
        <w:lastRenderedPageBreak/>
        <w:t>It marks the section of memory holding the stack as nonexecutable, so even if you could set the</w:t>
      </w:r>
      <w:r w:rsidR="00121ADE">
        <w:t xml:space="preserve"> </w:t>
      </w:r>
      <w:r>
        <w:t>program counter to the start of your injected code, the program would fail with a segmentation fault.</w:t>
      </w:r>
    </w:p>
    <w:p w14:paraId="16184D9D" w14:textId="77777777" w:rsidR="009B7D80" w:rsidRDefault="009B7D80" w:rsidP="00121ADE">
      <w:pPr>
        <w:pStyle w:val="BodyText"/>
      </w:pPr>
      <w:r>
        <w:t>Fortunately, clever people have devised strategies for getting useful things done in a program by executing</w:t>
      </w:r>
      <w:r w:rsidR="00121ADE">
        <w:t xml:space="preserve"> </w:t>
      </w:r>
      <w:r>
        <w:t xml:space="preserve">existing code, rather than injecting new code. The most general form of this is referred to as </w:t>
      </w:r>
      <w:r w:rsidRPr="00121ADE">
        <w:rPr>
          <w:i/>
        </w:rPr>
        <w:t>return-oriented</w:t>
      </w:r>
      <w:r w:rsidR="00121ADE" w:rsidRPr="00121ADE">
        <w:rPr>
          <w:i/>
        </w:rPr>
        <w:t xml:space="preserve"> </w:t>
      </w:r>
      <w:r w:rsidRPr="00121ADE">
        <w:rPr>
          <w:i/>
        </w:rPr>
        <w:t>programming</w:t>
      </w:r>
      <w:r w:rsidRPr="00121ADE">
        <w:t xml:space="preserve"> (ROP)</w:t>
      </w:r>
      <w:r>
        <w:t xml:space="preserve"> [1, 2]. </w:t>
      </w:r>
      <w:r w:rsidRPr="00121ADE">
        <w:t>The strategy with ROP is to identify byte sequences within an existing program</w:t>
      </w:r>
      <w:r w:rsidR="00121ADE" w:rsidRPr="00121ADE">
        <w:t xml:space="preserve"> </w:t>
      </w:r>
      <w:r w:rsidRPr="00121ADE">
        <w:t xml:space="preserve">that consist of one or more instructions followed by the instruction </w:t>
      </w:r>
      <w:r w:rsidRPr="008B0AEC">
        <w:rPr>
          <w:rStyle w:val="Codetext"/>
        </w:rPr>
        <w:t>ret</w:t>
      </w:r>
      <w:r w:rsidRPr="00121ADE">
        <w:t>. Such a segment is referred to as a</w:t>
      </w:r>
      <w:r w:rsidR="00121ADE">
        <w:t xml:space="preserve"> </w:t>
      </w:r>
      <w:r w:rsidR="00121ADE">
        <w:rPr>
          <w:i/>
        </w:rPr>
        <w:t>gadget</w:t>
      </w:r>
      <w:r w:rsidR="00121ADE">
        <w:t xml:space="preserve">. </w:t>
      </w:r>
    </w:p>
    <w:p w14:paraId="3D66354F" w14:textId="77777777" w:rsidR="00264EA2" w:rsidRPr="00121ADE" w:rsidRDefault="006D1AD3" w:rsidP="006D1AD3">
      <w:pPr>
        <w:pStyle w:val="BodyText"/>
        <w:jc w:val="center"/>
        <w:rPr>
          <w:rFonts w:ascii="NimbusRomNo9L-Regu" w:hAnsi="NimbusRomNo9L-Regu" w:cs="NimbusRomNo9L-Regu"/>
          <w:sz w:val="22"/>
          <w:szCs w:val="22"/>
        </w:rPr>
      </w:pPr>
      <w:r>
        <w:rPr>
          <w:rFonts w:ascii="NimbusRomNo9L-Regu" w:hAnsi="NimbusRomNo9L-Regu" w:cs="NimbusRomNo9L-Regu"/>
          <w:sz w:val="22"/>
          <w:szCs w:val="22"/>
        </w:rPr>
        <w:object w:dxaOrig="5610" w:dyaOrig="2805" w14:anchorId="65A983E5">
          <v:shape id="_x0000_i1025" type="#_x0000_t75" style="width:280.8pt;height:140.4pt" o:ole="" o:allowoverlap="f">
            <v:imagedata r:id="rId12" o:title=""/>
          </v:shape>
          <o:OLEObject Type="Embed" ProgID="AcroExch.Document.DC" ShapeID="_x0000_i1025" DrawAspect="Content" ObjectID="_1666934147" r:id="rId13"/>
        </w:object>
      </w:r>
    </w:p>
    <w:p w14:paraId="319510BE" w14:textId="1C4C064C" w:rsidR="006D1AD3" w:rsidRDefault="006D1AD3" w:rsidP="006D1AD3">
      <w:pPr>
        <w:pStyle w:val="MyCaption"/>
      </w:pPr>
      <w:r>
        <w:t xml:space="preserve">Figure </w:t>
      </w:r>
      <w:fldSimple w:instr=" SEQ Figure \* ARABIC ">
        <w:r w:rsidR="00E945EE">
          <w:rPr>
            <w:noProof/>
          </w:rPr>
          <w:t>2</w:t>
        </w:r>
      </w:fldSimple>
      <w:r>
        <w:t xml:space="preserve">: Setting up sequence of gadgets for execution. Byte value </w:t>
      </w:r>
      <w:r>
        <w:rPr>
          <w:rFonts w:ascii="NimbusMonL-Regu" w:hAnsi="NimbusMonL-Regu" w:cs="NimbusMonL-Regu"/>
        </w:rPr>
        <w:t xml:space="preserve">0xc3 </w:t>
      </w:r>
      <w:r>
        <w:t xml:space="preserve">encodes the </w:t>
      </w:r>
      <w:r>
        <w:rPr>
          <w:rFonts w:ascii="NimbusMonL-Regu" w:hAnsi="NimbusMonL-Regu" w:cs="NimbusMonL-Regu"/>
        </w:rPr>
        <w:t xml:space="preserve">ret </w:t>
      </w:r>
      <w:r>
        <w:t>instruction.</w:t>
      </w:r>
    </w:p>
    <w:p w14:paraId="3EB00F75" w14:textId="77777777" w:rsidR="006D1AD3" w:rsidRDefault="009B7D80" w:rsidP="006D1AD3">
      <w:pPr>
        <w:pStyle w:val="BodyText"/>
      </w:pPr>
      <w:r>
        <w:t xml:space="preserve">Figure 2 illustrates how the stack can be set up to execute a sequence of </w:t>
      </w:r>
      <w:r w:rsidRPr="000E3DCF">
        <w:rPr>
          <w:rStyle w:val="Codetext"/>
        </w:rPr>
        <w:t>n</w:t>
      </w:r>
      <w:r>
        <w:rPr>
          <w:rFonts w:ascii="CMMI10" w:hAnsi="CMMI10" w:cs="CMMI10"/>
        </w:rPr>
        <w:t xml:space="preserve"> </w:t>
      </w:r>
      <w:r>
        <w:t>gadgets. In this figure, the</w:t>
      </w:r>
      <w:r w:rsidR="006D1AD3">
        <w:t xml:space="preserve"> </w:t>
      </w:r>
      <w:r>
        <w:t>stack contains a sequence of gadget addresses. Each gadget consists of a series of instruction bytes, with the</w:t>
      </w:r>
      <w:r w:rsidR="006D1AD3">
        <w:t xml:space="preserve"> </w:t>
      </w:r>
      <w:r>
        <w:t xml:space="preserve">final one being </w:t>
      </w:r>
      <w:r w:rsidRPr="000E3DCF">
        <w:rPr>
          <w:rStyle w:val="Codetext"/>
        </w:rPr>
        <w:t>0xc3</w:t>
      </w:r>
      <w:r>
        <w:t xml:space="preserve">, encoding the </w:t>
      </w:r>
      <w:r w:rsidRPr="000E3DCF">
        <w:rPr>
          <w:rStyle w:val="Codetext"/>
        </w:rPr>
        <w:t>ret</w:t>
      </w:r>
      <w:r>
        <w:rPr>
          <w:rFonts w:ascii="NimbusMonL-Regu" w:hAnsi="NimbusMonL-Regu" w:cs="NimbusMonL-Regu"/>
        </w:rPr>
        <w:t xml:space="preserve"> </w:t>
      </w:r>
      <w:r>
        <w:t xml:space="preserve">instruction. When the program executes a </w:t>
      </w:r>
      <w:r w:rsidRPr="000E3DCF">
        <w:rPr>
          <w:rStyle w:val="Codetext"/>
        </w:rPr>
        <w:t>ret</w:t>
      </w:r>
      <w:r>
        <w:rPr>
          <w:rFonts w:ascii="NimbusMonL-Regu" w:hAnsi="NimbusMonL-Regu" w:cs="NimbusMonL-Regu"/>
        </w:rPr>
        <w:t xml:space="preserve"> </w:t>
      </w:r>
      <w:r>
        <w:t>instruction starting</w:t>
      </w:r>
      <w:r w:rsidR="006D1AD3">
        <w:t xml:space="preserve"> </w:t>
      </w:r>
      <w:r>
        <w:t xml:space="preserve">with this configuration, it will initiate a chain of gadget executions, with the </w:t>
      </w:r>
      <w:r w:rsidRPr="000E3DCF">
        <w:rPr>
          <w:rStyle w:val="Codetext"/>
        </w:rPr>
        <w:t>ret</w:t>
      </w:r>
      <w:r>
        <w:rPr>
          <w:rFonts w:ascii="NimbusMonL-Regu" w:hAnsi="NimbusMonL-Regu" w:cs="NimbusMonL-Regu"/>
        </w:rPr>
        <w:t xml:space="preserve"> </w:t>
      </w:r>
      <w:r>
        <w:t>instruction at the end of</w:t>
      </w:r>
      <w:r w:rsidR="006D1AD3">
        <w:t xml:space="preserve"> </w:t>
      </w:r>
      <w:r>
        <w:t>each gadget causing the program to jump to the beginning of the next.</w:t>
      </w:r>
      <w:r w:rsidR="006D1AD3">
        <w:t xml:space="preserve"> </w:t>
      </w:r>
    </w:p>
    <w:p w14:paraId="034DCB75" w14:textId="77777777" w:rsidR="009B7D80" w:rsidRDefault="009B7D80" w:rsidP="000E3DCF">
      <w:pPr>
        <w:pStyle w:val="BodyText"/>
      </w:pPr>
      <w:r>
        <w:t>A gadget can make use of code corresponding to assembly-language statements generated by the compiler,</w:t>
      </w:r>
      <w:r w:rsidR="006D1AD3">
        <w:t xml:space="preserve"> </w:t>
      </w:r>
      <w:r>
        <w:t>especially ones at the ends of functions. In practice, there may be some useful gadgets of this form, but not</w:t>
      </w:r>
      <w:r w:rsidR="006D1AD3">
        <w:t xml:space="preserve"> </w:t>
      </w:r>
      <w:r>
        <w:t>enough to implement many important operations. For example, it is highly unlikely that a compiled function</w:t>
      </w:r>
      <w:r w:rsidR="006D1AD3">
        <w:t xml:space="preserve"> </w:t>
      </w:r>
      <w:r>
        <w:t xml:space="preserve">would have </w:t>
      </w:r>
      <w:proofErr w:type="spellStart"/>
      <w:r w:rsidRPr="000E3DCF">
        <w:rPr>
          <w:rStyle w:val="Codetext"/>
        </w:rPr>
        <w:t>popq</w:t>
      </w:r>
      <w:proofErr w:type="spellEnd"/>
      <w:r w:rsidRPr="000E3DCF">
        <w:rPr>
          <w:rStyle w:val="Codetext"/>
        </w:rPr>
        <w:t xml:space="preserve"> %</w:t>
      </w:r>
      <w:proofErr w:type="spellStart"/>
      <w:r w:rsidRPr="000E3DCF">
        <w:rPr>
          <w:rStyle w:val="Codetext"/>
        </w:rPr>
        <w:t>rdi</w:t>
      </w:r>
      <w:proofErr w:type="spellEnd"/>
      <w:r>
        <w:rPr>
          <w:rFonts w:ascii="NimbusMonL-Regu" w:hAnsi="NimbusMonL-Regu" w:cs="NimbusMonL-Regu"/>
        </w:rPr>
        <w:t xml:space="preserve"> </w:t>
      </w:r>
      <w:r>
        <w:t xml:space="preserve">as its last instruction before </w:t>
      </w:r>
      <w:r w:rsidRPr="000E3DCF">
        <w:rPr>
          <w:rStyle w:val="Codetext"/>
        </w:rPr>
        <w:t>ret</w:t>
      </w:r>
      <w:r>
        <w:t>. Fortunately, with a byte-oriented instruction</w:t>
      </w:r>
      <w:r w:rsidR="006D1AD3">
        <w:t xml:space="preserve"> </w:t>
      </w:r>
      <w:r>
        <w:t>set, such as x86-64, a gadget can often be found by extracting patterns from other parts of the instruction</w:t>
      </w:r>
      <w:r w:rsidR="000E3DCF">
        <w:t xml:space="preserve"> </w:t>
      </w:r>
      <w:r>
        <w:t>byte sequence.</w:t>
      </w:r>
      <w:r w:rsidR="006D1AD3">
        <w:t xml:space="preserve"> </w:t>
      </w:r>
    </w:p>
    <w:p w14:paraId="5A82F3B6" w14:textId="77777777" w:rsidR="009B7D80" w:rsidRDefault="009B7D80" w:rsidP="000E3DCF">
      <w:pPr>
        <w:pStyle w:val="BodyText"/>
      </w:pPr>
      <w:r>
        <w:t xml:space="preserve">For example, one version of </w:t>
      </w:r>
      <w:proofErr w:type="spellStart"/>
      <w:r w:rsidRPr="000E3DCF">
        <w:rPr>
          <w:rStyle w:val="Codetext"/>
        </w:rPr>
        <w:t>rtarget</w:t>
      </w:r>
      <w:proofErr w:type="spellEnd"/>
      <w:r>
        <w:rPr>
          <w:rFonts w:ascii="NimbusMonL-Regu" w:hAnsi="NimbusMonL-Regu" w:cs="NimbusMonL-Regu"/>
        </w:rPr>
        <w:t xml:space="preserve"> </w:t>
      </w:r>
      <w:r>
        <w:t xml:space="preserve">contains code generated for the following </w:t>
      </w:r>
      <w:r w:rsidRPr="00A6692A">
        <w:rPr>
          <w:i/>
        </w:rPr>
        <w:t>C</w:t>
      </w:r>
      <w:r>
        <w:t xml:space="preserve"> function:</w:t>
      </w:r>
    </w:p>
    <w:p w14:paraId="6CCC6D66" w14:textId="77777777" w:rsidR="009B7D80" w:rsidRDefault="009B7D80" w:rsidP="000E3DCF">
      <w:pPr>
        <w:pStyle w:val="CodeFragment0"/>
      </w:pPr>
      <w:r>
        <w:t>void setval_210(unsigned *p)</w:t>
      </w:r>
      <w:r w:rsidR="000E3DCF">
        <w:br/>
      </w:r>
      <w:r>
        <w:t>{</w:t>
      </w:r>
      <w:r w:rsidR="000E3DCF">
        <w:br/>
      </w:r>
      <w:r w:rsidR="000E3DCF">
        <w:tab/>
      </w:r>
      <w:r>
        <w:t>*p = 3347663060U;</w:t>
      </w:r>
      <w:r w:rsidR="000E3DCF">
        <w:br/>
      </w:r>
      <w:r>
        <w:t>}</w:t>
      </w:r>
    </w:p>
    <w:p w14:paraId="798DE28E" w14:textId="77777777" w:rsidR="009B7D80" w:rsidRPr="000E3DCF" w:rsidRDefault="009B7D80" w:rsidP="000E3DCF">
      <w:pPr>
        <w:pStyle w:val="BodyText"/>
        <w:rPr>
          <w:rStyle w:val="Codetext"/>
          <w:rFonts w:ascii="Garamond" w:hAnsi="Garamond" w:cs="Times New Roman"/>
          <w:b w:val="0"/>
          <w:sz w:val="24"/>
          <w:szCs w:val="24"/>
        </w:rPr>
      </w:pPr>
      <w:r w:rsidRPr="000E3DCF">
        <w:rPr>
          <w:rStyle w:val="Codetext"/>
          <w:rFonts w:ascii="Garamond" w:hAnsi="Garamond" w:cs="Times New Roman"/>
          <w:b w:val="0"/>
          <w:sz w:val="24"/>
          <w:szCs w:val="24"/>
        </w:rPr>
        <w:t xml:space="preserve">The chances of this function being useful for attacking a system seem </w:t>
      </w:r>
      <w:proofErr w:type="gramStart"/>
      <w:r w:rsidRPr="000E3DCF">
        <w:rPr>
          <w:rStyle w:val="Codetext"/>
          <w:rFonts w:ascii="Garamond" w:hAnsi="Garamond" w:cs="Times New Roman"/>
          <w:b w:val="0"/>
          <w:sz w:val="24"/>
          <w:szCs w:val="24"/>
        </w:rPr>
        <w:t>pretty slim</w:t>
      </w:r>
      <w:proofErr w:type="gramEnd"/>
      <w:r w:rsidRPr="000E3DCF">
        <w:rPr>
          <w:rStyle w:val="Codetext"/>
          <w:rFonts w:ascii="Garamond" w:hAnsi="Garamond" w:cs="Times New Roman"/>
          <w:b w:val="0"/>
          <w:sz w:val="24"/>
          <w:szCs w:val="24"/>
        </w:rPr>
        <w:t>. But, the disassembled</w:t>
      </w:r>
      <w:r w:rsidR="000E3DCF" w:rsidRPr="000E3DCF">
        <w:rPr>
          <w:rStyle w:val="Codetext"/>
          <w:rFonts w:ascii="Garamond" w:hAnsi="Garamond" w:cs="Times New Roman"/>
          <w:b w:val="0"/>
          <w:sz w:val="24"/>
          <w:szCs w:val="24"/>
        </w:rPr>
        <w:t xml:space="preserve"> </w:t>
      </w:r>
      <w:r w:rsidRPr="000E3DCF">
        <w:rPr>
          <w:rStyle w:val="Codetext"/>
          <w:rFonts w:ascii="Garamond" w:hAnsi="Garamond" w:cs="Times New Roman"/>
          <w:b w:val="0"/>
          <w:sz w:val="24"/>
          <w:szCs w:val="24"/>
        </w:rPr>
        <w:t>machine code for this function shows an interesting byte sequence:</w:t>
      </w:r>
    </w:p>
    <w:p w14:paraId="53394F35" w14:textId="77777777" w:rsidR="009B7D80" w:rsidRDefault="009B7D80" w:rsidP="000E3DCF">
      <w:pPr>
        <w:pStyle w:val="CodeFragment0"/>
      </w:pPr>
      <w:r>
        <w:t>0000000000400f15 &lt;setval_210&gt;:</w:t>
      </w:r>
      <w:r w:rsidR="000E3DCF">
        <w:br/>
      </w:r>
      <w:r w:rsidR="000E3DCF">
        <w:tab/>
      </w:r>
      <w:r w:rsidR="000E3DCF">
        <w:tab/>
      </w:r>
      <w:proofErr w:type="gramStart"/>
      <w:r w:rsidR="000E3DCF">
        <w:tab/>
        <w:t xml:space="preserve">  </w:t>
      </w:r>
      <w:r>
        <w:t>400</w:t>
      </w:r>
      <w:proofErr w:type="gramEnd"/>
      <w:r>
        <w:t xml:space="preserve">f15: c7 07 d4 48 89 c7 </w:t>
      </w:r>
      <w:proofErr w:type="spellStart"/>
      <w:r>
        <w:t>movl</w:t>
      </w:r>
      <w:proofErr w:type="spellEnd"/>
      <w:r>
        <w:t xml:space="preserve"> $0xc78948d4,(%</w:t>
      </w:r>
      <w:proofErr w:type="spellStart"/>
      <w:r>
        <w:t>rdi</w:t>
      </w:r>
      <w:proofErr w:type="spellEnd"/>
      <w:r>
        <w:t>)</w:t>
      </w:r>
      <w:r w:rsidR="000E3DCF">
        <w:br/>
      </w:r>
      <w:r w:rsidR="000E3DCF">
        <w:tab/>
      </w:r>
      <w:r w:rsidR="000E3DCF">
        <w:tab/>
      </w:r>
      <w:r w:rsidR="000E3DCF">
        <w:tab/>
        <w:t xml:space="preserve">  </w:t>
      </w:r>
      <w:r>
        <w:t xml:space="preserve">400f1b: c3 </w:t>
      </w:r>
      <w:proofErr w:type="spellStart"/>
      <w:r>
        <w:t>retq</w:t>
      </w:r>
      <w:proofErr w:type="spellEnd"/>
    </w:p>
    <w:p w14:paraId="58A07434" w14:textId="77777777" w:rsidR="009B7D80" w:rsidRDefault="009B7D80" w:rsidP="000E3DCF">
      <w:pPr>
        <w:pStyle w:val="BodyText"/>
      </w:pPr>
      <w:r>
        <w:t xml:space="preserve">The byte sequence </w:t>
      </w:r>
      <w:r w:rsidRPr="000E3DCF">
        <w:rPr>
          <w:rStyle w:val="Codetext"/>
        </w:rPr>
        <w:t>48 89 c7</w:t>
      </w:r>
      <w:r>
        <w:rPr>
          <w:rFonts w:ascii="NimbusMonL-Regu" w:hAnsi="NimbusMonL-Regu" w:cs="NimbusMonL-Regu"/>
        </w:rPr>
        <w:t xml:space="preserve"> </w:t>
      </w:r>
      <w:r>
        <w:t xml:space="preserve">encodes the instruction </w:t>
      </w:r>
      <w:proofErr w:type="spellStart"/>
      <w:r w:rsidRPr="000E3DCF">
        <w:rPr>
          <w:rStyle w:val="Codetext"/>
        </w:rPr>
        <w:t>movq</w:t>
      </w:r>
      <w:proofErr w:type="spellEnd"/>
      <w:r w:rsidRPr="000E3DCF">
        <w:rPr>
          <w:rStyle w:val="Codetext"/>
        </w:rPr>
        <w:t xml:space="preserve"> %</w:t>
      </w:r>
      <w:proofErr w:type="spellStart"/>
      <w:r w:rsidRPr="000E3DCF">
        <w:rPr>
          <w:rStyle w:val="Codetext"/>
        </w:rPr>
        <w:t>rax</w:t>
      </w:r>
      <w:proofErr w:type="spellEnd"/>
      <w:r w:rsidRPr="000E3DCF">
        <w:rPr>
          <w:rStyle w:val="Codetext"/>
        </w:rPr>
        <w:t>, %</w:t>
      </w:r>
      <w:proofErr w:type="spellStart"/>
      <w:r w:rsidRPr="000E3DCF">
        <w:rPr>
          <w:rStyle w:val="Codetext"/>
        </w:rPr>
        <w:t>rdi</w:t>
      </w:r>
      <w:proofErr w:type="spellEnd"/>
      <w:r>
        <w:t>. (See Figure 3A for the</w:t>
      </w:r>
      <w:r w:rsidR="000E3DCF">
        <w:t xml:space="preserve"> </w:t>
      </w:r>
      <w:r>
        <w:t xml:space="preserve">encodings of useful </w:t>
      </w:r>
      <w:proofErr w:type="spellStart"/>
      <w:r w:rsidRPr="000E3DCF">
        <w:rPr>
          <w:rStyle w:val="Codetext"/>
        </w:rPr>
        <w:t>movq</w:t>
      </w:r>
      <w:proofErr w:type="spellEnd"/>
      <w:r>
        <w:rPr>
          <w:rFonts w:ascii="NimbusMonL-Regu" w:hAnsi="NimbusMonL-Regu" w:cs="NimbusMonL-Regu"/>
        </w:rPr>
        <w:t xml:space="preserve"> </w:t>
      </w:r>
      <w:r>
        <w:t xml:space="preserve">instructions.) This sequence is followed by byte value </w:t>
      </w:r>
      <w:r w:rsidRPr="000E3DCF">
        <w:rPr>
          <w:rStyle w:val="Codetext"/>
        </w:rPr>
        <w:t>c3</w:t>
      </w:r>
      <w:r>
        <w:t xml:space="preserve">, which encodes </w:t>
      </w:r>
      <w:r w:rsidR="000E3DCF">
        <w:t>t</w:t>
      </w:r>
      <w:r>
        <w:t>he</w:t>
      </w:r>
      <w:r w:rsidR="000E3DCF">
        <w:t xml:space="preserve"> </w:t>
      </w:r>
      <w:proofErr w:type="spellStart"/>
      <w:r w:rsidRPr="000E3DCF">
        <w:rPr>
          <w:rStyle w:val="Codetext"/>
        </w:rPr>
        <w:t>ret</w:t>
      </w:r>
      <w:r w:rsidR="00196FC0">
        <w:rPr>
          <w:rStyle w:val="Codetext"/>
        </w:rPr>
        <w:t>q</w:t>
      </w:r>
      <w:proofErr w:type="spellEnd"/>
      <w:r>
        <w:rPr>
          <w:rFonts w:ascii="NimbusMonL-Regu" w:hAnsi="NimbusMonL-Regu" w:cs="NimbusMonL-Regu"/>
        </w:rPr>
        <w:t xml:space="preserve"> </w:t>
      </w:r>
      <w:r>
        <w:t xml:space="preserve">instruction. The function starts at address </w:t>
      </w:r>
      <w:r w:rsidRPr="000E3DCF">
        <w:rPr>
          <w:rStyle w:val="Codetext"/>
        </w:rPr>
        <w:t>0x400f15</w:t>
      </w:r>
      <w:r>
        <w:t xml:space="preserve">, and the sequence starts on the </w:t>
      </w:r>
      <w:r>
        <w:lastRenderedPageBreak/>
        <w:t>fourth byte of</w:t>
      </w:r>
      <w:r w:rsidR="000E3DCF">
        <w:t xml:space="preserve"> </w:t>
      </w:r>
      <w:r>
        <w:t xml:space="preserve">the function. Thus, this code contains a gadget, having a starting address of </w:t>
      </w:r>
      <w:r w:rsidRPr="000E3DCF">
        <w:rPr>
          <w:rStyle w:val="Codetext"/>
        </w:rPr>
        <w:t>0x400f18</w:t>
      </w:r>
      <w:r>
        <w:t>, that will copy the</w:t>
      </w:r>
      <w:r w:rsidR="000E3DCF">
        <w:t xml:space="preserve"> </w:t>
      </w:r>
      <w:r>
        <w:t xml:space="preserve">64-bit value in register </w:t>
      </w:r>
      <w:r w:rsidRPr="000E3DCF">
        <w:rPr>
          <w:rStyle w:val="Codetext"/>
        </w:rPr>
        <w:t>%</w:t>
      </w:r>
      <w:proofErr w:type="spellStart"/>
      <w:r w:rsidRPr="000E3DCF">
        <w:rPr>
          <w:rStyle w:val="Codetext"/>
        </w:rPr>
        <w:t>rax</w:t>
      </w:r>
      <w:proofErr w:type="spellEnd"/>
      <w:r>
        <w:rPr>
          <w:rFonts w:ascii="NimbusMonL-Regu" w:hAnsi="NimbusMonL-Regu" w:cs="NimbusMonL-Regu"/>
        </w:rPr>
        <w:t xml:space="preserve"> </w:t>
      </w:r>
      <w:r>
        <w:t xml:space="preserve">to register </w:t>
      </w:r>
      <w:r w:rsidRPr="000E3DCF">
        <w:rPr>
          <w:rStyle w:val="Codetext"/>
        </w:rPr>
        <w:t>%</w:t>
      </w:r>
      <w:proofErr w:type="spellStart"/>
      <w:r w:rsidRPr="000E3DCF">
        <w:rPr>
          <w:rStyle w:val="Codetext"/>
        </w:rPr>
        <w:t>rdi</w:t>
      </w:r>
      <w:proofErr w:type="spellEnd"/>
      <w:r>
        <w:t>.</w:t>
      </w:r>
      <w:r w:rsidR="00196FC0">
        <w:t xml:space="preserve"> Note that the address might be different in your copy of the program.</w:t>
      </w:r>
    </w:p>
    <w:p w14:paraId="1E96C177" w14:textId="77777777" w:rsidR="009B7D80" w:rsidRDefault="009B7D80" w:rsidP="000E3DCF">
      <w:pPr>
        <w:pStyle w:val="BodyText"/>
      </w:pPr>
      <w:r>
        <w:t xml:space="preserve">Your code for </w:t>
      </w:r>
      <w:proofErr w:type="spellStart"/>
      <w:r w:rsidR="000E3DCF" w:rsidRPr="000E3DCF">
        <w:rPr>
          <w:rStyle w:val="Codetext"/>
        </w:rPr>
        <w:t>rtarget</w:t>
      </w:r>
      <w:proofErr w:type="spellEnd"/>
      <w:r w:rsidR="000E3DCF">
        <w:rPr>
          <w:sz w:val="17"/>
          <w:szCs w:val="17"/>
        </w:rPr>
        <w:t xml:space="preserve"> </w:t>
      </w:r>
      <w:r>
        <w:t xml:space="preserve">contains </w:t>
      </w:r>
      <w:proofErr w:type="gramStart"/>
      <w:r>
        <w:t>a number of</w:t>
      </w:r>
      <w:proofErr w:type="gramEnd"/>
      <w:r>
        <w:t xml:space="preserve"> functions similar to the </w:t>
      </w:r>
      <w:r w:rsidRPr="000E3DCF">
        <w:rPr>
          <w:rStyle w:val="Codetext"/>
        </w:rPr>
        <w:t>setval_210</w:t>
      </w:r>
      <w:r>
        <w:rPr>
          <w:rFonts w:ascii="NimbusMonL-Regu" w:hAnsi="NimbusMonL-Regu" w:cs="NimbusMonL-Regu"/>
        </w:rPr>
        <w:t xml:space="preserve"> </w:t>
      </w:r>
      <w:r>
        <w:t>function shown above</w:t>
      </w:r>
      <w:r w:rsidR="000E3DCF">
        <w:t xml:space="preserve"> </w:t>
      </w:r>
      <w:r>
        <w:t xml:space="preserve">in a region we refer to as the </w:t>
      </w:r>
      <w:r w:rsidRPr="000E3DCF">
        <w:rPr>
          <w:i/>
        </w:rPr>
        <w:t>gadget farm</w:t>
      </w:r>
      <w:r>
        <w:t>. Your job will be to identify useful gadgets in the gadget farm and</w:t>
      </w:r>
      <w:r w:rsidR="000E3DCF">
        <w:t xml:space="preserve"> </w:t>
      </w:r>
      <w:r>
        <w:t xml:space="preserve">use these to perform attacks </w:t>
      </w:r>
      <w:proofErr w:type="gramStart"/>
      <w:r>
        <w:t>similar to</w:t>
      </w:r>
      <w:proofErr w:type="gramEnd"/>
      <w:r>
        <w:t xml:space="preserve"> those you did in Phases 2 and 3.</w:t>
      </w:r>
    </w:p>
    <w:p w14:paraId="1888AC27" w14:textId="77777777" w:rsidR="009B7D80" w:rsidRDefault="009B7D80" w:rsidP="008B0AEC">
      <w:pPr>
        <w:pStyle w:val="Note"/>
        <w:ind w:left="360" w:hanging="360"/>
      </w:pPr>
      <w:r w:rsidRPr="000E3DCF">
        <w:rPr>
          <w:b/>
        </w:rPr>
        <w:t>Important:</w:t>
      </w:r>
      <w:r w:rsidRPr="000E3DCF">
        <w:t xml:space="preserve"> The gadget farm is demarcated by functions </w:t>
      </w:r>
      <w:proofErr w:type="spellStart"/>
      <w:r w:rsidRPr="000E3DCF">
        <w:rPr>
          <w:rStyle w:val="Codetext"/>
        </w:rPr>
        <w:t>start_farm</w:t>
      </w:r>
      <w:proofErr w:type="spellEnd"/>
      <w:r w:rsidRPr="000E3DCF">
        <w:t xml:space="preserve"> and </w:t>
      </w:r>
      <w:proofErr w:type="spellStart"/>
      <w:r w:rsidRPr="000E3DCF">
        <w:rPr>
          <w:rStyle w:val="Codetext"/>
        </w:rPr>
        <w:t>end_farm</w:t>
      </w:r>
      <w:proofErr w:type="spellEnd"/>
      <w:r w:rsidRPr="000E3DCF">
        <w:t xml:space="preserve"> in your copy of</w:t>
      </w:r>
      <w:r w:rsidR="000E3DCF" w:rsidRPr="000E3DCF">
        <w:t xml:space="preserve"> </w:t>
      </w:r>
      <w:proofErr w:type="spellStart"/>
      <w:r w:rsidRPr="000E3DCF">
        <w:rPr>
          <w:rStyle w:val="Codetext"/>
        </w:rPr>
        <w:t>rtarget</w:t>
      </w:r>
      <w:proofErr w:type="spellEnd"/>
      <w:r w:rsidRPr="000E3DCF">
        <w:t>. Do not attempt to construct gadgets from other portions of the program code.</w:t>
      </w:r>
    </w:p>
    <w:p w14:paraId="4E41174E" w14:textId="77777777" w:rsidR="00594059" w:rsidRDefault="00594059" w:rsidP="00594059">
      <w:pPr>
        <w:pStyle w:val="Heading3"/>
      </w:pPr>
      <w:r>
        <w:t>Part II, Level 2</w:t>
      </w:r>
    </w:p>
    <w:p w14:paraId="3227DB96" w14:textId="77777777" w:rsidR="00594059" w:rsidRDefault="00594059" w:rsidP="00594059">
      <w:pPr>
        <w:pStyle w:val="BodyText"/>
      </w:pPr>
      <w:r>
        <w:t xml:space="preserve">For Phase 4, you will repeat the attack of Phase 2, but do so on program </w:t>
      </w:r>
      <w:proofErr w:type="spellStart"/>
      <w:r w:rsidRPr="000E3DCF">
        <w:rPr>
          <w:rStyle w:val="Codetext"/>
        </w:rPr>
        <w:t>rtarget</w:t>
      </w:r>
      <w:proofErr w:type="spellEnd"/>
      <w:r>
        <w:rPr>
          <w:sz w:val="17"/>
          <w:szCs w:val="17"/>
        </w:rPr>
        <w:t xml:space="preserve"> </w:t>
      </w:r>
      <w:r>
        <w:t xml:space="preserve">using gadgets from your gadget farm. You can construct your solution using gadgets consisting of the following instruction </w:t>
      </w:r>
      <w:proofErr w:type="gramStart"/>
      <w:r>
        <w:t>types, and</w:t>
      </w:r>
      <w:proofErr w:type="gramEnd"/>
      <w:r>
        <w:t xml:space="preserve"> using only the first eight </w:t>
      </w:r>
      <w:r w:rsidRPr="000E3DCF">
        <w:rPr>
          <w:rStyle w:val="Codetext"/>
        </w:rPr>
        <w:t>x86-64</w:t>
      </w:r>
      <w:r>
        <w:t xml:space="preserve"> registers (</w:t>
      </w:r>
      <w:r w:rsidRPr="000E3DCF">
        <w:rPr>
          <w:rStyle w:val="Codetext"/>
        </w:rPr>
        <w:t>%</w:t>
      </w:r>
      <w:proofErr w:type="spellStart"/>
      <w:r w:rsidRPr="000E3DCF">
        <w:rPr>
          <w:rStyle w:val="Codetext"/>
        </w:rPr>
        <w:t>rax</w:t>
      </w:r>
      <w:proofErr w:type="spellEnd"/>
      <w:r w:rsidRPr="000E3DCF">
        <w:rPr>
          <w:rStyle w:val="Codetext"/>
        </w:rPr>
        <w:t>–%</w:t>
      </w:r>
      <w:proofErr w:type="spellStart"/>
      <w:r w:rsidRPr="000E3DCF">
        <w:rPr>
          <w:rStyle w:val="Codetext"/>
        </w:rPr>
        <w:t>rdi</w:t>
      </w:r>
      <w:proofErr w:type="spellEnd"/>
      <w:r>
        <w:t>).</w:t>
      </w:r>
    </w:p>
    <w:p w14:paraId="3E1FD193" w14:textId="671F5A49" w:rsidR="00594059" w:rsidRDefault="00594059" w:rsidP="00594059">
      <w:pPr>
        <w:pStyle w:val="BodyTextIndent"/>
      </w:pPr>
      <w:proofErr w:type="spellStart"/>
      <w:r w:rsidRPr="000E3DCF">
        <w:rPr>
          <w:rStyle w:val="Codetext"/>
        </w:rPr>
        <w:t>movq</w:t>
      </w:r>
      <w:proofErr w:type="spellEnd"/>
      <w:r>
        <w:rPr>
          <w:rFonts w:ascii="NimbusMonL-Regu" w:hAnsi="NimbusMonL-Regu" w:cs="NimbusMonL-Regu"/>
        </w:rPr>
        <w:t xml:space="preserve"> </w:t>
      </w:r>
      <w:r>
        <w:t xml:space="preserve">: The codes for these are shown in </w:t>
      </w:r>
      <w:r>
        <w:fldChar w:fldCharType="begin"/>
      </w:r>
      <w:r>
        <w:instrText xml:space="preserve"> REF _Ref447974498 \h </w:instrText>
      </w:r>
      <w:r>
        <w:fldChar w:fldCharType="separate"/>
      </w:r>
      <w:r w:rsidR="00E945EE">
        <w:t xml:space="preserve">Table </w:t>
      </w:r>
      <w:r w:rsidR="00E945EE">
        <w:rPr>
          <w:noProof/>
        </w:rPr>
        <w:t>1</w:t>
      </w:r>
      <w:r>
        <w:fldChar w:fldCharType="end"/>
      </w:r>
      <w:r>
        <w:t xml:space="preserve"> </w:t>
      </w:r>
      <w:r>
        <w:fldChar w:fldCharType="begin"/>
      </w:r>
      <w:r>
        <w:instrText xml:space="preserve"> REF _Ref447974512 \p \h </w:instrText>
      </w:r>
      <w:r>
        <w:fldChar w:fldCharType="separate"/>
      </w:r>
      <w:r w:rsidR="00E945EE">
        <w:t>below</w:t>
      </w:r>
      <w:r>
        <w:fldChar w:fldCharType="end"/>
      </w:r>
    </w:p>
    <w:p w14:paraId="65B7C433" w14:textId="66BC252E" w:rsidR="00594059" w:rsidRDefault="00594059" w:rsidP="00594059">
      <w:pPr>
        <w:pStyle w:val="BodyTextIndent"/>
      </w:pPr>
      <w:proofErr w:type="spellStart"/>
      <w:r w:rsidRPr="000E3DCF">
        <w:rPr>
          <w:rStyle w:val="Codetext"/>
        </w:rPr>
        <w:t>popq</w:t>
      </w:r>
      <w:proofErr w:type="spellEnd"/>
      <w:r>
        <w:rPr>
          <w:rFonts w:ascii="NimbusMonL-Regu" w:hAnsi="NimbusMonL-Regu" w:cs="NimbusMonL-Regu"/>
        </w:rPr>
        <w:t xml:space="preserve"> </w:t>
      </w:r>
      <w:r>
        <w:t xml:space="preserve">: The codes for these are shown in </w:t>
      </w:r>
      <w:r>
        <w:fldChar w:fldCharType="begin"/>
      </w:r>
      <w:r>
        <w:instrText xml:space="preserve"> REF _Ref447974524 \h </w:instrText>
      </w:r>
      <w:r>
        <w:fldChar w:fldCharType="separate"/>
      </w:r>
      <w:r w:rsidR="00E945EE">
        <w:t xml:space="preserve">Table </w:t>
      </w:r>
      <w:r w:rsidR="00E945EE">
        <w:rPr>
          <w:noProof/>
        </w:rPr>
        <w:t>2</w:t>
      </w:r>
      <w:r>
        <w:fldChar w:fldCharType="end"/>
      </w:r>
      <w:r>
        <w:t xml:space="preserve"> </w:t>
      </w:r>
      <w:r>
        <w:fldChar w:fldCharType="begin"/>
      </w:r>
      <w:r>
        <w:instrText xml:space="preserve"> REF _Ref447974533 \p \h </w:instrText>
      </w:r>
      <w:r>
        <w:fldChar w:fldCharType="separate"/>
      </w:r>
      <w:r w:rsidR="00E945EE">
        <w:t>below</w:t>
      </w:r>
      <w:r>
        <w:fldChar w:fldCharType="end"/>
      </w:r>
      <w:r>
        <w:t>.</w:t>
      </w:r>
    </w:p>
    <w:p w14:paraId="55EEC386" w14:textId="77777777" w:rsidR="00594059" w:rsidRDefault="00594059" w:rsidP="00594059">
      <w:pPr>
        <w:pStyle w:val="BodyTextIndent"/>
      </w:pPr>
      <w:proofErr w:type="gramStart"/>
      <w:r w:rsidRPr="000E3DCF">
        <w:rPr>
          <w:rStyle w:val="Codetext"/>
        </w:rPr>
        <w:t>ret</w:t>
      </w:r>
      <w:r>
        <w:rPr>
          <w:rFonts w:ascii="NimbusMonL-Regu" w:hAnsi="NimbusMonL-Regu" w:cs="NimbusMonL-Regu"/>
        </w:rPr>
        <w:t xml:space="preserve"> </w:t>
      </w:r>
      <w:r>
        <w:t>:</w:t>
      </w:r>
      <w:proofErr w:type="gramEnd"/>
      <w:r>
        <w:t xml:space="preserve"> This instruction is encoded by the single byte </w:t>
      </w:r>
      <w:r w:rsidRPr="00594059">
        <w:rPr>
          <w:rStyle w:val="Codetext"/>
        </w:rPr>
        <w:t>0xc3</w:t>
      </w:r>
      <w:r>
        <w:t>.</w:t>
      </w:r>
    </w:p>
    <w:p w14:paraId="43CFD434" w14:textId="77777777" w:rsidR="00594059" w:rsidRDefault="00594059" w:rsidP="008B0AEC">
      <w:pPr>
        <w:pStyle w:val="BodyTextIndent"/>
        <w:ind w:left="1080" w:hanging="360"/>
      </w:pPr>
      <w:proofErr w:type="spellStart"/>
      <w:proofErr w:type="gramStart"/>
      <w:r w:rsidRPr="000E3DCF">
        <w:rPr>
          <w:rStyle w:val="Codetext"/>
        </w:rPr>
        <w:t>nop</w:t>
      </w:r>
      <w:proofErr w:type="spellEnd"/>
      <w:r>
        <w:rPr>
          <w:rFonts w:ascii="NimbusMonL-Regu" w:hAnsi="NimbusMonL-Regu" w:cs="NimbusMonL-Regu"/>
        </w:rPr>
        <w:t xml:space="preserve"> </w:t>
      </w:r>
      <w:r>
        <w:t>:</w:t>
      </w:r>
      <w:proofErr w:type="gramEnd"/>
      <w:r>
        <w:t xml:space="preserve"> This instruction (pronounced “no op,” which is short for “no operation”) is encoded by the single byte </w:t>
      </w:r>
      <w:r w:rsidRPr="00594059">
        <w:rPr>
          <w:rStyle w:val="Codetext"/>
        </w:rPr>
        <w:t>0x90</w:t>
      </w:r>
      <w:r>
        <w:t>. Its only effect is to cause the program counter to be incremented by one.</w:t>
      </w:r>
    </w:p>
    <w:p w14:paraId="170CB7A5" w14:textId="77777777" w:rsidR="00594059" w:rsidRPr="00692BA0" w:rsidRDefault="008B0AEC" w:rsidP="00594059">
      <w:pPr>
        <w:pStyle w:val="Note"/>
        <w:rPr>
          <w:rFonts w:ascii="NimbusRomNo9L-Regu" w:hAnsi="NimbusRomNo9L-Regu" w:cs="NimbusRomNo9L-Regu"/>
          <w:b/>
        </w:rPr>
      </w:pPr>
      <w:r>
        <w:rPr>
          <w:b/>
        </w:rPr>
        <w:t xml:space="preserve">Some </w:t>
      </w:r>
      <w:proofErr w:type="gramStart"/>
      <w:r>
        <w:rPr>
          <w:b/>
        </w:rPr>
        <w:t>Advice:–</w:t>
      </w:r>
      <w:proofErr w:type="gramEnd"/>
    </w:p>
    <w:p w14:paraId="5DEDE5DE" w14:textId="77777777" w:rsidR="00594059" w:rsidRDefault="00594059" w:rsidP="00594059">
      <w:pPr>
        <w:pStyle w:val="ListBullet2"/>
      </w:pPr>
      <w:r>
        <w:t xml:space="preserve">All the gadgets you need can be found in the region of the code for </w:t>
      </w:r>
      <w:proofErr w:type="spellStart"/>
      <w:r w:rsidRPr="00594059">
        <w:rPr>
          <w:rStyle w:val="Codetext"/>
        </w:rPr>
        <w:t>rtarget</w:t>
      </w:r>
      <w:proofErr w:type="spellEnd"/>
      <w:r w:rsidRPr="00692BA0">
        <w:rPr>
          <w:rFonts w:ascii="NimbusMonL-Regu" w:hAnsi="NimbusMonL-Regu" w:cs="NimbusMonL-Regu"/>
        </w:rPr>
        <w:t xml:space="preserve"> </w:t>
      </w:r>
      <w:r>
        <w:t xml:space="preserve">demarcated by the functions </w:t>
      </w:r>
      <w:proofErr w:type="spellStart"/>
      <w:r w:rsidRPr="00692BA0">
        <w:rPr>
          <w:rStyle w:val="Codetext"/>
        </w:rPr>
        <w:t>start_farm</w:t>
      </w:r>
      <w:proofErr w:type="spellEnd"/>
      <w:r w:rsidRPr="00692BA0">
        <w:rPr>
          <w:rFonts w:ascii="NimbusMonL-Regu" w:hAnsi="NimbusMonL-Regu" w:cs="NimbusMonL-Regu"/>
        </w:rPr>
        <w:t xml:space="preserve"> </w:t>
      </w:r>
      <w:r>
        <w:t xml:space="preserve">and </w:t>
      </w:r>
      <w:proofErr w:type="spellStart"/>
      <w:r w:rsidRPr="00692BA0">
        <w:rPr>
          <w:rStyle w:val="Codetext"/>
        </w:rPr>
        <w:t>mid_farm</w:t>
      </w:r>
      <w:proofErr w:type="spellEnd"/>
      <w:r>
        <w:t>.</w:t>
      </w:r>
    </w:p>
    <w:p w14:paraId="0A9866F2" w14:textId="77777777" w:rsidR="00594059" w:rsidRDefault="00594059" w:rsidP="00594059">
      <w:pPr>
        <w:pStyle w:val="ListBullet2"/>
      </w:pPr>
      <w:r>
        <w:t>You can do this attack with just two gadgets.</w:t>
      </w:r>
    </w:p>
    <w:p w14:paraId="13B1F79B" w14:textId="77777777" w:rsidR="00594059" w:rsidRDefault="00594059" w:rsidP="00594059">
      <w:pPr>
        <w:pStyle w:val="ListBullet2"/>
      </w:pPr>
      <w:r>
        <w:t xml:space="preserve">When a gadget uses a </w:t>
      </w:r>
      <w:proofErr w:type="spellStart"/>
      <w:r w:rsidRPr="00692BA0">
        <w:rPr>
          <w:rStyle w:val="Codetext"/>
        </w:rPr>
        <w:t>popq</w:t>
      </w:r>
      <w:proofErr w:type="spellEnd"/>
      <w:r w:rsidRPr="00692BA0">
        <w:rPr>
          <w:rFonts w:ascii="NimbusMonL-Regu" w:hAnsi="NimbusMonL-Regu" w:cs="NimbusMonL-Regu"/>
        </w:rPr>
        <w:t xml:space="preserve"> </w:t>
      </w:r>
      <w:r>
        <w:t>instruction, it will pop data from the stack. As a result, your exploit string will contain a combination of gadget addresses and data.</w:t>
      </w:r>
    </w:p>
    <w:p w14:paraId="2D74B6CC" w14:textId="41D5366E" w:rsidR="0021319C" w:rsidRDefault="0021319C" w:rsidP="00594059">
      <w:pPr>
        <w:pStyle w:val="MyCaption"/>
        <w:keepNext/>
        <w:widowControl w:val="0"/>
        <w:spacing w:before="120"/>
      </w:pPr>
      <w:bookmarkStart w:id="3" w:name="_Ref447974498"/>
      <w:bookmarkStart w:id="4" w:name="_Ref447974512"/>
      <w:r>
        <w:t xml:space="preserve">Table </w:t>
      </w:r>
      <w:fldSimple w:instr=" SEQ Table \* ARABIC ">
        <w:r w:rsidR="00E945EE">
          <w:rPr>
            <w:noProof/>
          </w:rPr>
          <w:t>1</w:t>
        </w:r>
      </w:fldSimple>
      <w:bookmarkEnd w:id="3"/>
      <w:r>
        <w:t xml:space="preserve">: Encodings of </w:t>
      </w:r>
      <w:proofErr w:type="spellStart"/>
      <w:r w:rsidRPr="0021319C">
        <w:rPr>
          <w:rFonts w:ascii="Courier New" w:hAnsi="Courier New" w:cs="Courier New"/>
          <w:b/>
          <w:i w:val="0"/>
        </w:rPr>
        <w:t>movq</w:t>
      </w:r>
      <w:proofErr w:type="spellEnd"/>
      <w:r>
        <w:t xml:space="preserve"> instructions</w:t>
      </w:r>
      <w:bookmarkEnd w:id="4"/>
    </w:p>
    <w:tbl>
      <w:tblPr>
        <w:tblW w:w="0" w:type="auto"/>
        <w:jc w:val="center"/>
        <w:tblCellMar>
          <w:left w:w="0" w:type="dxa"/>
          <w:right w:w="0" w:type="dxa"/>
        </w:tblCellMar>
        <w:tblLook w:val="0000" w:firstRow="0" w:lastRow="0" w:firstColumn="0" w:lastColumn="0" w:noHBand="0" w:noVBand="0"/>
      </w:tblPr>
      <w:tblGrid>
        <w:gridCol w:w="856"/>
        <w:gridCol w:w="976"/>
        <w:gridCol w:w="976"/>
        <w:gridCol w:w="976"/>
        <w:gridCol w:w="976"/>
        <w:gridCol w:w="976"/>
        <w:gridCol w:w="976"/>
        <w:gridCol w:w="976"/>
        <w:gridCol w:w="976"/>
      </w:tblGrid>
      <w:tr w:rsidR="0021319C" w:rsidRPr="0021319C" w14:paraId="0F6FD13F" w14:textId="77777777" w:rsidTr="0021319C">
        <w:trPr>
          <w:cantSplit/>
          <w:jc w:val="center"/>
        </w:trPr>
        <w:tc>
          <w:tcPr>
            <w:tcW w:w="0" w:type="auto"/>
            <w:gridSpan w:val="9"/>
            <w:tcBorders>
              <w:top w:val="nil"/>
              <w:left w:val="nil"/>
              <w:bottom w:val="single" w:sz="6" w:space="0" w:color="auto"/>
              <w:right w:val="nil"/>
            </w:tcBorders>
          </w:tcPr>
          <w:p w14:paraId="71958081" w14:textId="77777777" w:rsidR="0021319C" w:rsidRPr="0021319C" w:rsidRDefault="0021319C" w:rsidP="0021319C">
            <w:pPr>
              <w:keepNext/>
              <w:autoSpaceDE w:val="0"/>
              <w:autoSpaceDN w:val="0"/>
              <w:adjustRightInd w:val="0"/>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 xml:space="preserve">movq </w:t>
            </w:r>
            <w:r w:rsidRPr="0021319C">
              <w:rPr>
                <w:rFonts w:ascii="Courier New" w:eastAsiaTheme="minorEastAsia" w:hAnsi="Courier New" w:cs="Courier New"/>
                <w:b/>
                <w:noProof/>
                <w:sz w:val="20"/>
                <w:szCs w:val="20"/>
              </w:rPr>
              <w:fldChar w:fldCharType="begin"/>
            </w:r>
            <w:r w:rsidRPr="0021319C">
              <w:rPr>
                <w:rFonts w:ascii="Courier New" w:eastAsiaTheme="minorEastAsia" w:hAnsi="Courier New" w:cs="Courier New"/>
                <w:b/>
                <w:noProof/>
                <w:sz w:val="20"/>
                <w:szCs w:val="20"/>
              </w:rPr>
              <w:instrText xml:space="preserve"> COMMENTS " $S$" </w:instrText>
            </w:r>
            <w:r w:rsidRPr="0021319C">
              <w:rPr>
                <w:rFonts w:ascii="Courier New" w:eastAsiaTheme="minorEastAsia" w:hAnsi="Courier New" w:cs="Courier New"/>
                <w:b/>
                <w:noProof/>
                <w:sz w:val="20"/>
                <w:szCs w:val="20"/>
              </w:rPr>
              <w:fldChar w:fldCharType="end"/>
            </w:r>
            <w:r w:rsidRPr="0021319C">
              <w:rPr>
                <w:rFonts w:ascii="Courier New" w:eastAsiaTheme="minorEastAsia" w:hAnsi="Courier New" w:cs="Courier New"/>
                <w:b/>
                <w:i/>
                <w:iCs/>
                <w:noProof/>
                <w:sz w:val="20"/>
                <w:szCs w:val="20"/>
              </w:rPr>
              <w:t>S</w:t>
            </w:r>
            <w:r w:rsidRPr="0021319C">
              <w:rPr>
                <w:rFonts w:ascii="Courier New" w:eastAsiaTheme="minorEastAsia" w:hAnsi="Courier New" w:cs="Courier New"/>
                <w:b/>
                <w:noProof/>
                <w:sz w:val="20"/>
                <w:szCs w:val="20"/>
              </w:rPr>
              <w:t xml:space="preserve">, </w:t>
            </w:r>
            <w:r w:rsidRPr="0021319C">
              <w:rPr>
                <w:rFonts w:ascii="Courier New" w:eastAsiaTheme="minorEastAsia" w:hAnsi="Courier New" w:cs="Courier New"/>
                <w:b/>
                <w:noProof/>
                <w:sz w:val="20"/>
                <w:szCs w:val="20"/>
              </w:rPr>
              <w:fldChar w:fldCharType="begin"/>
            </w:r>
            <w:r w:rsidRPr="0021319C">
              <w:rPr>
                <w:rFonts w:ascii="Courier New" w:eastAsiaTheme="minorEastAsia" w:hAnsi="Courier New" w:cs="Courier New"/>
                <w:b/>
                <w:noProof/>
                <w:sz w:val="20"/>
                <w:szCs w:val="20"/>
              </w:rPr>
              <w:instrText xml:space="preserve"> COMMENTS " $D$" </w:instrText>
            </w:r>
            <w:r w:rsidRPr="0021319C">
              <w:rPr>
                <w:rFonts w:ascii="Courier New" w:eastAsiaTheme="minorEastAsia" w:hAnsi="Courier New" w:cs="Courier New"/>
                <w:b/>
                <w:noProof/>
                <w:sz w:val="20"/>
                <w:szCs w:val="20"/>
              </w:rPr>
              <w:fldChar w:fldCharType="end"/>
            </w:r>
            <w:r w:rsidRPr="0021319C">
              <w:rPr>
                <w:rFonts w:ascii="Courier New" w:eastAsiaTheme="minorEastAsia" w:hAnsi="Courier New" w:cs="Courier New"/>
                <w:b/>
                <w:i/>
                <w:iCs/>
                <w:noProof/>
                <w:sz w:val="20"/>
                <w:szCs w:val="20"/>
              </w:rPr>
              <w:t>D</w:t>
            </w:r>
          </w:p>
        </w:tc>
      </w:tr>
      <w:tr w:rsidR="0021319C" w:rsidRPr="0021319C" w14:paraId="42A0B297" w14:textId="77777777" w:rsidTr="0021319C">
        <w:trPr>
          <w:cantSplit/>
          <w:jc w:val="center"/>
        </w:trPr>
        <w:tc>
          <w:tcPr>
            <w:tcW w:w="0" w:type="auto"/>
            <w:tcBorders>
              <w:top w:val="nil"/>
              <w:left w:val="single" w:sz="6" w:space="0" w:color="auto"/>
              <w:bottom w:val="nil"/>
              <w:right w:val="single" w:sz="6" w:space="0" w:color="auto"/>
            </w:tcBorders>
          </w:tcPr>
          <w:p w14:paraId="4FBB2571" w14:textId="77777777"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 Source</w:t>
            </w:r>
          </w:p>
        </w:tc>
        <w:tc>
          <w:tcPr>
            <w:tcW w:w="0" w:type="auto"/>
            <w:gridSpan w:val="8"/>
            <w:tcBorders>
              <w:top w:val="nil"/>
              <w:left w:val="single" w:sz="6" w:space="0" w:color="auto"/>
              <w:bottom w:val="nil"/>
              <w:right w:val="single" w:sz="6" w:space="0" w:color="auto"/>
            </w:tcBorders>
          </w:tcPr>
          <w:p w14:paraId="59984BC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Destination </w:t>
            </w:r>
            <w:r w:rsidRPr="008B0AEC">
              <w:rPr>
                <w:rFonts w:ascii="Courier New" w:eastAsiaTheme="minorEastAsia" w:hAnsi="Courier New" w:cs="Courier New"/>
                <w:b/>
                <w:noProof/>
                <w:sz w:val="20"/>
                <w:szCs w:val="20"/>
              </w:rPr>
              <w:fldChar w:fldCharType="begin"/>
            </w:r>
            <w:r w:rsidRPr="008B0AEC">
              <w:rPr>
                <w:rFonts w:ascii="Courier New" w:eastAsiaTheme="minorEastAsia" w:hAnsi="Courier New" w:cs="Courier New"/>
                <w:b/>
                <w:noProof/>
                <w:sz w:val="20"/>
                <w:szCs w:val="20"/>
              </w:rPr>
              <w:instrText xml:space="preserve"> COMMENTS " $D$" </w:instrText>
            </w:r>
            <w:r w:rsidRPr="008B0AEC">
              <w:rPr>
                <w:rFonts w:ascii="Courier New" w:eastAsiaTheme="minorEastAsia" w:hAnsi="Courier New" w:cs="Courier New"/>
                <w:b/>
                <w:noProof/>
                <w:sz w:val="20"/>
                <w:szCs w:val="20"/>
              </w:rPr>
              <w:fldChar w:fldCharType="end"/>
            </w:r>
            <w:r w:rsidRPr="008B0AEC">
              <w:rPr>
                <w:rFonts w:ascii="Courier New" w:eastAsiaTheme="minorEastAsia" w:hAnsi="Courier New" w:cs="Courier New"/>
                <w:b/>
                <w:i/>
                <w:iCs/>
                <w:noProof/>
                <w:sz w:val="20"/>
                <w:szCs w:val="20"/>
              </w:rPr>
              <w:t>D</w:t>
            </w:r>
          </w:p>
        </w:tc>
      </w:tr>
      <w:tr w:rsidR="0021319C" w:rsidRPr="0021319C" w14:paraId="09F6B72E" w14:textId="77777777" w:rsidTr="0021319C">
        <w:trPr>
          <w:cantSplit/>
          <w:jc w:val="center"/>
        </w:trPr>
        <w:tc>
          <w:tcPr>
            <w:tcW w:w="0" w:type="auto"/>
            <w:tcBorders>
              <w:top w:val="nil"/>
              <w:left w:val="single" w:sz="6" w:space="0" w:color="auto"/>
              <w:bottom w:val="single" w:sz="6" w:space="0" w:color="auto"/>
              <w:right w:val="single" w:sz="6" w:space="0" w:color="auto"/>
            </w:tcBorders>
          </w:tcPr>
          <w:p w14:paraId="29F030C2" w14:textId="77777777"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 </w:t>
            </w:r>
            <w:r w:rsidRPr="008B0AEC">
              <w:rPr>
                <w:rFonts w:ascii="Courier New" w:eastAsiaTheme="minorEastAsia" w:hAnsi="Courier New" w:cs="Courier New"/>
                <w:b/>
                <w:noProof/>
                <w:sz w:val="20"/>
                <w:szCs w:val="20"/>
              </w:rPr>
              <w:fldChar w:fldCharType="begin"/>
            </w:r>
            <w:r w:rsidRPr="008B0AEC">
              <w:rPr>
                <w:rFonts w:ascii="Courier New" w:eastAsiaTheme="minorEastAsia" w:hAnsi="Courier New" w:cs="Courier New"/>
                <w:b/>
                <w:noProof/>
                <w:sz w:val="20"/>
                <w:szCs w:val="20"/>
              </w:rPr>
              <w:instrText xml:space="preserve"> COMMENTS " $S$" </w:instrText>
            </w:r>
            <w:r w:rsidRPr="008B0AEC">
              <w:rPr>
                <w:rFonts w:ascii="Courier New" w:eastAsiaTheme="minorEastAsia" w:hAnsi="Courier New" w:cs="Courier New"/>
                <w:b/>
                <w:noProof/>
                <w:sz w:val="20"/>
                <w:szCs w:val="20"/>
              </w:rPr>
              <w:fldChar w:fldCharType="end"/>
            </w:r>
            <w:r w:rsidRPr="008B0AEC">
              <w:rPr>
                <w:rFonts w:ascii="Courier New" w:eastAsiaTheme="minorEastAsia" w:hAnsi="Courier New" w:cs="Courier New"/>
                <w:b/>
                <w:i/>
                <w:iCs/>
                <w:noProof/>
                <w:sz w:val="20"/>
                <w:szCs w:val="20"/>
              </w:rPr>
              <w:t>S</w:t>
            </w:r>
          </w:p>
        </w:tc>
        <w:tc>
          <w:tcPr>
            <w:tcW w:w="0" w:type="auto"/>
            <w:tcBorders>
              <w:top w:val="nil"/>
              <w:left w:val="single" w:sz="6" w:space="0" w:color="auto"/>
              <w:bottom w:val="single" w:sz="6" w:space="0" w:color="auto"/>
              <w:right w:val="single" w:sz="6" w:space="0" w:color="auto"/>
            </w:tcBorders>
          </w:tcPr>
          <w:p w14:paraId="7E8B5D83"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%rax</w:t>
            </w:r>
          </w:p>
        </w:tc>
        <w:tc>
          <w:tcPr>
            <w:tcW w:w="0" w:type="auto"/>
            <w:tcBorders>
              <w:top w:val="nil"/>
              <w:left w:val="single" w:sz="6" w:space="0" w:color="auto"/>
              <w:bottom w:val="single" w:sz="6" w:space="0" w:color="auto"/>
              <w:right w:val="single" w:sz="6" w:space="0" w:color="auto"/>
            </w:tcBorders>
          </w:tcPr>
          <w:p w14:paraId="438F5F07"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%rcx</w:t>
            </w:r>
          </w:p>
        </w:tc>
        <w:tc>
          <w:tcPr>
            <w:tcW w:w="0" w:type="auto"/>
            <w:tcBorders>
              <w:top w:val="nil"/>
              <w:left w:val="single" w:sz="6" w:space="0" w:color="auto"/>
              <w:bottom w:val="single" w:sz="6" w:space="0" w:color="auto"/>
              <w:right w:val="single" w:sz="6" w:space="0" w:color="auto"/>
            </w:tcBorders>
          </w:tcPr>
          <w:p w14:paraId="6E3D73DF"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%rdx</w:t>
            </w:r>
          </w:p>
        </w:tc>
        <w:tc>
          <w:tcPr>
            <w:tcW w:w="0" w:type="auto"/>
            <w:tcBorders>
              <w:top w:val="nil"/>
              <w:left w:val="single" w:sz="6" w:space="0" w:color="auto"/>
              <w:bottom w:val="single" w:sz="6" w:space="0" w:color="auto"/>
              <w:right w:val="single" w:sz="6" w:space="0" w:color="auto"/>
            </w:tcBorders>
          </w:tcPr>
          <w:p w14:paraId="4693142B"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%rbx</w:t>
            </w:r>
          </w:p>
        </w:tc>
        <w:tc>
          <w:tcPr>
            <w:tcW w:w="0" w:type="auto"/>
            <w:tcBorders>
              <w:top w:val="nil"/>
              <w:left w:val="single" w:sz="6" w:space="0" w:color="auto"/>
              <w:bottom w:val="single" w:sz="6" w:space="0" w:color="auto"/>
              <w:right w:val="single" w:sz="6" w:space="0" w:color="auto"/>
            </w:tcBorders>
          </w:tcPr>
          <w:p w14:paraId="13798DAA"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%rsp</w:t>
            </w:r>
          </w:p>
        </w:tc>
        <w:tc>
          <w:tcPr>
            <w:tcW w:w="0" w:type="auto"/>
            <w:tcBorders>
              <w:top w:val="nil"/>
              <w:left w:val="single" w:sz="6" w:space="0" w:color="auto"/>
              <w:bottom w:val="single" w:sz="6" w:space="0" w:color="auto"/>
              <w:right w:val="single" w:sz="6" w:space="0" w:color="auto"/>
            </w:tcBorders>
          </w:tcPr>
          <w:p w14:paraId="393C76A5"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%rbp</w:t>
            </w:r>
          </w:p>
        </w:tc>
        <w:tc>
          <w:tcPr>
            <w:tcW w:w="0" w:type="auto"/>
            <w:tcBorders>
              <w:top w:val="nil"/>
              <w:left w:val="single" w:sz="6" w:space="0" w:color="auto"/>
              <w:bottom w:val="single" w:sz="6" w:space="0" w:color="auto"/>
              <w:right w:val="single" w:sz="6" w:space="0" w:color="auto"/>
            </w:tcBorders>
          </w:tcPr>
          <w:p w14:paraId="5FA06125"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%rsi</w:t>
            </w:r>
          </w:p>
        </w:tc>
        <w:tc>
          <w:tcPr>
            <w:tcW w:w="0" w:type="auto"/>
            <w:tcBorders>
              <w:top w:val="nil"/>
              <w:left w:val="single" w:sz="6" w:space="0" w:color="auto"/>
              <w:bottom w:val="single" w:sz="6" w:space="0" w:color="auto"/>
              <w:right w:val="single" w:sz="6" w:space="0" w:color="auto"/>
            </w:tcBorders>
          </w:tcPr>
          <w:p w14:paraId="26BBB40A"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%rdi</w:t>
            </w:r>
          </w:p>
        </w:tc>
      </w:tr>
      <w:tr w:rsidR="0021319C" w:rsidRPr="0021319C" w14:paraId="4AAFA7F3" w14:textId="77777777" w:rsidTr="0021319C">
        <w:trPr>
          <w:cantSplit/>
          <w:jc w:val="center"/>
        </w:trPr>
        <w:tc>
          <w:tcPr>
            <w:tcW w:w="0" w:type="auto"/>
            <w:tcBorders>
              <w:top w:val="nil"/>
              <w:left w:val="single" w:sz="6" w:space="0" w:color="auto"/>
              <w:bottom w:val="nil"/>
              <w:right w:val="single" w:sz="6" w:space="0" w:color="auto"/>
            </w:tcBorders>
          </w:tcPr>
          <w:p w14:paraId="58DE277E"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%rax</w:t>
            </w:r>
          </w:p>
        </w:tc>
        <w:tc>
          <w:tcPr>
            <w:tcW w:w="0" w:type="auto"/>
            <w:tcBorders>
              <w:top w:val="nil"/>
              <w:left w:val="single" w:sz="6" w:space="0" w:color="auto"/>
              <w:bottom w:val="nil"/>
              <w:right w:val="single" w:sz="6" w:space="0" w:color="auto"/>
            </w:tcBorders>
          </w:tcPr>
          <w:p w14:paraId="5D9DE71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c0</w:t>
            </w:r>
          </w:p>
        </w:tc>
        <w:tc>
          <w:tcPr>
            <w:tcW w:w="0" w:type="auto"/>
            <w:tcBorders>
              <w:top w:val="nil"/>
              <w:left w:val="single" w:sz="6" w:space="0" w:color="auto"/>
              <w:bottom w:val="nil"/>
              <w:right w:val="single" w:sz="6" w:space="0" w:color="auto"/>
            </w:tcBorders>
          </w:tcPr>
          <w:p w14:paraId="0DB625E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c1</w:t>
            </w:r>
          </w:p>
        </w:tc>
        <w:tc>
          <w:tcPr>
            <w:tcW w:w="0" w:type="auto"/>
            <w:tcBorders>
              <w:top w:val="nil"/>
              <w:left w:val="single" w:sz="6" w:space="0" w:color="auto"/>
              <w:bottom w:val="nil"/>
              <w:right w:val="single" w:sz="6" w:space="0" w:color="auto"/>
            </w:tcBorders>
          </w:tcPr>
          <w:p w14:paraId="1FDA027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c2</w:t>
            </w:r>
          </w:p>
        </w:tc>
        <w:tc>
          <w:tcPr>
            <w:tcW w:w="0" w:type="auto"/>
            <w:tcBorders>
              <w:top w:val="nil"/>
              <w:left w:val="single" w:sz="6" w:space="0" w:color="auto"/>
              <w:bottom w:val="nil"/>
              <w:right w:val="single" w:sz="6" w:space="0" w:color="auto"/>
            </w:tcBorders>
          </w:tcPr>
          <w:p w14:paraId="099E45E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c3</w:t>
            </w:r>
          </w:p>
        </w:tc>
        <w:tc>
          <w:tcPr>
            <w:tcW w:w="0" w:type="auto"/>
            <w:tcBorders>
              <w:top w:val="nil"/>
              <w:left w:val="single" w:sz="6" w:space="0" w:color="auto"/>
              <w:bottom w:val="nil"/>
              <w:right w:val="single" w:sz="6" w:space="0" w:color="auto"/>
            </w:tcBorders>
          </w:tcPr>
          <w:p w14:paraId="17EBCC17"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c4</w:t>
            </w:r>
          </w:p>
        </w:tc>
        <w:tc>
          <w:tcPr>
            <w:tcW w:w="0" w:type="auto"/>
            <w:tcBorders>
              <w:top w:val="nil"/>
              <w:left w:val="single" w:sz="6" w:space="0" w:color="auto"/>
              <w:bottom w:val="nil"/>
              <w:right w:val="single" w:sz="6" w:space="0" w:color="auto"/>
            </w:tcBorders>
          </w:tcPr>
          <w:p w14:paraId="4C0151C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c5</w:t>
            </w:r>
          </w:p>
        </w:tc>
        <w:tc>
          <w:tcPr>
            <w:tcW w:w="0" w:type="auto"/>
            <w:tcBorders>
              <w:top w:val="nil"/>
              <w:left w:val="single" w:sz="6" w:space="0" w:color="auto"/>
              <w:bottom w:val="nil"/>
              <w:right w:val="single" w:sz="6" w:space="0" w:color="auto"/>
            </w:tcBorders>
          </w:tcPr>
          <w:p w14:paraId="69AB9E8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c6</w:t>
            </w:r>
          </w:p>
        </w:tc>
        <w:tc>
          <w:tcPr>
            <w:tcW w:w="0" w:type="auto"/>
            <w:tcBorders>
              <w:top w:val="nil"/>
              <w:left w:val="single" w:sz="6" w:space="0" w:color="auto"/>
              <w:bottom w:val="nil"/>
              <w:right w:val="single" w:sz="6" w:space="0" w:color="auto"/>
            </w:tcBorders>
          </w:tcPr>
          <w:p w14:paraId="77EC98D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c7</w:t>
            </w:r>
          </w:p>
        </w:tc>
      </w:tr>
      <w:tr w:rsidR="0021319C" w:rsidRPr="0021319C" w14:paraId="55A949A9" w14:textId="77777777" w:rsidTr="0021319C">
        <w:trPr>
          <w:cantSplit/>
          <w:jc w:val="center"/>
        </w:trPr>
        <w:tc>
          <w:tcPr>
            <w:tcW w:w="0" w:type="auto"/>
            <w:tcBorders>
              <w:top w:val="nil"/>
              <w:left w:val="single" w:sz="6" w:space="0" w:color="auto"/>
              <w:bottom w:val="nil"/>
              <w:right w:val="single" w:sz="6" w:space="0" w:color="auto"/>
            </w:tcBorders>
          </w:tcPr>
          <w:p w14:paraId="4FCAF243"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%rcx</w:t>
            </w:r>
          </w:p>
        </w:tc>
        <w:tc>
          <w:tcPr>
            <w:tcW w:w="0" w:type="auto"/>
            <w:tcBorders>
              <w:top w:val="nil"/>
              <w:left w:val="single" w:sz="6" w:space="0" w:color="auto"/>
              <w:bottom w:val="nil"/>
              <w:right w:val="single" w:sz="6" w:space="0" w:color="auto"/>
            </w:tcBorders>
          </w:tcPr>
          <w:p w14:paraId="37BCDE24"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c8</w:t>
            </w:r>
          </w:p>
        </w:tc>
        <w:tc>
          <w:tcPr>
            <w:tcW w:w="0" w:type="auto"/>
            <w:tcBorders>
              <w:top w:val="nil"/>
              <w:left w:val="single" w:sz="6" w:space="0" w:color="auto"/>
              <w:bottom w:val="nil"/>
              <w:right w:val="single" w:sz="6" w:space="0" w:color="auto"/>
            </w:tcBorders>
          </w:tcPr>
          <w:p w14:paraId="63A2D0D6"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c9</w:t>
            </w:r>
          </w:p>
        </w:tc>
        <w:tc>
          <w:tcPr>
            <w:tcW w:w="0" w:type="auto"/>
            <w:tcBorders>
              <w:top w:val="nil"/>
              <w:left w:val="single" w:sz="6" w:space="0" w:color="auto"/>
              <w:bottom w:val="nil"/>
              <w:right w:val="single" w:sz="6" w:space="0" w:color="auto"/>
            </w:tcBorders>
          </w:tcPr>
          <w:p w14:paraId="78327FB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ca</w:t>
            </w:r>
          </w:p>
        </w:tc>
        <w:tc>
          <w:tcPr>
            <w:tcW w:w="0" w:type="auto"/>
            <w:tcBorders>
              <w:top w:val="nil"/>
              <w:left w:val="single" w:sz="6" w:space="0" w:color="auto"/>
              <w:bottom w:val="nil"/>
              <w:right w:val="single" w:sz="6" w:space="0" w:color="auto"/>
            </w:tcBorders>
          </w:tcPr>
          <w:p w14:paraId="4459EDB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cb</w:t>
            </w:r>
          </w:p>
        </w:tc>
        <w:tc>
          <w:tcPr>
            <w:tcW w:w="0" w:type="auto"/>
            <w:tcBorders>
              <w:top w:val="nil"/>
              <w:left w:val="single" w:sz="6" w:space="0" w:color="auto"/>
              <w:bottom w:val="nil"/>
              <w:right w:val="single" w:sz="6" w:space="0" w:color="auto"/>
            </w:tcBorders>
          </w:tcPr>
          <w:p w14:paraId="490055E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cc</w:t>
            </w:r>
          </w:p>
        </w:tc>
        <w:tc>
          <w:tcPr>
            <w:tcW w:w="0" w:type="auto"/>
            <w:tcBorders>
              <w:top w:val="nil"/>
              <w:left w:val="single" w:sz="6" w:space="0" w:color="auto"/>
              <w:bottom w:val="nil"/>
              <w:right w:val="single" w:sz="6" w:space="0" w:color="auto"/>
            </w:tcBorders>
          </w:tcPr>
          <w:p w14:paraId="2CED2889"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cd</w:t>
            </w:r>
          </w:p>
        </w:tc>
        <w:tc>
          <w:tcPr>
            <w:tcW w:w="0" w:type="auto"/>
            <w:tcBorders>
              <w:top w:val="nil"/>
              <w:left w:val="single" w:sz="6" w:space="0" w:color="auto"/>
              <w:bottom w:val="nil"/>
              <w:right w:val="single" w:sz="6" w:space="0" w:color="auto"/>
            </w:tcBorders>
          </w:tcPr>
          <w:p w14:paraId="2138D58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ce</w:t>
            </w:r>
          </w:p>
        </w:tc>
        <w:tc>
          <w:tcPr>
            <w:tcW w:w="0" w:type="auto"/>
            <w:tcBorders>
              <w:top w:val="nil"/>
              <w:left w:val="single" w:sz="6" w:space="0" w:color="auto"/>
              <w:bottom w:val="nil"/>
              <w:right w:val="single" w:sz="6" w:space="0" w:color="auto"/>
            </w:tcBorders>
          </w:tcPr>
          <w:p w14:paraId="1C647A0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cf</w:t>
            </w:r>
          </w:p>
        </w:tc>
      </w:tr>
      <w:tr w:rsidR="0021319C" w:rsidRPr="0021319C" w14:paraId="1AAC8F40" w14:textId="77777777" w:rsidTr="0021319C">
        <w:trPr>
          <w:cantSplit/>
          <w:jc w:val="center"/>
        </w:trPr>
        <w:tc>
          <w:tcPr>
            <w:tcW w:w="0" w:type="auto"/>
            <w:tcBorders>
              <w:top w:val="nil"/>
              <w:left w:val="single" w:sz="6" w:space="0" w:color="auto"/>
              <w:bottom w:val="nil"/>
              <w:right w:val="single" w:sz="6" w:space="0" w:color="auto"/>
            </w:tcBorders>
          </w:tcPr>
          <w:p w14:paraId="5A7BB54E"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%rdx</w:t>
            </w:r>
          </w:p>
        </w:tc>
        <w:tc>
          <w:tcPr>
            <w:tcW w:w="0" w:type="auto"/>
            <w:tcBorders>
              <w:top w:val="nil"/>
              <w:left w:val="single" w:sz="6" w:space="0" w:color="auto"/>
              <w:bottom w:val="nil"/>
              <w:right w:val="single" w:sz="6" w:space="0" w:color="auto"/>
            </w:tcBorders>
          </w:tcPr>
          <w:p w14:paraId="56E7542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d0</w:t>
            </w:r>
          </w:p>
        </w:tc>
        <w:tc>
          <w:tcPr>
            <w:tcW w:w="0" w:type="auto"/>
            <w:tcBorders>
              <w:top w:val="nil"/>
              <w:left w:val="single" w:sz="6" w:space="0" w:color="auto"/>
              <w:bottom w:val="nil"/>
              <w:right w:val="single" w:sz="6" w:space="0" w:color="auto"/>
            </w:tcBorders>
          </w:tcPr>
          <w:p w14:paraId="0394BF8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d1</w:t>
            </w:r>
          </w:p>
        </w:tc>
        <w:tc>
          <w:tcPr>
            <w:tcW w:w="0" w:type="auto"/>
            <w:tcBorders>
              <w:top w:val="nil"/>
              <w:left w:val="single" w:sz="6" w:space="0" w:color="auto"/>
              <w:bottom w:val="nil"/>
              <w:right w:val="single" w:sz="6" w:space="0" w:color="auto"/>
            </w:tcBorders>
          </w:tcPr>
          <w:p w14:paraId="7C836F1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d2</w:t>
            </w:r>
          </w:p>
        </w:tc>
        <w:tc>
          <w:tcPr>
            <w:tcW w:w="0" w:type="auto"/>
            <w:tcBorders>
              <w:top w:val="nil"/>
              <w:left w:val="single" w:sz="6" w:space="0" w:color="auto"/>
              <w:bottom w:val="nil"/>
              <w:right w:val="single" w:sz="6" w:space="0" w:color="auto"/>
            </w:tcBorders>
          </w:tcPr>
          <w:p w14:paraId="594973C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d3</w:t>
            </w:r>
          </w:p>
        </w:tc>
        <w:tc>
          <w:tcPr>
            <w:tcW w:w="0" w:type="auto"/>
            <w:tcBorders>
              <w:top w:val="nil"/>
              <w:left w:val="single" w:sz="6" w:space="0" w:color="auto"/>
              <w:bottom w:val="nil"/>
              <w:right w:val="single" w:sz="6" w:space="0" w:color="auto"/>
            </w:tcBorders>
          </w:tcPr>
          <w:p w14:paraId="71ECBDB6"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d4</w:t>
            </w:r>
          </w:p>
        </w:tc>
        <w:tc>
          <w:tcPr>
            <w:tcW w:w="0" w:type="auto"/>
            <w:tcBorders>
              <w:top w:val="nil"/>
              <w:left w:val="single" w:sz="6" w:space="0" w:color="auto"/>
              <w:bottom w:val="nil"/>
              <w:right w:val="single" w:sz="6" w:space="0" w:color="auto"/>
            </w:tcBorders>
          </w:tcPr>
          <w:p w14:paraId="2236F67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d5</w:t>
            </w:r>
          </w:p>
        </w:tc>
        <w:tc>
          <w:tcPr>
            <w:tcW w:w="0" w:type="auto"/>
            <w:tcBorders>
              <w:top w:val="nil"/>
              <w:left w:val="single" w:sz="6" w:space="0" w:color="auto"/>
              <w:bottom w:val="nil"/>
              <w:right w:val="single" w:sz="6" w:space="0" w:color="auto"/>
            </w:tcBorders>
          </w:tcPr>
          <w:p w14:paraId="3199025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d6</w:t>
            </w:r>
          </w:p>
        </w:tc>
        <w:tc>
          <w:tcPr>
            <w:tcW w:w="0" w:type="auto"/>
            <w:tcBorders>
              <w:top w:val="nil"/>
              <w:left w:val="single" w:sz="6" w:space="0" w:color="auto"/>
              <w:bottom w:val="nil"/>
              <w:right w:val="single" w:sz="6" w:space="0" w:color="auto"/>
            </w:tcBorders>
          </w:tcPr>
          <w:p w14:paraId="55FB099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d7</w:t>
            </w:r>
          </w:p>
        </w:tc>
      </w:tr>
      <w:tr w:rsidR="0021319C" w:rsidRPr="0021319C" w14:paraId="0D53F3DC" w14:textId="77777777" w:rsidTr="0021319C">
        <w:trPr>
          <w:cantSplit/>
          <w:jc w:val="center"/>
        </w:trPr>
        <w:tc>
          <w:tcPr>
            <w:tcW w:w="0" w:type="auto"/>
            <w:tcBorders>
              <w:top w:val="nil"/>
              <w:left w:val="single" w:sz="6" w:space="0" w:color="auto"/>
              <w:bottom w:val="nil"/>
              <w:right w:val="single" w:sz="6" w:space="0" w:color="auto"/>
            </w:tcBorders>
          </w:tcPr>
          <w:p w14:paraId="69003B1A"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%rbx</w:t>
            </w:r>
          </w:p>
        </w:tc>
        <w:tc>
          <w:tcPr>
            <w:tcW w:w="0" w:type="auto"/>
            <w:tcBorders>
              <w:top w:val="nil"/>
              <w:left w:val="single" w:sz="6" w:space="0" w:color="auto"/>
              <w:bottom w:val="nil"/>
              <w:right w:val="single" w:sz="6" w:space="0" w:color="auto"/>
            </w:tcBorders>
          </w:tcPr>
          <w:p w14:paraId="48E83EC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d8</w:t>
            </w:r>
          </w:p>
        </w:tc>
        <w:tc>
          <w:tcPr>
            <w:tcW w:w="0" w:type="auto"/>
            <w:tcBorders>
              <w:top w:val="nil"/>
              <w:left w:val="single" w:sz="6" w:space="0" w:color="auto"/>
              <w:bottom w:val="nil"/>
              <w:right w:val="single" w:sz="6" w:space="0" w:color="auto"/>
            </w:tcBorders>
          </w:tcPr>
          <w:p w14:paraId="10BCDBBE"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d9</w:t>
            </w:r>
          </w:p>
        </w:tc>
        <w:tc>
          <w:tcPr>
            <w:tcW w:w="0" w:type="auto"/>
            <w:tcBorders>
              <w:top w:val="nil"/>
              <w:left w:val="single" w:sz="6" w:space="0" w:color="auto"/>
              <w:bottom w:val="nil"/>
              <w:right w:val="single" w:sz="6" w:space="0" w:color="auto"/>
            </w:tcBorders>
          </w:tcPr>
          <w:p w14:paraId="3846C92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da</w:t>
            </w:r>
          </w:p>
        </w:tc>
        <w:tc>
          <w:tcPr>
            <w:tcW w:w="0" w:type="auto"/>
            <w:tcBorders>
              <w:top w:val="nil"/>
              <w:left w:val="single" w:sz="6" w:space="0" w:color="auto"/>
              <w:bottom w:val="nil"/>
              <w:right w:val="single" w:sz="6" w:space="0" w:color="auto"/>
            </w:tcBorders>
          </w:tcPr>
          <w:p w14:paraId="0E9F17A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db</w:t>
            </w:r>
          </w:p>
        </w:tc>
        <w:tc>
          <w:tcPr>
            <w:tcW w:w="0" w:type="auto"/>
            <w:tcBorders>
              <w:top w:val="nil"/>
              <w:left w:val="single" w:sz="6" w:space="0" w:color="auto"/>
              <w:bottom w:val="nil"/>
              <w:right w:val="single" w:sz="6" w:space="0" w:color="auto"/>
            </w:tcBorders>
          </w:tcPr>
          <w:p w14:paraId="085A8C7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dc</w:t>
            </w:r>
          </w:p>
        </w:tc>
        <w:tc>
          <w:tcPr>
            <w:tcW w:w="0" w:type="auto"/>
            <w:tcBorders>
              <w:top w:val="nil"/>
              <w:left w:val="single" w:sz="6" w:space="0" w:color="auto"/>
              <w:bottom w:val="nil"/>
              <w:right w:val="single" w:sz="6" w:space="0" w:color="auto"/>
            </w:tcBorders>
          </w:tcPr>
          <w:p w14:paraId="14CBEA0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dd</w:t>
            </w:r>
          </w:p>
        </w:tc>
        <w:tc>
          <w:tcPr>
            <w:tcW w:w="0" w:type="auto"/>
            <w:tcBorders>
              <w:top w:val="nil"/>
              <w:left w:val="single" w:sz="6" w:space="0" w:color="auto"/>
              <w:bottom w:val="nil"/>
              <w:right w:val="single" w:sz="6" w:space="0" w:color="auto"/>
            </w:tcBorders>
          </w:tcPr>
          <w:p w14:paraId="6DDCFF5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de</w:t>
            </w:r>
          </w:p>
        </w:tc>
        <w:tc>
          <w:tcPr>
            <w:tcW w:w="0" w:type="auto"/>
            <w:tcBorders>
              <w:top w:val="nil"/>
              <w:left w:val="single" w:sz="6" w:space="0" w:color="auto"/>
              <w:bottom w:val="nil"/>
              <w:right w:val="single" w:sz="6" w:space="0" w:color="auto"/>
            </w:tcBorders>
          </w:tcPr>
          <w:p w14:paraId="523D1B7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df</w:t>
            </w:r>
          </w:p>
        </w:tc>
      </w:tr>
      <w:tr w:rsidR="0021319C" w:rsidRPr="0021319C" w14:paraId="45744A0B" w14:textId="77777777" w:rsidTr="0021319C">
        <w:trPr>
          <w:cantSplit/>
          <w:jc w:val="center"/>
        </w:trPr>
        <w:tc>
          <w:tcPr>
            <w:tcW w:w="0" w:type="auto"/>
            <w:tcBorders>
              <w:top w:val="nil"/>
              <w:left w:val="single" w:sz="6" w:space="0" w:color="auto"/>
              <w:bottom w:val="nil"/>
              <w:right w:val="single" w:sz="6" w:space="0" w:color="auto"/>
            </w:tcBorders>
          </w:tcPr>
          <w:p w14:paraId="68BEFEE9"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%rsp</w:t>
            </w:r>
          </w:p>
        </w:tc>
        <w:tc>
          <w:tcPr>
            <w:tcW w:w="0" w:type="auto"/>
            <w:tcBorders>
              <w:top w:val="nil"/>
              <w:left w:val="single" w:sz="6" w:space="0" w:color="auto"/>
              <w:bottom w:val="nil"/>
              <w:right w:val="single" w:sz="6" w:space="0" w:color="auto"/>
            </w:tcBorders>
          </w:tcPr>
          <w:p w14:paraId="02460F2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48 89 e0</w:t>
            </w:r>
          </w:p>
        </w:tc>
        <w:tc>
          <w:tcPr>
            <w:tcW w:w="0" w:type="auto"/>
            <w:tcBorders>
              <w:top w:val="nil"/>
              <w:left w:val="single" w:sz="6" w:space="0" w:color="auto"/>
              <w:bottom w:val="nil"/>
              <w:right w:val="single" w:sz="6" w:space="0" w:color="auto"/>
            </w:tcBorders>
          </w:tcPr>
          <w:p w14:paraId="54BF40B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48 89 e1</w:t>
            </w:r>
          </w:p>
        </w:tc>
        <w:tc>
          <w:tcPr>
            <w:tcW w:w="0" w:type="auto"/>
            <w:tcBorders>
              <w:top w:val="nil"/>
              <w:left w:val="single" w:sz="6" w:space="0" w:color="auto"/>
              <w:bottom w:val="nil"/>
              <w:right w:val="single" w:sz="6" w:space="0" w:color="auto"/>
            </w:tcBorders>
          </w:tcPr>
          <w:p w14:paraId="4821F97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48 89 e2</w:t>
            </w:r>
          </w:p>
        </w:tc>
        <w:tc>
          <w:tcPr>
            <w:tcW w:w="0" w:type="auto"/>
            <w:tcBorders>
              <w:top w:val="nil"/>
              <w:left w:val="single" w:sz="6" w:space="0" w:color="auto"/>
              <w:bottom w:val="nil"/>
              <w:right w:val="single" w:sz="6" w:space="0" w:color="auto"/>
            </w:tcBorders>
          </w:tcPr>
          <w:p w14:paraId="5A6BD39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48 89 e3</w:t>
            </w:r>
          </w:p>
        </w:tc>
        <w:tc>
          <w:tcPr>
            <w:tcW w:w="0" w:type="auto"/>
            <w:tcBorders>
              <w:top w:val="nil"/>
              <w:left w:val="single" w:sz="6" w:space="0" w:color="auto"/>
              <w:bottom w:val="nil"/>
              <w:right w:val="single" w:sz="6" w:space="0" w:color="auto"/>
            </w:tcBorders>
          </w:tcPr>
          <w:p w14:paraId="75A1631B"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48 89 e4</w:t>
            </w:r>
          </w:p>
        </w:tc>
        <w:tc>
          <w:tcPr>
            <w:tcW w:w="0" w:type="auto"/>
            <w:tcBorders>
              <w:top w:val="nil"/>
              <w:left w:val="single" w:sz="6" w:space="0" w:color="auto"/>
              <w:bottom w:val="nil"/>
              <w:right w:val="single" w:sz="6" w:space="0" w:color="auto"/>
            </w:tcBorders>
          </w:tcPr>
          <w:p w14:paraId="4B63EA6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48 89 e5</w:t>
            </w:r>
          </w:p>
        </w:tc>
        <w:tc>
          <w:tcPr>
            <w:tcW w:w="0" w:type="auto"/>
            <w:tcBorders>
              <w:top w:val="nil"/>
              <w:left w:val="single" w:sz="6" w:space="0" w:color="auto"/>
              <w:bottom w:val="nil"/>
              <w:right w:val="single" w:sz="6" w:space="0" w:color="auto"/>
            </w:tcBorders>
          </w:tcPr>
          <w:p w14:paraId="5325864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48 89 e6</w:t>
            </w:r>
          </w:p>
        </w:tc>
        <w:tc>
          <w:tcPr>
            <w:tcW w:w="0" w:type="auto"/>
            <w:tcBorders>
              <w:top w:val="nil"/>
              <w:left w:val="single" w:sz="6" w:space="0" w:color="auto"/>
              <w:bottom w:val="nil"/>
              <w:right w:val="single" w:sz="6" w:space="0" w:color="auto"/>
            </w:tcBorders>
          </w:tcPr>
          <w:p w14:paraId="619C54F6"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48 89 e7</w:t>
            </w:r>
          </w:p>
        </w:tc>
      </w:tr>
      <w:tr w:rsidR="0021319C" w:rsidRPr="0021319C" w14:paraId="09B1B9CB" w14:textId="77777777" w:rsidTr="0021319C">
        <w:trPr>
          <w:cantSplit/>
          <w:jc w:val="center"/>
        </w:trPr>
        <w:tc>
          <w:tcPr>
            <w:tcW w:w="0" w:type="auto"/>
            <w:tcBorders>
              <w:top w:val="nil"/>
              <w:left w:val="single" w:sz="6" w:space="0" w:color="auto"/>
              <w:bottom w:val="nil"/>
              <w:right w:val="single" w:sz="6" w:space="0" w:color="auto"/>
            </w:tcBorders>
          </w:tcPr>
          <w:p w14:paraId="19495852"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%rbp</w:t>
            </w:r>
          </w:p>
        </w:tc>
        <w:tc>
          <w:tcPr>
            <w:tcW w:w="0" w:type="auto"/>
            <w:tcBorders>
              <w:top w:val="nil"/>
              <w:left w:val="single" w:sz="6" w:space="0" w:color="auto"/>
              <w:bottom w:val="nil"/>
              <w:right w:val="single" w:sz="6" w:space="0" w:color="auto"/>
            </w:tcBorders>
          </w:tcPr>
          <w:p w14:paraId="2DCE10D7"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48 89 e8</w:t>
            </w:r>
          </w:p>
        </w:tc>
        <w:tc>
          <w:tcPr>
            <w:tcW w:w="0" w:type="auto"/>
            <w:tcBorders>
              <w:top w:val="nil"/>
              <w:left w:val="single" w:sz="6" w:space="0" w:color="auto"/>
              <w:bottom w:val="nil"/>
              <w:right w:val="single" w:sz="6" w:space="0" w:color="auto"/>
            </w:tcBorders>
          </w:tcPr>
          <w:p w14:paraId="5568D3C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48 89 e9</w:t>
            </w:r>
          </w:p>
        </w:tc>
        <w:tc>
          <w:tcPr>
            <w:tcW w:w="0" w:type="auto"/>
            <w:tcBorders>
              <w:top w:val="nil"/>
              <w:left w:val="single" w:sz="6" w:space="0" w:color="auto"/>
              <w:bottom w:val="nil"/>
              <w:right w:val="single" w:sz="6" w:space="0" w:color="auto"/>
            </w:tcBorders>
          </w:tcPr>
          <w:p w14:paraId="31918B0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ea</w:t>
            </w:r>
          </w:p>
        </w:tc>
        <w:tc>
          <w:tcPr>
            <w:tcW w:w="0" w:type="auto"/>
            <w:tcBorders>
              <w:top w:val="nil"/>
              <w:left w:val="single" w:sz="6" w:space="0" w:color="auto"/>
              <w:bottom w:val="nil"/>
              <w:right w:val="single" w:sz="6" w:space="0" w:color="auto"/>
            </w:tcBorders>
          </w:tcPr>
          <w:p w14:paraId="378F708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eb</w:t>
            </w:r>
          </w:p>
        </w:tc>
        <w:tc>
          <w:tcPr>
            <w:tcW w:w="0" w:type="auto"/>
            <w:tcBorders>
              <w:top w:val="nil"/>
              <w:left w:val="single" w:sz="6" w:space="0" w:color="auto"/>
              <w:bottom w:val="nil"/>
              <w:right w:val="single" w:sz="6" w:space="0" w:color="auto"/>
            </w:tcBorders>
          </w:tcPr>
          <w:p w14:paraId="14DD7F0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ec</w:t>
            </w:r>
          </w:p>
        </w:tc>
        <w:tc>
          <w:tcPr>
            <w:tcW w:w="0" w:type="auto"/>
            <w:tcBorders>
              <w:top w:val="nil"/>
              <w:left w:val="single" w:sz="6" w:space="0" w:color="auto"/>
              <w:bottom w:val="nil"/>
              <w:right w:val="single" w:sz="6" w:space="0" w:color="auto"/>
            </w:tcBorders>
          </w:tcPr>
          <w:p w14:paraId="105E228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ed</w:t>
            </w:r>
          </w:p>
        </w:tc>
        <w:tc>
          <w:tcPr>
            <w:tcW w:w="0" w:type="auto"/>
            <w:tcBorders>
              <w:top w:val="nil"/>
              <w:left w:val="single" w:sz="6" w:space="0" w:color="auto"/>
              <w:bottom w:val="nil"/>
              <w:right w:val="single" w:sz="6" w:space="0" w:color="auto"/>
            </w:tcBorders>
          </w:tcPr>
          <w:p w14:paraId="065F74BB"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ee</w:t>
            </w:r>
          </w:p>
        </w:tc>
        <w:tc>
          <w:tcPr>
            <w:tcW w:w="0" w:type="auto"/>
            <w:tcBorders>
              <w:top w:val="nil"/>
              <w:left w:val="single" w:sz="6" w:space="0" w:color="auto"/>
              <w:bottom w:val="nil"/>
              <w:right w:val="single" w:sz="6" w:space="0" w:color="auto"/>
            </w:tcBorders>
          </w:tcPr>
          <w:p w14:paraId="170DDBB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ef</w:t>
            </w:r>
          </w:p>
        </w:tc>
      </w:tr>
      <w:tr w:rsidR="0021319C" w:rsidRPr="0021319C" w14:paraId="09106FA7" w14:textId="77777777" w:rsidTr="0021319C">
        <w:trPr>
          <w:cantSplit/>
          <w:jc w:val="center"/>
        </w:trPr>
        <w:tc>
          <w:tcPr>
            <w:tcW w:w="0" w:type="auto"/>
            <w:tcBorders>
              <w:top w:val="nil"/>
              <w:left w:val="single" w:sz="6" w:space="0" w:color="auto"/>
              <w:bottom w:val="nil"/>
              <w:right w:val="single" w:sz="6" w:space="0" w:color="auto"/>
            </w:tcBorders>
          </w:tcPr>
          <w:p w14:paraId="023165D6"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%rsi</w:t>
            </w:r>
          </w:p>
        </w:tc>
        <w:tc>
          <w:tcPr>
            <w:tcW w:w="0" w:type="auto"/>
            <w:tcBorders>
              <w:top w:val="nil"/>
              <w:left w:val="single" w:sz="6" w:space="0" w:color="auto"/>
              <w:bottom w:val="nil"/>
              <w:right w:val="single" w:sz="6" w:space="0" w:color="auto"/>
            </w:tcBorders>
          </w:tcPr>
          <w:p w14:paraId="3C1C61F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f0</w:t>
            </w:r>
          </w:p>
        </w:tc>
        <w:tc>
          <w:tcPr>
            <w:tcW w:w="0" w:type="auto"/>
            <w:tcBorders>
              <w:top w:val="nil"/>
              <w:left w:val="single" w:sz="6" w:space="0" w:color="auto"/>
              <w:bottom w:val="nil"/>
              <w:right w:val="single" w:sz="6" w:space="0" w:color="auto"/>
            </w:tcBorders>
          </w:tcPr>
          <w:p w14:paraId="27E7F6F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f1</w:t>
            </w:r>
          </w:p>
        </w:tc>
        <w:tc>
          <w:tcPr>
            <w:tcW w:w="0" w:type="auto"/>
            <w:tcBorders>
              <w:top w:val="nil"/>
              <w:left w:val="single" w:sz="6" w:space="0" w:color="auto"/>
              <w:bottom w:val="nil"/>
              <w:right w:val="single" w:sz="6" w:space="0" w:color="auto"/>
            </w:tcBorders>
          </w:tcPr>
          <w:p w14:paraId="08F91F5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f2</w:t>
            </w:r>
          </w:p>
        </w:tc>
        <w:tc>
          <w:tcPr>
            <w:tcW w:w="0" w:type="auto"/>
            <w:tcBorders>
              <w:top w:val="nil"/>
              <w:left w:val="single" w:sz="6" w:space="0" w:color="auto"/>
              <w:bottom w:val="nil"/>
              <w:right w:val="single" w:sz="6" w:space="0" w:color="auto"/>
            </w:tcBorders>
          </w:tcPr>
          <w:p w14:paraId="58352C3E"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f3</w:t>
            </w:r>
          </w:p>
        </w:tc>
        <w:tc>
          <w:tcPr>
            <w:tcW w:w="0" w:type="auto"/>
            <w:tcBorders>
              <w:top w:val="nil"/>
              <w:left w:val="single" w:sz="6" w:space="0" w:color="auto"/>
              <w:bottom w:val="nil"/>
              <w:right w:val="single" w:sz="6" w:space="0" w:color="auto"/>
            </w:tcBorders>
          </w:tcPr>
          <w:p w14:paraId="0AEF313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f4</w:t>
            </w:r>
          </w:p>
        </w:tc>
        <w:tc>
          <w:tcPr>
            <w:tcW w:w="0" w:type="auto"/>
            <w:tcBorders>
              <w:top w:val="nil"/>
              <w:left w:val="single" w:sz="6" w:space="0" w:color="auto"/>
              <w:bottom w:val="nil"/>
              <w:right w:val="single" w:sz="6" w:space="0" w:color="auto"/>
            </w:tcBorders>
          </w:tcPr>
          <w:p w14:paraId="1540245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f5</w:t>
            </w:r>
          </w:p>
        </w:tc>
        <w:tc>
          <w:tcPr>
            <w:tcW w:w="0" w:type="auto"/>
            <w:tcBorders>
              <w:top w:val="nil"/>
              <w:left w:val="single" w:sz="6" w:space="0" w:color="auto"/>
              <w:bottom w:val="nil"/>
              <w:right w:val="single" w:sz="6" w:space="0" w:color="auto"/>
            </w:tcBorders>
          </w:tcPr>
          <w:p w14:paraId="58BFB04B"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f6</w:t>
            </w:r>
          </w:p>
        </w:tc>
        <w:tc>
          <w:tcPr>
            <w:tcW w:w="0" w:type="auto"/>
            <w:tcBorders>
              <w:top w:val="nil"/>
              <w:left w:val="single" w:sz="6" w:space="0" w:color="auto"/>
              <w:bottom w:val="nil"/>
              <w:right w:val="single" w:sz="6" w:space="0" w:color="auto"/>
            </w:tcBorders>
          </w:tcPr>
          <w:p w14:paraId="4CDB030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f7</w:t>
            </w:r>
          </w:p>
        </w:tc>
      </w:tr>
      <w:tr w:rsidR="0021319C" w:rsidRPr="0021319C" w14:paraId="29F51F8D" w14:textId="77777777" w:rsidTr="0021319C">
        <w:trPr>
          <w:cantSplit/>
          <w:jc w:val="center"/>
        </w:trPr>
        <w:tc>
          <w:tcPr>
            <w:tcW w:w="0" w:type="auto"/>
            <w:tcBorders>
              <w:top w:val="nil"/>
              <w:left w:val="single" w:sz="6" w:space="0" w:color="auto"/>
              <w:bottom w:val="single" w:sz="6" w:space="0" w:color="auto"/>
              <w:right w:val="single" w:sz="6" w:space="0" w:color="auto"/>
            </w:tcBorders>
          </w:tcPr>
          <w:p w14:paraId="5698050D"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%rdi</w:t>
            </w:r>
          </w:p>
        </w:tc>
        <w:tc>
          <w:tcPr>
            <w:tcW w:w="0" w:type="auto"/>
            <w:tcBorders>
              <w:top w:val="nil"/>
              <w:left w:val="single" w:sz="6" w:space="0" w:color="auto"/>
              <w:bottom w:val="single" w:sz="6" w:space="0" w:color="auto"/>
              <w:right w:val="single" w:sz="6" w:space="0" w:color="auto"/>
            </w:tcBorders>
          </w:tcPr>
          <w:p w14:paraId="2106A41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f8</w:t>
            </w:r>
          </w:p>
        </w:tc>
        <w:tc>
          <w:tcPr>
            <w:tcW w:w="0" w:type="auto"/>
            <w:tcBorders>
              <w:top w:val="nil"/>
              <w:left w:val="single" w:sz="6" w:space="0" w:color="auto"/>
              <w:bottom w:val="single" w:sz="6" w:space="0" w:color="auto"/>
              <w:right w:val="single" w:sz="6" w:space="0" w:color="auto"/>
            </w:tcBorders>
          </w:tcPr>
          <w:p w14:paraId="16D183B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f9</w:t>
            </w:r>
          </w:p>
        </w:tc>
        <w:tc>
          <w:tcPr>
            <w:tcW w:w="0" w:type="auto"/>
            <w:tcBorders>
              <w:top w:val="nil"/>
              <w:left w:val="single" w:sz="6" w:space="0" w:color="auto"/>
              <w:bottom w:val="single" w:sz="6" w:space="0" w:color="auto"/>
              <w:right w:val="single" w:sz="6" w:space="0" w:color="auto"/>
            </w:tcBorders>
          </w:tcPr>
          <w:p w14:paraId="7EB78F6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fa</w:t>
            </w:r>
          </w:p>
        </w:tc>
        <w:tc>
          <w:tcPr>
            <w:tcW w:w="0" w:type="auto"/>
            <w:tcBorders>
              <w:top w:val="nil"/>
              <w:left w:val="single" w:sz="6" w:space="0" w:color="auto"/>
              <w:bottom w:val="single" w:sz="6" w:space="0" w:color="auto"/>
              <w:right w:val="single" w:sz="6" w:space="0" w:color="auto"/>
            </w:tcBorders>
          </w:tcPr>
          <w:p w14:paraId="6306110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fb</w:t>
            </w:r>
          </w:p>
        </w:tc>
        <w:tc>
          <w:tcPr>
            <w:tcW w:w="0" w:type="auto"/>
            <w:tcBorders>
              <w:top w:val="nil"/>
              <w:left w:val="single" w:sz="6" w:space="0" w:color="auto"/>
              <w:bottom w:val="single" w:sz="6" w:space="0" w:color="auto"/>
              <w:right w:val="single" w:sz="6" w:space="0" w:color="auto"/>
            </w:tcBorders>
          </w:tcPr>
          <w:p w14:paraId="7AC9126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fc</w:t>
            </w:r>
          </w:p>
        </w:tc>
        <w:tc>
          <w:tcPr>
            <w:tcW w:w="0" w:type="auto"/>
            <w:tcBorders>
              <w:top w:val="nil"/>
              <w:left w:val="single" w:sz="6" w:space="0" w:color="auto"/>
              <w:bottom w:val="single" w:sz="6" w:space="0" w:color="auto"/>
              <w:right w:val="single" w:sz="6" w:space="0" w:color="auto"/>
            </w:tcBorders>
          </w:tcPr>
          <w:p w14:paraId="0ED5300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fd</w:t>
            </w:r>
          </w:p>
        </w:tc>
        <w:tc>
          <w:tcPr>
            <w:tcW w:w="0" w:type="auto"/>
            <w:tcBorders>
              <w:top w:val="nil"/>
              <w:left w:val="single" w:sz="6" w:space="0" w:color="auto"/>
              <w:bottom w:val="single" w:sz="6" w:space="0" w:color="auto"/>
              <w:right w:val="single" w:sz="6" w:space="0" w:color="auto"/>
            </w:tcBorders>
          </w:tcPr>
          <w:p w14:paraId="23A122C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fe</w:t>
            </w:r>
          </w:p>
        </w:tc>
        <w:tc>
          <w:tcPr>
            <w:tcW w:w="0" w:type="auto"/>
            <w:tcBorders>
              <w:top w:val="nil"/>
              <w:left w:val="single" w:sz="6" w:space="0" w:color="auto"/>
              <w:bottom w:val="single" w:sz="6" w:space="0" w:color="auto"/>
              <w:right w:val="single" w:sz="6" w:space="0" w:color="auto"/>
            </w:tcBorders>
          </w:tcPr>
          <w:p w14:paraId="77C05E78" w14:textId="77777777"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ff</w:t>
            </w:r>
          </w:p>
        </w:tc>
      </w:tr>
    </w:tbl>
    <w:p w14:paraId="3BC824BD" w14:textId="77777777" w:rsidR="00FE1F0E" w:rsidRDefault="00FE1F0E" w:rsidP="00FE1F0E">
      <w:pPr>
        <w:pStyle w:val="Caption"/>
        <w:keepNext/>
      </w:pPr>
    </w:p>
    <w:p w14:paraId="08362933" w14:textId="4A839780" w:rsidR="00FE1F0E" w:rsidRDefault="00FE1F0E" w:rsidP="00FE1F0E">
      <w:pPr>
        <w:pStyle w:val="MyCaption"/>
      </w:pPr>
      <w:bookmarkStart w:id="5" w:name="_Ref447974524"/>
      <w:bookmarkStart w:id="6" w:name="_Ref447974533"/>
      <w:r>
        <w:t xml:space="preserve">Table </w:t>
      </w:r>
      <w:fldSimple w:instr=" SEQ Table \* ARABIC ">
        <w:r w:rsidR="00E945EE">
          <w:rPr>
            <w:noProof/>
          </w:rPr>
          <w:t>2</w:t>
        </w:r>
      </w:fldSimple>
      <w:bookmarkEnd w:id="5"/>
      <w:r>
        <w:t xml:space="preserve">: Encodings of </w:t>
      </w:r>
      <w:proofErr w:type="spellStart"/>
      <w:r w:rsidRPr="00FE1F0E">
        <w:rPr>
          <w:rStyle w:val="Codetext"/>
          <w:i w:val="0"/>
          <w:sz w:val="20"/>
          <w:szCs w:val="20"/>
        </w:rPr>
        <w:t>popq</w:t>
      </w:r>
      <w:proofErr w:type="spellEnd"/>
      <w:r>
        <w:t xml:space="preserve"> instructions</w:t>
      </w:r>
      <w:bookmarkEnd w:id="6"/>
    </w:p>
    <w:tbl>
      <w:tblPr>
        <w:tblW w:w="0" w:type="auto"/>
        <w:jc w:val="center"/>
        <w:tblLayout w:type="fixed"/>
        <w:tblCellMar>
          <w:left w:w="0" w:type="dxa"/>
          <w:right w:w="0" w:type="dxa"/>
        </w:tblCellMar>
        <w:tblLook w:val="0000" w:firstRow="0" w:lastRow="0" w:firstColumn="0" w:lastColumn="0" w:noHBand="0" w:noVBand="0"/>
      </w:tblPr>
      <w:tblGrid>
        <w:gridCol w:w="1385"/>
        <w:gridCol w:w="689"/>
        <w:gridCol w:w="689"/>
        <w:gridCol w:w="689"/>
        <w:gridCol w:w="689"/>
        <w:gridCol w:w="689"/>
        <w:gridCol w:w="689"/>
        <w:gridCol w:w="689"/>
        <w:gridCol w:w="689"/>
      </w:tblGrid>
      <w:tr w:rsidR="00FE1F0E" w:rsidRPr="00FE1F0E" w14:paraId="096B0F0B" w14:textId="77777777" w:rsidTr="00FE1F0E">
        <w:trPr>
          <w:jc w:val="center"/>
        </w:trPr>
        <w:tc>
          <w:tcPr>
            <w:tcW w:w="1385" w:type="dxa"/>
            <w:tcBorders>
              <w:top w:val="single" w:sz="6" w:space="0" w:color="auto"/>
              <w:left w:val="single" w:sz="6" w:space="0" w:color="auto"/>
              <w:bottom w:val="nil"/>
              <w:right w:val="single" w:sz="6" w:space="0" w:color="auto"/>
            </w:tcBorders>
          </w:tcPr>
          <w:p w14:paraId="20D7486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Operation</w:t>
            </w:r>
          </w:p>
        </w:tc>
        <w:tc>
          <w:tcPr>
            <w:tcW w:w="5512" w:type="dxa"/>
            <w:gridSpan w:val="8"/>
            <w:tcBorders>
              <w:top w:val="single" w:sz="6" w:space="0" w:color="auto"/>
              <w:left w:val="single" w:sz="6" w:space="0" w:color="auto"/>
              <w:bottom w:val="nil"/>
              <w:right w:val="single" w:sz="6" w:space="0" w:color="auto"/>
            </w:tcBorders>
          </w:tcPr>
          <w:p w14:paraId="7E010D60"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Register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r>
      <w:tr w:rsidR="00FE1F0E" w:rsidRPr="00FE1F0E" w14:paraId="6CDA9E42" w14:textId="77777777" w:rsidTr="00FE1F0E">
        <w:trPr>
          <w:jc w:val="center"/>
        </w:trPr>
        <w:tc>
          <w:tcPr>
            <w:tcW w:w="1385" w:type="dxa"/>
            <w:tcBorders>
              <w:top w:val="nil"/>
              <w:left w:val="single" w:sz="6" w:space="0" w:color="auto"/>
              <w:bottom w:val="single" w:sz="6" w:space="0" w:color="auto"/>
              <w:right w:val="single" w:sz="6" w:space="0" w:color="auto"/>
            </w:tcBorders>
          </w:tcPr>
          <w:p w14:paraId="6B2CD383" w14:textId="77777777" w:rsidR="00FE1F0E" w:rsidRPr="00FE1F0E" w:rsidRDefault="00FE1F0E" w:rsidP="00FE1F0E">
            <w:pPr>
              <w:jc w:val="center"/>
              <w:rPr>
                <w:rFonts w:ascii="Courier New" w:hAnsi="Courier New" w:cs="Courier New"/>
                <w:b/>
                <w:sz w:val="20"/>
                <w:szCs w:val="20"/>
              </w:rPr>
            </w:pPr>
          </w:p>
        </w:tc>
        <w:tc>
          <w:tcPr>
            <w:tcW w:w="689" w:type="dxa"/>
            <w:tcBorders>
              <w:top w:val="nil"/>
              <w:left w:val="single" w:sz="6" w:space="0" w:color="auto"/>
              <w:bottom w:val="single" w:sz="6" w:space="0" w:color="auto"/>
              <w:right w:val="single" w:sz="6" w:space="0" w:color="auto"/>
            </w:tcBorders>
          </w:tcPr>
          <w:p w14:paraId="31BB437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rax</w:t>
            </w:r>
            <w:proofErr w:type="spellEnd"/>
          </w:p>
        </w:tc>
        <w:tc>
          <w:tcPr>
            <w:tcW w:w="689" w:type="dxa"/>
            <w:tcBorders>
              <w:top w:val="nil"/>
              <w:left w:val="single" w:sz="6" w:space="0" w:color="auto"/>
              <w:bottom w:val="single" w:sz="6" w:space="0" w:color="auto"/>
              <w:right w:val="single" w:sz="6" w:space="0" w:color="auto"/>
            </w:tcBorders>
          </w:tcPr>
          <w:p w14:paraId="78184E9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rcx</w:t>
            </w:r>
            <w:proofErr w:type="spellEnd"/>
          </w:p>
        </w:tc>
        <w:tc>
          <w:tcPr>
            <w:tcW w:w="689" w:type="dxa"/>
            <w:tcBorders>
              <w:top w:val="nil"/>
              <w:left w:val="single" w:sz="6" w:space="0" w:color="auto"/>
              <w:bottom w:val="single" w:sz="6" w:space="0" w:color="auto"/>
              <w:right w:val="single" w:sz="6" w:space="0" w:color="auto"/>
            </w:tcBorders>
          </w:tcPr>
          <w:p w14:paraId="578C350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rdx</w:t>
            </w:r>
            <w:proofErr w:type="spellEnd"/>
          </w:p>
        </w:tc>
        <w:tc>
          <w:tcPr>
            <w:tcW w:w="689" w:type="dxa"/>
            <w:tcBorders>
              <w:top w:val="nil"/>
              <w:left w:val="single" w:sz="6" w:space="0" w:color="auto"/>
              <w:bottom w:val="single" w:sz="6" w:space="0" w:color="auto"/>
              <w:right w:val="single" w:sz="6" w:space="0" w:color="auto"/>
            </w:tcBorders>
          </w:tcPr>
          <w:p w14:paraId="38DB015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rbx</w:t>
            </w:r>
            <w:proofErr w:type="spellEnd"/>
          </w:p>
        </w:tc>
        <w:tc>
          <w:tcPr>
            <w:tcW w:w="689" w:type="dxa"/>
            <w:tcBorders>
              <w:top w:val="nil"/>
              <w:left w:val="single" w:sz="6" w:space="0" w:color="auto"/>
              <w:bottom w:val="single" w:sz="6" w:space="0" w:color="auto"/>
              <w:right w:val="single" w:sz="6" w:space="0" w:color="auto"/>
            </w:tcBorders>
          </w:tcPr>
          <w:p w14:paraId="44CE6DF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rsp</w:t>
            </w:r>
            <w:proofErr w:type="spellEnd"/>
          </w:p>
        </w:tc>
        <w:tc>
          <w:tcPr>
            <w:tcW w:w="689" w:type="dxa"/>
            <w:tcBorders>
              <w:top w:val="nil"/>
              <w:left w:val="single" w:sz="6" w:space="0" w:color="auto"/>
              <w:bottom w:val="single" w:sz="6" w:space="0" w:color="auto"/>
              <w:right w:val="single" w:sz="6" w:space="0" w:color="auto"/>
            </w:tcBorders>
          </w:tcPr>
          <w:p w14:paraId="3E5DB25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rbp</w:t>
            </w:r>
            <w:proofErr w:type="spellEnd"/>
          </w:p>
        </w:tc>
        <w:tc>
          <w:tcPr>
            <w:tcW w:w="689" w:type="dxa"/>
            <w:tcBorders>
              <w:top w:val="nil"/>
              <w:left w:val="single" w:sz="6" w:space="0" w:color="auto"/>
              <w:bottom w:val="single" w:sz="6" w:space="0" w:color="auto"/>
              <w:right w:val="single" w:sz="6" w:space="0" w:color="auto"/>
            </w:tcBorders>
          </w:tcPr>
          <w:p w14:paraId="2B90698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rsi</w:t>
            </w:r>
            <w:proofErr w:type="spellEnd"/>
          </w:p>
        </w:tc>
        <w:tc>
          <w:tcPr>
            <w:tcW w:w="689" w:type="dxa"/>
            <w:tcBorders>
              <w:top w:val="nil"/>
              <w:left w:val="single" w:sz="6" w:space="0" w:color="auto"/>
              <w:bottom w:val="single" w:sz="6" w:space="0" w:color="auto"/>
              <w:right w:val="single" w:sz="6" w:space="0" w:color="auto"/>
            </w:tcBorders>
          </w:tcPr>
          <w:p w14:paraId="5E2C844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rdi</w:t>
            </w:r>
            <w:proofErr w:type="spellEnd"/>
          </w:p>
        </w:tc>
      </w:tr>
      <w:tr w:rsidR="00FE1F0E" w:rsidRPr="00FE1F0E" w14:paraId="353AC3C1" w14:textId="77777777" w:rsidTr="00FE1F0E">
        <w:trPr>
          <w:jc w:val="center"/>
        </w:trPr>
        <w:tc>
          <w:tcPr>
            <w:tcW w:w="1385" w:type="dxa"/>
            <w:tcBorders>
              <w:top w:val="nil"/>
              <w:left w:val="single" w:sz="6" w:space="0" w:color="auto"/>
              <w:bottom w:val="single" w:sz="6" w:space="0" w:color="auto"/>
              <w:right w:val="single" w:sz="6" w:space="0" w:color="auto"/>
            </w:tcBorders>
          </w:tcPr>
          <w:p w14:paraId="19F6325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w:t>
            </w:r>
            <w:proofErr w:type="spellStart"/>
            <w:r w:rsidRPr="00FE1F0E">
              <w:rPr>
                <w:rFonts w:ascii="Courier New" w:hAnsi="Courier New" w:cs="Courier New"/>
                <w:b/>
                <w:sz w:val="20"/>
                <w:szCs w:val="20"/>
              </w:rPr>
              <w:t>popq</w:t>
            </w:r>
            <w:proofErr w:type="spellEnd"/>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689" w:type="dxa"/>
            <w:tcBorders>
              <w:top w:val="nil"/>
              <w:left w:val="single" w:sz="6" w:space="0" w:color="auto"/>
              <w:bottom w:val="single" w:sz="6" w:space="0" w:color="auto"/>
              <w:right w:val="single" w:sz="6" w:space="0" w:color="auto"/>
            </w:tcBorders>
          </w:tcPr>
          <w:p w14:paraId="14F6819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58</w:t>
            </w:r>
          </w:p>
        </w:tc>
        <w:tc>
          <w:tcPr>
            <w:tcW w:w="689" w:type="dxa"/>
            <w:tcBorders>
              <w:top w:val="nil"/>
              <w:left w:val="single" w:sz="6" w:space="0" w:color="auto"/>
              <w:bottom w:val="single" w:sz="6" w:space="0" w:color="auto"/>
              <w:right w:val="single" w:sz="6" w:space="0" w:color="auto"/>
            </w:tcBorders>
          </w:tcPr>
          <w:p w14:paraId="4FD617A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59</w:t>
            </w:r>
          </w:p>
        </w:tc>
        <w:tc>
          <w:tcPr>
            <w:tcW w:w="689" w:type="dxa"/>
            <w:tcBorders>
              <w:top w:val="nil"/>
              <w:left w:val="single" w:sz="6" w:space="0" w:color="auto"/>
              <w:bottom w:val="single" w:sz="6" w:space="0" w:color="auto"/>
              <w:right w:val="single" w:sz="6" w:space="0" w:color="auto"/>
            </w:tcBorders>
          </w:tcPr>
          <w:p w14:paraId="635567E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5a</w:t>
            </w:r>
          </w:p>
        </w:tc>
        <w:tc>
          <w:tcPr>
            <w:tcW w:w="689" w:type="dxa"/>
            <w:tcBorders>
              <w:top w:val="nil"/>
              <w:left w:val="single" w:sz="6" w:space="0" w:color="auto"/>
              <w:bottom w:val="single" w:sz="6" w:space="0" w:color="auto"/>
              <w:right w:val="single" w:sz="6" w:space="0" w:color="auto"/>
            </w:tcBorders>
          </w:tcPr>
          <w:p w14:paraId="5E80291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5b</w:t>
            </w:r>
          </w:p>
        </w:tc>
        <w:tc>
          <w:tcPr>
            <w:tcW w:w="689" w:type="dxa"/>
            <w:tcBorders>
              <w:top w:val="nil"/>
              <w:left w:val="single" w:sz="6" w:space="0" w:color="auto"/>
              <w:bottom w:val="single" w:sz="6" w:space="0" w:color="auto"/>
              <w:right w:val="single" w:sz="6" w:space="0" w:color="auto"/>
            </w:tcBorders>
          </w:tcPr>
          <w:p w14:paraId="75B624B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5c</w:t>
            </w:r>
          </w:p>
        </w:tc>
        <w:tc>
          <w:tcPr>
            <w:tcW w:w="689" w:type="dxa"/>
            <w:tcBorders>
              <w:top w:val="nil"/>
              <w:left w:val="single" w:sz="6" w:space="0" w:color="auto"/>
              <w:bottom w:val="single" w:sz="6" w:space="0" w:color="auto"/>
              <w:right w:val="single" w:sz="6" w:space="0" w:color="auto"/>
            </w:tcBorders>
          </w:tcPr>
          <w:p w14:paraId="67AB388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5d</w:t>
            </w:r>
          </w:p>
        </w:tc>
        <w:tc>
          <w:tcPr>
            <w:tcW w:w="689" w:type="dxa"/>
            <w:tcBorders>
              <w:top w:val="nil"/>
              <w:left w:val="single" w:sz="6" w:space="0" w:color="auto"/>
              <w:bottom w:val="single" w:sz="6" w:space="0" w:color="auto"/>
              <w:right w:val="single" w:sz="6" w:space="0" w:color="auto"/>
            </w:tcBorders>
          </w:tcPr>
          <w:p w14:paraId="2EA467C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5e</w:t>
            </w:r>
          </w:p>
        </w:tc>
        <w:tc>
          <w:tcPr>
            <w:tcW w:w="689" w:type="dxa"/>
            <w:tcBorders>
              <w:top w:val="nil"/>
              <w:left w:val="single" w:sz="6" w:space="0" w:color="auto"/>
              <w:bottom w:val="single" w:sz="6" w:space="0" w:color="auto"/>
              <w:right w:val="single" w:sz="6" w:space="0" w:color="auto"/>
            </w:tcBorders>
          </w:tcPr>
          <w:p w14:paraId="742E749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5f</w:t>
            </w:r>
          </w:p>
        </w:tc>
      </w:tr>
    </w:tbl>
    <w:p w14:paraId="2A749E4D" w14:textId="77777777" w:rsidR="00FE1F0E" w:rsidRDefault="00FE1F0E" w:rsidP="00FE1F0E">
      <w:pPr>
        <w:pStyle w:val="BodyText"/>
      </w:pPr>
    </w:p>
    <w:p w14:paraId="56E9CBFC" w14:textId="0BCEAB6C" w:rsidR="00FE1F0E" w:rsidRDefault="00FE1F0E" w:rsidP="008B0AEC">
      <w:pPr>
        <w:pStyle w:val="MyCaption"/>
        <w:keepNext/>
      </w:pPr>
      <w:bookmarkStart w:id="7" w:name="_Ref447974796"/>
      <w:bookmarkStart w:id="8" w:name="_Ref447974805"/>
      <w:r>
        <w:lastRenderedPageBreak/>
        <w:t xml:space="preserve">Table </w:t>
      </w:r>
      <w:fldSimple w:instr=" SEQ Table \* ARABIC ">
        <w:r w:rsidR="00E945EE">
          <w:rPr>
            <w:noProof/>
          </w:rPr>
          <w:t>3</w:t>
        </w:r>
      </w:fldSimple>
      <w:bookmarkEnd w:id="7"/>
      <w:r>
        <w:t xml:space="preserve">: Encodings of </w:t>
      </w:r>
      <w:proofErr w:type="spellStart"/>
      <w:r>
        <w:t>movl</w:t>
      </w:r>
      <w:proofErr w:type="spellEnd"/>
      <w:r>
        <w:t xml:space="preserve"> instructions</w:t>
      </w:r>
      <w:bookmarkEnd w:id="8"/>
    </w:p>
    <w:tbl>
      <w:tblPr>
        <w:tblW w:w="0" w:type="auto"/>
        <w:jc w:val="center"/>
        <w:tblLayout w:type="fixed"/>
        <w:tblCellMar>
          <w:left w:w="0" w:type="dxa"/>
          <w:right w:w="0" w:type="dxa"/>
        </w:tblCellMar>
        <w:tblLook w:val="0000" w:firstRow="0" w:lastRow="0" w:firstColumn="0" w:lastColumn="0" w:noHBand="0" w:noVBand="0"/>
      </w:tblPr>
      <w:tblGrid>
        <w:gridCol w:w="930"/>
        <w:gridCol w:w="746"/>
        <w:gridCol w:w="746"/>
        <w:gridCol w:w="746"/>
        <w:gridCol w:w="746"/>
        <w:gridCol w:w="746"/>
        <w:gridCol w:w="746"/>
        <w:gridCol w:w="746"/>
        <w:gridCol w:w="746"/>
      </w:tblGrid>
      <w:tr w:rsidR="00FE1F0E" w:rsidRPr="00FE1F0E" w14:paraId="4D8C9004" w14:textId="77777777" w:rsidTr="00FE1F0E">
        <w:trPr>
          <w:jc w:val="center"/>
        </w:trPr>
        <w:tc>
          <w:tcPr>
            <w:tcW w:w="6898" w:type="dxa"/>
            <w:gridSpan w:val="9"/>
            <w:tcBorders>
              <w:top w:val="nil"/>
              <w:left w:val="nil"/>
              <w:bottom w:val="single" w:sz="6" w:space="0" w:color="auto"/>
              <w:right w:val="nil"/>
            </w:tcBorders>
          </w:tcPr>
          <w:p w14:paraId="62435E7B" w14:textId="77777777" w:rsidR="00FE1F0E" w:rsidRPr="00FE1F0E" w:rsidRDefault="00FE1F0E" w:rsidP="008B0AEC">
            <w:pPr>
              <w:keepNext/>
              <w:rPr>
                <w:rFonts w:ascii="Courier New" w:hAnsi="Courier New" w:cs="Courier New"/>
                <w:b/>
                <w:sz w:val="20"/>
                <w:szCs w:val="20"/>
              </w:rPr>
            </w:pPr>
            <w:proofErr w:type="spellStart"/>
            <w:r w:rsidRPr="00FE1F0E">
              <w:rPr>
                <w:rFonts w:ascii="Courier New" w:hAnsi="Courier New" w:cs="Courier New"/>
                <w:b/>
                <w:sz w:val="20"/>
                <w:szCs w:val="20"/>
              </w:rPr>
              <w:t>movl</w:t>
            </w:r>
            <w:proofErr w:type="spellEnd"/>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$S$"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S</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$D$"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D</w:t>
            </w:r>
          </w:p>
        </w:tc>
      </w:tr>
      <w:tr w:rsidR="00FE1F0E" w:rsidRPr="00FE1F0E" w14:paraId="32F61EDB" w14:textId="77777777" w:rsidTr="00FE1F0E">
        <w:trPr>
          <w:jc w:val="center"/>
        </w:trPr>
        <w:tc>
          <w:tcPr>
            <w:tcW w:w="930" w:type="dxa"/>
            <w:tcBorders>
              <w:top w:val="nil"/>
              <w:left w:val="single" w:sz="6" w:space="0" w:color="auto"/>
              <w:bottom w:val="nil"/>
              <w:right w:val="single" w:sz="6" w:space="0" w:color="auto"/>
            </w:tcBorders>
          </w:tcPr>
          <w:p w14:paraId="247DC28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Source</w:t>
            </w:r>
          </w:p>
        </w:tc>
        <w:tc>
          <w:tcPr>
            <w:tcW w:w="5968" w:type="dxa"/>
            <w:gridSpan w:val="8"/>
            <w:tcBorders>
              <w:top w:val="nil"/>
              <w:left w:val="single" w:sz="6" w:space="0" w:color="auto"/>
              <w:bottom w:val="nil"/>
              <w:right w:val="single" w:sz="6" w:space="0" w:color="auto"/>
            </w:tcBorders>
          </w:tcPr>
          <w:p w14:paraId="079D273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Destination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$D$"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D</w:t>
            </w:r>
          </w:p>
        </w:tc>
      </w:tr>
      <w:tr w:rsidR="00FE1F0E" w:rsidRPr="00FE1F0E" w14:paraId="17E168EE" w14:textId="77777777" w:rsidTr="00FE1F0E">
        <w:trPr>
          <w:jc w:val="center"/>
        </w:trPr>
        <w:tc>
          <w:tcPr>
            <w:tcW w:w="930" w:type="dxa"/>
            <w:tcBorders>
              <w:top w:val="nil"/>
              <w:left w:val="single" w:sz="6" w:space="0" w:color="auto"/>
              <w:bottom w:val="single" w:sz="6" w:space="0" w:color="auto"/>
              <w:right w:val="single" w:sz="6" w:space="0" w:color="auto"/>
            </w:tcBorders>
          </w:tcPr>
          <w:p w14:paraId="270A820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$S$"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S</w:t>
            </w:r>
          </w:p>
        </w:tc>
        <w:tc>
          <w:tcPr>
            <w:tcW w:w="746" w:type="dxa"/>
            <w:tcBorders>
              <w:top w:val="nil"/>
              <w:left w:val="single" w:sz="6" w:space="0" w:color="auto"/>
              <w:bottom w:val="single" w:sz="6" w:space="0" w:color="auto"/>
              <w:right w:val="single" w:sz="6" w:space="0" w:color="auto"/>
            </w:tcBorders>
          </w:tcPr>
          <w:p w14:paraId="592B823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eax</w:t>
            </w:r>
            <w:proofErr w:type="spellEnd"/>
          </w:p>
        </w:tc>
        <w:tc>
          <w:tcPr>
            <w:tcW w:w="746" w:type="dxa"/>
            <w:tcBorders>
              <w:top w:val="nil"/>
              <w:left w:val="single" w:sz="6" w:space="0" w:color="auto"/>
              <w:bottom w:val="single" w:sz="6" w:space="0" w:color="auto"/>
              <w:right w:val="single" w:sz="6" w:space="0" w:color="auto"/>
            </w:tcBorders>
          </w:tcPr>
          <w:p w14:paraId="7530385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ecx</w:t>
            </w:r>
            <w:proofErr w:type="spellEnd"/>
          </w:p>
        </w:tc>
        <w:tc>
          <w:tcPr>
            <w:tcW w:w="746" w:type="dxa"/>
            <w:tcBorders>
              <w:top w:val="nil"/>
              <w:left w:val="single" w:sz="6" w:space="0" w:color="auto"/>
              <w:bottom w:val="single" w:sz="6" w:space="0" w:color="auto"/>
              <w:right w:val="single" w:sz="6" w:space="0" w:color="auto"/>
            </w:tcBorders>
          </w:tcPr>
          <w:p w14:paraId="55EF890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edx</w:t>
            </w:r>
            <w:proofErr w:type="spellEnd"/>
          </w:p>
        </w:tc>
        <w:tc>
          <w:tcPr>
            <w:tcW w:w="746" w:type="dxa"/>
            <w:tcBorders>
              <w:top w:val="nil"/>
              <w:left w:val="single" w:sz="6" w:space="0" w:color="auto"/>
              <w:bottom w:val="single" w:sz="6" w:space="0" w:color="auto"/>
              <w:right w:val="single" w:sz="6" w:space="0" w:color="auto"/>
            </w:tcBorders>
          </w:tcPr>
          <w:p w14:paraId="6168966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ebx</w:t>
            </w:r>
            <w:proofErr w:type="spellEnd"/>
          </w:p>
        </w:tc>
        <w:tc>
          <w:tcPr>
            <w:tcW w:w="746" w:type="dxa"/>
            <w:tcBorders>
              <w:top w:val="nil"/>
              <w:left w:val="single" w:sz="6" w:space="0" w:color="auto"/>
              <w:bottom w:val="single" w:sz="6" w:space="0" w:color="auto"/>
              <w:right w:val="single" w:sz="6" w:space="0" w:color="auto"/>
            </w:tcBorders>
          </w:tcPr>
          <w:p w14:paraId="045EC47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esp</w:t>
            </w:r>
            <w:proofErr w:type="spellEnd"/>
          </w:p>
        </w:tc>
        <w:tc>
          <w:tcPr>
            <w:tcW w:w="746" w:type="dxa"/>
            <w:tcBorders>
              <w:top w:val="nil"/>
              <w:left w:val="single" w:sz="6" w:space="0" w:color="auto"/>
              <w:bottom w:val="single" w:sz="6" w:space="0" w:color="auto"/>
              <w:right w:val="single" w:sz="6" w:space="0" w:color="auto"/>
            </w:tcBorders>
          </w:tcPr>
          <w:p w14:paraId="42A4A56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ebp</w:t>
            </w:r>
            <w:proofErr w:type="spellEnd"/>
          </w:p>
        </w:tc>
        <w:tc>
          <w:tcPr>
            <w:tcW w:w="746" w:type="dxa"/>
            <w:tcBorders>
              <w:top w:val="nil"/>
              <w:left w:val="single" w:sz="6" w:space="0" w:color="auto"/>
              <w:bottom w:val="single" w:sz="6" w:space="0" w:color="auto"/>
              <w:right w:val="single" w:sz="6" w:space="0" w:color="auto"/>
            </w:tcBorders>
          </w:tcPr>
          <w:p w14:paraId="416B6BB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esi</w:t>
            </w:r>
            <w:proofErr w:type="spellEnd"/>
          </w:p>
        </w:tc>
        <w:tc>
          <w:tcPr>
            <w:tcW w:w="746" w:type="dxa"/>
            <w:tcBorders>
              <w:top w:val="nil"/>
              <w:left w:val="single" w:sz="6" w:space="0" w:color="auto"/>
              <w:bottom w:val="single" w:sz="6" w:space="0" w:color="auto"/>
              <w:right w:val="single" w:sz="6" w:space="0" w:color="auto"/>
            </w:tcBorders>
          </w:tcPr>
          <w:p w14:paraId="5111186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edi</w:t>
            </w:r>
            <w:proofErr w:type="spellEnd"/>
          </w:p>
        </w:tc>
      </w:tr>
      <w:tr w:rsidR="00FE1F0E" w:rsidRPr="00FE1F0E" w14:paraId="49065F93" w14:textId="77777777" w:rsidTr="00FE1F0E">
        <w:trPr>
          <w:jc w:val="center"/>
        </w:trPr>
        <w:tc>
          <w:tcPr>
            <w:tcW w:w="930" w:type="dxa"/>
            <w:tcBorders>
              <w:top w:val="nil"/>
              <w:left w:val="single" w:sz="6" w:space="0" w:color="auto"/>
              <w:bottom w:val="nil"/>
              <w:right w:val="single" w:sz="6" w:space="0" w:color="auto"/>
            </w:tcBorders>
          </w:tcPr>
          <w:p w14:paraId="3D83399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eax</w:t>
            </w:r>
            <w:proofErr w:type="spellEnd"/>
          </w:p>
        </w:tc>
        <w:tc>
          <w:tcPr>
            <w:tcW w:w="746" w:type="dxa"/>
            <w:tcBorders>
              <w:top w:val="nil"/>
              <w:left w:val="single" w:sz="6" w:space="0" w:color="auto"/>
              <w:bottom w:val="nil"/>
              <w:right w:val="single" w:sz="6" w:space="0" w:color="auto"/>
            </w:tcBorders>
          </w:tcPr>
          <w:p w14:paraId="6E4457F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c0</w:t>
            </w:r>
          </w:p>
        </w:tc>
        <w:tc>
          <w:tcPr>
            <w:tcW w:w="746" w:type="dxa"/>
            <w:tcBorders>
              <w:top w:val="nil"/>
              <w:left w:val="single" w:sz="6" w:space="0" w:color="auto"/>
              <w:bottom w:val="nil"/>
              <w:right w:val="single" w:sz="6" w:space="0" w:color="auto"/>
            </w:tcBorders>
          </w:tcPr>
          <w:p w14:paraId="4EEFE5A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c1</w:t>
            </w:r>
          </w:p>
        </w:tc>
        <w:tc>
          <w:tcPr>
            <w:tcW w:w="746" w:type="dxa"/>
            <w:tcBorders>
              <w:top w:val="nil"/>
              <w:left w:val="single" w:sz="6" w:space="0" w:color="auto"/>
              <w:bottom w:val="nil"/>
              <w:right w:val="single" w:sz="6" w:space="0" w:color="auto"/>
            </w:tcBorders>
          </w:tcPr>
          <w:p w14:paraId="644A8E7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c2</w:t>
            </w:r>
          </w:p>
        </w:tc>
        <w:tc>
          <w:tcPr>
            <w:tcW w:w="746" w:type="dxa"/>
            <w:tcBorders>
              <w:top w:val="nil"/>
              <w:left w:val="single" w:sz="6" w:space="0" w:color="auto"/>
              <w:bottom w:val="nil"/>
              <w:right w:val="single" w:sz="6" w:space="0" w:color="auto"/>
            </w:tcBorders>
          </w:tcPr>
          <w:p w14:paraId="1B49222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c3</w:t>
            </w:r>
          </w:p>
        </w:tc>
        <w:tc>
          <w:tcPr>
            <w:tcW w:w="746" w:type="dxa"/>
            <w:tcBorders>
              <w:top w:val="nil"/>
              <w:left w:val="single" w:sz="6" w:space="0" w:color="auto"/>
              <w:bottom w:val="nil"/>
              <w:right w:val="single" w:sz="6" w:space="0" w:color="auto"/>
            </w:tcBorders>
          </w:tcPr>
          <w:p w14:paraId="5FB1379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c4</w:t>
            </w:r>
          </w:p>
        </w:tc>
        <w:tc>
          <w:tcPr>
            <w:tcW w:w="746" w:type="dxa"/>
            <w:tcBorders>
              <w:top w:val="nil"/>
              <w:left w:val="single" w:sz="6" w:space="0" w:color="auto"/>
              <w:bottom w:val="nil"/>
              <w:right w:val="single" w:sz="6" w:space="0" w:color="auto"/>
            </w:tcBorders>
          </w:tcPr>
          <w:p w14:paraId="2CADB55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c5</w:t>
            </w:r>
          </w:p>
        </w:tc>
        <w:tc>
          <w:tcPr>
            <w:tcW w:w="746" w:type="dxa"/>
            <w:tcBorders>
              <w:top w:val="nil"/>
              <w:left w:val="single" w:sz="6" w:space="0" w:color="auto"/>
              <w:bottom w:val="nil"/>
              <w:right w:val="single" w:sz="6" w:space="0" w:color="auto"/>
            </w:tcBorders>
          </w:tcPr>
          <w:p w14:paraId="1F132B5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c6</w:t>
            </w:r>
          </w:p>
        </w:tc>
        <w:tc>
          <w:tcPr>
            <w:tcW w:w="746" w:type="dxa"/>
            <w:tcBorders>
              <w:top w:val="nil"/>
              <w:left w:val="single" w:sz="6" w:space="0" w:color="auto"/>
              <w:bottom w:val="nil"/>
              <w:right w:val="single" w:sz="6" w:space="0" w:color="auto"/>
            </w:tcBorders>
          </w:tcPr>
          <w:p w14:paraId="3D71924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c7</w:t>
            </w:r>
          </w:p>
        </w:tc>
      </w:tr>
      <w:tr w:rsidR="00FE1F0E" w:rsidRPr="00FE1F0E" w14:paraId="127389C4" w14:textId="77777777" w:rsidTr="00FE1F0E">
        <w:trPr>
          <w:jc w:val="center"/>
        </w:trPr>
        <w:tc>
          <w:tcPr>
            <w:tcW w:w="930" w:type="dxa"/>
            <w:tcBorders>
              <w:top w:val="nil"/>
              <w:left w:val="single" w:sz="6" w:space="0" w:color="auto"/>
              <w:bottom w:val="nil"/>
              <w:right w:val="single" w:sz="6" w:space="0" w:color="auto"/>
            </w:tcBorders>
          </w:tcPr>
          <w:p w14:paraId="148D6EC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ecx</w:t>
            </w:r>
            <w:proofErr w:type="spellEnd"/>
          </w:p>
        </w:tc>
        <w:tc>
          <w:tcPr>
            <w:tcW w:w="746" w:type="dxa"/>
            <w:tcBorders>
              <w:top w:val="nil"/>
              <w:left w:val="single" w:sz="6" w:space="0" w:color="auto"/>
              <w:bottom w:val="nil"/>
              <w:right w:val="single" w:sz="6" w:space="0" w:color="auto"/>
            </w:tcBorders>
          </w:tcPr>
          <w:p w14:paraId="10E0BDF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c8</w:t>
            </w:r>
          </w:p>
        </w:tc>
        <w:tc>
          <w:tcPr>
            <w:tcW w:w="746" w:type="dxa"/>
            <w:tcBorders>
              <w:top w:val="nil"/>
              <w:left w:val="single" w:sz="6" w:space="0" w:color="auto"/>
              <w:bottom w:val="nil"/>
              <w:right w:val="single" w:sz="6" w:space="0" w:color="auto"/>
            </w:tcBorders>
          </w:tcPr>
          <w:p w14:paraId="18E45A24"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c9</w:t>
            </w:r>
          </w:p>
        </w:tc>
        <w:tc>
          <w:tcPr>
            <w:tcW w:w="746" w:type="dxa"/>
            <w:tcBorders>
              <w:top w:val="nil"/>
              <w:left w:val="single" w:sz="6" w:space="0" w:color="auto"/>
              <w:bottom w:val="nil"/>
              <w:right w:val="single" w:sz="6" w:space="0" w:color="auto"/>
            </w:tcBorders>
          </w:tcPr>
          <w:p w14:paraId="0B62CD6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ca</w:t>
            </w:r>
          </w:p>
        </w:tc>
        <w:tc>
          <w:tcPr>
            <w:tcW w:w="746" w:type="dxa"/>
            <w:tcBorders>
              <w:top w:val="nil"/>
              <w:left w:val="single" w:sz="6" w:space="0" w:color="auto"/>
              <w:bottom w:val="nil"/>
              <w:right w:val="single" w:sz="6" w:space="0" w:color="auto"/>
            </w:tcBorders>
          </w:tcPr>
          <w:p w14:paraId="686EB65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cb</w:t>
            </w:r>
            <w:proofErr w:type="spellEnd"/>
          </w:p>
        </w:tc>
        <w:tc>
          <w:tcPr>
            <w:tcW w:w="746" w:type="dxa"/>
            <w:tcBorders>
              <w:top w:val="nil"/>
              <w:left w:val="single" w:sz="6" w:space="0" w:color="auto"/>
              <w:bottom w:val="nil"/>
              <w:right w:val="single" w:sz="6" w:space="0" w:color="auto"/>
            </w:tcBorders>
          </w:tcPr>
          <w:p w14:paraId="7A56243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cc</w:t>
            </w:r>
          </w:p>
        </w:tc>
        <w:tc>
          <w:tcPr>
            <w:tcW w:w="746" w:type="dxa"/>
            <w:tcBorders>
              <w:top w:val="nil"/>
              <w:left w:val="single" w:sz="6" w:space="0" w:color="auto"/>
              <w:bottom w:val="nil"/>
              <w:right w:val="single" w:sz="6" w:space="0" w:color="auto"/>
            </w:tcBorders>
          </w:tcPr>
          <w:p w14:paraId="55B80814"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cd</w:t>
            </w:r>
          </w:p>
        </w:tc>
        <w:tc>
          <w:tcPr>
            <w:tcW w:w="746" w:type="dxa"/>
            <w:tcBorders>
              <w:top w:val="nil"/>
              <w:left w:val="single" w:sz="6" w:space="0" w:color="auto"/>
              <w:bottom w:val="nil"/>
              <w:right w:val="single" w:sz="6" w:space="0" w:color="auto"/>
            </w:tcBorders>
          </w:tcPr>
          <w:p w14:paraId="101AC6C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ce</w:t>
            </w:r>
            <w:proofErr w:type="spellEnd"/>
          </w:p>
        </w:tc>
        <w:tc>
          <w:tcPr>
            <w:tcW w:w="746" w:type="dxa"/>
            <w:tcBorders>
              <w:top w:val="nil"/>
              <w:left w:val="single" w:sz="6" w:space="0" w:color="auto"/>
              <w:bottom w:val="nil"/>
              <w:right w:val="single" w:sz="6" w:space="0" w:color="auto"/>
            </w:tcBorders>
          </w:tcPr>
          <w:p w14:paraId="6E4970A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cf</w:t>
            </w:r>
            <w:proofErr w:type="spellEnd"/>
          </w:p>
        </w:tc>
      </w:tr>
      <w:tr w:rsidR="00FE1F0E" w:rsidRPr="00FE1F0E" w14:paraId="47FFFDE4" w14:textId="77777777" w:rsidTr="00FE1F0E">
        <w:trPr>
          <w:jc w:val="center"/>
        </w:trPr>
        <w:tc>
          <w:tcPr>
            <w:tcW w:w="930" w:type="dxa"/>
            <w:tcBorders>
              <w:top w:val="nil"/>
              <w:left w:val="single" w:sz="6" w:space="0" w:color="auto"/>
              <w:bottom w:val="nil"/>
              <w:right w:val="single" w:sz="6" w:space="0" w:color="auto"/>
            </w:tcBorders>
          </w:tcPr>
          <w:p w14:paraId="7578E89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edx</w:t>
            </w:r>
            <w:proofErr w:type="spellEnd"/>
          </w:p>
        </w:tc>
        <w:tc>
          <w:tcPr>
            <w:tcW w:w="746" w:type="dxa"/>
            <w:tcBorders>
              <w:top w:val="nil"/>
              <w:left w:val="single" w:sz="6" w:space="0" w:color="auto"/>
              <w:bottom w:val="nil"/>
              <w:right w:val="single" w:sz="6" w:space="0" w:color="auto"/>
            </w:tcBorders>
          </w:tcPr>
          <w:p w14:paraId="3A80A2A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d0</w:t>
            </w:r>
          </w:p>
        </w:tc>
        <w:tc>
          <w:tcPr>
            <w:tcW w:w="746" w:type="dxa"/>
            <w:tcBorders>
              <w:top w:val="nil"/>
              <w:left w:val="single" w:sz="6" w:space="0" w:color="auto"/>
              <w:bottom w:val="nil"/>
              <w:right w:val="single" w:sz="6" w:space="0" w:color="auto"/>
            </w:tcBorders>
          </w:tcPr>
          <w:p w14:paraId="73ECD5C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d1</w:t>
            </w:r>
          </w:p>
        </w:tc>
        <w:tc>
          <w:tcPr>
            <w:tcW w:w="746" w:type="dxa"/>
            <w:tcBorders>
              <w:top w:val="nil"/>
              <w:left w:val="single" w:sz="6" w:space="0" w:color="auto"/>
              <w:bottom w:val="nil"/>
              <w:right w:val="single" w:sz="6" w:space="0" w:color="auto"/>
            </w:tcBorders>
          </w:tcPr>
          <w:p w14:paraId="5FD22FD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d2</w:t>
            </w:r>
          </w:p>
        </w:tc>
        <w:tc>
          <w:tcPr>
            <w:tcW w:w="746" w:type="dxa"/>
            <w:tcBorders>
              <w:top w:val="nil"/>
              <w:left w:val="single" w:sz="6" w:space="0" w:color="auto"/>
              <w:bottom w:val="nil"/>
              <w:right w:val="single" w:sz="6" w:space="0" w:color="auto"/>
            </w:tcBorders>
          </w:tcPr>
          <w:p w14:paraId="1D81874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d3</w:t>
            </w:r>
          </w:p>
        </w:tc>
        <w:tc>
          <w:tcPr>
            <w:tcW w:w="746" w:type="dxa"/>
            <w:tcBorders>
              <w:top w:val="nil"/>
              <w:left w:val="single" w:sz="6" w:space="0" w:color="auto"/>
              <w:bottom w:val="nil"/>
              <w:right w:val="single" w:sz="6" w:space="0" w:color="auto"/>
            </w:tcBorders>
          </w:tcPr>
          <w:p w14:paraId="0D3039B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d4</w:t>
            </w:r>
          </w:p>
        </w:tc>
        <w:tc>
          <w:tcPr>
            <w:tcW w:w="746" w:type="dxa"/>
            <w:tcBorders>
              <w:top w:val="nil"/>
              <w:left w:val="single" w:sz="6" w:space="0" w:color="auto"/>
              <w:bottom w:val="nil"/>
              <w:right w:val="single" w:sz="6" w:space="0" w:color="auto"/>
            </w:tcBorders>
          </w:tcPr>
          <w:p w14:paraId="0E21EEE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d5</w:t>
            </w:r>
          </w:p>
        </w:tc>
        <w:tc>
          <w:tcPr>
            <w:tcW w:w="746" w:type="dxa"/>
            <w:tcBorders>
              <w:top w:val="nil"/>
              <w:left w:val="single" w:sz="6" w:space="0" w:color="auto"/>
              <w:bottom w:val="nil"/>
              <w:right w:val="single" w:sz="6" w:space="0" w:color="auto"/>
            </w:tcBorders>
          </w:tcPr>
          <w:p w14:paraId="46D7D9B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d6</w:t>
            </w:r>
          </w:p>
        </w:tc>
        <w:tc>
          <w:tcPr>
            <w:tcW w:w="746" w:type="dxa"/>
            <w:tcBorders>
              <w:top w:val="nil"/>
              <w:left w:val="single" w:sz="6" w:space="0" w:color="auto"/>
              <w:bottom w:val="nil"/>
              <w:right w:val="single" w:sz="6" w:space="0" w:color="auto"/>
            </w:tcBorders>
          </w:tcPr>
          <w:p w14:paraId="61C7C5E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d7</w:t>
            </w:r>
          </w:p>
        </w:tc>
      </w:tr>
      <w:tr w:rsidR="00FE1F0E" w:rsidRPr="00FE1F0E" w14:paraId="1A119E98" w14:textId="77777777" w:rsidTr="00FE1F0E">
        <w:trPr>
          <w:jc w:val="center"/>
        </w:trPr>
        <w:tc>
          <w:tcPr>
            <w:tcW w:w="930" w:type="dxa"/>
            <w:tcBorders>
              <w:top w:val="nil"/>
              <w:left w:val="single" w:sz="6" w:space="0" w:color="auto"/>
              <w:bottom w:val="nil"/>
              <w:right w:val="single" w:sz="6" w:space="0" w:color="auto"/>
            </w:tcBorders>
          </w:tcPr>
          <w:p w14:paraId="42BBFEE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ebx</w:t>
            </w:r>
            <w:proofErr w:type="spellEnd"/>
          </w:p>
        </w:tc>
        <w:tc>
          <w:tcPr>
            <w:tcW w:w="746" w:type="dxa"/>
            <w:tcBorders>
              <w:top w:val="nil"/>
              <w:left w:val="single" w:sz="6" w:space="0" w:color="auto"/>
              <w:bottom w:val="nil"/>
              <w:right w:val="single" w:sz="6" w:space="0" w:color="auto"/>
            </w:tcBorders>
          </w:tcPr>
          <w:p w14:paraId="412EAD0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d8</w:t>
            </w:r>
          </w:p>
        </w:tc>
        <w:tc>
          <w:tcPr>
            <w:tcW w:w="746" w:type="dxa"/>
            <w:tcBorders>
              <w:top w:val="nil"/>
              <w:left w:val="single" w:sz="6" w:space="0" w:color="auto"/>
              <w:bottom w:val="nil"/>
              <w:right w:val="single" w:sz="6" w:space="0" w:color="auto"/>
            </w:tcBorders>
          </w:tcPr>
          <w:p w14:paraId="36B189F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d9</w:t>
            </w:r>
          </w:p>
        </w:tc>
        <w:tc>
          <w:tcPr>
            <w:tcW w:w="746" w:type="dxa"/>
            <w:tcBorders>
              <w:top w:val="nil"/>
              <w:left w:val="single" w:sz="6" w:space="0" w:color="auto"/>
              <w:bottom w:val="nil"/>
              <w:right w:val="single" w:sz="6" w:space="0" w:color="auto"/>
            </w:tcBorders>
          </w:tcPr>
          <w:p w14:paraId="5407869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da</w:t>
            </w:r>
          </w:p>
        </w:tc>
        <w:tc>
          <w:tcPr>
            <w:tcW w:w="746" w:type="dxa"/>
            <w:tcBorders>
              <w:top w:val="nil"/>
              <w:left w:val="single" w:sz="6" w:space="0" w:color="auto"/>
              <w:bottom w:val="nil"/>
              <w:right w:val="single" w:sz="6" w:space="0" w:color="auto"/>
            </w:tcBorders>
          </w:tcPr>
          <w:p w14:paraId="3FC2A32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db</w:t>
            </w:r>
            <w:proofErr w:type="spellEnd"/>
          </w:p>
        </w:tc>
        <w:tc>
          <w:tcPr>
            <w:tcW w:w="746" w:type="dxa"/>
            <w:tcBorders>
              <w:top w:val="nil"/>
              <w:left w:val="single" w:sz="6" w:space="0" w:color="auto"/>
              <w:bottom w:val="nil"/>
              <w:right w:val="single" w:sz="6" w:space="0" w:color="auto"/>
            </w:tcBorders>
          </w:tcPr>
          <w:p w14:paraId="28FAACC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dc</w:t>
            </w:r>
          </w:p>
        </w:tc>
        <w:tc>
          <w:tcPr>
            <w:tcW w:w="746" w:type="dxa"/>
            <w:tcBorders>
              <w:top w:val="nil"/>
              <w:left w:val="single" w:sz="6" w:space="0" w:color="auto"/>
              <w:bottom w:val="nil"/>
              <w:right w:val="single" w:sz="6" w:space="0" w:color="auto"/>
            </w:tcBorders>
          </w:tcPr>
          <w:p w14:paraId="33C3D17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dd</w:t>
            </w:r>
          </w:p>
        </w:tc>
        <w:tc>
          <w:tcPr>
            <w:tcW w:w="746" w:type="dxa"/>
            <w:tcBorders>
              <w:top w:val="nil"/>
              <w:left w:val="single" w:sz="6" w:space="0" w:color="auto"/>
              <w:bottom w:val="nil"/>
              <w:right w:val="single" w:sz="6" w:space="0" w:color="auto"/>
            </w:tcBorders>
          </w:tcPr>
          <w:p w14:paraId="7A47CDB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de</w:t>
            </w:r>
          </w:p>
        </w:tc>
        <w:tc>
          <w:tcPr>
            <w:tcW w:w="746" w:type="dxa"/>
            <w:tcBorders>
              <w:top w:val="nil"/>
              <w:left w:val="single" w:sz="6" w:space="0" w:color="auto"/>
              <w:bottom w:val="nil"/>
              <w:right w:val="single" w:sz="6" w:space="0" w:color="auto"/>
            </w:tcBorders>
          </w:tcPr>
          <w:p w14:paraId="2FACFA7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df</w:t>
            </w:r>
          </w:p>
        </w:tc>
      </w:tr>
      <w:tr w:rsidR="00FE1F0E" w:rsidRPr="00FE1F0E" w14:paraId="75907BE3" w14:textId="77777777" w:rsidTr="00FE1F0E">
        <w:trPr>
          <w:jc w:val="center"/>
        </w:trPr>
        <w:tc>
          <w:tcPr>
            <w:tcW w:w="930" w:type="dxa"/>
            <w:tcBorders>
              <w:top w:val="nil"/>
              <w:left w:val="single" w:sz="6" w:space="0" w:color="auto"/>
              <w:bottom w:val="nil"/>
              <w:right w:val="single" w:sz="6" w:space="0" w:color="auto"/>
            </w:tcBorders>
          </w:tcPr>
          <w:p w14:paraId="30FDEE4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esp</w:t>
            </w:r>
            <w:proofErr w:type="spellEnd"/>
          </w:p>
        </w:tc>
        <w:tc>
          <w:tcPr>
            <w:tcW w:w="746" w:type="dxa"/>
            <w:tcBorders>
              <w:top w:val="nil"/>
              <w:left w:val="single" w:sz="6" w:space="0" w:color="auto"/>
              <w:bottom w:val="nil"/>
              <w:right w:val="single" w:sz="6" w:space="0" w:color="auto"/>
            </w:tcBorders>
          </w:tcPr>
          <w:p w14:paraId="18AA26E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89 e0</w:t>
            </w:r>
          </w:p>
        </w:tc>
        <w:tc>
          <w:tcPr>
            <w:tcW w:w="746" w:type="dxa"/>
            <w:tcBorders>
              <w:top w:val="nil"/>
              <w:left w:val="single" w:sz="6" w:space="0" w:color="auto"/>
              <w:bottom w:val="nil"/>
              <w:right w:val="single" w:sz="6" w:space="0" w:color="auto"/>
            </w:tcBorders>
          </w:tcPr>
          <w:p w14:paraId="52A440D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89 e1</w:t>
            </w:r>
          </w:p>
        </w:tc>
        <w:tc>
          <w:tcPr>
            <w:tcW w:w="746" w:type="dxa"/>
            <w:tcBorders>
              <w:top w:val="nil"/>
              <w:left w:val="single" w:sz="6" w:space="0" w:color="auto"/>
              <w:bottom w:val="nil"/>
              <w:right w:val="single" w:sz="6" w:space="0" w:color="auto"/>
            </w:tcBorders>
          </w:tcPr>
          <w:p w14:paraId="025863C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89 e2</w:t>
            </w:r>
          </w:p>
        </w:tc>
        <w:tc>
          <w:tcPr>
            <w:tcW w:w="746" w:type="dxa"/>
            <w:tcBorders>
              <w:top w:val="nil"/>
              <w:left w:val="single" w:sz="6" w:space="0" w:color="auto"/>
              <w:bottom w:val="nil"/>
              <w:right w:val="single" w:sz="6" w:space="0" w:color="auto"/>
            </w:tcBorders>
          </w:tcPr>
          <w:p w14:paraId="13F8A3C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89 e3</w:t>
            </w:r>
          </w:p>
        </w:tc>
        <w:tc>
          <w:tcPr>
            <w:tcW w:w="746" w:type="dxa"/>
            <w:tcBorders>
              <w:top w:val="nil"/>
              <w:left w:val="single" w:sz="6" w:space="0" w:color="auto"/>
              <w:bottom w:val="nil"/>
              <w:right w:val="single" w:sz="6" w:space="0" w:color="auto"/>
            </w:tcBorders>
          </w:tcPr>
          <w:p w14:paraId="44B0FFD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89 e4</w:t>
            </w:r>
          </w:p>
        </w:tc>
        <w:tc>
          <w:tcPr>
            <w:tcW w:w="746" w:type="dxa"/>
            <w:tcBorders>
              <w:top w:val="nil"/>
              <w:left w:val="single" w:sz="6" w:space="0" w:color="auto"/>
              <w:bottom w:val="nil"/>
              <w:right w:val="single" w:sz="6" w:space="0" w:color="auto"/>
            </w:tcBorders>
          </w:tcPr>
          <w:p w14:paraId="55548C9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89 e5</w:t>
            </w:r>
          </w:p>
        </w:tc>
        <w:tc>
          <w:tcPr>
            <w:tcW w:w="746" w:type="dxa"/>
            <w:tcBorders>
              <w:top w:val="nil"/>
              <w:left w:val="single" w:sz="6" w:space="0" w:color="auto"/>
              <w:bottom w:val="nil"/>
              <w:right w:val="single" w:sz="6" w:space="0" w:color="auto"/>
            </w:tcBorders>
          </w:tcPr>
          <w:p w14:paraId="27A2456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89 e6</w:t>
            </w:r>
          </w:p>
        </w:tc>
        <w:tc>
          <w:tcPr>
            <w:tcW w:w="746" w:type="dxa"/>
            <w:tcBorders>
              <w:top w:val="nil"/>
              <w:left w:val="single" w:sz="6" w:space="0" w:color="auto"/>
              <w:bottom w:val="nil"/>
              <w:right w:val="single" w:sz="6" w:space="0" w:color="auto"/>
            </w:tcBorders>
          </w:tcPr>
          <w:p w14:paraId="174CBA3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89 e7</w:t>
            </w:r>
          </w:p>
        </w:tc>
      </w:tr>
      <w:tr w:rsidR="00FE1F0E" w:rsidRPr="00FE1F0E" w14:paraId="13440D01" w14:textId="77777777" w:rsidTr="00FE1F0E">
        <w:trPr>
          <w:jc w:val="center"/>
        </w:trPr>
        <w:tc>
          <w:tcPr>
            <w:tcW w:w="930" w:type="dxa"/>
            <w:tcBorders>
              <w:top w:val="nil"/>
              <w:left w:val="single" w:sz="6" w:space="0" w:color="auto"/>
              <w:bottom w:val="nil"/>
              <w:right w:val="single" w:sz="6" w:space="0" w:color="auto"/>
            </w:tcBorders>
          </w:tcPr>
          <w:p w14:paraId="42ED9E3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ebp</w:t>
            </w:r>
            <w:proofErr w:type="spellEnd"/>
          </w:p>
        </w:tc>
        <w:tc>
          <w:tcPr>
            <w:tcW w:w="746" w:type="dxa"/>
            <w:tcBorders>
              <w:top w:val="nil"/>
              <w:left w:val="single" w:sz="6" w:space="0" w:color="auto"/>
              <w:bottom w:val="nil"/>
              <w:right w:val="single" w:sz="6" w:space="0" w:color="auto"/>
            </w:tcBorders>
          </w:tcPr>
          <w:p w14:paraId="30DC5DD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89 e8</w:t>
            </w:r>
          </w:p>
        </w:tc>
        <w:tc>
          <w:tcPr>
            <w:tcW w:w="746" w:type="dxa"/>
            <w:tcBorders>
              <w:top w:val="nil"/>
              <w:left w:val="single" w:sz="6" w:space="0" w:color="auto"/>
              <w:bottom w:val="nil"/>
              <w:right w:val="single" w:sz="6" w:space="0" w:color="auto"/>
            </w:tcBorders>
          </w:tcPr>
          <w:p w14:paraId="1109704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89 e9</w:t>
            </w:r>
          </w:p>
        </w:tc>
        <w:tc>
          <w:tcPr>
            <w:tcW w:w="746" w:type="dxa"/>
            <w:tcBorders>
              <w:top w:val="nil"/>
              <w:left w:val="single" w:sz="6" w:space="0" w:color="auto"/>
              <w:bottom w:val="nil"/>
              <w:right w:val="single" w:sz="6" w:space="0" w:color="auto"/>
            </w:tcBorders>
          </w:tcPr>
          <w:p w14:paraId="322525D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ea</w:t>
            </w:r>
            <w:proofErr w:type="spellEnd"/>
          </w:p>
        </w:tc>
        <w:tc>
          <w:tcPr>
            <w:tcW w:w="746" w:type="dxa"/>
            <w:tcBorders>
              <w:top w:val="nil"/>
              <w:left w:val="single" w:sz="6" w:space="0" w:color="auto"/>
              <w:bottom w:val="nil"/>
              <w:right w:val="single" w:sz="6" w:space="0" w:color="auto"/>
            </w:tcBorders>
          </w:tcPr>
          <w:p w14:paraId="56297EF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eb</w:t>
            </w:r>
          </w:p>
        </w:tc>
        <w:tc>
          <w:tcPr>
            <w:tcW w:w="746" w:type="dxa"/>
            <w:tcBorders>
              <w:top w:val="nil"/>
              <w:left w:val="single" w:sz="6" w:space="0" w:color="auto"/>
              <w:bottom w:val="nil"/>
              <w:right w:val="single" w:sz="6" w:space="0" w:color="auto"/>
            </w:tcBorders>
          </w:tcPr>
          <w:p w14:paraId="10F8F67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ec</w:t>
            </w:r>
            <w:proofErr w:type="spellEnd"/>
          </w:p>
        </w:tc>
        <w:tc>
          <w:tcPr>
            <w:tcW w:w="746" w:type="dxa"/>
            <w:tcBorders>
              <w:top w:val="nil"/>
              <w:left w:val="single" w:sz="6" w:space="0" w:color="auto"/>
              <w:bottom w:val="nil"/>
              <w:right w:val="single" w:sz="6" w:space="0" w:color="auto"/>
            </w:tcBorders>
          </w:tcPr>
          <w:p w14:paraId="3A131AA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ed</w:t>
            </w:r>
          </w:p>
        </w:tc>
        <w:tc>
          <w:tcPr>
            <w:tcW w:w="746" w:type="dxa"/>
            <w:tcBorders>
              <w:top w:val="nil"/>
              <w:left w:val="single" w:sz="6" w:space="0" w:color="auto"/>
              <w:bottom w:val="nil"/>
              <w:right w:val="single" w:sz="6" w:space="0" w:color="auto"/>
            </w:tcBorders>
          </w:tcPr>
          <w:p w14:paraId="09F33F9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ee</w:t>
            </w:r>
            <w:proofErr w:type="spellEnd"/>
          </w:p>
        </w:tc>
        <w:tc>
          <w:tcPr>
            <w:tcW w:w="746" w:type="dxa"/>
            <w:tcBorders>
              <w:top w:val="nil"/>
              <w:left w:val="single" w:sz="6" w:space="0" w:color="auto"/>
              <w:bottom w:val="nil"/>
              <w:right w:val="single" w:sz="6" w:space="0" w:color="auto"/>
            </w:tcBorders>
          </w:tcPr>
          <w:p w14:paraId="53DAFDB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ef</w:t>
            </w:r>
            <w:proofErr w:type="spellEnd"/>
          </w:p>
        </w:tc>
      </w:tr>
      <w:tr w:rsidR="00FE1F0E" w:rsidRPr="00FE1F0E" w14:paraId="4FE80FF2" w14:textId="77777777" w:rsidTr="00FE1F0E">
        <w:trPr>
          <w:jc w:val="center"/>
        </w:trPr>
        <w:tc>
          <w:tcPr>
            <w:tcW w:w="930" w:type="dxa"/>
            <w:tcBorders>
              <w:top w:val="nil"/>
              <w:left w:val="single" w:sz="6" w:space="0" w:color="auto"/>
              <w:bottom w:val="nil"/>
              <w:right w:val="single" w:sz="6" w:space="0" w:color="auto"/>
            </w:tcBorders>
          </w:tcPr>
          <w:p w14:paraId="34B3A9B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esi</w:t>
            </w:r>
            <w:proofErr w:type="spellEnd"/>
          </w:p>
        </w:tc>
        <w:tc>
          <w:tcPr>
            <w:tcW w:w="746" w:type="dxa"/>
            <w:tcBorders>
              <w:top w:val="nil"/>
              <w:left w:val="single" w:sz="6" w:space="0" w:color="auto"/>
              <w:bottom w:val="nil"/>
              <w:right w:val="single" w:sz="6" w:space="0" w:color="auto"/>
            </w:tcBorders>
          </w:tcPr>
          <w:p w14:paraId="6B81CC5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f0</w:t>
            </w:r>
          </w:p>
        </w:tc>
        <w:tc>
          <w:tcPr>
            <w:tcW w:w="746" w:type="dxa"/>
            <w:tcBorders>
              <w:top w:val="nil"/>
              <w:left w:val="single" w:sz="6" w:space="0" w:color="auto"/>
              <w:bottom w:val="nil"/>
              <w:right w:val="single" w:sz="6" w:space="0" w:color="auto"/>
            </w:tcBorders>
          </w:tcPr>
          <w:p w14:paraId="6D88BB5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f1</w:t>
            </w:r>
          </w:p>
        </w:tc>
        <w:tc>
          <w:tcPr>
            <w:tcW w:w="746" w:type="dxa"/>
            <w:tcBorders>
              <w:top w:val="nil"/>
              <w:left w:val="single" w:sz="6" w:space="0" w:color="auto"/>
              <w:bottom w:val="nil"/>
              <w:right w:val="single" w:sz="6" w:space="0" w:color="auto"/>
            </w:tcBorders>
          </w:tcPr>
          <w:p w14:paraId="31879FC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f2</w:t>
            </w:r>
          </w:p>
        </w:tc>
        <w:tc>
          <w:tcPr>
            <w:tcW w:w="746" w:type="dxa"/>
            <w:tcBorders>
              <w:top w:val="nil"/>
              <w:left w:val="single" w:sz="6" w:space="0" w:color="auto"/>
              <w:bottom w:val="nil"/>
              <w:right w:val="single" w:sz="6" w:space="0" w:color="auto"/>
            </w:tcBorders>
          </w:tcPr>
          <w:p w14:paraId="3B0A089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f3</w:t>
            </w:r>
          </w:p>
        </w:tc>
        <w:tc>
          <w:tcPr>
            <w:tcW w:w="746" w:type="dxa"/>
            <w:tcBorders>
              <w:top w:val="nil"/>
              <w:left w:val="single" w:sz="6" w:space="0" w:color="auto"/>
              <w:bottom w:val="nil"/>
              <w:right w:val="single" w:sz="6" w:space="0" w:color="auto"/>
            </w:tcBorders>
          </w:tcPr>
          <w:p w14:paraId="0AF8342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f4</w:t>
            </w:r>
          </w:p>
        </w:tc>
        <w:tc>
          <w:tcPr>
            <w:tcW w:w="746" w:type="dxa"/>
            <w:tcBorders>
              <w:top w:val="nil"/>
              <w:left w:val="single" w:sz="6" w:space="0" w:color="auto"/>
              <w:bottom w:val="nil"/>
              <w:right w:val="single" w:sz="6" w:space="0" w:color="auto"/>
            </w:tcBorders>
          </w:tcPr>
          <w:p w14:paraId="6EF608A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f5</w:t>
            </w:r>
          </w:p>
        </w:tc>
        <w:tc>
          <w:tcPr>
            <w:tcW w:w="746" w:type="dxa"/>
            <w:tcBorders>
              <w:top w:val="nil"/>
              <w:left w:val="single" w:sz="6" w:space="0" w:color="auto"/>
              <w:bottom w:val="nil"/>
              <w:right w:val="single" w:sz="6" w:space="0" w:color="auto"/>
            </w:tcBorders>
          </w:tcPr>
          <w:p w14:paraId="6FB6968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f6</w:t>
            </w:r>
          </w:p>
        </w:tc>
        <w:tc>
          <w:tcPr>
            <w:tcW w:w="746" w:type="dxa"/>
            <w:tcBorders>
              <w:top w:val="nil"/>
              <w:left w:val="single" w:sz="6" w:space="0" w:color="auto"/>
              <w:bottom w:val="nil"/>
              <w:right w:val="single" w:sz="6" w:space="0" w:color="auto"/>
            </w:tcBorders>
          </w:tcPr>
          <w:p w14:paraId="4AB9AB2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f7</w:t>
            </w:r>
          </w:p>
        </w:tc>
      </w:tr>
      <w:tr w:rsidR="00FE1F0E" w:rsidRPr="00FE1F0E" w14:paraId="55C8F7D1" w14:textId="77777777" w:rsidTr="00FE1F0E">
        <w:trPr>
          <w:jc w:val="center"/>
        </w:trPr>
        <w:tc>
          <w:tcPr>
            <w:tcW w:w="930" w:type="dxa"/>
            <w:tcBorders>
              <w:top w:val="nil"/>
              <w:left w:val="single" w:sz="6" w:space="0" w:color="auto"/>
              <w:bottom w:val="single" w:sz="6" w:space="0" w:color="auto"/>
              <w:right w:val="single" w:sz="6" w:space="0" w:color="auto"/>
            </w:tcBorders>
          </w:tcPr>
          <w:p w14:paraId="14B89EC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r w:rsidRPr="00FE1F0E">
              <w:rPr>
                <w:rFonts w:ascii="Courier New" w:hAnsi="Courier New" w:cs="Courier New"/>
                <w:b/>
                <w:sz w:val="20"/>
                <w:szCs w:val="20"/>
              </w:rPr>
              <w:t>edi</w:t>
            </w:r>
            <w:proofErr w:type="spellEnd"/>
          </w:p>
        </w:tc>
        <w:tc>
          <w:tcPr>
            <w:tcW w:w="746" w:type="dxa"/>
            <w:tcBorders>
              <w:top w:val="nil"/>
              <w:left w:val="single" w:sz="6" w:space="0" w:color="auto"/>
              <w:bottom w:val="single" w:sz="6" w:space="0" w:color="auto"/>
              <w:right w:val="single" w:sz="6" w:space="0" w:color="auto"/>
            </w:tcBorders>
          </w:tcPr>
          <w:p w14:paraId="09AF959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f8</w:t>
            </w:r>
          </w:p>
        </w:tc>
        <w:tc>
          <w:tcPr>
            <w:tcW w:w="746" w:type="dxa"/>
            <w:tcBorders>
              <w:top w:val="nil"/>
              <w:left w:val="single" w:sz="6" w:space="0" w:color="auto"/>
              <w:bottom w:val="single" w:sz="6" w:space="0" w:color="auto"/>
              <w:right w:val="single" w:sz="6" w:space="0" w:color="auto"/>
            </w:tcBorders>
          </w:tcPr>
          <w:p w14:paraId="300B0AF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f9</w:t>
            </w:r>
          </w:p>
        </w:tc>
        <w:tc>
          <w:tcPr>
            <w:tcW w:w="746" w:type="dxa"/>
            <w:tcBorders>
              <w:top w:val="nil"/>
              <w:left w:val="single" w:sz="6" w:space="0" w:color="auto"/>
              <w:bottom w:val="single" w:sz="6" w:space="0" w:color="auto"/>
              <w:right w:val="single" w:sz="6" w:space="0" w:color="auto"/>
            </w:tcBorders>
          </w:tcPr>
          <w:p w14:paraId="32B06D4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fa</w:t>
            </w:r>
          </w:p>
        </w:tc>
        <w:tc>
          <w:tcPr>
            <w:tcW w:w="746" w:type="dxa"/>
            <w:tcBorders>
              <w:top w:val="nil"/>
              <w:left w:val="single" w:sz="6" w:space="0" w:color="auto"/>
              <w:bottom w:val="single" w:sz="6" w:space="0" w:color="auto"/>
              <w:right w:val="single" w:sz="6" w:space="0" w:color="auto"/>
            </w:tcBorders>
          </w:tcPr>
          <w:p w14:paraId="355D7544"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fb</w:t>
            </w:r>
          </w:p>
        </w:tc>
        <w:tc>
          <w:tcPr>
            <w:tcW w:w="746" w:type="dxa"/>
            <w:tcBorders>
              <w:top w:val="nil"/>
              <w:left w:val="single" w:sz="6" w:space="0" w:color="auto"/>
              <w:bottom w:val="single" w:sz="6" w:space="0" w:color="auto"/>
              <w:right w:val="single" w:sz="6" w:space="0" w:color="auto"/>
            </w:tcBorders>
          </w:tcPr>
          <w:p w14:paraId="5D68932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fc</w:t>
            </w:r>
          </w:p>
        </w:tc>
        <w:tc>
          <w:tcPr>
            <w:tcW w:w="746" w:type="dxa"/>
            <w:tcBorders>
              <w:top w:val="nil"/>
              <w:left w:val="single" w:sz="6" w:space="0" w:color="auto"/>
              <w:bottom w:val="single" w:sz="6" w:space="0" w:color="auto"/>
              <w:right w:val="single" w:sz="6" w:space="0" w:color="auto"/>
            </w:tcBorders>
          </w:tcPr>
          <w:p w14:paraId="0FE357F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fd</w:t>
            </w:r>
            <w:proofErr w:type="spellEnd"/>
          </w:p>
        </w:tc>
        <w:tc>
          <w:tcPr>
            <w:tcW w:w="746" w:type="dxa"/>
            <w:tcBorders>
              <w:top w:val="nil"/>
              <w:left w:val="single" w:sz="6" w:space="0" w:color="auto"/>
              <w:bottom w:val="single" w:sz="6" w:space="0" w:color="auto"/>
              <w:right w:val="single" w:sz="6" w:space="0" w:color="auto"/>
            </w:tcBorders>
          </w:tcPr>
          <w:p w14:paraId="1FB2ECD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fe</w:t>
            </w:r>
            <w:proofErr w:type="spellEnd"/>
          </w:p>
        </w:tc>
        <w:tc>
          <w:tcPr>
            <w:tcW w:w="746" w:type="dxa"/>
            <w:tcBorders>
              <w:top w:val="nil"/>
              <w:left w:val="single" w:sz="6" w:space="0" w:color="auto"/>
              <w:bottom w:val="single" w:sz="6" w:space="0" w:color="auto"/>
              <w:right w:val="single" w:sz="6" w:space="0" w:color="auto"/>
            </w:tcBorders>
          </w:tcPr>
          <w:p w14:paraId="2E358200"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ff</w:t>
            </w:r>
          </w:p>
        </w:tc>
      </w:tr>
    </w:tbl>
    <w:p w14:paraId="19D7E126" w14:textId="77777777" w:rsidR="00FE1F0E" w:rsidRDefault="00FE1F0E" w:rsidP="00FE1F0E">
      <w:pPr>
        <w:pStyle w:val="BodyText"/>
      </w:pPr>
    </w:p>
    <w:p w14:paraId="09E52894" w14:textId="5BB5B4B8" w:rsidR="00FE1F0E" w:rsidRDefault="00FE1F0E" w:rsidP="00594059">
      <w:pPr>
        <w:pStyle w:val="MyCaption"/>
      </w:pPr>
      <w:bookmarkStart w:id="9" w:name="_Ref447974835"/>
      <w:bookmarkStart w:id="10" w:name="_Ref447974844"/>
      <w:r>
        <w:t xml:space="preserve">Table </w:t>
      </w:r>
      <w:fldSimple w:instr=" SEQ Table \* ARABIC ">
        <w:r w:rsidR="00E945EE">
          <w:rPr>
            <w:noProof/>
          </w:rPr>
          <w:t>4</w:t>
        </w:r>
      </w:fldSimple>
      <w:bookmarkEnd w:id="9"/>
      <w:r>
        <w:t>:</w:t>
      </w:r>
      <w:r w:rsidR="00594059">
        <w:t xml:space="preserve"> Encodings of 2-byte functional </w:t>
      </w:r>
      <w:proofErr w:type="spellStart"/>
      <w:r w:rsidR="00594059" w:rsidRPr="00594059">
        <w:rPr>
          <w:rStyle w:val="Codetext"/>
          <w:i w:val="0"/>
        </w:rPr>
        <w:t>nop</w:t>
      </w:r>
      <w:proofErr w:type="spellEnd"/>
      <w:r w:rsidR="00594059">
        <w:t xml:space="preserve"> </w:t>
      </w:r>
      <w:proofErr w:type="spellStart"/>
      <w:r w:rsidR="00594059">
        <w:t>insructions</w:t>
      </w:r>
      <w:bookmarkEnd w:id="10"/>
      <w:proofErr w:type="spellEnd"/>
    </w:p>
    <w:tbl>
      <w:tblPr>
        <w:tblW w:w="0" w:type="auto"/>
        <w:jc w:val="center"/>
        <w:tblLayout w:type="fixed"/>
        <w:tblCellMar>
          <w:left w:w="0" w:type="dxa"/>
          <w:right w:w="0" w:type="dxa"/>
        </w:tblCellMar>
        <w:tblLook w:val="0000" w:firstRow="0" w:lastRow="0" w:firstColumn="0" w:lastColumn="0" w:noHBand="0" w:noVBand="0"/>
      </w:tblPr>
      <w:tblGrid>
        <w:gridCol w:w="1638"/>
        <w:gridCol w:w="1345"/>
        <w:gridCol w:w="979"/>
        <w:gridCol w:w="979"/>
        <w:gridCol w:w="979"/>
        <w:gridCol w:w="979"/>
      </w:tblGrid>
      <w:tr w:rsidR="00FE1F0E" w:rsidRPr="00FE1F0E" w14:paraId="40D1780A" w14:textId="77777777" w:rsidTr="00FE1F0E">
        <w:trPr>
          <w:jc w:val="center"/>
        </w:trPr>
        <w:tc>
          <w:tcPr>
            <w:tcW w:w="2983" w:type="dxa"/>
            <w:gridSpan w:val="2"/>
            <w:tcBorders>
              <w:top w:val="single" w:sz="6" w:space="0" w:color="auto"/>
              <w:left w:val="single" w:sz="6" w:space="0" w:color="auto"/>
              <w:bottom w:val="nil"/>
              <w:right w:val="single" w:sz="6" w:space="0" w:color="auto"/>
            </w:tcBorders>
          </w:tcPr>
          <w:p w14:paraId="37526AF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Operation</w:t>
            </w:r>
          </w:p>
        </w:tc>
        <w:tc>
          <w:tcPr>
            <w:tcW w:w="3916" w:type="dxa"/>
            <w:gridSpan w:val="4"/>
            <w:tcBorders>
              <w:top w:val="single" w:sz="6" w:space="0" w:color="auto"/>
              <w:left w:val="single" w:sz="6" w:space="0" w:color="auto"/>
              <w:bottom w:val="single" w:sz="6" w:space="0" w:color="auto"/>
              <w:right w:val="single" w:sz="6" w:space="0" w:color="auto"/>
            </w:tcBorders>
          </w:tcPr>
          <w:p w14:paraId="6FDE5E3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Register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r>
      <w:tr w:rsidR="00FE1F0E" w:rsidRPr="00FE1F0E" w14:paraId="1AC1E6E3" w14:textId="77777777" w:rsidTr="00FE1F0E">
        <w:trPr>
          <w:jc w:val="center"/>
        </w:trPr>
        <w:tc>
          <w:tcPr>
            <w:tcW w:w="1638" w:type="dxa"/>
            <w:tcBorders>
              <w:top w:val="nil"/>
              <w:left w:val="single" w:sz="6" w:space="0" w:color="auto"/>
              <w:bottom w:val="single" w:sz="6" w:space="0" w:color="auto"/>
              <w:right w:val="nil"/>
            </w:tcBorders>
          </w:tcPr>
          <w:p w14:paraId="3EF6EE7A" w14:textId="77777777" w:rsidR="00FE1F0E" w:rsidRPr="00FE1F0E" w:rsidRDefault="00FE1F0E" w:rsidP="00FE1F0E">
            <w:pPr>
              <w:rPr>
                <w:rFonts w:ascii="Courier New" w:hAnsi="Courier New" w:cs="Courier New"/>
                <w:b/>
                <w:sz w:val="20"/>
                <w:szCs w:val="20"/>
              </w:rPr>
            </w:pPr>
          </w:p>
        </w:tc>
        <w:tc>
          <w:tcPr>
            <w:tcW w:w="1345" w:type="dxa"/>
            <w:tcBorders>
              <w:top w:val="nil"/>
              <w:left w:val="nil"/>
              <w:bottom w:val="single" w:sz="6" w:space="0" w:color="auto"/>
              <w:right w:val="single" w:sz="6" w:space="0" w:color="auto"/>
            </w:tcBorders>
          </w:tcPr>
          <w:p w14:paraId="222785CE" w14:textId="77777777" w:rsidR="00FE1F0E" w:rsidRPr="00FE1F0E" w:rsidRDefault="00FE1F0E" w:rsidP="00FE1F0E">
            <w:pPr>
              <w:rPr>
                <w:rFonts w:ascii="Courier New" w:hAnsi="Courier New" w:cs="Courier New"/>
                <w:b/>
                <w:sz w:val="20"/>
                <w:szCs w:val="20"/>
              </w:rPr>
            </w:pPr>
          </w:p>
        </w:tc>
        <w:tc>
          <w:tcPr>
            <w:tcW w:w="979" w:type="dxa"/>
            <w:tcBorders>
              <w:top w:val="nil"/>
              <w:left w:val="single" w:sz="6" w:space="0" w:color="auto"/>
              <w:bottom w:val="single" w:sz="6" w:space="0" w:color="auto"/>
              <w:right w:val="single" w:sz="6" w:space="0" w:color="auto"/>
            </w:tcBorders>
          </w:tcPr>
          <w:p w14:paraId="6144EE40"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%al</w:t>
            </w:r>
          </w:p>
        </w:tc>
        <w:tc>
          <w:tcPr>
            <w:tcW w:w="979" w:type="dxa"/>
            <w:tcBorders>
              <w:top w:val="nil"/>
              <w:left w:val="single" w:sz="6" w:space="0" w:color="auto"/>
              <w:bottom w:val="single" w:sz="6" w:space="0" w:color="auto"/>
              <w:right w:val="single" w:sz="6" w:space="0" w:color="auto"/>
            </w:tcBorders>
          </w:tcPr>
          <w:p w14:paraId="2C74F2D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%cl</w:t>
            </w:r>
          </w:p>
        </w:tc>
        <w:tc>
          <w:tcPr>
            <w:tcW w:w="979" w:type="dxa"/>
            <w:tcBorders>
              <w:top w:val="nil"/>
              <w:left w:val="single" w:sz="6" w:space="0" w:color="auto"/>
              <w:bottom w:val="single" w:sz="6" w:space="0" w:color="auto"/>
              <w:right w:val="single" w:sz="6" w:space="0" w:color="auto"/>
            </w:tcBorders>
          </w:tcPr>
          <w:p w14:paraId="1D957AB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%dl</w:t>
            </w:r>
          </w:p>
        </w:tc>
        <w:tc>
          <w:tcPr>
            <w:tcW w:w="979" w:type="dxa"/>
            <w:tcBorders>
              <w:top w:val="nil"/>
              <w:left w:val="single" w:sz="6" w:space="0" w:color="auto"/>
              <w:bottom w:val="single" w:sz="6" w:space="0" w:color="auto"/>
              <w:right w:val="single" w:sz="6" w:space="0" w:color="auto"/>
            </w:tcBorders>
          </w:tcPr>
          <w:p w14:paraId="0A91E9C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%bl</w:t>
            </w:r>
          </w:p>
        </w:tc>
      </w:tr>
      <w:tr w:rsidR="00FE1F0E" w:rsidRPr="00FE1F0E" w14:paraId="41167E3C" w14:textId="77777777" w:rsidTr="00FE1F0E">
        <w:trPr>
          <w:jc w:val="center"/>
        </w:trPr>
        <w:tc>
          <w:tcPr>
            <w:tcW w:w="1638" w:type="dxa"/>
            <w:tcBorders>
              <w:top w:val="nil"/>
              <w:left w:val="single" w:sz="6" w:space="0" w:color="auto"/>
              <w:bottom w:val="nil"/>
              <w:right w:val="nil"/>
            </w:tcBorders>
          </w:tcPr>
          <w:p w14:paraId="1BC34E69"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t xml:space="preserve"> </w:t>
            </w:r>
            <w:proofErr w:type="spellStart"/>
            <w:r w:rsidRPr="00FE1F0E">
              <w:rPr>
                <w:rFonts w:ascii="Courier New" w:hAnsi="Courier New" w:cs="Courier New"/>
                <w:b/>
                <w:sz w:val="20"/>
                <w:szCs w:val="20"/>
              </w:rPr>
              <w:t>andb</w:t>
            </w:r>
            <w:proofErr w:type="spellEnd"/>
          </w:p>
        </w:tc>
        <w:tc>
          <w:tcPr>
            <w:tcW w:w="1345" w:type="dxa"/>
            <w:tcBorders>
              <w:top w:val="nil"/>
              <w:left w:val="nil"/>
              <w:bottom w:val="nil"/>
              <w:right w:val="single" w:sz="6" w:space="0" w:color="auto"/>
            </w:tcBorders>
          </w:tcPr>
          <w:p w14:paraId="2EA3D19C"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14:paraId="5DAD21B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c0</w:t>
            </w:r>
          </w:p>
        </w:tc>
        <w:tc>
          <w:tcPr>
            <w:tcW w:w="979" w:type="dxa"/>
            <w:tcBorders>
              <w:top w:val="nil"/>
              <w:left w:val="single" w:sz="6" w:space="0" w:color="auto"/>
              <w:bottom w:val="nil"/>
              <w:right w:val="single" w:sz="6" w:space="0" w:color="auto"/>
            </w:tcBorders>
          </w:tcPr>
          <w:p w14:paraId="55F4483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c9</w:t>
            </w:r>
          </w:p>
        </w:tc>
        <w:tc>
          <w:tcPr>
            <w:tcW w:w="979" w:type="dxa"/>
            <w:tcBorders>
              <w:top w:val="nil"/>
              <w:left w:val="single" w:sz="6" w:space="0" w:color="auto"/>
              <w:bottom w:val="nil"/>
              <w:right w:val="single" w:sz="6" w:space="0" w:color="auto"/>
            </w:tcBorders>
          </w:tcPr>
          <w:p w14:paraId="1783702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d2</w:t>
            </w:r>
          </w:p>
        </w:tc>
        <w:tc>
          <w:tcPr>
            <w:tcW w:w="979" w:type="dxa"/>
            <w:tcBorders>
              <w:top w:val="nil"/>
              <w:left w:val="single" w:sz="6" w:space="0" w:color="auto"/>
              <w:bottom w:val="nil"/>
              <w:right w:val="single" w:sz="6" w:space="0" w:color="auto"/>
            </w:tcBorders>
          </w:tcPr>
          <w:p w14:paraId="2872398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20 </w:t>
            </w:r>
            <w:proofErr w:type="spellStart"/>
            <w:r w:rsidRPr="00FE1F0E">
              <w:rPr>
                <w:rFonts w:ascii="Courier New" w:hAnsi="Courier New" w:cs="Courier New"/>
                <w:b/>
                <w:sz w:val="20"/>
                <w:szCs w:val="20"/>
              </w:rPr>
              <w:t>db</w:t>
            </w:r>
            <w:proofErr w:type="spellEnd"/>
          </w:p>
        </w:tc>
      </w:tr>
      <w:tr w:rsidR="00FE1F0E" w:rsidRPr="00FE1F0E" w14:paraId="4D695CDB" w14:textId="77777777" w:rsidTr="00FE1F0E">
        <w:trPr>
          <w:jc w:val="center"/>
        </w:trPr>
        <w:tc>
          <w:tcPr>
            <w:tcW w:w="1638" w:type="dxa"/>
            <w:tcBorders>
              <w:top w:val="nil"/>
              <w:left w:val="single" w:sz="6" w:space="0" w:color="auto"/>
              <w:bottom w:val="nil"/>
              <w:right w:val="nil"/>
            </w:tcBorders>
          </w:tcPr>
          <w:p w14:paraId="16F59D7D" w14:textId="77777777"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r w:rsidR="0096531D" w:rsidRPr="00FE1F0E">
              <w:rPr>
                <w:rFonts w:ascii="Courier New" w:hAnsi="Courier New" w:cs="Courier New"/>
                <w:b/>
                <w:sz w:val="20"/>
                <w:szCs w:val="20"/>
              </w:rPr>
              <w:t>O</w:t>
            </w:r>
            <w:r w:rsidRPr="00FE1F0E">
              <w:rPr>
                <w:rFonts w:ascii="Courier New" w:hAnsi="Courier New" w:cs="Courier New"/>
                <w:b/>
                <w:sz w:val="20"/>
                <w:szCs w:val="20"/>
              </w:rPr>
              <w:t>rb</w:t>
            </w:r>
          </w:p>
        </w:tc>
        <w:tc>
          <w:tcPr>
            <w:tcW w:w="1345" w:type="dxa"/>
            <w:tcBorders>
              <w:top w:val="nil"/>
              <w:left w:val="nil"/>
              <w:bottom w:val="nil"/>
              <w:right w:val="single" w:sz="6" w:space="0" w:color="auto"/>
            </w:tcBorders>
          </w:tcPr>
          <w:p w14:paraId="67A78825"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14:paraId="211ED51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c0</w:t>
            </w:r>
          </w:p>
        </w:tc>
        <w:tc>
          <w:tcPr>
            <w:tcW w:w="979" w:type="dxa"/>
            <w:tcBorders>
              <w:top w:val="nil"/>
              <w:left w:val="single" w:sz="6" w:space="0" w:color="auto"/>
              <w:bottom w:val="nil"/>
              <w:right w:val="single" w:sz="6" w:space="0" w:color="auto"/>
            </w:tcBorders>
          </w:tcPr>
          <w:p w14:paraId="36E1076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c9</w:t>
            </w:r>
          </w:p>
        </w:tc>
        <w:tc>
          <w:tcPr>
            <w:tcW w:w="979" w:type="dxa"/>
            <w:tcBorders>
              <w:top w:val="nil"/>
              <w:left w:val="single" w:sz="6" w:space="0" w:color="auto"/>
              <w:bottom w:val="nil"/>
              <w:right w:val="single" w:sz="6" w:space="0" w:color="auto"/>
            </w:tcBorders>
          </w:tcPr>
          <w:p w14:paraId="71E4E70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d2</w:t>
            </w:r>
          </w:p>
        </w:tc>
        <w:tc>
          <w:tcPr>
            <w:tcW w:w="979" w:type="dxa"/>
            <w:tcBorders>
              <w:top w:val="nil"/>
              <w:left w:val="single" w:sz="6" w:space="0" w:color="auto"/>
              <w:bottom w:val="nil"/>
              <w:right w:val="single" w:sz="6" w:space="0" w:color="auto"/>
            </w:tcBorders>
          </w:tcPr>
          <w:p w14:paraId="7580131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08 </w:t>
            </w:r>
            <w:proofErr w:type="spellStart"/>
            <w:r w:rsidRPr="00FE1F0E">
              <w:rPr>
                <w:rFonts w:ascii="Courier New" w:hAnsi="Courier New" w:cs="Courier New"/>
                <w:b/>
                <w:sz w:val="20"/>
                <w:szCs w:val="20"/>
              </w:rPr>
              <w:t>db</w:t>
            </w:r>
            <w:proofErr w:type="spellEnd"/>
          </w:p>
        </w:tc>
      </w:tr>
      <w:tr w:rsidR="00FE1F0E" w:rsidRPr="00FE1F0E" w14:paraId="49CA701C" w14:textId="77777777" w:rsidTr="00FE1F0E">
        <w:trPr>
          <w:jc w:val="center"/>
        </w:trPr>
        <w:tc>
          <w:tcPr>
            <w:tcW w:w="1638" w:type="dxa"/>
            <w:tcBorders>
              <w:top w:val="nil"/>
              <w:left w:val="single" w:sz="6" w:space="0" w:color="auto"/>
              <w:bottom w:val="nil"/>
              <w:right w:val="nil"/>
            </w:tcBorders>
          </w:tcPr>
          <w:p w14:paraId="5E1C0F01" w14:textId="77777777"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proofErr w:type="spellStart"/>
            <w:r w:rsidRPr="00FE1F0E">
              <w:rPr>
                <w:rFonts w:ascii="Courier New" w:hAnsi="Courier New" w:cs="Courier New"/>
                <w:b/>
                <w:sz w:val="20"/>
                <w:szCs w:val="20"/>
              </w:rPr>
              <w:t>cmpb</w:t>
            </w:r>
            <w:proofErr w:type="spellEnd"/>
          </w:p>
        </w:tc>
        <w:tc>
          <w:tcPr>
            <w:tcW w:w="1345" w:type="dxa"/>
            <w:tcBorders>
              <w:top w:val="nil"/>
              <w:left w:val="nil"/>
              <w:bottom w:val="nil"/>
              <w:right w:val="single" w:sz="6" w:space="0" w:color="auto"/>
            </w:tcBorders>
          </w:tcPr>
          <w:p w14:paraId="75788435"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14:paraId="2B74E63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c0</w:t>
            </w:r>
          </w:p>
        </w:tc>
        <w:tc>
          <w:tcPr>
            <w:tcW w:w="979" w:type="dxa"/>
            <w:tcBorders>
              <w:top w:val="nil"/>
              <w:left w:val="single" w:sz="6" w:space="0" w:color="auto"/>
              <w:bottom w:val="nil"/>
              <w:right w:val="single" w:sz="6" w:space="0" w:color="auto"/>
            </w:tcBorders>
          </w:tcPr>
          <w:p w14:paraId="3EB049F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c9</w:t>
            </w:r>
          </w:p>
        </w:tc>
        <w:tc>
          <w:tcPr>
            <w:tcW w:w="979" w:type="dxa"/>
            <w:tcBorders>
              <w:top w:val="nil"/>
              <w:left w:val="single" w:sz="6" w:space="0" w:color="auto"/>
              <w:bottom w:val="nil"/>
              <w:right w:val="single" w:sz="6" w:space="0" w:color="auto"/>
            </w:tcBorders>
          </w:tcPr>
          <w:p w14:paraId="0C12198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d2</w:t>
            </w:r>
          </w:p>
        </w:tc>
        <w:tc>
          <w:tcPr>
            <w:tcW w:w="979" w:type="dxa"/>
            <w:tcBorders>
              <w:top w:val="nil"/>
              <w:left w:val="single" w:sz="6" w:space="0" w:color="auto"/>
              <w:bottom w:val="nil"/>
              <w:right w:val="single" w:sz="6" w:space="0" w:color="auto"/>
            </w:tcBorders>
          </w:tcPr>
          <w:p w14:paraId="2D69AAC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38 </w:t>
            </w:r>
            <w:proofErr w:type="spellStart"/>
            <w:r w:rsidRPr="00FE1F0E">
              <w:rPr>
                <w:rFonts w:ascii="Courier New" w:hAnsi="Courier New" w:cs="Courier New"/>
                <w:b/>
                <w:sz w:val="20"/>
                <w:szCs w:val="20"/>
              </w:rPr>
              <w:t>db</w:t>
            </w:r>
            <w:proofErr w:type="spellEnd"/>
          </w:p>
        </w:tc>
      </w:tr>
      <w:tr w:rsidR="00FE1F0E" w:rsidRPr="00FE1F0E" w14:paraId="1A91B2A5" w14:textId="77777777" w:rsidTr="00FE1F0E">
        <w:trPr>
          <w:jc w:val="center"/>
        </w:trPr>
        <w:tc>
          <w:tcPr>
            <w:tcW w:w="1638" w:type="dxa"/>
            <w:tcBorders>
              <w:top w:val="nil"/>
              <w:left w:val="single" w:sz="6" w:space="0" w:color="auto"/>
              <w:bottom w:val="single" w:sz="6" w:space="0" w:color="auto"/>
              <w:right w:val="nil"/>
            </w:tcBorders>
          </w:tcPr>
          <w:p w14:paraId="763BC2C0" w14:textId="77777777"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proofErr w:type="spellStart"/>
            <w:r w:rsidRPr="00FE1F0E">
              <w:rPr>
                <w:rFonts w:ascii="Courier New" w:hAnsi="Courier New" w:cs="Courier New"/>
                <w:b/>
                <w:sz w:val="20"/>
                <w:szCs w:val="20"/>
              </w:rPr>
              <w:t>testb</w:t>
            </w:r>
            <w:proofErr w:type="spellEnd"/>
          </w:p>
        </w:tc>
        <w:tc>
          <w:tcPr>
            <w:tcW w:w="1345" w:type="dxa"/>
            <w:tcBorders>
              <w:top w:val="nil"/>
              <w:left w:val="nil"/>
              <w:bottom w:val="single" w:sz="6" w:space="0" w:color="auto"/>
              <w:right w:val="single" w:sz="6" w:space="0" w:color="auto"/>
            </w:tcBorders>
          </w:tcPr>
          <w:p w14:paraId="6DAB451F"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single" w:sz="6" w:space="0" w:color="auto"/>
              <w:right w:val="single" w:sz="6" w:space="0" w:color="auto"/>
            </w:tcBorders>
          </w:tcPr>
          <w:p w14:paraId="5E879C6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c0</w:t>
            </w:r>
          </w:p>
        </w:tc>
        <w:tc>
          <w:tcPr>
            <w:tcW w:w="979" w:type="dxa"/>
            <w:tcBorders>
              <w:top w:val="nil"/>
              <w:left w:val="single" w:sz="6" w:space="0" w:color="auto"/>
              <w:bottom w:val="single" w:sz="6" w:space="0" w:color="auto"/>
              <w:right w:val="single" w:sz="6" w:space="0" w:color="auto"/>
            </w:tcBorders>
          </w:tcPr>
          <w:p w14:paraId="138771F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c9</w:t>
            </w:r>
          </w:p>
        </w:tc>
        <w:tc>
          <w:tcPr>
            <w:tcW w:w="979" w:type="dxa"/>
            <w:tcBorders>
              <w:top w:val="nil"/>
              <w:left w:val="single" w:sz="6" w:space="0" w:color="auto"/>
              <w:bottom w:val="single" w:sz="6" w:space="0" w:color="auto"/>
              <w:right w:val="single" w:sz="6" w:space="0" w:color="auto"/>
            </w:tcBorders>
          </w:tcPr>
          <w:p w14:paraId="4E2C993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d2</w:t>
            </w:r>
          </w:p>
        </w:tc>
        <w:tc>
          <w:tcPr>
            <w:tcW w:w="979" w:type="dxa"/>
            <w:tcBorders>
              <w:top w:val="nil"/>
              <w:left w:val="single" w:sz="6" w:space="0" w:color="auto"/>
              <w:bottom w:val="single" w:sz="6" w:space="0" w:color="auto"/>
              <w:right w:val="single" w:sz="6" w:space="0" w:color="auto"/>
            </w:tcBorders>
          </w:tcPr>
          <w:p w14:paraId="1FFF274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84 </w:t>
            </w:r>
            <w:proofErr w:type="spellStart"/>
            <w:r w:rsidRPr="00FE1F0E">
              <w:rPr>
                <w:rFonts w:ascii="Courier New" w:hAnsi="Courier New" w:cs="Courier New"/>
                <w:b/>
                <w:sz w:val="20"/>
                <w:szCs w:val="20"/>
              </w:rPr>
              <w:t>db</w:t>
            </w:r>
            <w:proofErr w:type="spellEnd"/>
          </w:p>
        </w:tc>
      </w:tr>
    </w:tbl>
    <w:p w14:paraId="627F2919" w14:textId="77777777" w:rsidR="00FE1F0E" w:rsidRDefault="00FE1F0E" w:rsidP="00FE1F0E">
      <w:pPr>
        <w:pStyle w:val="BodyText"/>
      </w:pPr>
    </w:p>
    <w:p w14:paraId="43589706" w14:textId="77777777" w:rsidR="00B225A1" w:rsidRDefault="00B225A1" w:rsidP="00B225A1">
      <w:pPr>
        <w:pStyle w:val="Heading3"/>
      </w:pPr>
      <w:r>
        <w:t>Part II, Level 3</w:t>
      </w:r>
    </w:p>
    <w:p w14:paraId="38A68D15" w14:textId="77777777" w:rsidR="009B7D80" w:rsidRDefault="009B7D80" w:rsidP="00B225A1">
      <w:pPr>
        <w:pStyle w:val="BodyText"/>
      </w:pPr>
      <w:r>
        <w:t>Before you take on the Phase 5, pause to consider what you have accomplished so far. In Phases 2 and 3,</w:t>
      </w:r>
      <w:r w:rsidR="00B225A1">
        <w:t xml:space="preserve"> </w:t>
      </w:r>
      <w:r>
        <w:t xml:space="preserve">you caused a program to execute machine code of your own design. If </w:t>
      </w:r>
      <w:proofErr w:type="spellStart"/>
      <w:r w:rsidR="00594059" w:rsidRPr="00594059">
        <w:rPr>
          <w:rStyle w:val="Codetext"/>
        </w:rPr>
        <w:t>ctarget</w:t>
      </w:r>
      <w:proofErr w:type="spellEnd"/>
      <w:r w:rsidR="00594059">
        <w:rPr>
          <w:sz w:val="17"/>
          <w:szCs w:val="17"/>
        </w:rPr>
        <w:t xml:space="preserve"> </w:t>
      </w:r>
      <w:r>
        <w:t>had been a network server,</w:t>
      </w:r>
      <w:r w:rsidR="00B225A1">
        <w:t xml:space="preserve"> </w:t>
      </w:r>
      <w:r>
        <w:t>you could have injected your own code into a distant machine. In Phase 4, you circumvented two of the</w:t>
      </w:r>
      <w:r w:rsidR="00B225A1">
        <w:t xml:space="preserve"> </w:t>
      </w:r>
      <w:r>
        <w:t>main devices modern systems use to thwart buffer overflow attacks. Although you did not inject your own</w:t>
      </w:r>
      <w:r w:rsidR="00B225A1">
        <w:t xml:space="preserve"> </w:t>
      </w:r>
      <w:r>
        <w:t>code, you were able</w:t>
      </w:r>
      <w:r w:rsidR="0096531D">
        <w:t xml:space="preserve"> to</w:t>
      </w:r>
      <w:r>
        <w:t xml:space="preserve"> inject a type of program that operates by stitching together sequences of existing code.</w:t>
      </w:r>
    </w:p>
    <w:p w14:paraId="687F388A" w14:textId="77777777" w:rsidR="009B7D80" w:rsidRDefault="009B7D80" w:rsidP="00B225A1">
      <w:pPr>
        <w:pStyle w:val="BodyText"/>
      </w:pPr>
      <w:r>
        <w:t xml:space="preserve">You have also gotten 95/100 points for </w:t>
      </w:r>
      <w:r w:rsidR="00594059">
        <w:t>this</w:t>
      </w:r>
      <w:r>
        <w:t xml:space="preserve"> lab. That’s a good score. If you have other pressing </w:t>
      </w:r>
      <w:proofErr w:type="gramStart"/>
      <w:r>
        <w:t>obligations</w:t>
      </w:r>
      <w:proofErr w:type="gramEnd"/>
      <w:r w:rsidR="00B225A1">
        <w:t xml:space="preserve"> </w:t>
      </w:r>
      <w:r>
        <w:t>consider stopping right now.</w:t>
      </w:r>
    </w:p>
    <w:p w14:paraId="73A90522" w14:textId="77777777" w:rsidR="009B7D80" w:rsidRDefault="009B7D80" w:rsidP="00B225A1">
      <w:pPr>
        <w:pStyle w:val="BodyText"/>
      </w:pPr>
      <w:r>
        <w:t xml:space="preserve">Phase 5 requires you to do an ROP attack on </w:t>
      </w:r>
      <w:proofErr w:type="spellStart"/>
      <w:r w:rsidR="00B225A1" w:rsidRPr="00B225A1">
        <w:rPr>
          <w:rStyle w:val="Codetext"/>
        </w:rPr>
        <w:t>rtarget</w:t>
      </w:r>
      <w:proofErr w:type="spellEnd"/>
      <w:r w:rsidR="00B225A1">
        <w:rPr>
          <w:sz w:val="17"/>
          <w:szCs w:val="17"/>
        </w:rPr>
        <w:t xml:space="preserve"> </w:t>
      </w:r>
      <w:r>
        <w:t xml:space="preserve">to invoke function </w:t>
      </w:r>
      <w:r w:rsidRPr="00B225A1">
        <w:rPr>
          <w:rStyle w:val="Codetext"/>
        </w:rPr>
        <w:t>touch3</w:t>
      </w:r>
      <w:r>
        <w:rPr>
          <w:rFonts w:ascii="NimbusMonL-Regu" w:hAnsi="NimbusMonL-Regu" w:cs="NimbusMonL-Regu"/>
        </w:rPr>
        <w:t xml:space="preserve"> </w:t>
      </w:r>
      <w:r>
        <w:t>with a pointer to a string</w:t>
      </w:r>
      <w:r w:rsidR="00B225A1">
        <w:t xml:space="preserve"> </w:t>
      </w:r>
      <w:r>
        <w:t>representation of your cookie. That may not seem significantly more difficult than using an ROP attack to</w:t>
      </w:r>
      <w:r w:rsidR="00B225A1">
        <w:t xml:space="preserve"> </w:t>
      </w:r>
      <w:r>
        <w:t xml:space="preserve">invoke </w:t>
      </w:r>
      <w:r w:rsidRPr="00B225A1">
        <w:rPr>
          <w:rStyle w:val="Codetext"/>
        </w:rPr>
        <w:t>touch2</w:t>
      </w:r>
      <w:r>
        <w:t>, except that we have made it so. Moreover, Phase 5 counts for only 5 points, which is not a</w:t>
      </w:r>
      <w:r w:rsidR="00B225A1">
        <w:t xml:space="preserve"> </w:t>
      </w:r>
      <w:r>
        <w:t>true measure of the effort it will require. Think of it as more an extra credit problem for those who want to</w:t>
      </w:r>
      <w:r w:rsidR="00B225A1">
        <w:t xml:space="preserve"> </w:t>
      </w:r>
      <w:r>
        <w:t>go beyond the normal expectations for the course.</w:t>
      </w:r>
    </w:p>
    <w:p w14:paraId="3636E4FC" w14:textId="4DB8C68C" w:rsidR="009B7D80" w:rsidRDefault="009B7D80" w:rsidP="00594059">
      <w:pPr>
        <w:pStyle w:val="BodyText"/>
      </w:pPr>
      <w:r>
        <w:t xml:space="preserve">To solve Phase 5, you can use gadgets in the region of the code in </w:t>
      </w:r>
      <w:proofErr w:type="spellStart"/>
      <w:r w:rsidRPr="00594059">
        <w:rPr>
          <w:rStyle w:val="Codetext"/>
        </w:rPr>
        <w:t>rtarget</w:t>
      </w:r>
      <w:proofErr w:type="spellEnd"/>
      <w:r>
        <w:rPr>
          <w:rFonts w:ascii="NimbusMonL-Regu" w:hAnsi="NimbusMonL-Regu" w:cs="NimbusMonL-Regu"/>
        </w:rPr>
        <w:t xml:space="preserve"> </w:t>
      </w:r>
      <w:r>
        <w:t>demarcated by functions</w:t>
      </w:r>
      <w:r w:rsidR="00594059">
        <w:t xml:space="preserve"> </w:t>
      </w:r>
      <w:proofErr w:type="spellStart"/>
      <w:r w:rsidRPr="00594059">
        <w:rPr>
          <w:rStyle w:val="Codetext"/>
        </w:rPr>
        <w:t>start_farm</w:t>
      </w:r>
      <w:proofErr w:type="spellEnd"/>
      <w:r>
        <w:rPr>
          <w:rFonts w:ascii="NimbusMonL-Regu" w:hAnsi="NimbusMonL-Regu" w:cs="NimbusMonL-Regu"/>
        </w:rPr>
        <w:t xml:space="preserve"> </w:t>
      </w:r>
      <w:r>
        <w:t xml:space="preserve">and </w:t>
      </w:r>
      <w:proofErr w:type="spellStart"/>
      <w:r w:rsidRPr="00594059">
        <w:rPr>
          <w:rStyle w:val="Codetext"/>
        </w:rPr>
        <w:t>end_farm</w:t>
      </w:r>
      <w:proofErr w:type="spellEnd"/>
      <w:r>
        <w:t>. In addition to the gadgets used in Phase 4, this expanded farm includes</w:t>
      </w:r>
      <w:r w:rsidR="00594059">
        <w:t xml:space="preserve"> </w:t>
      </w:r>
      <w:r>
        <w:t xml:space="preserve">the encodings of different </w:t>
      </w:r>
      <w:proofErr w:type="spellStart"/>
      <w:r w:rsidRPr="00594059">
        <w:rPr>
          <w:rStyle w:val="Codetext"/>
        </w:rPr>
        <w:t>movl</w:t>
      </w:r>
      <w:proofErr w:type="spellEnd"/>
      <w:r>
        <w:rPr>
          <w:rFonts w:ascii="NimbusMonL-Regu" w:hAnsi="NimbusMonL-Regu" w:cs="NimbusMonL-Regu"/>
        </w:rPr>
        <w:t xml:space="preserve"> </w:t>
      </w:r>
      <w:r>
        <w:t xml:space="preserve">instructions, as shown in </w:t>
      </w:r>
      <w:r w:rsidR="00594059">
        <w:fldChar w:fldCharType="begin"/>
      </w:r>
      <w:r w:rsidR="00594059">
        <w:instrText xml:space="preserve"> REF _Ref447974796 \h </w:instrText>
      </w:r>
      <w:r w:rsidR="00594059">
        <w:fldChar w:fldCharType="separate"/>
      </w:r>
      <w:r w:rsidR="00E945EE">
        <w:t xml:space="preserve">Table </w:t>
      </w:r>
      <w:r w:rsidR="00E945EE">
        <w:rPr>
          <w:noProof/>
        </w:rPr>
        <w:t>3</w:t>
      </w:r>
      <w:r w:rsidR="00594059">
        <w:fldChar w:fldCharType="end"/>
      </w:r>
      <w:r w:rsidR="00594059">
        <w:t xml:space="preserve"> </w:t>
      </w:r>
      <w:r w:rsidR="00594059">
        <w:fldChar w:fldCharType="begin"/>
      </w:r>
      <w:r w:rsidR="00594059">
        <w:instrText xml:space="preserve"> REF _Ref447974805 \p \h </w:instrText>
      </w:r>
      <w:r w:rsidR="00594059">
        <w:fldChar w:fldCharType="separate"/>
      </w:r>
      <w:r w:rsidR="00E945EE">
        <w:t>above</w:t>
      </w:r>
      <w:r w:rsidR="00594059">
        <w:fldChar w:fldCharType="end"/>
      </w:r>
      <w:r>
        <w:t>. The byte sequences in this part of the</w:t>
      </w:r>
      <w:r w:rsidR="00594059">
        <w:t xml:space="preserve"> </w:t>
      </w:r>
      <w:r>
        <w:t xml:space="preserve">farm also contain 2-byte instructions that serve as </w:t>
      </w:r>
      <w:r w:rsidRPr="00594059">
        <w:rPr>
          <w:rStyle w:val="Codetext"/>
        </w:rPr>
        <w:t xml:space="preserve">functional </w:t>
      </w:r>
      <w:proofErr w:type="spellStart"/>
      <w:r w:rsidRPr="00594059">
        <w:rPr>
          <w:rStyle w:val="Codetext"/>
        </w:rPr>
        <w:t>nops</w:t>
      </w:r>
      <w:proofErr w:type="spellEnd"/>
      <w:r>
        <w:t>, i.e., they do not change any register or</w:t>
      </w:r>
      <w:r w:rsidR="00594059">
        <w:t xml:space="preserve"> </w:t>
      </w:r>
      <w:r>
        <w:t xml:space="preserve">memory values. These include instructions, shown in </w:t>
      </w:r>
      <w:r w:rsidR="00594059">
        <w:fldChar w:fldCharType="begin"/>
      </w:r>
      <w:r w:rsidR="00594059">
        <w:instrText xml:space="preserve"> REF _Ref447974835 \h </w:instrText>
      </w:r>
      <w:r w:rsidR="00594059">
        <w:fldChar w:fldCharType="separate"/>
      </w:r>
      <w:r w:rsidR="00E945EE">
        <w:t xml:space="preserve">Table </w:t>
      </w:r>
      <w:r w:rsidR="00E945EE">
        <w:rPr>
          <w:noProof/>
        </w:rPr>
        <w:t>4</w:t>
      </w:r>
      <w:r w:rsidR="00594059">
        <w:fldChar w:fldCharType="end"/>
      </w:r>
      <w:r w:rsidR="00594059">
        <w:t xml:space="preserve"> </w:t>
      </w:r>
      <w:r w:rsidR="00594059">
        <w:fldChar w:fldCharType="begin"/>
      </w:r>
      <w:r w:rsidR="00594059">
        <w:instrText xml:space="preserve"> REF _Ref447974844 \p \h </w:instrText>
      </w:r>
      <w:r w:rsidR="00594059">
        <w:fldChar w:fldCharType="separate"/>
      </w:r>
      <w:r w:rsidR="00E945EE">
        <w:t>above</w:t>
      </w:r>
      <w:r w:rsidR="00594059">
        <w:fldChar w:fldCharType="end"/>
      </w:r>
      <w:r>
        <w:t xml:space="preserve">, such as </w:t>
      </w:r>
      <w:proofErr w:type="spellStart"/>
      <w:r w:rsidRPr="00594059">
        <w:rPr>
          <w:rStyle w:val="Codetext"/>
        </w:rPr>
        <w:t>andb</w:t>
      </w:r>
      <w:proofErr w:type="spellEnd"/>
      <w:r w:rsidRPr="00594059">
        <w:rPr>
          <w:rStyle w:val="Codetext"/>
        </w:rPr>
        <w:t xml:space="preserve"> %</w:t>
      </w:r>
      <w:proofErr w:type="spellStart"/>
      <w:r w:rsidRPr="00594059">
        <w:rPr>
          <w:rStyle w:val="Codetext"/>
        </w:rPr>
        <w:t>al,%al</w:t>
      </w:r>
      <w:proofErr w:type="spellEnd"/>
      <w:r>
        <w:t>, that operate on</w:t>
      </w:r>
      <w:r w:rsidR="00594059">
        <w:t xml:space="preserve"> </w:t>
      </w:r>
      <w:r>
        <w:t>the low-order bytes of some of the registers but do not change their values.</w:t>
      </w:r>
    </w:p>
    <w:p w14:paraId="72FB664B" w14:textId="77777777" w:rsidR="009B7D80" w:rsidRPr="008B0AEC" w:rsidRDefault="009B7D80" w:rsidP="008B0AEC">
      <w:pPr>
        <w:pStyle w:val="Note"/>
        <w:keepNext/>
        <w:rPr>
          <w:b/>
        </w:rPr>
      </w:pPr>
      <w:r w:rsidRPr="008B0AEC">
        <w:rPr>
          <w:b/>
        </w:rPr>
        <w:lastRenderedPageBreak/>
        <w:t xml:space="preserve">Some </w:t>
      </w:r>
      <w:proofErr w:type="gramStart"/>
      <w:r w:rsidRPr="008B0AEC">
        <w:rPr>
          <w:b/>
        </w:rPr>
        <w:t>Advice:</w:t>
      </w:r>
      <w:r w:rsidR="008B0AEC" w:rsidRPr="008B0AEC">
        <w:rPr>
          <w:b/>
        </w:rPr>
        <w:t>–</w:t>
      </w:r>
      <w:proofErr w:type="gramEnd"/>
    </w:p>
    <w:p w14:paraId="319047C7" w14:textId="77777777" w:rsidR="009B7D80" w:rsidRDefault="009B7D80" w:rsidP="00594059">
      <w:pPr>
        <w:pStyle w:val="ListBullet2"/>
      </w:pPr>
      <w:r>
        <w:t xml:space="preserve">You’ll want to review the effect a </w:t>
      </w:r>
      <w:proofErr w:type="spellStart"/>
      <w:r w:rsidRPr="00594059">
        <w:rPr>
          <w:rStyle w:val="Codetext"/>
        </w:rPr>
        <w:t>movl</w:t>
      </w:r>
      <w:proofErr w:type="spellEnd"/>
      <w:r w:rsidRPr="00594059">
        <w:rPr>
          <w:rFonts w:ascii="NimbusMonL-Regu" w:hAnsi="NimbusMonL-Regu" w:cs="NimbusMonL-Regu"/>
        </w:rPr>
        <w:t xml:space="preserve"> </w:t>
      </w:r>
      <w:r>
        <w:t>instruction has on the upper 4 bytes of a register, as is</w:t>
      </w:r>
      <w:r w:rsidR="00594059">
        <w:t xml:space="preserve"> </w:t>
      </w:r>
      <w:r>
        <w:t>described on page 183 of the text.</w:t>
      </w:r>
    </w:p>
    <w:p w14:paraId="071E72F1" w14:textId="77777777" w:rsidR="009B7D80" w:rsidRDefault="009B7D80" w:rsidP="00594059">
      <w:pPr>
        <w:pStyle w:val="ListBullet2"/>
      </w:pPr>
      <w:r>
        <w:t>The official solution requires eight gadgets (not all of which are unique).</w:t>
      </w:r>
    </w:p>
    <w:p w14:paraId="362C2C44" w14:textId="77777777" w:rsidR="009B7D80" w:rsidRDefault="009B7D80" w:rsidP="00594059">
      <w:pPr>
        <w:pStyle w:val="ListBullet2"/>
      </w:pPr>
      <w:r>
        <w:t>Good luck and have fun!</w:t>
      </w:r>
    </w:p>
    <w:p w14:paraId="57AB06B1" w14:textId="77777777" w:rsidR="009B7D80" w:rsidRDefault="008B0AEC" w:rsidP="00594059">
      <w:pPr>
        <w:pStyle w:val="Heading1"/>
        <w:rPr>
          <w:rFonts w:ascii="NimbusRomNo9L-Regu" w:hAnsi="NimbusRomNo9L-Regu" w:cs="NimbusRomNo9L-Regu"/>
          <w:sz w:val="23"/>
          <w:szCs w:val="23"/>
        </w:rPr>
      </w:pPr>
      <w:bookmarkStart w:id="11" w:name="_Ref447996859"/>
      <w:r>
        <w:t xml:space="preserve">Appendix A: </w:t>
      </w:r>
      <w:r w:rsidR="009B7D80">
        <w:t xml:space="preserve">Using </w:t>
      </w:r>
      <w:r w:rsidRPr="008B0AEC">
        <w:t>hex2raw</w:t>
      </w:r>
      <w:bookmarkEnd w:id="11"/>
    </w:p>
    <w:p w14:paraId="572C93E8" w14:textId="77777777" w:rsidR="009B7D80" w:rsidRPr="00594059" w:rsidRDefault="00594059" w:rsidP="00594059">
      <w:pPr>
        <w:pStyle w:val="BodyText"/>
      </w:pPr>
      <w:r w:rsidRPr="00594059">
        <w:rPr>
          <w:rStyle w:val="Codetext"/>
        </w:rPr>
        <w:t>hex2raw</w:t>
      </w:r>
      <w:r w:rsidRPr="00594059">
        <w:t xml:space="preserve"> </w:t>
      </w:r>
      <w:r w:rsidR="009B7D80" w:rsidRPr="00594059">
        <w:t>takes as input a hex-formatted string. In this format, each byte value is represented by two hex</w:t>
      </w:r>
      <w:r w:rsidRPr="00594059">
        <w:t xml:space="preserve"> </w:t>
      </w:r>
      <w:r w:rsidR="009B7D80" w:rsidRPr="00594059">
        <w:t>digits. For example, the string “012345” could be entered in hex format as “</w:t>
      </w:r>
      <w:r w:rsidR="009B7D80" w:rsidRPr="00594059">
        <w:rPr>
          <w:rStyle w:val="Codetext"/>
        </w:rPr>
        <w:t>30 31 32 33 34 35</w:t>
      </w:r>
      <w:r w:rsidRPr="00594059">
        <w:rPr>
          <w:rStyle w:val="Codetext"/>
        </w:rPr>
        <w:t xml:space="preserve"> </w:t>
      </w:r>
      <w:r w:rsidR="009B7D80" w:rsidRPr="00594059">
        <w:rPr>
          <w:rStyle w:val="Codetext"/>
        </w:rPr>
        <w:t>00</w:t>
      </w:r>
      <w:r w:rsidR="009B7D80" w:rsidRPr="00594059">
        <w:t xml:space="preserve">.” (Recall that the ASCII code for decimal digit </w:t>
      </w:r>
      <w:r w:rsidR="009B7D80" w:rsidRPr="00594059">
        <w:rPr>
          <w:rStyle w:val="Codetext"/>
        </w:rPr>
        <w:t>x</w:t>
      </w:r>
      <w:r w:rsidR="009B7D80" w:rsidRPr="00594059">
        <w:t xml:space="preserve"> is</w:t>
      </w:r>
      <w:r w:rsidR="009B7D80" w:rsidRPr="00594059">
        <w:rPr>
          <w:rStyle w:val="Codetext"/>
        </w:rPr>
        <w:t xml:space="preserve"> 0x3x</w:t>
      </w:r>
      <w:r w:rsidR="009B7D80" w:rsidRPr="00594059">
        <w:t>, and that the end of a string is indicated by a</w:t>
      </w:r>
      <w:r w:rsidRPr="00594059">
        <w:t xml:space="preserve"> </w:t>
      </w:r>
      <w:r w:rsidR="009B7D80" w:rsidRPr="00594059">
        <w:t>null byte.)</w:t>
      </w:r>
    </w:p>
    <w:p w14:paraId="643322CA" w14:textId="77777777" w:rsidR="009B7D80" w:rsidRDefault="009B7D80" w:rsidP="00594059">
      <w:pPr>
        <w:pStyle w:val="BodyText"/>
      </w:pPr>
      <w:r>
        <w:t xml:space="preserve">The hex characters you pass to </w:t>
      </w:r>
      <w:r w:rsidR="00594059" w:rsidRPr="00594059">
        <w:rPr>
          <w:rStyle w:val="Codetext"/>
        </w:rPr>
        <w:t>hex2raw</w:t>
      </w:r>
      <w:r w:rsidR="00594059">
        <w:rPr>
          <w:sz w:val="17"/>
          <w:szCs w:val="17"/>
        </w:rPr>
        <w:t xml:space="preserve"> </w:t>
      </w:r>
      <w:r>
        <w:t>should be separated by whitespace (blanks or newlines). We</w:t>
      </w:r>
      <w:r w:rsidR="00594059">
        <w:t xml:space="preserve"> </w:t>
      </w:r>
      <w:r>
        <w:t>recommend separating different parts of your exploit string with newlines while you’re working on it.</w:t>
      </w:r>
      <w:r w:rsidR="00594059">
        <w:t xml:space="preserve"> </w:t>
      </w:r>
      <w:r w:rsidR="00594059" w:rsidRPr="00594059">
        <w:rPr>
          <w:rStyle w:val="Codetext"/>
        </w:rPr>
        <w:t>hex2raw</w:t>
      </w:r>
      <w:r w:rsidR="00594059">
        <w:rPr>
          <w:sz w:val="17"/>
          <w:szCs w:val="17"/>
        </w:rPr>
        <w:t xml:space="preserve"> </w:t>
      </w:r>
      <w:r>
        <w:t xml:space="preserve">supports </w:t>
      </w:r>
      <w:r w:rsidRPr="00A6692A">
        <w:rPr>
          <w:i/>
        </w:rPr>
        <w:t>C</w:t>
      </w:r>
      <w:r>
        <w:t>-style block comments, so you can mark off sections of your exploit string. For</w:t>
      </w:r>
      <w:r w:rsidR="00594059">
        <w:t xml:space="preserve"> </w:t>
      </w:r>
      <w:r>
        <w:t>example:</w:t>
      </w:r>
    </w:p>
    <w:p w14:paraId="18CA94B9" w14:textId="77777777" w:rsidR="009B7D80" w:rsidRDefault="009B7D80" w:rsidP="00594059">
      <w:pPr>
        <w:pStyle w:val="CodeFragment0"/>
        <w:jc w:val="center"/>
      </w:pPr>
      <w:r>
        <w:t>48 c7 c1 f0 11 40 00 /* mov $0x40011f</w:t>
      </w:r>
      <w:proofErr w:type="gramStart"/>
      <w:r>
        <w:t>0,%</w:t>
      </w:r>
      <w:proofErr w:type="gramEnd"/>
      <w:r>
        <w:t>rcx */</w:t>
      </w:r>
    </w:p>
    <w:p w14:paraId="2EB841EB" w14:textId="77777777" w:rsidR="009B7D80" w:rsidRDefault="009B7D80" w:rsidP="00594059">
      <w:pPr>
        <w:pStyle w:val="BodyText"/>
      </w:pPr>
      <w:r>
        <w:t>Be sure to leave space around both the starting and ending comment strings (</w:t>
      </w:r>
      <w:r w:rsidR="00594059">
        <w:rPr>
          <w:rStyle w:val="Codetext"/>
        </w:rPr>
        <w:t>"</w:t>
      </w:r>
      <w:r w:rsidRPr="00594059">
        <w:rPr>
          <w:rStyle w:val="Codetext"/>
        </w:rPr>
        <w:t>/*</w:t>
      </w:r>
      <w:r w:rsidR="00594059">
        <w:rPr>
          <w:rStyle w:val="Codetext"/>
        </w:rPr>
        <w:t>"</w:t>
      </w:r>
      <w:r>
        <w:t>,</w:t>
      </w:r>
      <w:r w:rsidR="00594059">
        <w:rPr>
          <w:rStyle w:val="Codetext"/>
        </w:rPr>
        <w:t>"</w:t>
      </w:r>
      <w:r w:rsidRPr="00594059">
        <w:rPr>
          <w:rStyle w:val="Codetext"/>
        </w:rPr>
        <w:t>*/</w:t>
      </w:r>
      <w:r w:rsidR="00594059">
        <w:rPr>
          <w:rStyle w:val="Codetext"/>
        </w:rPr>
        <w:t>"</w:t>
      </w:r>
      <w:r>
        <w:t>), so that the</w:t>
      </w:r>
      <w:r w:rsidR="00594059">
        <w:t xml:space="preserve"> </w:t>
      </w:r>
      <w:r>
        <w:t>comments will be properly ignored.</w:t>
      </w:r>
    </w:p>
    <w:p w14:paraId="6DC59D80" w14:textId="77777777" w:rsidR="009B7D80" w:rsidRPr="00594059" w:rsidRDefault="009B7D80" w:rsidP="00594059">
      <w:pPr>
        <w:pStyle w:val="BodyText"/>
      </w:pPr>
      <w:r w:rsidRPr="00594059">
        <w:t xml:space="preserve">If you generate a hex-formatted exploit string in the file </w:t>
      </w:r>
      <w:r w:rsidRPr="00594059">
        <w:rPr>
          <w:rStyle w:val="Codetext"/>
        </w:rPr>
        <w:t>exploit.txt</w:t>
      </w:r>
      <w:r w:rsidRPr="00594059">
        <w:t>, you can apply the raw string to</w:t>
      </w:r>
      <w:r w:rsidR="00594059" w:rsidRPr="00594059">
        <w:t xml:space="preserve"> </w:t>
      </w:r>
      <w:proofErr w:type="spellStart"/>
      <w:r w:rsidR="00594059" w:rsidRPr="00594059">
        <w:rPr>
          <w:rStyle w:val="Codetext"/>
        </w:rPr>
        <w:t>ctarget</w:t>
      </w:r>
      <w:proofErr w:type="spellEnd"/>
      <w:r w:rsidR="00594059" w:rsidRPr="00594059">
        <w:t xml:space="preserve"> </w:t>
      </w:r>
      <w:r w:rsidRPr="00594059">
        <w:t xml:space="preserve">or </w:t>
      </w:r>
      <w:proofErr w:type="spellStart"/>
      <w:r w:rsidR="00594059" w:rsidRPr="00594059">
        <w:rPr>
          <w:rStyle w:val="Codetext"/>
        </w:rPr>
        <w:t>rtarget</w:t>
      </w:r>
      <w:proofErr w:type="spellEnd"/>
      <w:r w:rsidR="00594059" w:rsidRPr="00594059">
        <w:t xml:space="preserve"> </w:t>
      </w:r>
      <w:r w:rsidRPr="00594059">
        <w:t>in several different ways:</w:t>
      </w:r>
    </w:p>
    <w:p w14:paraId="51381C21" w14:textId="77777777" w:rsidR="009B7D80" w:rsidRDefault="009B7D80" w:rsidP="0020615A">
      <w:pPr>
        <w:pStyle w:val="ListNumber2"/>
      </w:pPr>
      <w:r>
        <w:t xml:space="preserve">You can set up a series of pipes to pass the string through </w:t>
      </w:r>
      <w:r w:rsidR="0020615A" w:rsidRPr="0020615A">
        <w:rPr>
          <w:rStyle w:val="Codetext"/>
        </w:rPr>
        <w:t>hex2raw</w:t>
      </w:r>
      <w:r>
        <w:t>.</w:t>
      </w:r>
    </w:p>
    <w:p w14:paraId="709BF5BA" w14:textId="77777777" w:rsidR="009B7D80" w:rsidRDefault="0020615A" w:rsidP="0020615A">
      <w:pPr>
        <w:pStyle w:val="CodeFragment0"/>
        <w:jc w:val="center"/>
      </w:pPr>
      <w:proofErr w:type="spellStart"/>
      <w:r w:rsidRPr="0020615A">
        <w:t>linux</w:t>
      </w:r>
      <w:proofErr w:type="spellEnd"/>
      <w:r w:rsidR="009B7D80" w:rsidRPr="0020615A">
        <w:t>&gt;</w:t>
      </w:r>
      <w:r w:rsidR="009B7D80">
        <w:rPr>
          <w:rFonts w:ascii="NimbusMonL-Regu" w:hAnsi="NimbusMonL-Regu" w:cs="NimbusMonL-Regu"/>
        </w:rPr>
        <w:t xml:space="preserve"> </w:t>
      </w:r>
      <w:r w:rsidR="009B7D80">
        <w:t xml:space="preserve">cat exploit.txt </w:t>
      </w:r>
      <w:proofErr w:type="gramStart"/>
      <w:r w:rsidR="009B7D80">
        <w:t>| .</w:t>
      </w:r>
      <w:proofErr w:type="gramEnd"/>
      <w:r w:rsidR="009B7D80">
        <w:t>/hex2raw | ./</w:t>
      </w:r>
      <w:proofErr w:type="spellStart"/>
      <w:r w:rsidR="009B7D80">
        <w:t>ctarget</w:t>
      </w:r>
      <w:proofErr w:type="spellEnd"/>
    </w:p>
    <w:p w14:paraId="2A2ED54F" w14:textId="77777777" w:rsidR="009B7D80" w:rsidRDefault="009B7D80" w:rsidP="0020615A">
      <w:pPr>
        <w:pStyle w:val="ListNumber2"/>
      </w:pPr>
      <w:r>
        <w:t>You can store the raw string in a file and use I/O redirection:</w:t>
      </w:r>
    </w:p>
    <w:p w14:paraId="61BA1189" w14:textId="77777777" w:rsidR="009B7D80" w:rsidRDefault="0020615A" w:rsidP="0020615A">
      <w:pPr>
        <w:pStyle w:val="CodeFragment0"/>
      </w:pPr>
      <w:proofErr w:type="spellStart"/>
      <w:r w:rsidRPr="0020615A">
        <w:t>linux</w:t>
      </w:r>
      <w:proofErr w:type="spellEnd"/>
      <w:r>
        <w:rPr>
          <w:rFonts w:ascii="NimbusMonL-Regu" w:hAnsi="NimbusMonL-Regu" w:cs="NimbusMonL-Regu"/>
        </w:rPr>
        <w:t xml:space="preserve"> </w:t>
      </w:r>
      <w:proofErr w:type="gramStart"/>
      <w:r w:rsidR="009B7D80" w:rsidRPr="0020615A">
        <w:t>&gt;</w:t>
      </w:r>
      <w:r w:rsidR="009B7D80">
        <w:rPr>
          <w:rFonts w:ascii="NimbusMonL-Regu" w:hAnsi="NimbusMonL-Regu" w:cs="NimbusMonL-Regu"/>
        </w:rPr>
        <w:t xml:space="preserve"> </w:t>
      </w:r>
      <w:r w:rsidR="009B7D80">
        <w:t>.</w:t>
      </w:r>
      <w:proofErr w:type="gramEnd"/>
      <w:r w:rsidR="009B7D80">
        <w:t>/hex2raw &lt; exploit.txt &gt; exploit-raw.txt</w:t>
      </w:r>
      <w:r>
        <w:br/>
      </w:r>
      <w:proofErr w:type="spellStart"/>
      <w:r w:rsidRPr="0020615A">
        <w:t>linux</w:t>
      </w:r>
      <w:proofErr w:type="spellEnd"/>
      <w:r>
        <w:rPr>
          <w:rFonts w:ascii="NimbusMonL-Regu" w:hAnsi="NimbusMonL-Regu" w:cs="NimbusMonL-Regu"/>
        </w:rPr>
        <w:t xml:space="preserve"> </w:t>
      </w:r>
      <w:r w:rsidR="009B7D80" w:rsidRPr="0020615A">
        <w:t>&gt;</w:t>
      </w:r>
      <w:r w:rsidR="009B7D80">
        <w:rPr>
          <w:rFonts w:ascii="NimbusMonL-Regu" w:hAnsi="NimbusMonL-Regu" w:cs="NimbusMonL-Regu"/>
        </w:rPr>
        <w:t xml:space="preserve"> </w:t>
      </w:r>
      <w:r w:rsidR="009B7D80">
        <w:t>./</w:t>
      </w:r>
      <w:proofErr w:type="spellStart"/>
      <w:r w:rsidR="009B7D80">
        <w:t>ctarget</w:t>
      </w:r>
      <w:proofErr w:type="spellEnd"/>
      <w:r w:rsidR="009B7D80">
        <w:t xml:space="preserve"> &lt; exploit-raw.txt</w:t>
      </w:r>
    </w:p>
    <w:p w14:paraId="3A3FACCE" w14:textId="77777777" w:rsidR="009B7D80" w:rsidRDefault="009B7D80" w:rsidP="0020615A">
      <w:pPr>
        <w:pStyle w:val="BodyTextIndent"/>
      </w:pPr>
      <w:r>
        <w:t xml:space="preserve">This approach can also be used when running from within </w:t>
      </w:r>
      <w:proofErr w:type="spellStart"/>
      <w:r w:rsidR="0020615A" w:rsidRPr="0020615A">
        <w:rPr>
          <w:rStyle w:val="Codetext"/>
        </w:rPr>
        <w:t>gdb</w:t>
      </w:r>
      <w:proofErr w:type="spellEnd"/>
      <w:r>
        <w:t>:</w:t>
      </w:r>
    </w:p>
    <w:p w14:paraId="37D5343A" w14:textId="77777777" w:rsidR="009B7D80" w:rsidRDefault="009B7D80" w:rsidP="0020615A">
      <w:pPr>
        <w:pStyle w:val="CodeFragment0"/>
      </w:pPr>
      <w:proofErr w:type="spellStart"/>
      <w:r w:rsidRPr="0020615A">
        <w:t>unix</w:t>
      </w:r>
      <w:proofErr w:type="spellEnd"/>
      <w:r w:rsidRPr="0020615A">
        <w:t>&gt;</w:t>
      </w:r>
      <w:r>
        <w:rPr>
          <w:rFonts w:ascii="NimbusMonL-Regu" w:hAnsi="NimbusMonL-Regu" w:cs="NimbusMonL-Regu"/>
        </w:rPr>
        <w:t xml:space="preserve"> </w:t>
      </w:r>
      <w:proofErr w:type="spellStart"/>
      <w:r>
        <w:t>gdb</w:t>
      </w:r>
      <w:proofErr w:type="spellEnd"/>
      <w:r>
        <w:t xml:space="preserve"> </w:t>
      </w:r>
      <w:proofErr w:type="spellStart"/>
      <w:r>
        <w:t>ctarget</w:t>
      </w:r>
      <w:proofErr w:type="spellEnd"/>
      <w:r w:rsidR="0020615A">
        <w:br/>
      </w:r>
      <w:r w:rsidRPr="0020615A">
        <w:t>(</w:t>
      </w:r>
      <w:proofErr w:type="spellStart"/>
      <w:r w:rsidRPr="0020615A">
        <w:t>gdb</w:t>
      </w:r>
      <w:proofErr w:type="spellEnd"/>
      <w:r w:rsidRPr="0020615A">
        <w:t>)</w:t>
      </w:r>
      <w:r>
        <w:rPr>
          <w:rFonts w:ascii="NimbusMonL-Regu" w:hAnsi="NimbusMonL-Regu" w:cs="NimbusMonL-Regu"/>
        </w:rPr>
        <w:t xml:space="preserve"> </w:t>
      </w:r>
      <w:r>
        <w:t>run &lt; exploit-raw.txt</w:t>
      </w:r>
    </w:p>
    <w:p w14:paraId="0941634D" w14:textId="77777777" w:rsidR="009B7D80" w:rsidRDefault="009B7D80" w:rsidP="0020615A">
      <w:pPr>
        <w:pStyle w:val="ListNumber2"/>
      </w:pPr>
      <w:r>
        <w:t>You can store the raw string in a file and provide the file name as a command-line argument:</w:t>
      </w:r>
    </w:p>
    <w:p w14:paraId="2C8B265D" w14:textId="77777777" w:rsidR="009B7D80" w:rsidRDefault="009B7D80" w:rsidP="0020615A">
      <w:pPr>
        <w:pStyle w:val="CodeFragment0"/>
      </w:pPr>
      <w:proofErr w:type="spellStart"/>
      <w:r w:rsidRPr="0020615A">
        <w:t>unix</w:t>
      </w:r>
      <w:proofErr w:type="spellEnd"/>
      <w:proofErr w:type="gramStart"/>
      <w:r w:rsidRPr="0020615A">
        <w:t xml:space="preserve">&gt; </w:t>
      </w:r>
      <w:r>
        <w:t>.</w:t>
      </w:r>
      <w:proofErr w:type="gramEnd"/>
      <w:r>
        <w:t>/hex2raw &lt; exploit.txt &gt; exploit-raw.txt</w:t>
      </w:r>
    </w:p>
    <w:p w14:paraId="714B89C2" w14:textId="77777777" w:rsidR="009B7D80" w:rsidRDefault="009B7D80" w:rsidP="0020615A">
      <w:pPr>
        <w:pStyle w:val="CodeFragment0"/>
      </w:pPr>
      <w:proofErr w:type="spellStart"/>
      <w:r w:rsidRPr="0020615A">
        <w:t>unix</w:t>
      </w:r>
      <w:proofErr w:type="spellEnd"/>
      <w:proofErr w:type="gramStart"/>
      <w:r w:rsidRPr="0020615A">
        <w:t xml:space="preserve">&gt; </w:t>
      </w:r>
      <w:r>
        <w:t>.</w:t>
      </w:r>
      <w:proofErr w:type="gramEnd"/>
      <w:r>
        <w:t>/</w:t>
      </w:r>
      <w:proofErr w:type="spellStart"/>
      <w:r>
        <w:t>ctarget</w:t>
      </w:r>
      <w:proofErr w:type="spellEnd"/>
      <w:r>
        <w:t xml:space="preserve"> -</w:t>
      </w:r>
      <w:proofErr w:type="spellStart"/>
      <w:r>
        <w:t>i</w:t>
      </w:r>
      <w:proofErr w:type="spellEnd"/>
      <w:r>
        <w:t xml:space="preserve"> exploit-raw.txt</w:t>
      </w:r>
    </w:p>
    <w:p w14:paraId="79F0DEB8" w14:textId="77777777" w:rsidR="009B7D80" w:rsidRDefault="009B7D80" w:rsidP="0020615A">
      <w:pPr>
        <w:pStyle w:val="BodyTextIndent"/>
      </w:pPr>
      <w:r>
        <w:t xml:space="preserve">This approach also can be used when running from within </w:t>
      </w:r>
      <w:r>
        <w:rPr>
          <w:sz w:val="17"/>
          <w:szCs w:val="17"/>
        </w:rPr>
        <w:t>GDB</w:t>
      </w:r>
      <w:r>
        <w:t>.</w:t>
      </w:r>
    </w:p>
    <w:p w14:paraId="289D33CE" w14:textId="77777777" w:rsidR="009B7D80" w:rsidRDefault="008B0AEC" w:rsidP="0020615A">
      <w:pPr>
        <w:pStyle w:val="Heading1"/>
      </w:pPr>
      <w:bookmarkStart w:id="12" w:name="_Ref447997392"/>
      <w:r>
        <w:t xml:space="preserve">Appendix </w:t>
      </w:r>
      <w:proofErr w:type="gramStart"/>
      <w:r w:rsidR="009B7D80">
        <w:t>B</w:t>
      </w:r>
      <w:r>
        <w:t>:–</w:t>
      </w:r>
      <w:proofErr w:type="gramEnd"/>
      <w:r w:rsidR="009B7D80">
        <w:t xml:space="preserve"> Generating Byte Codes</w:t>
      </w:r>
      <w:bookmarkEnd w:id="12"/>
    </w:p>
    <w:p w14:paraId="31D91C29" w14:textId="77777777" w:rsidR="009B7D80" w:rsidRDefault="009B7D80" w:rsidP="0020615A">
      <w:pPr>
        <w:pStyle w:val="BodyText"/>
      </w:pPr>
      <w:r>
        <w:t xml:space="preserve">Using </w:t>
      </w:r>
      <w:proofErr w:type="spellStart"/>
      <w:r w:rsidR="0020615A" w:rsidRPr="0020615A">
        <w:rPr>
          <w:rStyle w:val="Codetext"/>
        </w:rPr>
        <w:t>gcc</w:t>
      </w:r>
      <w:proofErr w:type="spellEnd"/>
      <w:r w:rsidR="0020615A">
        <w:rPr>
          <w:sz w:val="17"/>
          <w:szCs w:val="17"/>
        </w:rPr>
        <w:t xml:space="preserve"> </w:t>
      </w:r>
      <w:r>
        <w:t xml:space="preserve">as an assembler and </w:t>
      </w:r>
      <w:proofErr w:type="spellStart"/>
      <w:r w:rsidR="0020615A" w:rsidRPr="0020615A">
        <w:rPr>
          <w:rStyle w:val="Codetext"/>
        </w:rPr>
        <w:t>objdump</w:t>
      </w:r>
      <w:proofErr w:type="spellEnd"/>
      <w:r w:rsidR="0020615A">
        <w:rPr>
          <w:sz w:val="17"/>
          <w:szCs w:val="17"/>
        </w:rPr>
        <w:t xml:space="preserve"> </w:t>
      </w:r>
      <w:r>
        <w:t>as a disassembler makes it convenient to generate the byte codes</w:t>
      </w:r>
      <w:r w:rsidR="0020615A">
        <w:t xml:space="preserve"> </w:t>
      </w:r>
      <w:r>
        <w:t xml:space="preserve">for instruction sequences. For example, suppose you write a file </w:t>
      </w:r>
      <w:proofErr w:type="spellStart"/>
      <w:proofErr w:type="gramStart"/>
      <w:r w:rsidRPr="0020615A">
        <w:rPr>
          <w:rStyle w:val="Codetext"/>
        </w:rPr>
        <w:t>example.s</w:t>
      </w:r>
      <w:proofErr w:type="spellEnd"/>
      <w:proofErr w:type="gramEnd"/>
      <w:r>
        <w:rPr>
          <w:rFonts w:ascii="NimbusMonL-Regu" w:hAnsi="NimbusMonL-Regu" w:cs="NimbusMonL-Regu"/>
        </w:rPr>
        <w:t xml:space="preserve"> </w:t>
      </w:r>
      <w:r>
        <w:t>containing the following</w:t>
      </w:r>
      <w:r w:rsidR="0020615A">
        <w:t xml:space="preserve"> </w:t>
      </w:r>
      <w:r>
        <w:t>assembly code:</w:t>
      </w:r>
    </w:p>
    <w:p w14:paraId="711A1ED1" w14:textId="77777777" w:rsidR="009B7D80" w:rsidRDefault="009B7D80" w:rsidP="008B0AEC">
      <w:pPr>
        <w:pStyle w:val="CodeFragment0"/>
        <w:keepLines/>
      </w:pPr>
      <w:r>
        <w:lastRenderedPageBreak/>
        <w:t># Example of hand-generated assembly code</w:t>
      </w:r>
      <w:r w:rsidR="0020615A">
        <w:br/>
      </w:r>
      <w:proofErr w:type="spellStart"/>
      <w:r>
        <w:t>pushq</w:t>
      </w:r>
      <w:proofErr w:type="spellEnd"/>
      <w:r>
        <w:t xml:space="preserve"> $0xabcdef </w:t>
      </w:r>
      <w:r w:rsidR="0020615A">
        <w:tab/>
      </w:r>
      <w:r>
        <w:t># Push value onto stack</w:t>
      </w:r>
      <w:r w:rsidR="0020615A">
        <w:br/>
      </w:r>
      <w:proofErr w:type="spellStart"/>
      <w:r>
        <w:t>addq</w:t>
      </w:r>
      <w:proofErr w:type="spellEnd"/>
      <w:r>
        <w:t xml:space="preserve"> $</w:t>
      </w:r>
      <w:proofErr w:type="gramStart"/>
      <w:r>
        <w:t>17,%</w:t>
      </w:r>
      <w:proofErr w:type="gramEnd"/>
      <w:r>
        <w:t xml:space="preserve">rax </w:t>
      </w:r>
      <w:r w:rsidR="0020615A">
        <w:tab/>
      </w:r>
      <w:r>
        <w:t># Add 17 to %</w:t>
      </w:r>
      <w:proofErr w:type="spellStart"/>
      <w:r>
        <w:t>rax</w:t>
      </w:r>
      <w:proofErr w:type="spellEnd"/>
      <w:r w:rsidR="0020615A">
        <w:br/>
      </w:r>
      <w:proofErr w:type="spellStart"/>
      <w:r>
        <w:t>movl</w:t>
      </w:r>
      <w:proofErr w:type="spellEnd"/>
      <w:r>
        <w:t xml:space="preserve"> %</w:t>
      </w:r>
      <w:proofErr w:type="spellStart"/>
      <w:r>
        <w:t>eax</w:t>
      </w:r>
      <w:proofErr w:type="spellEnd"/>
      <w:r>
        <w:t>,%</w:t>
      </w:r>
      <w:proofErr w:type="spellStart"/>
      <w:r>
        <w:t>edx</w:t>
      </w:r>
      <w:proofErr w:type="spellEnd"/>
      <w:r>
        <w:t xml:space="preserve"> </w:t>
      </w:r>
      <w:r w:rsidR="0020615A">
        <w:tab/>
      </w:r>
      <w:r>
        <w:t># Copy lower 32 bits to %</w:t>
      </w:r>
      <w:proofErr w:type="spellStart"/>
      <w:r>
        <w:t>edx</w:t>
      </w:r>
      <w:proofErr w:type="spellEnd"/>
    </w:p>
    <w:p w14:paraId="121D3489" w14:textId="77777777" w:rsidR="009B7D80" w:rsidRDefault="009B7D80" w:rsidP="0020615A">
      <w:pPr>
        <w:pStyle w:val="BodyText"/>
      </w:pPr>
      <w:r>
        <w:t>The code can contain a mixture of instructions and data. Anything to the right of a ‘</w:t>
      </w:r>
      <w:r>
        <w:rPr>
          <w:rFonts w:ascii="NimbusMonL-Regu" w:hAnsi="NimbusMonL-Regu" w:cs="NimbusMonL-Regu"/>
        </w:rPr>
        <w:t>#</w:t>
      </w:r>
      <w:r>
        <w:t>’ character is a</w:t>
      </w:r>
      <w:r w:rsidR="0020615A">
        <w:t xml:space="preserve"> </w:t>
      </w:r>
      <w:r>
        <w:t>comment.</w:t>
      </w:r>
    </w:p>
    <w:p w14:paraId="057521F2" w14:textId="77777777" w:rsidR="009B7D80" w:rsidRDefault="009B7D80" w:rsidP="0020615A">
      <w:pPr>
        <w:pStyle w:val="BodyText"/>
      </w:pPr>
      <w:r>
        <w:t>You can now assemble and disassemble this file:</w:t>
      </w:r>
    </w:p>
    <w:p w14:paraId="79A400E6" w14:textId="77777777" w:rsidR="009B7D80" w:rsidRDefault="009B7D80" w:rsidP="0020615A">
      <w:pPr>
        <w:pStyle w:val="CodeFragment0"/>
      </w:pPr>
      <w:proofErr w:type="spellStart"/>
      <w:r w:rsidRPr="0020615A">
        <w:t>unix</w:t>
      </w:r>
      <w:proofErr w:type="spellEnd"/>
      <w:r w:rsidRPr="0020615A">
        <w:t>&gt;</w:t>
      </w:r>
      <w:r>
        <w:rPr>
          <w:rFonts w:ascii="NimbusMonL-Regu" w:hAnsi="NimbusMonL-Regu" w:cs="NimbusMonL-Regu"/>
        </w:rPr>
        <w:t xml:space="preserve"> </w:t>
      </w:r>
      <w:proofErr w:type="spellStart"/>
      <w:r>
        <w:t>gcc</w:t>
      </w:r>
      <w:proofErr w:type="spellEnd"/>
      <w:r>
        <w:t xml:space="preserve"> -c </w:t>
      </w:r>
      <w:proofErr w:type="spellStart"/>
      <w:proofErr w:type="gramStart"/>
      <w:r>
        <w:t>example.s</w:t>
      </w:r>
      <w:proofErr w:type="spellEnd"/>
      <w:proofErr w:type="gramEnd"/>
    </w:p>
    <w:p w14:paraId="23C37C68" w14:textId="77777777" w:rsidR="009B7D80" w:rsidRDefault="009B7D80" w:rsidP="0020615A">
      <w:pPr>
        <w:pStyle w:val="CodeFragment0"/>
      </w:pPr>
      <w:proofErr w:type="spellStart"/>
      <w:r w:rsidRPr="0020615A">
        <w:t>unix</w:t>
      </w:r>
      <w:proofErr w:type="spellEnd"/>
      <w:r w:rsidRPr="0020615A">
        <w:t>&gt;</w:t>
      </w:r>
      <w:r>
        <w:rPr>
          <w:rFonts w:ascii="NimbusMonL-Regu" w:hAnsi="NimbusMonL-Regu" w:cs="NimbusMonL-Regu"/>
        </w:rPr>
        <w:t xml:space="preserve"> </w:t>
      </w:r>
      <w:proofErr w:type="spellStart"/>
      <w:r>
        <w:t>objdump</w:t>
      </w:r>
      <w:proofErr w:type="spellEnd"/>
      <w:r>
        <w:t xml:space="preserve"> -d </w:t>
      </w:r>
      <w:proofErr w:type="spellStart"/>
      <w:proofErr w:type="gramStart"/>
      <w:r>
        <w:t>example.o</w:t>
      </w:r>
      <w:proofErr w:type="spellEnd"/>
      <w:proofErr w:type="gramEnd"/>
      <w:r>
        <w:t xml:space="preserve"> &gt; </w:t>
      </w:r>
      <w:proofErr w:type="spellStart"/>
      <w:r>
        <w:t>example.d</w:t>
      </w:r>
      <w:proofErr w:type="spellEnd"/>
    </w:p>
    <w:p w14:paraId="1D885735" w14:textId="77777777" w:rsidR="009B7D80" w:rsidRDefault="009B7D80" w:rsidP="0020615A">
      <w:pPr>
        <w:pStyle w:val="BodyText"/>
      </w:pPr>
      <w:r>
        <w:t xml:space="preserve">The generated file </w:t>
      </w:r>
      <w:proofErr w:type="spellStart"/>
      <w:proofErr w:type="gramStart"/>
      <w:r w:rsidRPr="0020615A">
        <w:rPr>
          <w:rStyle w:val="Codetext"/>
        </w:rPr>
        <w:t>example.d</w:t>
      </w:r>
      <w:proofErr w:type="spellEnd"/>
      <w:proofErr w:type="gramEnd"/>
      <w:r>
        <w:rPr>
          <w:rFonts w:ascii="NimbusMonL-Regu" w:hAnsi="NimbusMonL-Regu" w:cs="NimbusMonL-Regu"/>
        </w:rPr>
        <w:t xml:space="preserve"> </w:t>
      </w:r>
      <w:r>
        <w:t>contains the following:</w:t>
      </w:r>
      <w:r w:rsidR="0020615A">
        <w:t>–</w:t>
      </w:r>
    </w:p>
    <w:p w14:paraId="1286534A" w14:textId="77777777" w:rsidR="009B7D80" w:rsidRDefault="009B7D80" w:rsidP="0020615A">
      <w:pPr>
        <w:pStyle w:val="CodeFragment0"/>
      </w:pPr>
      <w:proofErr w:type="spellStart"/>
      <w:r>
        <w:t>example.o</w:t>
      </w:r>
      <w:proofErr w:type="spellEnd"/>
      <w:r>
        <w:t>: file format elf64-x86-64</w:t>
      </w:r>
      <w:r w:rsidR="0020615A">
        <w:br/>
      </w:r>
      <w:r>
        <w:t>Disassembly of section .text:</w:t>
      </w:r>
      <w:r w:rsidR="0020615A">
        <w:br/>
      </w:r>
      <w:r>
        <w:t>0000000000000000 &lt;.text&gt;:</w:t>
      </w:r>
      <w:r w:rsidR="0020615A">
        <w:br/>
      </w:r>
      <w:r>
        <w:t xml:space="preserve">0: 68 </w:t>
      </w:r>
      <w:proofErr w:type="spellStart"/>
      <w:r>
        <w:t>ef</w:t>
      </w:r>
      <w:proofErr w:type="spellEnd"/>
      <w:r>
        <w:t xml:space="preserve"> cd ab 00 </w:t>
      </w:r>
      <w:proofErr w:type="spellStart"/>
      <w:r>
        <w:t>pushq</w:t>
      </w:r>
      <w:proofErr w:type="spellEnd"/>
      <w:r>
        <w:t xml:space="preserve"> $0xabcdef</w:t>
      </w:r>
      <w:r w:rsidR="0020615A">
        <w:br/>
      </w:r>
      <w:r>
        <w:t>5: 48 83 c0 11 add $0x11,%rax</w:t>
      </w:r>
      <w:r w:rsidR="0020615A">
        <w:br/>
      </w:r>
      <w:r>
        <w:t>9: 89 c2 mov %</w:t>
      </w:r>
      <w:proofErr w:type="spellStart"/>
      <w:r>
        <w:t>eax</w:t>
      </w:r>
      <w:proofErr w:type="spellEnd"/>
      <w:r>
        <w:t>,%</w:t>
      </w:r>
      <w:proofErr w:type="spellStart"/>
      <w:r>
        <w:t>edx</w:t>
      </w:r>
      <w:proofErr w:type="spellEnd"/>
    </w:p>
    <w:p w14:paraId="4635F8DA" w14:textId="77777777" w:rsidR="0020615A" w:rsidRDefault="009B7D80" w:rsidP="0020615A">
      <w:pPr>
        <w:pStyle w:val="BodyText"/>
      </w:pPr>
      <w:r>
        <w:t>The lines at the bottom show the machine code generated from the assembly language instructions. Each</w:t>
      </w:r>
      <w:r w:rsidR="0020615A">
        <w:t xml:space="preserve"> </w:t>
      </w:r>
      <w:r>
        <w:t>line has a hexadecimal number on the left indicating the instruction’s starting address (starting with 0), while</w:t>
      </w:r>
      <w:r w:rsidR="0020615A">
        <w:t xml:space="preserve"> </w:t>
      </w:r>
      <w:r w:rsidRPr="0020615A">
        <w:t>the hex digits after the ‘</w:t>
      </w:r>
      <w:r w:rsidRPr="0020615A">
        <w:rPr>
          <w:rStyle w:val="Codetext"/>
        </w:rPr>
        <w:t>:</w:t>
      </w:r>
      <w:r w:rsidRPr="0020615A">
        <w:t>’ character indicate the byte codes for the instruction. Thus, we can see that the</w:t>
      </w:r>
      <w:r w:rsidR="0020615A" w:rsidRPr="0020615A">
        <w:t xml:space="preserve"> </w:t>
      </w:r>
      <w:r w:rsidRPr="0020615A">
        <w:t xml:space="preserve">instruction </w:t>
      </w:r>
      <w:r w:rsidRPr="0020615A">
        <w:rPr>
          <w:rStyle w:val="Codetext"/>
        </w:rPr>
        <w:t>push $0xABCDEF</w:t>
      </w:r>
      <w:r w:rsidRPr="0020615A">
        <w:t xml:space="preserve"> </w:t>
      </w:r>
      <w:r w:rsidR="0020615A">
        <w:t>has hex-formatted byte code</w:t>
      </w:r>
    </w:p>
    <w:p w14:paraId="1F989B2A" w14:textId="77777777" w:rsidR="009B7D80" w:rsidRDefault="009B7D80" w:rsidP="0020615A">
      <w:pPr>
        <w:pStyle w:val="BodyText"/>
        <w:jc w:val="center"/>
        <w:rPr>
          <w:rFonts w:ascii="NimbusRomNo9L-Regu" w:hAnsi="NimbusRomNo9L-Regu" w:cs="NimbusRomNo9L-Regu"/>
          <w:sz w:val="22"/>
          <w:szCs w:val="22"/>
        </w:rPr>
      </w:pPr>
      <w:r w:rsidRPr="0020615A">
        <w:rPr>
          <w:rStyle w:val="Codetext"/>
        </w:rPr>
        <w:t xml:space="preserve">68 </w:t>
      </w:r>
      <w:proofErr w:type="spellStart"/>
      <w:r w:rsidRPr="0020615A">
        <w:rPr>
          <w:rStyle w:val="Codetext"/>
        </w:rPr>
        <w:t>ef</w:t>
      </w:r>
      <w:proofErr w:type="spellEnd"/>
      <w:r w:rsidRPr="0020615A">
        <w:rPr>
          <w:rStyle w:val="Codetext"/>
        </w:rPr>
        <w:t xml:space="preserve"> cd ab 00</w:t>
      </w:r>
      <w:r w:rsidRPr="0020615A">
        <w:t>.</w:t>
      </w:r>
    </w:p>
    <w:p w14:paraId="3C85572D" w14:textId="77777777" w:rsidR="009B7D80" w:rsidRDefault="009B7D80" w:rsidP="0020615A">
      <w:pPr>
        <w:pStyle w:val="BodyText"/>
      </w:pPr>
      <w:r>
        <w:t>From this file, you can get the byte sequence for the code:</w:t>
      </w:r>
    </w:p>
    <w:p w14:paraId="626E26AC" w14:textId="77777777" w:rsidR="009B7D80" w:rsidRPr="0020615A" w:rsidRDefault="009B7D80" w:rsidP="0020615A">
      <w:pPr>
        <w:pStyle w:val="BodyText"/>
        <w:jc w:val="center"/>
        <w:rPr>
          <w:rStyle w:val="Codetext"/>
        </w:rPr>
      </w:pPr>
      <w:r w:rsidRPr="0020615A">
        <w:rPr>
          <w:rStyle w:val="Codetext"/>
        </w:rPr>
        <w:t xml:space="preserve">68 </w:t>
      </w:r>
      <w:proofErr w:type="spellStart"/>
      <w:r w:rsidRPr="0020615A">
        <w:rPr>
          <w:rStyle w:val="Codetext"/>
        </w:rPr>
        <w:t>ef</w:t>
      </w:r>
      <w:proofErr w:type="spellEnd"/>
      <w:r w:rsidRPr="0020615A">
        <w:rPr>
          <w:rStyle w:val="Codetext"/>
        </w:rPr>
        <w:t xml:space="preserve"> cd ab 00 48 83 c0 11 89 c2</w:t>
      </w:r>
    </w:p>
    <w:p w14:paraId="36CE7FB5" w14:textId="77777777" w:rsidR="009B7D80" w:rsidRDefault="009B7D80" w:rsidP="00963A1A">
      <w:pPr>
        <w:pStyle w:val="BodyText"/>
      </w:pPr>
      <w:r>
        <w:t xml:space="preserve">This string can then be passed through </w:t>
      </w:r>
      <w:r w:rsidR="008B0AEC" w:rsidRPr="008B0AEC">
        <w:rPr>
          <w:rStyle w:val="Codetext"/>
        </w:rPr>
        <w:t>hex2raw</w:t>
      </w:r>
      <w:r w:rsidR="008B0AEC">
        <w:rPr>
          <w:sz w:val="17"/>
          <w:szCs w:val="17"/>
        </w:rPr>
        <w:t xml:space="preserve"> </w:t>
      </w:r>
      <w:r>
        <w:t xml:space="preserve">to generate an input string for the target </w:t>
      </w:r>
      <w:proofErr w:type="gramStart"/>
      <w:r>
        <w:t>programs..</w:t>
      </w:r>
      <w:proofErr w:type="gramEnd"/>
      <w:r>
        <w:t xml:space="preserve"> Alternatively,</w:t>
      </w:r>
      <w:r w:rsidR="0020615A">
        <w:t xml:space="preserve"> </w:t>
      </w:r>
      <w:r>
        <w:t xml:space="preserve">you can edit </w:t>
      </w:r>
      <w:proofErr w:type="spellStart"/>
      <w:proofErr w:type="gramStart"/>
      <w:r>
        <w:t>example.d</w:t>
      </w:r>
      <w:proofErr w:type="spellEnd"/>
      <w:proofErr w:type="gramEnd"/>
      <w:r>
        <w:t xml:space="preserve"> to omit extraneous values and to contain </w:t>
      </w:r>
      <w:r w:rsidRPr="00A6692A">
        <w:rPr>
          <w:i/>
        </w:rPr>
        <w:t>C</w:t>
      </w:r>
      <w:r>
        <w:t>-style comments for readability,</w:t>
      </w:r>
      <w:r w:rsidR="0020615A">
        <w:t xml:space="preserve"> </w:t>
      </w:r>
      <w:r>
        <w:t>yielding:</w:t>
      </w:r>
    </w:p>
    <w:p w14:paraId="2B0619D2" w14:textId="77777777" w:rsidR="009B7D80" w:rsidRDefault="009B7D80" w:rsidP="00963A1A">
      <w:pPr>
        <w:pStyle w:val="CodeFragment0"/>
      </w:pPr>
      <w:r>
        <w:t xml:space="preserve">68 </w:t>
      </w:r>
      <w:proofErr w:type="spellStart"/>
      <w:r>
        <w:t>ef</w:t>
      </w:r>
      <w:proofErr w:type="spellEnd"/>
      <w:r>
        <w:t xml:space="preserve"> cd ab 00 /* </w:t>
      </w:r>
      <w:proofErr w:type="spellStart"/>
      <w:r>
        <w:t>pushq</w:t>
      </w:r>
      <w:proofErr w:type="spellEnd"/>
      <w:r>
        <w:t xml:space="preserve"> $0xabcdef */</w:t>
      </w:r>
      <w:r w:rsidR="00963A1A">
        <w:br/>
      </w:r>
      <w:r>
        <w:t>48 83 c0 11 /* add $0x</w:t>
      </w:r>
      <w:proofErr w:type="gramStart"/>
      <w:r>
        <w:t>11,%</w:t>
      </w:r>
      <w:proofErr w:type="gramEnd"/>
      <w:r>
        <w:t>rax */</w:t>
      </w:r>
      <w:r w:rsidR="00963A1A">
        <w:br/>
      </w:r>
      <w:r>
        <w:t>89 c2 /* mov %</w:t>
      </w:r>
      <w:proofErr w:type="spellStart"/>
      <w:r>
        <w:t>eax</w:t>
      </w:r>
      <w:proofErr w:type="spellEnd"/>
      <w:r>
        <w:t>,%</w:t>
      </w:r>
      <w:proofErr w:type="spellStart"/>
      <w:r>
        <w:t>edx</w:t>
      </w:r>
      <w:proofErr w:type="spellEnd"/>
      <w:r>
        <w:t xml:space="preserve"> */</w:t>
      </w:r>
    </w:p>
    <w:p w14:paraId="241969AD" w14:textId="77777777" w:rsidR="009B7D80" w:rsidRDefault="009B7D80" w:rsidP="00963A1A">
      <w:pPr>
        <w:pStyle w:val="BodyText"/>
      </w:pPr>
      <w:r>
        <w:t xml:space="preserve">This is also a valid input you can pass through </w:t>
      </w:r>
      <w:r>
        <w:rPr>
          <w:sz w:val="17"/>
          <w:szCs w:val="17"/>
        </w:rPr>
        <w:t>HEX</w:t>
      </w:r>
      <w:r>
        <w:t>2</w:t>
      </w:r>
      <w:r>
        <w:rPr>
          <w:sz w:val="17"/>
          <w:szCs w:val="17"/>
        </w:rPr>
        <w:t xml:space="preserve">RAW </w:t>
      </w:r>
      <w:r>
        <w:t>before sending to one of the target programs.</w:t>
      </w:r>
    </w:p>
    <w:p w14:paraId="7DF7EA42" w14:textId="77777777" w:rsidR="009B7D80" w:rsidRDefault="009B7D80" w:rsidP="00CA3B93">
      <w:pPr>
        <w:pStyle w:val="Heading1"/>
      </w:pPr>
      <w:r>
        <w:t>References</w:t>
      </w:r>
    </w:p>
    <w:p w14:paraId="2AE2F311" w14:textId="77777777" w:rsidR="009B7D80" w:rsidRDefault="009B7D80" w:rsidP="00CA3B93">
      <w:pPr>
        <w:pStyle w:val="BodyText"/>
      </w:pPr>
      <w:r>
        <w:t xml:space="preserve">[1] R. Roemer, E. Buchanan, H. </w:t>
      </w:r>
      <w:proofErr w:type="spellStart"/>
      <w:r>
        <w:t>Shacham</w:t>
      </w:r>
      <w:proofErr w:type="spellEnd"/>
      <w:r>
        <w:t>, and S. Savage. Return-oriented programming: Systems, languages,</w:t>
      </w:r>
      <w:r w:rsidR="00CA3B93">
        <w:t xml:space="preserve"> </w:t>
      </w:r>
      <w:r>
        <w:t xml:space="preserve">and applications. </w:t>
      </w:r>
      <w:r w:rsidRPr="00CA3B93">
        <w:rPr>
          <w:i/>
        </w:rPr>
        <w:t>ACM Transactions on Information System Security</w:t>
      </w:r>
      <w:r>
        <w:t>, 15(1):2:1–2:34, March</w:t>
      </w:r>
      <w:r w:rsidR="00CA3B93">
        <w:t xml:space="preserve"> </w:t>
      </w:r>
      <w:r>
        <w:t>2012.</w:t>
      </w:r>
    </w:p>
    <w:p w14:paraId="5F93AE36" w14:textId="77777777" w:rsidR="00903377" w:rsidRDefault="009B7D80" w:rsidP="00CA3B93">
      <w:pPr>
        <w:pStyle w:val="BodyText"/>
      </w:pPr>
      <w:r>
        <w:t xml:space="preserve">[2] E. J. Schwartz, T. Avgerinos, and D. Brumley. Q: Exploit hardening made easy. In </w:t>
      </w:r>
      <w:r w:rsidRPr="00CA3B93">
        <w:rPr>
          <w:i/>
        </w:rPr>
        <w:t>USENIX Security</w:t>
      </w:r>
      <w:r w:rsidR="00CA3B93" w:rsidRPr="00CA3B93">
        <w:rPr>
          <w:i/>
        </w:rPr>
        <w:t xml:space="preserve"> </w:t>
      </w:r>
      <w:r w:rsidRPr="00CA3B93">
        <w:rPr>
          <w:i/>
        </w:rPr>
        <w:t>Symposium</w:t>
      </w:r>
      <w:r>
        <w:t>, 2011.</w:t>
      </w:r>
    </w:p>
    <w:p w14:paraId="3F8F420E" w14:textId="77777777" w:rsidR="00A83C0E" w:rsidRDefault="00A83C0E" w:rsidP="00CA3B93">
      <w:pPr>
        <w:pStyle w:val="BodyText"/>
      </w:pPr>
    </w:p>
    <w:p w14:paraId="75E5F743" w14:textId="77777777" w:rsidR="00A83C0E" w:rsidRPr="005530EF" w:rsidRDefault="008B0AEC" w:rsidP="008B0AEC">
      <w:pPr>
        <w:pStyle w:val="Heading2"/>
        <w:keepNext/>
      </w:pPr>
      <w:r>
        <w:lastRenderedPageBreak/>
        <w:t xml:space="preserve">More </w:t>
      </w:r>
      <w:r w:rsidR="00A83C0E" w:rsidRPr="005530EF">
        <w:t>Logistical Notes</w:t>
      </w:r>
    </w:p>
    <w:p w14:paraId="124BBFED" w14:textId="010C5950" w:rsidR="00A83C0E" w:rsidRDefault="00A83C0E" w:rsidP="00A83C0E">
      <w:pPr>
        <w:spacing w:before="70"/>
      </w:pPr>
      <w:r>
        <w:t xml:space="preserve">Turn-in occurs to the grading server whenever you correctly solve a level </w:t>
      </w:r>
      <w:r>
        <w:rPr>
          <w:i/>
          <w:iCs/>
        </w:rPr>
        <w:t>and</w:t>
      </w:r>
      <w:r>
        <w:t xml:space="preserve"> use the </w:t>
      </w:r>
      <w:r w:rsidRPr="0007107F">
        <w:rPr>
          <w:rFonts w:ascii="Courier New" w:hAnsi="Courier New" w:cs="Courier"/>
          <w:b/>
          <w:sz w:val="23"/>
        </w:rPr>
        <w:t>-s</w:t>
      </w:r>
      <w:r>
        <w:t xml:space="preserve"> option. Upon receiving your solution, the server will validate your string and update the Attack Lab scoreboard Web page, which you can view by pointing your Web browser at </w:t>
      </w:r>
      <w:hyperlink r:id="rId14" w:history="1">
        <w:r w:rsidR="00F41791">
          <w:rPr>
            <w:rStyle w:val="Hyperlink"/>
          </w:rPr>
          <w:t>https://cs2011.cs.wpi.edu/</w:t>
        </w:r>
      </w:hyperlink>
      <w:r w:rsidR="00F41791">
        <w:t xml:space="preserve"> and follow the scoreboard link. </w:t>
      </w:r>
    </w:p>
    <w:p w14:paraId="6F3E4035" w14:textId="77777777" w:rsidR="00A83C0E" w:rsidRDefault="00A83C0E" w:rsidP="00A83C0E">
      <w:pPr>
        <w:pStyle w:val="BodyText"/>
      </w:pPr>
      <w:r>
        <w:t xml:space="preserve">You should be sure to check this page after your submission to make sure your string has been validated. (If you really solved the level, your string </w:t>
      </w:r>
      <w:r>
        <w:rPr>
          <w:i/>
          <w:iCs/>
        </w:rPr>
        <w:t>should</w:t>
      </w:r>
      <w:r>
        <w:t xml:space="preserve"> be valid.)</w:t>
      </w:r>
    </w:p>
    <w:p w14:paraId="42323042" w14:textId="77777777" w:rsidR="00A83C0E" w:rsidRDefault="00A83C0E" w:rsidP="00A83C0E">
      <w:pPr>
        <w:pStyle w:val="BodyText"/>
      </w:pPr>
      <w:r>
        <w:t xml:space="preserve">Note that each level is graded individually. </w:t>
      </w:r>
      <w:r w:rsidRPr="00A83C0E">
        <w:rPr>
          <w:i/>
        </w:rPr>
        <w:t>You do not need to do them in the specified order</w:t>
      </w:r>
      <w:r>
        <w:t xml:space="preserve">, but you will get credit only for the levels for which the server receives a valid message. You can check the Buffer Lab scoreboard to see how far you’ve gotten. </w:t>
      </w:r>
    </w:p>
    <w:p w14:paraId="1A722953" w14:textId="77777777" w:rsidR="00A83C0E" w:rsidRDefault="00A83C0E" w:rsidP="00A83C0E">
      <w:pPr>
        <w:pStyle w:val="BodyText"/>
      </w:pPr>
      <w:r>
        <w:t xml:space="preserve">The grading server creates the scoreboard by using the latest results it has for each phase. </w:t>
      </w:r>
    </w:p>
    <w:p w14:paraId="28A8045C" w14:textId="77777777" w:rsidR="00A83C0E" w:rsidRDefault="00A83C0E" w:rsidP="00A83C0E">
      <w:pPr>
        <w:pStyle w:val="BodyText"/>
      </w:pPr>
      <w:r>
        <w:t>Good luck and have fun!</w:t>
      </w:r>
    </w:p>
    <w:p w14:paraId="50BC0188" w14:textId="77777777" w:rsidR="00A83C0E" w:rsidRPr="007C14A0" w:rsidRDefault="00A83C0E" w:rsidP="00A83C0E">
      <w:pPr>
        <w:pStyle w:val="BodyText"/>
      </w:pPr>
      <w:r>
        <w:rPr>
          <w:i/>
        </w:rPr>
        <w:t>For redundancy</w:t>
      </w:r>
      <w:r>
        <w:t xml:space="preserve"> (in case something goes wrong with the server), please also submit your exploit strings to </w:t>
      </w:r>
      <w:r w:rsidR="007C14A0">
        <w:rPr>
          <w:i/>
        </w:rPr>
        <w:t>Canvas</w:t>
      </w:r>
      <w:r w:rsidR="007C14A0">
        <w:t xml:space="preserve">. This is the </w:t>
      </w:r>
      <w:proofErr w:type="spellStart"/>
      <w:r w:rsidR="007C14A0">
        <w:rPr>
          <w:i/>
        </w:rPr>
        <w:t>Attacklab</w:t>
      </w:r>
      <w:proofErr w:type="spellEnd"/>
      <w:r w:rsidR="007C14A0">
        <w:t xml:space="preserve"> assignment.</w:t>
      </w:r>
    </w:p>
    <w:p w14:paraId="57939C84" w14:textId="77777777" w:rsidR="00A83C0E" w:rsidRDefault="008B0AEC" w:rsidP="00A83C0E">
      <w:pPr>
        <w:pStyle w:val="BodyText"/>
      </w:pPr>
      <w:r>
        <w:t>Rename the</w:t>
      </w:r>
      <w:r w:rsidR="00A83C0E">
        <w:t xml:space="preserve"> folder </w:t>
      </w:r>
      <w:r>
        <w:t xml:space="preserve">that you originally extracted with tar (see Page 2) </w:t>
      </w:r>
      <w:r w:rsidR="00A83C0E">
        <w:t>with the name</w:t>
      </w:r>
    </w:p>
    <w:p w14:paraId="54E85330" w14:textId="77777777" w:rsidR="00A83C0E" w:rsidRPr="00DB4B26" w:rsidRDefault="00A83C0E" w:rsidP="00A83C0E">
      <w:pPr>
        <w:pStyle w:val="BodyText"/>
        <w:jc w:val="center"/>
        <w:rPr>
          <w:rFonts w:ascii="Courier New" w:hAnsi="Courier New"/>
          <w:b/>
          <w:sz w:val="23"/>
        </w:rPr>
      </w:pPr>
      <w:proofErr w:type="spellStart"/>
      <w:r>
        <w:rPr>
          <w:rFonts w:ascii="Courier New" w:hAnsi="Courier New"/>
          <w:b/>
          <w:sz w:val="23"/>
        </w:rPr>
        <w:t>userName</w:t>
      </w:r>
      <w:proofErr w:type="spellEnd"/>
      <w:r w:rsidRPr="00DB4B26">
        <w:rPr>
          <w:rFonts w:ascii="Courier New" w:hAnsi="Courier New"/>
          <w:b/>
          <w:sz w:val="23"/>
        </w:rPr>
        <w:t>-</w:t>
      </w:r>
      <w:r>
        <w:rPr>
          <w:rFonts w:ascii="Courier New" w:hAnsi="Courier New"/>
          <w:b/>
          <w:sz w:val="23"/>
        </w:rPr>
        <w:t>target</w:t>
      </w:r>
      <w:r>
        <w:rPr>
          <w:rFonts w:ascii="Courier New" w:hAnsi="Courier New"/>
          <w:b/>
          <w:i/>
          <w:sz w:val="23"/>
        </w:rPr>
        <w:t>#</w:t>
      </w:r>
    </w:p>
    <w:p w14:paraId="6FCC2D1B" w14:textId="77777777" w:rsidR="00A83C0E" w:rsidRDefault="00A83C0E" w:rsidP="00A83C0E">
      <w:pPr>
        <w:pStyle w:val="BodyText"/>
      </w:pPr>
      <w:r>
        <w:t xml:space="preserve">where </w:t>
      </w:r>
      <w:r w:rsidR="007C14A0">
        <w:rPr>
          <w:rFonts w:ascii="Courier New" w:hAnsi="Courier New" w:cs="Courier New"/>
          <w:b/>
        </w:rPr>
        <w:t>username</w:t>
      </w:r>
      <w:r>
        <w:t xml:space="preserve"> is replaced by your WPI </w:t>
      </w:r>
      <w:r w:rsidR="007C14A0">
        <w:t>username</w:t>
      </w:r>
      <w:r>
        <w:t xml:space="preserve"> and </w:t>
      </w:r>
      <w:r>
        <w:rPr>
          <w:rFonts w:ascii="Courier New" w:hAnsi="Courier New"/>
          <w:b/>
          <w:sz w:val="23"/>
        </w:rPr>
        <w:t>target</w:t>
      </w:r>
      <w:r>
        <w:rPr>
          <w:rFonts w:ascii="Courier New" w:hAnsi="Courier New"/>
          <w:b/>
          <w:i/>
          <w:sz w:val="23"/>
        </w:rPr>
        <w:t>#</w:t>
      </w:r>
      <w:r>
        <w:t xml:space="preserve"> is the </w:t>
      </w:r>
      <w:r w:rsidR="00B92074">
        <w:t>number of the target you are solving</w:t>
      </w:r>
      <w:r>
        <w:t xml:space="preserve">. For example, the user </w:t>
      </w:r>
      <w:proofErr w:type="spellStart"/>
      <w:r w:rsidRPr="00A83C0E">
        <w:rPr>
          <w:rStyle w:val="Codetext"/>
        </w:rPr>
        <w:t>lauer</w:t>
      </w:r>
      <w:proofErr w:type="spellEnd"/>
      <w:r>
        <w:t xml:space="preserve"> would submit a folder named </w:t>
      </w:r>
      <w:r w:rsidRPr="00885CBC">
        <w:rPr>
          <w:rFonts w:ascii="Courier New" w:hAnsi="Courier New"/>
          <w:b/>
          <w:sz w:val="23"/>
        </w:rPr>
        <w:t>lauer-</w:t>
      </w:r>
      <w:r>
        <w:rPr>
          <w:rFonts w:ascii="Courier New" w:hAnsi="Courier New"/>
          <w:b/>
          <w:sz w:val="23"/>
        </w:rPr>
        <w:t>target</w:t>
      </w:r>
      <w:r w:rsidR="008B0AEC">
        <w:rPr>
          <w:rFonts w:ascii="Courier New" w:hAnsi="Courier New"/>
          <w:b/>
          <w:sz w:val="23"/>
        </w:rPr>
        <w:t>1023</w:t>
      </w:r>
      <w:r>
        <w:t xml:space="preserve">. </w:t>
      </w:r>
      <w:r w:rsidR="008B0AEC">
        <w:t>Next, name e</w:t>
      </w:r>
      <w:r>
        <w:t xml:space="preserve">ach individual exploit string </w:t>
      </w:r>
      <w:r w:rsidR="008B0AEC">
        <w:t xml:space="preserve">as </w:t>
      </w:r>
      <w:proofErr w:type="gramStart"/>
      <w:r w:rsidR="008B0AEC">
        <w:t>follows:–</w:t>
      </w:r>
      <w:proofErr w:type="gramEnd"/>
    </w:p>
    <w:p w14:paraId="06EB4864" w14:textId="77777777" w:rsidR="00A83C0E" w:rsidRDefault="00A83C0E" w:rsidP="00A83C0E">
      <w:pPr>
        <w:pStyle w:val="CodeFragment0"/>
      </w:pPr>
      <w:proofErr w:type="gramStart"/>
      <w:r w:rsidRPr="00A83C0E">
        <w:t>ctarget.l</w:t>
      </w:r>
      <w:proofErr w:type="gramEnd"/>
      <w:r w:rsidRPr="00A83C0E">
        <w:t>1</w:t>
      </w:r>
      <w:r>
        <w:t xml:space="preserve">, ctarget.l2, ctarget.l3, </w:t>
      </w:r>
      <w:r w:rsidRPr="00A83C0E">
        <w:t>rtarget.l2</w:t>
      </w:r>
      <w:r>
        <w:t>, rtarget.l3</w:t>
      </w:r>
    </w:p>
    <w:p w14:paraId="0B44E73E" w14:textId="77777777" w:rsidR="00A83C0E" w:rsidRDefault="00A83C0E" w:rsidP="00A83C0E">
      <w:pPr>
        <w:pStyle w:val="BodyText"/>
      </w:pPr>
      <w:r>
        <w:t>If needed, the graders will execute a script for each student of the form</w:t>
      </w:r>
    </w:p>
    <w:p w14:paraId="6D67F0DD" w14:textId="77777777" w:rsidR="00A83C0E" w:rsidRDefault="00A83C0E" w:rsidP="00A83C0E">
      <w:pPr>
        <w:pStyle w:val="codefragment"/>
      </w:pPr>
      <w:r>
        <w:t xml:space="preserve">cd </w:t>
      </w:r>
      <w:proofErr w:type="spellStart"/>
      <w:r>
        <w:t>userID</w:t>
      </w:r>
      <w:proofErr w:type="spellEnd"/>
      <w:r>
        <w:br/>
        <w:t xml:space="preserve">cat </w:t>
      </w:r>
      <w:proofErr w:type="spellStart"/>
      <w:r w:rsidR="00B92074">
        <w:t>exploit_string</w:t>
      </w:r>
      <w:proofErr w:type="spellEnd"/>
      <w:r>
        <w:t xml:space="preserve"> </w:t>
      </w:r>
      <w:proofErr w:type="gramStart"/>
      <w:r>
        <w:t>| .</w:t>
      </w:r>
      <w:proofErr w:type="gramEnd"/>
      <w:r>
        <w:t xml:space="preserve">/hex2raw | </w:t>
      </w:r>
      <w:r w:rsidR="00B92074">
        <w:t>./</w:t>
      </w:r>
      <w:proofErr w:type="spellStart"/>
      <w:r w:rsidR="00B92074">
        <w:t>ctarget</w:t>
      </w:r>
      <w:proofErr w:type="spellEnd"/>
    </w:p>
    <w:p w14:paraId="47904918" w14:textId="77777777" w:rsidR="00B92074" w:rsidRPr="00B92074" w:rsidRDefault="00B92074" w:rsidP="00B92074">
      <w:pPr>
        <w:jc w:val="center"/>
      </w:pPr>
      <w:r w:rsidRPr="00B92074">
        <w:t>or</w:t>
      </w:r>
    </w:p>
    <w:p w14:paraId="0550EC79" w14:textId="77777777" w:rsidR="00B92074" w:rsidRDefault="00B92074" w:rsidP="00A83C0E">
      <w:pPr>
        <w:pStyle w:val="codefragment"/>
      </w:pPr>
      <w:r>
        <w:t xml:space="preserve">cat </w:t>
      </w:r>
      <w:proofErr w:type="spellStart"/>
      <w:r>
        <w:t>exploit_string</w:t>
      </w:r>
      <w:proofErr w:type="spellEnd"/>
      <w:r>
        <w:t xml:space="preserve"> </w:t>
      </w:r>
      <w:proofErr w:type="gramStart"/>
      <w:r>
        <w:t>| .</w:t>
      </w:r>
      <w:proofErr w:type="gramEnd"/>
      <w:r>
        <w:t>/hex2raw | ./</w:t>
      </w:r>
      <w:proofErr w:type="spellStart"/>
      <w:r>
        <w:t>rtarget</w:t>
      </w:r>
      <w:proofErr w:type="spellEnd"/>
    </w:p>
    <w:p w14:paraId="0C8C8DC4" w14:textId="77777777" w:rsidR="00A83C0E" w:rsidRPr="008B0AEC" w:rsidRDefault="008B0AEC" w:rsidP="00CA3B93">
      <w:pPr>
        <w:pStyle w:val="BodyText"/>
      </w:pPr>
      <w:r>
        <w:t xml:space="preserve">Insert these strings into the renamed folder above. Finally, </w:t>
      </w:r>
      <w:r w:rsidRPr="008B0AEC">
        <w:rPr>
          <w:i/>
        </w:rPr>
        <w:t>zip</w:t>
      </w:r>
      <w:r>
        <w:t xml:space="preserve"> the folder together and submit to </w:t>
      </w:r>
      <w:r w:rsidR="007C14A0">
        <w:rPr>
          <w:i/>
        </w:rPr>
        <w:t>Canvas</w:t>
      </w:r>
      <w:r>
        <w:t xml:space="preserve"> under the project </w:t>
      </w:r>
      <w:proofErr w:type="spellStart"/>
      <w:r>
        <w:rPr>
          <w:i/>
        </w:rPr>
        <w:t>Attack</w:t>
      </w:r>
      <w:r w:rsidR="007C14A0">
        <w:rPr>
          <w:i/>
        </w:rPr>
        <w:t>l</w:t>
      </w:r>
      <w:r>
        <w:rPr>
          <w:i/>
        </w:rPr>
        <w:t>ab</w:t>
      </w:r>
      <w:proofErr w:type="spellEnd"/>
      <w:r>
        <w:rPr>
          <w:i/>
        </w:rPr>
        <w:t>.</w:t>
      </w:r>
    </w:p>
    <w:sectPr w:rsidR="00A83C0E" w:rsidRPr="008B0AEC" w:rsidSect="00B72171">
      <w:footerReference w:type="default" r:id="rId15"/>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A1981" w14:textId="77777777" w:rsidR="00613ECE" w:rsidRDefault="00613ECE">
      <w:r>
        <w:separator/>
      </w:r>
    </w:p>
  </w:endnote>
  <w:endnote w:type="continuationSeparator" w:id="0">
    <w:p w14:paraId="6BDBBFA9" w14:textId="77777777" w:rsidR="00613ECE" w:rsidRDefault="0061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6B63" w14:textId="1B5FD79C" w:rsidR="00EB3008" w:rsidRPr="001D4580" w:rsidRDefault="00EB3008" w:rsidP="001D4580">
    <w:pPr>
      <w:pStyle w:val="Footer"/>
      <w:rPr>
        <w:sz w:val="20"/>
        <w:szCs w:val="20"/>
      </w:rPr>
    </w:pPr>
    <w:proofErr w:type="spellStart"/>
    <w:r>
      <w:rPr>
        <w:sz w:val="20"/>
        <w:szCs w:val="20"/>
      </w:rPr>
      <w:t>AttackLab</w:t>
    </w:r>
    <w:proofErr w:type="spellEnd"/>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1E1A73">
      <w:rPr>
        <w:rStyle w:val="PageNumber"/>
        <w:noProof/>
        <w:sz w:val="20"/>
        <w:szCs w:val="20"/>
      </w:rPr>
      <w:t>13</w:t>
    </w:r>
    <w:r w:rsidRPr="008A32FC">
      <w:rPr>
        <w:rStyle w:val="PageNumber"/>
        <w:sz w:val="20"/>
        <w:szCs w:val="20"/>
      </w:rPr>
      <w:fldChar w:fldCharType="end"/>
    </w:r>
    <w:r>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E5086" w14:textId="77777777" w:rsidR="00613ECE" w:rsidRDefault="00613ECE">
      <w:r>
        <w:separator/>
      </w:r>
    </w:p>
  </w:footnote>
  <w:footnote w:type="continuationSeparator" w:id="0">
    <w:p w14:paraId="5BD5878A" w14:textId="77777777" w:rsidR="00613ECE" w:rsidRDefault="00613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2C0417"/>
    <w:multiLevelType w:val="hybridMultilevel"/>
    <w:tmpl w:val="4C966866"/>
    <w:lvl w:ilvl="0" w:tplc="89425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13"/>
  </w:num>
  <w:num w:numId="4">
    <w:abstractNumId w:val="7"/>
  </w:num>
  <w:num w:numId="5">
    <w:abstractNumId w:val="7"/>
  </w:num>
  <w:num w:numId="6">
    <w:abstractNumId w:val="8"/>
  </w:num>
  <w:num w:numId="7">
    <w:abstractNumId w:val="3"/>
  </w:num>
  <w:num w:numId="8">
    <w:abstractNumId w:val="3"/>
  </w:num>
  <w:num w:numId="9">
    <w:abstractNumId w:val="2"/>
  </w:num>
  <w:num w:numId="10">
    <w:abstractNumId w:val="2"/>
  </w:num>
  <w:num w:numId="11">
    <w:abstractNumId w:val="14"/>
  </w:num>
  <w:num w:numId="12">
    <w:abstractNumId w:val="6"/>
  </w:num>
  <w:num w:numId="13">
    <w:abstractNumId w:val="5"/>
  </w:num>
  <w:num w:numId="14">
    <w:abstractNumId w:val="4"/>
  </w:num>
  <w:num w:numId="15">
    <w:abstractNumId w:val="1"/>
  </w:num>
  <w:num w:numId="16">
    <w:abstractNumId w:val="0"/>
  </w:num>
  <w:num w:numId="17">
    <w:abstractNumId w:val="13"/>
  </w:num>
  <w:num w:numId="18">
    <w:abstractNumId w:val="10"/>
  </w:num>
  <w:num w:numId="19">
    <w:abstractNumId w:val="13"/>
  </w:num>
  <w:num w:numId="20">
    <w:abstractNumId w:val="13"/>
  </w:num>
  <w:num w:numId="21">
    <w:abstractNumId w:val="13"/>
  </w:num>
  <w:num w:numId="22">
    <w:abstractNumId w:val="12"/>
  </w:num>
  <w:num w:numId="23">
    <w:abstractNumId w:val="13"/>
  </w:num>
  <w:num w:numId="24">
    <w:abstractNumId w:val="7"/>
  </w:num>
  <w:num w:numId="25">
    <w:abstractNumId w:val="3"/>
  </w:num>
  <w:num w:numId="26">
    <w:abstractNumId w:val="2"/>
  </w:num>
  <w:num w:numId="27">
    <w:abstractNumId w:val="14"/>
  </w:num>
  <w:num w:numId="28">
    <w:abstractNumId w:val="9"/>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6F"/>
    <w:rsid w:val="00000413"/>
    <w:rsid w:val="00012B68"/>
    <w:rsid w:val="0002583D"/>
    <w:rsid w:val="000357EF"/>
    <w:rsid w:val="00036BDA"/>
    <w:rsid w:val="00056DDD"/>
    <w:rsid w:val="00066917"/>
    <w:rsid w:val="00083712"/>
    <w:rsid w:val="000A425D"/>
    <w:rsid w:val="000A73CC"/>
    <w:rsid w:val="000C0D61"/>
    <w:rsid w:val="000D7C13"/>
    <w:rsid w:val="000E3DCF"/>
    <w:rsid w:val="000E6370"/>
    <w:rsid w:val="0011699E"/>
    <w:rsid w:val="00121ADE"/>
    <w:rsid w:val="0012326F"/>
    <w:rsid w:val="00124B27"/>
    <w:rsid w:val="00145F15"/>
    <w:rsid w:val="00164AD3"/>
    <w:rsid w:val="0019544C"/>
    <w:rsid w:val="00196FC0"/>
    <w:rsid w:val="001A5B70"/>
    <w:rsid w:val="001B07E9"/>
    <w:rsid w:val="001D36A5"/>
    <w:rsid w:val="001D4580"/>
    <w:rsid w:val="001E1A73"/>
    <w:rsid w:val="002031E7"/>
    <w:rsid w:val="00205C06"/>
    <w:rsid w:val="0020615A"/>
    <w:rsid w:val="00212E28"/>
    <w:rsid w:val="0021319C"/>
    <w:rsid w:val="0021706B"/>
    <w:rsid w:val="00220905"/>
    <w:rsid w:val="002254BC"/>
    <w:rsid w:val="002311A0"/>
    <w:rsid w:val="00231F17"/>
    <w:rsid w:val="00234D56"/>
    <w:rsid w:val="002634AC"/>
    <w:rsid w:val="00264EA2"/>
    <w:rsid w:val="002846AD"/>
    <w:rsid w:val="00293698"/>
    <w:rsid w:val="002A572C"/>
    <w:rsid w:val="002C12E1"/>
    <w:rsid w:val="002D70BB"/>
    <w:rsid w:val="002E1BC4"/>
    <w:rsid w:val="002F16A0"/>
    <w:rsid w:val="002F6BD6"/>
    <w:rsid w:val="00310CBF"/>
    <w:rsid w:val="003140C1"/>
    <w:rsid w:val="00322BCD"/>
    <w:rsid w:val="00333049"/>
    <w:rsid w:val="003339A2"/>
    <w:rsid w:val="0034567E"/>
    <w:rsid w:val="00356CF3"/>
    <w:rsid w:val="00364114"/>
    <w:rsid w:val="0036701B"/>
    <w:rsid w:val="00397DC4"/>
    <w:rsid w:val="003A7625"/>
    <w:rsid w:val="003C7559"/>
    <w:rsid w:val="003D2CD4"/>
    <w:rsid w:val="003E03D6"/>
    <w:rsid w:val="003F527E"/>
    <w:rsid w:val="00417612"/>
    <w:rsid w:val="004409F8"/>
    <w:rsid w:val="00441501"/>
    <w:rsid w:val="004828FF"/>
    <w:rsid w:val="00484C3F"/>
    <w:rsid w:val="00494071"/>
    <w:rsid w:val="00494AEC"/>
    <w:rsid w:val="00495757"/>
    <w:rsid w:val="004968BC"/>
    <w:rsid w:val="004A2D41"/>
    <w:rsid w:val="004C2633"/>
    <w:rsid w:val="004E51DD"/>
    <w:rsid w:val="0052246D"/>
    <w:rsid w:val="00560B1F"/>
    <w:rsid w:val="00563D9B"/>
    <w:rsid w:val="00582B0A"/>
    <w:rsid w:val="00584731"/>
    <w:rsid w:val="00594059"/>
    <w:rsid w:val="005B6853"/>
    <w:rsid w:val="005D1776"/>
    <w:rsid w:val="00613ECE"/>
    <w:rsid w:val="006326DD"/>
    <w:rsid w:val="00632F79"/>
    <w:rsid w:val="00637F23"/>
    <w:rsid w:val="006450D6"/>
    <w:rsid w:val="0065182B"/>
    <w:rsid w:val="00692BA0"/>
    <w:rsid w:val="00694351"/>
    <w:rsid w:val="006D1AD3"/>
    <w:rsid w:val="006F470E"/>
    <w:rsid w:val="0071194B"/>
    <w:rsid w:val="007201A7"/>
    <w:rsid w:val="00774020"/>
    <w:rsid w:val="00776447"/>
    <w:rsid w:val="00777EDC"/>
    <w:rsid w:val="00781B82"/>
    <w:rsid w:val="007C14A0"/>
    <w:rsid w:val="007C268C"/>
    <w:rsid w:val="007E55D2"/>
    <w:rsid w:val="0081130E"/>
    <w:rsid w:val="008160A0"/>
    <w:rsid w:val="00833CF3"/>
    <w:rsid w:val="008367E9"/>
    <w:rsid w:val="00843738"/>
    <w:rsid w:val="008442FC"/>
    <w:rsid w:val="00873A29"/>
    <w:rsid w:val="00875DF9"/>
    <w:rsid w:val="0089068A"/>
    <w:rsid w:val="0089078E"/>
    <w:rsid w:val="00890FAA"/>
    <w:rsid w:val="008A4F60"/>
    <w:rsid w:val="008B02F3"/>
    <w:rsid w:val="008B0AEC"/>
    <w:rsid w:val="00903377"/>
    <w:rsid w:val="0090425D"/>
    <w:rsid w:val="00905A4E"/>
    <w:rsid w:val="009177DE"/>
    <w:rsid w:val="00924483"/>
    <w:rsid w:val="0092638E"/>
    <w:rsid w:val="009418A8"/>
    <w:rsid w:val="009461B8"/>
    <w:rsid w:val="00961D90"/>
    <w:rsid w:val="00963A1A"/>
    <w:rsid w:val="0096531D"/>
    <w:rsid w:val="00973B91"/>
    <w:rsid w:val="009902F8"/>
    <w:rsid w:val="009942BB"/>
    <w:rsid w:val="009B7D80"/>
    <w:rsid w:val="009D2233"/>
    <w:rsid w:val="009D5B15"/>
    <w:rsid w:val="009F2FED"/>
    <w:rsid w:val="00A02F60"/>
    <w:rsid w:val="00A0474B"/>
    <w:rsid w:val="00A21D57"/>
    <w:rsid w:val="00A2318D"/>
    <w:rsid w:val="00A37E8D"/>
    <w:rsid w:val="00A6692A"/>
    <w:rsid w:val="00A83C0E"/>
    <w:rsid w:val="00A928A7"/>
    <w:rsid w:val="00AA3DBC"/>
    <w:rsid w:val="00AB0D17"/>
    <w:rsid w:val="00AC687C"/>
    <w:rsid w:val="00B0324D"/>
    <w:rsid w:val="00B225A1"/>
    <w:rsid w:val="00B30FB2"/>
    <w:rsid w:val="00B36EA6"/>
    <w:rsid w:val="00B42A5C"/>
    <w:rsid w:val="00B63933"/>
    <w:rsid w:val="00B71D57"/>
    <w:rsid w:val="00B72171"/>
    <w:rsid w:val="00B80389"/>
    <w:rsid w:val="00B81675"/>
    <w:rsid w:val="00B92074"/>
    <w:rsid w:val="00B952DB"/>
    <w:rsid w:val="00BA7F66"/>
    <w:rsid w:val="00BD1B9F"/>
    <w:rsid w:val="00C160EC"/>
    <w:rsid w:val="00C5029F"/>
    <w:rsid w:val="00C71C5E"/>
    <w:rsid w:val="00CA02A4"/>
    <w:rsid w:val="00CA3B93"/>
    <w:rsid w:val="00CC41DE"/>
    <w:rsid w:val="00CD435B"/>
    <w:rsid w:val="00D13072"/>
    <w:rsid w:val="00D222F0"/>
    <w:rsid w:val="00D53B0E"/>
    <w:rsid w:val="00D56829"/>
    <w:rsid w:val="00D67B41"/>
    <w:rsid w:val="00D9222E"/>
    <w:rsid w:val="00D94C3D"/>
    <w:rsid w:val="00DE537B"/>
    <w:rsid w:val="00DE7BAC"/>
    <w:rsid w:val="00DF304C"/>
    <w:rsid w:val="00E02F3A"/>
    <w:rsid w:val="00E303A1"/>
    <w:rsid w:val="00E34422"/>
    <w:rsid w:val="00E945EE"/>
    <w:rsid w:val="00EB3008"/>
    <w:rsid w:val="00EB7C6A"/>
    <w:rsid w:val="00EC45F1"/>
    <w:rsid w:val="00F05946"/>
    <w:rsid w:val="00F10E83"/>
    <w:rsid w:val="00F265ED"/>
    <w:rsid w:val="00F41791"/>
    <w:rsid w:val="00F528F8"/>
    <w:rsid w:val="00F82D53"/>
    <w:rsid w:val="00FB0BF9"/>
    <w:rsid w:val="00FC61D7"/>
    <w:rsid w:val="00FD2BD5"/>
    <w:rsid w:val="00FD4A06"/>
    <w:rsid w:val="00FE1F0E"/>
    <w:rsid w:val="00FF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1E08CEF"/>
  <w14:defaultImageDpi w14:val="96"/>
  <w15:docId w15:val="{69D38B9C-3ADE-42F1-A700-895287D3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iPriority w:val="99"/>
    <w:unhideWhenUsed/>
    <w:qFormat/>
    <w:rsid w:val="002031E7"/>
    <w:pPr>
      <w:spacing w:after="200"/>
    </w:pPr>
    <w:rPr>
      <w:b/>
      <w:bCs/>
      <w:color w:val="4F81BD"/>
      <w:sz w:val="18"/>
      <w:szCs w:val="18"/>
    </w:rPr>
  </w:style>
  <w:style w:type="paragraph" w:customStyle="1" w:styleId="Figure">
    <w:name w:val="Figure"/>
    <w:basedOn w:val="MyCaption"/>
    <w:next w:val="MyCaption"/>
    <w:uiPriority w:val="99"/>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 w:type="paragraph" w:customStyle="1" w:styleId="verbatim">
    <w:name w:val="verbatim"/>
    <w:uiPriority w:val="99"/>
    <w:rsid w:val="00903377"/>
    <w:pPr>
      <w:autoSpaceDE w:val="0"/>
      <w:autoSpaceDN w:val="0"/>
      <w:adjustRightInd w:val="0"/>
    </w:pPr>
    <w:rPr>
      <w:rFonts w:ascii="Courier New" w:eastAsiaTheme="minorEastAsia" w:hAnsi="Courier New" w:cs="Courier New"/>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011.cs.wpi.edu:15513/scoreboar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2011.cs.wpi.ed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cs2011.cs.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EC813-72C5-4D3F-81AE-DBF0E543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5162</Words>
  <Characters>25268</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Project #3, Attack Lab</vt:lpstr>
    </vt:vector>
  </TitlesOfParts>
  <Company>Worcester Polytechnic Institute</Company>
  <LinksUpToDate>false</LinksUpToDate>
  <CharactersWithSpaces>30370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Attack Lab</dc:title>
  <dc:creator>Hugh C. Lauer</dc:creator>
  <dc:description>Created using latex2rtf 2.1.0 (released Mar 5 2010) on Wed Mar 21 16:25:06 2012</dc:description>
  <cp:lastModifiedBy>Jonathan Weinstock</cp:lastModifiedBy>
  <cp:revision>3</cp:revision>
  <cp:lastPrinted>2019-11-13T17:06:00Z</cp:lastPrinted>
  <dcterms:created xsi:type="dcterms:W3CDTF">2020-11-15T13:27:00Z</dcterms:created>
  <dcterms:modified xsi:type="dcterms:W3CDTF">2020-11-15T13:29:00Z</dcterms:modified>
</cp:coreProperties>
</file>