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58B2" w:rsidRDefault="001F0026" w:rsidP="001F0026">
      <w:pPr>
        <w:jc w:val="center"/>
        <w:rPr>
          <w:rFonts w:ascii="Arial" w:hAnsi="Arial" w:cs="Arial"/>
          <w:sz w:val="32"/>
        </w:rPr>
      </w:pPr>
      <w:r>
        <w:rPr>
          <w:rFonts w:ascii="Arial" w:hAnsi="Arial" w:cs="Arial"/>
          <w:sz w:val="32"/>
        </w:rPr>
        <w:t>CS 4342 Assignment #2</w:t>
      </w:r>
    </w:p>
    <w:p w:rsidR="001F0026" w:rsidRDefault="001F0026" w:rsidP="001F0026">
      <w:pPr>
        <w:jc w:val="right"/>
        <w:rPr>
          <w:rFonts w:ascii="Arial" w:hAnsi="Arial" w:cs="Arial"/>
          <w:sz w:val="28"/>
        </w:rPr>
      </w:pPr>
      <w:r w:rsidRPr="001F0026">
        <w:rPr>
          <w:rFonts w:ascii="Arial" w:hAnsi="Arial" w:cs="Arial"/>
          <w:sz w:val="28"/>
        </w:rPr>
        <w:t>Ivan Martinovic</w:t>
      </w:r>
    </w:p>
    <w:p w:rsidR="001F0026" w:rsidRDefault="001F0026" w:rsidP="001F0026">
      <w:pPr>
        <w:rPr>
          <w:rFonts w:ascii="Arial" w:hAnsi="Arial" w:cs="Arial"/>
          <w:b/>
          <w:sz w:val="28"/>
          <w:u w:val="single"/>
        </w:rPr>
      </w:pPr>
      <w:r w:rsidRPr="001F0026">
        <w:rPr>
          <w:rFonts w:ascii="Arial" w:hAnsi="Arial" w:cs="Arial"/>
          <w:b/>
          <w:sz w:val="28"/>
          <w:u w:val="single"/>
        </w:rPr>
        <w:t>Conceptual and Theoretical Questions</w:t>
      </w:r>
    </w:p>
    <w:p w:rsidR="001F0026" w:rsidRDefault="001F0026" w:rsidP="001F0026">
      <w:pPr>
        <w:rPr>
          <w:rFonts w:ascii="Arial" w:hAnsi="Arial" w:cs="Arial"/>
        </w:rPr>
      </w:pPr>
      <w:r>
        <w:rPr>
          <w:rFonts w:ascii="Arial" w:hAnsi="Arial" w:cs="Arial"/>
        </w:rPr>
        <w:t xml:space="preserve">1. </w:t>
      </w:r>
      <w:r w:rsidRPr="001F0026">
        <w:rPr>
          <w:rFonts w:ascii="Arial" w:hAnsi="Arial" w:cs="Arial"/>
        </w:rPr>
        <w:t>Describe the null hypotheses to which the p-values given in the below Table correspond. Explain what conclusions you can draw based on these p-values. Your explanation should be phrased in terms of sales, TV, radio, and newspaper, rather than in terms of the coefficients of the linear model.</w:t>
      </w:r>
    </w:p>
    <w:p w:rsidR="001F0026" w:rsidRPr="001F0026" w:rsidRDefault="001F0026" w:rsidP="001F0026">
      <w:pPr>
        <w:jc w:val="center"/>
        <w:rPr>
          <w:rFonts w:ascii="Arial" w:hAnsi="Arial" w:cs="Arial"/>
        </w:rPr>
      </w:pPr>
      <w:r>
        <w:rPr>
          <w:rFonts w:ascii="Arial" w:hAnsi="Arial" w:cs="Arial"/>
          <w:noProof/>
        </w:rPr>
        <w:drawing>
          <wp:inline distT="0" distB="0" distL="0" distR="0">
            <wp:extent cx="5943600" cy="18763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876348"/>
                    </a:xfrm>
                    <a:prstGeom prst="rect">
                      <a:avLst/>
                    </a:prstGeom>
                    <a:noFill/>
                    <a:ln>
                      <a:noFill/>
                    </a:ln>
                  </pic:spPr>
                </pic:pic>
              </a:graphicData>
            </a:graphic>
          </wp:inline>
        </w:drawing>
      </w:r>
    </w:p>
    <w:p w:rsidR="001F0026" w:rsidRDefault="001F0026" w:rsidP="001F0026">
      <w:pPr>
        <w:rPr>
          <w:rFonts w:ascii="Arial" w:hAnsi="Arial" w:cs="Arial"/>
        </w:rPr>
      </w:pPr>
      <w:r>
        <w:rPr>
          <w:rFonts w:ascii="Arial" w:hAnsi="Arial" w:cs="Arial"/>
        </w:rPr>
        <w:t>Intercept: Null hypothesis is that the Intercept = 0, i.e. when we don't invest any money in any kind of advertising, our sales are zero. The p-value is a measurement of the plausibility that the null hypothesis is true. Since the p-value is extremely small, i.e. there is a very small probability that the null hypothesis is true, we reject the null hypothesis, in favor of the alternative hypothesis: Intercept &gt; 0 or Intercept &lt; 0, i.e. the sales are</w:t>
      </w:r>
      <w:r w:rsidR="00A76B11">
        <w:rPr>
          <w:rFonts w:ascii="Arial" w:hAnsi="Arial" w:cs="Arial"/>
        </w:rPr>
        <w:t xml:space="preserve"> non-zero when there is no advertising spending (they should be positive, </w:t>
      </w:r>
      <w:r w:rsidR="00CB0977">
        <w:rPr>
          <w:rFonts w:ascii="Arial" w:hAnsi="Arial" w:cs="Arial"/>
        </w:rPr>
        <w:t>be</w:t>
      </w:r>
      <w:r w:rsidR="00A76B11">
        <w:rPr>
          <w:rFonts w:ascii="Arial" w:hAnsi="Arial" w:cs="Arial"/>
        </w:rPr>
        <w:t>cause sales cannot be negative).</w:t>
      </w:r>
    </w:p>
    <w:p w:rsidR="00A76B11" w:rsidRDefault="00A76B11" w:rsidP="001F0026">
      <w:pPr>
        <w:rPr>
          <w:rFonts w:ascii="Arial" w:hAnsi="Arial" w:cs="Arial"/>
        </w:rPr>
      </w:pPr>
      <w:r>
        <w:rPr>
          <w:rFonts w:ascii="Arial" w:hAnsi="Arial" w:cs="Arial"/>
        </w:rPr>
        <w:t>TV: Null hypothesis is that the TV coefficient  = 0, i.e. investment in TV advertising has no effect on the total sales. Since p-value is again extremely small, we reject the null-hypothesis in favor of the alternative: TV coefficient &gt; 0 or &lt; 0; i.e. the sales are affected (either positively or negatively) by increased TV advertising.</w:t>
      </w:r>
    </w:p>
    <w:p w:rsidR="00A76B11" w:rsidRDefault="00CB0977" w:rsidP="00A76B11">
      <w:pPr>
        <w:rPr>
          <w:rFonts w:ascii="Arial" w:hAnsi="Arial" w:cs="Arial"/>
        </w:rPr>
      </w:pPr>
      <w:r>
        <w:rPr>
          <w:rFonts w:ascii="Arial" w:hAnsi="Arial" w:cs="Arial"/>
        </w:rPr>
        <w:t>radio</w:t>
      </w:r>
      <w:r w:rsidR="00A76B11">
        <w:rPr>
          <w:rFonts w:ascii="Arial" w:hAnsi="Arial" w:cs="Arial"/>
        </w:rPr>
        <w:t>: Null hypothesis is that the radio coefficient  = 0, i.e. investment in radio advertising has no effect on the total sales. Since p-value is again extremely small, we reject the null-hypothesis in favor of the alternative: radio coefficient &gt; 0 or &lt; 0; i.e. the sales are affected (either positively or negatively) by increased radio advertising.</w:t>
      </w:r>
    </w:p>
    <w:p w:rsidR="00A76B11" w:rsidRDefault="00A76B11" w:rsidP="00A76B11">
      <w:pPr>
        <w:rPr>
          <w:rFonts w:ascii="Arial" w:hAnsi="Arial" w:cs="Arial"/>
        </w:rPr>
      </w:pPr>
      <w:r>
        <w:rPr>
          <w:rFonts w:ascii="Arial" w:hAnsi="Arial" w:cs="Arial"/>
        </w:rPr>
        <w:t>newspaper: Null hypothesis is that the newspaper coefficient  = 0, i.e. investment in newspaper advertising has no effect on the total sales. In this case the p-value is very high, indicating that the plausibility of the null hypothesis is strong. Hence we do not reject the null-hypothesis.</w:t>
      </w:r>
      <w:r>
        <w:rPr>
          <w:rFonts w:ascii="Arial" w:hAnsi="Arial" w:cs="Arial"/>
        </w:rPr>
        <w:br w:type="page"/>
      </w:r>
    </w:p>
    <w:p w:rsidR="00A76B11" w:rsidRDefault="00A76B11" w:rsidP="00A76B11">
      <w:pPr>
        <w:rPr>
          <w:rFonts w:ascii="Arial" w:hAnsi="Arial" w:cs="Arial"/>
        </w:rPr>
      </w:pPr>
      <w:r>
        <w:rPr>
          <w:rFonts w:ascii="Arial" w:hAnsi="Arial" w:cs="Arial"/>
        </w:rPr>
        <w:lastRenderedPageBreak/>
        <w:t>2. Carefully explain the differences between the KNN classifier and KNN regression methods.</w:t>
      </w:r>
    </w:p>
    <w:p w:rsidR="0013471F" w:rsidRDefault="00A76B11" w:rsidP="00A76B11">
      <w:pPr>
        <w:rPr>
          <w:rFonts w:ascii="Arial" w:hAnsi="Arial" w:cs="Arial"/>
        </w:rPr>
      </w:pPr>
      <w:r>
        <w:rPr>
          <w:rFonts w:ascii="Arial" w:hAnsi="Arial" w:cs="Arial"/>
        </w:rPr>
        <w:t>The KNN classifier is used in classification problems,</w:t>
      </w:r>
      <w:r w:rsidR="00CB0977">
        <w:rPr>
          <w:rFonts w:ascii="Arial" w:hAnsi="Arial" w:cs="Arial"/>
        </w:rPr>
        <w:t xml:space="preserve"> for predicting to which class</w:t>
      </w:r>
      <w:r>
        <w:rPr>
          <w:rFonts w:ascii="Arial" w:hAnsi="Arial" w:cs="Arial"/>
        </w:rPr>
        <w:t xml:space="preserve"> the response variable belongs to. </w:t>
      </w:r>
      <w:r w:rsidR="0013471F">
        <w:rPr>
          <w:rFonts w:ascii="Arial" w:hAnsi="Arial" w:cs="Arial"/>
        </w:rPr>
        <w:t>The KNN classifier determines the K nearest neighbors for given predictors, and then assigns the</w:t>
      </w:r>
      <w:r w:rsidR="00CB0977">
        <w:rPr>
          <w:rFonts w:ascii="Arial" w:hAnsi="Arial" w:cs="Arial"/>
        </w:rPr>
        <w:t xml:space="preserve"> class to the response variable</w:t>
      </w:r>
      <w:r w:rsidR="0013471F">
        <w:rPr>
          <w:rFonts w:ascii="Arial" w:hAnsi="Arial" w:cs="Arial"/>
        </w:rPr>
        <w:t xml:space="preserve"> which is found in the highest number of the K selected neighbors. For example: our response variable is whether a fruit is an orange or a lemon, and the predictors are width, height and color. Say for a certain color, width and height, the KNN classifier (with K = 5) finds that, 2 neighbors are oranges and 3 are lemons. It will therefore assign the predicted value to the lemons class.</w:t>
      </w:r>
    </w:p>
    <w:p w:rsidR="00A76B11" w:rsidRDefault="0013471F" w:rsidP="00A76B11">
      <w:pPr>
        <w:rPr>
          <w:rFonts w:ascii="Arial" w:hAnsi="Arial" w:cs="Arial"/>
        </w:rPr>
      </w:pPr>
      <w:r>
        <w:rPr>
          <w:rFonts w:ascii="Arial" w:hAnsi="Arial" w:cs="Arial"/>
        </w:rPr>
        <w:t>The KNN regression method is used in estimation problems, for predicting the value of the response variable. The KNN regression method determines the K nearest neighbors for given predictors, and then assigns the value to the response variable, which is an average of the response variables of all K selected neighbors. For example: our response variable is the length of a fruit, and our predictors are width, color and class (orange or lemon). Say for a lemon, with certain width and color, the KNN regression method (K=5) finds that the values of the response variables of the 5 closest neighbors are 5.0, 5.2, 5.4, 5.6, and 5.8. It will therefore predict that the length of the lemon is: avg(5.0, 5.2, 5.4, 5.6, 5.8) = 5.4 for the given predictors.</w:t>
      </w:r>
    </w:p>
    <w:p w:rsidR="00DB1C84" w:rsidRPr="00DB1C84" w:rsidRDefault="00DB1C84" w:rsidP="00DB1C84">
      <w:pPr>
        <w:rPr>
          <w:rFonts w:ascii="Arial" w:hAnsi="Arial" w:cs="Arial"/>
        </w:rPr>
      </w:pPr>
      <w:r>
        <w:rPr>
          <w:rFonts w:ascii="Arial" w:hAnsi="Arial" w:cs="Arial"/>
        </w:rPr>
        <w:t xml:space="preserve">3. </w:t>
      </w:r>
      <w:r w:rsidRPr="00DB1C84">
        <w:rPr>
          <w:rFonts w:ascii="Arial" w:hAnsi="Arial" w:cs="Arial"/>
        </w:rPr>
        <w:t>Suppose we have a data set with f</w:t>
      </w:r>
      <w:r w:rsidR="00006011">
        <w:rPr>
          <w:rFonts w:ascii="Arial" w:hAnsi="Arial" w:cs="Arial"/>
        </w:rPr>
        <w:t>ive predictors, X</w:t>
      </w:r>
      <w:r w:rsidR="00006011">
        <w:rPr>
          <w:rFonts w:ascii="Arial" w:hAnsi="Arial" w:cs="Arial"/>
          <w:vertAlign w:val="subscript"/>
        </w:rPr>
        <w:t>1</w:t>
      </w:r>
      <w:r w:rsidR="00006011">
        <w:rPr>
          <w:rFonts w:ascii="Arial" w:hAnsi="Arial" w:cs="Arial"/>
        </w:rPr>
        <w:t xml:space="preserve"> = GPA, X</w:t>
      </w:r>
      <w:r w:rsidR="00006011">
        <w:rPr>
          <w:rFonts w:ascii="Arial" w:hAnsi="Arial" w:cs="Arial"/>
          <w:vertAlign w:val="subscript"/>
        </w:rPr>
        <w:t>2</w:t>
      </w:r>
      <w:r w:rsidR="00006011">
        <w:rPr>
          <w:rFonts w:ascii="Arial" w:hAnsi="Arial" w:cs="Arial"/>
        </w:rPr>
        <w:t xml:space="preserve"> = IQ, X</w:t>
      </w:r>
      <w:r w:rsidR="00006011">
        <w:rPr>
          <w:rFonts w:ascii="Arial" w:hAnsi="Arial" w:cs="Arial"/>
          <w:vertAlign w:val="subscript"/>
        </w:rPr>
        <w:t>3</w:t>
      </w:r>
      <w:r w:rsidRPr="00DB1C84">
        <w:rPr>
          <w:rFonts w:ascii="Arial" w:hAnsi="Arial" w:cs="Arial"/>
        </w:rPr>
        <w:t xml:space="preserve"> = Gender (1 for Female and 0 for</w:t>
      </w:r>
      <w:r>
        <w:rPr>
          <w:rFonts w:ascii="Arial" w:hAnsi="Arial" w:cs="Arial"/>
        </w:rPr>
        <w:t xml:space="preserve"> </w:t>
      </w:r>
      <w:r w:rsidR="00006011">
        <w:rPr>
          <w:rFonts w:ascii="Arial" w:hAnsi="Arial" w:cs="Arial"/>
        </w:rPr>
        <w:t>Male), X</w:t>
      </w:r>
      <w:r w:rsidR="00006011">
        <w:rPr>
          <w:rFonts w:ascii="Arial" w:hAnsi="Arial" w:cs="Arial"/>
          <w:vertAlign w:val="subscript"/>
        </w:rPr>
        <w:t>4</w:t>
      </w:r>
      <w:r w:rsidRPr="00DB1C84">
        <w:rPr>
          <w:rFonts w:ascii="Arial" w:hAnsi="Arial" w:cs="Arial"/>
        </w:rPr>
        <w:t xml:space="preserve"> = Intera</w:t>
      </w:r>
      <w:r w:rsidR="00006011">
        <w:rPr>
          <w:rFonts w:ascii="Arial" w:hAnsi="Arial" w:cs="Arial"/>
        </w:rPr>
        <w:t>ction between GPA and IQ, and X</w:t>
      </w:r>
      <w:r w:rsidR="00006011">
        <w:rPr>
          <w:rFonts w:ascii="Arial" w:hAnsi="Arial" w:cs="Arial"/>
          <w:vertAlign w:val="subscript"/>
        </w:rPr>
        <w:t>5</w:t>
      </w:r>
      <w:r w:rsidRPr="00DB1C84">
        <w:rPr>
          <w:rFonts w:ascii="Arial" w:hAnsi="Arial" w:cs="Arial"/>
        </w:rPr>
        <w:t xml:space="preserve"> = Interaction between GPA and Gender. The response is starting salary after graduation (in thousands of dollars). Suppose we use least squares to fit the model, and get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r>
          <w:rPr>
            <w:rFonts w:ascii="Cambria Math" w:hAnsi="Cambria Math" w:cs="Arial"/>
          </w:rPr>
          <m:t>=50</m:t>
        </m:r>
        <m:r>
          <w:rPr>
            <w:rFonts w:ascii="Cambria Math" w:eastAsiaTheme="minorEastAsia" w:hAnsi="Cambria Math" w:cs="Arial"/>
          </w:rPr>
          <m:t xml:space="preserve">,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r>
          <w:rPr>
            <w:rFonts w:ascii="Cambria Math" w:hAnsi="Cambria Math" w:cs="Arial"/>
          </w:rPr>
          <m:t>=20</m:t>
        </m:r>
        <m:r>
          <w:rPr>
            <w:rFonts w:ascii="Cambria Math" w:eastAsiaTheme="minorEastAsia" w:hAnsi="Cambria Math" w:cs="Arial"/>
          </w:rPr>
          <m:t xml:space="preserve">,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e>
        </m:acc>
        <m:r>
          <w:rPr>
            <w:rFonts w:ascii="Cambria Math" w:hAnsi="Cambria Math" w:cs="Arial"/>
          </w:rPr>
          <m:t>=0.07</m:t>
        </m:r>
        <m:r>
          <w:rPr>
            <w:rFonts w:ascii="Cambria Math" w:eastAsiaTheme="minorEastAsia" w:hAnsi="Cambria Math" w:cs="Arial"/>
          </w:rPr>
          <m:t xml:space="preserve">,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e>
        </m:acc>
        <m:r>
          <w:rPr>
            <w:rFonts w:ascii="Cambria Math" w:hAnsi="Cambria Math" w:cs="Arial"/>
          </w:rPr>
          <m:t xml:space="preserve">=35,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e>
        </m:acc>
        <m:r>
          <w:rPr>
            <w:rFonts w:ascii="Cambria Math" w:hAnsi="Cambria Math" w:cs="Arial"/>
          </w:rPr>
          <m:t>=0.01</m:t>
        </m:r>
        <m:r>
          <w:rPr>
            <w:rFonts w:ascii="Cambria Math" w:eastAsiaTheme="minorEastAsia" w:hAnsi="Cambria Math" w:cs="Arial"/>
          </w:rPr>
          <m:t xml:space="preserve">,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5</m:t>
                </m:r>
              </m:sub>
            </m:sSub>
          </m:e>
        </m:acc>
        <m:r>
          <w:rPr>
            <w:rFonts w:ascii="Cambria Math" w:hAnsi="Cambria Math" w:cs="Arial"/>
          </w:rPr>
          <m:t>=-10</m:t>
        </m:r>
        <m:r>
          <w:rPr>
            <w:rFonts w:ascii="Cambria Math" w:eastAsiaTheme="minorEastAsia" w:hAnsi="Cambria Math" w:cs="Arial"/>
          </w:rPr>
          <m:t>.</m:t>
        </m:r>
      </m:oMath>
    </w:p>
    <w:p w:rsidR="00DB1C84" w:rsidRPr="00DB1C84" w:rsidRDefault="00DB1C84" w:rsidP="00DB1C84">
      <w:pPr>
        <w:rPr>
          <w:rFonts w:ascii="Arial" w:hAnsi="Arial" w:cs="Arial"/>
        </w:rPr>
      </w:pPr>
      <w:r w:rsidRPr="00DB1C84">
        <w:rPr>
          <w:rFonts w:ascii="Arial" w:hAnsi="Arial" w:cs="Arial"/>
        </w:rPr>
        <w:t>(a) Which answer is correct, and why?</w:t>
      </w:r>
    </w:p>
    <w:p w:rsidR="00DB1C84" w:rsidRPr="00DB1C84" w:rsidRDefault="00DB1C84" w:rsidP="00DB1C84">
      <w:pPr>
        <w:pStyle w:val="ListParagraph"/>
        <w:numPr>
          <w:ilvl w:val="0"/>
          <w:numId w:val="2"/>
        </w:numPr>
        <w:rPr>
          <w:rFonts w:ascii="Arial" w:hAnsi="Arial" w:cs="Arial"/>
        </w:rPr>
      </w:pPr>
      <w:r w:rsidRPr="00DB1C84">
        <w:rPr>
          <w:rFonts w:ascii="Arial" w:hAnsi="Arial" w:cs="Arial"/>
        </w:rPr>
        <w:t>For a fixed value of IQ and GPA, males earn more on average than females.</w:t>
      </w:r>
    </w:p>
    <w:p w:rsidR="00DB1C84" w:rsidRPr="00DB1C84" w:rsidRDefault="00DB1C84" w:rsidP="00DB1C84">
      <w:pPr>
        <w:pStyle w:val="ListParagraph"/>
        <w:numPr>
          <w:ilvl w:val="0"/>
          <w:numId w:val="2"/>
        </w:numPr>
        <w:rPr>
          <w:rFonts w:ascii="Arial" w:hAnsi="Arial" w:cs="Arial"/>
        </w:rPr>
      </w:pPr>
      <w:r w:rsidRPr="00DB1C84">
        <w:rPr>
          <w:rFonts w:ascii="Arial" w:hAnsi="Arial" w:cs="Arial"/>
        </w:rPr>
        <w:t>For a fixed value of IQ and GPA, females earn more on average than males.</w:t>
      </w:r>
    </w:p>
    <w:p w:rsidR="00DB1C84" w:rsidRPr="00DB1C84" w:rsidRDefault="00DB1C84" w:rsidP="00DB1C84">
      <w:pPr>
        <w:pStyle w:val="ListParagraph"/>
        <w:numPr>
          <w:ilvl w:val="0"/>
          <w:numId w:val="2"/>
        </w:numPr>
        <w:rPr>
          <w:rFonts w:ascii="Arial" w:hAnsi="Arial" w:cs="Arial"/>
        </w:rPr>
      </w:pPr>
      <w:r w:rsidRPr="00DB1C84">
        <w:rPr>
          <w:rFonts w:ascii="Arial" w:hAnsi="Arial" w:cs="Arial"/>
        </w:rPr>
        <w:t>For a fixed value of IQ and GPA, males earn more on average than females provided that the GPA is high enough.</w:t>
      </w:r>
    </w:p>
    <w:p w:rsidR="00006011" w:rsidRDefault="00DB1C84" w:rsidP="00006011">
      <w:pPr>
        <w:pStyle w:val="ListParagraph"/>
        <w:numPr>
          <w:ilvl w:val="0"/>
          <w:numId w:val="2"/>
        </w:numPr>
        <w:rPr>
          <w:rFonts w:ascii="Arial" w:hAnsi="Arial" w:cs="Arial"/>
        </w:rPr>
      </w:pPr>
      <w:r w:rsidRPr="00DB1C84">
        <w:rPr>
          <w:rFonts w:ascii="Arial" w:hAnsi="Arial" w:cs="Arial"/>
        </w:rPr>
        <w:t>For a fixed value of IQ and GPA, females earn more on average than males provided that the GPA is high enough.</w:t>
      </w:r>
    </w:p>
    <w:p w:rsidR="00006011" w:rsidRDefault="00006011" w:rsidP="00006011">
      <w:pPr>
        <w:pStyle w:val="ListParagraph"/>
        <w:ind w:left="1080"/>
        <w:rPr>
          <w:rFonts w:ascii="Arial" w:hAnsi="Arial" w:cs="Arial"/>
        </w:rPr>
      </w:pPr>
    </w:p>
    <w:p w:rsidR="00006011" w:rsidRDefault="00006011" w:rsidP="00006011">
      <w:pPr>
        <w:pStyle w:val="ListParagraph"/>
        <w:ind w:left="0"/>
        <w:rPr>
          <w:rFonts w:ascii="Arial" w:hAnsi="Arial" w:cs="Arial"/>
        </w:rPr>
      </w:pPr>
      <w:r>
        <w:rPr>
          <w:rFonts w:ascii="Arial" w:hAnsi="Arial" w:cs="Arial"/>
        </w:rPr>
        <w:t xml:space="preserve">iii. is correct. </w:t>
      </w:r>
    </w:p>
    <w:p w:rsidR="00006011" w:rsidRDefault="00006011" w:rsidP="00006011">
      <w:pPr>
        <w:pStyle w:val="ListParagraph"/>
        <w:ind w:left="0"/>
        <w:rPr>
          <w:rFonts w:ascii="Arial" w:hAnsi="Arial" w:cs="Arial"/>
        </w:rPr>
      </w:pPr>
      <w:r>
        <w:rPr>
          <w:rFonts w:ascii="Arial" w:hAnsi="Arial" w:cs="Arial"/>
        </w:rPr>
        <w:t xml:space="preserve">Write the equation out: </w:t>
      </w:r>
    </w:p>
    <w:p w:rsidR="00006011" w:rsidRPr="00006011" w:rsidRDefault="00006011" w:rsidP="00006011">
      <w:pPr>
        <w:pStyle w:val="ListParagraph"/>
        <w:ind w:left="0"/>
        <w:rPr>
          <w:rFonts w:ascii="Arial" w:eastAsiaTheme="minorEastAsia" w:hAnsi="Arial" w:cs="Arial"/>
        </w:rPr>
      </w:pPr>
      <m:oMathPara>
        <m:oMath>
          <m:r>
            <w:rPr>
              <w:rFonts w:ascii="Cambria Math" w:hAnsi="Cambria Math" w:cs="Arial"/>
            </w:rPr>
            <m:t>Salary=50+20</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+0.07</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+35</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+0.01</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-10</m:t>
          </m:r>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 xml:space="preserve"> </m:t>
          </m:r>
        </m:oMath>
      </m:oMathPara>
    </w:p>
    <w:p w:rsidR="00006011" w:rsidRDefault="00006011" w:rsidP="00006011">
      <w:pPr>
        <w:pStyle w:val="ListParagraph"/>
        <w:ind w:left="0"/>
        <w:rPr>
          <w:rFonts w:ascii="Arial" w:hAnsi="Arial" w:cs="Arial"/>
        </w:rPr>
      </w:pPr>
      <w:r>
        <w:rPr>
          <w:rFonts w:ascii="Arial" w:eastAsiaTheme="minorEastAsia" w:hAnsi="Arial" w:cs="Arial"/>
        </w:rPr>
        <w:t xml:space="preserve">If two people have the same IQ and GPA, then terms </w:t>
      </w:r>
      <w:r>
        <w:rPr>
          <w:rFonts w:ascii="Arial" w:hAnsi="Arial" w:cs="Arial"/>
        </w:rPr>
        <w:t>X</w:t>
      </w:r>
      <w:r>
        <w:rPr>
          <w:rFonts w:ascii="Arial" w:hAnsi="Arial" w:cs="Arial"/>
          <w:vertAlign w:val="subscript"/>
        </w:rPr>
        <w:t xml:space="preserve">1, </w:t>
      </w:r>
      <w:r>
        <w:rPr>
          <w:rFonts w:ascii="Arial" w:hAnsi="Arial" w:cs="Arial"/>
        </w:rPr>
        <w:t>X</w:t>
      </w:r>
      <w:r>
        <w:rPr>
          <w:rFonts w:ascii="Arial" w:hAnsi="Arial" w:cs="Arial"/>
          <w:vertAlign w:val="subscript"/>
        </w:rPr>
        <w:t>2</w:t>
      </w:r>
      <w:r>
        <w:rPr>
          <w:rFonts w:ascii="Arial" w:hAnsi="Arial" w:cs="Arial"/>
        </w:rPr>
        <w:t xml:space="preserve"> and X</w:t>
      </w:r>
      <w:r>
        <w:rPr>
          <w:rFonts w:ascii="Arial" w:hAnsi="Arial" w:cs="Arial"/>
          <w:vertAlign w:val="subscript"/>
        </w:rPr>
        <w:t>4</w:t>
      </w:r>
      <w:r>
        <w:rPr>
          <w:rFonts w:ascii="Arial" w:hAnsi="Arial" w:cs="Arial"/>
        </w:rPr>
        <w:t xml:space="preserve"> can be replaced by</w:t>
      </w:r>
      <w:r w:rsidR="008619EA">
        <w:rPr>
          <w:rFonts w:ascii="Arial" w:hAnsi="Arial" w:cs="Arial"/>
        </w:rPr>
        <w:t xml:space="preserve"> a constant C</w:t>
      </w:r>
      <w:r>
        <w:rPr>
          <w:rFonts w:ascii="Arial" w:hAnsi="Arial" w:cs="Arial"/>
        </w:rPr>
        <w:t>, leaving only X</w:t>
      </w:r>
      <w:r>
        <w:rPr>
          <w:rFonts w:ascii="Arial" w:hAnsi="Arial" w:cs="Arial"/>
          <w:vertAlign w:val="subscript"/>
        </w:rPr>
        <w:t>3</w:t>
      </w:r>
      <w:r>
        <w:rPr>
          <w:rFonts w:ascii="Arial" w:hAnsi="Arial" w:cs="Arial"/>
        </w:rPr>
        <w:t xml:space="preserve"> and X</w:t>
      </w:r>
      <w:r>
        <w:rPr>
          <w:rFonts w:ascii="Arial" w:hAnsi="Arial" w:cs="Arial"/>
          <w:vertAlign w:val="subscript"/>
        </w:rPr>
        <w:t>5</w:t>
      </w:r>
      <w:r w:rsidR="008619EA">
        <w:rPr>
          <w:rFonts w:ascii="Arial" w:hAnsi="Arial" w:cs="Arial"/>
        </w:rPr>
        <w:t xml:space="preserve"> as the variables which change the value of the salary. Now salary becomes:  </w:t>
      </w:r>
    </w:p>
    <w:p w:rsidR="008619EA" w:rsidRPr="008619EA" w:rsidRDefault="008619EA" w:rsidP="008619EA">
      <w:pPr>
        <w:pStyle w:val="ListParagraph"/>
        <w:ind w:left="0"/>
        <w:rPr>
          <w:rFonts w:ascii="Arial" w:eastAsiaTheme="minorEastAsia" w:hAnsi="Arial" w:cs="Arial"/>
        </w:rPr>
      </w:pPr>
      <m:oMathPara>
        <m:oMath>
          <m:r>
            <w:rPr>
              <w:rFonts w:ascii="Cambria Math" w:hAnsi="Cambria Math" w:cs="Arial"/>
            </w:rPr>
            <m:t>Salary=C+35</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-10</m:t>
          </m:r>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 xml:space="preserve"> </m:t>
          </m:r>
        </m:oMath>
      </m:oMathPara>
    </w:p>
    <w:p w:rsidR="008619EA" w:rsidRDefault="008619EA" w:rsidP="008619EA">
      <w:pPr>
        <w:pStyle w:val="ListParagraph"/>
        <w:ind w:left="0"/>
        <w:rPr>
          <w:rFonts w:ascii="Arial" w:eastAsiaTheme="minorEastAsia" w:hAnsi="Arial" w:cs="Arial"/>
        </w:rPr>
      </w:pPr>
      <w:r>
        <w:rPr>
          <w:rFonts w:ascii="Arial" w:eastAsiaTheme="minorEastAsia" w:hAnsi="Arial" w:cs="Arial"/>
        </w:rPr>
        <w:t xml:space="preserve">Assume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=Gender*GPA</m:t>
        </m:r>
      </m:oMath>
      <w:r>
        <w:rPr>
          <w:rFonts w:ascii="Arial" w:eastAsiaTheme="minorEastAsia" w:hAnsi="Arial" w:cs="Arial"/>
        </w:rPr>
        <w:t xml:space="preserve">. If a person is male then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=0</m:t>
        </m:r>
      </m:oMath>
      <w:r>
        <w:rPr>
          <w:rFonts w:ascii="Arial" w:eastAsiaTheme="minorEastAsia" w:hAnsi="Arial" w:cs="Arial"/>
        </w:rPr>
        <w:t xml:space="preserve"> and salary is just:</w:t>
      </w:r>
    </w:p>
    <w:p w:rsidR="008619EA" w:rsidRPr="008619EA" w:rsidRDefault="00104D86" w:rsidP="008619EA">
      <w:pPr>
        <w:pStyle w:val="ListParagraph"/>
        <w:ind w:left="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Salary</m:t>
              </m:r>
            </m:e>
            <m:sub>
              <m:r>
                <w:rPr>
                  <w:rFonts w:ascii="Cambria Math" w:hAnsi="Cambria Math" w:cs="Arial"/>
                </w:rPr>
                <m:t>male</m:t>
              </m:r>
            </m:sub>
          </m:sSub>
          <m:r>
            <w:rPr>
              <w:rFonts w:ascii="Cambria Math" w:hAnsi="Cambria Math" w:cs="Arial"/>
            </w:rPr>
            <m:t>=C</m:t>
          </m:r>
        </m:oMath>
      </m:oMathPara>
    </w:p>
    <w:p w:rsidR="008619EA" w:rsidRPr="00006011" w:rsidRDefault="008619EA" w:rsidP="008619EA">
      <w:pPr>
        <w:pStyle w:val="ListParagraph"/>
        <w:ind w:left="0"/>
        <w:rPr>
          <w:rFonts w:ascii="Arial" w:eastAsiaTheme="minorEastAsia" w:hAnsi="Arial" w:cs="Arial"/>
        </w:rPr>
      </w:pPr>
      <w:r>
        <w:rPr>
          <w:rFonts w:ascii="Arial" w:eastAsiaTheme="minorEastAsia" w:hAnsi="Arial" w:cs="Arial"/>
        </w:rPr>
        <w:t xml:space="preserve">However, if the person if female then </w:t>
      </w:r>
      <m:oMath>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=1</m:t>
        </m:r>
      </m:oMath>
      <w:r>
        <w:rPr>
          <w:rFonts w:ascii="Arial" w:eastAsiaTheme="minorEastAsia" w:hAnsi="Arial" w:cs="Arial"/>
        </w:rPr>
        <w:t xml:space="preserve"> and salary is:</w:t>
      </w:r>
    </w:p>
    <w:p w:rsidR="008619EA" w:rsidRPr="00006011" w:rsidRDefault="00104D86" w:rsidP="00006011">
      <w:pPr>
        <w:pStyle w:val="ListParagraph"/>
        <w:ind w:left="0"/>
        <w:rPr>
          <w:rFonts w:ascii="Arial" w:hAnsi="Arial" w:cs="Arial"/>
        </w:rPr>
      </w:pPr>
      <m:oMathPara>
        <m:oMath>
          <m:sSub>
            <m:sSubPr>
              <m:ctrlPr>
                <w:rPr>
                  <w:rFonts w:ascii="Cambria Math" w:hAnsi="Cambria Math" w:cs="Arial"/>
                  <w:i/>
                </w:rPr>
              </m:ctrlPr>
            </m:sSubPr>
            <m:e>
              <m:r>
                <w:rPr>
                  <w:rFonts w:ascii="Cambria Math" w:hAnsi="Cambria Math" w:cs="Arial"/>
                </w:rPr>
                <m:t>Salary</m:t>
              </m:r>
            </m:e>
            <m:sub>
              <m:r>
                <w:rPr>
                  <w:rFonts w:ascii="Cambria Math" w:hAnsi="Cambria Math" w:cs="Arial"/>
                </w:rPr>
                <m:t>female</m:t>
              </m:r>
            </m:sub>
          </m:sSub>
          <m:r>
            <w:rPr>
              <w:rFonts w:ascii="Cambria Math" w:hAnsi="Cambria Math" w:cs="Arial"/>
            </w:rPr>
            <m:t>=C+35-10*GPA</m:t>
          </m:r>
        </m:oMath>
      </m:oMathPara>
    </w:p>
    <w:p w:rsidR="008619EA" w:rsidRDefault="008619EA" w:rsidP="00DB1C84">
      <w:pPr>
        <w:rPr>
          <w:rFonts w:ascii="Arial" w:hAnsi="Arial" w:cs="Arial"/>
        </w:rPr>
      </w:pPr>
      <w:r>
        <w:rPr>
          <w:rFonts w:ascii="Arial" w:hAnsi="Arial" w:cs="Arial"/>
        </w:rPr>
        <w:lastRenderedPageBreak/>
        <w:t>Here we can see that the salary for females is higher for GPA's under 3.5; and the salary for males is higher for GPA's over 3.5.</w:t>
      </w:r>
    </w:p>
    <w:p w:rsidR="00DB1C84" w:rsidRDefault="00DB1C84" w:rsidP="00DB1C84">
      <w:pPr>
        <w:rPr>
          <w:rFonts w:ascii="Arial" w:hAnsi="Arial" w:cs="Arial"/>
        </w:rPr>
      </w:pPr>
      <w:r w:rsidRPr="00DB1C84">
        <w:rPr>
          <w:rFonts w:ascii="Arial" w:hAnsi="Arial" w:cs="Arial"/>
        </w:rPr>
        <w:t>(b) Predict the salary of a female with IQ of 110 and a GPA of 4.0.</w:t>
      </w:r>
    </w:p>
    <w:p w:rsidR="008619EA" w:rsidRDefault="008619EA" w:rsidP="00DB1C84">
      <w:pPr>
        <w:rPr>
          <w:rFonts w:ascii="Arial" w:eastAsiaTheme="minorEastAsia" w:hAnsi="Arial" w:cs="Arial"/>
        </w:rPr>
      </w:pPr>
      <w:r>
        <w:rPr>
          <w:rFonts w:ascii="Arial" w:hAnsi="Arial" w:cs="Arial"/>
        </w:rPr>
        <w:t xml:space="preserve">Assuming </w:t>
      </w:r>
      <m:oMath>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=IQ*GPA</m:t>
        </m:r>
      </m:oMath>
      <w:r w:rsidR="00925F4D">
        <w:rPr>
          <w:rFonts w:ascii="Arial" w:eastAsiaTheme="minorEastAsia" w:hAnsi="Arial" w:cs="Arial"/>
        </w:rPr>
        <w:t>:</w:t>
      </w:r>
    </w:p>
    <w:p w:rsidR="008619EA" w:rsidRPr="008619EA" w:rsidRDefault="008619EA" w:rsidP="008619EA">
      <w:pPr>
        <w:pStyle w:val="ListParagraph"/>
        <w:ind w:left="0"/>
        <w:rPr>
          <w:rFonts w:ascii="Arial" w:eastAsiaTheme="minorEastAsia" w:hAnsi="Arial" w:cs="Arial"/>
        </w:rPr>
      </w:pPr>
      <m:oMathPara>
        <m:oMath>
          <m:r>
            <w:rPr>
              <w:rFonts w:ascii="Cambria Math" w:hAnsi="Cambria Math" w:cs="Arial"/>
            </w:rPr>
            <m:t>Salary=50+20</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+0.07</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+35</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+0.01</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r>
            <w:rPr>
              <w:rFonts w:ascii="Cambria Math" w:hAnsi="Cambria Math" w:cs="Arial"/>
            </w:rPr>
            <m:t>-10</m:t>
          </m:r>
          <m:sSub>
            <m:sSubPr>
              <m:ctrlPr>
                <w:rPr>
                  <w:rFonts w:ascii="Cambria Math" w:hAnsi="Cambria Math" w:cs="Arial"/>
                  <w:i/>
                </w:rPr>
              </m:ctrlPr>
            </m:sSubPr>
            <m:e>
              <m:r>
                <w:rPr>
                  <w:rFonts w:ascii="Cambria Math" w:hAnsi="Cambria Math" w:cs="Arial"/>
                </w:rPr>
                <m:t>X</m:t>
              </m:r>
            </m:e>
            <m:sub>
              <m:r>
                <w:rPr>
                  <w:rFonts w:ascii="Cambria Math" w:hAnsi="Cambria Math" w:cs="Arial"/>
                </w:rPr>
                <m:t>5=</m:t>
              </m:r>
            </m:sub>
          </m:sSub>
          <m:r>
            <w:rPr>
              <w:rFonts w:ascii="Cambria Math" w:hAnsi="Cambria Math" w:cs="Arial"/>
            </w:rPr>
            <m:t>=50+20GPA+0.07IQ+35*Female+0.01*IQ*GPA-10*Female*GPA=</m:t>
          </m:r>
        </m:oMath>
      </m:oMathPara>
    </w:p>
    <w:p w:rsidR="008619EA" w:rsidRPr="008619EA" w:rsidRDefault="008619EA" w:rsidP="008619EA">
      <w:pPr>
        <w:pStyle w:val="ListParagraph"/>
        <w:ind w:left="0"/>
        <w:rPr>
          <w:rFonts w:ascii="Arial" w:eastAsiaTheme="minorEastAsia" w:hAnsi="Arial" w:cs="Arial"/>
        </w:rPr>
      </w:pPr>
      <m:oMathPara>
        <m:oMath>
          <m:r>
            <w:rPr>
              <w:rFonts w:ascii="Cambria Math" w:hAnsi="Cambria Math" w:cs="Arial"/>
            </w:rPr>
            <m:t>=50+20*4.0+0.07*110+35*1+0.01*110*4.0-10*1*4.0=</m:t>
          </m:r>
        </m:oMath>
      </m:oMathPara>
    </w:p>
    <w:p w:rsidR="008619EA" w:rsidRPr="006A315A" w:rsidRDefault="006A315A" w:rsidP="006A315A">
      <w:pPr>
        <w:pStyle w:val="ListParagraph"/>
        <w:ind w:left="0"/>
        <w:rPr>
          <w:rFonts w:ascii="Arial" w:eastAsiaTheme="minorEastAsia" w:hAnsi="Arial" w:cs="Arial"/>
          <w:b/>
        </w:rPr>
      </w:pPr>
      <m:oMathPara>
        <m:oMath>
          <m:r>
            <w:rPr>
              <w:rFonts w:ascii="Cambria Math" w:hAnsi="Cambria Math" w:cs="Arial"/>
            </w:rPr>
            <m:t>=50+80+7.7+35+4.4-40=</m:t>
          </m:r>
          <m:r>
            <m:rPr>
              <m:sty m:val="bi"/>
            </m:rPr>
            <w:rPr>
              <w:rFonts w:ascii="Cambria Math" w:hAnsi="Cambria Math" w:cs="Arial"/>
            </w:rPr>
            <m:t xml:space="preserve">137.1 </m:t>
          </m:r>
        </m:oMath>
      </m:oMathPara>
    </w:p>
    <w:p w:rsidR="00DB1C84" w:rsidRPr="00DB1C84" w:rsidRDefault="00DB1C84" w:rsidP="00DB1C84">
      <w:pPr>
        <w:rPr>
          <w:rFonts w:ascii="Arial" w:hAnsi="Arial" w:cs="Arial"/>
        </w:rPr>
      </w:pPr>
      <w:r w:rsidRPr="00DB1C84">
        <w:rPr>
          <w:rFonts w:ascii="Arial" w:hAnsi="Arial" w:cs="Arial"/>
        </w:rPr>
        <w:t>(c) True or false: Since the coefficient for the GPA/IQ interaction term is very small, there is very little evidence of an interaction effect. Justify your answer.</w:t>
      </w:r>
    </w:p>
    <w:p w:rsidR="00CB0977" w:rsidRDefault="00F64226" w:rsidP="00A76B11">
      <w:pPr>
        <w:rPr>
          <w:rFonts w:ascii="Arial" w:hAnsi="Arial" w:cs="Arial"/>
        </w:rPr>
      </w:pPr>
      <w:r>
        <w:rPr>
          <w:rFonts w:ascii="Arial" w:hAnsi="Arial" w:cs="Arial"/>
        </w:rPr>
        <w:t xml:space="preserve">To conclude whether there is little evidence of an interaction effect we need to calculate the p-value for the null hypothesis. In this case we do not have the data to do so. </w:t>
      </w:r>
    </w:p>
    <w:p w:rsidR="00A76B11" w:rsidRDefault="00CB0977" w:rsidP="00A76B11">
      <w:pPr>
        <w:rPr>
          <w:rFonts w:ascii="Arial" w:hAnsi="Arial" w:cs="Arial"/>
          <w:vertAlign w:val="subscript"/>
        </w:rPr>
      </w:pPr>
      <w:r>
        <w:rPr>
          <w:rFonts w:ascii="Arial" w:hAnsi="Arial" w:cs="Arial"/>
        </w:rPr>
        <w:t xml:space="preserve">I will try to provide a more simplistic approach in determining whether the interaction effect exists. Let’s </w:t>
      </w:r>
      <w:r w:rsidR="00F64226">
        <w:rPr>
          <w:rFonts w:ascii="Arial" w:hAnsi="Arial" w:cs="Arial"/>
        </w:rPr>
        <w:t>see how much the value of the Salary is impacted as a percentage when we include or exclude X</w:t>
      </w:r>
      <w:r w:rsidR="00F64226">
        <w:rPr>
          <w:rFonts w:ascii="Arial" w:hAnsi="Arial" w:cs="Arial"/>
          <w:vertAlign w:val="subscript"/>
        </w:rPr>
        <w:t>4.</w:t>
      </w:r>
    </w:p>
    <w:p w:rsidR="00A76B11" w:rsidRDefault="00F64226" w:rsidP="001F0026">
      <w:pPr>
        <w:rPr>
          <w:rFonts w:ascii="Arial" w:hAnsi="Arial" w:cs="Arial"/>
        </w:rPr>
      </w:pPr>
      <w:r>
        <w:rPr>
          <w:rFonts w:ascii="Arial" w:hAnsi="Arial" w:cs="Arial"/>
        </w:rPr>
        <w:t>The minimum value X</w:t>
      </w:r>
      <w:r>
        <w:rPr>
          <w:rFonts w:ascii="Arial" w:hAnsi="Arial" w:cs="Arial"/>
          <w:vertAlign w:val="subscript"/>
        </w:rPr>
        <w:t>4</w:t>
      </w:r>
      <w:r>
        <w:rPr>
          <w:rFonts w:ascii="Arial" w:hAnsi="Arial" w:cs="Arial"/>
        </w:rPr>
        <w:t xml:space="preserve"> can achieve is 0, and it occurs either when the IQ is 0 or the GPA is 0 or both. In either case adding the value </w:t>
      </w:r>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X</m:t>
            </m:r>
          </m:e>
          <m:sub>
            <m:r>
              <w:rPr>
                <w:rFonts w:ascii="Cambria Math" w:hAnsi="Cambria Math" w:cs="Arial"/>
              </w:rPr>
              <m:t>4</m:t>
            </m:r>
          </m:sub>
        </m:sSub>
      </m:oMath>
      <w:r>
        <w:rPr>
          <w:rFonts w:ascii="Arial" w:eastAsiaTheme="minorEastAsia" w:hAnsi="Arial" w:cs="Arial"/>
        </w:rPr>
        <w:t xml:space="preserve"> will not affect the value of the salary, therefore the impact of </w:t>
      </w:r>
      <w:r>
        <w:rPr>
          <w:rFonts w:ascii="Arial" w:hAnsi="Arial" w:cs="Arial"/>
        </w:rPr>
        <w:t>X</w:t>
      </w:r>
      <w:r>
        <w:rPr>
          <w:rFonts w:ascii="Arial" w:hAnsi="Arial" w:cs="Arial"/>
          <w:vertAlign w:val="subscript"/>
        </w:rPr>
        <w:t>4</w:t>
      </w:r>
      <w:r>
        <w:rPr>
          <w:rFonts w:ascii="Arial" w:hAnsi="Arial" w:cs="Arial"/>
        </w:rPr>
        <w:t xml:space="preserve"> expressed as a percentage is 0.</w:t>
      </w:r>
    </w:p>
    <w:p w:rsidR="00F64226" w:rsidRDefault="00F64226" w:rsidP="00F64226">
      <w:pPr>
        <w:rPr>
          <w:rFonts w:ascii="Arial" w:eastAsiaTheme="minorEastAsia" w:hAnsi="Arial" w:cs="Arial"/>
        </w:rPr>
      </w:pPr>
      <w:r>
        <w:rPr>
          <w:rFonts w:ascii="Arial" w:hAnsi="Arial" w:cs="Arial"/>
        </w:rPr>
        <w:t>The maximum value X</w:t>
      </w:r>
      <w:r>
        <w:rPr>
          <w:rFonts w:ascii="Arial" w:hAnsi="Arial" w:cs="Arial"/>
          <w:vertAlign w:val="subscript"/>
        </w:rPr>
        <w:t>4</w:t>
      </w:r>
      <w:r>
        <w:rPr>
          <w:rFonts w:ascii="Arial" w:hAnsi="Arial" w:cs="Arial"/>
        </w:rPr>
        <w:t xml:space="preserve"> can achieve is 800, and it occurs when the IQ is 200 (assuming this is the maximum one can achieve) and the GPA is 4.0. In this case </w:t>
      </w:r>
      <m:oMath>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β</m:t>
                </m:r>
              </m:e>
              <m:sub>
                <m:r>
                  <w:rPr>
                    <w:rFonts w:ascii="Cambria Math" w:hAnsi="Cambria Math" w:cs="Arial"/>
                  </w:rPr>
                  <m:t>4</m:t>
                </m:r>
              </m:sub>
            </m:sSub>
            <m:r>
              <w:rPr>
                <w:rFonts w:ascii="Cambria Math" w:hAnsi="Cambria Math" w:cs="Arial"/>
              </w:rPr>
              <m:t>X</m:t>
            </m:r>
          </m:e>
          <m:sub>
            <m:r>
              <w:rPr>
                <w:rFonts w:ascii="Cambria Math" w:hAnsi="Cambria Math" w:cs="Arial"/>
              </w:rPr>
              <m:t>4</m:t>
            </m:r>
          </m:sub>
        </m:sSub>
        <m:r>
          <w:rPr>
            <w:rFonts w:ascii="Cambria Math" w:hAnsi="Cambria Math" w:cs="Arial"/>
          </w:rPr>
          <m:t>=8</m:t>
        </m:r>
      </m:oMath>
      <w:r>
        <w:rPr>
          <w:rFonts w:ascii="Arial" w:eastAsiaTheme="minorEastAsia" w:hAnsi="Arial" w:cs="Arial"/>
        </w:rPr>
        <w:t xml:space="preserve">. The Salary then becomes: </w:t>
      </w:r>
    </w:p>
    <w:p w:rsidR="00F64226" w:rsidRPr="00F64226" w:rsidRDefault="00104D86" w:rsidP="00F64226">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Salary</m:t>
              </m:r>
            </m:e>
            <m:sub>
              <m:r>
                <w:rPr>
                  <w:rFonts w:ascii="Cambria Math" w:hAnsi="Cambria Math" w:cs="Arial"/>
                </w:rPr>
                <m:t>male</m:t>
              </m:r>
            </m:sub>
          </m:sSub>
          <m:r>
            <w:rPr>
              <w:rFonts w:ascii="Cambria Math" w:hAnsi="Cambria Math" w:cs="Arial"/>
            </w:rPr>
            <m:t>=50+80+1.4+0+8+0=139.4</m:t>
          </m:r>
        </m:oMath>
      </m:oMathPara>
    </w:p>
    <w:p w:rsidR="00F64226" w:rsidRPr="00925F4D" w:rsidRDefault="00104D86" w:rsidP="00F64226">
      <w:pPr>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Salary</m:t>
              </m:r>
            </m:e>
            <m:sub>
              <m:r>
                <w:rPr>
                  <w:rFonts w:ascii="Cambria Math" w:hAnsi="Cambria Math" w:cs="Arial"/>
                </w:rPr>
                <m:t>female</m:t>
              </m:r>
            </m:sub>
          </m:sSub>
          <m:r>
            <w:rPr>
              <w:rFonts w:ascii="Cambria Math" w:hAnsi="Cambria Math" w:cs="Arial"/>
            </w:rPr>
            <m:t>=50+80+1.4+35+8-40=134.4</m:t>
          </m:r>
        </m:oMath>
      </m:oMathPara>
    </w:p>
    <w:p w:rsidR="00925F4D" w:rsidRDefault="00925F4D" w:rsidP="00F64226">
      <w:pPr>
        <w:rPr>
          <w:rFonts w:ascii="Arial" w:hAnsi="Arial" w:cs="Arial"/>
        </w:rPr>
      </w:pPr>
      <w:r>
        <w:rPr>
          <w:rFonts w:ascii="Arial" w:eastAsiaTheme="minorEastAsia" w:hAnsi="Arial" w:cs="Arial"/>
        </w:rPr>
        <w:t xml:space="preserve">In both cases removing </w:t>
      </w:r>
      <w:r>
        <w:rPr>
          <w:rFonts w:ascii="Arial" w:hAnsi="Arial" w:cs="Arial"/>
        </w:rPr>
        <w:t>X</w:t>
      </w:r>
      <w:r>
        <w:rPr>
          <w:rFonts w:ascii="Arial" w:hAnsi="Arial" w:cs="Arial"/>
          <w:vertAlign w:val="subscript"/>
        </w:rPr>
        <w:t>4</w:t>
      </w:r>
      <w:r>
        <w:rPr>
          <w:rFonts w:ascii="Arial" w:hAnsi="Arial" w:cs="Arial"/>
        </w:rPr>
        <w:t xml:space="preserve"> will affect the Salary by 5.74% and 5.95% respectively. This is quite a noticeable bump (especially in someone's salary), and I would say that </w:t>
      </w:r>
      <w:r w:rsidR="00CB0977">
        <w:rPr>
          <w:rFonts w:ascii="Arial" w:hAnsi="Arial" w:cs="Arial"/>
        </w:rPr>
        <w:t>this is some evidence (although not so strong) of an interaction effect.</w:t>
      </w:r>
    </w:p>
    <w:p w:rsidR="00925F4D" w:rsidRPr="00925F4D" w:rsidRDefault="00925F4D" w:rsidP="00925F4D">
      <w:pPr>
        <w:rPr>
          <w:rFonts w:ascii="Arial" w:hAnsi="Arial" w:cs="Arial"/>
        </w:rPr>
      </w:pPr>
      <w:r>
        <w:rPr>
          <w:rFonts w:ascii="Arial" w:hAnsi="Arial" w:cs="Arial"/>
        </w:rPr>
        <w:t xml:space="preserve">4. I </w:t>
      </w:r>
      <w:r w:rsidRPr="00925F4D">
        <w:rPr>
          <w:rFonts w:ascii="Arial" w:hAnsi="Arial" w:cs="Arial"/>
        </w:rPr>
        <w:t>collect a set of data (n = 100 observations) containing a single predictor and a quantitative response. I then fit a linear regression model to the data, as well as a separate cubic regression, i.e.</w:t>
      </w:r>
      <w:r>
        <w:rPr>
          <w:rFonts w:ascii="Cambria Math" w:hAnsi="Cambria Math" w:cs="Cambria Math"/>
        </w:rPr>
        <w:t xml:space="preserve"> </w:t>
      </w:r>
      <m:oMath>
        <m:r>
          <w:rPr>
            <w:rFonts w:ascii="Cambria Math" w:hAnsi="Cambria Math" w:cs="Cambria Math"/>
          </w:rPr>
          <m:t xml:space="preserve">Y= </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0</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1</m:t>
            </m:r>
          </m:sub>
        </m:sSub>
        <m:r>
          <w:rPr>
            <w:rFonts w:ascii="Cambria Math" w:hAnsi="Cambria Math" w:cs="Cambria Math"/>
          </w:rPr>
          <m:t>X+</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2</m:t>
            </m:r>
          </m:sub>
        </m:sSub>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β</m:t>
            </m:r>
          </m:e>
          <m:sub>
            <m:r>
              <w:rPr>
                <w:rFonts w:ascii="Cambria Math" w:hAnsi="Cambria Math" w:cs="Cambria Math"/>
              </w:rPr>
              <m:t>3</m:t>
            </m:r>
          </m:sub>
        </m:sSub>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3</m:t>
            </m:r>
          </m:sup>
        </m:sSup>
        <m:r>
          <w:rPr>
            <w:rFonts w:ascii="Cambria Math" w:hAnsi="Cambria Math" w:cs="Cambria Math"/>
          </w:rPr>
          <m:t>+ϵ</m:t>
        </m:r>
      </m:oMath>
    </w:p>
    <w:p w:rsidR="00925F4D" w:rsidRDefault="00925F4D" w:rsidP="00925F4D">
      <w:pPr>
        <w:rPr>
          <w:rFonts w:ascii="Arial" w:hAnsi="Arial" w:cs="Arial"/>
        </w:rPr>
      </w:pPr>
      <w:r w:rsidRPr="00925F4D">
        <w:rPr>
          <w:rFonts w:ascii="Arial" w:hAnsi="Arial" w:cs="Arial"/>
        </w:rPr>
        <w:t xml:space="preserve">(a) Suppose that the true relationship between X and Y is linear, i.e. </w:t>
      </w:r>
      <w:r w:rsidRPr="00925F4D">
        <w:rPr>
          <w:rFonts w:ascii="Cambria Math" w:hAnsi="Cambria Math" w:cs="Cambria Math"/>
        </w:rPr>
        <w:t>𝑌</w:t>
      </w:r>
      <w:r w:rsidRPr="00925F4D">
        <w:rPr>
          <w:rFonts w:ascii="Arial" w:hAnsi="Arial" w:cs="Arial"/>
        </w:rPr>
        <w:t xml:space="preserve"> = </w:t>
      </w:r>
      <w:r w:rsidRPr="00925F4D">
        <w:rPr>
          <w:rFonts w:ascii="Cambria Math" w:hAnsi="Cambria Math" w:cs="Cambria Math"/>
        </w:rPr>
        <w:t>𝛽</w:t>
      </w:r>
      <w:r w:rsidRPr="00925F4D">
        <w:rPr>
          <w:rFonts w:ascii="Arial" w:hAnsi="Arial" w:cs="Arial"/>
        </w:rPr>
        <w:t xml:space="preserve">0 + </w:t>
      </w:r>
      <w:r w:rsidRPr="00925F4D">
        <w:rPr>
          <w:rFonts w:ascii="Cambria Math" w:hAnsi="Cambria Math" w:cs="Cambria Math"/>
        </w:rPr>
        <w:t>𝛽</w:t>
      </w:r>
      <w:r w:rsidRPr="00925F4D">
        <w:rPr>
          <w:rFonts w:ascii="Arial" w:hAnsi="Arial" w:cs="Arial"/>
        </w:rPr>
        <w:t xml:space="preserve">1 </w:t>
      </w:r>
      <w:r w:rsidRPr="00925F4D">
        <w:rPr>
          <w:rFonts w:ascii="Cambria Math" w:hAnsi="Cambria Math" w:cs="Cambria Math"/>
        </w:rPr>
        <w:t>𝑋</w:t>
      </w:r>
      <w:r w:rsidRPr="00925F4D">
        <w:rPr>
          <w:rFonts w:ascii="Arial" w:hAnsi="Arial" w:cs="Arial"/>
        </w:rPr>
        <w:t xml:space="preserve"> + . Consider the training residual sum of squares (RSS) for the linear regression, and also the training RSS for the cubic regression. Would we expect one to be lower than the other, would we expect them to be the same, or is there not enough information to tell? Justify your answer.</w:t>
      </w:r>
    </w:p>
    <w:p w:rsidR="00925F4D" w:rsidRPr="00925F4D" w:rsidRDefault="00925F4D" w:rsidP="00925F4D">
      <w:pPr>
        <w:rPr>
          <w:rFonts w:ascii="Arial" w:hAnsi="Arial" w:cs="Arial"/>
        </w:rPr>
      </w:pPr>
      <w:r>
        <w:rPr>
          <w:rFonts w:ascii="Arial" w:hAnsi="Arial" w:cs="Arial"/>
        </w:rPr>
        <w:t xml:space="preserve">For a training data set </w:t>
      </w:r>
      <w:r w:rsidR="00752CAB">
        <w:rPr>
          <w:rFonts w:ascii="Arial" w:hAnsi="Arial" w:cs="Arial"/>
        </w:rPr>
        <w:t xml:space="preserve">(regardless of the true relationship), </w:t>
      </w:r>
      <w:r>
        <w:rPr>
          <w:rFonts w:ascii="Arial" w:hAnsi="Arial" w:cs="Arial"/>
        </w:rPr>
        <w:t xml:space="preserve">we expect the more flexible model to have a lower RSS, since a more flexible model can always </w:t>
      </w:r>
      <w:r w:rsidR="00D16EF5">
        <w:rPr>
          <w:rFonts w:ascii="Arial" w:hAnsi="Arial" w:cs="Arial"/>
        </w:rPr>
        <w:t xml:space="preserve">fit training data better than an </w:t>
      </w:r>
      <w:r w:rsidR="00D16EF5">
        <w:rPr>
          <w:rFonts w:ascii="Arial" w:hAnsi="Arial" w:cs="Arial"/>
        </w:rPr>
        <w:lastRenderedPageBreak/>
        <w:t xml:space="preserve">inflexible </w:t>
      </w:r>
      <w:r>
        <w:rPr>
          <w:rFonts w:ascii="Arial" w:hAnsi="Arial" w:cs="Arial"/>
        </w:rPr>
        <w:t>model. Since the cubic regression is more flexible we would expect its RSS to be smaller.</w:t>
      </w:r>
    </w:p>
    <w:p w:rsidR="00925F4D" w:rsidRDefault="00925F4D" w:rsidP="00925F4D">
      <w:pPr>
        <w:rPr>
          <w:rFonts w:ascii="Arial" w:hAnsi="Arial" w:cs="Arial"/>
        </w:rPr>
      </w:pPr>
      <w:r w:rsidRPr="00925F4D">
        <w:rPr>
          <w:rFonts w:ascii="Arial" w:hAnsi="Arial" w:cs="Arial"/>
        </w:rPr>
        <w:t>(b) Answer (a) using test rather than training RSS.</w:t>
      </w:r>
    </w:p>
    <w:p w:rsidR="00925F4D" w:rsidRPr="00925F4D" w:rsidRDefault="00925F4D" w:rsidP="00925F4D">
      <w:pPr>
        <w:rPr>
          <w:rFonts w:ascii="Arial" w:hAnsi="Arial" w:cs="Arial"/>
        </w:rPr>
      </w:pPr>
      <w:r>
        <w:rPr>
          <w:rFonts w:ascii="Arial" w:hAnsi="Arial" w:cs="Arial"/>
        </w:rPr>
        <w:t>We expect RSS for test data to be lower for the model which better reflect</w:t>
      </w:r>
      <w:r w:rsidR="00752CAB">
        <w:rPr>
          <w:rFonts w:ascii="Arial" w:hAnsi="Arial" w:cs="Arial"/>
        </w:rPr>
        <w:t>s</w:t>
      </w:r>
      <w:r>
        <w:rPr>
          <w:rFonts w:ascii="Arial" w:hAnsi="Arial" w:cs="Arial"/>
        </w:rPr>
        <w:t xml:space="preserve"> the </w:t>
      </w:r>
      <w:r w:rsidR="00752CAB">
        <w:rPr>
          <w:rFonts w:ascii="Arial" w:hAnsi="Arial" w:cs="Arial"/>
        </w:rPr>
        <w:t xml:space="preserve">true </w:t>
      </w:r>
      <w:r>
        <w:rPr>
          <w:rFonts w:ascii="Arial" w:hAnsi="Arial" w:cs="Arial"/>
        </w:rPr>
        <w:t xml:space="preserve">relationship. Since in this case the true relationship is linear, we expect the linear regression model to have a lower RSS. </w:t>
      </w:r>
    </w:p>
    <w:p w:rsidR="00925F4D" w:rsidRDefault="00925F4D" w:rsidP="00925F4D">
      <w:pPr>
        <w:rPr>
          <w:rFonts w:ascii="Arial" w:hAnsi="Arial" w:cs="Arial"/>
        </w:rPr>
      </w:pPr>
      <w:r w:rsidRPr="00925F4D">
        <w:rPr>
          <w:rFonts w:ascii="Arial" w:hAnsi="Arial" w:cs="Arial"/>
        </w:rPr>
        <w:t>(c) Suppose that the true relationship between X and Y is not linear, but we don’t know how far it is from linear. Consider the training RSS for the linear regression, and also the training RSS for the cubic regression. Would we</w:t>
      </w:r>
      <w:r w:rsidR="00752CAB">
        <w:rPr>
          <w:rFonts w:ascii="Arial" w:hAnsi="Arial" w:cs="Arial"/>
        </w:rPr>
        <w:t xml:space="preserve"> </w:t>
      </w:r>
      <w:r w:rsidRPr="00925F4D">
        <w:rPr>
          <w:rFonts w:ascii="Arial" w:hAnsi="Arial" w:cs="Arial"/>
        </w:rPr>
        <w:t>expect one to be lower than the other, would we expect them to be the same, or is there not enough information to tell? Justify your answer.</w:t>
      </w:r>
    </w:p>
    <w:p w:rsidR="00752CAB" w:rsidRPr="00925F4D" w:rsidRDefault="00752CAB" w:rsidP="00925F4D">
      <w:pPr>
        <w:rPr>
          <w:rFonts w:ascii="Arial" w:hAnsi="Arial" w:cs="Arial"/>
        </w:rPr>
      </w:pPr>
      <w:r>
        <w:rPr>
          <w:rFonts w:ascii="Arial" w:hAnsi="Arial" w:cs="Arial"/>
        </w:rPr>
        <w:t xml:space="preserve">Just as in part (a), for a training data set (regardless of the true relationship), we expect the more flexible model to have a lower RSS, </w:t>
      </w:r>
      <w:r w:rsidR="00D16EF5">
        <w:rPr>
          <w:rFonts w:ascii="Arial" w:hAnsi="Arial" w:cs="Arial"/>
        </w:rPr>
        <w:t>because</w:t>
      </w:r>
      <w:r>
        <w:rPr>
          <w:rFonts w:ascii="Arial" w:hAnsi="Arial" w:cs="Arial"/>
        </w:rPr>
        <w:t xml:space="preserve"> a more flexible model can always fit training data better than a</w:t>
      </w:r>
      <w:r w:rsidR="00D16EF5">
        <w:rPr>
          <w:rFonts w:ascii="Arial" w:hAnsi="Arial" w:cs="Arial"/>
        </w:rPr>
        <w:t>n</w:t>
      </w:r>
      <w:r>
        <w:rPr>
          <w:rFonts w:ascii="Arial" w:hAnsi="Arial" w:cs="Arial"/>
        </w:rPr>
        <w:t xml:space="preserve"> </w:t>
      </w:r>
      <w:r w:rsidR="00D16EF5">
        <w:rPr>
          <w:rFonts w:ascii="Arial" w:hAnsi="Arial" w:cs="Arial"/>
        </w:rPr>
        <w:t xml:space="preserve">inflexible </w:t>
      </w:r>
      <w:r>
        <w:rPr>
          <w:rFonts w:ascii="Arial" w:hAnsi="Arial" w:cs="Arial"/>
        </w:rPr>
        <w:t>model. Since the cubic regression is more flexible we would expect its RSS to be smaller.</w:t>
      </w:r>
    </w:p>
    <w:p w:rsidR="00925F4D" w:rsidRPr="00925F4D" w:rsidRDefault="00925F4D" w:rsidP="00925F4D">
      <w:pPr>
        <w:rPr>
          <w:rFonts w:ascii="Arial" w:eastAsiaTheme="minorEastAsia" w:hAnsi="Arial" w:cs="Arial"/>
        </w:rPr>
      </w:pPr>
      <w:r w:rsidRPr="00925F4D">
        <w:rPr>
          <w:rFonts w:ascii="Arial" w:hAnsi="Arial" w:cs="Arial"/>
        </w:rPr>
        <w:t>(d) Answer (c) using test rather than training RSS.</w:t>
      </w:r>
      <w:r>
        <w:rPr>
          <w:rFonts w:ascii="Arial" w:hAnsi="Arial" w:cs="Arial"/>
        </w:rPr>
        <w:t xml:space="preserve"> </w:t>
      </w:r>
    </w:p>
    <w:p w:rsidR="00F64226" w:rsidRDefault="00752CAB" w:rsidP="00F64226">
      <w:pPr>
        <w:rPr>
          <w:rFonts w:ascii="Arial" w:hAnsi="Arial" w:cs="Arial"/>
        </w:rPr>
      </w:pPr>
      <w:r>
        <w:rPr>
          <w:rFonts w:ascii="Arial" w:eastAsiaTheme="minorEastAsia" w:hAnsi="Arial" w:cs="Arial"/>
        </w:rPr>
        <w:t xml:space="preserve">Just as in part (b), </w:t>
      </w:r>
      <w:r>
        <w:rPr>
          <w:rFonts w:ascii="Arial" w:hAnsi="Arial" w:cs="Arial"/>
        </w:rPr>
        <w:t>we expect RSS for test data to be lower for the model which better reflects the true relationship. Since now we do not know how far away a relationship is from being linear, we do not have enough information to say whether a linear or a cubic regression model would have lower RSS for test data.</w:t>
      </w:r>
    </w:p>
    <w:p w:rsidR="00752CAB" w:rsidRDefault="00752CAB" w:rsidP="00F64226">
      <w:pPr>
        <w:rPr>
          <w:rFonts w:ascii="Arial" w:hAnsi="Arial" w:cs="Arial"/>
        </w:rPr>
      </w:pPr>
      <w:r>
        <w:rPr>
          <w:rFonts w:ascii="Arial" w:hAnsi="Arial" w:cs="Arial"/>
        </w:rPr>
        <w:t xml:space="preserve">5. </w:t>
      </w:r>
      <w:r w:rsidRPr="00752CAB">
        <w:rPr>
          <w:rFonts w:ascii="Arial" w:hAnsi="Arial" w:cs="Arial"/>
        </w:rPr>
        <w:t>Consider the fitted values that result from performing linear regression without an intercept. In this setting, the ith fitted value takes the form</w:t>
      </w:r>
      <w:r>
        <w:rPr>
          <w:rFonts w:ascii="Arial" w:hAnsi="Arial" w:cs="Arial"/>
        </w:rPr>
        <w:t>:</w:t>
      </w:r>
    </w:p>
    <w:p w:rsidR="00752CAB" w:rsidRDefault="00104D86" w:rsidP="00F64226">
      <w:pPr>
        <w:rPr>
          <w:rFonts w:ascii="Arial" w:eastAsiaTheme="minorEastAsia" w:hAnsi="Arial" w:cs="Arial"/>
        </w:rPr>
      </w:pPr>
      <m:oMathPara>
        <m:oMath>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acc>
            <m:accPr>
              <m:ctrlPr>
                <w:rPr>
                  <w:rFonts w:ascii="Cambria Math" w:eastAsiaTheme="minorEastAsia" w:hAnsi="Cambria Math" w:cs="Arial"/>
                  <w:i/>
                </w:rPr>
              </m:ctrlPr>
            </m:accPr>
            <m:e>
              <m:r>
                <w:rPr>
                  <w:rFonts w:ascii="Cambria Math" w:eastAsiaTheme="minorEastAsia" w:hAnsi="Cambria Math" w:cs="Arial"/>
                </w:rPr>
                <m:t>β</m:t>
              </m:r>
            </m:e>
          </m:acc>
        </m:oMath>
      </m:oMathPara>
    </w:p>
    <w:p w:rsidR="00F64226" w:rsidRDefault="00F64226" w:rsidP="00F64226">
      <w:pPr>
        <w:rPr>
          <w:rFonts w:ascii="Arial" w:eastAsiaTheme="minorEastAsia" w:hAnsi="Arial" w:cs="Arial"/>
        </w:rPr>
      </w:pPr>
      <w:r>
        <w:rPr>
          <w:rFonts w:ascii="Arial" w:eastAsiaTheme="minorEastAsia" w:hAnsi="Arial" w:cs="Arial"/>
        </w:rPr>
        <w:t xml:space="preserve"> </w:t>
      </w:r>
      <w:r w:rsidR="00752CAB">
        <w:rPr>
          <w:rFonts w:ascii="Arial" w:eastAsiaTheme="minorEastAsia" w:hAnsi="Arial" w:cs="Arial"/>
        </w:rPr>
        <w:t>where:</w:t>
      </w:r>
    </w:p>
    <w:p w:rsidR="00752CAB" w:rsidRPr="00752CAB" w:rsidRDefault="00104D86" w:rsidP="00752CAB">
      <w:pPr>
        <w:rPr>
          <w:rFonts w:ascii="Arial" w:eastAsiaTheme="minorEastAsia" w:hAnsi="Arial" w:cs="Arial"/>
        </w:rPr>
      </w:pPr>
      <m:oMathPara>
        <m:oMath>
          <m:acc>
            <m:accPr>
              <m:ctrlPr>
                <w:rPr>
                  <w:rFonts w:ascii="Cambria Math" w:eastAsiaTheme="minorEastAsia" w:hAnsi="Cambria Math" w:cs="Arial"/>
                  <w:i/>
                </w:rPr>
              </m:ctrlPr>
            </m:accPr>
            <m:e>
              <m:r>
                <w:rPr>
                  <w:rFonts w:ascii="Cambria Math" w:eastAsiaTheme="minorEastAsia" w:hAnsi="Cambria Math" w:cs="Arial"/>
                </w:rPr>
                <m:t>β</m:t>
              </m:r>
            </m:e>
          </m:acc>
          <m:r>
            <w:rPr>
              <w:rFonts w:ascii="Cambria Math" w:eastAsiaTheme="minorEastAsia" w:hAnsi="Cambria Math" w:cs="Arial"/>
            </w:rPr>
            <m:t>=</m:t>
          </m:r>
          <m:d>
            <m:dPr>
              <m:ctrlPr>
                <w:rPr>
                  <w:rFonts w:ascii="Cambria Math" w:eastAsiaTheme="minorEastAsia" w:hAnsi="Cambria Math" w:cs="Arial"/>
                  <w:i/>
                </w:rPr>
              </m:ctrlPr>
            </m:dPr>
            <m:e>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nary>
            </m:e>
          </m:d>
          <m:r>
            <w:rPr>
              <w:rFonts w:ascii="Cambria Math" w:eastAsiaTheme="minorEastAsia" w:hAnsi="Cambria Math" w:cs="Arial"/>
            </w:rPr>
            <m:t>/</m:t>
          </m:r>
          <m:d>
            <m:dPr>
              <m:ctrlPr>
                <w:rPr>
                  <w:rFonts w:ascii="Cambria Math" w:eastAsiaTheme="minorEastAsia" w:hAnsi="Cambria Math" w:cs="Arial"/>
                  <w:i/>
                </w:rPr>
              </m:ctrlPr>
            </m:dPr>
            <m:e>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e>
          </m:d>
        </m:oMath>
      </m:oMathPara>
    </w:p>
    <w:p w:rsidR="00752CAB" w:rsidRDefault="00752CAB" w:rsidP="00752CAB">
      <w:pPr>
        <w:rPr>
          <w:rFonts w:ascii="Arial" w:eastAsiaTheme="minorEastAsia" w:hAnsi="Arial" w:cs="Arial"/>
        </w:rPr>
      </w:pPr>
      <w:r>
        <w:rPr>
          <w:rFonts w:ascii="Arial" w:eastAsiaTheme="minorEastAsia" w:hAnsi="Arial" w:cs="Arial"/>
        </w:rPr>
        <w:t>Show that we can write</w:t>
      </w:r>
    </w:p>
    <w:p w:rsidR="00752CAB" w:rsidRPr="00181CD6" w:rsidRDefault="00104D86" w:rsidP="00752CAB">
      <w:pPr>
        <w:rPr>
          <w:rFonts w:ascii="Arial" w:eastAsiaTheme="minorEastAsia" w:hAnsi="Arial" w:cs="Arial"/>
        </w:rPr>
      </w:pPr>
      <m:oMathPara>
        <m:oMath>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acc>
          <m:r>
            <w:rPr>
              <w:rFonts w:ascii="Cambria Math" w:eastAsiaTheme="minorEastAsia" w:hAnsi="Cambria Math" w:cs="Arial"/>
            </w:rPr>
            <m:t>=</m:t>
          </m:r>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a</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sSub>
                <m:sSubPr>
                  <m:ctrlPr>
                    <w:rPr>
                      <w:rFonts w:ascii="Cambria Math" w:eastAsiaTheme="minorEastAsia" w:hAnsi="Cambria Math" w:cs="Arial"/>
                      <w:i/>
                    </w:rPr>
                  </m:ctrlPr>
                </m:sSubPr>
                <m:e>
                  <m:r>
                    <w:rPr>
                      <w:rFonts w:ascii="Cambria Math" w:eastAsiaTheme="minorEastAsia" w:hAnsi="Cambria Math" w:cs="Arial"/>
                    </w:rPr>
                    <m:t>y</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e>
          </m:nary>
        </m:oMath>
      </m:oMathPara>
    </w:p>
    <w:p w:rsidR="00181CD6" w:rsidRPr="00752CAB" w:rsidRDefault="00181CD6" w:rsidP="00181CD6">
      <w:pPr>
        <w:rPr>
          <w:rFonts w:ascii="Arial" w:eastAsiaTheme="minorEastAsia" w:hAnsi="Arial" w:cs="Arial"/>
        </w:rPr>
      </w:pPr>
    </w:p>
    <w:p w:rsidR="00181CD6" w:rsidRDefault="00181CD6" w:rsidP="00752CAB">
      <w:pPr>
        <w:rPr>
          <w:rFonts w:ascii="Arial" w:eastAsiaTheme="minorEastAsia" w:hAnsi="Arial" w:cs="Arial"/>
        </w:rPr>
      </w:pPr>
      <w:r>
        <w:rPr>
          <w:rFonts w:ascii="Arial" w:eastAsiaTheme="minorEastAsia" w:hAnsi="Arial" w:cs="Arial"/>
        </w:rPr>
        <w:t>Using algebraic manipulations:</w:t>
      </w:r>
    </w:p>
    <w:p w:rsidR="00181CD6" w:rsidRDefault="00104D86" w:rsidP="00181CD6">
      <w:pPr>
        <w:rPr>
          <w:rFonts w:ascii="Arial" w:eastAsiaTheme="minorEastAsia" w:hAnsi="Arial" w:cs="Arial"/>
        </w:rPr>
      </w:pPr>
      <m:oMathPara>
        <m:oMath>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acc>
            <m:accPr>
              <m:ctrlPr>
                <w:rPr>
                  <w:rFonts w:ascii="Cambria Math" w:eastAsiaTheme="minorEastAsia" w:hAnsi="Cambria Math" w:cs="Arial"/>
                  <w:i/>
                </w:rPr>
              </m:ctrlPr>
            </m:accPr>
            <m:e>
              <m:r>
                <w:rPr>
                  <w:rFonts w:ascii="Cambria Math" w:eastAsiaTheme="minorEastAsia" w:hAnsi="Cambria Math" w:cs="Arial"/>
                </w:rPr>
                <m:t>β</m:t>
              </m:r>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r>
            <w:rPr>
              <w:rFonts w:ascii="Cambria Math" w:eastAsiaTheme="minorEastAsia" w:hAnsi="Cambria Math" w:cs="Arial"/>
            </w:rPr>
            <m:t>*</m:t>
          </m:r>
          <m:f>
            <m:fPr>
              <m:ctrlPr>
                <w:rPr>
                  <w:rFonts w:ascii="Cambria Math" w:eastAsiaTheme="minorEastAsia" w:hAnsi="Cambria Math" w:cs="Arial"/>
                  <w:i/>
                </w:rPr>
              </m:ctrlPr>
            </m:fPr>
            <m:num>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nary>
            </m:num>
            <m:den>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j</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num>
            <m:den>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num>
            <m:den>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den>
          </m:f>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num>
            <m:den>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den>
          </m:f>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n</m:t>
                  </m:r>
                </m:sub>
              </m:sSub>
            </m:num>
            <m:den>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up>
                      <m:r>
                        <w:rPr>
                          <w:rFonts w:ascii="Cambria Math" w:eastAsiaTheme="minorEastAsia" w:hAnsi="Cambria Math" w:cs="Arial"/>
                        </w:rPr>
                        <m:t>2</m:t>
                      </m:r>
                    </m:sup>
                  </m:sSubSup>
                </m:e>
              </m:nary>
            </m:den>
          </m:f>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r>
                <w:rPr>
                  <w:rFonts w:ascii="Cambria Math" w:eastAsiaTheme="minorEastAsia" w:hAnsi="Cambria Math" w:cs="Arial"/>
                </w:rPr>
                <m:t>=1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a</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sSub>
                <m:sSubPr>
                  <m:ctrlPr>
                    <w:rPr>
                      <w:rFonts w:ascii="Cambria Math" w:eastAsiaTheme="minorEastAsia" w:hAnsi="Cambria Math" w:cs="Arial"/>
                      <w:i/>
                    </w:rPr>
                  </m:ctrlPr>
                </m:sSubPr>
                <m:e>
                  <m:r>
                    <w:rPr>
                      <w:rFonts w:ascii="Cambria Math" w:eastAsiaTheme="minorEastAsia" w:hAnsi="Cambria Math" w:cs="Arial"/>
                    </w:rPr>
                    <m:t>y</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e>
          </m:nary>
        </m:oMath>
      </m:oMathPara>
    </w:p>
    <w:p w:rsidR="00181CD6" w:rsidRDefault="00181CD6" w:rsidP="00752CAB">
      <w:pPr>
        <w:rPr>
          <w:rFonts w:ascii="Arial" w:eastAsiaTheme="minorEastAsia" w:hAnsi="Arial" w:cs="Arial"/>
        </w:rPr>
      </w:pPr>
    </w:p>
    <w:p w:rsidR="00181CD6" w:rsidRDefault="00181CD6" w:rsidP="00752CAB">
      <w:pPr>
        <w:rPr>
          <w:rFonts w:ascii="Arial" w:eastAsiaTheme="minorEastAsia" w:hAnsi="Arial" w:cs="Arial"/>
        </w:rPr>
      </w:pPr>
      <w:r>
        <w:rPr>
          <w:rFonts w:ascii="Arial" w:eastAsiaTheme="minorEastAsia" w:hAnsi="Arial" w:cs="Arial"/>
        </w:rPr>
        <w:t>Where:</w:t>
      </w:r>
    </w:p>
    <w:p w:rsidR="00181CD6" w:rsidRPr="00181CD6" w:rsidRDefault="00104D86" w:rsidP="00752CAB">
      <w:pP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x</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num>
            <m:den>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n</m:t>
                  </m:r>
                </m:sup>
                <m:e>
                  <m:sSubSup>
                    <m:sSubSupPr>
                      <m:ctrlPr>
                        <w:rPr>
                          <w:rFonts w:ascii="Cambria Math" w:eastAsiaTheme="minorEastAsia" w:hAnsi="Cambria Math" w:cs="Arial"/>
                          <w:i/>
                        </w:rPr>
                      </m:ctrlPr>
                    </m:sSubSupPr>
                    <m:e>
                      <m:r>
                        <w:rPr>
                          <w:rFonts w:ascii="Cambria Math" w:eastAsiaTheme="minorEastAsia" w:hAnsi="Cambria Math" w:cs="Arial"/>
                        </w:rPr>
                        <m:t>x</m:t>
                      </m:r>
                    </m:e>
                    <m:sub>
                      <m:r>
                        <w:rPr>
                          <w:rFonts w:ascii="Cambria Math" w:eastAsiaTheme="minorEastAsia" w:hAnsi="Cambria Math" w:cs="Arial"/>
                        </w:rPr>
                        <m:t>j</m:t>
                      </m:r>
                    </m:sub>
                    <m:sup>
                      <m:r>
                        <w:rPr>
                          <w:rFonts w:ascii="Cambria Math" w:eastAsiaTheme="minorEastAsia" w:hAnsi="Cambria Math" w:cs="Arial"/>
                        </w:rPr>
                        <m:t>2</m:t>
                      </m:r>
                    </m:sup>
                  </m:sSubSup>
                </m:e>
              </m:nary>
            </m:den>
          </m:f>
        </m:oMath>
      </m:oMathPara>
    </w:p>
    <w:p w:rsidR="00181CD6" w:rsidRDefault="00181CD6" w:rsidP="00181CD6">
      <w:pPr>
        <w:rPr>
          <w:rFonts w:ascii="Arial" w:eastAsiaTheme="minorEastAsia" w:hAnsi="Arial" w:cs="Arial"/>
        </w:rPr>
      </w:pPr>
      <w:r>
        <w:rPr>
          <w:rFonts w:ascii="Arial" w:eastAsiaTheme="minorEastAsia" w:hAnsi="Arial" w:cs="Arial"/>
        </w:rPr>
        <w:t xml:space="preserve">What is </w:t>
      </w:r>
      <m:oMath>
        <m:sSub>
          <m:sSubPr>
            <m:ctrlPr>
              <w:rPr>
                <w:rFonts w:ascii="Cambria Math" w:eastAsiaTheme="minorEastAsia" w:hAnsi="Cambria Math" w:cs="Arial"/>
                <w:i/>
              </w:rPr>
            </m:ctrlPr>
          </m:sSubPr>
          <m:e>
            <m:r>
              <w:rPr>
                <w:rFonts w:ascii="Cambria Math" w:eastAsiaTheme="minorEastAsia" w:hAnsi="Cambria Math" w:cs="Arial"/>
              </w:rPr>
              <m:t>a</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oMath>
      <w:r>
        <w:rPr>
          <w:rFonts w:ascii="Arial" w:eastAsiaTheme="minorEastAsia" w:hAnsi="Arial" w:cs="Arial"/>
        </w:rPr>
        <w:t>?</w:t>
      </w:r>
    </w:p>
    <w:p w:rsidR="00E93257" w:rsidRDefault="00E93257" w:rsidP="00181CD6">
      <w:pPr>
        <w:rPr>
          <w:rFonts w:ascii="Arial" w:eastAsiaTheme="minorEastAsia" w:hAnsi="Arial" w:cs="Arial"/>
        </w:rPr>
      </w:pPr>
      <w:r>
        <w:rPr>
          <w:rFonts w:ascii="Arial" w:eastAsiaTheme="minorEastAsia" w:hAnsi="Arial" w:cs="Arial"/>
        </w:rPr>
        <w:t xml:space="preserve">Note: We interpret this result by saying that the fitted values from linear regression are linear combinations of the response variables. </w:t>
      </w:r>
    </w:p>
    <w:p w:rsidR="00181CD6" w:rsidRPr="009D42F6" w:rsidRDefault="00104D86" w:rsidP="00752CAB">
      <w:pPr>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a</m:t>
            </m:r>
          </m:e>
          <m: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m:t>
                </m:r>
              </m:sup>
            </m:sSup>
          </m:sub>
        </m:sSub>
      </m:oMath>
      <w:r w:rsidR="00E93257">
        <w:rPr>
          <w:rFonts w:ascii="Arial" w:eastAsiaTheme="minorEastAsia" w:hAnsi="Arial" w:cs="Arial"/>
        </w:rPr>
        <w:t xml:space="preserve"> is </w:t>
      </w:r>
      <w:r w:rsidR="009D42F6">
        <w:rPr>
          <w:rFonts w:ascii="Arial" w:eastAsiaTheme="minorEastAsia" w:hAnsi="Arial" w:cs="Arial"/>
        </w:rPr>
        <w:t>the projection of our x</w:t>
      </w:r>
      <w:r w:rsidR="009D42F6">
        <w:rPr>
          <w:rFonts w:ascii="Arial" w:eastAsiaTheme="minorEastAsia" w:hAnsi="Arial" w:cs="Arial"/>
          <w:vertAlign w:val="subscript"/>
        </w:rPr>
        <w:t>i</w:t>
      </w:r>
      <w:r w:rsidR="009D42F6">
        <w:rPr>
          <w:rFonts w:ascii="Arial" w:eastAsiaTheme="minorEastAsia" w:hAnsi="Arial" w:cs="Arial"/>
        </w:rPr>
        <w:t xml:space="preserve"> on our normalized bases of our training predictor variables.</w:t>
      </w:r>
    </w:p>
    <w:p w:rsidR="00E93257" w:rsidRDefault="00E93257" w:rsidP="00752CAB">
      <w:pPr>
        <w:rPr>
          <w:rFonts w:ascii="Arial" w:eastAsiaTheme="minorEastAsia" w:hAnsi="Arial" w:cs="Arial"/>
        </w:rPr>
      </w:pPr>
      <w:r>
        <w:rPr>
          <w:rFonts w:ascii="Arial" w:eastAsiaTheme="minorEastAsia" w:hAnsi="Arial" w:cs="Arial"/>
        </w:rPr>
        <w:t xml:space="preserve">When we expand the equation for </w:t>
      </w:r>
      <m:oMath>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acc>
      </m:oMath>
      <w:r>
        <w:rPr>
          <w:rFonts w:ascii="Arial" w:eastAsiaTheme="minorEastAsia" w:hAnsi="Arial" w:cs="Arial"/>
        </w:rPr>
        <w:t xml:space="preserve"> we get:</w:t>
      </w:r>
    </w:p>
    <w:p w:rsidR="00E93257" w:rsidRPr="00E93257" w:rsidRDefault="00104D86" w:rsidP="00752CAB">
      <w:pPr>
        <w:rPr>
          <w:rFonts w:ascii="Arial" w:eastAsiaTheme="minorEastAsia" w:hAnsi="Arial" w:cs="Arial"/>
        </w:rPr>
      </w:pPr>
      <m:oMathPara>
        <m:oMath>
          <m:acc>
            <m:accPr>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e>
          </m:acc>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n</m:t>
              </m:r>
            </m:sub>
          </m:sSub>
        </m:oMath>
      </m:oMathPara>
    </w:p>
    <w:p w:rsidR="00E93257" w:rsidRDefault="00E93257" w:rsidP="00752CAB">
      <w:pPr>
        <w:rPr>
          <w:rFonts w:ascii="Arial" w:eastAsiaTheme="minorEastAsia" w:hAnsi="Arial" w:cs="Arial"/>
        </w:rPr>
      </w:pPr>
      <w:r>
        <w:rPr>
          <w:rFonts w:ascii="Arial" w:eastAsiaTheme="minorEastAsia" w:hAnsi="Arial" w:cs="Arial"/>
        </w:rPr>
        <w:t xml:space="preserve">Which is a linear combination of the response variables, where coefficients are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oMath>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oMath>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oMath>
    </w:p>
    <w:p w:rsidR="00752CAB" w:rsidRDefault="00752CAB" w:rsidP="00F64226">
      <w:pPr>
        <w:rPr>
          <w:rFonts w:ascii="Arial" w:hAnsi="Arial" w:cs="Arial"/>
        </w:rPr>
      </w:pPr>
    </w:p>
    <w:p w:rsidR="00F64226" w:rsidRDefault="00E93257" w:rsidP="001F0026">
      <w:pPr>
        <w:rPr>
          <w:rFonts w:ascii="Arial" w:hAnsi="Arial" w:cs="Arial"/>
        </w:rPr>
      </w:pPr>
      <w:r>
        <w:rPr>
          <w:rFonts w:ascii="Arial" w:hAnsi="Arial" w:cs="Arial"/>
        </w:rPr>
        <w:t xml:space="preserve">6. </w:t>
      </w:r>
      <w:r w:rsidRPr="00E93257">
        <w:rPr>
          <w:rFonts w:ascii="Arial" w:hAnsi="Arial" w:cs="Arial"/>
        </w:rPr>
        <w:t>Using equation (3.4) – shown below, argue that in the case of simple linear regression, the least squares line always passes through the point (</w:t>
      </w:r>
      <w:r w:rsidRPr="00E93257">
        <w:rPr>
          <w:rFonts w:ascii="Cambria Math" w:hAnsi="Cambria Math" w:cs="Cambria Math"/>
        </w:rPr>
        <w:t>𝑥</w:t>
      </w:r>
      <w:r w:rsidRPr="00E93257">
        <w:rPr>
          <w:rFonts w:ascii="Arial" w:hAnsi="Arial" w:cs="Arial"/>
        </w:rPr>
        <w:t xml:space="preserve">̅, </w:t>
      </w:r>
      <w:r w:rsidRPr="00E93257">
        <w:rPr>
          <w:rFonts w:ascii="Cambria Math" w:hAnsi="Cambria Math" w:cs="Cambria Math"/>
        </w:rPr>
        <w:t>𝑦</w:t>
      </w:r>
      <w:r w:rsidRPr="00E93257">
        <w:rPr>
          <w:rFonts w:ascii="Arial" w:hAnsi="Arial" w:cs="Arial"/>
        </w:rPr>
        <w:t>̅).</w:t>
      </w:r>
    </w:p>
    <w:p w:rsidR="00E93257" w:rsidRPr="00E93257" w:rsidRDefault="00310CC3" w:rsidP="00310CC3">
      <w:pPr>
        <w:tabs>
          <w:tab w:val="left" w:pos="1800"/>
          <w:tab w:val="left" w:pos="7830"/>
        </w:tabs>
        <w:rPr>
          <w:rFonts w:ascii="Arial" w:eastAsiaTheme="minorEastAsia" w:hAnsi="Arial" w:cs="Arial"/>
        </w:rPr>
      </w:pPr>
      <w:r>
        <w:rPr>
          <w:rFonts w:ascii="Arial" w:eastAsiaTheme="minorEastAsia" w:hAnsi="Arial" w:cs="Arial"/>
        </w:rPr>
        <w:tab/>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r>
          <w:rPr>
            <w:rFonts w:ascii="Cambria Math" w:hAnsi="Cambria Math" w:cs="Arial"/>
          </w:rPr>
          <m:t>=</m:t>
        </m:r>
        <m:d>
          <m:dPr>
            <m:ctrlPr>
              <w:rPr>
                <w:rFonts w:ascii="Cambria Math" w:hAnsi="Cambria Math" w:cs="Arial"/>
                <w:i/>
              </w:rPr>
            </m:ctrlPr>
          </m:dPr>
          <m:e>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y</m:t>
                    </m:r>
                  </m:e>
                </m:acc>
                <m:r>
                  <w:rPr>
                    <w:rFonts w:ascii="Cambria Math" w:hAnsi="Cambria Math" w:cs="Arial"/>
                  </w:rPr>
                  <m:t>)</m:t>
                </m:r>
              </m:e>
            </m:nary>
          </m:e>
        </m:d>
        <m:r>
          <w:rPr>
            <w:rFonts w:ascii="Cambria Math" w:hAnsi="Cambria Math" w:cs="Arial"/>
          </w:rPr>
          <m:t>/</m:t>
        </m:r>
        <m:d>
          <m:dPr>
            <m:ctrlPr>
              <w:rPr>
                <w:rFonts w:ascii="Cambria Math" w:hAnsi="Cambria Math" w:cs="Arial"/>
                <w:i/>
              </w:rPr>
            </m:ctrlPr>
          </m:dPr>
          <m:e>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d>
      </m:oMath>
      <w:r>
        <w:rPr>
          <w:rFonts w:ascii="Arial" w:eastAsiaTheme="minorEastAsia" w:hAnsi="Arial" w:cs="Arial"/>
        </w:rPr>
        <w:tab/>
        <w:t>(3.4.a)</w:t>
      </w:r>
    </w:p>
    <w:p w:rsidR="00E93257" w:rsidRDefault="00310CC3" w:rsidP="00310CC3">
      <w:pPr>
        <w:tabs>
          <w:tab w:val="left" w:pos="1800"/>
          <w:tab w:val="left" w:pos="7830"/>
        </w:tabs>
        <w:rPr>
          <w:rFonts w:ascii="Arial" w:eastAsiaTheme="minorEastAsia" w:hAnsi="Arial" w:cs="Arial"/>
        </w:rPr>
      </w:pPr>
      <w:r>
        <w:rPr>
          <w:rFonts w:ascii="Arial" w:eastAsiaTheme="minorEastAsia" w:hAnsi="Arial" w:cs="Arial"/>
        </w:rPr>
        <w:tab/>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acc>
          <m:accPr>
            <m:chr m:val="̅"/>
            <m:ctrlPr>
              <w:rPr>
                <w:rFonts w:ascii="Cambria Math" w:hAnsi="Cambria Math" w:cs="Arial"/>
                <w:i/>
              </w:rPr>
            </m:ctrlPr>
          </m:accPr>
          <m:e>
            <m:r>
              <w:rPr>
                <w:rFonts w:ascii="Cambria Math" w:hAnsi="Cambria Math" w:cs="Arial"/>
              </w:rPr>
              <m:t>x</m:t>
            </m:r>
          </m:e>
        </m:acc>
      </m:oMath>
      <w:r>
        <w:rPr>
          <w:rFonts w:ascii="Arial" w:eastAsiaTheme="minorEastAsia" w:hAnsi="Arial" w:cs="Arial"/>
        </w:rPr>
        <w:tab/>
        <w:t>(3.5.b)</w:t>
      </w:r>
    </w:p>
    <w:p w:rsidR="00310CC3" w:rsidRDefault="00310CC3" w:rsidP="00310CC3">
      <w:pPr>
        <w:tabs>
          <w:tab w:val="left" w:pos="1800"/>
          <w:tab w:val="left" w:pos="7830"/>
        </w:tabs>
        <w:rPr>
          <w:rFonts w:ascii="Arial" w:eastAsiaTheme="minorEastAsia" w:hAnsi="Arial" w:cs="Arial"/>
        </w:rPr>
      </w:pPr>
      <w:r>
        <w:rPr>
          <w:rFonts w:ascii="Arial" w:eastAsiaTheme="minorEastAsia" w:hAnsi="Arial" w:cs="Arial"/>
        </w:rPr>
        <w:t>In simple linear regression:</w:t>
      </w:r>
    </w:p>
    <w:p w:rsidR="00310CC3" w:rsidRPr="00310CC3" w:rsidRDefault="00104D86" w:rsidP="00310CC3">
      <w:pPr>
        <w:tabs>
          <w:tab w:val="left" w:pos="1800"/>
          <w:tab w:val="left" w:pos="7830"/>
        </w:tabs>
        <w:rPr>
          <w:rFonts w:ascii="Arial" w:eastAsiaTheme="minorEastAsia" w:hAnsi="Arial" w:cs="Arial"/>
        </w:rPr>
      </w:pPr>
      <m:oMathPara>
        <m:oMath>
          <m:acc>
            <m:accPr>
              <m:ctrlPr>
                <w:rPr>
                  <w:rFonts w:ascii="Cambria Math" w:eastAsiaTheme="minorEastAsia" w:hAnsi="Cambria Math" w:cs="Arial"/>
                  <w:i/>
                </w:rPr>
              </m:ctrlPr>
            </m:accPr>
            <m:e>
              <m:r>
                <w:rPr>
                  <w:rFonts w:ascii="Cambria Math" w:eastAsiaTheme="minorEastAsia" w:hAnsi="Cambria Math" w:cs="Arial"/>
                </w:rPr>
                <m:t>y</m:t>
              </m:r>
            </m:e>
          </m:acc>
          <m:r>
            <w:rPr>
              <w:rFonts w:ascii="Cambria Math" w:eastAsiaTheme="minorEastAsia"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r>
            <w:rPr>
              <w:rFonts w:ascii="Cambria Math" w:hAnsi="Cambria Math" w:cs="Arial"/>
            </w:rPr>
            <m:t>x</m:t>
          </m:r>
        </m:oMath>
      </m:oMathPara>
    </w:p>
    <w:p w:rsidR="00310CC3" w:rsidRDefault="00310CC3" w:rsidP="00310CC3">
      <w:pPr>
        <w:tabs>
          <w:tab w:val="left" w:pos="1800"/>
          <w:tab w:val="left" w:pos="7830"/>
        </w:tabs>
        <w:rPr>
          <w:rFonts w:ascii="Arial" w:eastAsiaTheme="minorEastAsia" w:hAnsi="Arial" w:cs="Arial"/>
        </w:rPr>
      </w:pPr>
      <w:r>
        <w:rPr>
          <w:rFonts w:ascii="Arial" w:eastAsiaTheme="minorEastAsia" w:hAnsi="Arial" w:cs="Arial"/>
        </w:rPr>
        <w:t xml:space="preserve">We have to show that when </w:t>
      </w:r>
      <m:oMath>
        <m:acc>
          <m:accPr>
            <m:ctrlPr>
              <w:rPr>
                <w:rFonts w:ascii="Cambria Math" w:eastAsiaTheme="minorEastAsia" w:hAnsi="Cambria Math" w:cs="Arial"/>
                <w:i/>
              </w:rPr>
            </m:ctrlPr>
          </m:accPr>
          <m:e>
            <m:r>
              <w:rPr>
                <w:rFonts w:ascii="Cambria Math" w:eastAsiaTheme="minorEastAsia" w:hAnsi="Cambria Math" w:cs="Arial"/>
              </w:rPr>
              <m:t>y</m:t>
            </m:r>
          </m:e>
        </m:acc>
        <m:r>
          <w:rPr>
            <w:rFonts w:ascii="Cambria Math" w:eastAsiaTheme="minorEastAsia" w:hAnsi="Cambria Math" w:cs="Arial"/>
          </w:rPr>
          <m:t>=</m:t>
        </m:r>
        <m:acc>
          <m:accPr>
            <m:chr m:val="̅"/>
            <m:ctrlPr>
              <w:rPr>
                <w:rFonts w:ascii="Cambria Math" w:hAnsi="Cambria Math" w:cs="Arial"/>
                <w:i/>
              </w:rPr>
            </m:ctrlPr>
          </m:accPr>
          <m:e>
            <m:r>
              <w:rPr>
                <w:rFonts w:ascii="Cambria Math" w:hAnsi="Cambria Math" w:cs="Arial"/>
              </w:rPr>
              <m:t>y</m:t>
            </m:r>
          </m:e>
        </m:acc>
      </m:oMath>
      <w:r>
        <w:rPr>
          <w:rFonts w:ascii="Arial" w:eastAsiaTheme="minorEastAsia" w:hAnsi="Arial" w:cs="Arial"/>
        </w:rPr>
        <w:t xml:space="preserve"> then </w:t>
      </w:r>
      <m:oMath>
        <m:r>
          <w:rPr>
            <w:rFonts w:ascii="Cambria Math" w:hAnsi="Cambria Math" w:cs="Arial"/>
          </w:rPr>
          <m:t>x=</m:t>
        </m:r>
        <m:acc>
          <m:accPr>
            <m:chr m:val="̅"/>
            <m:ctrlPr>
              <w:rPr>
                <w:rFonts w:ascii="Cambria Math" w:hAnsi="Cambria Math" w:cs="Arial"/>
                <w:i/>
              </w:rPr>
            </m:ctrlPr>
          </m:accPr>
          <m:e>
            <m:r>
              <w:rPr>
                <w:rFonts w:ascii="Cambria Math" w:hAnsi="Cambria Math" w:cs="Arial"/>
              </w:rPr>
              <m:t>x</m:t>
            </m:r>
          </m:e>
        </m:acc>
      </m:oMath>
      <w:r>
        <w:rPr>
          <w:rFonts w:ascii="Arial" w:eastAsiaTheme="minorEastAsia" w:hAnsi="Arial" w:cs="Arial"/>
        </w:rPr>
        <w:t xml:space="preserve"> </w:t>
      </w:r>
    </w:p>
    <w:p w:rsidR="00310CC3" w:rsidRPr="00310CC3" w:rsidRDefault="00310CC3" w:rsidP="00D16EF5">
      <w:pPr>
        <w:tabs>
          <w:tab w:val="left" w:pos="1800"/>
          <w:tab w:val="left" w:pos="7830"/>
        </w:tabs>
        <w:spacing w:after="0"/>
        <w:rPr>
          <w:rFonts w:ascii="Arial" w:eastAsiaTheme="minorEastAsia" w:hAnsi="Arial" w:cs="Arial"/>
        </w:rPr>
      </w:pPr>
      <w:r>
        <w:rPr>
          <w:rFonts w:ascii="Arial" w:hAnsi="Arial" w:cs="Arial"/>
        </w:rPr>
        <w:t xml:space="preserve">Suppose: </w:t>
      </w:r>
    </w:p>
    <w:p w:rsidR="00310CC3" w:rsidRPr="00310CC3" w:rsidRDefault="00104D86" w:rsidP="00310CC3">
      <w:pPr>
        <w:tabs>
          <w:tab w:val="left" w:pos="1800"/>
          <w:tab w:val="left" w:pos="7830"/>
        </w:tabs>
        <w:rPr>
          <w:rFonts w:ascii="Arial" w:eastAsiaTheme="minorEastAsia" w:hAnsi="Arial" w:cs="Arial"/>
        </w:rPr>
      </w:pPr>
      <m:oMathPara>
        <m:oMath>
          <m:acc>
            <m:accPr>
              <m:ctrlPr>
                <w:rPr>
                  <w:rFonts w:ascii="Cambria Math" w:eastAsiaTheme="minorEastAsia" w:hAnsi="Cambria Math" w:cs="Arial"/>
                  <w:i/>
                </w:rPr>
              </m:ctrlPr>
            </m:accPr>
            <m:e>
              <m:r>
                <w:rPr>
                  <w:rFonts w:ascii="Cambria Math" w:eastAsiaTheme="minorEastAsia" w:hAnsi="Cambria Math" w:cs="Arial"/>
                </w:rPr>
                <m:t>y</m:t>
              </m:r>
            </m:e>
          </m:acc>
          <m:r>
            <w:rPr>
              <w:rFonts w:ascii="Cambria Math" w:eastAsiaTheme="minorEastAsia" w:hAnsi="Cambria Math" w:cs="Arial"/>
            </w:rPr>
            <m:t>=</m:t>
          </m:r>
          <m:acc>
            <m:accPr>
              <m:chr m:val="̅"/>
              <m:ctrlPr>
                <w:rPr>
                  <w:rFonts w:ascii="Cambria Math" w:hAnsi="Cambria Math" w:cs="Arial"/>
                  <w:i/>
                </w:rPr>
              </m:ctrlPr>
            </m:accPr>
            <m:e>
              <m:r>
                <w:rPr>
                  <w:rFonts w:ascii="Cambria Math" w:hAnsi="Cambria Math" w:cs="Arial"/>
                </w:rPr>
                <m:t>y</m:t>
              </m:r>
            </m:e>
          </m:acc>
        </m:oMath>
      </m:oMathPara>
    </w:p>
    <w:p w:rsidR="00310CC3" w:rsidRDefault="00310CC3" w:rsidP="00D16EF5">
      <w:pPr>
        <w:tabs>
          <w:tab w:val="left" w:pos="1800"/>
          <w:tab w:val="left" w:pos="7830"/>
        </w:tabs>
        <w:spacing w:after="0"/>
        <w:rPr>
          <w:rFonts w:ascii="Arial" w:eastAsiaTheme="minorEastAsia" w:hAnsi="Arial" w:cs="Arial"/>
        </w:rPr>
      </w:pPr>
      <w:r>
        <w:rPr>
          <w:rFonts w:ascii="Arial" w:hAnsi="Arial" w:cs="Arial"/>
        </w:rPr>
        <w:t xml:space="preserve">Substitute for </w:t>
      </w:r>
      <m:oMath>
        <m:acc>
          <m:accPr>
            <m:ctrlPr>
              <w:rPr>
                <w:rFonts w:ascii="Cambria Math" w:eastAsiaTheme="minorEastAsia" w:hAnsi="Cambria Math" w:cs="Arial"/>
                <w:i/>
              </w:rPr>
            </m:ctrlPr>
          </m:accPr>
          <m:e>
            <m:r>
              <w:rPr>
                <w:rFonts w:ascii="Cambria Math" w:eastAsiaTheme="minorEastAsia" w:hAnsi="Cambria Math" w:cs="Arial"/>
              </w:rPr>
              <m:t>y</m:t>
            </m:r>
          </m:e>
        </m:acc>
      </m:oMath>
      <w:r>
        <w:rPr>
          <w:rFonts w:ascii="Arial" w:eastAsiaTheme="minorEastAsia" w:hAnsi="Arial" w:cs="Arial"/>
        </w:rPr>
        <w:t>:</w:t>
      </w:r>
    </w:p>
    <w:p w:rsidR="00310CC3" w:rsidRPr="00310CC3" w:rsidRDefault="00104D86" w:rsidP="00310CC3">
      <w:pPr>
        <w:tabs>
          <w:tab w:val="left" w:pos="1800"/>
          <w:tab w:val="left" w:pos="7830"/>
        </w:tabs>
        <w:rPr>
          <w:rFonts w:ascii="Arial" w:eastAsiaTheme="minorEastAsia" w:hAnsi="Arial" w:cs="Arial"/>
        </w:rPr>
      </w:pPr>
      <m:oMathPara>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r>
            <w:rPr>
              <w:rFonts w:ascii="Cambria Math" w:hAnsi="Cambria Math" w:cs="Arial"/>
            </w:rPr>
            <m:t>x=</m:t>
          </m:r>
          <m:acc>
            <m:accPr>
              <m:chr m:val="̅"/>
              <m:ctrlPr>
                <w:rPr>
                  <w:rFonts w:ascii="Cambria Math" w:hAnsi="Cambria Math" w:cs="Arial"/>
                  <w:i/>
                </w:rPr>
              </m:ctrlPr>
            </m:accPr>
            <m:e>
              <m:r>
                <w:rPr>
                  <w:rFonts w:ascii="Cambria Math" w:hAnsi="Cambria Math" w:cs="Arial"/>
                </w:rPr>
                <m:t>y</m:t>
              </m:r>
            </m:e>
          </m:acc>
        </m:oMath>
      </m:oMathPara>
    </w:p>
    <w:p w:rsidR="00310CC3" w:rsidRDefault="00310CC3" w:rsidP="00D16EF5">
      <w:pPr>
        <w:tabs>
          <w:tab w:val="left" w:pos="1800"/>
          <w:tab w:val="left" w:pos="7830"/>
        </w:tabs>
        <w:spacing w:after="0"/>
        <w:rPr>
          <w:rFonts w:ascii="Arial" w:eastAsiaTheme="minorEastAsia" w:hAnsi="Arial" w:cs="Arial"/>
        </w:rPr>
      </w:pPr>
      <w:r>
        <w:rPr>
          <w:rFonts w:ascii="Arial" w:eastAsiaTheme="minorEastAsia" w:hAnsi="Arial" w:cs="Arial"/>
        </w:rPr>
        <w:t xml:space="preserve">Now substitute for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oMath>
      <w:r>
        <w:rPr>
          <w:rFonts w:ascii="Arial" w:eastAsiaTheme="minorEastAsia" w:hAnsi="Arial" w:cs="Arial"/>
        </w:rPr>
        <w:t>:</w:t>
      </w:r>
    </w:p>
    <w:p w:rsidR="00310CC3" w:rsidRPr="00310CC3" w:rsidRDefault="00104D86" w:rsidP="00310CC3">
      <w:pPr>
        <w:tabs>
          <w:tab w:val="left" w:pos="1800"/>
          <w:tab w:val="left" w:pos="7830"/>
        </w:tabs>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y</m:t>
              </m:r>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acc>
            <m:accPr>
              <m:chr m:val="̅"/>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r>
            <w:rPr>
              <w:rFonts w:ascii="Cambria Math" w:hAnsi="Cambria Math" w:cs="Arial"/>
            </w:rPr>
            <m:t>x=</m:t>
          </m:r>
          <m:acc>
            <m:accPr>
              <m:chr m:val="̅"/>
              <m:ctrlPr>
                <w:rPr>
                  <w:rFonts w:ascii="Cambria Math" w:hAnsi="Cambria Math" w:cs="Arial"/>
                  <w:i/>
                </w:rPr>
              </m:ctrlPr>
            </m:accPr>
            <m:e>
              <m:r>
                <w:rPr>
                  <w:rFonts w:ascii="Cambria Math" w:hAnsi="Cambria Math" w:cs="Arial"/>
                </w:rPr>
                <m:t>y</m:t>
              </m:r>
            </m:e>
          </m:acc>
        </m:oMath>
      </m:oMathPara>
    </w:p>
    <w:p w:rsidR="00310CC3" w:rsidRDefault="00310CC3" w:rsidP="00D16EF5">
      <w:pPr>
        <w:tabs>
          <w:tab w:val="left" w:pos="1800"/>
          <w:tab w:val="left" w:pos="7830"/>
        </w:tabs>
        <w:spacing w:after="0"/>
        <w:rPr>
          <w:rFonts w:ascii="Arial" w:eastAsiaTheme="minorEastAsia" w:hAnsi="Arial" w:cs="Arial"/>
        </w:rPr>
      </w:pPr>
      <w:r>
        <w:rPr>
          <w:rFonts w:ascii="Arial" w:eastAsiaTheme="minorEastAsia" w:hAnsi="Arial" w:cs="Arial"/>
        </w:rPr>
        <w:t>With some simple algebraic manipulations we arrive at:</w:t>
      </w:r>
    </w:p>
    <w:p w:rsidR="00D16EF5" w:rsidRPr="00D16EF5" w:rsidRDefault="00104D86" w:rsidP="00310CC3">
      <w:pPr>
        <w:tabs>
          <w:tab w:val="left" w:pos="1800"/>
          <w:tab w:val="left" w:pos="7830"/>
        </w:tabs>
        <w:rPr>
          <w:rFonts w:ascii="Arial" w:eastAsiaTheme="minorEastAsia" w:hAnsi="Arial" w:cs="Arial"/>
        </w:rPr>
      </w:pPr>
      <m:oMathPara>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d>
            <m:dPr>
              <m:ctrlPr>
                <w:rPr>
                  <w:rFonts w:ascii="Cambria Math" w:hAnsi="Cambria Math" w:cs="Arial"/>
                  <w:i/>
                </w:rPr>
              </m:ctrlPr>
            </m:dPr>
            <m:e>
              <m:r>
                <w:rPr>
                  <w:rFonts w:ascii="Cambria Math" w:hAnsi="Cambria Math" w:cs="Arial"/>
                </w:rPr>
                <m:t>x-</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y</m:t>
              </m:r>
            </m:e>
          </m:acc>
          <m:r>
            <w:rPr>
              <w:rFonts w:ascii="Cambria Math" w:hAnsi="Cambria Math" w:cs="Arial"/>
            </w:rPr>
            <m:t>-</m:t>
          </m:r>
          <m:acc>
            <m:accPr>
              <m:chr m:val="̅"/>
              <m:ctrlPr>
                <w:rPr>
                  <w:rFonts w:ascii="Cambria Math" w:hAnsi="Cambria Math" w:cs="Arial"/>
                  <w:i/>
                </w:rPr>
              </m:ctrlPr>
            </m:accPr>
            <m:e>
              <m:r>
                <w:rPr>
                  <w:rFonts w:ascii="Cambria Math" w:hAnsi="Cambria Math" w:cs="Arial"/>
                </w:rPr>
                <m:t>y</m:t>
              </m:r>
            </m:e>
          </m:acc>
        </m:oMath>
      </m:oMathPara>
    </w:p>
    <w:p w:rsidR="00D16EF5" w:rsidRPr="00D16EF5" w:rsidRDefault="00104D86" w:rsidP="00310CC3">
      <w:pPr>
        <w:tabs>
          <w:tab w:val="left" w:pos="1800"/>
          <w:tab w:val="left" w:pos="7830"/>
        </w:tabs>
        <w:rPr>
          <w:rFonts w:ascii="Arial" w:eastAsiaTheme="minorEastAsia" w:hAnsi="Arial" w:cs="Arial"/>
        </w:rPr>
      </w:pPr>
      <m:oMathPara>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d>
            <m:dPr>
              <m:ctrlPr>
                <w:rPr>
                  <w:rFonts w:ascii="Cambria Math" w:hAnsi="Cambria Math" w:cs="Arial"/>
                  <w:i/>
                </w:rPr>
              </m:ctrlPr>
            </m:dPr>
            <m:e>
              <m:r>
                <w:rPr>
                  <w:rFonts w:ascii="Cambria Math" w:hAnsi="Cambria Math" w:cs="Arial"/>
                </w:rPr>
                <m:t>x-</m:t>
              </m:r>
              <m:acc>
                <m:accPr>
                  <m:chr m:val="̅"/>
                  <m:ctrlPr>
                    <w:rPr>
                      <w:rFonts w:ascii="Cambria Math" w:hAnsi="Cambria Math" w:cs="Arial"/>
                      <w:i/>
                    </w:rPr>
                  </m:ctrlPr>
                </m:accPr>
                <m:e>
                  <m:r>
                    <w:rPr>
                      <w:rFonts w:ascii="Cambria Math" w:hAnsi="Cambria Math" w:cs="Arial"/>
                    </w:rPr>
                    <m:t>x</m:t>
                  </m:r>
                </m:e>
              </m:acc>
            </m:e>
          </m:d>
          <m:r>
            <w:rPr>
              <w:rFonts w:ascii="Cambria Math" w:hAnsi="Cambria Math" w:cs="Arial"/>
            </w:rPr>
            <m:t>=0</m:t>
          </m:r>
        </m:oMath>
      </m:oMathPara>
    </w:p>
    <w:p w:rsidR="00D16EF5" w:rsidRDefault="00D16EF5" w:rsidP="00310CC3">
      <w:pPr>
        <w:tabs>
          <w:tab w:val="left" w:pos="1800"/>
          <w:tab w:val="left" w:pos="7830"/>
        </w:tabs>
        <w:rPr>
          <w:rFonts w:ascii="Arial" w:eastAsiaTheme="minorEastAsia" w:hAnsi="Arial" w:cs="Arial"/>
        </w:rPr>
      </w:pPr>
      <m:oMathPara>
        <m:oMath>
          <m:r>
            <w:rPr>
              <w:rFonts w:ascii="Cambria Math" w:hAnsi="Cambria Math" w:cs="Arial"/>
            </w:rPr>
            <m:t>x-</m:t>
          </m:r>
          <m:acc>
            <m:accPr>
              <m:chr m:val="̅"/>
              <m:ctrlPr>
                <w:rPr>
                  <w:rFonts w:ascii="Cambria Math" w:hAnsi="Cambria Math" w:cs="Arial"/>
                  <w:i/>
                </w:rPr>
              </m:ctrlPr>
            </m:accPr>
            <m:e>
              <m:r>
                <w:rPr>
                  <w:rFonts w:ascii="Cambria Math" w:hAnsi="Cambria Math" w:cs="Arial"/>
                </w:rPr>
                <m:t>x</m:t>
              </m:r>
            </m:e>
          </m:acc>
          <m:r>
            <w:rPr>
              <w:rFonts w:ascii="Cambria Math" w:eastAsiaTheme="minorEastAsia" w:hAnsi="Cambria Math" w:cs="Arial"/>
            </w:rPr>
            <m:t>=0</m:t>
          </m:r>
        </m:oMath>
      </m:oMathPara>
    </w:p>
    <w:p w:rsidR="00310CC3" w:rsidRPr="00310CC3" w:rsidRDefault="00310CC3" w:rsidP="00310CC3">
      <w:pPr>
        <w:tabs>
          <w:tab w:val="left" w:pos="1800"/>
          <w:tab w:val="left" w:pos="7830"/>
        </w:tabs>
        <w:rPr>
          <w:rFonts w:ascii="Arial" w:eastAsiaTheme="minorEastAsia" w:hAnsi="Arial" w:cs="Arial"/>
        </w:rPr>
      </w:pPr>
      <m:oMathPara>
        <m:oMath>
          <m:r>
            <w:rPr>
              <w:rFonts w:ascii="Cambria Math" w:hAnsi="Cambria Math" w:cs="Arial"/>
            </w:rPr>
            <m:t>x=</m:t>
          </m:r>
          <m:acc>
            <m:accPr>
              <m:chr m:val="̅"/>
              <m:ctrlPr>
                <w:rPr>
                  <w:rFonts w:ascii="Cambria Math" w:hAnsi="Cambria Math" w:cs="Arial"/>
                  <w:i/>
                </w:rPr>
              </m:ctrlPr>
            </m:accPr>
            <m:e>
              <m:r>
                <w:rPr>
                  <w:rFonts w:ascii="Cambria Math" w:hAnsi="Cambria Math" w:cs="Arial"/>
                </w:rPr>
                <m:t>x</m:t>
              </m:r>
            </m:e>
          </m:acc>
        </m:oMath>
      </m:oMathPara>
    </w:p>
    <w:p w:rsidR="00310CC3" w:rsidRDefault="00310CC3" w:rsidP="00310CC3">
      <w:pPr>
        <w:tabs>
          <w:tab w:val="left" w:pos="1800"/>
          <w:tab w:val="left" w:pos="7830"/>
        </w:tabs>
        <w:jc w:val="right"/>
        <w:rPr>
          <w:rFonts w:ascii="Arial" w:eastAsiaTheme="minorEastAsia" w:hAnsi="Arial" w:cs="Arial"/>
        </w:rPr>
      </w:pPr>
      <w:r>
        <w:rPr>
          <w:rFonts w:ascii="Arial" w:eastAsiaTheme="minorEastAsia" w:hAnsi="Arial" w:cs="Arial"/>
        </w:rPr>
        <w:t>q.e.d.</w:t>
      </w:r>
    </w:p>
    <w:p w:rsidR="00B27CFA" w:rsidRDefault="00B27CFA" w:rsidP="00B27CFA">
      <w:pPr>
        <w:tabs>
          <w:tab w:val="left" w:pos="1800"/>
          <w:tab w:val="left" w:pos="7830"/>
        </w:tabs>
        <w:rPr>
          <w:rFonts w:ascii="Arial" w:hAnsi="Arial" w:cs="Arial"/>
          <w:b/>
          <w:sz w:val="28"/>
          <w:u w:val="single"/>
        </w:rPr>
      </w:pPr>
      <w:r w:rsidRPr="00B27CFA">
        <w:rPr>
          <w:rFonts w:ascii="Arial" w:hAnsi="Arial" w:cs="Arial"/>
          <w:b/>
          <w:sz w:val="28"/>
          <w:u w:val="single"/>
        </w:rPr>
        <w:t>Applied Questions</w:t>
      </w:r>
    </w:p>
    <w:p w:rsidR="00B27CFA" w:rsidRPr="00B27CFA" w:rsidRDefault="00B27CFA" w:rsidP="00B27CFA">
      <w:pPr>
        <w:tabs>
          <w:tab w:val="left" w:pos="1800"/>
          <w:tab w:val="left" w:pos="7830"/>
        </w:tabs>
        <w:rPr>
          <w:rFonts w:ascii="Arial" w:hAnsi="Arial" w:cs="Arial"/>
        </w:rPr>
      </w:pPr>
      <w:r w:rsidRPr="00B27CFA">
        <w:rPr>
          <w:rFonts w:ascii="Arial" w:hAnsi="Arial" w:cs="Arial"/>
        </w:rPr>
        <w:t>1. This question involves the use of simple linear regression on the Auto data set.</w:t>
      </w:r>
    </w:p>
    <w:p w:rsidR="00B27CFA" w:rsidRDefault="00B27CFA" w:rsidP="002F52E3">
      <w:pPr>
        <w:tabs>
          <w:tab w:val="left" w:pos="1800"/>
          <w:tab w:val="left" w:pos="7830"/>
        </w:tabs>
        <w:spacing w:after="0"/>
        <w:rPr>
          <w:rFonts w:ascii="Arial" w:hAnsi="Arial" w:cs="Arial"/>
        </w:rPr>
      </w:pPr>
      <w:r w:rsidRPr="00B27CFA">
        <w:rPr>
          <w:rFonts w:ascii="Arial" w:hAnsi="Arial" w:cs="Arial"/>
        </w:rPr>
        <w:t>(a) Perform a simple linear regression with mpg as the response and horsepower as the predictor and answer the following questions:</w:t>
      </w:r>
    </w:p>
    <w:p w:rsidR="00B27CFA" w:rsidRPr="00B27CFA" w:rsidRDefault="00A25E8B" w:rsidP="002F52E3">
      <w:pPr>
        <w:tabs>
          <w:tab w:val="left" w:pos="1800"/>
          <w:tab w:val="left" w:pos="7830"/>
        </w:tabs>
        <w:spacing w:after="0"/>
        <w:jc w:val="center"/>
        <w:rPr>
          <w:rFonts w:ascii="Arial" w:hAnsi="Arial" w:cs="Arial"/>
        </w:rPr>
      </w:pPr>
      <w:r>
        <w:rPr>
          <w:rFonts w:ascii="Arial" w:hAnsi="Arial" w:cs="Arial"/>
          <w:noProof/>
        </w:rPr>
        <w:drawing>
          <wp:inline distT="0" distB="0" distL="0" distR="0" wp14:anchorId="0A8BD119" wp14:editId="30E171FE">
            <wp:extent cx="400050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1.JPG"/>
                    <pic:cNvPicPr/>
                  </pic:nvPicPr>
                  <pic:blipFill>
                    <a:blip r:embed="rId8">
                      <a:extLst>
                        <a:ext uri="{28A0092B-C50C-407E-A947-70E740481C1C}">
                          <a14:useLocalDpi xmlns:a14="http://schemas.microsoft.com/office/drawing/2010/main" val="0"/>
                        </a:ext>
                      </a:extLst>
                    </a:blip>
                    <a:stretch>
                      <a:fillRect/>
                    </a:stretch>
                  </pic:blipFill>
                  <pic:spPr>
                    <a:xfrm>
                      <a:off x="0" y="0"/>
                      <a:ext cx="4000500" cy="838200"/>
                    </a:xfrm>
                    <a:prstGeom prst="rect">
                      <a:avLst/>
                    </a:prstGeom>
                  </pic:spPr>
                </pic:pic>
              </a:graphicData>
            </a:graphic>
          </wp:inline>
        </w:drawing>
      </w:r>
    </w:p>
    <w:p w:rsidR="00B27CFA" w:rsidRDefault="00B27CFA" w:rsidP="00B27CFA">
      <w:pPr>
        <w:pStyle w:val="ListParagraph"/>
        <w:numPr>
          <w:ilvl w:val="0"/>
          <w:numId w:val="4"/>
        </w:numPr>
        <w:tabs>
          <w:tab w:val="left" w:pos="1800"/>
          <w:tab w:val="left" w:pos="7830"/>
        </w:tabs>
        <w:rPr>
          <w:rFonts w:ascii="Arial" w:hAnsi="Arial" w:cs="Arial"/>
        </w:rPr>
      </w:pPr>
      <w:r w:rsidRPr="00B27CFA">
        <w:rPr>
          <w:rFonts w:ascii="Arial" w:hAnsi="Arial" w:cs="Arial"/>
        </w:rPr>
        <w:t>Is there a relationship between the predictor and the response?</w:t>
      </w:r>
    </w:p>
    <w:p w:rsidR="00B27CFA" w:rsidRDefault="00B27CFA" w:rsidP="00B27CFA">
      <w:pPr>
        <w:pStyle w:val="ListParagraph"/>
        <w:tabs>
          <w:tab w:val="left" w:pos="1800"/>
          <w:tab w:val="left" w:pos="7830"/>
        </w:tabs>
        <w:ind w:left="1080"/>
        <w:rPr>
          <w:rFonts w:ascii="Arial" w:hAnsi="Arial" w:cs="Arial"/>
        </w:rPr>
      </w:pPr>
      <w:r>
        <w:rPr>
          <w:rFonts w:ascii="Arial" w:hAnsi="Arial" w:cs="Arial"/>
        </w:rPr>
        <w:t xml:space="preserve">Yes, there </w:t>
      </w:r>
      <w:r w:rsidRPr="00D16EF5">
        <w:rPr>
          <w:rFonts w:ascii="Arial" w:hAnsi="Arial" w:cs="Arial"/>
          <w:u w:val="single"/>
        </w:rPr>
        <w:t xml:space="preserve">seems to </w:t>
      </w:r>
      <w:r w:rsidR="00A25E8B" w:rsidRPr="00D16EF5">
        <w:rPr>
          <w:rFonts w:ascii="Arial" w:hAnsi="Arial" w:cs="Arial"/>
          <w:u w:val="single"/>
        </w:rPr>
        <w:t xml:space="preserve">a </w:t>
      </w:r>
      <w:r w:rsidRPr="00D16EF5">
        <w:rPr>
          <w:rFonts w:ascii="Arial" w:hAnsi="Arial" w:cs="Arial"/>
          <w:u w:val="single"/>
        </w:rPr>
        <w:t>relationship between mpg and horsepower</w:t>
      </w:r>
      <w:r>
        <w:rPr>
          <w:rFonts w:ascii="Arial" w:hAnsi="Arial" w:cs="Arial"/>
        </w:rPr>
        <w:t xml:space="preserve">. </w:t>
      </w:r>
      <w:r w:rsidR="00446236">
        <w:rPr>
          <w:rFonts w:ascii="Arial" w:hAnsi="Arial" w:cs="Arial"/>
        </w:rPr>
        <w:t xml:space="preserve">The p value is very small, indicating that the plausibility of the null hypothesis is very low i.e. </w:t>
      </w:r>
      <w:r w:rsidR="00446236" w:rsidRPr="00D16EF5">
        <w:rPr>
          <w:rFonts w:ascii="Arial" w:hAnsi="Arial" w:cs="Arial"/>
          <w:u w:val="single"/>
        </w:rPr>
        <w:t xml:space="preserve">we reject the </w:t>
      </w:r>
      <w:r w:rsidR="00D16EF5">
        <w:rPr>
          <w:rFonts w:ascii="Arial" w:hAnsi="Arial" w:cs="Arial"/>
          <w:u w:val="single"/>
        </w:rPr>
        <w:t xml:space="preserve">null </w:t>
      </w:r>
      <w:r w:rsidR="00446236" w:rsidRPr="00D16EF5">
        <w:rPr>
          <w:rFonts w:ascii="Arial" w:hAnsi="Arial" w:cs="Arial"/>
          <w:u w:val="single"/>
        </w:rPr>
        <w:t>hypothesis that there is no relationship</w:t>
      </w:r>
      <w:r w:rsidR="00446236">
        <w:rPr>
          <w:rFonts w:ascii="Arial" w:hAnsi="Arial" w:cs="Arial"/>
        </w:rPr>
        <w:t xml:space="preserve"> between mpg and horsepower.</w:t>
      </w:r>
    </w:p>
    <w:p w:rsidR="002F52E3" w:rsidRPr="00B27CFA" w:rsidRDefault="002F52E3" w:rsidP="00B27CFA">
      <w:pPr>
        <w:pStyle w:val="ListParagraph"/>
        <w:tabs>
          <w:tab w:val="left" w:pos="1800"/>
          <w:tab w:val="left" w:pos="7830"/>
        </w:tabs>
        <w:ind w:left="1080"/>
        <w:rPr>
          <w:rFonts w:ascii="Arial" w:hAnsi="Arial" w:cs="Arial"/>
        </w:rPr>
      </w:pPr>
    </w:p>
    <w:p w:rsidR="00B27CFA" w:rsidRDefault="00B27CFA" w:rsidP="00B27CFA">
      <w:pPr>
        <w:pStyle w:val="ListParagraph"/>
        <w:numPr>
          <w:ilvl w:val="0"/>
          <w:numId w:val="4"/>
        </w:numPr>
        <w:tabs>
          <w:tab w:val="left" w:pos="1800"/>
          <w:tab w:val="left" w:pos="7830"/>
        </w:tabs>
        <w:rPr>
          <w:rFonts w:ascii="Arial" w:hAnsi="Arial" w:cs="Arial"/>
        </w:rPr>
      </w:pPr>
      <w:r w:rsidRPr="00B27CFA">
        <w:rPr>
          <w:rFonts w:ascii="Arial" w:hAnsi="Arial" w:cs="Arial"/>
        </w:rPr>
        <w:t>How strong is the relationship between the predictor and the response?</w:t>
      </w:r>
    </w:p>
    <w:p w:rsidR="00B27CFA" w:rsidRPr="00B27CFA" w:rsidRDefault="000A3991" w:rsidP="002F52E3">
      <w:pPr>
        <w:pStyle w:val="ListParagraph"/>
        <w:tabs>
          <w:tab w:val="left" w:pos="1800"/>
          <w:tab w:val="left" w:pos="7830"/>
        </w:tabs>
        <w:spacing w:line="360" w:lineRule="auto"/>
        <w:ind w:left="1080"/>
        <w:rPr>
          <w:rFonts w:ascii="Arial" w:hAnsi="Arial" w:cs="Arial"/>
        </w:rPr>
      </w:pPr>
      <w:r>
        <w:rPr>
          <w:rFonts w:ascii="Arial" w:hAnsi="Arial" w:cs="Arial"/>
        </w:rPr>
        <w:t xml:space="preserve">The absolute value of the relationship is </w:t>
      </w:r>
      <w:r w:rsidR="00A25E8B">
        <w:rPr>
          <w:rFonts w:ascii="Arial" w:hAnsi="Arial" w:cs="Arial"/>
        </w:rPr>
        <w:t>0.1578</w:t>
      </w:r>
    </w:p>
    <w:p w:rsidR="00B27CFA" w:rsidRDefault="00B27CFA" w:rsidP="00B27CFA">
      <w:pPr>
        <w:pStyle w:val="ListParagraph"/>
        <w:numPr>
          <w:ilvl w:val="0"/>
          <w:numId w:val="4"/>
        </w:numPr>
        <w:tabs>
          <w:tab w:val="left" w:pos="1800"/>
          <w:tab w:val="left" w:pos="7830"/>
        </w:tabs>
        <w:rPr>
          <w:rFonts w:ascii="Arial" w:hAnsi="Arial" w:cs="Arial"/>
        </w:rPr>
      </w:pPr>
      <w:r w:rsidRPr="00B27CFA">
        <w:rPr>
          <w:rFonts w:ascii="Arial" w:hAnsi="Arial" w:cs="Arial"/>
        </w:rPr>
        <w:t>Is the relationship between the predictor and the response positive or negative?</w:t>
      </w:r>
    </w:p>
    <w:p w:rsidR="000A3991" w:rsidRDefault="000A3991" w:rsidP="000A3991">
      <w:pPr>
        <w:pStyle w:val="ListParagraph"/>
        <w:tabs>
          <w:tab w:val="left" w:pos="1800"/>
          <w:tab w:val="left" w:pos="7830"/>
        </w:tabs>
        <w:ind w:left="1080"/>
        <w:rPr>
          <w:rFonts w:ascii="Arial" w:hAnsi="Arial" w:cs="Arial"/>
        </w:rPr>
      </w:pPr>
      <w:r>
        <w:rPr>
          <w:rFonts w:ascii="Arial" w:hAnsi="Arial" w:cs="Arial"/>
        </w:rPr>
        <w:t xml:space="preserve">The relationship is negative (slope is negative). </w:t>
      </w:r>
      <w:r w:rsidR="00A25E8B">
        <w:rPr>
          <w:rFonts w:ascii="Arial" w:hAnsi="Arial" w:cs="Arial"/>
        </w:rPr>
        <w:t>The mpg decreases as horsepower increases.</w:t>
      </w:r>
    </w:p>
    <w:p w:rsidR="002F52E3" w:rsidRPr="00B27CFA" w:rsidRDefault="002F52E3" w:rsidP="000A3991">
      <w:pPr>
        <w:pStyle w:val="ListParagraph"/>
        <w:tabs>
          <w:tab w:val="left" w:pos="1800"/>
          <w:tab w:val="left" w:pos="7830"/>
        </w:tabs>
        <w:ind w:left="1080"/>
        <w:rPr>
          <w:rFonts w:ascii="Arial" w:hAnsi="Arial" w:cs="Arial"/>
        </w:rPr>
      </w:pPr>
    </w:p>
    <w:p w:rsidR="000A3991" w:rsidRDefault="00B27CFA" w:rsidP="000A3991">
      <w:pPr>
        <w:pStyle w:val="ListParagraph"/>
        <w:numPr>
          <w:ilvl w:val="0"/>
          <w:numId w:val="4"/>
        </w:numPr>
        <w:tabs>
          <w:tab w:val="left" w:pos="1800"/>
          <w:tab w:val="left" w:pos="7830"/>
        </w:tabs>
        <w:rPr>
          <w:rFonts w:ascii="Arial" w:hAnsi="Arial" w:cs="Arial"/>
        </w:rPr>
      </w:pPr>
      <w:r w:rsidRPr="00B27CFA">
        <w:rPr>
          <w:rFonts w:ascii="Arial" w:hAnsi="Arial" w:cs="Arial"/>
        </w:rPr>
        <w:t>What is the predicted mpg associated with a horsepower of 95?</w:t>
      </w:r>
    </w:p>
    <w:p w:rsidR="000A3991" w:rsidRPr="000A3991" w:rsidRDefault="000A3991" w:rsidP="000A3991">
      <w:pPr>
        <w:pStyle w:val="ListParagraph"/>
        <w:tabs>
          <w:tab w:val="left" w:pos="1800"/>
          <w:tab w:val="left" w:pos="7830"/>
        </w:tabs>
        <w:ind w:left="1080"/>
        <w:rPr>
          <w:rFonts w:ascii="Arial" w:hAnsi="Arial" w:cs="Arial"/>
        </w:rPr>
      </w:pPr>
      <w:r>
        <w:rPr>
          <w:rFonts w:ascii="Arial" w:hAnsi="Arial" w:cs="Arial"/>
        </w:rPr>
        <w:t xml:space="preserve">The predicted mpg is </w:t>
      </w:r>
      <w:r w:rsidRPr="000A3991">
        <w:rPr>
          <w:rFonts w:ascii="Arial" w:hAnsi="Arial" w:cs="Arial"/>
        </w:rPr>
        <w:t>24.94061135</w:t>
      </w:r>
    </w:p>
    <w:p w:rsidR="00B27CFA" w:rsidRPr="00B27CFA" w:rsidRDefault="00B27CFA" w:rsidP="00B27CFA">
      <w:pPr>
        <w:pStyle w:val="ListParagraph"/>
        <w:tabs>
          <w:tab w:val="left" w:pos="1800"/>
          <w:tab w:val="left" w:pos="7830"/>
        </w:tabs>
        <w:ind w:left="1080"/>
        <w:rPr>
          <w:rFonts w:ascii="Arial" w:hAnsi="Arial" w:cs="Arial"/>
        </w:rPr>
      </w:pPr>
    </w:p>
    <w:p w:rsidR="00B27CFA" w:rsidRDefault="002C5E5D" w:rsidP="00B27CFA">
      <w:pPr>
        <w:tabs>
          <w:tab w:val="left" w:pos="1800"/>
          <w:tab w:val="left" w:pos="7830"/>
        </w:tabs>
        <w:rPr>
          <w:rFonts w:ascii="Arial" w:hAnsi="Arial" w:cs="Arial"/>
        </w:rPr>
      </w:pPr>
      <w:r>
        <w:rPr>
          <w:rFonts w:ascii="Arial" w:hAnsi="Arial" w:cs="Arial"/>
          <w:noProof/>
        </w:rPr>
        <w:drawing>
          <wp:anchor distT="0" distB="0" distL="114300" distR="114300" simplePos="0" relativeHeight="251700224" behindDoc="0" locked="0" layoutInCell="1" allowOverlap="1" wp14:anchorId="67A4F8D2" wp14:editId="3EEA7F09">
            <wp:simplePos x="0" y="0"/>
            <wp:positionH relativeFrom="margin">
              <wp:posOffset>1226185</wp:posOffset>
            </wp:positionH>
            <wp:positionV relativeFrom="margin">
              <wp:posOffset>6650355</wp:posOffset>
            </wp:positionV>
            <wp:extent cx="2806700" cy="19246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1.png"/>
                    <pic:cNvPicPr/>
                  </pic:nvPicPr>
                  <pic:blipFill>
                    <a:blip r:embed="rId9">
                      <a:extLst>
                        <a:ext uri="{28A0092B-C50C-407E-A947-70E740481C1C}">
                          <a14:useLocalDpi xmlns:a14="http://schemas.microsoft.com/office/drawing/2010/main" val="0"/>
                        </a:ext>
                      </a:extLst>
                    </a:blip>
                    <a:stretch>
                      <a:fillRect/>
                    </a:stretch>
                  </pic:blipFill>
                  <pic:spPr>
                    <a:xfrm>
                      <a:off x="0" y="0"/>
                      <a:ext cx="2806700" cy="1924685"/>
                    </a:xfrm>
                    <a:prstGeom prst="rect">
                      <a:avLst/>
                    </a:prstGeom>
                  </pic:spPr>
                </pic:pic>
              </a:graphicData>
            </a:graphic>
          </wp:anchor>
        </w:drawing>
      </w:r>
      <w:r w:rsidR="00B27CFA" w:rsidRPr="00B27CFA">
        <w:rPr>
          <w:rFonts w:ascii="Arial" w:hAnsi="Arial" w:cs="Arial"/>
        </w:rPr>
        <w:t>(b) Plot the response and the predictor along with the predicted line.</w:t>
      </w:r>
    </w:p>
    <w:p w:rsidR="000A3991" w:rsidRDefault="000A3991" w:rsidP="000A3991">
      <w:pPr>
        <w:tabs>
          <w:tab w:val="left" w:pos="1800"/>
          <w:tab w:val="left" w:pos="7830"/>
        </w:tabs>
        <w:jc w:val="center"/>
        <w:rPr>
          <w:rFonts w:ascii="Arial" w:hAnsi="Arial" w:cs="Arial"/>
        </w:rPr>
      </w:pPr>
    </w:p>
    <w:p w:rsidR="000A3991" w:rsidRDefault="000A3991" w:rsidP="000A3991">
      <w:pPr>
        <w:tabs>
          <w:tab w:val="left" w:pos="1800"/>
          <w:tab w:val="left" w:pos="7830"/>
        </w:tabs>
        <w:rPr>
          <w:rFonts w:ascii="Arial" w:hAnsi="Arial" w:cs="Arial"/>
        </w:rPr>
      </w:pPr>
    </w:p>
    <w:p w:rsidR="00D16EF5" w:rsidRDefault="00D16EF5" w:rsidP="000A3991">
      <w:pPr>
        <w:tabs>
          <w:tab w:val="left" w:pos="1800"/>
          <w:tab w:val="left" w:pos="7830"/>
        </w:tabs>
        <w:rPr>
          <w:rFonts w:ascii="Arial" w:hAnsi="Arial" w:cs="Arial"/>
        </w:rPr>
      </w:pPr>
    </w:p>
    <w:p w:rsidR="002C5E5D" w:rsidRPr="000A3991" w:rsidRDefault="002C5E5D" w:rsidP="000A3991">
      <w:pPr>
        <w:tabs>
          <w:tab w:val="left" w:pos="1800"/>
          <w:tab w:val="left" w:pos="7830"/>
        </w:tabs>
        <w:rPr>
          <w:rFonts w:ascii="Arial" w:hAnsi="Arial" w:cs="Arial"/>
        </w:rPr>
      </w:pPr>
    </w:p>
    <w:p w:rsidR="00D16EF5" w:rsidRDefault="00D16EF5" w:rsidP="000A3991">
      <w:pPr>
        <w:tabs>
          <w:tab w:val="left" w:pos="1800"/>
          <w:tab w:val="left" w:pos="7830"/>
        </w:tabs>
        <w:rPr>
          <w:rFonts w:ascii="Arial" w:hAnsi="Arial" w:cs="Arial"/>
        </w:rPr>
      </w:pPr>
    </w:p>
    <w:p w:rsidR="00D16EF5" w:rsidRDefault="00D16EF5" w:rsidP="000A3991">
      <w:pPr>
        <w:tabs>
          <w:tab w:val="left" w:pos="1800"/>
          <w:tab w:val="left" w:pos="7830"/>
        </w:tabs>
        <w:rPr>
          <w:rFonts w:ascii="Arial" w:hAnsi="Arial" w:cs="Arial"/>
        </w:rPr>
      </w:pPr>
    </w:p>
    <w:p w:rsidR="000A3991" w:rsidRDefault="000A3991" w:rsidP="000A3991">
      <w:pPr>
        <w:tabs>
          <w:tab w:val="left" w:pos="1800"/>
          <w:tab w:val="left" w:pos="7830"/>
        </w:tabs>
        <w:rPr>
          <w:rFonts w:ascii="Arial" w:hAnsi="Arial" w:cs="Arial"/>
        </w:rPr>
      </w:pPr>
      <w:r>
        <w:rPr>
          <w:rFonts w:ascii="Arial" w:hAnsi="Arial" w:cs="Arial"/>
        </w:rPr>
        <w:t xml:space="preserve">2. </w:t>
      </w:r>
      <w:r w:rsidRPr="000A3991">
        <w:rPr>
          <w:rFonts w:ascii="Arial" w:hAnsi="Arial" w:cs="Arial"/>
        </w:rPr>
        <w:t>This question involves the use of multiple linear regression on the Auto data set.</w:t>
      </w:r>
    </w:p>
    <w:p w:rsidR="00D16EF5" w:rsidRPr="000A3991" w:rsidRDefault="00D16EF5" w:rsidP="000A3991">
      <w:pPr>
        <w:tabs>
          <w:tab w:val="left" w:pos="1800"/>
          <w:tab w:val="left" w:pos="7830"/>
        </w:tabs>
        <w:rPr>
          <w:rFonts w:ascii="Arial" w:hAnsi="Arial" w:cs="Arial"/>
        </w:rPr>
      </w:pPr>
      <w:r>
        <w:rPr>
          <w:rFonts w:ascii="Arial" w:hAnsi="Arial" w:cs="Arial"/>
        </w:rPr>
        <w:t>I created 3 dummy variables for origin: 'american' which is 1 when origin = 1, 0 otherwise; 'european' which is 1 when origin = 2, 0 otherwise; and 'japanese' which is 1 when origin = 3, 0 otherwise.</w:t>
      </w:r>
    </w:p>
    <w:p w:rsidR="000A3991" w:rsidRDefault="000A3991" w:rsidP="000A3991">
      <w:pPr>
        <w:tabs>
          <w:tab w:val="left" w:pos="1800"/>
          <w:tab w:val="left" w:pos="7830"/>
        </w:tabs>
        <w:rPr>
          <w:rFonts w:ascii="Arial" w:hAnsi="Arial" w:cs="Arial"/>
        </w:rPr>
      </w:pPr>
      <w:r w:rsidRPr="000A3991">
        <w:rPr>
          <w:rFonts w:ascii="Arial" w:hAnsi="Arial" w:cs="Arial"/>
        </w:rPr>
        <w:t>(a) Produce a scatterplot matrix which includes all of the variables in the data set.</w:t>
      </w:r>
    </w:p>
    <w:p w:rsidR="000A3991" w:rsidRPr="000A3991" w:rsidRDefault="003A76CD" w:rsidP="000A3991">
      <w:pPr>
        <w:tabs>
          <w:tab w:val="left" w:pos="1800"/>
          <w:tab w:val="left" w:pos="7830"/>
        </w:tabs>
        <w:rPr>
          <w:rFonts w:ascii="Arial" w:hAnsi="Arial" w:cs="Arial"/>
        </w:rPr>
      </w:pPr>
      <w:r>
        <w:rPr>
          <w:rFonts w:ascii="Arial" w:hAnsi="Arial" w:cs="Arial"/>
          <w:noProof/>
        </w:rPr>
        <w:drawing>
          <wp:inline distT="0" distB="0" distL="0" distR="0">
            <wp:extent cx="5943600" cy="5780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80405"/>
                    </a:xfrm>
                    <a:prstGeom prst="rect">
                      <a:avLst/>
                    </a:prstGeom>
                  </pic:spPr>
                </pic:pic>
              </a:graphicData>
            </a:graphic>
          </wp:inline>
        </w:drawing>
      </w:r>
    </w:p>
    <w:p w:rsidR="000A3991" w:rsidRDefault="000A3991" w:rsidP="000A3991">
      <w:pPr>
        <w:tabs>
          <w:tab w:val="left" w:pos="1800"/>
          <w:tab w:val="left" w:pos="7830"/>
        </w:tabs>
        <w:rPr>
          <w:rFonts w:ascii="Arial" w:hAnsi="Arial" w:cs="Arial"/>
        </w:rPr>
      </w:pPr>
      <w:r w:rsidRPr="000A3991">
        <w:rPr>
          <w:rFonts w:ascii="Arial" w:hAnsi="Arial" w:cs="Arial"/>
        </w:rPr>
        <w:t>(b) Compute the matrix of correlations between the variables. You will need to exclude the name variable which is qualitative.</w:t>
      </w:r>
    </w:p>
    <w:p w:rsidR="00D016CF" w:rsidRDefault="003A76CD" w:rsidP="000A3991">
      <w:pPr>
        <w:tabs>
          <w:tab w:val="left" w:pos="1800"/>
          <w:tab w:val="left" w:pos="7830"/>
        </w:tabs>
        <w:rPr>
          <w:rFonts w:ascii="Arial" w:hAnsi="Arial" w:cs="Arial"/>
        </w:rPr>
      </w:pPr>
      <w:r>
        <w:rPr>
          <w:rFonts w:ascii="Arial" w:hAnsi="Arial" w:cs="Arial"/>
          <w:noProof/>
        </w:rPr>
        <w:lastRenderedPageBreak/>
        <w:drawing>
          <wp:inline distT="0" distB="0" distL="0" distR="0">
            <wp:extent cx="5943600" cy="20675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b).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67560"/>
                    </a:xfrm>
                    <a:prstGeom prst="rect">
                      <a:avLst/>
                    </a:prstGeom>
                  </pic:spPr>
                </pic:pic>
              </a:graphicData>
            </a:graphic>
          </wp:inline>
        </w:drawing>
      </w:r>
    </w:p>
    <w:p w:rsidR="000A3991" w:rsidRDefault="00D016CF" w:rsidP="000A3991">
      <w:pPr>
        <w:tabs>
          <w:tab w:val="left" w:pos="1800"/>
          <w:tab w:val="left" w:pos="7830"/>
        </w:tabs>
        <w:rPr>
          <w:rFonts w:ascii="Arial" w:hAnsi="Arial" w:cs="Arial"/>
        </w:rPr>
      </w:pPr>
      <w:r w:rsidRPr="000A3991">
        <w:rPr>
          <w:rFonts w:ascii="Arial" w:hAnsi="Arial" w:cs="Arial"/>
        </w:rPr>
        <w:t xml:space="preserve"> </w:t>
      </w:r>
      <w:r w:rsidR="000A3991" w:rsidRPr="000A3991">
        <w:rPr>
          <w:rFonts w:ascii="Arial" w:hAnsi="Arial" w:cs="Arial"/>
        </w:rPr>
        <w:t>(c) Perform a multiple linear regression with mpg as the response and all other variables except name as the predictors. Examine the results, and comment on the output. For instance:</w:t>
      </w:r>
    </w:p>
    <w:p w:rsidR="000A3991" w:rsidRDefault="000A3991" w:rsidP="000A3991">
      <w:pPr>
        <w:pStyle w:val="ListParagraph"/>
        <w:numPr>
          <w:ilvl w:val="0"/>
          <w:numId w:val="6"/>
        </w:numPr>
        <w:tabs>
          <w:tab w:val="left" w:pos="1800"/>
          <w:tab w:val="left" w:pos="7830"/>
        </w:tabs>
        <w:rPr>
          <w:rFonts w:ascii="Arial" w:hAnsi="Arial" w:cs="Arial"/>
        </w:rPr>
      </w:pPr>
      <w:r w:rsidRPr="000A3991">
        <w:rPr>
          <w:rFonts w:ascii="Arial" w:hAnsi="Arial" w:cs="Arial"/>
        </w:rPr>
        <w:t>Is there a relationship between the predictors and the response?</w:t>
      </w:r>
    </w:p>
    <w:p w:rsidR="00A57B67" w:rsidRDefault="00D874B7" w:rsidP="00A57B67">
      <w:pPr>
        <w:pStyle w:val="ListParagraph"/>
        <w:tabs>
          <w:tab w:val="left" w:pos="1800"/>
          <w:tab w:val="left" w:pos="7830"/>
        </w:tabs>
        <w:ind w:left="1080"/>
        <w:jc w:val="center"/>
        <w:rPr>
          <w:rFonts w:ascii="Arial" w:hAnsi="Arial" w:cs="Arial"/>
        </w:rPr>
      </w:pPr>
      <w:r>
        <w:rPr>
          <w:rFonts w:ascii="Arial" w:hAnsi="Arial" w:cs="Arial"/>
          <w:noProof/>
        </w:rPr>
        <w:drawing>
          <wp:inline distT="0" distB="0" distL="0" distR="0">
            <wp:extent cx="502920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c).JPG"/>
                    <pic:cNvPicPr/>
                  </pic:nvPicPr>
                  <pic:blipFill>
                    <a:blip r:embed="rId12">
                      <a:extLst>
                        <a:ext uri="{28A0092B-C50C-407E-A947-70E740481C1C}">
                          <a14:useLocalDpi xmlns:a14="http://schemas.microsoft.com/office/drawing/2010/main" val="0"/>
                        </a:ext>
                      </a:extLst>
                    </a:blip>
                    <a:stretch>
                      <a:fillRect/>
                    </a:stretch>
                  </pic:blipFill>
                  <pic:spPr>
                    <a:xfrm>
                      <a:off x="0" y="0"/>
                      <a:ext cx="5029200" cy="1943100"/>
                    </a:xfrm>
                    <a:prstGeom prst="rect">
                      <a:avLst/>
                    </a:prstGeom>
                  </pic:spPr>
                </pic:pic>
              </a:graphicData>
            </a:graphic>
          </wp:inline>
        </w:drawing>
      </w:r>
    </w:p>
    <w:p w:rsidR="00BB2CD9" w:rsidRDefault="00A57B67" w:rsidP="00BB2CD9">
      <w:pPr>
        <w:pStyle w:val="ListParagraph"/>
        <w:tabs>
          <w:tab w:val="left" w:pos="1800"/>
          <w:tab w:val="left" w:pos="7830"/>
        </w:tabs>
        <w:ind w:left="1080"/>
        <w:rPr>
          <w:rFonts w:ascii="Arial" w:hAnsi="Arial" w:cs="Arial"/>
        </w:rPr>
      </w:pPr>
      <w:r>
        <w:rPr>
          <w:rFonts w:ascii="Arial" w:hAnsi="Arial" w:cs="Arial"/>
        </w:rPr>
        <w:t>The F-statistic is large and the p-value for the F-statistic is small, meaning that we reject the null hypothesis that all coefficients are 0. We t</w:t>
      </w:r>
      <w:r w:rsidR="00BB2CD9">
        <w:rPr>
          <w:rFonts w:ascii="Arial" w:hAnsi="Arial" w:cs="Arial"/>
        </w:rPr>
        <w:t>here</w:t>
      </w:r>
      <w:r>
        <w:rPr>
          <w:rFonts w:ascii="Arial" w:hAnsi="Arial" w:cs="Arial"/>
        </w:rPr>
        <w:t xml:space="preserve"> say that there exists a relationship </w:t>
      </w:r>
      <w:r w:rsidR="00BB2CD9">
        <w:rPr>
          <w:rFonts w:ascii="Arial" w:hAnsi="Arial" w:cs="Arial"/>
        </w:rPr>
        <w:t xml:space="preserve">between </w:t>
      </w:r>
      <w:r>
        <w:rPr>
          <w:rFonts w:ascii="Arial" w:hAnsi="Arial" w:cs="Arial"/>
        </w:rPr>
        <w:t xml:space="preserve">some of </w:t>
      </w:r>
      <w:r w:rsidR="00BB2CD9">
        <w:rPr>
          <w:rFonts w:ascii="Arial" w:hAnsi="Arial" w:cs="Arial"/>
        </w:rPr>
        <w:t>the predictors and the response.</w:t>
      </w:r>
    </w:p>
    <w:p w:rsidR="00D67B98" w:rsidRPr="000A3991" w:rsidRDefault="00D67B98" w:rsidP="00D67B98">
      <w:pPr>
        <w:pStyle w:val="ListParagraph"/>
        <w:tabs>
          <w:tab w:val="left" w:pos="1800"/>
          <w:tab w:val="left" w:pos="7830"/>
        </w:tabs>
        <w:ind w:left="1080"/>
        <w:rPr>
          <w:rFonts w:ascii="Arial" w:hAnsi="Arial" w:cs="Arial"/>
        </w:rPr>
      </w:pPr>
    </w:p>
    <w:p w:rsidR="000A3991" w:rsidRDefault="000A3991" w:rsidP="000A3991">
      <w:pPr>
        <w:pStyle w:val="ListParagraph"/>
        <w:numPr>
          <w:ilvl w:val="0"/>
          <w:numId w:val="6"/>
        </w:numPr>
        <w:tabs>
          <w:tab w:val="left" w:pos="1800"/>
          <w:tab w:val="left" w:pos="7830"/>
        </w:tabs>
        <w:rPr>
          <w:rFonts w:ascii="Arial" w:hAnsi="Arial" w:cs="Arial"/>
        </w:rPr>
      </w:pPr>
      <w:r w:rsidRPr="000A3991">
        <w:rPr>
          <w:rFonts w:ascii="Arial" w:hAnsi="Arial" w:cs="Arial"/>
        </w:rPr>
        <w:t>Which predictors appear to have a statistically significant relationship to the response?</w:t>
      </w:r>
      <w:r w:rsidR="00A57B67" w:rsidRPr="00A57B67">
        <w:rPr>
          <w:rFonts w:ascii="Arial" w:hAnsi="Arial" w:cs="Arial"/>
          <w:noProof/>
        </w:rPr>
        <w:t xml:space="preserve"> </w:t>
      </w:r>
    </w:p>
    <w:p w:rsidR="00A57B67" w:rsidRDefault="00D16EF5" w:rsidP="00A57B67">
      <w:pPr>
        <w:pStyle w:val="ListParagraph"/>
        <w:tabs>
          <w:tab w:val="left" w:pos="1800"/>
          <w:tab w:val="left" w:pos="7830"/>
        </w:tabs>
        <w:ind w:left="1080"/>
        <w:jc w:val="center"/>
        <w:rPr>
          <w:rFonts w:ascii="Arial" w:hAnsi="Arial" w:cs="Arial"/>
        </w:rPr>
      </w:pPr>
      <w:r>
        <w:rPr>
          <w:rFonts w:ascii="Arial" w:hAnsi="Arial" w:cs="Arial"/>
          <w:noProof/>
        </w:rPr>
        <w:drawing>
          <wp:anchor distT="0" distB="0" distL="114300" distR="114300" simplePos="0" relativeHeight="251695104" behindDoc="0" locked="0" layoutInCell="1" allowOverlap="1" wp14:anchorId="44DD309E" wp14:editId="749EFFED">
            <wp:simplePos x="0" y="0"/>
            <wp:positionH relativeFrom="margin">
              <wp:posOffset>175895</wp:posOffset>
            </wp:positionH>
            <wp:positionV relativeFrom="margin">
              <wp:posOffset>6156325</wp:posOffset>
            </wp:positionV>
            <wp:extent cx="3430905" cy="2089150"/>
            <wp:effectExtent l="0" t="0" r="0" b="63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c)ii.JPG"/>
                    <pic:cNvPicPr/>
                  </pic:nvPicPr>
                  <pic:blipFill>
                    <a:blip r:embed="rId13">
                      <a:extLst>
                        <a:ext uri="{28A0092B-C50C-407E-A947-70E740481C1C}">
                          <a14:useLocalDpi xmlns:a14="http://schemas.microsoft.com/office/drawing/2010/main" val="0"/>
                        </a:ext>
                      </a:extLst>
                    </a:blip>
                    <a:stretch>
                      <a:fillRect/>
                    </a:stretch>
                  </pic:blipFill>
                  <pic:spPr>
                    <a:xfrm>
                      <a:off x="0" y="0"/>
                      <a:ext cx="3430905" cy="2089150"/>
                    </a:xfrm>
                    <a:prstGeom prst="rect">
                      <a:avLst/>
                    </a:prstGeom>
                  </pic:spPr>
                </pic:pic>
              </a:graphicData>
            </a:graphic>
          </wp:anchor>
        </w:drawing>
      </w:r>
    </w:p>
    <w:p w:rsidR="00BB2CD9" w:rsidRDefault="00BB2CD9" w:rsidP="00BB2CD9">
      <w:pPr>
        <w:pStyle w:val="ListParagraph"/>
        <w:tabs>
          <w:tab w:val="left" w:pos="1800"/>
          <w:tab w:val="left" w:pos="7830"/>
        </w:tabs>
        <w:ind w:left="1080"/>
        <w:rPr>
          <w:rFonts w:ascii="Arial" w:hAnsi="Arial" w:cs="Arial"/>
        </w:rPr>
      </w:pPr>
      <w:r w:rsidRPr="0053530A">
        <w:rPr>
          <w:rFonts w:ascii="Arial" w:hAnsi="Arial" w:cs="Arial"/>
        </w:rPr>
        <w:t>T</w:t>
      </w:r>
      <w:r w:rsidR="00D016CF" w:rsidRPr="0053530A">
        <w:rPr>
          <w:rFonts w:ascii="Arial" w:hAnsi="Arial" w:cs="Arial"/>
        </w:rPr>
        <w:t>he predictors with a statistically significant (</w:t>
      </w:r>
      <w:r w:rsidR="0049523B" w:rsidRPr="0053530A">
        <w:rPr>
          <w:rFonts w:ascii="Arial" w:hAnsi="Arial" w:cs="Arial"/>
        </w:rPr>
        <w:t>p-value &lt;</w:t>
      </w:r>
      <w:r w:rsidR="00D874B7">
        <w:rPr>
          <w:rFonts w:ascii="Arial" w:hAnsi="Arial" w:cs="Arial"/>
        </w:rPr>
        <w:t xml:space="preserve"> 0.0</w:t>
      </w:r>
      <w:r w:rsidR="00D016CF" w:rsidRPr="0053530A">
        <w:rPr>
          <w:rFonts w:ascii="Arial" w:hAnsi="Arial" w:cs="Arial"/>
        </w:rPr>
        <w:t xml:space="preserve">1) relationship to the response are </w:t>
      </w:r>
      <w:r w:rsidR="00A57B67">
        <w:rPr>
          <w:rFonts w:ascii="Arial" w:hAnsi="Arial" w:cs="Arial"/>
        </w:rPr>
        <w:t>constant term</w:t>
      </w:r>
      <w:r w:rsidR="0049523B" w:rsidRPr="0053530A">
        <w:rPr>
          <w:rFonts w:ascii="Arial" w:hAnsi="Arial" w:cs="Arial"/>
        </w:rPr>
        <w:t xml:space="preserve">, </w:t>
      </w:r>
      <w:r w:rsidR="00D874B7">
        <w:rPr>
          <w:rFonts w:ascii="Arial" w:hAnsi="Arial" w:cs="Arial"/>
        </w:rPr>
        <w:t xml:space="preserve">displacement, </w:t>
      </w:r>
      <w:r w:rsidR="0049523B" w:rsidRPr="0053530A">
        <w:rPr>
          <w:rFonts w:ascii="Arial" w:hAnsi="Arial" w:cs="Arial"/>
        </w:rPr>
        <w:t xml:space="preserve">weight, </w:t>
      </w:r>
      <w:r w:rsidR="00D874B7">
        <w:rPr>
          <w:rFonts w:ascii="Arial" w:hAnsi="Arial" w:cs="Arial"/>
        </w:rPr>
        <w:t>year and the three dummy vairables</w:t>
      </w:r>
      <w:r w:rsidR="0049523B" w:rsidRPr="0053530A">
        <w:rPr>
          <w:rFonts w:ascii="Arial" w:hAnsi="Arial" w:cs="Arial"/>
        </w:rPr>
        <w:t>. In other words, for these predictors we reject the null hypothesis.</w:t>
      </w:r>
    </w:p>
    <w:p w:rsidR="0049523B" w:rsidRPr="000A3991" w:rsidRDefault="0049523B" w:rsidP="00BB2CD9">
      <w:pPr>
        <w:pStyle w:val="ListParagraph"/>
        <w:tabs>
          <w:tab w:val="left" w:pos="1800"/>
          <w:tab w:val="left" w:pos="7830"/>
        </w:tabs>
        <w:ind w:left="1080"/>
        <w:rPr>
          <w:rFonts w:ascii="Arial" w:hAnsi="Arial" w:cs="Arial"/>
        </w:rPr>
      </w:pPr>
    </w:p>
    <w:p w:rsidR="000A3991" w:rsidRDefault="000A3991" w:rsidP="000A3991">
      <w:pPr>
        <w:pStyle w:val="ListParagraph"/>
        <w:numPr>
          <w:ilvl w:val="0"/>
          <w:numId w:val="6"/>
        </w:numPr>
        <w:tabs>
          <w:tab w:val="left" w:pos="1800"/>
          <w:tab w:val="left" w:pos="7830"/>
        </w:tabs>
        <w:rPr>
          <w:rFonts w:ascii="Arial" w:hAnsi="Arial" w:cs="Arial"/>
        </w:rPr>
      </w:pPr>
      <w:r w:rsidRPr="000A3991">
        <w:rPr>
          <w:rFonts w:ascii="Arial" w:hAnsi="Arial" w:cs="Arial"/>
        </w:rPr>
        <w:t>What does the coefficient for the year variable suggest?</w:t>
      </w:r>
    </w:p>
    <w:p w:rsidR="0049523B" w:rsidRPr="000A3991" w:rsidRDefault="0049523B" w:rsidP="0049523B">
      <w:pPr>
        <w:pStyle w:val="ListParagraph"/>
        <w:tabs>
          <w:tab w:val="left" w:pos="1800"/>
          <w:tab w:val="left" w:pos="7830"/>
        </w:tabs>
        <w:ind w:left="1080"/>
        <w:rPr>
          <w:rFonts w:ascii="Arial" w:hAnsi="Arial" w:cs="Arial"/>
        </w:rPr>
      </w:pPr>
      <w:r>
        <w:rPr>
          <w:rFonts w:ascii="Arial" w:hAnsi="Arial" w:cs="Arial"/>
        </w:rPr>
        <w:lastRenderedPageBreak/>
        <w:t>Since the coefficient is positive, it suggests that newer cars have a better mpg ratio, meaning that they are more fuel efficient.</w:t>
      </w:r>
    </w:p>
    <w:p w:rsidR="000A3991" w:rsidRDefault="003A76CD" w:rsidP="000A3991">
      <w:pPr>
        <w:tabs>
          <w:tab w:val="left" w:pos="1800"/>
          <w:tab w:val="left" w:pos="7830"/>
        </w:tabs>
        <w:rPr>
          <w:rFonts w:ascii="Arial" w:hAnsi="Arial" w:cs="Arial"/>
        </w:rPr>
      </w:pPr>
      <w:r>
        <w:rPr>
          <w:rFonts w:ascii="Arial" w:hAnsi="Arial" w:cs="Arial"/>
          <w:noProof/>
        </w:rPr>
        <w:drawing>
          <wp:anchor distT="0" distB="0" distL="114300" distR="114300" simplePos="0" relativeHeight="251693056" behindDoc="0" locked="0" layoutInCell="1" allowOverlap="1" wp14:anchorId="0968317B" wp14:editId="7D3EDF1F">
            <wp:simplePos x="0" y="0"/>
            <wp:positionH relativeFrom="margin">
              <wp:posOffset>-101600</wp:posOffset>
            </wp:positionH>
            <wp:positionV relativeFrom="margin">
              <wp:posOffset>1691640</wp:posOffset>
            </wp:positionV>
            <wp:extent cx="3007995" cy="2138680"/>
            <wp:effectExtent l="0" t="0" r="190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d).png"/>
                    <pic:cNvPicPr/>
                  </pic:nvPicPr>
                  <pic:blipFill>
                    <a:blip r:embed="rId14">
                      <a:extLst>
                        <a:ext uri="{28A0092B-C50C-407E-A947-70E740481C1C}">
                          <a14:useLocalDpi xmlns:a14="http://schemas.microsoft.com/office/drawing/2010/main" val="0"/>
                        </a:ext>
                      </a:extLst>
                    </a:blip>
                    <a:stretch>
                      <a:fillRect/>
                    </a:stretch>
                  </pic:blipFill>
                  <pic:spPr>
                    <a:xfrm>
                      <a:off x="0" y="0"/>
                      <a:ext cx="3007995" cy="2138680"/>
                    </a:xfrm>
                    <a:prstGeom prst="rect">
                      <a:avLst/>
                    </a:prstGeom>
                  </pic:spPr>
                </pic:pic>
              </a:graphicData>
            </a:graphic>
          </wp:anchor>
        </w:drawing>
      </w:r>
      <w:r w:rsidR="000A3991" w:rsidRPr="000A3991">
        <w:rPr>
          <w:rFonts w:ascii="Arial" w:hAnsi="Arial" w:cs="Arial"/>
        </w:rPr>
        <w:t>(d) Produce diagnostic plots of the linear regression fit. Comment on any problems you see with the fit. Do the residual plots suggest any unusually large outliers? Does the leverage plot identify any observations with unusually high leverage?</w:t>
      </w:r>
    </w:p>
    <w:p w:rsidR="00D9764F" w:rsidRDefault="00D16EF5" w:rsidP="00F54676">
      <w:pPr>
        <w:tabs>
          <w:tab w:val="left" w:pos="1800"/>
          <w:tab w:val="left" w:pos="7830"/>
        </w:tabs>
        <w:jc w:val="center"/>
        <w:rPr>
          <w:rFonts w:ascii="Arial" w:hAnsi="Arial" w:cs="Arial"/>
        </w:rPr>
      </w:pPr>
      <w:r>
        <w:rPr>
          <w:rFonts w:ascii="Arial" w:hAnsi="Arial" w:cs="Arial"/>
          <w:noProof/>
        </w:rPr>
        <w:drawing>
          <wp:anchor distT="0" distB="0" distL="114300" distR="114300" simplePos="0" relativeHeight="251694080" behindDoc="0" locked="0" layoutInCell="1" allowOverlap="1" wp14:anchorId="4E270D61" wp14:editId="4B392A8A">
            <wp:simplePos x="0" y="0"/>
            <wp:positionH relativeFrom="margin">
              <wp:posOffset>3096895</wp:posOffset>
            </wp:positionH>
            <wp:positionV relativeFrom="margin">
              <wp:posOffset>1474470</wp:posOffset>
            </wp:positionV>
            <wp:extent cx="3147060" cy="23056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duals vs leverage.png"/>
                    <pic:cNvPicPr/>
                  </pic:nvPicPr>
                  <pic:blipFill>
                    <a:blip r:embed="rId15">
                      <a:extLst>
                        <a:ext uri="{28A0092B-C50C-407E-A947-70E740481C1C}">
                          <a14:useLocalDpi xmlns:a14="http://schemas.microsoft.com/office/drawing/2010/main" val="0"/>
                        </a:ext>
                      </a:extLst>
                    </a:blip>
                    <a:stretch>
                      <a:fillRect/>
                    </a:stretch>
                  </pic:blipFill>
                  <pic:spPr>
                    <a:xfrm>
                      <a:off x="0" y="0"/>
                      <a:ext cx="3147060" cy="2305685"/>
                    </a:xfrm>
                    <a:prstGeom prst="rect">
                      <a:avLst/>
                    </a:prstGeom>
                  </pic:spPr>
                </pic:pic>
              </a:graphicData>
            </a:graphic>
          </wp:anchor>
        </w:drawing>
      </w:r>
    </w:p>
    <w:p w:rsidR="00D16EF5" w:rsidRDefault="00D16EF5" w:rsidP="00F54676">
      <w:pPr>
        <w:tabs>
          <w:tab w:val="left" w:pos="1800"/>
          <w:tab w:val="left" w:pos="7830"/>
        </w:tabs>
        <w:rPr>
          <w:rFonts w:ascii="Arial" w:hAnsi="Arial" w:cs="Arial"/>
        </w:rPr>
      </w:pPr>
    </w:p>
    <w:p w:rsidR="00F54676" w:rsidRDefault="00F54676" w:rsidP="00F54676">
      <w:pPr>
        <w:tabs>
          <w:tab w:val="left" w:pos="1800"/>
          <w:tab w:val="left" w:pos="7830"/>
        </w:tabs>
        <w:rPr>
          <w:rFonts w:ascii="Arial" w:hAnsi="Arial" w:cs="Arial"/>
        </w:rPr>
      </w:pPr>
      <w:r w:rsidRPr="00F54676">
        <w:rPr>
          <w:rFonts w:ascii="Arial" w:hAnsi="Arial" w:cs="Arial"/>
        </w:rPr>
        <w:t>The residuals exhibi</w:t>
      </w:r>
      <w:r>
        <w:rPr>
          <w:rFonts w:ascii="Arial" w:hAnsi="Arial" w:cs="Arial"/>
        </w:rPr>
        <w:t xml:space="preserve">t a clear </w:t>
      </w:r>
      <w:r w:rsidRPr="00F54676">
        <w:rPr>
          <w:rFonts w:ascii="Arial" w:hAnsi="Arial" w:cs="Arial"/>
        </w:rPr>
        <w:t>U-shape, which provides a strong indication of non-linearity in the data</w:t>
      </w:r>
      <w:r>
        <w:rPr>
          <w:rFonts w:ascii="Arial" w:hAnsi="Arial" w:cs="Arial"/>
        </w:rPr>
        <w:t>.</w:t>
      </w:r>
      <w:r w:rsidR="00D9764F">
        <w:rPr>
          <w:rFonts w:ascii="Arial" w:hAnsi="Arial" w:cs="Arial"/>
        </w:rPr>
        <w:t xml:space="preserve"> The variance in the error terms also seems to increase as the predicted value increases. </w:t>
      </w:r>
    </w:p>
    <w:p w:rsidR="00D9764F" w:rsidRDefault="00D9764F" w:rsidP="00F54676">
      <w:pPr>
        <w:tabs>
          <w:tab w:val="left" w:pos="1800"/>
          <w:tab w:val="left" w:pos="7830"/>
        </w:tabs>
        <w:rPr>
          <w:rFonts w:ascii="Arial" w:hAnsi="Arial" w:cs="Arial"/>
        </w:rPr>
      </w:pPr>
      <w:r>
        <w:rPr>
          <w:rFonts w:ascii="Arial" w:hAnsi="Arial" w:cs="Arial"/>
        </w:rPr>
        <w:t>From the influence plot, we can see that quite a few points have</w:t>
      </w:r>
      <w:r w:rsidR="007C4756">
        <w:rPr>
          <w:rFonts w:ascii="Arial" w:hAnsi="Arial" w:cs="Arial"/>
        </w:rPr>
        <w:t xml:space="preserve"> a studentized residual over 3</w:t>
      </w:r>
      <w:r w:rsidR="006B648B">
        <w:rPr>
          <w:rFonts w:ascii="Arial" w:hAnsi="Arial" w:cs="Arial"/>
        </w:rPr>
        <w:t xml:space="preserve"> in absolute value</w:t>
      </w:r>
      <w:r w:rsidR="007C4756">
        <w:rPr>
          <w:rFonts w:ascii="Arial" w:hAnsi="Arial" w:cs="Arial"/>
        </w:rPr>
        <w:t>, which makes them outliers, with largest one being data point 322.</w:t>
      </w:r>
    </w:p>
    <w:p w:rsidR="007C4756" w:rsidRDefault="007C4756" w:rsidP="00F54676">
      <w:pPr>
        <w:tabs>
          <w:tab w:val="left" w:pos="1800"/>
          <w:tab w:val="left" w:pos="7830"/>
        </w:tabs>
        <w:rPr>
          <w:rFonts w:ascii="Arial" w:hAnsi="Arial" w:cs="Arial"/>
        </w:rPr>
      </w:pPr>
      <w:r>
        <w:rPr>
          <w:rFonts w:ascii="Arial" w:hAnsi="Arial" w:cs="Arial"/>
        </w:rPr>
        <w:t xml:space="preserve">Two observations seem to stand out as having large leverage. Namely point 28 and point 13. </w:t>
      </w:r>
    </w:p>
    <w:p w:rsidR="000A3991" w:rsidRDefault="000A3991" w:rsidP="00F54676">
      <w:pPr>
        <w:tabs>
          <w:tab w:val="left" w:pos="1800"/>
          <w:tab w:val="left" w:pos="7830"/>
        </w:tabs>
        <w:rPr>
          <w:rFonts w:ascii="Arial" w:hAnsi="Arial" w:cs="Arial"/>
        </w:rPr>
      </w:pPr>
      <w:r w:rsidRPr="000A3991">
        <w:rPr>
          <w:rFonts w:ascii="Arial" w:hAnsi="Arial" w:cs="Arial"/>
        </w:rPr>
        <w:t xml:space="preserve">(e) </w:t>
      </w:r>
      <w:r w:rsidR="004258AB">
        <w:rPr>
          <w:rFonts w:ascii="Arial" w:hAnsi="Arial" w:cs="Arial"/>
        </w:rPr>
        <w:t xml:space="preserve">i) </w:t>
      </w:r>
      <w:r w:rsidRPr="000A3991">
        <w:rPr>
          <w:rFonts w:ascii="Arial" w:hAnsi="Arial" w:cs="Arial"/>
        </w:rPr>
        <w:t>Fit linear regression models with predictors and interaction terms. Do any interactions appear to be statistically significant?</w:t>
      </w:r>
      <w:r w:rsidR="004258AB">
        <w:rPr>
          <w:rFonts w:ascii="Arial" w:hAnsi="Arial" w:cs="Arial"/>
        </w:rPr>
        <w:t xml:space="preserve"> NOTE: there are two part e's for this question!!!</w:t>
      </w:r>
    </w:p>
    <w:p w:rsidR="002A53C0" w:rsidRDefault="002A53C0" w:rsidP="00F54676">
      <w:pPr>
        <w:tabs>
          <w:tab w:val="left" w:pos="1800"/>
          <w:tab w:val="left" w:pos="7830"/>
        </w:tabs>
        <w:rPr>
          <w:rFonts w:ascii="Arial" w:hAnsi="Arial" w:cs="Arial"/>
        </w:rPr>
      </w:pPr>
      <w:r>
        <w:rPr>
          <w:rFonts w:ascii="Arial" w:hAnsi="Arial" w:cs="Arial"/>
        </w:rPr>
        <w:t>Initially I tried fitting as many predictors and interactions to obtain the following model:</w:t>
      </w:r>
    </w:p>
    <w:p w:rsidR="00D3023A" w:rsidRDefault="006B648B" w:rsidP="00D3023A">
      <w:pPr>
        <w:tabs>
          <w:tab w:val="left" w:pos="1800"/>
          <w:tab w:val="left" w:pos="7830"/>
        </w:tabs>
        <w:jc w:val="center"/>
        <w:rPr>
          <w:rFonts w:ascii="Arial" w:hAnsi="Arial" w:cs="Arial"/>
        </w:rPr>
      </w:pPr>
      <w:r>
        <w:rPr>
          <w:rFonts w:ascii="Arial" w:hAnsi="Arial" w:cs="Arial"/>
          <w:noProof/>
        </w:rPr>
        <w:lastRenderedPageBreak/>
        <w:drawing>
          <wp:inline distT="0" distB="0" distL="0" distR="0" wp14:anchorId="471CA5F8" wp14:editId="3118068B">
            <wp:extent cx="5657850" cy="5753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e1.jpg"/>
                    <pic:cNvPicPr/>
                  </pic:nvPicPr>
                  <pic:blipFill>
                    <a:blip r:embed="rId16">
                      <a:extLst>
                        <a:ext uri="{28A0092B-C50C-407E-A947-70E740481C1C}">
                          <a14:useLocalDpi xmlns:a14="http://schemas.microsoft.com/office/drawing/2010/main" val="0"/>
                        </a:ext>
                      </a:extLst>
                    </a:blip>
                    <a:stretch>
                      <a:fillRect/>
                    </a:stretch>
                  </pic:blipFill>
                  <pic:spPr>
                    <a:xfrm>
                      <a:off x="0" y="0"/>
                      <a:ext cx="5657850" cy="5753100"/>
                    </a:xfrm>
                    <a:prstGeom prst="rect">
                      <a:avLst/>
                    </a:prstGeom>
                  </pic:spPr>
                </pic:pic>
              </a:graphicData>
            </a:graphic>
          </wp:inline>
        </w:drawing>
      </w:r>
    </w:p>
    <w:p w:rsidR="00D3023A" w:rsidRDefault="00D3023A" w:rsidP="00D3023A">
      <w:pPr>
        <w:tabs>
          <w:tab w:val="left" w:pos="1800"/>
          <w:tab w:val="left" w:pos="7830"/>
        </w:tabs>
        <w:rPr>
          <w:rFonts w:ascii="Arial" w:hAnsi="Arial" w:cs="Arial"/>
        </w:rPr>
      </w:pPr>
      <w:r>
        <w:rPr>
          <w:rFonts w:ascii="Arial" w:hAnsi="Arial" w:cs="Arial"/>
        </w:rPr>
        <w:t xml:space="preserve">Assuming a significance level of 0.05, we have that acceleration, </w:t>
      </w:r>
      <w:r w:rsidR="004258AB">
        <w:rPr>
          <w:rFonts w:ascii="Arial" w:hAnsi="Arial" w:cs="Arial"/>
        </w:rPr>
        <w:t>cylinders*displacement</w:t>
      </w:r>
      <w:r>
        <w:rPr>
          <w:rFonts w:ascii="Arial" w:hAnsi="Arial" w:cs="Arial"/>
        </w:rPr>
        <w:t>,</w:t>
      </w:r>
      <w:r w:rsidR="004258AB">
        <w:rPr>
          <w:rFonts w:ascii="Arial" w:hAnsi="Arial" w:cs="Arial"/>
        </w:rPr>
        <w:t xml:space="preserve"> displacement*acceleration, </w:t>
      </w:r>
      <w:r>
        <w:rPr>
          <w:rFonts w:ascii="Arial" w:hAnsi="Arial" w:cs="Arial"/>
        </w:rPr>
        <w:t>d</w:t>
      </w:r>
      <w:r w:rsidR="004258AB">
        <w:rPr>
          <w:rFonts w:ascii="Arial" w:hAnsi="Arial" w:cs="Arial"/>
        </w:rPr>
        <w:t>isplacement*year and</w:t>
      </w:r>
      <w:r>
        <w:rPr>
          <w:rFonts w:ascii="Arial" w:hAnsi="Arial" w:cs="Arial"/>
        </w:rPr>
        <w:t xml:space="preserve"> acceleration*year are of statistical significance.</w:t>
      </w:r>
    </w:p>
    <w:p w:rsidR="00104D86" w:rsidRDefault="00104D86" w:rsidP="00D3023A">
      <w:pPr>
        <w:tabs>
          <w:tab w:val="left" w:pos="1800"/>
          <w:tab w:val="left" w:pos="7830"/>
        </w:tabs>
        <w:rPr>
          <w:rFonts w:ascii="Arial" w:hAnsi="Arial" w:cs="Arial"/>
        </w:rPr>
      </w:pPr>
      <w:r>
        <w:rPr>
          <w:rFonts w:ascii="Arial" w:hAnsi="Arial" w:cs="Arial"/>
        </w:rPr>
        <w:t>After thinking about the problem for a bit, to me it would make sense that displacement, acceleration, horsepower and year as well as their interactions (excluding those with year) would have the greatest statistical significance. Here are the results of fitting such a model:</w:t>
      </w:r>
    </w:p>
    <w:p w:rsidR="00104D86" w:rsidRDefault="00104D86" w:rsidP="00D3023A">
      <w:pPr>
        <w:tabs>
          <w:tab w:val="left" w:pos="1800"/>
          <w:tab w:val="left" w:pos="7830"/>
        </w:tabs>
        <w:rPr>
          <w:rFonts w:ascii="Arial" w:hAnsi="Arial" w:cs="Arial"/>
        </w:rPr>
      </w:pPr>
      <w:r>
        <w:rPr>
          <w:rFonts w:ascii="Arial" w:hAnsi="Arial" w:cs="Arial"/>
          <w:noProof/>
        </w:rPr>
        <w:lastRenderedPageBreak/>
        <w:drawing>
          <wp:inline distT="0" distB="0" distL="0" distR="0">
            <wp:extent cx="55245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e)i)2.JPG"/>
                    <pic:cNvPicPr/>
                  </pic:nvPicPr>
                  <pic:blipFill>
                    <a:blip r:embed="rId17">
                      <a:extLst>
                        <a:ext uri="{28A0092B-C50C-407E-A947-70E740481C1C}">
                          <a14:useLocalDpi xmlns:a14="http://schemas.microsoft.com/office/drawing/2010/main" val="0"/>
                        </a:ext>
                      </a:extLst>
                    </a:blip>
                    <a:stretch>
                      <a:fillRect/>
                    </a:stretch>
                  </pic:blipFill>
                  <pic:spPr>
                    <a:xfrm>
                      <a:off x="0" y="0"/>
                      <a:ext cx="5524500" cy="2962275"/>
                    </a:xfrm>
                    <a:prstGeom prst="rect">
                      <a:avLst/>
                    </a:prstGeom>
                  </pic:spPr>
                </pic:pic>
              </a:graphicData>
            </a:graphic>
          </wp:inline>
        </w:drawing>
      </w:r>
    </w:p>
    <w:p w:rsidR="00104D86" w:rsidRDefault="00104D86" w:rsidP="00D3023A">
      <w:pPr>
        <w:tabs>
          <w:tab w:val="left" w:pos="1800"/>
          <w:tab w:val="left" w:pos="7830"/>
        </w:tabs>
        <w:rPr>
          <w:rFonts w:ascii="Arial" w:hAnsi="Arial" w:cs="Arial"/>
        </w:rPr>
      </w:pPr>
      <w:r>
        <w:rPr>
          <w:rFonts w:ascii="Arial" w:hAnsi="Arial" w:cs="Arial"/>
        </w:rPr>
        <w:t xml:space="preserve">Here we </w:t>
      </w:r>
      <w:r w:rsidR="002A53C0">
        <w:rPr>
          <w:rFonts w:ascii="Arial" w:hAnsi="Arial" w:cs="Arial"/>
        </w:rPr>
        <w:t>see (assuming statistical significance of 0.05) that weight, year, and all interactions except displacement*horsepower.</w:t>
      </w:r>
    </w:p>
    <w:p w:rsidR="002A53C0" w:rsidRDefault="002A53C0" w:rsidP="00D3023A">
      <w:pPr>
        <w:tabs>
          <w:tab w:val="left" w:pos="1800"/>
          <w:tab w:val="left" w:pos="7830"/>
        </w:tabs>
        <w:rPr>
          <w:rFonts w:ascii="Arial" w:hAnsi="Arial" w:cs="Arial"/>
        </w:rPr>
      </w:pPr>
      <w:r>
        <w:rPr>
          <w:rFonts w:ascii="Arial" w:hAnsi="Arial" w:cs="Arial"/>
        </w:rPr>
        <w:t>Going even further I removed this singular interaction with no statistical significance to obtain my final model:</w:t>
      </w:r>
    </w:p>
    <w:p w:rsidR="002A53C0" w:rsidRDefault="002A53C0" w:rsidP="00D3023A">
      <w:pPr>
        <w:tabs>
          <w:tab w:val="left" w:pos="1800"/>
          <w:tab w:val="left" w:pos="7830"/>
        </w:tabs>
        <w:rPr>
          <w:rFonts w:ascii="Arial" w:hAnsi="Arial" w:cs="Arial"/>
        </w:rPr>
      </w:pPr>
      <w:r>
        <w:rPr>
          <w:rFonts w:ascii="Arial" w:hAnsi="Arial" w:cs="Arial"/>
          <w:noProof/>
        </w:rPr>
        <w:drawing>
          <wp:inline distT="0" distB="0" distL="0" distR="0">
            <wp:extent cx="55435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e)i)3.JPG"/>
                    <pic:cNvPicPr/>
                  </pic:nvPicPr>
                  <pic:blipFill>
                    <a:blip r:embed="rId18">
                      <a:extLst>
                        <a:ext uri="{28A0092B-C50C-407E-A947-70E740481C1C}">
                          <a14:useLocalDpi xmlns:a14="http://schemas.microsoft.com/office/drawing/2010/main" val="0"/>
                        </a:ext>
                      </a:extLst>
                    </a:blip>
                    <a:stretch>
                      <a:fillRect/>
                    </a:stretch>
                  </pic:blipFill>
                  <pic:spPr>
                    <a:xfrm>
                      <a:off x="0" y="0"/>
                      <a:ext cx="5543550" cy="2686050"/>
                    </a:xfrm>
                    <a:prstGeom prst="rect">
                      <a:avLst/>
                    </a:prstGeom>
                  </pic:spPr>
                </pic:pic>
              </a:graphicData>
            </a:graphic>
          </wp:inline>
        </w:drawing>
      </w:r>
    </w:p>
    <w:p w:rsidR="002A53C0" w:rsidRDefault="002A53C0" w:rsidP="00D3023A">
      <w:pPr>
        <w:tabs>
          <w:tab w:val="left" w:pos="1800"/>
          <w:tab w:val="left" w:pos="7830"/>
        </w:tabs>
        <w:rPr>
          <w:rFonts w:ascii="Arial" w:hAnsi="Arial" w:cs="Arial"/>
        </w:rPr>
      </w:pPr>
      <w:r>
        <w:rPr>
          <w:rFonts w:ascii="Arial" w:hAnsi="Arial" w:cs="Arial"/>
        </w:rPr>
        <w:t xml:space="preserve">Here the end result is that the same predictors are of statistical significance, however interaction between displacement and acceleration and that of acceleration and horsepower lost its statistical significance. </w:t>
      </w:r>
    </w:p>
    <w:p w:rsidR="004258AB" w:rsidRDefault="004258AB" w:rsidP="00D3023A">
      <w:pPr>
        <w:tabs>
          <w:tab w:val="left" w:pos="1800"/>
          <w:tab w:val="left" w:pos="7830"/>
        </w:tabs>
        <w:rPr>
          <w:rFonts w:ascii="Arial" w:hAnsi="Arial" w:cs="Arial"/>
        </w:rPr>
      </w:pPr>
      <w:r>
        <w:rPr>
          <w:rFonts w:ascii="Arial" w:hAnsi="Arial" w:cs="Arial"/>
        </w:rPr>
        <w:t xml:space="preserve">e) ii) </w:t>
      </w:r>
      <w:r w:rsidRPr="004258AB">
        <w:rPr>
          <w:rFonts w:ascii="Arial" w:hAnsi="Arial" w:cs="Arial"/>
        </w:rPr>
        <w:t>Fit linear regression models with only interaction terms. Do any interactions appear to be statistically significant?</w:t>
      </w:r>
    </w:p>
    <w:p w:rsidR="002A53C0" w:rsidRDefault="002A53C0" w:rsidP="00D3023A">
      <w:pPr>
        <w:tabs>
          <w:tab w:val="left" w:pos="1800"/>
          <w:tab w:val="left" w:pos="7830"/>
        </w:tabs>
        <w:rPr>
          <w:rFonts w:ascii="Arial" w:hAnsi="Arial" w:cs="Arial"/>
        </w:rPr>
      </w:pPr>
      <w:r>
        <w:rPr>
          <w:rFonts w:ascii="Arial" w:hAnsi="Arial" w:cs="Arial"/>
        </w:rPr>
        <w:t>Initially I tried fitting as many interactions as possible to obtain the following model:</w:t>
      </w:r>
    </w:p>
    <w:p w:rsidR="0053530A" w:rsidRDefault="004258AB" w:rsidP="00D3023A">
      <w:pPr>
        <w:tabs>
          <w:tab w:val="left" w:pos="1800"/>
          <w:tab w:val="left" w:pos="7830"/>
        </w:tabs>
        <w:jc w:val="center"/>
        <w:rPr>
          <w:rFonts w:ascii="Arial" w:hAnsi="Arial" w:cs="Arial"/>
        </w:rPr>
      </w:pPr>
      <w:r>
        <w:rPr>
          <w:rFonts w:ascii="Arial" w:hAnsi="Arial" w:cs="Arial"/>
          <w:noProof/>
        </w:rPr>
        <w:lastRenderedPageBreak/>
        <w:drawing>
          <wp:inline distT="0" distB="0" distL="0" distR="0" wp14:anchorId="7DF81BC1" wp14:editId="324DBC11">
            <wp:extent cx="5505450" cy="37433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e2.jpg"/>
                    <pic:cNvPicPr/>
                  </pic:nvPicPr>
                  <pic:blipFill>
                    <a:blip r:embed="rId19">
                      <a:extLst>
                        <a:ext uri="{28A0092B-C50C-407E-A947-70E740481C1C}">
                          <a14:useLocalDpi xmlns:a14="http://schemas.microsoft.com/office/drawing/2010/main" val="0"/>
                        </a:ext>
                      </a:extLst>
                    </a:blip>
                    <a:stretch>
                      <a:fillRect/>
                    </a:stretch>
                  </pic:blipFill>
                  <pic:spPr>
                    <a:xfrm>
                      <a:off x="0" y="0"/>
                      <a:ext cx="5505450" cy="3743325"/>
                    </a:xfrm>
                    <a:prstGeom prst="rect">
                      <a:avLst/>
                    </a:prstGeom>
                  </pic:spPr>
                </pic:pic>
              </a:graphicData>
            </a:graphic>
          </wp:inline>
        </w:drawing>
      </w:r>
    </w:p>
    <w:p w:rsidR="00D64A11" w:rsidRDefault="00D3023A" w:rsidP="000A3991">
      <w:pPr>
        <w:tabs>
          <w:tab w:val="left" w:pos="1800"/>
          <w:tab w:val="left" w:pos="7830"/>
        </w:tabs>
        <w:rPr>
          <w:rFonts w:ascii="Arial" w:hAnsi="Arial" w:cs="Arial"/>
        </w:rPr>
      </w:pPr>
      <w:r>
        <w:rPr>
          <w:rFonts w:ascii="Arial" w:hAnsi="Arial" w:cs="Arial"/>
        </w:rPr>
        <w:t xml:space="preserve">Assuming again a significance level of 0.05, we have that the intercept, </w:t>
      </w:r>
      <w:r w:rsidR="003A76CD">
        <w:rPr>
          <w:rFonts w:ascii="Arial" w:hAnsi="Arial" w:cs="Arial"/>
        </w:rPr>
        <w:t xml:space="preserve">cylinders*acceleration, </w:t>
      </w:r>
      <w:r>
        <w:rPr>
          <w:rFonts w:ascii="Arial" w:hAnsi="Arial" w:cs="Arial"/>
        </w:rPr>
        <w:t>cylinders*year, displacement*</w:t>
      </w:r>
      <w:r w:rsidR="003A76CD">
        <w:rPr>
          <w:rFonts w:ascii="Arial" w:hAnsi="Arial" w:cs="Arial"/>
        </w:rPr>
        <w:t>horsepower, displacement*acceleration, displacement*year</w:t>
      </w:r>
      <w:r>
        <w:rPr>
          <w:rFonts w:ascii="Arial" w:hAnsi="Arial" w:cs="Arial"/>
        </w:rPr>
        <w:t xml:space="preserve">, weight*acceleration and </w:t>
      </w:r>
      <w:r w:rsidR="003A76CD">
        <w:rPr>
          <w:rFonts w:ascii="Arial" w:hAnsi="Arial" w:cs="Arial"/>
        </w:rPr>
        <w:t>acceleration</w:t>
      </w:r>
      <w:r>
        <w:rPr>
          <w:rFonts w:ascii="Arial" w:hAnsi="Arial" w:cs="Arial"/>
        </w:rPr>
        <w:t>*</w:t>
      </w:r>
      <w:r w:rsidR="003A76CD">
        <w:rPr>
          <w:rFonts w:ascii="Arial" w:hAnsi="Arial" w:cs="Arial"/>
        </w:rPr>
        <w:t>year</w:t>
      </w:r>
      <w:r>
        <w:rPr>
          <w:rFonts w:ascii="Arial" w:hAnsi="Arial" w:cs="Arial"/>
        </w:rPr>
        <w:t xml:space="preserve"> are of statistical significance.</w:t>
      </w:r>
    </w:p>
    <w:p w:rsidR="00D35FE4" w:rsidRDefault="00D35FE4" w:rsidP="00D35FE4">
      <w:pPr>
        <w:tabs>
          <w:tab w:val="left" w:pos="1800"/>
          <w:tab w:val="left" w:pos="7830"/>
        </w:tabs>
        <w:rPr>
          <w:rFonts w:ascii="Arial" w:hAnsi="Arial" w:cs="Arial"/>
        </w:rPr>
      </w:pPr>
      <w:r>
        <w:rPr>
          <w:rFonts w:ascii="Arial" w:hAnsi="Arial" w:cs="Arial"/>
        </w:rPr>
        <w:t xml:space="preserve">Going further I removed </w:t>
      </w:r>
      <w:r>
        <w:rPr>
          <w:rFonts w:ascii="Arial" w:hAnsi="Arial" w:cs="Arial"/>
        </w:rPr>
        <w:t>all</w:t>
      </w:r>
      <w:r>
        <w:rPr>
          <w:rFonts w:ascii="Arial" w:hAnsi="Arial" w:cs="Arial"/>
        </w:rPr>
        <w:t xml:space="preserve"> interaction</w:t>
      </w:r>
      <w:r>
        <w:rPr>
          <w:rFonts w:ascii="Arial" w:hAnsi="Arial" w:cs="Arial"/>
        </w:rPr>
        <w:t>s</w:t>
      </w:r>
      <w:r>
        <w:rPr>
          <w:rFonts w:ascii="Arial" w:hAnsi="Arial" w:cs="Arial"/>
        </w:rPr>
        <w:t xml:space="preserve"> with no statistical significance to obtain </w:t>
      </w:r>
      <w:r>
        <w:rPr>
          <w:rFonts w:ascii="Arial" w:hAnsi="Arial" w:cs="Arial"/>
        </w:rPr>
        <w:t>the following</w:t>
      </w:r>
      <w:r>
        <w:rPr>
          <w:rFonts w:ascii="Arial" w:hAnsi="Arial" w:cs="Arial"/>
        </w:rPr>
        <w:t xml:space="preserve"> model:</w:t>
      </w:r>
    </w:p>
    <w:p w:rsidR="00D35FE4" w:rsidRDefault="00D35FE4" w:rsidP="00D35FE4">
      <w:pPr>
        <w:tabs>
          <w:tab w:val="left" w:pos="1800"/>
          <w:tab w:val="left" w:pos="7830"/>
        </w:tabs>
        <w:jc w:val="center"/>
        <w:rPr>
          <w:rFonts w:ascii="Arial" w:hAnsi="Arial" w:cs="Arial"/>
        </w:rPr>
      </w:pPr>
      <w:r>
        <w:rPr>
          <w:rFonts w:ascii="Arial" w:hAnsi="Arial" w:cs="Arial"/>
          <w:noProof/>
        </w:rPr>
        <w:drawing>
          <wp:inline distT="0" distB="0" distL="0" distR="0">
            <wp:extent cx="535305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e)ii)2.JPG"/>
                    <pic:cNvPicPr/>
                  </pic:nvPicPr>
                  <pic:blipFill>
                    <a:blip r:embed="rId20">
                      <a:extLst>
                        <a:ext uri="{28A0092B-C50C-407E-A947-70E740481C1C}">
                          <a14:useLocalDpi xmlns:a14="http://schemas.microsoft.com/office/drawing/2010/main" val="0"/>
                        </a:ext>
                      </a:extLst>
                    </a:blip>
                    <a:stretch>
                      <a:fillRect/>
                    </a:stretch>
                  </pic:blipFill>
                  <pic:spPr>
                    <a:xfrm>
                      <a:off x="0" y="0"/>
                      <a:ext cx="5353050" cy="2066925"/>
                    </a:xfrm>
                    <a:prstGeom prst="rect">
                      <a:avLst/>
                    </a:prstGeom>
                  </pic:spPr>
                </pic:pic>
              </a:graphicData>
            </a:graphic>
          </wp:inline>
        </w:drawing>
      </w:r>
    </w:p>
    <w:p w:rsidR="00D35FE4" w:rsidRDefault="00D35FE4" w:rsidP="00D35FE4">
      <w:pPr>
        <w:tabs>
          <w:tab w:val="left" w:pos="1800"/>
          <w:tab w:val="left" w:pos="7830"/>
        </w:tabs>
        <w:rPr>
          <w:rFonts w:ascii="Arial" w:hAnsi="Arial" w:cs="Arial"/>
        </w:rPr>
      </w:pPr>
      <w:r>
        <w:rPr>
          <w:rFonts w:ascii="Arial" w:hAnsi="Arial" w:cs="Arial"/>
        </w:rPr>
        <w:t xml:space="preserve">Here we see (assuming statistical significance of 0.05) </w:t>
      </w:r>
      <w:r>
        <w:rPr>
          <w:rFonts w:ascii="Arial" w:hAnsi="Arial" w:cs="Arial"/>
        </w:rPr>
        <w:t xml:space="preserve">that only the interaction between cylinders and acceleration is not of statistical significance. </w:t>
      </w:r>
    </w:p>
    <w:p w:rsidR="00D35FE4" w:rsidRDefault="00D35FE4" w:rsidP="00D35FE4">
      <w:pPr>
        <w:tabs>
          <w:tab w:val="left" w:pos="1800"/>
          <w:tab w:val="left" w:pos="7830"/>
        </w:tabs>
        <w:rPr>
          <w:rFonts w:ascii="Arial" w:hAnsi="Arial" w:cs="Arial"/>
        </w:rPr>
      </w:pPr>
      <w:r>
        <w:rPr>
          <w:rFonts w:ascii="Arial" w:hAnsi="Arial" w:cs="Arial"/>
        </w:rPr>
        <w:t>For the final model I have therefore removed this interaction to obtain:</w:t>
      </w:r>
    </w:p>
    <w:p w:rsidR="00D35FE4" w:rsidRDefault="00D35FE4" w:rsidP="00D35FE4">
      <w:pPr>
        <w:tabs>
          <w:tab w:val="left" w:pos="1800"/>
          <w:tab w:val="left" w:pos="7830"/>
        </w:tabs>
        <w:rPr>
          <w:rFonts w:ascii="Arial" w:hAnsi="Arial" w:cs="Arial"/>
        </w:rPr>
      </w:pPr>
    </w:p>
    <w:p w:rsidR="00D35FE4" w:rsidRDefault="00D35FE4" w:rsidP="00D35FE4">
      <w:pPr>
        <w:tabs>
          <w:tab w:val="left" w:pos="1800"/>
          <w:tab w:val="left" w:pos="7830"/>
        </w:tabs>
        <w:rPr>
          <w:rFonts w:ascii="Arial" w:hAnsi="Arial" w:cs="Arial"/>
        </w:rPr>
      </w:pPr>
      <w:r>
        <w:rPr>
          <w:rFonts w:ascii="Arial" w:hAnsi="Arial" w:cs="Arial"/>
          <w:noProof/>
        </w:rPr>
        <w:lastRenderedPageBreak/>
        <w:drawing>
          <wp:inline distT="0" distB="0" distL="0" distR="0" wp14:anchorId="698556A0" wp14:editId="3B5918EF">
            <wp:extent cx="535305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e)ii)3.JPG"/>
                    <pic:cNvPicPr/>
                  </pic:nvPicPr>
                  <pic:blipFill>
                    <a:blip r:embed="rId21">
                      <a:extLst>
                        <a:ext uri="{28A0092B-C50C-407E-A947-70E740481C1C}">
                          <a14:useLocalDpi xmlns:a14="http://schemas.microsoft.com/office/drawing/2010/main" val="0"/>
                        </a:ext>
                      </a:extLst>
                    </a:blip>
                    <a:stretch>
                      <a:fillRect/>
                    </a:stretch>
                  </pic:blipFill>
                  <pic:spPr>
                    <a:xfrm>
                      <a:off x="0" y="0"/>
                      <a:ext cx="5353050" cy="1895475"/>
                    </a:xfrm>
                    <a:prstGeom prst="rect">
                      <a:avLst/>
                    </a:prstGeom>
                  </pic:spPr>
                </pic:pic>
              </a:graphicData>
            </a:graphic>
          </wp:inline>
        </w:drawing>
      </w:r>
    </w:p>
    <w:p w:rsidR="002A53C0" w:rsidRDefault="00D35FE4" w:rsidP="000A3991">
      <w:pPr>
        <w:tabs>
          <w:tab w:val="left" w:pos="1800"/>
          <w:tab w:val="left" w:pos="7830"/>
        </w:tabs>
        <w:rPr>
          <w:rFonts w:ascii="Arial" w:hAnsi="Arial" w:cs="Arial"/>
        </w:rPr>
      </w:pPr>
      <w:r>
        <w:rPr>
          <w:rFonts w:ascii="Arial" w:hAnsi="Arial" w:cs="Arial"/>
        </w:rPr>
        <w:t xml:space="preserve">Here the end result is that </w:t>
      </w:r>
      <w:r>
        <w:rPr>
          <w:rFonts w:ascii="Arial" w:hAnsi="Arial" w:cs="Arial"/>
        </w:rPr>
        <w:t>all interactions, except those between cylinders and year and displacement and horsepower are of statistical significance.</w:t>
      </w:r>
    </w:p>
    <w:p w:rsidR="00D35FE4" w:rsidRDefault="0053530A" w:rsidP="000A3991">
      <w:pPr>
        <w:tabs>
          <w:tab w:val="left" w:pos="1800"/>
          <w:tab w:val="left" w:pos="7830"/>
        </w:tabs>
        <w:rPr>
          <w:rFonts w:ascii="Arial" w:hAnsi="Arial" w:cs="Arial"/>
        </w:rPr>
      </w:pPr>
      <w:r w:rsidRPr="000A3991">
        <w:rPr>
          <w:rFonts w:ascii="Arial" w:hAnsi="Arial" w:cs="Arial"/>
        </w:rPr>
        <w:t xml:space="preserve"> </w:t>
      </w:r>
      <w:r w:rsidR="000A3991" w:rsidRPr="000A3991">
        <w:rPr>
          <w:rFonts w:ascii="Arial" w:hAnsi="Arial" w:cs="Arial"/>
        </w:rPr>
        <w:t>(f) Try a few different transformations of the variables, such as log(X), √</w:t>
      </w:r>
      <w:r w:rsidR="000A3991" w:rsidRPr="000A3991">
        <w:rPr>
          <w:rFonts w:ascii="Cambria Math" w:hAnsi="Cambria Math" w:cs="Cambria Math"/>
        </w:rPr>
        <w:t>𝑋</w:t>
      </w:r>
      <w:r w:rsidR="000A3991" w:rsidRPr="000A3991">
        <w:rPr>
          <w:rFonts w:ascii="Arial" w:hAnsi="Arial" w:cs="Arial"/>
        </w:rPr>
        <w:t xml:space="preserve">, </w:t>
      </w:r>
      <w:r w:rsidR="000A3991" w:rsidRPr="000A3991">
        <w:rPr>
          <w:rFonts w:ascii="Cambria Math" w:hAnsi="Cambria Math" w:cs="Cambria Math"/>
        </w:rPr>
        <w:t>𝑋</w:t>
      </w:r>
      <w:r w:rsidR="000A3991" w:rsidRPr="000A3991">
        <w:rPr>
          <w:rFonts w:ascii="Arial" w:hAnsi="Arial" w:cs="Arial"/>
        </w:rPr>
        <w:t>2. Comment on your findings.</w:t>
      </w:r>
    </w:p>
    <w:p w:rsidR="00D35FE4" w:rsidRDefault="00D35FE4" w:rsidP="000A3991">
      <w:pPr>
        <w:tabs>
          <w:tab w:val="left" w:pos="1800"/>
          <w:tab w:val="left" w:pos="7830"/>
        </w:tabs>
        <w:rPr>
          <w:rFonts w:ascii="Arial" w:hAnsi="Arial" w:cs="Arial"/>
        </w:rPr>
      </w:pPr>
      <w:r>
        <w:rPr>
          <w:rFonts w:ascii="Arial" w:eastAsiaTheme="minorEastAsia" w:hAnsi="Arial" w:cs="Arial"/>
          <w:noProof/>
        </w:rPr>
        <w:drawing>
          <wp:anchor distT="0" distB="0" distL="114300" distR="114300" simplePos="0" relativeHeight="251697152" behindDoc="0" locked="0" layoutInCell="1" allowOverlap="1" wp14:anchorId="2E92EB2E" wp14:editId="55551A07">
            <wp:simplePos x="0" y="0"/>
            <wp:positionH relativeFrom="margin">
              <wp:posOffset>-469265</wp:posOffset>
            </wp:positionH>
            <wp:positionV relativeFrom="margin">
              <wp:posOffset>3053080</wp:posOffset>
            </wp:positionV>
            <wp:extent cx="3646805" cy="383222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Root.JPG"/>
                    <pic:cNvPicPr/>
                  </pic:nvPicPr>
                  <pic:blipFill>
                    <a:blip r:embed="rId22">
                      <a:extLst>
                        <a:ext uri="{28A0092B-C50C-407E-A947-70E740481C1C}">
                          <a14:useLocalDpi xmlns:a14="http://schemas.microsoft.com/office/drawing/2010/main" val="0"/>
                        </a:ext>
                      </a:extLst>
                    </a:blip>
                    <a:stretch>
                      <a:fillRect/>
                    </a:stretch>
                  </pic:blipFill>
                  <pic:spPr>
                    <a:xfrm>
                      <a:off x="0" y="0"/>
                      <a:ext cx="3646805" cy="3832225"/>
                    </a:xfrm>
                    <a:prstGeom prst="rect">
                      <a:avLst/>
                    </a:prstGeom>
                  </pic:spPr>
                </pic:pic>
              </a:graphicData>
            </a:graphic>
            <wp14:sizeRelH relativeFrom="margin">
              <wp14:pctWidth>0</wp14:pctWidth>
            </wp14:sizeRelH>
            <wp14:sizeRelV relativeFrom="margin">
              <wp14:pctHeight>0</wp14:pctHeight>
            </wp14:sizeRelV>
          </wp:anchor>
        </w:drawing>
      </w:r>
    </w:p>
    <w:p w:rsidR="0085636A" w:rsidRDefault="00261F80" w:rsidP="00AE7EFF">
      <w:pPr>
        <w:tabs>
          <w:tab w:val="left" w:pos="1800"/>
          <w:tab w:val="left" w:pos="7830"/>
        </w:tabs>
        <w:spacing w:after="0"/>
        <w:rPr>
          <w:rFonts w:ascii="Arial" w:hAnsi="Arial" w:cs="Arial"/>
        </w:rPr>
      </w:pPr>
      <w:r>
        <w:rPr>
          <w:rFonts w:ascii="Arial" w:hAnsi="Arial" w:cs="Arial"/>
        </w:rPr>
        <w:t>X</w:t>
      </w:r>
      <w:r>
        <w:rPr>
          <w:rFonts w:ascii="Arial" w:hAnsi="Arial" w:cs="Arial"/>
          <w:vertAlign w:val="superscript"/>
        </w:rPr>
        <w:t>2</w:t>
      </w:r>
      <w:r>
        <w:rPr>
          <w:rFonts w:ascii="Arial" w:hAnsi="Arial" w:cs="Arial"/>
        </w:rPr>
        <w:t>:</w:t>
      </w:r>
    </w:p>
    <w:p w:rsidR="00AE7EFF" w:rsidRDefault="00D16EF5" w:rsidP="00AE7EFF">
      <w:pPr>
        <w:tabs>
          <w:tab w:val="left" w:pos="1800"/>
          <w:tab w:val="left" w:pos="7830"/>
        </w:tabs>
        <w:rPr>
          <w:rFonts w:ascii="Arial" w:hAnsi="Arial" w:cs="Arial"/>
        </w:rPr>
      </w:pPr>
      <w:r>
        <w:rPr>
          <w:rFonts w:ascii="Arial" w:hAnsi="Arial" w:cs="Arial"/>
        </w:rPr>
        <w:t xml:space="preserve">From the top </w:t>
      </w:r>
      <w:r w:rsidR="00261F80">
        <w:rPr>
          <w:rFonts w:ascii="Arial" w:hAnsi="Arial" w:cs="Arial"/>
        </w:rPr>
        <w:t>table we see that R-squared is decently high at 0.8</w:t>
      </w:r>
      <w:r w:rsidR="008E4A0F">
        <w:rPr>
          <w:rFonts w:ascii="Arial" w:hAnsi="Arial" w:cs="Arial"/>
        </w:rPr>
        <w:t>03</w:t>
      </w:r>
      <w:r w:rsidR="00261F80">
        <w:rPr>
          <w:rFonts w:ascii="Arial" w:hAnsi="Arial" w:cs="Arial"/>
        </w:rPr>
        <w:t>, meaning that our regression explains a fair amount of variance in the data.</w:t>
      </w:r>
    </w:p>
    <w:p w:rsidR="005F6243" w:rsidRDefault="005F6243" w:rsidP="00AE7EFF">
      <w:pPr>
        <w:tabs>
          <w:tab w:val="left" w:pos="1800"/>
          <w:tab w:val="left" w:pos="7830"/>
        </w:tabs>
        <w:rPr>
          <w:rFonts w:ascii="Arial" w:hAnsi="Arial" w:cs="Arial"/>
        </w:rPr>
      </w:pPr>
      <w:r>
        <w:rPr>
          <w:rFonts w:ascii="Arial" w:hAnsi="Arial" w:cs="Arial"/>
        </w:rPr>
        <w:t xml:space="preserve">The F-statistic is high and the probability (p-value) for that F-statistic is low which indicates that the null hypothesis </w:t>
      </w:r>
      <w:r w:rsidR="00D16EF5">
        <w:rPr>
          <w:rFonts w:ascii="Arial" w:hAnsi="Arial" w:cs="Arial"/>
        </w:rPr>
        <w:t xml:space="preserve">(i.e. </w:t>
      </w:r>
      <w:r>
        <w:rPr>
          <w:rFonts w:ascii="Arial" w:hAnsi="Arial" w:cs="Arial"/>
        </w:rPr>
        <w:t>that there is no relationship</w:t>
      </w:r>
      <w:r w:rsidR="00D16EF5">
        <w:rPr>
          <w:rFonts w:ascii="Arial" w:hAnsi="Arial" w:cs="Arial"/>
        </w:rPr>
        <w:t>)</w:t>
      </w:r>
      <w:r>
        <w:rPr>
          <w:rFonts w:ascii="Arial" w:hAnsi="Arial" w:cs="Arial"/>
        </w:rPr>
        <w:t xml:space="preserve"> is rejected</w:t>
      </w:r>
      <w:r w:rsidR="00AE7EFF">
        <w:rPr>
          <w:rFonts w:ascii="Arial" w:hAnsi="Arial" w:cs="Arial"/>
        </w:rPr>
        <w:t>. In other words there is a relationship between at least one predictor and the response.</w:t>
      </w:r>
    </w:p>
    <w:p w:rsidR="008E4A0F" w:rsidRDefault="00D16EF5" w:rsidP="000A3991">
      <w:pPr>
        <w:tabs>
          <w:tab w:val="left" w:pos="1800"/>
          <w:tab w:val="left" w:pos="7830"/>
        </w:tabs>
        <w:rPr>
          <w:rFonts w:ascii="Arial" w:hAnsi="Arial" w:cs="Arial"/>
        </w:rPr>
      </w:pPr>
      <w:r>
        <w:rPr>
          <w:rFonts w:ascii="Arial" w:hAnsi="Arial" w:cs="Arial"/>
        </w:rPr>
        <w:t xml:space="preserve">From the bottom </w:t>
      </w:r>
      <w:r w:rsidR="008E4A0F">
        <w:rPr>
          <w:rFonts w:ascii="Arial" w:hAnsi="Arial" w:cs="Arial"/>
        </w:rPr>
        <w:t>table we see that (assuming a significance level of 0.05), all predictors are of statistical significance except for the constant term and the horsepower squared.</w:t>
      </w:r>
    </w:p>
    <w:p w:rsidR="008E4A0F" w:rsidRPr="008E4A0F" w:rsidRDefault="00104D86" w:rsidP="000A3991">
      <w:pPr>
        <w:tabs>
          <w:tab w:val="left" w:pos="1800"/>
          <w:tab w:val="left" w:pos="7830"/>
        </w:tabs>
        <w:rPr>
          <w:rFonts w:ascii="Arial" w:eastAsiaTheme="minorEastAsia" w:hAnsi="Arial" w:cs="Arial"/>
          <w:noProof/>
        </w:rPr>
      </w:pPr>
      <m:oMath>
        <m:rad>
          <m:radPr>
            <m:degHide m:val="1"/>
            <m:ctrlPr>
              <w:rPr>
                <w:rFonts w:ascii="Cambria Math" w:hAnsi="Cambria Math" w:cs="Arial"/>
                <w:i/>
              </w:rPr>
            </m:ctrlPr>
          </m:radPr>
          <m:deg/>
          <m:e>
            <m:r>
              <w:rPr>
                <w:rFonts w:ascii="Cambria Math" w:hAnsi="Cambria Math" w:cs="Arial"/>
              </w:rPr>
              <m:t>X</m:t>
            </m:r>
          </m:e>
        </m:rad>
      </m:oMath>
      <w:r w:rsidR="00A57B67">
        <w:rPr>
          <w:rFonts w:ascii="Arial" w:eastAsiaTheme="minorEastAsia" w:hAnsi="Arial" w:cs="Arial"/>
          <w:noProof/>
        </w:rPr>
        <w:t>:</w:t>
      </w:r>
    </w:p>
    <w:p w:rsidR="00261F80" w:rsidRDefault="00D35FE4" w:rsidP="000A3991">
      <w:pPr>
        <w:tabs>
          <w:tab w:val="left" w:pos="1800"/>
          <w:tab w:val="left" w:pos="7830"/>
        </w:tabs>
        <w:rPr>
          <w:rFonts w:ascii="Arial" w:hAnsi="Arial" w:cs="Arial"/>
        </w:rPr>
      </w:pPr>
      <w:r>
        <w:rPr>
          <w:rFonts w:ascii="Arial" w:hAnsi="Arial" w:cs="Arial"/>
          <w:noProof/>
        </w:rPr>
        <w:drawing>
          <wp:anchor distT="0" distB="0" distL="114300" distR="114300" simplePos="0" relativeHeight="251701248" behindDoc="0" locked="0" layoutInCell="1" allowOverlap="1" wp14:anchorId="6B7D8622" wp14:editId="498FABE1">
            <wp:simplePos x="0" y="0"/>
            <wp:positionH relativeFrom="margin">
              <wp:posOffset>-467995</wp:posOffset>
            </wp:positionH>
            <wp:positionV relativeFrom="margin">
              <wp:posOffset>7221855</wp:posOffset>
            </wp:positionV>
            <wp:extent cx="3609340" cy="17456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RootTop.jpg"/>
                    <pic:cNvPicPr/>
                  </pic:nvPicPr>
                  <pic:blipFill>
                    <a:blip r:embed="rId23">
                      <a:extLst>
                        <a:ext uri="{28A0092B-C50C-407E-A947-70E740481C1C}">
                          <a14:useLocalDpi xmlns:a14="http://schemas.microsoft.com/office/drawing/2010/main" val="0"/>
                        </a:ext>
                      </a:extLst>
                    </a:blip>
                    <a:stretch>
                      <a:fillRect/>
                    </a:stretch>
                  </pic:blipFill>
                  <pic:spPr>
                    <a:xfrm>
                      <a:off x="0" y="0"/>
                      <a:ext cx="3609340" cy="1745615"/>
                    </a:xfrm>
                    <a:prstGeom prst="rect">
                      <a:avLst/>
                    </a:prstGeom>
                  </pic:spPr>
                </pic:pic>
              </a:graphicData>
            </a:graphic>
            <wp14:sizeRelH relativeFrom="margin">
              <wp14:pctWidth>0</wp14:pctWidth>
            </wp14:sizeRelH>
            <wp14:sizeRelV relativeFrom="margin">
              <wp14:pctHeight>0</wp14:pctHeight>
            </wp14:sizeRelV>
          </wp:anchor>
        </w:drawing>
      </w:r>
      <w:r w:rsidR="00261F80">
        <w:rPr>
          <w:rFonts w:ascii="Arial" w:hAnsi="Arial" w:cs="Arial"/>
        </w:rPr>
        <w:t xml:space="preserve">From </w:t>
      </w:r>
      <w:r w:rsidR="00AE7EFF">
        <w:rPr>
          <w:rFonts w:ascii="Arial" w:hAnsi="Arial" w:cs="Arial"/>
        </w:rPr>
        <w:t>the top</w:t>
      </w:r>
      <w:r w:rsidR="00261F80">
        <w:rPr>
          <w:rFonts w:ascii="Arial" w:hAnsi="Arial" w:cs="Arial"/>
        </w:rPr>
        <w:t xml:space="preserve"> </w:t>
      </w:r>
      <w:r w:rsidR="00A57B67">
        <w:rPr>
          <w:rFonts w:ascii="Arial" w:hAnsi="Arial" w:cs="Arial"/>
        </w:rPr>
        <w:t>table we see that the R-squared is even higher than for X</w:t>
      </w:r>
      <w:r w:rsidR="00A57B67">
        <w:rPr>
          <w:rFonts w:ascii="Arial" w:hAnsi="Arial" w:cs="Arial"/>
          <w:vertAlign w:val="superscript"/>
        </w:rPr>
        <w:t>2</w:t>
      </w:r>
      <w:r w:rsidR="00A57B67">
        <w:rPr>
          <w:rFonts w:ascii="Arial" w:hAnsi="Arial" w:cs="Arial"/>
        </w:rPr>
        <w:t>, implying that this model explains even more of the variance in the data.</w:t>
      </w:r>
    </w:p>
    <w:p w:rsidR="00A57B67" w:rsidRDefault="00A57B67" w:rsidP="000A3991">
      <w:pPr>
        <w:tabs>
          <w:tab w:val="left" w:pos="1800"/>
          <w:tab w:val="left" w:pos="7830"/>
        </w:tabs>
        <w:rPr>
          <w:rFonts w:ascii="Arial" w:hAnsi="Arial" w:cs="Arial"/>
        </w:rPr>
      </w:pPr>
      <w:r>
        <w:rPr>
          <w:rFonts w:ascii="Arial" w:hAnsi="Arial" w:cs="Arial"/>
        </w:rPr>
        <w:lastRenderedPageBreak/>
        <w:t xml:space="preserve">The F-statistic is high and the probability (p-value) for that F-statistic is low which indicates that the null hypothesis </w:t>
      </w:r>
      <w:r w:rsidR="008E4A0F">
        <w:rPr>
          <w:rFonts w:ascii="Arial" w:hAnsi="Arial" w:cs="Arial"/>
        </w:rPr>
        <w:t>is rejected</w:t>
      </w:r>
      <w:r w:rsidR="00AE7EFF">
        <w:rPr>
          <w:rFonts w:ascii="Arial" w:hAnsi="Arial" w:cs="Arial"/>
        </w:rPr>
        <w:t>. In other words there is a relationship between at least one predictor and the response.</w:t>
      </w:r>
    </w:p>
    <w:p w:rsidR="00A57B67" w:rsidRDefault="00D35FE4" w:rsidP="000A3991">
      <w:pPr>
        <w:tabs>
          <w:tab w:val="left" w:pos="1800"/>
          <w:tab w:val="left" w:pos="7830"/>
        </w:tabs>
        <w:rPr>
          <w:rFonts w:ascii="Arial" w:hAnsi="Arial" w:cs="Arial"/>
        </w:rPr>
      </w:pPr>
      <w:r>
        <w:rPr>
          <w:rFonts w:ascii="Arial" w:hAnsi="Arial" w:cs="Arial"/>
          <w:noProof/>
        </w:rPr>
        <w:drawing>
          <wp:anchor distT="0" distB="0" distL="114300" distR="114300" simplePos="0" relativeHeight="251702272" behindDoc="0" locked="0" layoutInCell="1" allowOverlap="1" wp14:anchorId="59FDB9ED" wp14:editId="75D296E8">
            <wp:simplePos x="0" y="0"/>
            <wp:positionH relativeFrom="margin">
              <wp:posOffset>-573405</wp:posOffset>
            </wp:positionH>
            <wp:positionV relativeFrom="margin">
              <wp:posOffset>705485</wp:posOffset>
            </wp:positionV>
            <wp:extent cx="3869690" cy="228155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RootBottom.jpg"/>
                    <pic:cNvPicPr/>
                  </pic:nvPicPr>
                  <pic:blipFill>
                    <a:blip r:embed="rId24">
                      <a:extLst>
                        <a:ext uri="{28A0092B-C50C-407E-A947-70E740481C1C}">
                          <a14:useLocalDpi xmlns:a14="http://schemas.microsoft.com/office/drawing/2010/main" val="0"/>
                        </a:ext>
                      </a:extLst>
                    </a:blip>
                    <a:stretch>
                      <a:fillRect/>
                    </a:stretch>
                  </pic:blipFill>
                  <pic:spPr>
                    <a:xfrm>
                      <a:off x="0" y="0"/>
                      <a:ext cx="3869690" cy="2281555"/>
                    </a:xfrm>
                    <a:prstGeom prst="rect">
                      <a:avLst/>
                    </a:prstGeom>
                  </pic:spPr>
                </pic:pic>
              </a:graphicData>
            </a:graphic>
            <wp14:sizeRelH relativeFrom="margin">
              <wp14:pctWidth>0</wp14:pctWidth>
            </wp14:sizeRelH>
            <wp14:sizeRelV relativeFrom="margin">
              <wp14:pctHeight>0</wp14:pctHeight>
            </wp14:sizeRelV>
          </wp:anchor>
        </w:drawing>
      </w:r>
      <w:r w:rsidR="00AE7EFF">
        <w:rPr>
          <w:rFonts w:ascii="Arial" w:hAnsi="Arial" w:cs="Arial"/>
        </w:rPr>
        <w:t xml:space="preserve">From the bottom </w:t>
      </w:r>
      <w:r w:rsidR="00A57B67">
        <w:rPr>
          <w:rFonts w:ascii="Arial" w:hAnsi="Arial" w:cs="Arial"/>
        </w:rPr>
        <w:t xml:space="preserve">table we see that (assuming a significance level of 0.05), </w:t>
      </w:r>
      <w:r w:rsidR="008E4A0F">
        <w:rPr>
          <w:rFonts w:ascii="Arial" w:hAnsi="Arial" w:cs="Arial"/>
        </w:rPr>
        <w:t>all predictors are</w:t>
      </w:r>
      <w:r w:rsidR="00A57B67">
        <w:rPr>
          <w:rFonts w:ascii="Arial" w:hAnsi="Arial" w:cs="Arial"/>
        </w:rPr>
        <w:t xml:space="preserve"> of statistical significanc</w:t>
      </w:r>
      <w:r w:rsidR="008E4A0F">
        <w:rPr>
          <w:rFonts w:ascii="Arial" w:hAnsi="Arial" w:cs="Arial"/>
        </w:rPr>
        <w:t>e, except</w:t>
      </w:r>
      <w:r w:rsidR="00A57B67">
        <w:rPr>
          <w:rFonts w:ascii="Arial" w:hAnsi="Arial" w:cs="Arial"/>
        </w:rPr>
        <w:t xml:space="preserve"> sqrt(</w:t>
      </w:r>
      <w:r w:rsidR="008E4A0F">
        <w:rPr>
          <w:rFonts w:ascii="Arial" w:hAnsi="Arial" w:cs="Arial"/>
        </w:rPr>
        <w:t>cylinders</w:t>
      </w:r>
      <w:r w:rsidR="00A57B67">
        <w:rPr>
          <w:rFonts w:ascii="Arial" w:hAnsi="Arial" w:cs="Arial"/>
        </w:rPr>
        <w:t>),</w:t>
      </w:r>
      <w:r w:rsidR="008E4A0F">
        <w:rPr>
          <w:rFonts w:ascii="Arial" w:hAnsi="Arial" w:cs="Arial"/>
        </w:rPr>
        <w:t xml:space="preserve"> </w:t>
      </w:r>
      <w:r w:rsidR="00A57B67">
        <w:rPr>
          <w:rFonts w:ascii="Arial" w:hAnsi="Arial" w:cs="Arial"/>
        </w:rPr>
        <w:t>sqrt(</w:t>
      </w:r>
      <w:r w:rsidR="008E4A0F">
        <w:rPr>
          <w:rFonts w:ascii="Arial" w:hAnsi="Arial" w:cs="Arial"/>
        </w:rPr>
        <w:t>displacement) and</w:t>
      </w:r>
      <w:r w:rsidR="00A57B67">
        <w:rPr>
          <w:rFonts w:ascii="Arial" w:hAnsi="Arial" w:cs="Arial"/>
        </w:rPr>
        <w:t xml:space="preserve"> sqrt(</w:t>
      </w:r>
      <w:r w:rsidR="008E4A0F">
        <w:rPr>
          <w:rFonts w:ascii="Arial" w:hAnsi="Arial" w:cs="Arial"/>
        </w:rPr>
        <w:t>acceleration).</w:t>
      </w:r>
    </w:p>
    <w:p w:rsidR="00A57B67" w:rsidRDefault="00A57B67" w:rsidP="000A3991">
      <w:pPr>
        <w:tabs>
          <w:tab w:val="left" w:pos="1800"/>
          <w:tab w:val="left" w:pos="7830"/>
        </w:tabs>
        <w:rPr>
          <w:rFonts w:ascii="Arial" w:hAnsi="Arial" w:cs="Arial"/>
        </w:rPr>
      </w:pPr>
    </w:p>
    <w:p w:rsidR="008E4A0F" w:rsidRDefault="008E4A0F" w:rsidP="000A3991">
      <w:pPr>
        <w:tabs>
          <w:tab w:val="left" w:pos="1800"/>
          <w:tab w:val="left" w:pos="7830"/>
        </w:tabs>
        <w:rPr>
          <w:rFonts w:ascii="Arial" w:hAnsi="Arial" w:cs="Arial"/>
        </w:rPr>
      </w:pPr>
    </w:p>
    <w:p w:rsidR="00D35FE4" w:rsidRDefault="00D35FE4" w:rsidP="000A3991">
      <w:pPr>
        <w:tabs>
          <w:tab w:val="left" w:pos="1800"/>
          <w:tab w:val="left" w:pos="7830"/>
        </w:tabs>
        <w:rPr>
          <w:rFonts w:ascii="Arial" w:hAnsi="Arial" w:cs="Arial"/>
        </w:rPr>
      </w:pPr>
    </w:p>
    <w:p w:rsidR="00D35FE4" w:rsidRDefault="00D35FE4" w:rsidP="000A3991">
      <w:pPr>
        <w:tabs>
          <w:tab w:val="left" w:pos="1800"/>
          <w:tab w:val="left" w:pos="7830"/>
        </w:tabs>
        <w:rPr>
          <w:rFonts w:ascii="Arial" w:hAnsi="Arial" w:cs="Arial"/>
        </w:rPr>
      </w:pPr>
    </w:p>
    <w:p w:rsidR="00A57B67" w:rsidRDefault="00A57B67" w:rsidP="000A3991">
      <w:pPr>
        <w:tabs>
          <w:tab w:val="left" w:pos="1800"/>
          <w:tab w:val="left" w:pos="7830"/>
        </w:tabs>
        <w:rPr>
          <w:rFonts w:ascii="Arial" w:hAnsi="Arial" w:cs="Arial"/>
        </w:rPr>
      </w:pPr>
      <w:r>
        <w:rPr>
          <w:rFonts w:ascii="Arial" w:hAnsi="Arial" w:cs="Arial"/>
        </w:rPr>
        <w:t>log(X)</w:t>
      </w:r>
      <w:r w:rsidR="008E4A0F">
        <w:rPr>
          <w:rFonts w:ascii="Arial" w:hAnsi="Arial" w:cs="Arial"/>
        </w:rPr>
        <w:t>:</w:t>
      </w:r>
    </w:p>
    <w:p w:rsidR="00A57B67" w:rsidRDefault="008E4A0F" w:rsidP="000A3991">
      <w:pPr>
        <w:tabs>
          <w:tab w:val="left" w:pos="1800"/>
          <w:tab w:val="left" w:pos="7830"/>
        </w:tabs>
        <w:rPr>
          <w:rFonts w:ascii="Arial" w:hAnsi="Arial" w:cs="Arial"/>
        </w:rPr>
      </w:pPr>
      <w:r>
        <w:rPr>
          <w:rFonts w:ascii="Arial" w:hAnsi="Arial" w:cs="Arial"/>
        </w:rPr>
        <w:t>Note: dummy variables had to be excluded</w:t>
      </w:r>
      <w:r w:rsidR="00AE7EFF">
        <w:rPr>
          <w:rFonts w:ascii="Arial" w:hAnsi="Arial" w:cs="Arial"/>
        </w:rPr>
        <w:t xml:space="preserve"> (log(0) = NaN)</w:t>
      </w:r>
    </w:p>
    <w:p w:rsidR="00A57B67" w:rsidRDefault="00D35FE4" w:rsidP="00A57B67">
      <w:pPr>
        <w:tabs>
          <w:tab w:val="left" w:pos="1800"/>
          <w:tab w:val="left" w:pos="7830"/>
        </w:tabs>
        <w:rPr>
          <w:rFonts w:ascii="Arial" w:hAnsi="Arial" w:cs="Arial"/>
        </w:rPr>
      </w:pPr>
      <w:r>
        <w:rPr>
          <w:rFonts w:ascii="Arial" w:hAnsi="Arial" w:cs="Arial"/>
          <w:noProof/>
        </w:rPr>
        <w:drawing>
          <wp:anchor distT="0" distB="0" distL="114300" distR="114300" simplePos="0" relativeHeight="251698176" behindDoc="0" locked="0" layoutInCell="1" allowOverlap="1" wp14:anchorId="01948E38" wp14:editId="3B20A0C9">
            <wp:simplePos x="0" y="0"/>
            <wp:positionH relativeFrom="margin">
              <wp:posOffset>-791845</wp:posOffset>
            </wp:positionH>
            <wp:positionV relativeFrom="margin">
              <wp:posOffset>3288030</wp:posOffset>
            </wp:positionV>
            <wp:extent cx="4093210" cy="4317365"/>
            <wp:effectExtent l="0" t="0" r="2540" b="698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2Log.JPG"/>
                    <pic:cNvPicPr/>
                  </pic:nvPicPr>
                  <pic:blipFill>
                    <a:blip r:embed="rId25">
                      <a:extLst>
                        <a:ext uri="{28A0092B-C50C-407E-A947-70E740481C1C}">
                          <a14:useLocalDpi xmlns:a14="http://schemas.microsoft.com/office/drawing/2010/main" val="0"/>
                        </a:ext>
                      </a:extLst>
                    </a:blip>
                    <a:stretch>
                      <a:fillRect/>
                    </a:stretch>
                  </pic:blipFill>
                  <pic:spPr>
                    <a:xfrm>
                      <a:off x="0" y="0"/>
                      <a:ext cx="4093210" cy="4317365"/>
                    </a:xfrm>
                    <a:prstGeom prst="rect">
                      <a:avLst/>
                    </a:prstGeom>
                  </pic:spPr>
                </pic:pic>
              </a:graphicData>
            </a:graphic>
            <wp14:sizeRelH relativeFrom="margin">
              <wp14:pctWidth>0</wp14:pctWidth>
            </wp14:sizeRelH>
            <wp14:sizeRelV relativeFrom="margin">
              <wp14:pctHeight>0</wp14:pctHeight>
            </wp14:sizeRelV>
          </wp:anchor>
        </w:drawing>
      </w:r>
      <w:r w:rsidR="00A57B67">
        <w:rPr>
          <w:rFonts w:ascii="Arial" w:hAnsi="Arial" w:cs="Arial"/>
        </w:rPr>
        <w:t xml:space="preserve">From </w:t>
      </w:r>
      <w:r w:rsidR="00AE7EFF">
        <w:rPr>
          <w:rFonts w:ascii="Arial" w:hAnsi="Arial" w:cs="Arial"/>
        </w:rPr>
        <w:t xml:space="preserve">the top </w:t>
      </w:r>
      <w:r w:rsidR="00A57B67">
        <w:rPr>
          <w:rFonts w:ascii="Arial" w:hAnsi="Arial" w:cs="Arial"/>
        </w:rPr>
        <w:t>table we see that the R-squared is highest of all models, implying that this model explains the variance in the data the best.</w:t>
      </w:r>
    </w:p>
    <w:p w:rsidR="00A57B67" w:rsidRDefault="00A57B67" w:rsidP="00A57B67">
      <w:pPr>
        <w:tabs>
          <w:tab w:val="left" w:pos="1800"/>
          <w:tab w:val="left" w:pos="7830"/>
        </w:tabs>
        <w:rPr>
          <w:rFonts w:ascii="Arial" w:hAnsi="Arial" w:cs="Arial"/>
        </w:rPr>
      </w:pPr>
      <w:r>
        <w:rPr>
          <w:rFonts w:ascii="Arial" w:hAnsi="Arial" w:cs="Arial"/>
        </w:rPr>
        <w:t xml:space="preserve">The F-statistic is high and the probability (p-value) for that F-statistic is low which indicates that the null hypothesis </w:t>
      </w:r>
      <w:r w:rsidR="008E4A0F">
        <w:rPr>
          <w:rFonts w:ascii="Arial" w:hAnsi="Arial" w:cs="Arial"/>
        </w:rPr>
        <w:t>is rejected</w:t>
      </w:r>
      <w:r w:rsidR="00AE7EFF">
        <w:rPr>
          <w:rFonts w:ascii="Arial" w:hAnsi="Arial" w:cs="Arial"/>
        </w:rPr>
        <w:t>. In other words there is a relationship between at least one predictor and the response.</w:t>
      </w:r>
    </w:p>
    <w:p w:rsidR="008E4A0F" w:rsidRDefault="00A57B67" w:rsidP="00A57B67">
      <w:pPr>
        <w:tabs>
          <w:tab w:val="left" w:pos="1800"/>
          <w:tab w:val="left" w:pos="7830"/>
        </w:tabs>
        <w:rPr>
          <w:rFonts w:ascii="Arial" w:hAnsi="Arial" w:cs="Arial"/>
        </w:rPr>
      </w:pPr>
      <w:r>
        <w:rPr>
          <w:rFonts w:ascii="Arial" w:hAnsi="Arial" w:cs="Arial"/>
        </w:rPr>
        <w:t xml:space="preserve">From </w:t>
      </w:r>
      <w:r w:rsidR="00AE7EFF">
        <w:rPr>
          <w:rFonts w:ascii="Arial" w:hAnsi="Arial" w:cs="Arial"/>
        </w:rPr>
        <w:t>the bottom</w:t>
      </w:r>
      <w:r>
        <w:rPr>
          <w:rFonts w:ascii="Arial" w:hAnsi="Arial" w:cs="Arial"/>
        </w:rPr>
        <w:t xml:space="preserve"> table we see that (assuming a significance level of 0.05), all predictors are of statistical significance, exc</w:t>
      </w:r>
      <w:r w:rsidR="008E4A0F">
        <w:rPr>
          <w:rFonts w:ascii="Arial" w:hAnsi="Arial" w:cs="Arial"/>
        </w:rPr>
        <w:t xml:space="preserve">ept for the number of cylinders. </w:t>
      </w:r>
    </w:p>
    <w:p w:rsidR="000B30A4" w:rsidRPr="000B30A4" w:rsidRDefault="000B30A4" w:rsidP="000B30A4">
      <w:pPr>
        <w:tabs>
          <w:tab w:val="left" w:pos="1800"/>
          <w:tab w:val="left" w:pos="7830"/>
        </w:tabs>
        <w:rPr>
          <w:rFonts w:ascii="Arial" w:hAnsi="Arial" w:cs="Arial"/>
        </w:rPr>
      </w:pPr>
      <w:r>
        <w:rPr>
          <w:rFonts w:ascii="Arial" w:hAnsi="Arial" w:cs="Arial"/>
        </w:rPr>
        <w:t xml:space="preserve">3. </w:t>
      </w:r>
      <w:r w:rsidRPr="000B30A4">
        <w:rPr>
          <w:rFonts w:ascii="Arial" w:hAnsi="Arial" w:cs="Arial"/>
        </w:rPr>
        <w:t>This question should be answered using the Carseats data set.</w:t>
      </w:r>
    </w:p>
    <w:p w:rsidR="000B30A4" w:rsidRDefault="000B30A4" w:rsidP="000B30A4">
      <w:pPr>
        <w:tabs>
          <w:tab w:val="left" w:pos="1800"/>
          <w:tab w:val="left" w:pos="7830"/>
        </w:tabs>
        <w:rPr>
          <w:rFonts w:ascii="Arial" w:hAnsi="Arial" w:cs="Arial"/>
        </w:rPr>
      </w:pPr>
      <w:r w:rsidRPr="000B30A4">
        <w:rPr>
          <w:rFonts w:ascii="Arial" w:hAnsi="Arial" w:cs="Arial"/>
        </w:rPr>
        <w:t>(a) Fit a multiple regression model to predict Sales using Price, Urban, and US.</w:t>
      </w:r>
    </w:p>
    <w:p w:rsidR="000B30A4" w:rsidRDefault="0085636A" w:rsidP="00B17781">
      <w:pPr>
        <w:tabs>
          <w:tab w:val="left" w:pos="1800"/>
          <w:tab w:val="left" w:pos="7830"/>
        </w:tabs>
        <w:jc w:val="center"/>
        <w:rPr>
          <w:rFonts w:ascii="Arial" w:hAnsi="Arial" w:cs="Arial"/>
        </w:rPr>
      </w:pPr>
      <w:r>
        <w:rPr>
          <w:rFonts w:ascii="Arial" w:hAnsi="Arial" w:cs="Arial"/>
          <w:noProof/>
        </w:rPr>
        <w:lastRenderedPageBreak/>
        <w:drawing>
          <wp:inline distT="0" distB="0" distL="0" distR="0" wp14:anchorId="326B5621" wp14:editId="5AD3FE49">
            <wp:extent cx="45148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3a).JPG"/>
                    <pic:cNvPicPr/>
                  </pic:nvPicPr>
                  <pic:blipFill>
                    <a:blip r:embed="rId26">
                      <a:extLst>
                        <a:ext uri="{28A0092B-C50C-407E-A947-70E740481C1C}">
                          <a14:useLocalDpi xmlns:a14="http://schemas.microsoft.com/office/drawing/2010/main" val="0"/>
                        </a:ext>
                      </a:extLst>
                    </a:blip>
                    <a:stretch>
                      <a:fillRect/>
                    </a:stretch>
                  </pic:blipFill>
                  <pic:spPr>
                    <a:xfrm>
                      <a:off x="0" y="0"/>
                      <a:ext cx="4514850" cy="1800225"/>
                    </a:xfrm>
                    <a:prstGeom prst="rect">
                      <a:avLst/>
                    </a:prstGeom>
                  </pic:spPr>
                </pic:pic>
              </a:graphicData>
            </a:graphic>
          </wp:inline>
        </w:drawing>
      </w:r>
    </w:p>
    <w:p w:rsidR="00B17781" w:rsidRPr="000B30A4" w:rsidRDefault="00B17781" w:rsidP="00B17781">
      <w:pPr>
        <w:tabs>
          <w:tab w:val="left" w:pos="1800"/>
          <w:tab w:val="left" w:pos="7830"/>
        </w:tabs>
        <w:jc w:val="center"/>
        <w:rPr>
          <w:rFonts w:ascii="Arial" w:hAnsi="Arial" w:cs="Arial"/>
        </w:rPr>
      </w:pPr>
      <w:r>
        <w:rPr>
          <w:rFonts w:ascii="Arial" w:hAnsi="Arial" w:cs="Arial"/>
          <w:noProof/>
        </w:rPr>
        <w:drawing>
          <wp:inline distT="0" distB="0" distL="0" distR="0">
            <wp:extent cx="352425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3a)2.JPG"/>
                    <pic:cNvPicPr/>
                  </pic:nvPicPr>
                  <pic:blipFill>
                    <a:blip r:embed="rId27">
                      <a:extLst>
                        <a:ext uri="{28A0092B-C50C-407E-A947-70E740481C1C}">
                          <a14:useLocalDpi xmlns:a14="http://schemas.microsoft.com/office/drawing/2010/main" val="0"/>
                        </a:ext>
                      </a:extLst>
                    </a:blip>
                    <a:stretch>
                      <a:fillRect/>
                    </a:stretch>
                  </pic:blipFill>
                  <pic:spPr>
                    <a:xfrm>
                      <a:off x="0" y="0"/>
                      <a:ext cx="3524250" cy="1676400"/>
                    </a:xfrm>
                    <a:prstGeom prst="rect">
                      <a:avLst/>
                    </a:prstGeom>
                  </pic:spPr>
                </pic:pic>
              </a:graphicData>
            </a:graphic>
          </wp:inline>
        </w:drawing>
      </w:r>
    </w:p>
    <w:p w:rsidR="000B30A4" w:rsidRDefault="000B30A4" w:rsidP="000B30A4">
      <w:pPr>
        <w:tabs>
          <w:tab w:val="left" w:pos="1800"/>
          <w:tab w:val="left" w:pos="7830"/>
        </w:tabs>
        <w:rPr>
          <w:rFonts w:ascii="Arial" w:hAnsi="Arial" w:cs="Arial"/>
        </w:rPr>
      </w:pPr>
      <w:r w:rsidRPr="000B30A4">
        <w:rPr>
          <w:rFonts w:ascii="Arial" w:hAnsi="Arial" w:cs="Arial"/>
        </w:rPr>
        <w:t>(b) Provide an interpretation of each coefficient in the model. Be careful—some of the variables in the model are qualitative!</w:t>
      </w:r>
    </w:p>
    <w:p w:rsidR="00B17781" w:rsidRDefault="00B17781" w:rsidP="000B30A4">
      <w:pPr>
        <w:tabs>
          <w:tab w:val="left" w:pos="1800"/>
          <w:tab w:val="left" w:pos="7830"/>
        </w:tabs>
        <w:rPr>
          <w:rFonts w:ascii="Arial" w:hAnsi="Arial" w:cs="Arial"/>
        </w:rPr>
      </w:pPr>
      <w:r>
        <w:rPr>
          <w:rFonts w:ascii="Arial" w:hAnsi="Arial" w:cs="Arial"/>
        </w:rPr>
        <w:t>The intercept coefficient is 13.0435</w:t>
      </w:r>
      <w:r w:rsidR="00113C3A">
        <w:rPr>
          <w:rFonts w:ascii="Arial" w:hAnsi="Arial" w:cs="Arial"/>
        </w:rPr>
        <w:t xml:space="preserve"> implying that when a car seat price is 0, the car seat is not urban or American it the sales are 13.0435.</w:t>
      </w:r>
    </w:p>
    <w:p w:rsidR="00113C3A" w:rsidRDefault="00113C3A" w:rsidP="000B30A4">
      <w:pPr>
        <w:tabs>
          <w:tab w:val="left" w:pos="1800"/>
          <w:tab w:val="left" w:pos="7830"/>
        </w:tabs>
        <w:rPr>
          <w:rFonts w:ascii="Arial" w:hAnsi="Arial" w:cs="Arial"/>
        </w:rPr>
      </w:pPr>
      <w:r>
        <w:rPr>
          <w:rFonts w:ascii="Arial" w:hAnsi="Arial" w:cs="Arial"/>
        </w:rPr>
        <w:t>The Urban coefficient is -0.0219, which implies that when a car seat is urban its sales are 0.0219 units lower.</w:t>
      </w:r>
    </w:p>
    <w:p w:rsidR="00113C3A" w:rsidRDefault="00113C3A" w:rsidP="000B30A4">
      <w:pPr>
        <w:tabs>
          <w:tab w:val="left" w:pos="1800"/>
          <w:tab w:val="left" w:pos="7830"/>
        </w:tabs>
        <w:rPr>
          <w:rFonts w:ascii="Arial" w:hAnsi="Arial" w:cs="Arial"/>
        </w:rPr>
      </w:pPr>
      <w:r>
        <w:rPr>
          <w:rFonts w:ascii="Arial" w:hAnsi="Arial" w:cs="Arial"/>
        </w:rPr>
        <w:t>The US coefficient is 1.2006, which implies that when a car seat is from the US its sales are 1.2006 units higher.</w:t>
      </w:r>
    </w:p>
    <w:p w:rsidR="00113C3A" w:rsidRPr="000B30A4" w:rsidRDefault="00113C3A" w:rsidP="000B30A4">
      <w:pPr>
        <w:tabs>
          <w:tab w:val="left" w:pos="1800"/>
          <w:tab w:val="left" w:pos="7830"/>
        </w:tabs>
        <w:rPr>
          <w:rFonts w:ascii="Arial" w:hAnsi="Arial" w:cs="Arial"/>
        </w:rPr>
      </w:pPr>
      <w:r>
        <w:rPr>
          <w:rFonts w:ascii="Arial" w:hAnsi="Arial" w:cs="Arial"/>
        </w:rPr>
        <w:t>The price coeffic</w:t>
      </w:r>
      <w:r w:rsidR="00E155BD">
        <w:rPr>
          <w:rFonts w:ascii="Arial" w:hAnsi="Arial" w:cs="Arial"/>
        </w:rPr>
        <w:t xml:space="preserve">ient is -0.0545, which implies </w:t>
      </w:r>
      <w:r>
        <w:rPr>
          <w:rFonts w:ascii="Arial" w:hAnsi="Arial" w:cs="Arial"/>
        </w:rPr>
        <w:t>that the car seat's sales decrease by 0.0545 units for every unit increase in price.</w:t>
      </w:r>
    </w:p>
    <w:p w:rsidR="000B30A4" w:rsidRDefault="000B30A4" w:rsidP="000B30A4">
      <w:pPr>
        <w:tabs>
          <w:tab w:val="left" w:pos="1800"/>
          <w:tab w:val="left" w:pos="7830"/>
        </w:tabs>
        <w:rPr>
          <w:rFonts w:ascii="Arial" w:hAnsi="Arial" w:cs="Arial"/>
        </w:rPr>
      </w:pPr>
      <w:r w:rsidRPr="000B30A4">
        <w:rPr>
          <w:rFonts w:ascii="Arial" w:hAnsi="Arial" w:cs="Arial"/>
        </w:rPr>
        <w:t>(c) Write out the model in equation form, being careful to handle the qualitative variables properly.</w:t>
      </w:r>
    </w:p>
    <w:p w:rsidR="00113C3A" w:rsidRPr="00113C3A" w:rsidRDefault="00104D86" w:rsidP="000B30A4">
      <w:pPr>
        <w:tabs>
          <w:tab w:val="left" w:pos="1800"/>
          <w:tab w:val="left" w:pos="7830"/>
        </w:tabs>
        <w:rPr>
          <w:rFonts w:ascii="Arial" w:eastAsiaTheme="minorEastAsia" w:hAnsi="Arial" w:cs="Arial"/>
        </w:rPr>
      </w:pPr>
      <m:oMathPara>
        <m:oMath>
          <m:acc>
            <m:accPr>
              <m:ctrlPr>
                <w:rPr>
                  <w:rFonts w:ascii="Cambria Math" w:hAnsi="Cambria Math" w:cs="Arial"/>
                  <w:i/>
                </w:rPr>
              </m:ctrlPr>
            </m:accPr>
            <m:e>
              <m:r>
                <w:rPr>
                  <w:rFonts w:ascii="Cambria Math" w:hAnsi="Cambria Math" w:cs="Arial"/>
                </w:rPr>
                <m:t>y</m:t>
              </m:r>
            </m:e>
          </m:acc>
          <m:r>
            <w:rPr>
              <w:rFonts w:ascii="Cambria Math" w:hAnsi="Cambria Math" w:cs="Arial"/>
            </w:rPr>
            <m:t xml:space="preserve">= </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e>
          </m:acc>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hAnsi="Cambria Math" w:cs="Arial"/>
            </w:rPr>
            <m:t>+</m:t>
          </m:r>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e>
          </m:acc>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oMath>
      </m:oMathPara>
    </w:p>
    <w:p w:rsidR="00113C3A" w:rsidRPr="000B30A4" w:rsidRDefault="00113C3A" w:rsidP="000B30A4">
      <w:pPr>
        <w:tabs>
          <w:tab w:val="left" w:pos="1800"/>
          <w:tab w:val="left" w:pos="7830"/>
        </w:tabs>
        <w:rPr>
          <w:rFonts w:ascii="Arial" w:hAnsi="Arial" w:cs="Arial"/>
        </w:rPr>
      </w:pPr>
      <w:r>
        <w:rPr>
          <w:rFonts w:ascii="Arial" w:eastAsiaTheme="minorEastAsia" w:hAnsi="Arial" w:cs="Arial"/>
        </w:rPr>
        <w:t xml:space="preserve">Where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e>
        </m:acc>
      </m:oMath>
      <w:r>
        <w:rPr>
          <w:rFonts w:ascii="Arial" w:eastAsiaTheme="minorEastAsia" w:hAnsi="Arial" w:cs="Arial"/>
        </w:rPr>
        <w:t xml:space="preserve"> is the intercept term,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oMath>
      <w:r>
        <w:rPr>
          <w:rFonts w:ascii="Arial" w:eastAsiaTheme="minorEastAsia" w:hAnsi="Arial" w:cs="Arial"/>
        </w:rPr>
        <w:t xml:space="preserve"> is the price and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e>
        </m:acc>
      </m:oMath>
      <w:r>
        <w:rPr>
          <w:rFonts w:ascii="Arial" w:eastAsiaTheme="minorEastAsia" w:hAnsi="Arial" w:cs="Arial"/>
        </w:rPr>
        <w:t xml:space="preserve"> is its corresponding constant;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oMath>
      <w:r>
        <w:rPr>
          <w:rFonts w:ascii="Arial" w:eastAsiaTheme="minorEastAsia" w:hAnsi="Arial" w:cs="Arial"/>
        </w:rPr>
        <w:t xml:space="preserve"> is a dummy variable indicating whether a car seat is urban (1 if it is, 0 if not) price and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e>
        </m:acc>
      </m:oMath>
      <w:r>
        <w:rPr>
          <w:rFonts w:ascii="Arial" w:eastAsiaTheme="minorEastAsia" w:hAnsi="Arial" w:cs="Arial"/>
        </w:rPr>
        <w:t xml:space="preserve"> is its corresponding constant; </w:t>
      </w: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3</m:t>
            </m:r>
          </m:sub>
        </m:sSub>
      </m:oMath>
      <w:r>
        <w:rPr>
          <w:rFonts w:ascii="Arial" w:eastAsiaTheme="minorEastAsia" w:hAnsi="Arial" w:cs="Arial"/>
        </w:rPr>
        <w:t xml:space="preserve"> is a dummy variable indicating whether a car seat is from the US (1 if it is, 0 if not) price and </w:t>
      </w:r>
      <m:oMath>
        <m:acc>
          <m:accPr>
            <m:ctrlPr>
              <w:rPr>
                <w:rFonts w:ascii="Cambria Math" w:hAnsi="Cambria Math" w:cs="Arial"/>
                <w:i/>
              </w:rPr>
            </m:ctrlPr>
          </m:accPr>
          <m:e>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e>
        </m:acc>
      </m:oMath>
      <w:r>
        <w:rPr>
          <w:rFonts w:ascii="Arial" w:eastAsiaTheme="minorEastAsia" w:hAnsi="Arial" w:cs="Arial"/>
        </w:rPr>
        <w:t xml:space="preserve"> is its corresponding constant.</w:t>
      </w:r>
    </w:p>
    <w:p w:rsidR="000B30A4" w:rsidRDefault="000B30A4" w:rsidP="000B30A4">
      <w:pPr>
        <w:tabs>
          <w:tab w:val="left" w:pos="1800"/>
          <w:tab w:val="left" w:pos="7830"/>
        </w:tabs>
        <w:rPr>
          <w:rFonts w:ascii="Arial" w:hAnsi="Arial" w:cs="Arial"/>
        </w:rPr>
      </w:pPr>
      <w:r w:rsidRPr="000B30A4">
        <w:rPr>
          <w:rFonts w:ascii="Arial" w:hAnsi="Arial" w:cs="Arial"/>
        </w:rPr>
        <w:t>(d) For which of the predictors can you reject the null hypothesis H0 : βj = 0?</w:t>
      </w:r>
    </w:p>
    <w:p w:rsidR="00113C3A" w:rsidRDefault="00113C3A" w:rsidP="000B30A4">
      <w:pPr>
        <w:tabs>
          <w:tab w:val="left" w:pos="1800"/>
          <w:tab w:val="left" w:pos="7830"/>
        </w:tabs>
        <w:rPr>
          <w:rFonts w:ascii="Arial" w:hAnsi="Arial" w:cs="Arial"/>
        </w:rPr>
      </w:pPr>
      <w:r>
        <w:rPr>
          <w:rFonts w:ascii="Arial" w:hAnsi="Arial" w:cs="Arial"/>
        </w:rPr>
        <w:lastRenderedPageBreak/>
        <w:t xml:space="preserve">The only predictor with non-zero and quite high p-value is the Urban predictor. </w:t>
      </w:r>
      <w:r w:rsidR="0007301F">
        <w:rPr>
          <w:rFonts w:ascii="Arial" w:hAnsi="Arial" w:cs="Arial"/>
        </w:rPr>
        <w:t xml:space="preserve">This is the only predictor for which we should not reject the null hypothesis. </w:t>
      </w:r>
    </w:p>
    <w:p w:rsidR="0007301F" w:rsidRPr="000B30A4" w:rsidRDefault="0007301F" w:rsidP="000B30A4">
      <w:pPr>
        <w:tabs>
          <w:tab w:val="left" w:pos="1800"/>
          <w:tab w:val="left" w:pos="7830"/>
        </w:tabs>
        <w:rPr>
          <w:rFonts w:ascii="Arial" w:hAnsi="Arial" w:cs="Arial"/>
        </w:rPr>
      </w:pPr>
      <w:r>
        <w:rPr>
          <w:rFonts w:ascii="Arial" w:hAnsi="Arial" w:cs="Arial"/>
        </w:rPr>
        <w:t>For all other predictors we may reject the null hypothesis.</w:t>
      </w:r>
    </w:p>
    <w:p w:rsidR="000B30A4" w:rsidRDefault="000B30A4" w:rsidP="000B30A4">
      <w:pPr>
        <w:tabs>
          <w:tab w:val="left" w:pos="1800"/>
          <w:tab w:val="left" w:pos="7830"/>
        </w:tabs>
        <w:rPr>
          <w:rFonts w:ascii="Arial" w:hAnsi="Arial" w:cs="Arial"/>
        </w:rPr>
      </w:pPr>
      <w:r w:rsidRPr="000B30A4">
        <w:rPr>
          <w:rFonts w:ascii="Arial" w:hAnsi="Arial" w:cs="Arial"/>
        </w:rPr>
        <w:t>(e) On the basis of your response to the previous question, fit a smaller model that only uses the predictors for which there is evidence of association with the outcome.</w:t>
      </w:r>
    </w:p>
    <w:p w:rsidR="0007301F" w:rsidRDefault="0007301F" w:rsidP="000B30A4">
      <w:pPr>
        <w:tabs>
          <w:tab w:val="left" w:pos="1800"/>
          <w:tab w:val="left" w:pos="7830"/>
        </w:tabs>
        <w:rPr>
          <w:rFonts w:ascii="Arial" w:hAnsi="Arial" w:cs="Arial"/>
        </w:rPr>
      </w:pPr>
      <w:r>
        <w:rPr>
          <w:rFonts w:ascii="Arial" w:hAnsi="Arial" w:cs="Arial"/>
        </w:rPr>
        <w:t>Here we remove the Urban predictor. Here is the outcome:</w:t>
      </w:r>
    </w:p>
    <w:p w:rsidR="0007301F" w:rsidRDefault="0007301F" w:rsidP="0007301F">
      <w:pPr>
        <w:tabs>
          <w:tab w:val="left" w:pos="1800"/>
          <w:tab w:val="left" w:pos="7830"/>
        </w:tabs>
        <w:jc w:val="center"/>
        <w:rPr>
          <w:rFonts w:ascii="Arial" w:hAnsi="Arial" w:cs="Arial"/>
        </w:rPr>
      </w:pPr>
      <w:r>
        <w:rPr>
          <w:rFonts w:ascii="Arial" w:hAnsi="Arial" w:cs="Arial"/>
          <w:noProof/>
        </w:rPr>
        <w:drawing>
          <wp:inline distT="0" distB="0" distL="0" distR="0">
            <wp:extent cx="4086225" cy="1704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3e).JPG"/>
                    <pic:cNvPicPr/>
                  </pic:nvPicPr>
                  <pic:blipFill>
                    <a:blip r:embed="rId28">
                      <a:extLst>
                        <a:ext uri="{28A0092B-C50C-407E-A947-70E740481C1C}">
                          <a14:useLocalDpi xmlns:a14="http://schemas.microsoft.com/office/drawing/2010/main" val="0"/>
                        </a:ext>
                      </a:extLst>
                    </a:blip>
                    <a:stretch>
                      <a:fillRect/>
                    </a:stretch>
                  </pic:blipFill>
                  <pic:spPr>
                    <a:xfrm>
                      <a:off x="0" y="0"/>
                      <a:ext cx="4086225" cy="1704975"/>
                    </a:xfrm>
                    <a:prstGeom prst="rect">
                      <a:avLst/>
                    </a:prstGeom>
                  </pic:spPr>
                </pic:pic>
              </a:graphicData>
            </a:graphic>
          </wp:inline>
        </w:drawing>
      </w:r>
    </w:p>
    <w:p w:rsidR="0007301F" w:rsidRPr="000B30A4" w:rsidRDefault="0007301F" w:rsidP="0007301F">
      <w:pPr>
        <w:tabs>
          <w:tab w:val="left" w:pos="1800"/>
          <w:tab w:val="left" w:pos="7830"/>
        </w:tabs>
        <w:jc w:val="center"/>
        <w:rPr>
          <w:rFonts w:ascii="Arial" w:hAnsi="Arial" w:cs="Arial"/>
        </w:rPr>
      </w:pPr>
      <w:r>
        <w:rPr>
          <w:rFonts w:ascii="Arial" w:hAnsi="Arial" w:cs="Arial"/>
          <w:noProof/>
        </w:rPr>
        <w:drawing>
          <wp:inline distT="0" distB="0" distL="0" distR="0">
            <wp:extent cx="3228975" cy="1571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3e)2.JPG"/>
                    <pic:cNvPicPr/>
                  </pic:nvPicPr>
                  <pic:blipFill>
                    <a:blip r:embed="rId29">
                      <a:extLst>
                        <a:ext uri="{28A0092B-C50C-407E-A947-70E740481C1C}">
                          <a14:useLocalDpi xmlns:a14="http://schemas.microsoft.com/office/drawing/2010/main" val="0"/>
                        </a:ext>
                      </a:extLst>
                    </a:blip>
                    <a:stretch>
                      <a:fillRect/>
                    </a:stretch>
                  </pic:blipFill>
                  <pic:spPr>
                    <a:xfrm>
                      <a:off x="0" y="0"/>
                      <a:ext cx="3228975" cy="1571625"/>
                    </a:xfrm>
                    <a:prstGeom prst="rect">
                      <a:avLst/>
                    </a:prstGeom>
                  </pic:spPr>
                </pic:pic>
              </a:graphicData>
            </a:graphic>
          </wp:inline>
        </w:drawing>
      </w:r>
    </w:p>
    <w:p w:rsidR="000B30A4" w:rsidRDefault="000B30A4" w:rsidP="000B30A4">
      <w:pPr>
        <w:tabs>
          <w:tab w:val="left" w:pos="1800"/>
          <w:tab w:val="left" w:pos="7830"/>
        </w:tabs>
        <w:rPr>
          <w:rFonts w:ascii="Arial" w:hAnsi="Arial" w:cs="Arial"/>
        </w:rPr>
      </w:pPr>
      <w:r w:rsidRPr="000B30A4">
        <w:rPr>
          <w:rFonts w:ascii="Arial" w:hAnsi="Arial" w:cs="Arial"/>
        </w:rPr>
        <w:t>(f) How well do the models in (a) and (e) fit the data?</w:t>
      </w:r>
    </w:p>
    <w:p w:rsidR="0015361C" w:rsidRPr="0015361C" w:rsidRDefault="0015361C" w:rsidP="000B30A4">
      <w:pPr>
        <w:tabs>
          <w:tab w:val="left" w:pos="1800"/>
          <w:tab w:val="left" w:pos="7830"/>
        </w:tabs>
        <w:rPr>
          <w:rFonts w:ascii="Arial" w:hAnsi="Arial" w:cs="Arial"/>
        </w:rPr>
      </w:pPr>
      <w:r>
        <w:rPr>
          <w:rFonts w:ascii="Arial" w:hAnsi="Arial" w:cs="Arial"/>
        </w:rPr>
        <w:t>The R</w:t>
      </w:r>
      <w:r>
        <w:rPr>
          <w:rFonts w:ascii="Arial" w:hAnsi="Arial" w:cs="Arial"/>
          <w:vertAlign w:val="superscript"/>
        </w:rPr>
        <w:t xml:space="preserve">2 </w:t>
      </w:r>
      <w:r>
        <w:rPr>
          <w:rFonts w:ascii="Arial" w:hAnsi="Arial" w:cs="Arial"/>
        </w:rPr>
        <w:t xml:space="preserve">both models is 0.239 which implies that neither model explains the variance in the data very well.  </w:t>
      </w:r>
    </w:p>
    <w:p w:rsidR="000B30A4" w:rsidRDefault="000B30A4" w:rsidP="000B30A4">
      <w:pPr>
        <w:tabs>
          <w:tab w:val="left" w:pos="1800"/>
          <w:tab w:val="left" w:pos="7830"/>
        </w:tabs>
        <w:rPr>
          <w:rFonts w:ascii="Arial" w:hAnsi="Arial" w:cs="Arial"/>
        </w:rPr>
      </w:pPr>
      <w:r w:rsidRPr="000B30A4">
        <w:rPr>
          <w:rFonts w:ascii="Arial" w:hAnsi="Arial" w:cs="Arial"/>
        </w:rPr>
        <w:t>(g) Using the model from (e), obtain 95% confidence intervals for the coefficient(s).</w:t>
      </w:r>
    </w:p>
    <w:p w:rsidR="0075449A" w:rsidRDefault="0075449A" w:rsidP="000B30A4">
      <w:pPr>
        <w:tabs>
          <w:tab w:val="left" w:pos="1800"/>
          <w:tab w:val="left" w:pos="7830"/>
        </w:tabs>
        <w:rPr>
          <w:rFonts w:ascii="Arial" w:hAnsi="Arial" w:cs="Arial"/>
        </w:rPr>
      </w:pPr>
      <w:r>
        <w:rPr>
          <w:rFonts w:ascii="Arial" w:hAnsi="Arial" w:cs="Arial"/>
        </w:rPr>
        <w:t>These are given above in the last column:</w:t>
      </w:r>
    </w:p>
    <w:p w:rsidR="0075449A" w:rsidRDefault="0075449A" w:rsidP="0075449A">
      <w:pPr>
        <w:tabs>
          <w:tab w:val="left" w:pos="1800"/>
          <w:tab w:val="left" w:pos="7830"/>
        </w:tabs>
        <w:spacing w:after="0"/>
        <w:rPr>
          <w:rFonts w:ascii="Arial" w:hAnsi="Arial" w:cs="Arial"/>
        </w:rPr>
      </w:pPr>
      <w:r>
        <w:rPr>
          <w:rFonts w:ascii="Arial" w:hAnsi="Arial" w:cs="Arial"/>
        </w:rPr>
        <w:t xml:space="preserve">Intercept: </w:t>
      </w:r>
      <w:r>
        <w:rPr>
          <w:rFonts w:ascii="Arial" w:hAnsi="Arial" w:cs="Arial"/>
        </w:rPr>
        <w:tab/>
        <w:t>(11.790, 14.271)</w:t>
      </w:r>
    </w:p>
    <w:p w:rsidR="0075449A" w:rsidRDefault="0075449A" w:rsidP="0075449A">
      <w:pPr>
        <w:tabs>
          <w:tab w:val="left" w:pos="1800"/>
          <w:tab w:val="left" w:pos="7830"/>
        </w:tabs>
        <w:spacing w:after="0"/>
        <w:rPr>
          <w:rFonts w:ascii="Arial" w:hAnsi="Arial" w:cs="Arial"/>
        </w:rPr>
      </w:pPr>
      <w:r>
        <w:rPr>
          <w:rFonts w:ascii="Arial" w:hAnsi="Arial" w:cs="Arial"/>
        </w:rPr>
        <w:t xml:space="preserve">US: </w:t>
      </w:r>
      <w:r>
        <w:rPr>
          <w:rFonts w:ascii="Arial" w:hAnsi="Arial" w:cs="Arial"/>
        </w:rPr>
        <w:tab/>
        <w:t>(0.692, 1.708)</w:t>
      </w:r>
    </w:p>
    <w:p w:rsidR="0075449A" w:rsidRPr="000B30A4" w:rsidRDefault="0075449A" w:rsidP="000B30A4">
      <w:pPr>
        <w:tabs>
          <w:tab w:val="left" w:pos="1800"/>
          <w:tab w:val="left" w:pos="7830"/>
        </w:tabs>
        <w:rPr>
          <w:rFonts w:ascii="Arial" w:hAnsi="Arial" w:cs="Arial"/>
        </w:rPr>
      </w:pPr>
      <w:r>
        <w:rPr>
          <w:rFonts w:ascii="Arial" w:hAnsi="Arial" w:cs="Arial"/>
        </w:rPr>
        <w:t xml:space="preserve">Price: </w:t>
      </w:r>
      <w:r>
        <w:rPr>
          <w:rFonts w:ascii="Arial" w:hAnsi="Arial" w:cs="Arial"/>
        </w:rPr>
        <w:tab/>
        <w:t xml:space="preserve">(-0.065, -0.044) </w:t>
      </w:r>
    </w:p>
    <w:p w:rsidR="00B113C1" w:rsidRDefault="00B113C1" w:rsidP="000B30A4">
      <w:pPr>
        <w:tabs>
          <w:tab w:val="left" w:pos="1800"/>
          <w:tab w:val="left" w:pos="7830"/>
        </w:tabs>
        <w:rPr>
          <w:rFonts w:ascii="Arial" w:hAnsi="Arial" w:cs="Arial"/>
        </w:rPr>
      </w:pPr>
    </w:p>
    <w:p w:rsidR="00A57B67" w:rsidRDefault="000B30A4" w:rsidP="000B30A4">
      <w:pPr>
        <w:tabs>
          <w:tab w:val="left" w:pos="1800"/>
          <w:tab w:val="left" w:pos="7830"/>
        </w:tabs>
        <w:rPr>
          <w:rFonts w:ascii="Arial" w:hAnsi="Arial" w:cs="Arial"/>
        </w:rPr>
      </w:pPr>
      <w:r w:rsidRPr="000B30A4">
        <w:rPr>
          <w:rFonts w:ascii="Arial" w:hAnsi="Arial" w:cs="Arial"/>
        </w:rPr>
        <w:t>(h) Is there evidence of outliers or high leverage observations in the model from (e)?</w:t>
      </w:r>
    </w:p>
    <w:p w:rsidR="0067548C" w:rsidRDefault="00CA480E" w:rsidP="000B30A4">
      <w:pPr>
        <w:tabs>
          <w:tab w:val="left" w:pos="1800"/>
          <w:tab w:val="left" w:pos="7830"/>
        </w:tabs>
        <w:rPr>
          <w:rFonts w:ascii="Arial" w:hAnsi="Arial" w:cs="Arial"/>
        </w:rPr>
      </w:pPr>
      <w:r>
        <w:rPr>
          <w:rFonts w:ascii="Arial" w:hAnsi="Arial" w:cs="Arial"/>
          <w:noProof/>
        </w:rPr>
        <w:lastRenderedPageBreak/>
        <w:drawing>
          <wp:anchor distT="0" distB="0" distL="114300" distR="114300" simplePos="0" relativeHeight="251664384" behindDoc="0" locked="0" layoutInCell="1" allowOverlap="1" wp14:anchorId="1BF68B10" wp14:editId="5C419BE2">
            <wp:simplePos x="0" y="0"/>
            <wp:positionH relativeFrom="margin">
              <wp:posOffset>-229235</wp:posOffset>
            </wp:positionH>
            <wp:positionV relativeFrom="margin">
              <wp:posOffset>387350</wp:posOffset>
            </wp:positionV>
            <wp:extent cx="4305935" cy="30600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3g).png"/>
                    <pic:cNvPicPr/>
                  </pic:nvPicPr>
                  <pic:blipFill>
                    <a:blip r:embed="rId30">
                      <a:extLst>
                        <a:ext uri="{28A0092B-C50C-407E-A947-70E740481C1C}">
                          <a14:useLocalDpi xmlns:a14="http://schemas.microsoft.com/office/drawing/2010/main" val="0"/>
                        </a:ext>
                      </a:extLst>
                    </a:blip>
                    <a:stretch>
                      <a:fillRect/>
                    </a:stretch>
                  </pic:blipFill>
                  <pic:spPr>
                    <a:xfrm>
                      <a:off x="0" y="0"/>
                      <a:ext cx="4305935" cy="3060065"/>
                    </a:xfrm>
                    <a:prstGeom prst="rect">
                      <a:avLst/>
                    </a:prstGeom>
                  </pic:spPr>
                </pic:pic>
              </a:graphicData>
            </a:graphic>
          </wp:anchor>
        </w:drawing>
      </w:r>
    </w:p>
    <w:p w:rsidR="0067548C" w:rsidRDefault="0067548C" w:rsidP="000B30A4">
      <w:pPr>
        <w:tabs>
          <w:tab w:val="left" w:pos="1800"/>
          <w:tab w:val="left" w:pos="7830"/>
        </w:tabs>
        <w:rPr>
          <w:rFonts w:ascii="Arial" w:hAnsi="Arial" w:cs="Arial"/>
        </w:rPr>
      </w:pPr>
      <w:r>
        <w:rPr>
          <w:rFonts w:ascii="Arial" w:hAnsi="Arial" w:cs="Arial"/>
        </w:rPr>
        <w:t>From the influence plot shown, we have no data points with studentized residuals greater than 3 in absolute value (meaning there are not outliers). However we see quite a few points with high leverage. Say our cutoff for high leverage is a leverage statistic above 0.025. This then implies that the high leverage observations are 313, 367, 125, 165, 174 and 42</w:t>
      </w:r>
    </w:p>
    <w:p w:rsidR="00FA5245" w:rsidRPr="00FA5245" w:rsidRDefault="00FA5245" w:rsidP="00FA5245">
      <w:pPr>
        <w:tabs>
          <w:tab w:val="left" w:pos="1800"/>
          <w:tab w:val="left" w:pos="7830"/>
        </w:tabs>
        <w:rPr>
          <w:rFonts w:ascii="Arial" w:hAnsi="Arial" w:cs="Arial"/>
        </w:rPr>
      </w:pPr>
      <w:r>
        <w:rPr>
          <w:rFonts w:ascii="Arial" w:hAnsi="Arial" w:cs="Arial"/>
        </w:rPr>
        <w:t xml:space="preserve">4. </w:t>
      </w:r>
      <w:r w:rsidRPr="00FA5245">
        <w:rPr>
          <w:rFonts w:ascii="Arial" w:hAnsi="Arial" w:cs="Arial"/>
        </w:rPr>
        <w:t>This problem involves the Boston data set, which we saw in the previous HW. We will now try to predict per capita crime rate using the other variables in this data set. In other words, per capita crime rate is the response, and the other variables are the predictors.</w:t>
      </w:r>
    </w:p>
    <w:p w:rsidR="00FA5245" w:rsidRDefault="002B5E15"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2576" behindDoc="0" locked="0" layoutInCell="1" allowOverlap="1" wp14:anchorId="4B5BF339" wp14:editId="218E9C1D">
            <wp:simplePos x="0" y="0"/>
            <wp:positionH relativeFrom="margin">
              <wp:posOffset>8255</wp:posOffset>
            </wp:positionH>
            <wp:positionV relativeFrom="margin">
              <wp:posOffset>5022850</wp:posOffset>
            </wp:positionV>
            <wp:extent cx="3028950" cy="638175"/>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zn.JPG"/>
                    <pic:cNvPicPr/>
                  </pic:nvPicPr>
                  <pic:blipFill>
                    <a:blip r:embed="rId31">
                      <a:extLst>
                        <a:ext uri="{28A0092B-C50C-407E-A947-70E740481C1C}">
                          <a14:useLocalDpi xmlns:a14="http://schemas.microsoft.com/office/drawing/2010/main" val="0"/>
                        </a:ext>
                      </a:extLst>
                    </a:blip>
                    <a:stretch>
                      <a:fillRect/>
                    </a:stretch>
                  </pic:blipFill>
                  <pic:spPr>
                    <a:xfrm>
                      <a:off x="0" y="0"/>
                      <a:ext cx="3028950" cy="638175"/>
                    </a:xfrm>
                    <a:prstGeom prst="rect">
                      <a:avLst/>
                    </a:prstGeom>
                  </pic:spPr>
                </pic:pic>
              </a:graphicData>
            </a:graphic>
          </wp:anchor>
        </w:drawing>
      </w:r>
      <w:r w:rsidR="00FA5245" w:rsidRPr="00FA5245">
        <w:rPr>
          <w:rFonts w:ascii="Arial" w:hAnsi="Arial" w:cs="Arial"/>
        </w:rPr>
        <w:t>(a) For each predictor, fit a simple linear regression model to predict the response. Describe your results. In which of the models is there a statistically significant association between the predictor and the response? Create some plots to back up your assertions.</w:t>
      </w:r>
    </w:p>
    <w:p w:rsidR="002B5E15" w:rsidRDefault="002B5E15" w:rsidP="00611507">
      <w:pPr>
        <w:tabs>
          <w:tab w:val="left" w:pos="1800"/>
          <w:tab w:val="left" w:pos="5040"/>
          <w:tab w:val="left" w:pos="7830"/>
        </w:tabs>
        <w:rPr>
          <w:rFonts w:ascii="Arial" w:hAnsi="Arial" w:cs="Arial"/>
        </w:rPr>
      </w:pPr>
    </w:p>
    <w:p w:rsidR="002B5E15" w:rsidRDefault="002B5E15" w:rsidP="00611507">
      <w:pPr>
        <w:tabs>
          <w:tab w:val="left" w:pos="1800"/>
          <w:tab w:val="left" w:pos="5040"/>
          <w:tab w:val="left" w:pos="7830"/>
        </w:tabs>
        <w:rPr>
          <w:rFonts w:ascii="Arial" w:hAnsi="Arial" w:cs="Arial"/>
        </w:rPr>
      </w:pPr>
      <w:r>
        <w:rPr>
          <w:rFonts w:ascii="Arial" w:hAnsi="Arial" w:cs="Arial"/>
        </w:rPr>
        <w:t>p-value&lt;0.01 -&gt; zn is statistically significant</w:t>
      </w:r>
    </w:p>
    <w:p w:rsidR="002B5E15"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68480" behindDoc="0" locked="0" layoutInCell="1" allowOverlap="1" wp14:anchorId="6F1D026C" wp14:editId="46F2D7D4">
            <wp:simplePos x="0" y="0"/>
            <wp:positionH relativeFrom="margin">
              <wp:posOffset>8255</wp:posOffset>
            </wp:positionH>
            <wp:positionV relativeFrom="margin">
              <wp:posOffset>5753100</wp:posOffset>
            </wp:positionV>
            <wp:extent cx="298132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indus.JPG"/>
                    <pic:cNvPicPr/>
                  </pic:nvPicPr>
                  <pic:blipFill>
                    <a:blip r:embed="rId32">
                      <a:extLst>
                        <a:ext uri="{28A0092B-C50C-407E-A947-70E740481C1C}">
                          <a14:useLocalDpi xmlns:a14="http://schemas.microsoft.com/office/drawing/2010/main" val="0"/>
                        </a:ext>
                      </a:extLst>
                    </a:blip>
                    <a:stretch>
                      <a:fillRect/>
                    </a:stretch>
                  </pic:blipFill>
                  <pic:spPr>
                    <a:xfrm>
                      <a:off x="0" y="0"/>
                      <a:ext cx="2981325" cy="628650"/>
                    </a:xfrm>
                    <a:prstGeom prst="rect">
                      <a:avLst/>
                    </a:prstGeom>
                  </pic:spPr>
                </pic:pic>
              </a:graphicData>
            </a:graphic>
          </wp:anchor>
        </w:drawing>
      </w:r>
    </w:p>
    <w:p w:rsidR="002B5E15" w:rsidRDefault="002B5E15" w:rsidP="00611507">
      <w:pPr>
        <w:tabs>
          <w:tab w:val="left" w:pos="1800"/>
          <w:tab w:val="left" w:pos="5040"/>
          <w:tab w:val="left" w:pos="7830"/>
        </w:tabs>
        <w:rPr>
          <w:rFonts w:ascii="Arial" w:hAnsi="Arial" w:cs="Arial"/>
        </w:rPr>
      </w:pPr>
      <w:r>
        <w:rPr>
          <w:rFonts w:ascii="Arial" w:hAnsi="Arial" w:cs="Arial"/>
        </w:rPr>
        <w:t>p-value&lt;0.01 -&gt; indus is statistically significant</w:t>
      </w:r>
    </w:p>
    <w:p w:rsidR="00CA480E" w:rsidRDefault="00CA480E" w:rsidP="00FA5245">
      <w:pPr>
        <w:tabs>
          <w:tab w:val="left" w:pos="1800"/>
          <w:tab w:val="left" w:pos="7830"/>
        </w:tabs>
        <w:rPr>
          <w:rFonts w:ascii="Arial" w:hAnsi="Arial" w:cs="Arial"/>
        </w:rPr>
      </w:pPr>
    </w:p>
    <w:p w:rsidR="00611507"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0528" behindDoc="0" locked="0" layoutInCell="1" allowOverlap="1" wp14:anchorId="0FB64050" wp14:editId="5DCDE72C">
            <wp:simplePos x="0" y="0"/>
            <wp:positionH relativeFrom="margin">
              <wp:posOffset>-299085</wp:posOffset>
            </wp:positionH>
            <wp:positionV relativeFrom="margin">
              <wp:posOffset>7129145</wp:posOffset>
            </wp:positionV>
            <wp:extent cx="3305175" cy="6477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nox.JPG"/>
                    <pic:cNvPicPr/>
                  </pic:nvPicPr>
                  <pic:blipFill>
                    <a:blip r:embed="rId33">
                      <a:extLst>
                        <a:ext uri="{28A0092B-C50C-407E-A947-70E740481C1C}">
                          <a14:useLocalDpi xmlns:a14="http://schemas.microsoft.com/office/drawing/2010/main" val="0"/>
                        </a:ext>
                      </a:extLst>
                    </a:blip>
                    <a:stretch>
                      <a:fillRect/>
                    </a:stretch>
                  </pic:blipFill>
                  <pic:spPr>
                    <a:xfrm>
                      <a:off x="0" y="0"/>
                      <a:ext cx="3305175" cy="647700"/>
                    </a:xfrm>
                    <a:prstGeom prst="rect">
                      <a:avLst/>
                    </a:prstGeom>
                  </pic:spPr>
                </pic:pic>
              </a:graphicData>
            </a:graphic>
          </wp:anchor>
        </w:drawing>
      </w:r>
      <w:r w:rsidR="002B5E15">
        <w:rPr>
          <w:rFonts w:ascii="Arial" w:hAnsi="Arial" w:cs="Arial"/>
          <w:noProof/>
        </w:rPr>
        <w:drawing>
          <wp:anchor distT="0" distB="0" distL="114300" distR="114300" simplePos="0" relativeHeight="251667456" behindDoc="0" locked="0" layoutInCell="1" allowOverlap="1" wp14:anchorId="4B08B752" wp14:editId="286D99E9">
            <wp:simplePos x="0" y="0"/>
            <wp:positionH relativeFrom="margin">
              <wp:posOffset>-5715</wp:posOffset>
            </wp:positionH>
            <wp:positionV relativeFrom="margin">
              <wp:posOffset>6374130</wp:posOffset>
            </wp:positionV>
            <wp:extent cx="3038475" cy="619125"/>
            <wp:effectExtent l="0" t="0" r="952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chas.JPG"/>
                    <pic:cNvPicPr/>
                  </pic:nvPicPr>
                  <pic:blipFill>
                    <a:blip r:embed="rId34">
                      <a:extLst>
                        <a:ext uri="{28A0092B-C50C-407E-A947-70E740481C1C}">
                          <a14:useLocalDpi xmlns:a14="http://schemas.microsoft.com/office/drawing/2010/main" val="0"/>
                        </a:ext>
                      </a:extLst>
                    </a:blip>
                    <a:stretch>
                      <a:fillRect/>
                    </a:stretch>
                  </pic:blipFill>
                  <pic:spPr>
                    <a:xfrm>
                      <a:off x="0" y="0"/>
                      <a:ext cx="3038475" cy="619125"/>
                    </a:xfrm>
                    <a:prstGeom prst="rect">
                      <a:avLst/>
                    </a:prstGeom>
                  </pic:spPr>
                </pic:pic>
              </a:graphicData>
            </a:graphic>
          </wp:anchor>
        </w:drawing>
      </w:r>
      <w:r w:rsidR="002B5E15">
        <w:rPr>
          <w:rFonts w:ascii="Arial" w:hAnsi="Arial" w:cs="Arial"/>
        </w:rPr>
        <w:t>p-value&gt;0.01 -&gt; chas is not statistically significant</w:t>
      </w:r>
    </w:p>
    <w:p w:rsidR="002B5E15" w:rsidRDefault="002B5E15" w:rsidP="00FA5245">
      <w:pPr>
        <w:tabs>
          <w:tab w:val="left" w:pos="1800"/>
          <w:tab w:val="left" w:pos="7830"/>
        </w:tabs>
        <w:rPr>
          <w:rFonts w:ascii="Arial" w:hAnsi="Arial" w:cs="Arial"/>
        </w:rPr>
      </w:pPr>
      <w:r>
        <w:rPr>
          <w:rFonts w:ascii="Arial" w:hAnsi="Arial" w:cs="Arial"/>
        </w:rPr>
        <w:t>p-value&lt;0.01 -&gt; nox is statistically significant</w:t>
      </w:r>
    </w:p>
    <w:p w:rsidR="00611507" w:rsidRDefault="00611507" w:rsidP="00FA5245">
      <w:pPr>
        <w:tabs>
          <w:tab w:val="left" w:pos="1800"/>
          <w:tab w:val="left" w:pos="7830"/>
        </w:tabs>
        <w:rPr>
          <w:rFonts w:ascii="Arial" w:hAnsi="Arial" w:cs="Arial"/>
        </w:rPr>
      </w:pPr>
    </w:p>
    <w:p w:rsidR="002B5E15"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3600" behindDoc="0" locked="0" layoutInCell="1" allowOverlap="1" wp14:anchorId="0DD57466" wp14:editId="50DF17EA">
            <wp:simplePos x="0" y="0"/>
            <wp:positionH relativeFrom="margin">
              <wp:posOffset>-88900</wp:posOffset>
            </wp:positionH>
            <wp:positionV relativeFrom="margin">
              <wp:posOffset>7637780</wp:posOffset>
            </wp:positionV>
            <wp:extent cx="3076575" cy="619125"/>
            <wp:effectExtent l="0" t="0" r="9525"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rm.JPG"/>
                    <pic:cNvPicPr/>
                  </pic:nvPicPr>
                  <pic:blipFill>
                    <a:blip r:embed="rId35">
                      <a:extLst>
                        <a:ext uri="{28A0092B-C50C-407E-A947-70E740481C1C}">
                          <a14:useLocalDpi xmlns:a14="http://schemas.microsoft.com/office/drawing/2010/main" val="0"/>
                        </a:ext>
                      </a:extLst>
                    </a:blip>
                    <a:stretch>
                      <a:fillRect/>
                    </a:stretch>
                  </pic:blipFill>
                  <pic:spPr>
                    <a:xfrm>
                      <a:off x="0" y="0"/>
                      <a:ext cx="3076575" cy="619125"/>
                    </a:xfrm>
                    <a:prstGeom prst="rect">
                      <a:avLst/>
                    </a:prstGeom>
                  </pic:spPr>
                </pic:pic>
              </a:graphicData>
            </a:graphic>
          </wp:anchor>
        </w:drawing>
      </w:r>
      <w:r w:rsidR="002B5E15">
        <w:rPr>
          <w:rFonts w:ascii="Arial" w:hAnsi="Arial" w:cs="Arial"/>
        </w:rPr>
        <w:t>p-value&lt;0.01 -&gt; rm is statistically significant</w:t>
      </w:r>
    </w:p>
    <w:p w:rsidR="00611507" w:rsidRDefault="00CA480E" w:rsidP="00611507">
      <w:pPr>
        <w:tabs>
          <w:tab w:val="left" w:pos="1800"/>
          <w:tab w:val="left" w:pos="7830"/>
        </w:tabs>
        <w:spacing w:after="0"/>
        <w:rPr>
          <w:rFonts w:ascii="Arial" w:hAnsi="Arial" w:cs="Arial"/>
        </w:rPr>
      </w:pPr>
      <w:r>
        <w:rPr>
          <w:rFonts w:ascii="Arial" w:hAnsi="Arial" w:cs="Arial"/>
          <w:noProof/>
        </w:rPr>
        <w:lastRenderedPageBreak/>
        <w:drawing>
          <wp:anchor distT="0" distB="0" distL="114300" distR="114300" simplePos="0" relativeHeight="251665408" behindDoc="0" locked="0" layoutInCell="1" allowOverlap="1" wp14:anchorId="0A54B1B5" wp14:editId="6E3211B1">
            <wp:simplePos x="0" y="0"/>
            <wp:positionH relativeFrom="margin">
              <wp:posOffset>28575</wp:posOffset>
            </wp:positionH>
            <wp:positionV relativeFrom="margin">
              <wp:posOffset>47625</wp:posOffset>
            </wp:positionV>
            <wp:extent cx="3076575" cy="600075"/>
            <wp:effectExtent l="0" t="0" r="952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age.JPG"/>
                    <pic:cNvPicPr/>
                  </pic:nvPicPr>
                  <pic:blipFill>
                    <a:blip r:embed="rId36">
                      <a:extLst>
                        <a:ext uri="{28A0092B-C50C-407E-A947-70E740481C1C}">
                          <a14:useLocalDpi xmlns:a14="http://schemas.microsoft.com/office/drawing/2010/main" val="0"/>
                        </a:ext>
                      </a:extLst>
                    </a:blip>
                    <a:stretch>
                      <a:fillRect/>
                    </a:stretch>
                  </pic:blipFill>
                  <pic:spPr>
                    <a:xfrm>
                      <a:off x="0" y="0"/>
                      <a:ext cx="3076575" cy="600075"/>
                    </a:xfrm>
                    <a:prstGeom prst="rect">
                      <a:avLst/>
                    </a:prstGeom>
                  </pic:spPr>
                </pic:pic>
              </a:graphicData>
            </a:graphic>
          </wp:anchor>
        </w:drawing>
      </w:r>
    </w:p>
    <w:p w:rsidR="002B5E15"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7696" behindDoc="0" locked="0" layoutInCell="1" allowOverlap="1" wp14:anchorId="1B65F1AC" wp14:editId="30F5271B">
            <wp:simplePos x="0" y="0"/>
            <wp:positionH relativeFrom="margin">
              <wp:posOffset>-22225</wp:posOffset>
            </wp:positionH>
            <wp:positionV relativeFrom="margin">
              <wp:posOffset>651510</wp:posOffset>
            </wp:positionV>
            <wp:extent cx="3133725" cy="52387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dis.JPG"/>
                    <pic:cNvPicPr/>
                  </pic:nvPicPr>
                  <pic:blipFill>
                    <a:blip r:embed="rId37">
                      <a:extLst>
                        <a:ext uri="{28A0092B-C50C-407E-A947-70E740481C1C}">
                          <a14:useLocalDpi xmlns:a14="http://schemas.microsoft.com/office/drawing/2010/main" val="0"/>
                        </a:ext>
                      </a:extLst>
                    </a:blip>
                    <a:stretch>
                      <a:fillRect/>
                    </a:stretch>
                  </pic:blipFill>
                  <pic:spPr>
                    <a:xfrm>
                      <a:off x="0" y="0"/>
                      <a:ext cx="3133725" cy="523875"/>
                    </a:xfrm>
                    <a:prstGeom prst="rect">
                      <a:avLst/>
                    </a:prstGeom>
                  </pic:spPr>
                </pic:pic>
              </a:graphicData>
            </a:graphic>
          </wp:anchor>
        </w:drawing>
      </w:r>
      <w:r w:rsidR="002B5E15">
        <w:rPr>
          <w:rFonts w:ascii="Arial" w:hAnsi="Arial" w:cs="Arial"/>
        </w:rPr>
        <w:t>p-va</w:t>
      </w:r>
      <w:r w:rsidR="00611507">
        <w:rPr>
          <w:rFonts w:ascii="Arial" w:hAnsi="Arial" w:cs="Arial"/>
        </w:rPr>
        <w:t>lue&lt;0.01 -&gt; age is statistically</w:t>
      </w:r>
      <w:r w:rsidR="002B5E15">
        <w:rPr>
          <w:rFonts w:ascii="Arial" w:hAnsi="Arial" w:cs="Arial"/>
        </w:rPr>
        <w:t xml:space="preserve"> significant</w:t>
      </w:r>
    </w:p>
    <w:p w:rsidR="002B5E15" w:rsidRDefault="002B5E15" w:rsidP="00FA5245">
      <w:pPr>
        <w:tabs>
          <w:tab w:val="left" w:pos="1800"/>
          <w:tab w:val="left" w:pos="7830"/>
        </w:tabs>
        <w:rPr>
          <w:rFonts w:ascii="Arial" w:hAnsi="Arial" w:cs="Arial"/>
        </w:rPr>
      </w:pPr>
      <w:r>
        <w:rPr>
          <w:rFonts w:ascii="Arial" w:hAnsi="Arial" w:cs="Arial"/>
        </w:rPr>
        <w:t>p-value &lt; 0.01 -&gt; dis is statistically significant</w:t>
      </w:r>
    </w:p>
    <w:p w:rsidR="00CA480E" w:rsidRDefault="00CA480E" w:rsidP="00CA480E">
      <w:pPr>
        <w:tabs>
          <w:tab w:val="left" w:pos="1800"/>
          <w:tab w:val="left" w:pos="7830"/>
        </w:tabs>
        <w:spacing w:after="0"/>
        <w:rPr>
          <w:rFonts w:ascii="Arial" w:hAnsi="Arial" w:cs="Arial"/>
        </w:rPr>
      </w:pPr>
      <w:r>
        <w:rPr>
          <w:rFonts w:ascii="Arial" w:hAnsi="Arial" w:cs="Arial"/>
          <w:noProof/>
        </w:rPr>
        <w:drawing>
          <wp:anchor distT="0" distB="0" distL="114300" distR="114300" simplePos="0" relativeHeight="251671552" behindDoc="0" locked="0" layoutInCell="1" allowOverlap="1" wp14:anchorId="1F072DEF" wp14:editId="7179E3BE">
            <wp:simplePos x="0" y="0"/>
            <wp:positionH relativeFrom="margin">
              <wp:posOffset>-47625</wp:posOffset>
            </wp:positionH>
            <wp:positionV relativeFrom="margin">
              <wp:posOffset>1284605</wp:posOffset>
            </wp:positionV>
            <wp:extent cx="3200400" cy="6381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rad.JPG"/>
                    <pic:cNvPicPr/>
                  </pic:nvPicPr>
                  <pic:blipFill>
                    <a:blip r:embed="rId38">
                      <a:extLst>
                        <a:ext uri="{28A0092B-C50C-407E-A947-70E740481C1C}">
                          <a14:useLocalDpi xmlns:a14="http://schemas.microsoft.com/office/drawing/2010/main" val="0"/>
                        </a:ext>
                      </a:extLst>
                    </a:blip>
                    <a:stretch>
                      <a:fillRect/>
                    </a:stretch>
                  </pic:blipFill>
                  <pic:spPr>
                    <a:xfrm>
                      <a:off x="0" y="0"/>
                      <a:ext cx="3200400" cy="638175"/>
                    </a:xfrm>
                    <a:prstGeom prst="rect">
                      <a:avLst/>
                    </a:prstGeom>
                  </pic:spPr>
                </pic:pic>
              </a:graphicData>
            </a:graphic>
          </wp:anchor>
        </w:drawing>
      </w:r>
    </w:p>
    <w:p w:rsidR="002B5E15" w:rsidRDefault="002B5E15" w:rsidP="00FA5245">
      <w:pPr>
        <w:tabs>
          <w:tab w:val="left" w:pos="1800"/>
          <w:tab w:val="left" w:pos="7830"/>
        </w:tabs>
        <w:rPr>
          <w:rFonts w:ascii="Arial" w:hAnsi="Arial" w:cs="Arial"/>
        </w:rPr>
      </w:pPr>
      <w:r>
        <w:rPr>
          <w:rFonts w:ascii="Arial" w:hAnsi="Arial" w:cs="Arial"/>
        </w:rPr>
        <w:t>p-value &lt; 0.01 -&gt; rad is statistically significant</w:t>
      </w:r>
    </w:p>
    <w:p w:rsidR="00611507"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4624" behindDoc="0" locked="0" layoutInCell="1" allowOverlap="1" wp14:anchorId="1A026C43" wp14:editId="6A0003A1">
            <wp:simplePos x="0" y="0"/>
            <wp:positionH relativeFrom="margin">
              <wp:posOffset>-27305</wp:posOffset>
            </wp:positionH>
            <wp:positionV relativeFrom="margin">
              <wp:posOffset>2063115</wp:posOffset>
            </wp:positionV>
            <wp:extent cx="3152775" cy="72390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tax.JPG"/>
                    <pic:cNvPicPr/>
                  </pic:nvPicPr>
                  <pic:blipFill>
                    <a:blip r:embed="rId39">
                      <a:extLst>
                        <a:ext uri="{28A0092B-C50C-407E-A947-70E740481C1C}">
                          <a14:useLocalDpi xmlns:a14="http://schemas.microsoft.com/office/drawing/2010/main" val="0"/>
                        </a:ext>
                      </a:extLst>
                    </a:blip>
                    <a:stretch>
                      <a:fillRect/>
                    </a:stretch>
                  </pic:blipFill>
                  <pic:spPr>
                    <a:xfrm>
                      <a:off x="0" y="0"/>
                      <a:ext cx="3152775" cy="723900"/>
                    </a:xfrm>
                    <a:prstGeom prst="rect">
                      <a:avLst/>
                    </a:prstGeom>
                  </pic:spPr>
                </pic:pic>
              </a:graphicData>
            </a:graphic>
          </wp:anchor>
        </w:drawing>
      </w:r>
    </w:p>
    <w:p w:rsidR="00611507" w:rsidRDefault="00611507" w:rsidP="00FA5245">
      <w:pPr>
        <w:tabs>
          <w:tab w:val="left" w:pos="1800"/>
          <w:tab w:val="left" w:pos="7830"/>
        </w:tabs>
        <w:rPr>
          <w:rFonts w:ascii="Arial" w:hAnsi="Arial" w:cs="Arial"/>
        </w:rPr>
      </w:pPr>
      <w:r>
        <w:rPr>
          <w:rFonts w:ascii="Arial" w:hAnsi="Arial" w:cs="Arial"/>
        </w:rPr>
        <w:t>p-value &lt; 0.01 -&gt; tax is statistically significant</w:t>
      </w:r>
    </w:p>
    <w:p w:rsidR="00611507" w:rsidRPr="00CA480E" w:rsidRDefault="00CA480E" w:rsidP="00611507">
      <w:pPr>
        <w:tabs>
          <w:tab w:val="left" w:pos="1800"/>
          <w:tab w:val="left" w:pos="7830"/>
        </w:tabs>
        <w:spacing w:after="0"/>
        <w:rPr>
          <w:rFonts w:ascii="Arial" w:hAnsi="Arial" w:cs="Arial"/>
        </w:rPr>
      </w:pPr>
      <w:r>
        <w:rPr>
          <w:rFonts w:ascii="Arial" w:hAnsi="Arial" w:cs="Arial"/>
          <w:noProof/>
        </w:rPr>
        <w:drawing>
          <wp:anchor distT="0" distB="0" distL="114300" distR="114300" simplePos="0" relativeHeight="251675648" behindDoc="0" locked="0" layoutInCell="1" allowOverlap="1" wp14:anchorId="7138EBA6" wp14:editId="2FB52189">
            <wp:simplePos x="0" y="0"/>
            <wp:positionH relativeFrom="margin">
              <wp:posOffset>-154940</wp:posOffset>
            </wp:positionH>
            <wp:positionV relativeFrom="margin">
              <wp:posOffset>2858770</wp:posOffset>
            </wp:positionV>
            <wp:extent cx="3305175" cy="60960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ptratio.JPG"/>
                    <pic:cNvPicPr/>
                  </pic:nvPicPr>
                  <pic:blipFill>
                    <a:blip r:embed="rId40">
                      <a:extLst>
                        <a:ext uri="{28A0092B-C50C-407E-A947-70E740481C1C}">
                          <a14:useLocalDpi xmlns:a14="http://schemas.microsoft.com/office/drawing/2010/main" val="0"/>
                        </a:ext>
                      </a:extLst>
                    </a:blip>
                    <a:stretch>
                      <a:fillRect/>
                    </a:stretch>
                  </pic:blipFill>
                  <pic:spPr>
                    <a:xfrm>
                      <a:off x="0" y="0"/>
                      <a:ext cx="3305175" cy="609600"/>
                    </a:xfrm>
                    <a:prstGeom prst="rect">
                      <a:avLst/>
                    </a:prstGeom>
                  </pic:spPr>
                </pic:pic>
              </a:graphicData>
            </a:graphic>
          </wp:anchor>
        </w:drawing>
      </w:r>
    </w:p>
    <w:p w:rsidR="00611507" w:rsidRDefault="00611507" w:rsidP="00611507">
      <w:pPr>
        <w:tabs>
          <w:tab w:val="left" w:pos="1800"/>
          <w:tab w:val="left" w:pos="7830"/>
        </w:tabs>
        <w:rPr>
          <w:rFonts w:ascii="Arial" w:hAnsi="Arial" w:cs="Arial"/>
        </w:rPr>
      </w:pPr>
      <w:r w:rsidRPr="00CA480E">
        <w:rPr>
          <w:rFonts w:ascii="Arial" w:hAnsi="Arial" w:cs="Arial"/>
        </w:rPr>
        <w:t>p-value &lt; 0.01 -&gt; ptratio is statistically</w:t>
      </w:r>
      <w:r>
        <w:rPr>
          <w:rFonts w:ascii="Arial" w:hAnsi="Arial" w:cs="Arial"/>
        </w:rPr>
        <w:t xml:space="preserve"> significant</w:t>
      </w:r>
    </w:p>
    <w:p w:rsidR="002B5E15" w:rsidRDefault="00CA480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6672" behindDoc="0" locked="0" layoutInCell="1" allowOverlap="1" wp14:anchorId="51A95BB9" wp14:editId="6930B41A">
            <wp:simplePos x="0" y="0"/>
            <wp:positionH relativeFrom="margin">
              <wp:posOffset>-133350</wp:posOffset>
            </wp:positionH>
            <wp:positionV relativeFrom="margin">
              <wp:posOffset>3473450</wp:posOffset>
            </wp:positionV>
            <wp:extent cx="3219450" cy="6858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lstat.JPG"/>
                    <pic:cNvPicPr/>
                  </pic:nvPicPr>
                  <pic:blipFill>
                    <a:blip r:embed="rId41">
                      <a:extLst>
                        <a:ext uri="{28A0092B-C50C-407E-A947-70E740481C1C}">
                          <a14:useLocalDpi xmlns:a14="http://schemas.microsoft.com/office/drawing/2010/main" val="0"/>
                        </a:ext>
                      </a:extLst>
                    </a:blip>
                    <a:stretch>
                      <a:fillRect/>
                    </a:stretch>
                  </pic:blipFill>
                  <pic:spPr>
                    <a:xfrm>
                      <a:off x="0" y="0"/>
                      <a:ext cx="3219450" cy="685800"/>
                    </a:xfrm>
                    <a:prstGeom prst="rect">
                      <a:avLst/>
                    </a:prstGeom>
                  </pic:spPr>
                </pic:pic>
              </a:graphicData>
            </a:graphic>
          </wp:anchor>
        </w:drawing>
      </w:r>
    </w:p>
    <w:p w:rsidR="002B5E15" w:rsidRDefault="00812E5E" w:rsidP="00FA5245">
      <w:pPr>
        <w:tabs>
          <w:tab w:val="left" w:pos="1800"/>
          <w:tab w:val="left" w:pos="7830"/>
        </w:tabs>
        <w:rPr>
          <w:rFonts w:ascii="Arial" w:hAnsi="Arial" w:cs="Arial"/>
        </w:rPr>
      </w:pPr>
      <w:r w:rsidRPr="00CA480E">
        <w:rPr>
          <w:rFonts w:ascii="Arial" w:hAnsi="Arial" w:cs="Arial"/>
          <w:noProof/>
        </w:rPr>
        <w:drawing>
          <wp:anchor distT="0" distB="0" distL="114300" distR="114300" simplePos="0" relativeHeight="251669504" behindDoc="0" locked="0" layoutInCell="1" allowOverlap="1" wp14:anchorId="3654126D" wp14:editId="5253BB9C">
            <wp:simplePos x="0" y="0"/>
            <wp:positionH relativeFrom="margin">
              <wp:posOffset>76835</wp:posOffset>
            </wp:positionH>
            <wp:positionV relativeFrom="margin">
              <wp:posOffset>4157345</wp:posOffset>
            </wp:positionV>
            <wp:extent cx="3009900" cy="581025"/>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medv.JPG"/>
                    <pic:cNvPicPr/>
                  </pic:nvPicPr>
                  <pic:blipFill>
                    <a:blip r:embed="rId42">
                      <a:extLst>
                        <a:ext uri="{28A0092B-C50C-407E-A947-70E740481C1C}">
                          <a14:useLocalDpi xmlns:a14="http://schemas.microsoft.com/office/drawing/2010/main" val="0"/>
                        </a:ext>
                      </a:extLst>
                    </a:blip>
                    <a:stretch>
                      <a:fillRect/>
                    </a:stretch>
                  </pic:blipFill>
                  <pic:spPr>
                    <a:xfrm>
                      <a:off x="0" y="0"/>
                      <a:ext cx="3009900" cy="581025"/>
                    </a:xfrm>
                    <a:prstGeom prst="rect">
                      <a:avLst/>
                    </a:prstGeom>
                  </pic:spPr>
                </pic:pic>
              </a:graphicData>
            </a:graphic>
          </wp:anchor>
        </w:drawing>
      </w:r>
      <w:r w:rsidR="00611507">
        <w:rPr>
          <w:rFonts w:ascii="Arial" w:hAnsi="Arial" w:cs="Arial"/>
        </w:rPr>
        <w:t>p-value &lt;0.01 -&gt; medv is statistically significant</w:t>
      </w:r>
    </w:p>
    <w:p w:rsidR="00BD6DF7" w:rsidRPr="00FA5245" w:rsidRDefault="00611507" w:rsidP="00FA5245">
      <w:pPr>
        <w:tabs>
          <w:tab w:val="left" w:pos="1800"/>
          <w:tab w:val="left" w:pos="7830"/>
        </w:tabs>
        <w:rPr>
          <w:rFonts w:ascii="Arial" w:hAnsi="Arial" w:cs="Arial"/>
        </w:rPr>
      </w:pPr>
      <w:r>
        <w:rPr>
          <w:rFonts w:ascii="Arial" w:hAnsi="Arial" w:cs="Arial"/>
        </w:rPr>
        <w:t>p-value &lt; 0.01 -&gt; lstat is statistically significant</w:t>
      </w:r>
    </w:p>
    <w:p w:rsidR="00611507" w:rsidRDefault="00812E5E"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66432" behindDoc="0" locked="0" layoutInCell="1" allowOverlap="1" wp14:anchorId="749E933B" wp14:editId="02832610">
            <wp:simplePos x="0" y="0"/>
            <wp:positionH relativeFrom="margin">
              <wp:posOffset>-50165</wp:posOffset>
            </wp:positionH>
            <wp:positionV relativeFrom="margin">
              <wp:posOffset>4859655</wp:posOffset>
            </wp:positionV>
            <wp:extent cx="3114675" cy="6667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black.JPG"/>
                    <pic:cNvPicPr/>
                  </pic:nvPicPr>
                  <pic:blipFill>
                    <a:blip r:embed="rId43">
                      <a:extLst>
                        <a:ext uri="{28A0092B-C50C-407E-A947-70E740481C1C}">
                          <a14:useLocalDpi xmlns:a14="http://schemas.microsoft.com/office/drawing/2010/main" val="0"/>
                        </a:ext>
                      </a:extLst>
                    </a:blip>
                    <a:stretch>
                      <a:fillRect/>
                    </a:stretch>
                  </pic:blipFill>
                  <pic:spPr>
                    <a:xfrm>
                      <a:off x="0" y="0"/>
                      <a:ext cx="3114675" cy="666750"/>
                    </a:xfrm>
                    <a:prstGeom prst="rect">
                      <a:avLst/>
                    </a:prstGeom>
                  </pic:spPr>
                </pic:pic>
              </a:graphicData>
            </a:graphic>
          </wp:anchor>
        </w:drawing>
      </w:r>
    </w:p>
    <w:p w:rsidR="00611507" w:rsidRDefault="00611507" w:rsidP="00FA5245">
      <w:pPr>
        <w:tabs>
          <w:tab w:val="left" w:pos="1800"/>
          <w:tab w:val="left" w:pos="7830"/>
        </w:tabs>
        <w:rPr>
          <w:rFonts w:ascii="Arial" w:hAnsi="Arial" w:cs="Arial"/>
        </w:rPr>
      </w:pPr>
      <w:r>
        <w:rPr>
          <w:rFonts w:ascii="Arial" w:hAnsi="Arial" w:cs="Arial"/>
        </w:rPr>
        <w:t>p-value &lt; 0.01 -&gt; black is statistically significant</w:t>
      </w:r>
    </w:p>
    <w:p w:rsidR="00DD3950" w:rsidRDefault="00710B28" w:rsidP="00710B28">
      <w:pPr>
        <w:tabs>
          <w:tab w:val="left" w:pos="1800"/>
          <w:tab w:val="left" w:pos="7830"/>
        </w:tabs>
        <w:spacing w:after="0"/>
        <w:rPr>
          <w:rFonts w:ascii="Arial" w:hAnsi="Arial" w:cs="Arial"/>
        </w:rPr>
      </w:pPr>
      <w:r>
        <w:rPr>
          <w:rFonts w:ascii="Arial" w:hAnsi="Arial" w:cs="Arial"/>
          <w:noProof/>
        </w:rPr>
        <w:drawing>
          <wp:anchor distT="0" distB="0" distL="114300" distR="114300" simplePos="0" relativeHeight="251699200" behindDoc="0" locked="0" layoutInCell="1" allowOverlap="1" wp14:anchorId="5B30D5DA" wp14:editId="7B88F637">
            <wp:simplePos x="0" y="0"/>
            <wp:positionH relativeFrom="margin">
              <wp:posOffset>-445770</wp:posOffset>
            </wp:positionH>
            <wp:positionV relativeFrom="margin">
              <wp:posOffset>5685155</wp:posOffset>
            </wp:positionV>
            <wp:extent cx="4157980" cy="2527300"/>
            <wp:effectExtent l="0" t="0" r="0" b="6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a)scatter.png"/>
                    <pic:cNvPicPr/>
                  </pic:nvPicPr>
                  <pic:blipFill>
                    <a:blip r:embed="rId44">
                      <a:extLst>
                        <a:ext uri="{28A0092B-C50C-407E-A947-70E740481C1C}">
                          <a14:useLocalDpi xmlns:a14="http://schemas.microsoft.com/office/drawing/2010/main" val="0"/>
                        </a:ext>
                      </a:extLst>
                    </a:blip>
                    <a:stretch>
                      <a:fillRect/>
                    </a:stretch>
                  </pic:blipFill>
                  <pic:spPr>
                    <a:xfrm>
                      <a:off x="0" y="0"/>
                      <a:ext cx="4157980" cy="2527300"/>
                    </a:xfrm>
                    <a:prstGeom prst="rect">
                      <a:avLst/>
                    </a:prstGeom>
                  </pic:spPr>
                </pic:pic>
              </a:graphicData>
            </a:graphic>
            <wp14:sizeRelH relativeFrom="margin">
              <wp14:pctWidth>0</wp14:pctWidth>
            </wp14:sizeRelH>
            <wp14:sizeRelV relativeFrom="margin">
              <wp14:pctHeight>0</wp14:pctHeight>
            </wp14:sizeRelV>
          </wp:anchor>
        </w:drawing>
      </w:r>
      <w:r w:rsidR="00DD3950">
        <w:rPr>
          <w:rFonts w:ascii="Arial" w:hAnsi="Arial" w:cs="Arial"/>
        </w:rPr>
        <w:t>For all predictors which we deemed statistically significant, we see that as the</w:t>
      </w:r>
      <w:r w:rsidR="007C5D0E">
        <w:rPr>
          <w:rFonts w:ascii="Arial" w:hAnsi="Arial" w:cs="Arial"/>
        </w:rPr>
        <w:t xml:space="preserve"> x-</w:t>
      </w:r>
      <w:r w:rsidR="00DD3950">
        <w:rPr>
          <w:rFonts w:ascii="Arial" w:hAnsi="Arial" w:cs="Arial"/>
        </w:rPr>
        <w:t xml:space="preserve">value goes from zero to non-zero we see a change in the response value. </w:t>
      </w:r>
    </w:p>
    <w:p w:rsidR="00611507" w:rsidRDefault="00DD3950" w:rsidP="00FA5245">
      <w:pPr>
        <w:tabs>
          <w:tab w:val="left" w:pos="1800"/>
          <w:tab w:val="left" w:pos="7830"/>
        </w:tabs>
        <w:rPr>
          <w:rFonts w:ascii="Arial" w:hAnsi="Arial" w:cs="Arial"/>
        </w:rPr>
      </w:pPr>
      <w:r>
        <w:rPr>
          <w:rFonts w:ascii="Arial" w:hAnsi="Arial" w:cs="Arial"/>
        </w:rPr>
        <w:t>For the chas predictor which we deemed statistically insignificant, when x is zero, the value for the predictor takes on a wide range of values, however when it takes the value of 1</w:t>
      </w:r>
      <w:r w:rsidR="007C5D0E">
        <w:rPr>
          <w:rFonts w:ascii="Arial" w:hAnsi="Arial" w:cs="Arial"/>
        </w:rPr>
        <w:t xml:space="preserve"> the response goes to 0</w:t>
      </w:r>
      <w:r>
        <w:rPr>
          <w:rFonts w:ascii="Arial" w:hAnsi="Arial" w:cs="Arial"/>
        </w:rPr>
        <w:t xml:space="preserve">, which </w:t>
      </w:r>
      <w:r w:rsidR="007C5D0E">
        <w:rPr>
          <w:rFonts w:ascii="Arial" w:hAnsi="Arial" w:cs="Arial"/>
        </w:rPr>
        <w:t>implies that the chas coefficient is likely zero.</w:t>
      </w:r>
      <w:r>
        <w:rPr>
          <w:rFonts w:ascii="Arial" w:hAnsi="Arial" w:cs="Arial"/>
        </w:rPr>
        <w:t xml:space="preserve"> </w:t>
      </w:r>
    </w:p>
    <w:p w:rsidR="00B113C1" w:rsidRDefault="00B113C1" w:rsidP="00FA5245">
      <w:pPr>
        <w:tabs>
          <w:tab w:val="left" w:pos="1800"/>
          <w:tab w:val="left" w:pos="7830"/>
        </w:tabs>
        <w:rPr>
          <w:rFonts w:ascii="Arial" w:hAnsi="Arial" w:cs="Arial"/>
        </w:rPr>
      </w:pPr>
    </w:p>
    <w:p w:rsidR="00FA5245" w:rsidRDefault="00611507" w:rsidP="00FA5245">
      <w:pPr>
        <w:tabs>
          <w:tab w:val="left" w:pos="1800"/>
          <w:tab w:val="left" w:pos="7830"/>
        </w:tabs>
        <w:rPr>
          <w:rFonts w:ascii="Arial" w:hAnsi="Arial" w:cs="Arial"/>
        </w:rPr>
      </w:pPr>
      <w:r w:rsidRPr="00FA5245">
        <w:rPr>
          <w:rFonts w:ascii="Arial" w:hAnsi="Arial" w:cs="Arial"/>
        </w:rPr>
        <w:t xml:space="preserve"> </w:t>
      </w:r>
      <w:r w:rsidR="00FA5245" w:rsidRPr="00FA5245">
        <w:rPr>
          <w:rFonts w:ascii="Arial" w:hAnsi="Arial" w:cs="Arial"/>
        </w:rPr>
        <w:t>(b) Fit a multiple regression model to predict the response using all of the predictors. Describe your results. For which predictors can we reject the null hypothesis H0 : βj = 0?</w:t>
      </w:r>
    </w:p>
    <w:p w:rsidR="007C5D0E" w:rsidRDefault="00710B28"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79744" behindDoc="0" locked="0" layoutInCell="1" allowOverlap="1" wp14:anchorId="6FBF54F7" wp14:editId="1A2B7DE5">
            <wp:simplePos x="0" y="0"/>
            <wp:positionH relativeFrom="margin">
              <wp:posOffset>53975</wp:posOffset>
            </wp:positionH>
            <wp:positionV relativeFrom="margin">
              <wp:posOffset>558800</wp:posOffset>
            </wp:positionV>
            <wp:extent cx="3552825" cy="2628900"/>
            <wp:effectExtent l="0" t="0" r="952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b).JPG"/>
                    <pic:cNvPicPr/>
                  </pic:nvPicPr>
                  <pic:blipFill>
                    <a:blip r:embed="rId45">
                      <a:extLst>
                        <a:ext uri="{28A0092B-C50C-407E-A947-70E740481C1C}">
                          <a14:useLocalDpi xmlns:a14="http://schemas.microsoft.com/office/drawing/2010/main" val="0"/>
                        </a:ext>
                      </a:extLst>
                    </a:blip>
                    <a:stretch>
                      <a:fillRect/>
                    </a:stretch>
                  </pic:blipFill>
                  <pic:spPr>
                    <a:xfrm>
                      <a:off x="0" y="0"/>
                      <a:ext cx="3552825" cy="2628900"/>
                    </a:xfrm>
                    <a:prstGeom prst="rect">
                      <a:avLst/>
                    </a:prstGeom>
                  </pic:spPr>
                </pic:pic>
              </a:graphicData>
            </a:graphic>
          </wp:anchor>
        </w:drawing>
      </w:r>
      <w:r w:rsidR="007C5D0E">
        <w:rPr>
          <w:rFonts w:ascii="Arial" w:hAnsi="Arial" w:cs="Arial"/>
        </w:rPr>
        <w:t>Rejecting null hypothesis for p-values under 0.01:</w:t>
      </w:r>
    </w:p>
    <w:p w:rsidR="007C5D0E" w:rsidRDefault="00DA5C24" w:rsidP="00FA5245">
      <w:pPr>
        <w:tabs>
          <w:tab w:val="left" w:pos="1800"/>
          <w:tab w:val="left" w:pos="7830"/>
        </w:tabs>
        <w:rPr>
          <w:rFonts w:ascii="Arial" w:hAnsi="Arial" w:cs="Arial"/>
        </w:rPr>
      </w:pPr>
      <w:r>
        <w:rPr>
          <w:rFonts w:ascii="Arial" w:hAnsi="Arial" w:cs="Arial"/>
        </w:rPr>
        <w:t>dis -&gt; reject null</w:t>
      </w:r>
    </w:p>
    <w:p w:rsidR="00DA5C24" w:rsidRDefault="00DA5C24" w:rsidP="00FA5245">
      <w:pPr>
        <w:tabs>
          <w:tab w:val="left" w:pos="1800"/>
          <w:tab w:val="left" w:pos="7830"/>
        </w:tabs>
        <w:rPr>
          <w:rFonts w:ascii="Arial" w:hAnsi="Arial" w:cs="Arial"/>
        </w:rPr>
      </w:pPr>
      <w:r>
        <w:rPr>
          <w:rFonts w:ascii="Arial" w:hAnsi="Arial" w:cs="Arial"/>
        </w:rPr>
        <w:t>rad -&gt; reject null</w:t>
      </w:r>
    </w:p>
    <w:p w:rsidR="00DA5C24" w:rsidRDefault="00DA5C24" w:rsidP="00FA5245">
      <w:pPr>
        <w:tabs>
          <w:tab w:val="left" w:pos="1800"/>
          <w:tab w:val="left" w:pos="7830"/>
        </w:tabs>
        <w:rPr>
          <w:rFonts w:ascii="Arial" w:hAnsi="Arial" w:cs="Arial"/>
        </w:rPr>
      </w:pPr>
      <w:r>
        <w:rPr>
          <w:rFonts w:ascii="Arial" w:hAnsi="Arial" w:cs="Arial"/>
        </w:rPr>
        <w:t>medv -&gt;reject null</w:t>
      </w:r>
    </w:p>
    <w:p w:rsidR="007C5D0E" w:rsidRDefault="00DA5C24" w:rsidP="00FA5245">
      <w:pPr>
        <w:tabs>
          <w:tab w:val="left" w:pos="1800"/>
          <w:tab w:val="left" w:pos="7830"/>
        </w:tabs>
        <w:rPr>
          <w:rFonts w:ascii="Arial" w:hAnsi="Arial" w:cs="Arial"/>
        </w:rPr>
      </w:pPr>
      <w:r>
        <w:rPr>
          <w:rFonts w:ascii="Arial" w:hAnsi="Arial" w:cs="Arial"/>
        </w:rPr>
        <w:t>This implies that the only statistically significant predictors are dis, rad and medv.</w:t>
      </w:r>
    </w:p>
    <w:p w:rsidR="00710B28" w:rsidRPr="00FA5245" w:rsidRDefault="00710B28" w:rsidP="00FA5245">
      <w:pPr>
        <w:tabs>
          <w:tab w:val="left" w:pos="1800"/>
          <w:tab w:val="left" w:pos="7830"/>
        </w:tabs>
        <w:rPr>
          <w:rFonts w:ascii="Arial" w:hAnsi="Arial" w:cs="Arial"/>
        </w:rPr>
      </w:pPr>
    </w:p>
    <w:p w:rsidR="00FA5245" w:rsidRDefault="00FA5245" w:rsidP="00FA5245">
      <w:pPr>
        <w:tabs>
          <w:tab w:val="left" w:pos="1800"/>
          <w:tab w:val="left" w:pos="7830"/>
        </w:tabs>
        <w:rPr>
          <w:rFonts w:ascii="Arial" w:hAnsi="Arial" w:cs="Arial"/>
        </w:rPr>
      </w:pPr>
      <w:r w:rsidRPr="00FA5245">
        <w:rPr>
          <w:rFonts w:ascii="Arial" w:hAnsi="Arial" w:cs="Arial"/>
        </w:rPr>
        <w:t>(c) How do your results from (a) compare to your results from (b)? Create a plot displaying the univariate regression coefficients from (a) on the x-axis, and the multiple regression coefficients from (b) on the y-axis. That is, each predictor is displayed as a single point in the plot. Its coefficient in a simple linear regression model is shown on the x-axis, and its coefficient estimate in the multiple linear regression model is shown on the y-axis.</w:t>
      </w:r>
    </w:p>
    <w:p w:rsidR="005B398F" w:rsidRDefault="005B398F" w:rsidP="00FA5245">
      <w:pPr>
        <w:tabs>
          <w:tab w:val="left" w:pos="1800"/>
          <w:tab w:val="left" w:pos="7830"/>
        </w:tabs>
        <w:rPr>
          <w:rFonts w:ascii="Arial" w:hAnsi="Arial" w:cs="Arial"/>
        </w:rPr>
      </w:pPr>
      <w:r>
        <w:rPr>
          <w:rFonts w:ascii="Arial" w:hAnsi="Arial" w:cs="Arial"/>
          <w:noProof/>
        </w:rPr>
        <w:drawing>
          <wp:anchor distT="0" distB="0" distL="114300" distR="114300" simplePos="0" relativeHeight="251692032" behindDoc="0" locked="0" layoutInCell="1" allowOverlap="1" wp14:anchorId="766F81DE" wp14:editId="2ED621B4">
            <wp:simplePos x="0" y="0"/>
            <wp:positionH relativeFrom="margin">
              <wp:posOffset>4219575</wp:posOffset>
            </wp:positionH>
            <wp:positionV relativeFrom="margin">
              <wp:posOffset>4986020</wp:posOffset>
            </wp:positionV>
            <wp:extent cx="2000250" cy="15525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c).JPG"/>
                    <pic:cNvPicPr/>
                  </pic:nvPicPr>
                  <pic:blipFill>
                    <a:blip r:embed="rId46">
                      <a:extLst>
                        <a:ext uri="{28A0092B-C50C-407E-A947-70E740481C1C}">
                          <a14:useLocalDpi xmlns:a14="http://schemas.microsoft.com/office/drawing/2010/main" val="0"/>
                        </a:ext>
                      </a:extLst>
                    </a:blip>
                    <a:stretch>
                      <a:fillRect/>
                    </a:stretch>
                  </pic:blipFill>
                  <pic:spPr>
                    <a:xfrm>
                      <a:off x="0" y="0"/>
                      <a:ext cx="2000250" cy="1552575"/>
                    </a:xfrm>
                    <a:prstGeom prst="rect">
                      <a:avLst/>
                    </a:prstGeom>
                  </pic:spPr>
                </pic:pic>
              </a:graphicData>
            </a:graphic>
          </wp:anchor>
        </w:drawing>
      </w:r>
      <w:r>
        <w:rPr>
          <w:rFonts w:ascii="Arial" w:hAnsi="Arial" w:cs="Arial"/>
          <w:noProof/>
        </w:rPr>
        <w:drawing>
          <wp:inline distT="0" distB="0" distL="0" distR="0">
            <wp:extent cx="3363402" cy="2330480"/>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4c).png"/>
                    <pic:cNvPicPr/>
                  </pic:nvPicPr>
                  <pic:blipFill>
                    <a:blip r:embed="rId47">
                      <a:extLst>
                        <a:ext uri="{28A0092B-C50C-407E-A947-70E740481C1C}">
                          <a14:useLocalDpi xmlns:a14="http://schemas.microsoft.com/office/drawing/2010/main" val="0"/>
                        </a:ext>
                      </a:extLst>
                    </a:blip>
                    <a:stretch>
                      <a:fillRect/>
                    </a:stretch>
                  </pic:blipFill>
                  <pic:spPr>
                    <a:xfrm>
                      <a:off x="0" y="0"/>
                      <a:ext cx="3369301" cy="2334568"/>
                    </a:xfrm>
                    <a:prstGeom prst="rect">
                      <a:avLst/>
                    </a:prstGeom>
                  </pic:spPr>
                </pic:pic>
              </a:graphicData>
            </a:graphic>
          </wp:inline>
        </w:drawing>
      </w:r>
    </w:p>
    <w:p w:rsidR="005B398F" w:rsidRDefault="005B398F" w:rsidP="00FA5245">
      <w:pPr>
        <w:tabs>
          <w:tab w:val="left" w:pos="1800"/>
          <w:tab w:val="left" w:pos="7830"/>
        </w:tabs>
        <w:rPr>
          <w:rFonts w:ascii="Arial" w:hAnsi="Arial" w:cs="Arial"/>
        </w:rPr>
      </w:pPr>
      <w:r>
        <w:rPr>
          <w:rFonts w:ascii="Arial" w:hAnsi="Arial" w:cs="Arial"/>
        </w:rPr>
        <w:t>We can see that the univariate regression predicts a larg</w:t>
      </w:r>
      <w:r w:rsidR="00B113C1">
        <w:rPr>
          <w:rFonts w:ascii="Arial" w:hAnsi="Arial" w:cs="Arial"/>
        </w:rPr>
        <w:t>e positive coefficient for nox,</w:t>
      </w:r>
      <w:r>
        <w:rPr>
          <w:rFonts w:ascii="Arial" w:hAnsi="Arial" w:cs="Arial"/>
        </w:rPr>
        <w:t xml:space="preserve"> but the multivariate regression predicts a large negative coefficient. On the right I have zoomed in on the remaining coefficients. rm, ptratio and indus seem to be the only coefficients for which the univariate and multivariate regressions disagree in sign. For the remaining predictors the values are about the same for both regressions. Exception to these are chas and dis, for which the univariate regression predicts a stronger relationship than the multivariate relationship.</w:t>
      </w:r>
    </w:p>
    <w:p w:rsidR="00FD71F3" w:rsidRDefault="00FA5245" w:rsidP="00FA5245">
      <w:pPr>
        <w:tabs>
          <w:tab w:val="left" w:pos="1800"/>
          <w:tab w:val="left" w:pos="7830"/>
        </w:tabs>
        <w:rPr>
          <w:rFonts w:ascii="Arial" w:hAnsi="Arial" w:cs="Arial"/>
        </w:rPr>
      </w:pPr>
      <w:r w:rsidRPr="00FA5245">
        <w:rPr>
          <w:rFonts w:ascii="Arial" w:hAnsi="Arial" w:cs="Arial"/>
        </w:rPr>
        <w:lastRenderedPageBreak/>
        <w:t>(d) Is there evidence of non-linear association between any of the predictors and the response? To answer this question, for each predictor X, fit a model of the form</w:t>
      </w:r>
    </w:p>
    <w:p w:rsidR="00A67773" w:rsidRPr="00A67773" w:rsidRDefault="00A67773" w:rsidP="00FA5245">
      <w:pPr>
        <w:tabs>
          <w:tab w:val="left" w:pos="1800"/>
          <w:tab w:val="left" w:pos="7830"/>
        </w:tabs>
        <w:rPr>
          <w:rFonts w:ascii="Arial" w:eastAsiaTheme="minorEastAsia" w:hAnsi="Arial" w:cs="Arial"/>
        </w:rPr>
      </w:pPr>
      <m:oMathPara>
        <m:oMath>
          <m:r>
            <w:rPr>
              <w:rFonts w:ascii="Cambria Math" w:hAnsi="Cambria Math" w:cs="Arial"/>
            </w:rPr>
            <m:t xml:space="preserve">Y= </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r>
            <w:rPr>
              <w:rFonts w:ascii="Cambria Math" w:hAnsi="Cambria Math" w:cs="Arial"/>
            </w:rPr>
            <m:t>X+</m:t>
          </m:r>
          <m:sSub>
            <m:sSubPr>
              <m:ctrlPr>
                <w:rPr>
                  <w:rFonts w:ascii="Cambria Math" w:hAnsi="Cambria Math" w:cs="Arial"/>
                  <w:i/>
                </w:rPr>
              </m:ctrlPr>
            </m:sSubPr>
            <m:e>
              <m:r>
                <w:rPr>
                  <w:rFonts w:ascii="Cambria Math" w:hAnsi="Cambria Math" w:cs="Arial"/>
                </w:rPr>
                <m:t>β</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X</m:t>
              </m:r>
            </m:e>
            <m:sup>
              <m:r>
                <w:rPr>
                  <w:rFonts w:ascii="Cambria Math" w:hAnsi="Cambria Math" w:cs="Arial"/>
                </w:rPr>
                <m:t>3</m:t>
              </m:r>
            </m:sup>
          </m:sSup>
          <m:r>
            <w:rPr>
              <w:rFonts w:ascii="Cambria Math" w:hAnsi="Cambria Math" w:cs="Arial"/>
            </w:rPr>
            <m:t>+ϵ</m:t>
          </m:r>
        </m:oMath>
      </m:oMathPara>
    </w:p>
    <w:p w:rsidR="00A67773" w:rsidRDefault="005E4D1A" w:rsidP="00FA5245">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91008" behindDoc="0" locked="0" layoutInCell="1" allowOverlap="1" wp14:anchorId="6D42D0E5" wp14:editId="3754C6DF">
            <wp:simplePos x="0" y="0"/>
            <wp:positionH relativeFrom="margin">
              <wp:posOffset>-318770</wp:posOffset>
            </wp:positionH>
            <wp:positionV relativeFrom="margin">
              <wp:posOffset>1018540</wp:posOffset>
            </wp:positionV>
            <wp:extent cx="3981450" cy="11334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tax.JPG"/>
                    <pic:cNvPicPr/>
                  </pic:nvPicPr>
                  <pic:blipFill>
                    <a:blip r:embed="rId48">
                      <a:extLst>
                        <a:ext uri="{28A0092B-C50C-407E-A947-70E740481C1C}">
                          <a14:useLocalDpi xmlns:a14="http://schemas.microsoft.com/office/drawing/2010/main" val="0"/>
                        </a:ext>
                      </a:extLst>
                    </a:blip>
                    <a:stretch>
                      <a:fillRect/>
                    </a:stretch>
                  </pic:blipFill>
                  <pic:spPr>
                    <a:xfrm>
                      <a:off x="0" y="0"/>
                      <a:ext cx="3981450" cy="1133475"/>
                    </a:xfrm>
                    <a:prstGeom prst="rect">
                      <a:avLst/>
                    </a:prstGeom>
                  </pic:spPr>
                </pic:pic>
              </a:graphicData>
            </a:graphic>
          </wp:anchor>
        </w:drawing>
      </w:r>
    </w:p>
    <w:p w:rsidR="005E4D1A" w:rsidRDefault="005E4D1A" w:rsidP="00FA5245">
      <w:pPr>
        <w:tabs>
          <w:tab w:val="left" w:pos="1800"/>
          <w:tab w:val="left" w:pos="7830"/>
        </w:tabs>
        <w:rPr>
          <w:rFonts w:ascii="Arial" w:eastAsiaTheme="minorEastAsia" w:hAnsi="Arial" w:cs="Arial"/>
        </w:rPr>
      </w:pPr>
      <w:r>
        <w:rPr>
          <w:rFonts w:ascii="Arial" w:eastAsiaTheme="minorEastAsia" w:hAnsi="Arial" w:cs="Arial"/>
        </w:rPr>
        <w:t>For tax p-value for all coefficients is greater than 0.01, implying that there is no evidence of non-linear association.</w:t>
      </w:r>
    </w:p>
    <w:p w:rsidR="005E4D1A" w:rsidRDefault="005E4D1A" w:rsidP="00FA5245">
      <w:pPr>
        <w:tabs>
          <w:tab w:val="left" w:pos="1800"/>
          <w:tab w:val="left" w:pos="7830"/>
        </w:tabs>
        <w:rPr>
          <w:rFonts w:ascii="Arial" w:eastAsiaTheme="minorEastAsia" w:hAnsi="Arial" w:cs="Arial"/>
        </w:rPr>
      </w:pP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t xml:space="preserve">     For rm p-value for all coefficients is greater than 0.01, implying that there is no evidence of non-linear association.</w:t>
      </w:r>
    </w:p>
    <w:p w:rsidR="005E4D1A" w:rsidRDefault="005E4D1A" w:rsidP="00FA5245">
      <w:pPr>
        <w:tabs>
          <w:tab w:val="left" w:pos="1800"/>
          <w:tab w:val="left" w:pos="7830"/>
        </w:tabs>
        <w:rPr>
          <w:rFonts w:ascii="Arial" w:eastAsiaTheme="minorEastAsia" w:hAnsi="Arial" w:cs="Arial"/>
        </w:rPr>
      </w:pPr>
    </w:p>
    <w:p w:rsidR="005E4D1A" w:rsidRDefault="005E4D1A" w:rsidP="00FA5245">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89984" behindDoc="0" locked="0" layoutInCell="1" allowOverlap="1" wp14:anchorId="58B0617D" wp14:editId="0198DA15">
            <wp:simplePos x="0" y="0"/>
            <wp:positionH relativeFrom="margin">
              <wp:posOffset>-170815</wp:posOffset>
            </wp:positionH>
            <wp:positionV relativeFrom="margin">
              <wp:posOffset>2106295</wp:posOffset>
            </wp:positionV>
            <wp:extent cx="35623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rm.JPG"/>
                    <pic:cNvPicPr/>
                  </pic:nvPicPr>
                  <pic:blipFill>
                    <a:blip r:embed="rId49">
                      <a:extLst>
                        <a:ext uri="{28A0092B-C50C-407E-A947-70E740481C1C}">
                          <a14:useLocalDpi xmlns:a14="http://schemas.microsoft.com/office/drawing/2010/main" val="0"/>
                        </a:ext>
                      </a:extLst>
                    </a:blip>
                    <a:stretch>
                      <a:fillRect/>
                    </a:stretch>
                  </pic:blipFill>
                  <pic:spPr>
                    <a:xfrm>
                      <a:off x="0" y="0"/>
                      <a:ext cx="3562350" cy="1247775"/>
                    </a:xfrm>
                    <a:prstGeom prst="rect">
                      <a:avLst/>
                    </a:prstGeom>
                  </pic:spPr>
                </pic:pic>
              </a:graphicData>
            </a:graphic>
          </wp:anchor>
        </w:drawing>
      </w: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t>For rad p-value for all coefficients is greater than 0.01, implying that there is no evidence of non-linear association.</w:t>
      </w:r>
    </w:p>
    <w:p w:rsidR="005E4D1A" w:rsidRDefault="00710B28" w:rsidP="00FA5245">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87936" behindDoc="0" locked="0" layoutInCell="1" allowOverlap="1" wp14:anchorId="2FE22BDB" wp14:editId="12B9435C">
            <wp:simplePos x="0" y="0"/>
            <wp:positionH relativeFrom="margin">
              <wp:posOffset>-353695</wp:posOffset>
            </wp:positionH>
            <wp:positionV relativeFrom="margin">
              <wp:posOffset>4453255</wp:posOffset>
            </wp:positionV>
            <wp:extent cx="3752850" cy="1066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medv.JPG"/>
                    <pic:cNvPicPr/>
                  </pic:nvPicPr>
                  <pic:blipFill>
                    <a:blip r:embed="rId50">
                      <a:extLst>
                        <a:ext uri="{28A0092B-C50C-407E-A947-70E740481C1C}">
                          <a14:useLocalDpi xmlns:a14="http://schemas.microsoft.com/office/drawing/2010/main" val="0"/>
                        </a:ext>
                      </a:extLst>
                    </a:blip>
                    <a:stretch>
                      <a:fillRect/>
                    </a:stretch>
                  </pic:blipFill>
                  <pic:spPr>
                    <a:xfrm>
                      <a:off x="0" y="0"/>
                      <a:ext cx="3752850" cy="1066800"/>
                    </a:xfrm>
                    <a:prstGeom prst="rect">
                      <a:avLst/>
                    </a:prstGeom>
                  </pic:spPr>
                </pic:pic>
              </a:graphicData>
            </a:graphic>
          </wp:anchor>
        </w:drawing>
      </w: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t>For medv p-value for all coefficients is less than 0.01, implying that there is evidence of non-linear association.</w:t>
      </w:r>
    </w:p>
    <w:p w:rsidR="005E4D1A" w:rsidRDefault="005E4D1A" w:rsidP="00FA5245">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86912" behindDoc="0" locked="0" layoutInCell="1" allowOverlap="1" wp14:anchorId="3D4931F8" wp14:editId="3C0EC94A">
            <wp:simplePos x="0" y="0"/>
            <wp:positionH relativeFrom="margin">
              <wp:posOffset>-86360</wp:posOffset>
            </wp:positionH>
            <wp:positionV relativeFrom="margin">
              <wp:posOffset>5514340</wp:posOffset>
            </wp:positionV>
            <wp:extent cx="3267075" cy="112395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lstat.JPG"/>
                    <pic:cNvPicPr/>
                  </pic:nvPicPr>
                  <pic:blipFill>
                    <a:blip r:embed="rId51">
                      <a:extLst>
                        <a:ext uri="{28A0092B-C50C-407E-A947-70E740481C1C}">
                          <a14:useLocalDpi xmlns:a14="http://schemas.microsoft.com/office/drawing/2010/main" val="0"/>
                        </a:ext>
                      </a:extLst>
                    </a:blip>
                    <a:stretch>
                      <a:fillRect/>
                    </a:stretch>
                  </pic:blipFill>
                  <pic:spPr>
                    <a:xfrm>
                      <a:off x="0" y="0"/>
                      <a:ext cx="3267075" cy="1123950"/>
                    </a:xfrm>
                    <a:prstGeom prst="rect">
                      <a:avLst/>
                    </a:prstGeom>
                  </pic:spPr>
                </pic:pic>
              </a:graphicData>
            </a:graphic>
          </wp:anchor>
        </w:drawing>
      </w:r>
    </w:p>
    <w:p w:rsidR="005E4D1A" w:rsidRDefault="005E4D1A" w:rsidP="005E4D1A">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88960" behindDoc="0" locked="0" layoutInCell="1" allowOverlap="1" wp14:anchorId="1E4CFFB1" wp14:editId="0AF9DAAF">
            <wp:simplePos x="0" y="0"/>
            <wp:positionH relativeFrom="margin">
              <wp:posOffset>-1905</wp:posOffset>
            </wp:positionH>
            <wp:positionV relativeFrom="margin">
              <wp:posOffset>3354705</wp:posOffset>
            </wp:positionV>
            <wp:extent cx="3209925" cy="1095375"/>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rad.JPG"/>
                    <pic:cNvPicPr/>
                  </pic:nvPicPr>
                  <pic:blipFill>
                    <a:blip r:embed="rId52">
                      <a:extLst>
                        <a:ext uri="{28A0092B-C50C-407E-A947-70E740481C1C}">
                          <a14:useLocalDpi xmlns:a14="http://schemas.microsoft.com/office/drawing/2010/main" val="0"/>
                        </a:ext>
                      </a:extLst>
                    </a:blip>
                    <a:stretch>
                      <a:fillRect/>
                    </a:stretch>
                  </pic:blipFill>
                  <pic:spPr>
                    <a:xfrm>
                      <a:off x="0" y="0"/>
                      <a:ext cx="3209925" cy="1095375"/>
                    </a:xfrm>
                    <a:prstGeom prst="rect">
                      <a:avLst/>
                    </a:prstGeom>
                  </pic:spPr>
                </pic:pic>
              </a:graphicData>
            </a:graphic>
          </wp:anchor>
        </w:drawing>
      </w:r>
      <w:r>
        <w:rPr>
          <w:rFonts w:ascii="Arial" w:eastAsiaTheme="minorEastAsia" w:hAnsi="Arial" w:cs="Arial"/>
        </w:rPr>
        <w:t>For lstat p-value for all coefficients is greater than 0.01, implying that there is no evidence of non-linear association.</w:t>
      </w:r>
    </w:p>
    <w:p w:rsidR="005E4D1A" w:rsidRDefault="005E4D1A" w:rsidP="00FA5245">
      <w:pPr>
        <w:tabs>
          <w:tab w:val="left" w:pos="1800"/>
          <w:tab w:val="left" w:pos="7830"/>
        </w:tabs>
        <w:rPr>
          <w:rFonts w:ascii="Arial" w:eastAsiaTheme="minorEastAsia" w:hAnsi="Arial" w:cs="Arial"/>
        </w:rPr>
      </w:pPr>
    </w:p>
    <w:p w:rsidR="005E4D1A" w:rsidRDefault="005E4D1A" w:rsidP="00FA5245">
      <w:pPr>
        <w:tabs>
          <w:tab w:val="left" w:pos="1800"/>
          <w:tab w:val="left" w:pos="7830"/>
        </w:tabs>
        <w:rPr>
          <w:rFonts w:ascii="Arial" w:eastAsiaTheme="minorEastAsia" w:hAnsi="Arial" w:cs="Arial"/>
        </w:rPr>
      </w:pPr>
    </w:p>
    <w:p w:rsidR="005E4D1A" w:rsidRDefault="005E4D1A" w:rsidP="00FA5245">
      <w:pPr>
        <w:tabs>
          <w:tab w:val="left" w:pos="1800"/>
          <w:tab w:val="left" w:pos="7830"/>
        </w:tabs>
        <w:rPr>
          <w:rFonts w:ascii="Arial" w:eastAsiaTheme="minorEastAsia" w:hAnsi="Arial" w:cs="Arial"/>
        </w:rPr>
      </w:pPr>
      <w:r>
        <w:rPr>
          <w:rFonts w:ascii="Arial" w:eastAsiaTheme="minorEastAsia" w:hAnsi="Arial" w:cs="Arial"/>
        </w:rPr>
        <w:t>For black p-value is less than 0.01 only for the constant coefficient, implying that there is no evidence of non-linear association.</w:t>
      </w:r>
      <w:r>
        <w:rPr>
          <w:rFonts w:ascii="Arial" w:hAnsi="Arial" w:cs="Arial"/>
          <w:noProof/>
        </w:rPr>
        <w:drawing>
          <wp:anchor distT="0" distB="0" distL="114300" distR="114300" simplePos="0" relativeHeight="251681792" behindDoc="0" locked="0" layoutInCell="1" allowOverlap="1" wp14:anchorId="2E471396" wp14:editId="77C73B2E">
            <wp:simplePos x="0" y="0"/>
            <wp:positionH relativeFrom="margin">
              <wp:posOffset>-535305</wp:posOffset>
            </wp:positionH>
            <wp:positionV relativeFrom="margin">
              <wp:posOffset>6642735</wp:posOffset>
            </wp:positionV>
            <wp:extent cx="4057650" cy="11811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black.JPG"/>
                    <pic:cNvPicPr/>
                  </pic:nvPicPr>
                  <pic:blipFill>
                    <a:blip r:embed="rId53">
                      <a:extLst>
                        <a:ext uri="{28A0092B-C50C-407E-A947-70E740481C1C}">
                          <a14:useLocalDpi xmlns:a14="http://schemas.microsoft.com/office/drawing/2010/main" val="0"/>
                        </a:ext>
                      </a:extLst>
                    </a:blip>
                    <a:stretch>
                      <a:fillRect/>
                    </a:stretch>
                  </pic:blipFill>
                  <pic:spPr>
                    <a:xfrm>
                      <a:off x="0" y="0"/>
                      <a:ext cx="4057650" cy="1181100"/>
                    </a:xfrm>
                    <a:prstGeom prst="rect">
                      <a:avLst/>
                    </a:prstGeom>
                  </pic:spPr>
                </pic:pic>
              </a:graphicData>
            </a:graphic>
          </wp:anchor>
        </w:drawing>
      </w:r>
    </w:p>
    <w:p w:rsidR="005E4D1A" w:rsidRDefault="005E4D1A" w:rsidP="00FA5245">
      <w:pPr>
        <w:tabs>
          <w:tab w:val="left" w:pos="1800"/>
          <w:tab w:val="left" w:pos="7830"/>
        </w:tabs>
        <w:rPr>
          <w:rFonts w:ascii="Arial" w:eastAsiaTheme="minorEastAsia" w:hAnsi="Arial" w:cs="Arial"/>
        </w:rPr>
      </w:pP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lastRenderedPageBreak/>
        <w:t>For dis p-value for all coefficients is less than 0.01, implying that there is evidence of non-linear association.</w:t>
      </w:r>
    </w:p>
    <w:p w:rsidR="005E4D1A" w:rsidRDefault="005E4D1A" w:rsidP="00FA5245">
      <w:pPr>
        <w:tabs>
          <w:tab w:val="left" w:pos="1800"/>
          <w:tab w:val="left" w:pos="7830"/>
        </w:tabs>
        <w:rPr>
          <w:rFonts w:ascii="Arial" w:eastAsiaTheme="minorEastAsia" w:hAnsi="Arial" w:cs="Arial"/>
        </w:rPr>
      </w:pPr>
      <w:r>
        <w:rPr>
          <w:rFonts w:ascii="Arial" w:hAnsi="Arial" w:cs="Arial"/>
          <w:noProof/>
        </w:rPr>
        <w:drawing>
          <wp:anchor distT="0" distB="0" distL="114300" distR="114300" simplePos="0" relativeHeight="251682816" behindDoc="0" locked="0" layoutInCell="1" allowOverlap="1" wp14:anchorId="31363DD0" wp14:editId="08EE0FD6">
            <wp:simplePos x="0" y="0"/>
            <wp:positionH relativeFrom="margin">
              <wp:posOffset>109855</wp:posOffset>
            </wp:positionH>
            <wp:positionV relativeFrom="margin">
              <wp:posOffset>-135255</wp:posOffset>
            </wp:positionV>
            <wp:extent cx="3571875" cy="120015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dis.JPG"/>
                    <pic:cNvPicPr/>
                  </pic:nvPicPr>
                  <pic:blipFill>
                    <a:blip r:embed="rId54">
                      <a:extLst>
                        <a:ext uri="{28A0092B-C50C-407E-A947-70E740481C1C}">
                          <a14:useLocalDpi xmlns:a14="http://schemas.microsoft.com/office/drawing/2010/main" val="0"/>
                        </a:ext>
                      </a:extLst>
                    </a:blip>
                    <a:stretch>
                      <a:fillRect/>
                    </a:stretch>
                  </pic:blipFill>
                  <pic:spPr>
                    <a:xfrm>
                      <a:off x="0" y="0"/>
                      <a:ext cx="3571875" cy="1200150"/>
                    </a:xfrm>
                    <a:prstGeom prst="rect">
                      <a:avLst/>
                    </a:prstGeom>
                  </pic:spPr>
                </pic:pic>
              </a:graphicData>
            </a:graphic>
          </wp:anchor>
        </w:drawing>
      </w: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t>For nox p-value for all coefficients is less than 0.01, implying that there is evidence of non-linear association.</w:t>
      </w:r>
    </w:p>
    <w:p w:rsidR="005E4D1A" w:rsidRDefault="005E4D1A" w:rsidP="00FA5245">
      <w:pPr>
        <w:tabs>
          <w:tab w:val="left" w:pos="1800"/>
          <w:tab w:val="left" w:pos="7830"/>
        </w:tabs>
        <w:rPr>
          <w:rFonts w:ascii="Arial" w:eastAsiaTheme="minorEastAsia" w:hAnsi="Arial" w:cs="Arial"/>
        </w:rPr>
      </w:pPr>
    </w:p>
    <w:p w:rsidR="005E4D1A" w:rsidRDefault="005E4D1A" w:rsidP="005E4D1A">
      <w:pPr>
        <w:tabs>
          <w:tab w:val="left" w:pos="1800"/>
          <w:tab w:val="left" w:pos="7830"/>
        </w:tabs>
        <w:rPr>
          <w:rFonts w:ascii="Arial" w:eastAsiaTheme="minorEastAsia" w:hAnsi="Arial" w:cs="Arial"/>
        </w:rPr>
      </w:pPr>
      <w:r>
        <w:rPr>
          <w:rFonts w:ascii="Arial" w:eastAsiaTheme="minorEastAsia" w:hAnsi="Arial" w:cs="Arial"/>
        </w:rPr>
        <w:t xml:space="preserve">For age p-value for </w:t>
      </w:r>
      <w:r w:rsidR="001A1DCB">
        <w:rPr>
          <w:rFonts w:ascii="Arial" w:eastAsiaTheme="minorEastAsia" w:hAnsi="Arial" w:cs="Arial"/>
        </w:rPr>
        <w:t>the cubic coefficient</w:t>
      </w:r>
      <w:r>
        <w:rPr>
          <w:rFonts w:ascii="Arial" w:eastAsiaTheme="minorEastAsia" w:hAnsi="Arial" w:cs="Arial"/>
        </w:rPr>
        <w:t xml:space="preserve"> is less than 0.01, implying that there is evidence of non-linear association.</w:t>
      </w:r>
    </w:p>
    <w:p w:rsidR="001A1DCB" w:rsidRDefault="001A1DCB" w:rsidP="001A1DCB">
      <w:pPr>
        <w:tabs>
          <w:tab w:val="left" w:pos="1800"/>
          <w:tab w:val="left" w:pos="7830"/>
        </w:tabs>
        <w:rPr>
          <w:rFonts w:ascii="Arial" w:eastAsiaTheme="minorEastAsia" w:hAnsi="Arial" w:cs="Arial"/>
        </w:rPr>
      </w:pPr>
      <w:r>
        <w:rPr>
          <w:rFonts w:ascii="Arial" w:eastAsiaTheme="minorEastAsia" w:hAnsi="Arial" w:cs="Arial"/>
        </w:rPr>
        <w:t>For indus p-value for all coefficients is less than 0.01, implying that there is evidence of non-linear association.</w:t>
      </w:r>
    </w:p>
    <w:p w:rsidR="005E4D1A" w:rsidRDefault="005E4D1A" w:rsidP="00FA5245">
      <w:pPr>
        <w:tabs>
          <w:tab w:val="left" w:pos="1800"/>
          <w:tab w:val="left" w:pos="7830"/>
        </w:tabs>
        <w:rPr>
          <w:rFonts w:ascii="Arial" w:eastAsiaTheme="minorEastAsia" w:hAnsi="Arial" w:cs="Arial"/>
        </w:rPr>
      </w:pPr>
    </w:p>
    <w:p w:rsidR="001A1DCB" w:rsidRDefault="001A1DCB" w:rsidP="001A1DCB">
      <w:pPr>
        <w:tabs>
          <w:tab w:val="left" w:pos="1800"/>
          <w:tab w:val="left" w:pos="7830"/>
        </w:tabs>
        <w:rPr>
          <w:rFonts w:ascii="Arial" w:eastAsiaTheme="minorEastAsia" w:hAnsi="Arial" w:cs="Arial"/>
        </w:rPr>
      </w:pPr>
      <w:r>
        <w:rPr>
          <w:rFonts w:ascii="Arial" w:eastAsiaTheme="minorEastAsia" w:hAnsi="Arial" w:cs="Arial"/>
        </w:rPr>
        <w:t>For ptratio p-value for all coefficients is less than 0.01, implying that there is evidence of non-linear association.</w:t>
      </w:r>
    </w:p>
    <w:p w:rsidR="005750B1" w:rsidRDefault="005750B1" w:rsidP="00FA5245">
      <w:pPr>
        <w:tabs>
          <w:tab w:val="left" w:pos="1800"/>
          <w:tab w:val="left" w:pos="7830"/>
        </w:tabs>
        <w:rPr>
          <w:rFonts w:ascii="Arial" w:eastAsiaTheme="minorEastAsia" w:hAnsi="Arial" w:cs="Arial"/>
        </w:rPr>
      </w:pPr>
    </w:p>
    <w:p w:rsidR="005750B1" w:rsidRPr="005750B1" w:rsidRDefault="005750B1" w:rsidP="00FA5245">
      <w:pPr>
        <w:tabs>
          <w:tab w:val="left" w:pos="1800"/>
          <w:tab w:val="left" w:pos="7830"/>
        </w:tabs>
        <w:rPr>
          <w:rFonts w:ascii="Arial" w:eastAsiaTheme="minorEastAsia" w:hAnsi="Arial" w:cs="Arial"/>
          <w:b/>
          <w:sz w:val="40"/>
          <w:u w:val="single"/>
        </w:rPr>
      </w:pPr>
      <w:r w:rsidRPr="005750B1">
        <w:rPr>
          <w:rFonts w:ascii="Arial" w:eastAsiaTheme="minorEastAsia" w:hAnsi="Arial" w:cs="Arial"/>
          <w:b/>
          <w:sz w:val="40"/>
          <w:u w:val="single"/>
        </w:rPr>
        <w:t>Code Section</w:t>
      </w:r>
    </w:p>
    <w:p w:rsidR="005E4D1A" w:rsidRDefault="005E4D1A" w:rsidP="00FA5245">
      <w:pPr>
        <w:tabs>
          <w:tab w:val="left" w:pos="1800"/>
          <w:tab w:val="left" w:pos="7830"/>
        </w:tabs>
        <w:rPr>
          <w:rFonts w:ascii="Arial" w:eastAsiaTheme="minorEastAsia" w:hAnsi="Arial" w:cs="Arial"/>
          <w:sz w:val="32"/>
        </w:rPr>
      </w:pPr>
      <w:r w:rsidRPr="005750B1">
        <w:rPr>
          <w:rFonts w:ascii="Arial" w:hAnsi="Arial" w:cs="Arial"/>
          <w:noProof/>
          <w:sz w:val="32"/>
        </w:rPr>
        <w:drawing>
          <wp:anchor distT="0" distB="0" distL="114300" distR="114300" simplePos="0" relativeHeight="251684864" behindDoc="0" locked="0" layoutInCell="1" allowOverlap="1" wp14:anchorId="0E89F3C3" wp14:editId="5D592620">
            <wp:simplePos x="0" y="0"/>
            <wp:positionH relativeFrom="margin">
              <wp:posOffset>-76835</wp:posOffset>
            </wp:positionH>
            <wp:positionV relativeFrom="margin">
              <wp:posOffset>1069340</wp:posOffset>
            </wp:positionV>
            <wp:extent cx="3924300" cy="12192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nox.JPG"/>
                    <pic:cNvPicPr/>
                  </pic:nvPicPr>
                  <pic:blipFill>
                    <a:blip r:embed="rId55">
                      <a:extLst>
                        <a:ext uri="{28A0092B-C50C-407E-A947-70E740481C1C}">
                          <a14:useLocalDpi xmlns:a14="http://schemas.microsoft.com/office/drawing/2010/main" val="0"/>
                        </a:ext>
                      </a:extLst>
                    </a:blip>
                    <a:stretch>
                      <a:fillRect/>
                    </a:stretch>
                  </pic:blipFill>
                  <pic:spPr>
                    <a:xfrm>
                      <a:off x="0" y="0"/>
                      <a:ext cx="3924300" cy="1219200"/>
                    </a:xfrm>
                    <a:prstGeom prst="rect">
                      <a:avLst/>
                    </a:prstGeom>
                  </pic:spPr>
                </pic:pic>
              </a:graphicData>
            </a:graphic>
          </wp:anchor>
        </w:drawing>
      </w:r>
      <w:r w:rsidRPr="005750B1">
        <w:rPr>
          <w:rFonts w:ascii="Arial" w:hAnsi="Arial" w:cs="Arial"/>
          <w:noProof/>
          <w:sz w:val="32"/>
        </w:rPr>
        <w:drawing>
          <wp:anchor distT="0" distB="0" distL="114300" distR="114300" simplePos="0" relativeHeight="251680768" behindDoc="0" locked="0" layoutInCell="1" allowOverlap="1" wp14:anchorId="09C6D7B8" wp14:editId="2C4E607F">
            <wp:simplePos x="0" y="0"/>
            <wp:positionH relativeFrom="margin">
              <wp:posOffset>49530</wp:posOffset>
            </wp:positionH>
            <wp:positionV relativeFrom="margin">
              <wp:posOffset>2284095</wp:posOffset>
            </wp:positionV>
            <wp:extent cx="3590925" cy="11620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age.JPG"/>
                    <pic:cNvPicPr/>
                  </pic:nvPicPr>
                  <pic:blipFill>
                    <a:blip r:embed="rId56">
                      <a:extLst>
                        <a:ext uri="{28A0092B-C50C-407E-A947-70E740481C1C}">
                          <a14:useLocalDpi xmlns:a14="http://schemas.microsoft.com/office/drawing/2010/main" val="0"/>
                        </a:ext>
                      </a:extLst>
                    </a:blip>
                    <a:stretch>
                      <a:fillRect/>
                    </a:stretch>
                  </pic:blipFill>
                  <pic:spPr>
                    <a:xfrm>
                      <a:off x="0" y="0"/>
                      <a:ext cx="3590925" cy="1162050"/>
                    </a:xfrm>
                    <a:prstGeom prst="rect">
                      <a:avLst/>
                    </a:prstGeom>
                  </pic:spPr>
                </pic:pic>
              </a:graphicData>
            </a:graphic>
          </wp:anchor>
        </w:drawing>
      </w:r>
      <w:r w:rsidRPr="005750B1">
        <w:rPr>
          <w:rFonts w:ascii="Arial" w:hAnsi="Arial" w:cs="Arial"/>
          <w:noProof/>
          <w:sz w:val="32"/>
        </w:rPr>
        <w:drawing>
          <wp:anchor distT="0" distB="0" distL="114300" distR="114300" simplePos="0" relativeHeight="251685888" behindDoc="0" locked="0" layoutInCell="1" allowOverlap="1" wp14:anchorId="765FF375" wp14:editId="5A0BBFF8">
            <wp:simplePos x="0" y="0"/>
            <wp:positionH relativeFrom="margin">
              <wp:posOffset>-76835</wp:posOffset>
            </wp:positionH>
            <wp:positionV relativeFrom="margin">
              <wp:posOffset>4380230</wp:posOffset>
            </wp:positionV>
            <wp:extent cx="3790950" cy="11239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ptratio.JPG"/>
                    <pic:cNvPicPr/>
                  </pic:nvPicPr>
                  <pic:blipFill>
                    <a:blip r:embed="rId57">
                      <a:extLst>
                        <a:ext uri="{28A0092B-C50C-407E-A947-70E740481C1C}">
                          <a14:useLocalDpi xmlns:a14="http://schemas.microsoft.com/office/drawing/2010/main" val="0"/>
                        </a:ext>
                      </a:extLst>
                    </a:blip>
                    <a:stretch>
                      <a:fillRect/>
                    </a:stretch>
                  </pic:blipFill>
                  <pic:spPr>
                    <a:xfrm>
                      <a:off x="0" y="0"/>
                      <a:ext cx="3790950" cy="1123950"/>
                    </a:xfrm>
                    <a:prstGeom prst="rect">
                      <a:avLst/>
                    </a:prstGeom>
                  </pic:spPr>
                </pic:pic>
              </a:graphicData>
            </a:graphic>
          </wp:anchor>
        </w:drawing>
      </w:r>
      <w:r w:rsidRPr="005750B1">
        <w:rPr>
          <w:rFonts w:ascii="Arial" w:hAnsi="Arial" w:cs="Arial"/>
          <w:noProof/>
          <w:sz w:val="32"/>
        </w:rPr>
        <w:drawing>
          <wp:anchor distT="0" distB="0" distL="114300" distR="114300" simplePos="0" relativeHeight="251683840" behindDoc="0" locked="0" layoutInCell="1" allowOverlap="1" wp14:anchorId="4CBE45D1" wp14:editId="3A895172">
            <wp:simplePos x="0" y="0"/>
            <wp:positionH relativeFrom="margin">
              <wp:posOffset>114935</wp:posOffset>
            </wp:positionH>
            <wp:positionV relativeFrom="margin">
              <wp:posOffset>3347085</wp:posOffset>
            </wp:positionV>
            <wp:extent cx="3486150" cy="11334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Q4d)indus.JPG"/>
                    <pic:cNvPicPr/>
                  </pic:nvPicPr>
                  <pic:blipFill>
                    <a:blip r:embed="rId58">
                      <a:extLst>
                        <a:ext uri="{28A0092B-C50C-407E-A947-70E740481C1C}">
                          <a14:useLocalDpi xmlns:a14="http://schemas.microsoft.com/office/drawing/2010/main" val="0"/>
                        </a:ext>
                      </a:extLst>
                    </a:blip>
                    <a:stretch>
                      <a:fillRect/>
                    </a:stretch>
                  </pic:blipFill>
                  <pic:spPr>
                    <a:xfrm>
                      <a:off x="0" y="0"/>
                      <a:ext cx="3486150" cy="1133475"/>
                    </a:xfrm>
                    <a:prstGeom prst="rect">
                      <a:avLst/>
                    </a:prstGeom>
                  </pic:spPr>
                </pic:pic>
              </a:graphicData>
            </a:graphic>
          </wp:anchor>
        </w:drawing>
      </w:r>
      <w:r w:rsidR="005750B1">
        <w:rPr>
          <w:rFonts w:ascii="Arial" w:eastAsiaTheme="minorEastAsia" w:hAnsi="Arial" w:cs="Arial"/>
          <w:sz w:val="32"/>
        </w:rPr>
        <w:t>Questions 1&amp;2:</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numpy </w:t>
      </w:r>
      <w:r w:rsidRPr="002B67C1">
        <w:rPr>
          <w:rFonts w:ascii="Courier New" w:eastAsia="Times New Roman" w:hAnsi="Courier New" w:cs="Courier New"/>
          <w:color w:val="AF00DB"/>
          <w:sz w:val="21"/>
          <w:szCs w:val="21"/>
        </w:rPr>
        <w:t>as</w:t>
      </w:r>
      <w:r w:rsidRPr="002B67C1">
        <w:rPr>
          <w:rFonts w:ascii="Courier New" w:eastAsia="Times New Roman" w:hAnsi="Courier New" w:cs="Courier New"/>
          <w:color w:val="000000"/>
          <w:sz w:val="21"/>
          <w:szCs w:val="21"/>
        </w:rPr>
        <w:t> np</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matplotlib</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matplotlib.pyplot </w:t>
      </w:r>
      <w:r w:rsidRPr="002B67C1">
        <w:rPr>
          <w:rFonts w:ascii="Courier New" w:eastAsia="Times New Roman" w:hAnsi="Courier New" w:cs="Courier New"/>
          <w:color w:val="AF00DB"/>
          <w:sz w:val="21"/>
          <w:szCs w:val="21"/>
        </w:rPr>
        <w:t>as</w:t>
      </w:r>
      <w:r w:rsidRPr="002B67C1">
        <w:rPr>
          <w:rFonts w:ascii="Courier New" w:eastAsia="Times New Roman" w:hAnsi="Courier New" w:cs="Courier New"/>
          <w:color w:val="000000"/>
          <w:sz w:val="21"/>
          <w:szCs w:val="21"/>
        </w:rPr>
        <w:t> plt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from</w:t>
      </w:r>
      <w:r w:rsidRPr="002B67C1">
        <w:rPr>
          <w:rFonts w:ascii="Courier New" w:eastAsia="Times New Roman" w:hAnsi="Courier New" w:cs="Courier New"/>
          <w:color w:val="000000"/>
          <w:sz w:val="21"/>
          <w:szCs w:val="21"/>
        </w:rPr>
        <w:t> matplotlib.pyplot </w:t>
      </w: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figure</w:t>
      </w:r>
    </w:p>
    <w:p w:rsidR="002B67C1" w:rsidRPr="002B67C1" w:rsidRDefault="002B67C1" w:rsidP="002B67C1">
      <w:pPr>
        <w:shd w:val="clear" w:color="auto" w:fill="FFFFFE"/>
        <w:spacing w:after="24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statsmodels.api </w:t>
      </w:r>
      <w:r w:rsidRPr="002B67C1">
        <w:rPr>
          <w:rFonts w:ascii="Courier New" w:eastAsia="Times New Roman" w:hAnsi="Courier New" w:cs="Courier New"/>
          <w:color w:val="AF00DB"/>
          <w:sz w:val="21"/>
          <w:szCs w:val="21"/>
        </w:rPr>
        <w:t>as</w:t>
      </w:r>
      <w:r w:rsidRPr="002B67C1">
        <w:rPr>
          <w:rFonts w:ascii="Courier New" w:eastAsia="Times New Roman" w:hAnsi="Courier New" w:cs="Courier New"/>
          <w:color w:val="000000"/>
          <w:sz w:val="21"/>
          <w:szCs w:val="21"/>
        </w:rPr>
        <w:t> sm</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from</w:t>
      </w:r>
      <w:r w:rsidRPr="002B67C1">
        <w:rPr>
          <w:rFonts w:ascii="Courier New" w:eastAsia="Times New Roman" w:hAnsi="Courier New" w:cs="Courier New"/>
          <w:color w:val="000000"/>
          <w:sz w:val="21"/>
          <w:szCs w:val="21"/>
        </w:rPr>
        <w:t> statsmodels.formula.api </w:t>
      </w: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ols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from</w:t>
      </w:r>
      <w:r w:rsidRPr="002B67C1">
        <w:rPr>
          <w:rFonts w:ascii="Courier New" w:eastAsia="Times New Roman" w:hAnsi="Courier New" w:cs="Courier New"/>
          <w:color w:val="000000"/>
          <w:sz w:val="21"/>
          <w:szCs w:val="21"/>
        </w:rPr>
        <w:t> statsmodels.stats.outliers_influence </w:t>
      </w: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OLSInfluence</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statsmodels.formula.api </w:t>
      </w:r>
      <w:r w:rsidRPr="002B67C1">
        <w:rPr>
          <w:rFonts w:ascii="Courier New" w:eastAsia="Times New Roman" w:hAnsi="Courier New" w:cs="Courier New"/>
          <w:color w:val="AF00DB"/>
          <w:sz w:val="21"/>
          <w:szCs w:val="21"/>
        </w:rPr>
        <w:t>as</w:t>
      </w:r>
      <w:r w:rsidRPr="002B67C1">
        <w:rPr>
          <w:rFonts w:ascii="Courier New" w:eastAsia="Times New Roman" w:hAnsi="Courier New" w:cs="Courier New"/>
          <w:color w:val="000000"/>
          <w:sz w:val="21"/>
          <w:szCs w:val="21"/>
        </w:rPr>
        <w:t> smf</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FF"/>
          <w:sz w:val="21"/>
          <w:szCs w:val="21"/>
        </w:rPr>
        <w:t>!</w:t>
      </w:r>
      <w:r w:rsidRPr="002B67C1">
        <w:rPr>
          <w:rFonts w:ascii="Courier New" w:eastAsia="Times New Roman" w:hAnsi="Courier New" w:cs="Courier New"/>
          <w:color w:val="000000"/>
          <w:sz w:val="21"/>
          <w:szCs w:val="21"/>
        </w:rPr>
        <w:t>pip install pandas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pandas </w:t>
      </w:r>
      <w:r w:rsidRPr="002B67C1">
        <w:rPr>
          <w:rFonts w:ascii="Courier New" w:eastAsia="Times New Roman" w:hAnsi="Courier New" w:cs="Courier New"/>
          <w:color w:val="AF00DB"/>
          <w:sz w:val="21"/>
          <w:szCs w:val="21"/>
        </w:rPr>
        <w:t>as</w:t>
      </w:r>
      <w:r w:rsidRPr="002B67C1">
        <w:rPr>
          <w:rFonts w:ascii="Courier New" w:eastAsia="Times New Roman" w:hAnsi="Courier New" w:cs="Courier New"/>
          <w:color w:val="000000"/>
          <w:sz w:val="21"/>
          <w:szCs w:val="21"/>
        </w:rPr>
        <w:t> pd</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F00DB"/>
          <w:sz w:val="21"/>
          <w:szCs w:val="21"/>
        </w:rPr>
        <w:t>from</w:t>
      </w:r>
      <w:r w:rsidRPr="002B67C1">
        <w:rPr>
          <w:rFonts w:ascii="Courier New" w:eastAsia="Times New Roman" w:hAnsi="Courier New" w:cs="Courier New"/>
          <w:color w:val="000000"/>
          <w:sz w:val="21"/>
          <w:szCs w:val="21"/>
        </w:rPr>
        <w:t> google.colab </w:t>
      </w:r>
      <w:r w:rsidRPr="002B67C1">
        <w:rPr>
          <w:rFonts w:ascii="Courier New" w:eastAsia="Times New Roman" w:hAnsi="Courier New" w:cs="Courier New"/>
          <w:color w:val="AF00DB"/>
          <w:sz w:val="21"/>
          <w:szCs w:val="21"/>
        </w:rPr>
        <w:t>import</w:t>
      </w:r>
      <w:r w:rsidRPr="002B67C1">
        <w:rPr>
          <w:rFonts w:ascii="Courier New" w:eastAsia="Times New Roman" w:hAnsi="Courier New" w:cs="Courier New"/>
          <w:color w:val="000000"/>
          <w:sz w:val="21"/>
          <w:szCs w:val="21"/>
        </w:rPr>
        <w:t> data_table</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data_table.disable_dataframe_formatter()</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 = pd.read_csv(</w:t>
      </w:r>
      <w:r w:rsidRPr="002B67C1">
        <w:rPr>
          <w:rFonts w:ascii="Courier New" w:eastAsia="Times New Roman" w:hAnsi="Courier New" w:cs="Courier New"/>
          <w:color w:val="A31515"/>
          <w:sz w:val="21"/>
          <w:szCs w:val="21"/>
        </w:rPr>
        <w:t>'Auto.csv'</w:t>
      </w:r>
      <w:r w:rsidRPr="002B67C1">
        <w:rPr>
          <w:rFonts w:ascii="Courier New" w:eastAsia="Times New Roman" w:hAnsi="Courier New" w:cs="Courier New"/>
          <w:color w:val="000000"/>
          <w:sz w:val="21"/>
          <w:szCs w:val="21"/>
        </w:rPr>
        <w:t>, na_values=</w:t>
      </w:r>
      <w:r w:rsidRPr="002B67C1">
        <w:rPr>
          <w:rFonts w:ascii="Courier New" w:eastAsia="Times New Roman" w:hAnsi="Courier New" w:cs="Courier New"/>
          <w:color w:val="A31515"/>
          <w:sz w:val="21"/>
          <w:szCs w:val="21"/>
        </w:rPr>
        <w:t>'?'</w:t>
      </w:r>
      <w:r w:rsidRPr="002B67C1">
        <w:rPr>
          <w:rFonts w:ascii="Courier New" w:eastAsia="Times New Roman" w:hAnsi="Courier New" w:cs="Courier New"/>
          <w:color w:val="000000"/>
          <w:sz w:val="21"/>
          <w:szCs w:val="21"/>
        </w:rPr>
        <w:t>).dropna()</w:t>
      </w:r>
    </w:p>
    <w:p w:rsidR="002B67C1" w:rsidRPr="002B67C1" w:rsidRDefault="002B67C1" w:rsidP="002B67C1">
      <w:pPr>
        <w:shd w:val="clear" w:color="auto" w:fill="FFFFFE"/>
        <w:spacing w:after="24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8000"/>
          <w:sz w:val="21"/>
          <w:szCs w:val="21"/>
        </w:rPr>
        <w:t>#Question1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hp = pd.to_numeric(data[data['horsepower'] != '?']['horsepower'])</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mpg = pd.to_numeric(data[data['horsepower'] != '?']['mpg'])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plt.scatter(hp, 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hp = sm.add_constant(hp)</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 = sm.OLS(mpg, hp)</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 = model.fit()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results.summary().tables[1]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print(results.params)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print("The predicted value of mpg for a 95 horsepower car is: ")</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print(results.predict([1, 95]))</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plt.plot([0, 225], [results.params[0],  results.params[0] + 225 * results.params[1]])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plt.plot(95, results.predict([1, 95]), marker="o", markersize = 10, markeredgecolor="red", markerfacecolor="green")</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plt.xlabel('horsepower')</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plt.ylabel('mpg')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8000"/>
          <w:sz w:val="21"/>
          <w:szCs w:val="21"/>
        </w:rPr>
        <w:t>#Question2</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 = data.loc[:, data.columns!=</w:t>
      </w:r>
      <w:r w:rsidRPr="002B67C1">
        <w:rPr>
          <w:rFonts w:ascii="Courier New" w:eastAsia="Times New Roman" w:hAnsi="Courier New" w:cs="Courier New"/>
          <w:color w:val="A31515"/>
          <w:sz w:val="21"/>
          <w:szCs w:val="21"/>
        </w:rPr>
        <w:t>'name'</w:t>
      </w:r>
      <w:r w:rsidRPr="002B67C1">
        <w:rPr>
          <w:rFonts w:ascii="Courier New" w:eastAsia="Times New Roman" w:hAnsi="Courier New" w:cs="Courier New"/>
          <w:color w:val="000000"/>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w:t>
      </w:r>
      <w:r w:rsidRPr="002B67C1">
        <w:rPr>
          <w:rFonts w:ascii="Courier New" w:eastAsia="Times New Roman" w:hAnsi="Courier New" w:cs="Courier New"/>
          <w:color w:val="A31515"/>
          <w:sz w:val="21"/>
          <w:szCs w:val="21"/>
        </w:rPr>
        <w:t>'american'</w:t>
      </w:r>
      <w:r w:rsidRPr="002B67C1">
        <w:rPr>
          <w:rFonts w:ascii="Courier New" w:eastAsia="Times New Roman" w:hAnsi="Courier New" w:cs="Courier New"/>
          <w:color w:val="000000"/>
          <w:sz w:val="21"/>
          <w:szCs w:val="21"/>
        </w:rPr>
        <w:t>] = </w:t>
      </w:r>
      <w:r w:rsidRPr="002B67C1">
        <w:rPr>
          <w:rFonts w:ascii="Courier New" w:eastAsia="Times New Roman" w:hAnsi="Courier New" w:cs="Courier New"/>
          <w:color w:val="09885A"/>
          <w:sz w:val="21"/>
          <w:szCs w:val="21"/>
        </w:rPr>
        <w:t>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w:t>
      </w:r>
      <w:r w:rsidRPr="002B67C1">
        <w:rPr>
          <w:rFonts w:ascii="Courier New" w:eastAsia="Times New Roman" w:hAnsi="Courier New" w:cs="Courier New"/>
          <w:color w:val="A31515"/>
          <w:sz w:val="21"/>
          <w:szCs w:val="21"/>
        </w:rPr>
        <w:t>'european'</w:t>
      </w:r>
      <w:r w:rsidRPr="002B67C1">
        <w:rPr>
          <w:rFonts w:ascii="Courier New" w:eastAsia="Times New Roman" w:hAnsi="Courier New" w:cs="Courier New"/>
          <w:color w:val="000000"/>
          <w:sz w:val="21"/>
          <w:szCs w:val="21"/>
        </w:rPr>
        <w:t>] = </w:t>
      </w:r>
      <w:r w:rsidRPr="002B67C1">
        <w:rPr>
          <w:rFonts w:ascii="Courier New" w:eastAsia="Times New Roman" w:hAnsi="Courier New" w:cs="Courier New"/>
          <w:color w:val="09885A"/>
          <w:sz w:val="21"/>
          <w:szCs w:val="21"/>
        </w:rPr>
        <w:t>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w:t>
      </w:r>
      <w:r w:rsidRPr="002B67C1">
        <w:rPr>
          <w:rFonts w:ascii="Courier New" w:eastAsia="Times New Roman" w:hAnsi="Courier New" w:cs="Courier New"/>
          <w:color w:val="A31515"/>
          <w:sz w:val="21"/>
          <w:szCs w:val="21"/>
        </w:rPr>
        <w:t>'japanese'</w:t>
      </w:r>
      <w:r w:rsidRPr="002B67C1">
        <w:rPr>
          <w:rFonts w:ascii="Courier New" w:eastAsia="Times New Roman" w:hAnsi="Courier New" w:cs="Courier New"/>
          <w:color w:val="000000"/>
          <w:sz w:val="21"/>
          <w:szCs w:val="21"/>
        </w:rPr>
        <w:t>] = </w:t>
      </w:r>
      <w:r w:rsidRPr="002B67C1">
        <w:rPr>
          <w:rFonts w:ascii="Courier New" w:eastAsia="Times New Roman" w:hAnsi="Courier New" w:cs="Courier New"/>
          <w:color w:val="09885A"/>
          <w:sz w:val="21"/>
          <w:szCs w:val="21"/>
        </w:rPr>
        <w:t>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data.loc[(data.origin == </w:t>
      </w:r>
      <w:r w:rsidRPr="002B67C1">
        <w:rPr>
          <w:rFonts w:ascii="Courier New" w:eastAsia="Times New Roman" w:hAnsi="Courier New" w:cs="Courier New"/>
          <w:color w:val="09885A"/>
          <w:sz w:val="21"/>
          <w:szCs w:val="21"/>
        </w:rPr>
        <w:t>1</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A31515"/>
          <w:sz w:val="21"/>
          <w:szCs w:val="21"/>
        </w:rPr>
        <w:t>'american'</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09885A"/>
          <w:sz w:val="21"/>
          <w:szCs w:val="21"/>
        </w:rPr>
        <w:t>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data.loc[(data.origin == </w:t>
      </w:r>
      <w:r w:rsidRPr="002B67C1">
        <w:rPr>
          <w:rFonts w:ascii="Courier New" w:eastAsia="Times New Roman" w:hAnsi="Courier New" w:cs="Courier New"/>
          <w:color w:val="09885A"/>
          <w:sz w:val="21"/>
          <w:szCs w:val="21"/>
        </w:rPr>
        <w:t>2</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A31515"/>
          <w:sz w:val="21"/>
          <w:szCs w:val="21"/>
        </w:rPr>
        <w:t>'european'</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09885A"/>
          <w:sz w:val="21"/>
          <w:szCs w:val="21"/>
        </w:rPr>
        <w:t>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data.loc[(data.origin == </w:t>
      </w:r>
      <w:r w:rsidRPr="002B67C1">
        <w:rPr>
          <w:rFonts w:ascii="Courier New" w:eastAsia="Times New Roman" w:hAnsi="Courier New" w:cs="Courier New"/>
          <w:color w:val="09885A"/>
          <w:sz w:val="21"/>
          <w:szCs w:val="21"/>
        </w:rPr>
        <w:t>3</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A31515"/>
          <w:sz w:val="21"/>
          <w:szCs w:val="21"/>
        </w:rPr>
        <w:t>'japanese'</w:t>
      </w:r>
      <w:r w:rsidRPr="002B67C1">
        <w:rPr>
          <w:rFonts w:ascii="Courier New" w:eastAsia="Times New Roman" w:hAnsi="Courier New" w:cs="Courier New"/>
          <w:color w:val="000000"/>
          <w:sz w:val="21"/>
          <w:szCs w:val="21"/>
        </w:rPr>
        <w:t>]= </w:t>
      </w:r>
      <w:r w:rsidRPr="002B67C1">
        <w:rPr>
          <w:rFonts w:ascii="Courier New" w:eastAsia="Times New Roman" w:hAnsi="Courier New" w:cs="Courier New"/>
          <w:color w:val="09885A"/>
          <w:sz w:val="21"/>
          <w:szCs w:val="21"/>
        </w:rPr>
        <w:t>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data =  data.loc[:, data.columns!=</w:t>
      </w:r>
      <w:r w:rsidRPr="002B67C1">
        <w:rPr>
          <w:rFonts w:ascii="Courier New" w:eastAsia="Times New Roman" w:hAnsi="Courier New" w:cs="Courier New"/>
          <w:color w:val="A31515"/>
          <w:sz w:val="21"/>
          <w:szCs w:val="21"/>
        </w:rPr>
        <w:t>'origin'</w:t>
      </w:r>
      <w:r w:rsidRPr="002B67C1">
        <w:rPr>
          <w:rFonts w:ascii="Courier New" w:eastAsia="Times New Roman" w:hAnsi="Courier New" w:cs="Courier New"/>
          <w:color w:val="000000"/>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lastRenderedPageBreak/>
        <w:t>#a)</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pd.plotting.scatter_matrix(data, alpha=0.2, figsize=(14,14))</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#b)</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corrM = data.corr()</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corrM</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#c</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data.loc[:, data.columns!='mpg']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predictors['american'] = 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predictors['european'] = 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predictors['japanese'] = 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predictors.loc[(predictors.origin == 1), 'american']= 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predictors.loc[(predictors.origin == 2), 'european']= 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predictors.loc[(predictors.origin == 3), 'japanese']= 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predictors.loc[:, predictors.columns!='origin']</w:t>
      </w:r>
    </w:p>
    <w:p w:rsidR="002B67C1" w:rsidRPr="002B67C1" w:rsidRDefault="002B67C1" w:rsidP="002B67C1">
      <w:pPr>
        <w:shd w:val="clear" w:color="auto" w:fill="FFFFFE"/>
        <w:spacing w:after="24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br/>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response = data['mpg']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sm.add_constant(predictors)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 = sm.OLS(response, predictors.astype(float))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 = model.fit()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print(results.params)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results.summary()</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#d)</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predictions = results.predict(predictors)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residuals = response - predictions;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#residual plot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plt.title('Diagnostics Plot')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plt.xlabel('predicted values')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plt.ylabel('residuals')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plt.scatter(predictions, residuals)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figure(figsize=(16, 16), dpi=80)</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sm.graphics.influence_plot(results, size=6)</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#e1) plot interactions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model_all_interactions = smf.ols(formula='mpg ~ cylinders + displacement + horsepower + weight + acceleration + year + american + european + japanese + cylinders:displacement + cylinders:horsepower + cylinders:weight + cylinders:acceleration + cylinders:year + displacement:horsepower + displacement:weight + displacement:acceleration + displacement:year + horsepower:weight + horsepower:acceleration + horsepower:year + weight:acceleration + weight:year + acceleration:year',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model_all_interactions.summary().tables[1]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lastRenderedPageBreak/>
        <w:t>model_some_interactions_1 = smf.ols(formula='mpg ~ displacement + acceleration + horsepower + weight + year + displacement:acceleration + displacement:horsepower + displacement:weight + acceleration:horsepower + acceleration:weight + horsepower:weight',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model_some_interactions_1.summary().tables[1]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model_some_interactions_2 = smf.ols(formula='mpg ~ displacement + acceleration + horsepower + weight + year + displacement:acceleration + displacement:weight + acceleration:horsepower + acceleration:weight + horsepower:weight',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model_some_interactions_2.summary().tables[1]</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8000"/>
          <w:sz w:val="21"/>
          <w:szCs w:val="21"/>
        </w:rPr>
        <w:t>#e2) plot interactions</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model_all_interactions = smf.ols(formula=</w:t>
      </w:r>
      <w:r w:rsidRPr="002B67C1">
        <w:rPr>
          <w:rFonts w:ascii="Courier New" w:eastAsia="Times New Roman" w:hAnsi="Courier New" w:cs="Courier New"/>
          <w:color w:val="A31515"/>
          <w:sz w:val="21"/>
          <w:szCs w:val="21"/>
        </w:rPr>
        <w:t>'mpg ~ cylinders:displacement + cylinders:horsepower + cylinders:weight + cylinders:acceleration + cylinders:year + displacement:horsepower + displacement:weight + displacement:acceleration + displacement:year + horsepower:weight + horsepower:acceleration + horsepower:year + weight:acceleration + weight:year + acceleration:year'</w:t>
      </w:r>
      <w:r w:rsidRPr="002B67C1">
        <w:rPr>
          <w:rFonts w:ascii="Courier New" w:eastAsia="Times New Roman" w:hAnsi="Courier New" w:cs="Courier New"/>
          <w:color w:val="000000"/>
          <w:sz w:val="21"/>
          <w:szCs w:val="21"/>
        </w:rPr>
        <w:t>,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model_all_interactions.summary().tables[</w:t>
      </w:r>
      <w:r w:rsidRPr="002B67C1">
        <w:rPr>
          <w:rFonts w:ascii="Courier New" w:eastAsia="Times New Roman" w:hAnsi="Courier New" w:cs="Courier New"/>
          <w:color w:val="09885A"/>
          <w:sz w:val="21"/>
          <w:szCs w:val="21"/>
        </w:rPr>
        <w:t>1</w:t>
      </w:r>
      <w:r w:rsidRPr="002B67C1">
        <w:rPr>
          <w:rFonts w:ascii="Courier New" w:eastAsia="Times New Roman" w:hAnsi="Courier New" w:cs="Courier New"/>
          <w:color w:val="000000"/>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model_some_interactions_1 = smf.ols(formula=</w:t>
      </w:r>
      <w:r w:rsidRPr="002B67C1">
        <w:rPr>
          <w:rFonts w:ascii="Courier New" w:eastAsia="Times New Roman" w:hAnsi="Courier New" w:cs="Courier New"/>
          <w:color w:val="A31515"/>
          <w:sz w:val="21"/>
          <w:szCs w:val="21"/>
        </w:rPr>
        <w:t>'mpg ~ cylinders:acceleration + cylinders:year + displacement:horsepower + displacement:acceleration + displacement:year + weight:acceleration + acceleration:year'</w:t>
      </w:r>
      <w:r w:rsidRPr="002B67C1">
        <w:rPr>
          <w:rFonts w:ascii="Courier New" w:eastAsia="Times New Roman" w:hAnsi="Courier New" w:cs="Courier New"/>
          <w:color w:val="000000"/>
          <w:sz w:val="21"/>
          <w:szCs w:val="21"/>
        </w:rPr>
        <w:t>,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model_some_interactions_1.summary().tables[</w:t>
      </w:r>
      <w:r w:rsidRPr="002B67C1">
        <w:rPr>
          <w:rFonts w:ascii="Courier New" w:eastAsia="Times New Roman" w:hAnsi="Courier New" w:cs="Courier New"/>
          <w:color w:val="09885A"/>
          <w:sz w:val="21"/>
          <w:szCs w:val="21"/>
        </w:rPr>
        <w:t>1</w:t>
      </w:r>
      <w:r w:rsidRPr="002B67C1">
        <w:rPr>
          <w:rFonts w:ascii="Courier New" w:eastAsia="Times New Roman" w:hAnsi="Courier New" w:cs="Courier New"/>
          <w:color w:val="000000"/>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model_some_interactions_2 = smf.ols(formula=</w:t>
      </w:r>
      <w:r w:rsidRPr="002B67C1">
        <w:rPr>
          <w:rFonts w:ascii="Courier New" w:eastAsia="Times New Roman" w:hAnsi="Courier New" w:cs="Courier New"/>
          <w:color w:val="A31515"/>
          <w:sz w:val="21"/>
          <w:szCs w:val="21"/>
        </w:rPr>
        <w:t>'mpg ~ cylinders:year + displacement:horsepower + displacement:acceleration + displacement:year + weight:acceleration + acceleration:year'</w:t>
      </w:r>
      <w:r w:rsidRPr="002B67C1">
        <w:rPr>
          <w:rFonts w:ascii="Courier New" w:eastAsia="Times New Roman" w:hAnsi="Courier New" w:cs="Courier New"/>
          <w:color w:val="000000"/>
          <w:sz w:val="21"/>
          <w:szCs w:val="21"/>
        </w:rPr>
        <w:t>, data=data).fit()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model_some_interactions_2.summary().tables[</w:t>
      </w:r>
      <w:r w:rsidRPr="002B67C1">
        <w:rPr>
          <w:rFonts w:ascii="Courier New" w:eastAsia="Times New Roman" w:hAnsi="Courier New" w:cs="Courier New"/>
          <w:color w:val="09885A"/>
          <w:sz w:val="21"/>
          <w:szCs w:val="21"/>
        </w:rPr>
        <w:t>1</w:t>
      </w:r>
      <w:r w:rsidRPr="002B67C1">
        <w:rPr>
          <w:rFonts w:ascii="Courier New" w:eastAsia="Times New Roman" w:hAnsi="Courier New" w:cs="Courier New"/>
          <w:color w:val="000000"/>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#f)</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data.loc[:, data.columns!='mpg']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response = data['mpg']</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predictorsSquared = sm.add_constant(np.power(predictors.astype(float), 2))</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predictorsSquareRoot = sm.add_constant(np.power(predictors.astype(float), 0.5))</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resultsSquared = sm.OLS(response, predictorsSquared).fit()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resultsSquareRoot = sm.OLS(response, predictorsSquareRoot).fit()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predictors.loc[:, predictors.columns!='american']</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predictors.loc[:, predictors.columns!='european']</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predictors =  predictors.loc[:, predictors.columns!='japanese']</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lastRenderedPageBreak/>
        <w:t>predictorsLog = sm.add_constant(np.log(predictors.astype(float)))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resultsLog = sm.OLS(response, predictorsLog).fit()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resultsSquared.summary()</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resultsSquareRoot.summary()</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resultsLog.summary()</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A31515"/>
          <w:sz w:val="21"/>
          <w:szCs w:val="21"/>
        </w:rPr>
        <w:t>'''</w:t>
      </w:r>
    </w:p>
    <w:p w:rsidR="002B67C1" w:rsidRPr="002B67C1" w:rsidRDefault="002B67C1" w:rsidP="002B67C1">
      <w:pPr>
        <w:shd w:val="clear" w:color="auto" w:fill="FFFFFE"/>
        <w:spacing w:after="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t>plt.show()</w:t>
      </w:r>
    </w:p>
    <w:p w:rsidR="002B67C1" w:rsidRPr="002B67C1" w:rsidRDefault="002B67C1" w:rsidP="002B67C1">
      <w:pPr>
        <w:shd w:val="clear" w:color="auto" w:fill="FFFFFE"/>
        <w:spacing w:after="240" w:line="285" w:lineRule="atLeast"/>
        <w:rPr>
          <w:rFonts w:ascii="Courier New" w:eastAsia="Times New Roman" w:hAnsi="Courier New" w:cs="Courier New"/>
          <w:color w:val="000000"/>
          <w:sz w:val="21"/>
          <w:szCs w:val="21"/>
        </w:rPr>
      </w:pPr>
      <w:r w:rsidRPr="002B67C1">
        <w:rPr>
          <w:rFonts w:ascii="Courier New" w:eastAsia="Times New Roman" w:hAnsi="Courier New" w:cs="Courier New"/>
          <w:color w:val="000000"/>
          <w:sz w:val="21"/>
          <w:szCs w:val="21"/>
        </w:rPr>
        <w:br/>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bookmarkStart w:id="0" w:name="_GoBack"/>
      <w:bookmarkEnd w:id="0"/>
      <w:r w:rsidRPr="005750B1">
        <w:rPr>
          <w:rFonts w:ascii="Courier New" w:eastAsia="Times New Roman" w:hAnsi="Courier New" w:cs="Courier New"/>
          <w:color w:val="000000"/>
          <w:sz w:val="21"/>
          <w:szCs w:val="21"/>
        </w:rPr>
        <w:br/>
      </w:r>
    </w:p>
    <w:p w:rsidR="005750B1" w:rsidRDefault="005750B1" w:rsidP="00FA5245">
      <w:pPr>
        <w:tabs>
          <w:tab w:val="left" w:pos="1800"/>
          <w:tab w:val="left" w:pos="7830"/>
        </w:tabs>
        <w:rPr>
          <w:rFonts w:ascii="Arial" w:eastAsiaTheme="minorEastAsia" w:hAnsi="Arial" w:cs="Arial"/>
          <w:sz w:val="32"/>
        </w:rPr>
      </w:pPr>
      <w:r>
        <w:rPr>
          <w:rFonts w:ascii="Arial" w:eastAsiaTheme="minorEastAsia" w:hAnsi="Arial" w:cs="Arial"/>
          <w:sz w:val="32"/>
        </w:rPr>
        <w:t>Question 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numpy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np</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matplotlib</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matplotlib.pyplot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plt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matplotlib.pyplot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figure</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statsmodels.api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sm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statsmodels.formula.api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ols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statsmodels.stats.outliers_influence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OLSInfluence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statsmodels.formula.api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smf</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FF"/>
          <w:sz w:val="21"/>
          <w:szCs w:val="21"/>
        </w:rPr>
        <w:t>!</w:t>
      </w:r>
      <w:r w:rsidRPr="005750B1">
        <w:rPr>
          <w:rFonts w:ascii="Courier New" w:eastAsia="Times New Roman" w:hAnsi="Courier New" w:cs="Courier New"/>
          <w:color w:val="000000"/>
          <w:sz w:val="21"/>
          <w:szCs w:val="21"/>
        </w:rPr>
        <w:t>pip install pandas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pandas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pd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google.colab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data_table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data_table.disable_dataframe_formatter()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 = pd.read_csv(</w:t>
      </w:r>
      <w:r w:rsidRPr="005750B1">
        <w:rPr>
          <w:rFonts w:ascii="Courier New" w:eastAsia="Times New Roman" w:hAnsi="Courier New" w:cs="Courier New"/>
          <w:color w:val="A31515"/>
          <w:sz w:val="21"/>
          <w:szCs w:val="21"/>
        </w:rPr>
        <w:t>'Carseats.csv'</w:t>
      </w:r>
      <w:r w:rsidRPr="005750B1">
        <w:rPr>
          <w:rFonts w:ascii="Courier New" w:eastAsia="Times New Roman" w:hAnsi="Courier New" w:cs="Courier New"/>
          <w:color w:val="000000"/>
          <w:sz w:val="21"/>
          <w:szCs w:val="21"/>
        </w:rPr>
        <w:t>, na_values=</w:t>
      </w:r>
      <w:r w:rsidRPr="005750B1">
        <w:rPr>
          <w:rFonts w:ascii="Courier New" w:eastAsia="Times New Roman" w:hAnsi="Courier New" w:cs="Courier New"/>
          <w:color w:val="A31515"/>
          <w:sz w:val="21"/>
          <w:szCs w:val="21"/>
        </w:rPr>
        <w:t>'?'</w:t>
      </w:r>
      <w:r w:rsidRPr="005750B1">
        <w:rPr>
          <w:rFonts w:ascii="Courier New" w:eastAsia="Times New Roman" w:hAnsi="Courier New" w:cs="Courier New"/>
          <w:color w:val="000000"/>
          <w:sz w:val="21"/>
          <w:szCs w:val="21"/>
        </w:rPr>
        <w:t>).dropna()</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#Question3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#a)</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data.loc[(data.Urban == </w:t>
      </w:r>
      <w:r w:rsidRPr="005750B1">
        <w:rPr>
          <w:rFonts w:ascii="Courier New" w:eastAsia="Times New Roman" w:hAnsi="Courier New" w:cs="Courier New"/>
          <w:color w:val="A31515"/>
          <w:sz w:val="21"/>
          <w:szCs w:val="21"/>
        </w:rPr>
        <w:t>'Yes'</w:t>
      </w:r>
      <w:r w:rsidRPr="005750B1">
        <w:rPr>
          <w:rFonts w:ascii="Courier New" w:eastAsia="Times New Roman" w:hAnsi="Courier New" w:cs="Courier New"/>
          <w:color w:val="000000"/>
          <w:sz w:val="21"/>
          <w:szCs w:val="21"/>
        </w:rPr>
        <w:t>),</w:t>
      </w:r>
      <w:r w:rsidRPr="005750B1">
        <w:rPr>
          <w:rFonts w:ascii="Courier New" w:eastAsia="Times New Roman" w:hAnsi="Courier New" w:cs="Courier New"/>
          <w:color w:val="A31515"/>
          <w:sz w:val="21"/>
          <w:szCs w:val="21"/>
        </w:rPr>
        <w:t>'Urban'</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data.loc[(data.Urban == </w:t>
      </w:r>
      <w:r w:rsidRPr="005750B1">
        <w:rPr>
          <w:rFonts w:ascii="Courier New" w:eastAsia="Times New Roman" w:hAnsi="Courier New" w:cs="Courier New"/>
          <w:color w:val="A31515"/>
          <w:sz w:val="21"/>
          <w:szCs w:val="21"/>
        </w:rPr>
        <w:t>'No'</w:t>
      </w:r>
      <w:r w:rsidRPr="005750B1">
        <w:rPr>
          <w:rFonts w:ascii="Courier New" w:eastAsia="Times New Roman" w:hAnsi="Courier New" w:cs="Courier New"/>
          <w:color w:val="000000"/>
          <w:sz w:val="21"/>
          <w:szCs w:val="21"/>
        </w:rPr>
        <w:t>),</w:t>
      </w:r>
      <w:r w:rsidRPr="005750B1">
        <w:rPr>
          <w:rFonts w:ascii="Courier New" w:eastAsia="Times New Roman" w:hAnsi="Courier New" w:cs="Courier New"/>
          <w:color w:val="A31515"/>
          <w:sz w:val="21"/>
          <w:szCs w:val="21"/>
        </w:rPr>
        <w:t>'Urban'</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data.loc[(data.US == </w:t>
      </w:r>
      <w:r w:rsidRPr="005750B1">
        <w:rPr>
          <w:rFonts w:ascii="Courier New" w:eastAsia="Times New Roman" w:hAnsi="Courier New" w:cs="Courier New"/>
          <w:color w:val="A31515"/>
          <w:sz w:val="21"/>
          <w:szCs w:val="21"/>
        </w:rPr>
        <w:t>'Yes'</w:t>
      </w:r>
      <w:r w:rsidRPr="005750B1">
        <w:rPr>
          <w:rFonts w:ascii="Courier New" w:eastAsia="Times New Roman" w:hAnsi="Courier New" w:cs="Courier New"/>
          <w:color w:val="000000"/>
          <w:sz w:val="21"/>
          <w:szCs w:val="21"/>
        </w:rPr>
        <w:t>),</w:t>
      </w:r>
      <w:r w:rsidRPr="005750B1">
        <w:rPr>
          <w:rFonts w:ascii="Courier New" w:eastAsia="Times New Roman" w:hAnsi="Courier New" w:cs="Courier New"/>
          <w:color w:val="A31515"/>
          <w:sz w:val="21"/>
          <w:szCs w:val="21"/>
        </w:rPr>
        <w:t>'US'</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data.loc[(data.US == </w:t>
      </w:r>
      <w:r w:rsidRPr="005750B1">
        <w:rPr>
          <w:rFonts w:ascii="Courier New" w:eastAsia="Times New Roman" w:hAnsi="Courier New" w:cs="Courier New"/>
          <w:color w:val="A31515"/>
          <w:sz w:val="21"/>
          <w:szCs w:val="21"/>
        </w:rPr>
        <w:t>'No'</w:t>
      </w:r>
      <w:r w:rsidRPr="005750B1">
        <w:rPr>
          <w:rFonts w:ascii="Courier New" w:eastAsia="Times New Roman" w:hAnsi="Courier New" w:cs="Courier New"/>
          <w:color w:val="000000"/>
          <w:sz w:val="21"/>
          <w:szCs w:val="21"/>
        </w:rPr>
        <w:t>),</w:t>
      </w:r>
      <w:r w:rsidRPr="005750B1">
        <w:rPr>
          <w:rFonts w:ascii="Courier New" w:eastAsia="Times New Roman" w:hAnsi="Courier New" w:cs="Courier New"/>
          <w:color w:val="A31515"/>
          <w:sz w:val="21"/>
          <w:szCs w:val="21"/>
        </w:rPr>
        <w:t>'US'</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 = smf.ols(formula=</w:t>
      </w:r>
      <w:r w:rsidRPr="005750B1">
        <w:rPr>
          <w:rFonts w:ascii="Courier New" w:eastAsia="Times New Roman" w:hAnsi="Courier New" w:cs="Courier New"/>
          <w:color w:val="A31515"/>
          <w:sz w:val="21"/>
          <w:szCs w:val="21"/>
        </w:rPr>
        <w:t>'Sales ~ Price + Urban + US'</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model_noUrban = smf.ols(formula=</w:t>
      </w:r>
      <w:r w:rsidRPr="005750B1">
        <w:rPr>
          <w:rFonts w:ascii="Courier New" w:eastAsia="Times New Roman" w:hAnsi="Courier New" w:cs="Courier New"/>
          <w:color w:val="A31515"/>
          <w:sz w:val="21"/>
          <w:szCs w:val="21"/>
        </w:rPr>
        <w:t>'Sales ~ Price + US'</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#g)</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#h)</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sm.graphics.influence_plot(model_noUrban, size=</w:t>
      </w:r>
      <w:r w:rsidRPr="005750B1">
        <w:rPr>
          <w:rFonts w:ascii="Courier New" w:eastAsia="Times New Roman" w:hAnsi="Courier New" w:cs="Courier New"/>
          <w:color w:val="09885A"/>
          <w:sz w:val="21"/>
          <w:szCs w:val="21"/>
        </w:rPr>
        <w:t>6</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plt.show()</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br/>
      </w:r>
    </w:p>
    <w:p w:rsidR="005750B1" w:rsidRDefault="005750B1" w:rsidP="00FA5245">
      <w:pPr>
        <w:tabs>
          <w:tab w:val="left" w:pos="1800"/>
          <w:tab w:val="left" w:pos="7830"/>
        </w:tabs>
        <w:rPr>
          <w:rFonts w:ascii="Arial" w:eastAsiaTheme="minorEastAsia" w:hAnsi="Arial" w:cs="Arial"/>
          <w:sz w:val="32"/>
        </w:rPr>
      </w:pPr>
      <w:r>
        <w:rPr>
          <w:rFonts w:ascii="Arial" w:eastAsiaTheme="minorEastAsia" w:hAnsi="Arial" w:cs="Arial"/>
          <w:sz w:val="32"/>
        </w:rPr>
        <w:t>Question 4</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numpy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np</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matplotlib</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matplotlib.pyplot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plt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matplotlib.pyplot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figure</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statsmodels.api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sm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statsmodels.formula.api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ols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statsmodels.stats.outliers_influence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OLSInfluence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statsmodels.formula.api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smf</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FF"/>
          <w:sz w:val="21"/>
          <w:szCs w:val="21"/>
        </w:rPr>
        <w:t>!</w:t>
      </w:r>
      <w:r w:rsidRPr="005750B1">
        <w:rPr>
          <w:rFonts w:ascii="Courier New" w:eastAsia="Times New Roman" w:hAnsi="Courier New" w:cs="Courier New"/>
          <w:color w:val="000000"/>
          <w:sz w:val="21"/>
          <w:szCs w:val="21"/>
        </w:rPr>
        <w:t>pip install pandas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pandas </w:t>
      </w:r>
      <w:r w:rsidRPr="005750B1">
        <w:rPr>
          <w:rFonts w:ascii="Courier New" w:eastAsia="Times New Roman" w:hAnsi="Courier New" w:cs="Courier New"/>
          <w:color w:val="AF00DB"/>
          <w:sz w:val="21"/>
          <w:szCs w:val="21"/>
        </w:rPr>
        <w:t>as</w:t>
      </w:r>
      <w:r w:rsidRPr="005750B1">
        <w:rPr>
          <w:rFonts w:ascii="Courier New" w:eastAsia="Times New Roman" w:hAnsi="Courier New" w:cs="Courier New"/>
          <w:color w:val="000000"/>
          <w:sz w:val="21"/>
          <w:szCs w:val="21"/>
        </w:rPr>
        <w:t> pd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F00DB"/>
          <w:sz w:val="21"/>
          <w:szCs w:val="21"/>
        </w:rPr>
        <w:t>from</w:t>
      </w:r>
      <w:r w:rsidRPr="005750B1">
        <w:rPr>
          <w:rFonts w:ascii="Courier New" w:eastAsia="Times New Roman" w:hAnsi="Courier New" w:cs="Courier New"/>
          <w:color w:val="000000"/>
          <w:sz w:val="21"/>
          <w:szCs w:val="21"/>
        </w:rPr>
        <w:t> google.colab </w:t>
      </w:r>
      <w:r w:rsidRPr="005750B1">
        <w:rPr>
          <w:rFonts w:ascii="Courier New" w:eastAsia="Times New Roman" w:hAnsi="Courier New" w:cs="Courier New"/>
          <w:color w:val="AF00DB"/>
          <w:sz w:val="21"/>
          <w:szCs w:val="21"/>
        </w:rPr>
        <w:t>import</w:t>
      </w:r>
      <w:r w:rsidRPr="005750B1">
        <w:rPr>
          <w:rFonts w:ascii="Courier New" w:eastAsia="Times New Roman" w:hAnsi="Courier New" w:cs="Courier New"/>
          <w:color w:val="000000"/>
          <w:sz w:val="21"/>
          <w:szCs w:val="21"/>
        </w:rPr>
        <w:t> data_table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data_table.disable_dataframe_formatter()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data = pd.read_csv(</w:t>
      </w:r>
      <w:r w:rsidRPr="005750B1">
        <w:rPr>
          <w:rFonts w:ascii="Courier New" w:eastAsia="Times New Roman" w:hAnsi="Courier New" w:cs="Courier New"/>
          <w:color w:val="A31515"/>
          <w:sz w:val="21"/>
          <w:szCs w:val="21"/>
        </w:rPr>
        <w:t>'Boston.csv'</w:t>
      </w:r>
      <w:r w:rsidRPr="005750B1">
        <w:rPr>
          <w:rFonts w:ascii="Courier New" w:eastAsia="Times New Roman" w:hAnsi="Courier New" w:cs="Courier New"/>
          <w:color w:val="000000"/>
          <w:sz w:val="21"/>
          <w:szCs w:val="21"/>
        </w:rPr>
        <w:t>, na_values=</w:t>
      </w:r>
      <w:r w:rsidRPr="005750B1">
        <w:rPr>
          <w:rFonts w:ascii="Courier New" w:eastAsia="Times New Roman" w:hAnsi="Courier New" w:cs="Courier New"/>
          <w:color w:val="A31515"/>
          <w:sz w:val="21"/>
          <w:szCs w:val="21"/>
        </w:rPr>
        <w:t>'?'</w:t>
      </w:r>
      <w:r w:rsidRPr="005750B1">
        <w:rPr>
          <w:rFonts w:ascii="Courier New" w:eastAsia="Times New Roman" w:hAnsi="Courier New" w:cs="Courier New"/>
          <w:color w:val="000000"/>
          <w:sz w:val="21"/>
          <w:szCs w:val="21"/>
        </w:rPr>
        <w:t>).dropna()</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crim = data[</w:t>
      </w:r>
      <w:r w:rsidRPr="005750B1">
        <w:rPr>
          <w:rFonts w:ascii="Courier New" w:eastAsia="Times New Roman" w:hAnsi="Courier New" w:cs="Courier New"/>
          <w:color w:val="A31515"/>
          <w:sz w:val="21"/>
          <w:szCs w:val="21"/>
        </w:rPr>
        <w:t>'crim'</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predictors =  data.loc[:, data.columns!=</w:t>
      </w:r>
      <w:r w:rsidRPr="005750B1">
        <w:rPr>
          <w:rFonts w:ascii="Courier New" w:eastAsia="Times New Roman" w:hAnsi="Courier New" w:cs="Courier New"/>
          <w:color w:val="A31515"/>
          <w:sz w:val="21"/>
          <w:szCs w:val="21"/>
        </w:rPr>
        <w:t>'crim'</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zn = data[</w:t>
      </w:r>
      <w:r w:rsidRPr="005750B1">
        <w:rPr>
          <w:rFonts w:ascii="Courier New" w:eastAsia="Times New Roman" w:hAnsi="Courier New" w:cs="Courier New"/>
          <w:color w:val="A31515"/>
          <w:sz w:val="21"/>
          <w:szCs w:val="21"/>
        </w:rPr>
        <w:t>'zn'</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indus = data[</w:t>
      </w:r>
      <w:r w:rsidRPr="005750B1">
        <w:rPr>
          <w:rFonts w:ascii="Courier New" w:eastAsia="Times New Roman" w:hAnsi="Courier New" w:cs="Courier New"/>
          <w:color w:val="A31515"/>
          <w:sz w:val="21"/>
          <w:szCs w:val="21"/>
        </w:rPr>
        <w:t>'indus'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chas = data[</w:t>
      </w:r>
      <w:r w:rsidRPr="005750B1">
        <w:rPr>
          <w:rFonts w:ascii="Courier New" w:eastAsia="Times New Roman" w:hAnsi="Courier New" w:cs="Courier New"/>
          <w:color w:val="A31515"/>
          <w:sz w:val="21"/>
          <w:szCs w:val="21"/>
        </w:rPr>
        <w:t>'chas'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nox = data[</w:t>
      </w:r>
      <w:r w:rsidRPr="005750B1">
        <w:rPr>
          <w:rFonts w:ascii="Courier New" w:eastAsia="Times New Roman" w:hAnsi="Courier New" w:cs="Courier New"/>
          <w:color w:val="A31515"/>
          <w:sz w:val="21"/>
          <w:szCs w:val="21"/>
        </w:rPr>
        <w:t>'nox'</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rm = data[</w:t>
      </w:r>
      <w:r w:rsidRPr="005750B1">
        <w:rPr>
          <w:rFonts w:ascii="Courier New" w:eastAsia="Times New Roman" w:hAnsi="Courier New" w:cs="Courier New"/>
          <w:color w:val="A31515"/>
          <w:sz w:val="21"/>
          <w:szCs w:val="21"/>
        </w:rPr>
        <w:t>'rm'</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age = data[</w:t>
      </w:r>
      <w:r w:rsidRPr="005750B1">
        <w:rPr>
          <w:rFonts w:ascii="Courier New" w:eastAsia="Times New Roman" w:hAnsi="Courier New" w:cs="Courier New"/>
          <w:color w:val="A31515"/>
          <w:sz w:val="21"/>
          <w:szCs w:val="21"/>
        </w:rPr>
        <w:t>'age'</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dis = data[</w:t>
      </w:r>
      <w:r w:rsidRPr="005750B1">
        <w:rPr>
          <w:rFonts w:ascii="Courier New" w:eastAsia="Times New Roman" w:hAnsi="Courier New" w:cs="Courier New"/>
          <w:color w:val="A31515"/>
          <w:sz w:val="21"/>
          <w:szCs w:val="21"/>
        </w:rPr>
        <w:t>'dis'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lastRenderedPageBreak/>
        <w:t>rad = data[</w:t>
      </w:r>
      <w:r w:rsidRPr="005750B1">
        <w:rPr>
          <w:rFonts w:ascii="Courier New" w:eastAsia="Times New Roman" w:hAnsi="Courier New" w:cs="Courier New"/>
          <w:color w:val="A31515"/>
          <w:sz w:val="21"/>
          <w:szCs w:val="21"/>
        </w:rPr>
        <w:t>'rad'</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tax = data[</w:t>
      </w:r>
      <w:r w:rsidRPr="005750B1">
        <w:rPr>
          <w:rFonts w:ascii="Courier New" w:eastAsia="Times New Roman" w:hAnsi="Courier New" w:cs="Courier New"/>
          <w:color w:val="A31515"/>
          <w:sz w:val="21"/>
          <w:szCs w:val="21"/>
        </w:rPr>
        <w:t>'tax'</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ptratio = data[</w:t>
      </w:r>
      <w:r w:rsidRPr="005750B1">
        <w:rPr>
          <w:rFonts w:ascii="Courier New" w:eastAsia="Times New Roman" w:hAnsi="Courier New" w:cs="Courier New"/>
          <w:color w:val="A31515"/>
          <w:sz w:val="21"/>
          <w:szCs w:val="21"/>
        </w:rPr>
        <w:t>'ptratio'</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black = data[</w:t>
      </w:r>
      <w:r w:rsidRPr="005750B1">
        <w:rPr>
          <w:rFonts w:ascii="Courier New" w:eastAsia="Times New Roman" w:hAnsi="Courier New" w:cs="Courier New"/>
          <w:color w:val="A31515"/>
          <w:sz w:val="21"/>
          <w:szCs w:val="21"/>
        </w:rPr>
        <w:t>'black'</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lstat = data[</w:t>
      </w:r>
      <w:r w:rsidRPr="005750B1">
        <w:rPr>
          <w:rFonts w:ascii="Courier New" w:eastAsia="Times New Roman" w:hAnsi="Courier New" w:cs="Courier New"/>
          <w:color w:val="A31515"/>
          <w:sz w:val="21"/>
          <w:szCs w:val="21"/>
        </w:rPr>
        <w:t>'lstat'</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medv = data[</w:t>
      </w:r>
      <w:r w:rsidRPr="005750B1">
        <w:rPr>
          <w:rFonts w:ascii="Courier New" w:eastAsia="Times New Roman" w:hAnsi="Courier New" w:cs="Courier New"/>
          <w:color w:val="A31515"/>
          <w:sz w:val="21"/>
          <w:szCs w:val="21"/>
        </w:rPr>
        <w:t>'medv'</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8000"/>
          <w:sz w:val="21"/>
          <w:szCs w:val="21"/>
        </w:rPr>
        <w:t>#a)</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model_zn = smf.ols(formula=</w:t>
      </w:r>
      <w:r w:rsidRPr="005750B1">
        <w:rPr>
          <w:rFonts w:ascii="Courier New" w:eastAsia="Times New Roman" w:hAnsi="Courier New" w:cs="Courier New"/>
          <w:color w:val="A31515"/>
          <w:sz w:val="21"/>
          <w:szCs w:val="21"/>
        </w:rPr>
        <w:t>'crim ~ zn'</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model_indus = smf.ols(formula=</w:t>
      </w:r>
      <w:r w:rsidRPr="005750B1">
        <w:rPr>
          <w:rFonts w:ascii="Courier New" w:eastAsia="Times New Roman" w:hAnsi="Courier New" w:cs="Courier New"/>
          <w:color w:val="A31515"/>
          <w:sz w:val="21"/>
          <w:szCs w:val="21"/>
        </w:rPr>
        <w:t>'crim ~ indus'</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model_chas = smf.ols(formula=</w:t>
      </w:r>
      <w:r w:rsidRPr="005750B1">
        <w:rPr>
          <w:rFonts w:ascii="Courier New" w:eastAsia="Times New Roman" w:hAnsi="Courier New" w:cs="Courier New"/>
          <w:color w:val="A31515"/>
          <w:sz w:val="21"/>
          <w:szCs w:val="21"/>
        </w:rPr>
        <w:t>'crim ~ chas'</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model_nox = smf.ols(formula=</w:t>
      </w:r>
      <w:r w:rsidRPr="005750B1">
        <w:rPr>
          <w:rFonts w:ascii="Courier New" w:eastAsia="Times New Roman" w:hAnsi="Courier New" w:cs="Courier New"/>
          <w:color w:val="A31515"/>
          <w:sz w:val="21"/>
          <w:szCs w:val="21"/>
        </w:rPr>
        <w:t>'crim ~ nox'</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model_rm = smf.ols(formula=</w:t>
      </w:r>
      <w:r w:rsidRPr="005750B1">
        <w:rPr>
          <w:rFonts w:ascii="Courier New" w:eastAsia="Times New Roman" w:hAnsi="Courier New" w:cs="Courier New"/>
          <w:color w:val="A31515"/>
          <w:sz w:val="21"/>
          <w:szCs w:val="21"/>
        </w:rPr>
        <w:t>'crim ~ rm'</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model_age = smf.ols(formula=</w:t>
      </w:r>
      <w:r w:rsidRPr="005750B1">
        <w:rPr>
          <w:rFonts w:ascii="Courier New" w:eastAsia="Times New Roman" w:hAnsi="Courier New" w:cs="Courier New"/>
          <w:color w:val="A31515"/>
          <w:sz w:val="21"/>
          <w:szCs w:val="21"/>
        </w:rPr>
        <w:t>'crim ~ age'</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model_dis = smf.ols(formula=</w:t>
      </w:r>
      <w:r w:rsidRPr="005750B1">
        <w:rPr>
          <w:rFonts w:ascii="Courier New" w:eastAsia="Times New Roman" w:hAnsi="Courier New" w:cs="Courier New"/>
          <w:color w:val="A31515"/>
          <w:sz w:val="21"/>
          <w:szCs w:val="21"/>
        </w:rPr>
        <w:t>'crim ~ dis'</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model_rad = smf.ols(formula=</w:t>
      </w:r>
      <w:r w:rsidRPr="005750B1">
        <w:rPr>
          <w:rFonts w:ascii="Courier New" w:eastAsia="Times New Roman" w:hAnsi="Courier New" w:cs="Courier New"/>
          <w:color w:val="A31515"/>
          <w:sz w:val="21"/>
          <w:szCs w:val="21"/>
        </w:rPr>
        <w:t>'crim ~ rad'</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model_tax = smf.ols(formula=</w:t>
      </w:r>
      <w:r w:rsidRPr="005750B1">
        <w:rPr>
          <w:rFonts w:ascii="Courier New" w:eastAsia="Times New Roman" w:hAnsi="Courier New" w:cs="Courier New"/>
          <w:color w:val="A31515"/>
          <w:sz w:val="21"/>
          <w:szCs w:val="21"/>
        </w:rPr>
        <w:t>'crim ~ tax'</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model_ptratio = smf.ols(formula=</w:t>
      </w:r>
      <w:r w:rsidRPr="005750B1">
        <w:rPr>
          <w:rFonts w:ascii="Courier New" w:eastAsia="Times New Roman" w:hAnsi="Courier New" w:cs="Courier New"/>
          <w:color w:val="A31515"/>
          <w:sz w:val="21"/>
          <w:szCs w:val="21"/>
        </w:rPr>
        <w:t>'crim ~ ptratio'</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model_black = smf.ols(formula=</w:t>
      </w:r>
      <w:r w:rsidRPr="005750B1">
        <w:rPr>
          <w:rFonts w:ascii="Courier New" w:eastAsia="Times New Roman" w:hAnsi="Courier New" w:cs="Courier New"/>
          <w:color w:val="A31515"/>
          <w:sz w:val="21"/>
          <w:szCs w:val="21"/>
        </w:rPr>
        <w:t>'crim ~ black'</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model_lstat = smf.ols(formula=</w:t>
      </w:r>
      <w:r w:rsidRPr="005750B1">
        <w:rPr>
          <w:rFonts w:ascii="Courier New" w:eastAsia="Times New Roman" w:hAnsi="Courier New" w:cs="Courier New"/>
          <w:color w:val="A31515"/>
          <w:sz w:val="21"/>
          <w:szCs w:val="21"/>
        </w:rPr>
        <w:t>'crim ~ lstat'</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model_medv = smf.ols(formula=</w:t>
      </w:r>
      <w:r w:rsidRPr="005750B1">
        <w:rPr>
          <w:rFonts w:ascii="Courier New" w:eastAsia="Times New Roman" w:hAnsi="Courier New" w:cs="Courier New"/>
          <w:color w:val="A31515"/>
          <w:sz w:val="21"/>
          <w:szCs w:val="21"/>
        </w:rPr>
        <w:t>'crim ~ medv'</w:t>
      </w:r>
      <w:r w:rsidRPr="005750B1">
        <w:rPr>
          <w:rFonts w:ascii="Courier New" w:eastAsia="Times New Roman" w:hAnsi="Courier New" w:cs="Courier New"/>
          <w:color w:val="000000"/>
          <w:sz w:val="21"/>
          <w:szCs w:val="21"/>
        </w:rPr>
        <w:t>,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model_zn.summary().tables[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model_indus.summary().tables[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model_chas.summary().tables[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model_nox.summary().tables[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model_rm.summary().tables[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model_age.summary().tables[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model_dis.summary().tables[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model_rad.summary().tables[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model_tax.summary().tables[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model_ptratio.summary().tables[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model_black.summary().tables[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model_lstat.summary().tables[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model_medv.summary().tables[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fig, axs = plt.subplots(</w:t>
      </w:r>
      <w:r w:rsidRPr="005750B1">
        <w:rPr>
          <w:rFonts w:ascii="Courier New" w:eastAsia="Times New Roman" w:hAnsi="Courier New" w:cs="Courier New"/>
          <w:color w:val="09885A"/>
          <w:sz w:val="21"/>
          <w:szCs w:val="21"/>
        </w:rPr>
        <w:t>3</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5</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zn'</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].scatter(zn,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indus'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].scatter(indus,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chas'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].scatter(chas,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lastRenderedPageBreak/>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3</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nox'</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3</w:t>
      </w:r>
      <w:r w:rsidRPr="005750B1">
        <w:rPr>
          <w:rFonts w:ascii="Courier New" w:eastAsia="Times New Roman" w:hAnsi="Courier New" w:cs="Courier New"/>
          <w:color w:val="000000"/>
          <w:sz w:val="21"/>
          <w:szCs w:val="21"/>
        </w:rPr>
        <w:t>].scatter(nox,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4</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rm'</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4</w:t>
      </w:r>
      <w:r w:rsidRPr="005750B1">
        <w:rPr>
          <w:rFonts w:ascii="Courier New" w:eastAsia="Times New Roman" w:hAnsi="Courier New" w:cs="Courier New"/>
          <w:color w:val="000000"/>
          <w:sz w:val="21"/>
          <w:szCs w:val="21"/>
        </w:rPr>
        <w:t>].scatter(rm,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age'</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].scatter(age,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dis'</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].scatter(dis,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rad'</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].scatter(rad,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3</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tax'</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3</w:t>
      </w:r>
      <w:r w:rsidRPr="005750B1">
        <w:rPr>
          <w:rFonts w:ascii="Courier New" w:eastAsia="Times New Roman" w:hAnsi="Courier New" w:cs="Courier New"/>
          <w:color w:val="000000"/>
          <w:sz w:val="21"/>
          <w:szCs w:val="21"/>
        </w:rPr>
        <w:t>].scatter(tax,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4</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ptratio'</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4</w:t>
      </w:r>
      <w:r w:rsidRPr="005750B1">
        <w:rPr>
          <w:rFonts w:ascii="Courier New" w:eastAsia="Times New Roman" w:hAnsi="Courier New" w:cs="Courier New"/>
          <w:color w:val="000000"/>
          <w:sz w:val="21"/>
          <w:szCs w:val="21"/>
        </w:rPr>
        <w:t>].scatter(ptratio,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black'</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0</w:t>
      </w:r>
      <w:r w:rsidRPr="005750B1">
        <w:rPr>
          <w:rFonts w:ascii="Courier New" w:eastAsia="Times New Roman" w:hAnsi="Courier New" w:cs="Courier New"/>
          <w:color w:val="000000"/>
          <w:sz w:val="21"/>
          <w:szCs w:val="21"/>
        </w:rPr>
        <w:t>].scatter(black,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lstat'</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1</w:t>
      </w:r>
      <w:r w:rsidRPr="005750B1">
        <w:rPr>
          <w:rFonts w:ascii="Courier New" w:eastAsia="Times New Roman" w:hAnsi="Courier New" w:cs="Courier New"/>
          <w:color w:val="000000"/>
          <w:sz w:val="21"/>
          <w:szCs w:val="21"/>
        </w:rPr>
        <w:t>].scatter(lstat,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].set_title(</w:t>
      </w:r>
      <w:r w:rsidRPr="005750B1">
        <w:rPr>
          <w:rFonts w:ascii="Courier New" w:eastAsia="Times New Roman" w:hAnsi="Courier New" w:cs="Courier New"/>
          <w:color w:val="A31515"/>
          <w:sz w:val="21"/>
          <w:szCs w:val="21"/>
        </w:rPr>
        <w:t>'crim vs medv'</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axs[</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 </w:t>
      </w:r>
      <w:r w:rsidRPr="005750B1">
        <w:rPr>
          <w:rFonts w:ascii="Courier New" w:eastAsia="Times New Roman" w:hAnsi="Courier New" w:cs="Courier New"/>
          <w:color w:val="09885A"/>
          <w:sz w:val="21"/>
          <w:szCs w:val="21"/>
        </w:rPr>
        <w:t>2</w:t>
      </w:r>
      <w:r w:rsidRPr="005750B1">
        <w:rPr>
          <w:rFonts w:ascii="Courier New" w:eastAsia="Times New Roman" w:hAnsi="Courier New" w:cs="Courier New"/>
          <w:color w:val="000000"/>
          <w:sz w:val="21"/>
          <w:szCs w:val="21"/>
        </w:rPr>
        <w:t>].scatter(medv, crim)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fig.set_figheight(</w:t>
      </w:r>
      <w:r w:rsidRPr="005750B1">
        <w:rPr>
          <w:rFonts w:ascii="Courier New" w:eastAsia="Times New Roman" w:hAnsi="Courier New" w:cs="Courier New"/>
          <w:color w:val="09885A"/>
          <w:sz w:val="21"/>
          <w:szCs w:val="21"/>
        </w:rPr>
        <w:t>9</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fig.set_figwidth(</w:t>
      </w:r>
      <w:r w:rsidRPr="005750B1">
        <w:rPr>
          <w:rFonts w:ascii="Courier New" w:eastAsia="Times New Roman" w:hAnsi="Courier New" w:cs="Courier New"/>
          <w:color w:val="09885A"/>
          <w:sz w:val="21"/>
          <w:szCs w:val="21"/>
        </w:rPr>
        <w:t>15</w:t>
      </w:r>
      <w:r w:rsidRPr="005750B1">
        <w:rPr>
          <w:rFonts w:ascii="Courier New" w:eastAsia="Times New Roman" w:hAnsi="Courier New" w:cs="Courier New"/>
          <w:color w:val="000000"/>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 = smf.ols(formula='crim ~ zn + indus + chas + nox + rm + age + dis + rad + tax + ptratio + black + lstat + medv', data=data).fit()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X = [model_zn.params[1], model_indus.params[1], model_chas.params[1], model_nox.params[1], model_rm.params[1], model_age.params[1], model_dis.params[1], model_rad.params[1], model_tax.params[1], model_ptratio.params[1], model_black.params[1], model_lstat.params[1], model_medv.params[1]]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Y = [model.params[1], model.params[2], model.params[3], model.params[4], model.params[5], model.params[6], model.params[7], model.params[8], model.p</w:t>
      </w:r>
      <w:r w:rsidRPr="005750B1">
        <w:rPr>
          <w:rFonts w:ascii="Courier New" w:eastAsia="Times New Roman" w:hAnsi="Courier New" w:cs="Courier New"/>
          <w:color w:val="A31515"/>
          <w:sz w:val="21"/>
          <w:szCs w:val="21"/>
        </w:rPr>
        <w:lastRenderedPageBreak/>
        <w:t>arams[9], model.params[10], model.params[11], model.params[12], model.params[13]]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#figure(figsize=(2, 2), dpi=80)</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#plt.xlim([-3, 2])</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#plt.ylim([-1.5, 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plt.xlabel('univariate regression coefficients', fontsize=12)</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plt.ylabel('multivariate regression coefficients', fontsize=12)</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plt.scatter(X,Y)</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plt.annotate('zn', (X[0],Y[0]),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plt.annotate('indus', (X[1],Y[1]),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plt.annotate('chas', (X[2],Y[2]),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plt.annotate('nox', (X[3],Y[3]),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plt.annotate('rm', (X[4],Y[4]),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plt.annotate('age', (X[5],Y[5]),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plt.annotate('dis', (X[6],Y[6]),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plt.annotate('rad', (X[7],Y[7]),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plt.annotate('tax', (X[8],Y[8]),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plt.annotate('ptratio', (X[9],Y[9]),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plt.annotate('black', (X[10],Y[10]),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plt.annotate('lstat', (X[11],Y[11]),  textcoords="offset points",  xytext=(0,10), ha='center')</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plt.annotate('medv', (X[12],Y[12]),  textcoords="offset points",  xytext=(0,10), ha='center')</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zn_cubic = pd.DataFrame(columns = ['zn', 'zn^2', 'zn^3'])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zn_cubic['zn'] = zn</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zn_cubic['zn^2'] = zn*zn</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zn_cubic['zn^3'] = zn*zn*zn</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zn_cubic = sm.add_constant(zn_cubic)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model_zn_cube = sm.OLS(crim, zn_cubic).fit()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lastRenderedPageBreak/>
        <w:t>indus_cubic = pd.DataFrame(columns = ['indus', 'indus^2', 'indus^3'])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indus_cubic['indus'] = indus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indus_cubic['indus^2'] = indus*indus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indus_cubic['indus^3'] = indus*indus*indus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indus_cubic = sm.add_constant(indus_cubic)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model_indus_cube = sm.OLS(crim, indus_cubic).fit()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chas_cubic = pd.DataFrame(columns = ['chas', 'chas^2', 'chas^3'])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chas_cubic['chas'] = chas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chas_cubic['chas^2'] = chas*chas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chas_cubic['chas^3'] = chas*chas*chas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chas_cubic = sm.add_constant(chas_cubic)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model_chas_cube = sm.OLS(crim, chas_cubic).fit()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model_chas_cube.summary().tables[1]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nox_cubic = pd.DataFrame(columns = ['nox', 'nox^2', 'nox^3'])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nox_cubic['nox'] = nox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nox_cubic['nox^2'] = nox*nox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nox_cubic['nox^3'] = nox*nox*nox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nox_cubic = sm.add_constant(nox_cubic)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model_nox_cube = sm.OLS(crim, nox_cubic).fit()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rm_cubic = pd.DataFrame(columns = ['rm', 'rm^2', 'rm^3'])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rm_cubic['rm'] = rm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rm_cubic['rm^2'] = rm*rm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rm_cubic['rm^3'] = rm*rm*rm</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rm_cubic = sm.add_constant(rm_cubic)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model_rm_cube = sm.OLS(crim, rm_cubic).fit()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age_cubic = pd.DataFrame(columns = ['age', 'age^2', 'age^3'])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age_cubic['age'] = age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age_cubic['age^2'] = age*age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age_cubic['age^3'] = age*age*age</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age_cubic = sm.add_constant(age_cubic)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model_age_cube = sm.OLS(crim, age_cubic).fit()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dis_cubic = pd.DataFrame(columns = ['dis', 'dis^2', 'dis^3'])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dis_cubic['dis'] = dis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dis_cubic['dis^2'] = dis*dis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dis_cubic['dis^3'] = dis*dis*dis</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dis_cubic = sm.add_constant(dis_cubic)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model_dis_cube = sm.OLS(crim, dis_cubic).fit()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rad_cubic = pd.DataFrame(columns = ['rad', 'rad^2', 'rad^3'])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rad_cubic['rad'] = rad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rad_cubic['rad^2'] = rad*rad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lastRenderedPageBreak/>
        <w:t>rad_cubic['rad^3'] = rad*rad*rad</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rad_cubic = sm.add_constant(rad_cubic)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model_rad_cube = sm.OLS(crim, rad_cubic).fit()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tax_cubic = pd.DataFrame(columns = ['tax', 'tax^2', 'tax^3'])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tax_cubic['tax'] = tax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tax_cubic['tax^2'] = tax*tax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tax_cubic['tax^3'] = tax*tax*tax</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tax_cubic = sm.add_constant(tax_cubic)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model_tax_cube = sm.OLS(crim, tax_cubic).fit()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ptratio_cubic = pd.DataFrame(columns = ['ptratio', 'ptratio^2', 'ptratio^3'])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ptratio_cubic['ptratio'] = ptratio</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ptratio_cubic['ptratio^2'] = ptratio*ptratio</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ptratio_cubic['ptratio^3'] = ptratio*ptratio*ptratio</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ptratio_cubic = sm.add_constant(ptratio_cubic)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model_ptratio_cube = sm.OLS(crim, ptratio_cubic).fit()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black_cubic = pd.DataFrame(columns = ['black', 'black^2', 'black^3'])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black_cubic['black'] = black</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black_cubic['black^2'] = black*black</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black_cubic['black^3'] = black*black*black</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black_cubic = sm.add_constant(black_cubic)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model_black_cube = sm.OLS(crim, black_cubic).fit()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lstat_cubic = pd.DataFrame(columns = ['lstat', 'lstat^2', 'lstat^3'])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lstat_cubic['lstat'] = lstat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lstat_cubic['lstat^2'] = lstat*lstat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lang w:val="de-DE"/>
        </w:rPr>
      </w:pPr>
      <w:r w:rsidRPr="005750B1">
        <w:rPr>
          <w:rFonts w:ascii="Courier New" w:eastAsia="Times New Roman" w:hAnsi="Courier New" w:cs="Courier New"/>
          <w:color w:val="A31515"/>
          <w:sz w:val="21"/>
          <w:szCs w:val="21"/>
          <w:lang w:val="de-DE"/>
        </w:rPr>
        <w:t>lstat_cubic['lstat^3'] = lstat*lstat*lstat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lstat_cubic = sm.add_constant(lstat_cubic)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model_lstat_cube = sm.OLS(crim, lstat_cubic).fit()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medv_cubic = pd.DataFrame(columns = ['medv', 'medv^2', 'medv^3'])</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medv_cubic['medv'] = medv</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medv_cubic['medv^2'] = medv*medv</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medv_cubic['medv^3'] = medv*medv*medv</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medv_cubic = sm.add_constant(medv_cubic)</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model_medv_cube = sm.OLS(crim, medv_cubic).fit()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model_zn_cube.summary().tables[1]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model_indus_cube.summary().tables[1]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model_nox_cube.summary().tables[1]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model_rm_cube.summary().tables[1]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model_age_cube.summary().tables[1]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model_dis_cube.summary().tables[1]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lastRenderedPageBreak/>
        <w:t>model_rad_cube.summary().tables[1]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model_tax_cube.summary().tables[1]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model_ptratio_cube.summary().tables[1]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model_black_cube.summary().tables[1]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model_lstat_cube.summary().tables[1]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model_medv_cube.summary().tables[1]</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A31515"/>
          <w:sz w:val="21"/>
          <w:szCs w:val="21"/>
        </w:rPr>
        <w:t>'''</w:t>
      </w: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p>
    <w:p w:rsidR="005750B1" w:rsidRPr="005750B1" w:rsidRDefault="005750B1" w:rsidP="005750B1">
      <w:pPr>
        <w:shd w:val="clear" w:color="auto" w:fill="FFFFFE"/>
        <w:spacing w:after="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t>plt.show()</w:t>
      </w:r>
    </w:p>
    <w:p w:rsidR="005750B1" w:rsidRPr="005750B1" w:rsidRDefault="005750B1" w:rsidP="005750B1">
      <w:pPr>
        <w:shd w:val="clear" w:color="auto" w:fill="FFFFFE"/>
        <w:spacing w:after="240" w:line="285" w:lineRule="atLeast"/>
        <w:rPr>
          <w:rFonts w:ascii="Courier New" w:eastAsia="Times New Roman" w:hAnsi="Courier New" w:cs="Courier New"/>
          <w:color w:val="000000"/>
          <w:sz w:val="21"/>
          <w:szCs w:val="21"/>
        </w:rPr>
      </w:pPr>
      <w:r w:rsidRPr="005750B1">
        <w:rPr>
          <w:rFonts w:ascii="Courier New" w:eastAsia="Times New Roman" w:hAnsi="Courier New" w:cs="Courier New"/>
          <w:color w:val="000000"/>
          <w:sz w:val="21"/>
          <w:szCs w:val="21"/>
        </w:rPr>
        <w:br/>
      </w:r>
      <w:r w:rsidRPr="005750B1">
        <w:rPr>
          <w:rFonts w:ascii="Courier New" w:eastAsia="Times New Roman" w:hAnsi="Courier New" w:cs="Courier New"/>
          <w:color w:val="000000"/>
          <w:sz w:val="21"/>
          <w:szCs w:val="21"/>
        </w:rPr>
        <w:br/>
      </w:r>
      <w:r w:rsidRPr="005750B1">
        <w:rPr>
          <w:rFonts w:ascii="Courier New" w:eastAsia="Times New Roman" w:hAnsi="Courier New" w:cs="Courier New"/>
          <w:color w:val="000000"/>
          <w:sz w:val="21"/>
          <w:szCs w:val="21"/>
        </w:rPr>
        <w:br/>
      </w:r>
      <w:r w:rsidRPr="005750B1">
        <w:rPr>
          <w:rFonts w:ascii="Courier New" w:eastAsia="Times New Roman" w:hAnsi="Courier New" w:cs="Courier New"/>
          <w:color w:val="000000"/>
          <w:sz w:val="21"/>
          <w:szCs w:val="21"/>
        </w:rPr>
        <w:br/>
      </w:r>
      <w:r w:rsidRPr="005750B1">
        <w:rPr>
          <w:rFonts w:ascii="Courier New" w:eastAsia="Times New Roman" w:hAnsi="Courier New" w:cs="Courier New"/>
          <w:color w:val="000000"/>
          <w:sz w:val="21"/>
          <w:szCs w:val="21"/>
        </w:rPr>
        <w:br/>
      </w:r>
    </w:p>
    <w:p w:rsidR="005750B1" w:rsidRPr="005750B1" w:rsidRDefault="00CB0977" w:rsidP="00FA5245">
      <w:pPr>
        <w:tabs>
          <w:tab w:val="left" w:pos="1800"/>
          <w:tab w:val="left" w:pos="7830"/>
        </w:tabs>
        <w:rPr>
          <w:rFonts w:ascii="Arial" w:eastAsiaTheme="minorEastAsia" w:hAnsi="Arial" w:cs="Arial"/>
          <w:sz w:val="32"/>
        </w:rPr>
      </w:pPr>
      <w:r>
        <w:rPr>
          <w:rFonts w:ascii="Arial" w:eastAsiaTheme="minorEastAsia" w:hAnsi="Arial" w:cs="Arial"/>
          <w:sz w:val="32"/>
        </w:rPr>
        <w:t xml:space="preserve"> </w:t>
      </w:r>
    </w:p>
    <w:sectPr w:rsidR="005750B1" w:rsidRPr="005750B1" w:rsidSect="00AE7EFF">
      <w:pgSz w:w="12240" w:h="15840"/>
      <w:pgMar w:top="144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D4357C"/>
    <w:multiLevelType w:val="hybridMultilevel"/>
    <w:tmpl w:val="B290DC54"/>
    <w:lvl w:ilvl="0" w:tplc="8F285F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7D1837"/>
    <w:multiLevelType w:val="hybridMultilevel"/>
    <w:tmpl w:val="4CE0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1BA3F25"/>
    <w:multiLevelType w:val="hybridMultilevel"/>
    <w:tmpl w:val="6CF21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1D0C52"/>
    <w:multiLevelType w:val="hybridMultilevel"/>
    <w:tmpl w:val="B1021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3A3503"/>
    <w:multiLevelType w:val="hybridMultilevel"/>
    <w:tmpl w:val="B4DE302A"/>
    <w:lvl w:ilvl="0" w:tplc="8EDC16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D25F54"/>
    <w:multiLevelType w:val="hybridMultilevel"/>
    <w:tmpl w:val="EA928572"/>
    <w:lvl w:ilvl="0" w:tplc="8EDC16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F3A"/>
    <w:rsid w:val="00006011"/>
    <w:rsid w:val="0007301F"/>
    <w:rsid w:val="000A3991"/>
    <w:rsid w:val="000B30A4"/>
    <w:rsid w:val="00104D86"/>
    <w:rsid w:val="00113C3A"/>
    <w:rsid w:val="0013471F"/>
    <w:rsid w:val="0015361C"/>
    <w:rsid w:val="00181CD6"/>
    <w:rsid w:val="001A1DCB"/>
    <w:rsid w:val="001F0026"/>
    <w:rsid w:val="00261F80"/>
    <w:rsid w:val="002658B2"/>
    <w:rsid w:val="002A53C0"/>
    <w:rsid w:val="002B5E15"/>
    <w:rsid w:val="002B67C1"/>
    <w:rsid w:val="002C5E5D"/>
    <w:rsid w:val="002F52E3"/>
    <w:rsid w:val="00310CC3"/>
    <w:rsid w:val="003A76CD"/>
    <w:rsid w:val="00405F3A"/>
    <w:rsid w:val="004258AB"/>
    <w:rsid w:val="00446236"/>
    <w:rsid w:val="0049523B"/>
    <w:rsid w:val="00522628"/>
    <w:rsid w:val="0053530A"/>
    <w:rsid w:val="005750B1"/>
    <w:rsid w:val="005B398F"/>
    <w:rsid w:val="005E4D1A"/>
    <w:rsid w:val="005F6243"/>
    <w:rsid w:val="00611507"/>
    <w:rsid w:val="0067548C"/>
    <w:rsid w:val="006A315A"/>
    <w:rsid w:val="006B648B"/>
    <w:rsid w:val="00710B28"/>
    <w:rsid w:val="00752CAB"/>
    <w:rsid w:val="0075449A"/>
    <w:rsid w:val="007C4756"/>
    <w:rsid w:val="007C5D0E"/>
    <w:rsid w:val="00812E5E"/>
    <w:rsid w:val="00853200"/>
    <w:rsid w:val="0085636A"/>
    <w:rsid w:val="008619EA"/>
    <w:rsid w:val="008E4A0F"/>
    <w:rsid w:val="00925F4D"/>
    <w:rsid w:val="009C35A4"/>
    <w:rsid w:val="009D42F6"/>
    <w:rsid w:val="009F6A0F"/>
    <w:rsid w:val="00A25E8B"/>
    <w:rsid w:val="00A57B67"/>
    <w:rsid w:val="00A67773"/>
    <w:rsid w:val="00A76B11"/>
    <w:rsid w:val="00AE7EFF"/>
    <w:rsid w:val="00B113C1"/>
    <w:rsid w:val="00B17781"/>
    <w:rsid w:val="00B27CFA"/>
    <w:rsid w:val="00BB2CD9"/>
    <w:rsid w:val="00BD6DF7"/>
    <w:rsid w:val="00CA480E"/>
    <w:rsid w:val="00CB0977"/>
    <w:rsid w:val="00D016CF"/>
    <w:rsid w:val="00D16EF5"/>
    <w:rsid w:val="00D3023A"/>
    <w:rsid w:val="00D35FE4"/>
    <w:rsid w:val="00D64A11"/>
    <w:rsid w:val="00D67B98"/>
    <w:rsid w:val="00D874B7"/>
    <w:rsid w:val="00D9764F"/>
    <w:rsid w:val="00DA5C24"/>
    <w:rsid w:val="00DB1C84"/>
    <w:rsid w:val="00DD3950"/>
    <w:rsid w:val="00E152BA"/>
    <w:rsid w:val="00E155BD"/>
    <w:rsid w:val="00E55244"/>
    <w:rsid w:val="00E93257"/>
    <w:rsid w:val="00EE1B46"/>
    <w:rsid w:val="00F52669"/>
    <w:rsid w:val="00F54676"/>
    <w:rsid w:val="00F64226"/>
    <w:rsid w:val="00FA5245"/>
    <w:rsid w:val="00FD7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026"/>
    <w:rPr>
      <w:rFonts w:ascii="Tahoma" w:hAnsi="Tahoma" w:cs="Tahoma"/>
      <w:sz w:val="16"/>
      <w:szCs w:val="16"/>
    </w:rPr>
  </w:style>
  <w:style w:type="character" w:styleId="PlaceholderText">
    <w:name w:val="Placeholder Text"/>
    <w:basedOn w:val="DefaultParagraphFont"/>
    <w:uiPriority w:val="99"/>
    <w:semiHidden/>
    <w:rsid w:val="00DB1C84"/>
    <w:rPr>
      <w:color w:val="808080"/>
    </w:rPr>
  </w:style>
  <w:style w:type="paragraph" w:styleId="ListParagraph">
    <w:name w:val="List Paragraph"/>
    <w:basedOn w:val="Normal"/>
    <w:uiPriority w:val="34"/>
    <w:qFormat/>
    <w:rsid w:val="00DB1C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0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026"/>
    <w:rPr>
      <w:rFonts w:ascii="Tahoma" w:hAnsi="Tahoma" w:cs="Tahoma"/>
      <w:sz w:val="16"/>
      <w:szCs w:val="16"/>
    </w:rPr>
  </w:style>
  <w:style w:type="character" w:styleId="PlaceholderText">
    <w:name w:val="Placeholder Text"/>
    <w:basedOn w:val="DefaultParagraphFont"/>
    <w:uiPriority w:val="99"/>
    <w:semiHidden/>
    <w:rsid w:val="00DB1C84"/>
    <w:rPr>
      <w:color w:val="808080"/>
    </w:rPr>
  </w:style>
  <w:style w:type="paragraph" w:styleId="ListParagraph">
    <w:name w:val="List Paragraph"/>
    <w:basedOn w:val="Normal"/>
    <w:uiPriority w:val="34"/>
    <w:qFormat/>
    <w:rsid w:val="00DB1C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990888">
      <w:bodyDiv w:val="1"/>
      <w:marLeft w:val="0"/>
      <w:marRight w:val="0"/>
      <w:marTop w:val="0"/>
      <w:marBottom w:val="0"/>
      <w:divBdr>
        <w:top w:val="none" w:sz="0" w:space="0" w:color="auto"/>
        <w:left w:val="none" w:sz="0" w:space="0" w:color="auto"/>
        <w:bottom w:val="none" w:sz="0" w:space="0" w:color="auto"/>
        <w:right w:val="none" w:sz="0" w:space="0" w:color="auto"/>
      </w:divBdr>
      <w:divsChild>
        <w:div w:id="2074429115">
          <w:marLeft w:val="0"/>
          <w:marRight w:val="0"/>
          <w:marTop w:val="0"/>
          <w:marBottom w:val="0"/>
          <w:divBdr>
            <w:top w:val="none" w:sz="0" w:space="0" w:color="auto"/>
            <w:left w:val="none" w:sz="0" w:space="0" w:color="auto"/>
            <w:bottom w:val="none" w:sz="0" w:space="0" w:color="auto"/>
            <w:right w:val="none" w:sz="0" w:space="0" w:color="auto"/>
          </w:divBdr>
          <w:divsChild>
            <w:div w:id="236324770">
              <w:marLeft w:val="0"/>
              <w:marRight w:val="0"/>
              <w:marTop w:val="0"/>
              <w:marBottom w:val="0"/>
              <w:divBdr>
                <w:top w:val="none" w:sz="0" w:space="0" w:color="auto"/>
                <w:left w:val="none" w:sz="0" w:space="0" w:color="auto"/>
                <w:bottom w:val="none" w:sz="0" w:space="0" w:color="auto"/>
                <w:right w:val="none" w:sz="0" w:space="0" w:color="auto"/>
              </w:divBdr>
            </w:div>
            <w:div w:id="1247031334">
              <w:marLeft w:val="0"/>
              <w:marRight w:val="0"/>
              <w:marTop w:val="0"/>
              <w:marBottom w:val="0"/>
              <w:divBdr>
                <w:top w:val="none" w:sz="0" w:space="0" w:color="auto"/>
                <w:left w:val="none" w:sz="0" w:space="0" w:color="auto"/>
                <w:bottom w:val="none" w:sz="0" w:space="0" w:color="auto"/>
                <w:right w:val="none" w:sz="0" w:space="0" w:color="auto"/>
              </w:divBdr>
            </w:div>
            <w:div w:id="690495687">
              <w:marLeft w:val="0"/>
              <w:marRight w:val="0"/>
              <w:marTop w:val="0"/>
              <w:marBottom w:val="0"/>
              <w:divBdr>
                <w:top w:val="none" w:sz="0" w:space="0" w:color="auto"/>
                <w:left w:val="none" w:sz="0" w:space="0" w:color="auto"/>
                <w:bottom w:val="none" w:sz="0" w:space="0" w:color="auto"/>
                <w:right w:val="none" w:sz="0" w:space="0" w:color="auto"/>
              </w:divBdr>
            </w:div>
            <w:div w:id="1981153371">
              <w:marLeft w:val="0"/>
              <w:marRight w:val="0"/>
              <w:marTop w:val="0"/>
              <w:marBottom w:val="0"/>
              <w:divBdr>
                <w:top w:val="none" w:sz="0" w:space="0" w:color="auto"/>
                <w:left w:val="none" w:sz="0" w:space="0" w:color="auto"/>
                <w:bottom w:val="none" w:sz="0" w:space="0" w:color="auto"/>
                <w:right w:val="none" w:sz="0" w:space="0" w:color="auto"/>
              </w:divBdr>
            </w:div>
            <w:div w:id="652954698">
              <w:marLeft w:val="0"/>
              <w:marRight w:val="0"/>
              <w:marTop w:val="0"/>
              <w:marBottom w:val="0"/>
              <w:divBdr>
                <w:top w:val="none" w:sz="0" w:space="0" w:color="auto"/>
                <w:left w:val="none" w:sz="0" w:space="0" w:color="auto"/>
                <w:bottom w:val="none" w:sz="0" w:space="0" w:color="auto"/>
                <w:right w:val="none" w:sz="0" w:space="0" w:color="auto"/>
              </w:divBdr>
            </w:div>
            <w:div w:id="1547793293">
              <w:marLeft w:val="0"/>
              <w:marRight w:val="0"/>
              <w:marTop w:val="0"/>
              <w:marBottom w:val="0"/>
              <w:divBdr>
                <w:top w:val="none" w:sz="0" w:space="0" w:color="auto"/>
                <w:left w:val="none" w:sz="0" w:space="0" w:color="auto"/>
                <w:bottom w:val="none" w:sz="0" w:space="0" w:color="auto"/>
                <w:right w:val="none" w:sz="0" w:space="0" w:color="auto"/>
              </w:divBdr>
            </w:div>
            <w:div w:id="218714336">
              <w:marLeft w:val="0"/>
              <w:marRight w:val="0"/>
              <w:marTop w:val="0"/>
              <w:marBottom w:val="0"/>
              <w:divBdr>
                <w:top w:val="none" w:sz="0" w:space="0" w:color="auto"/>
                <w:left w:val="none" w:sz="0" w:space="0" w:color="auto"/>
                <w:bottom w:val="none" w:sz="0" w:space="0" w:color="auto"/>
                <w:right w:val="none" w:sz="0" w:space="0" w:color="auto"/>
              </w:divBdr>
            </w:div>
            <w:div w:id="853686167">
              <w:marLeft w:val="0"/>
              <w:marRight w:val="0"/>
              <w:marTop w:val="0"/>
              <w:marBottom w:val="0"/>
              <w:divBdr>
                <w:top w:val="none" w:sz="0" w:space="0" w:color="auto"/>
                <w:left w:val="none" w:sz="0" w:space="0" w:color="auto"/>
                <w:bottom w:val="none" w:sz="0" w:space="0" w:color="auto"/>
                <w:right w:val="none" w:sz="0" w:space="0" w:color="auto"/>
              </w:divBdr>
            </w:div>
            <w:div w:id="1194609828">
              <w:marLeft w:val="0"/>
              <w:marRight w:val="0"/>
              <w:marTop w:val="0"/>
              <w:marBottom w:val="0"/>
              <w:divBdr>
                <w:top w:val="none" w:sz="0" w:space="0" w:color="auto"/>
                <w:left w:val="none" w:sz="0" w:space="0" w:color="auto"/>
                <w:bottom w:val="none" w:sz="0" w:space="0" w:color="auto"/>
                <w:right w:val="none" w:sz="0" w:space="0" w:color="auto"/>
              </w:divBdr>
            </w:div>
            <w:div w:id="1502501500">
              <w:marLeft w:val="0"/>
              <w:marRight w:val="0"/>
              <w:marTop w:val="0"/>
              <w:marBottom w:val="0"/>
              <w:divBdr>
                <w:top w:val="none" w:sz="0" w:space="0" w:color="auto"/>
                <w:left w:val="none" w:sz="0" w:space="0" w:color="auto"/>
                <w:bottom w:val="none" w:sz="0" w:space="0" w:color="auto"/>
                <w:right w:val="none" w:sz="0" w:space="0" w:color="auto"/>
              </w:divBdr>
            </w:div>
            <w:div w:id="2058819805">
              <w:marLeft w:val="0"/>
              <w:marRight w:val="0"/>
              <w:marTop w:val="0"/>
              <w:marBottom w:val="0"/>
              <w:divBdr>
                <w:top w:val="none" w:sz="0" w:space="0" w:color="auto"/>
                <w:left w:val="none" w:sz="0" w:space="0" w:color="auto"/>
                <w:bottom w:val="none" w:sz="0" w:space="0" w:color="auto"/>
                <w:right w:val="none" w:sz="0" w:space="0" w:color="auto"/>
              </w:divBdr>
            </w:div>
            <w:div w:id="1847329866">
              <w:marLeft w:val="0"/>
              <w:marRight w:val="0"/>
              <w:marTop w:val="0"/>
              <w:marBottom w:val="0"/>
              <w:divBdr>
                <w:top w:val="none" w:sz="0" w:space="0" w:color="auto"/>
                <w:left w:val="none" w:sz="0" w:space="0" w:color="auto"/>
                <w:bottom w:val="none" w:sz="0" w:space="0" w:color="auto"/>
                <w:right w:val="none" w:sz="0" w:space="0" w:color="auto"/>
              </w:divBdr>
            </w:div>
            <w:div w:id="223027781">
              <w:marLeft w:val="0"/>
              <w:marRight w:val="0"/>
              <w:marTop w:val="0"/>
              <w:marBottom w:val="0"/>
              <w:divBdr>
                <w:top w:val="none" w:sz="0" w:space="0" w:color="auto"/>
                <w:left w:val="none" w:sz="0" w:space="0" w:color="auto"/>
                <w:bottom w:val="none" w:sz="0" w:space="0" w:color="auto"/>
                <w:right w:val="none" w:sz="0" w:space="0" w:color="auto"/>
              </w:divBdr>
            </w:div>
            <w:div w:id="1391345346">
              <w:marLeft w:val="0"/>
              <w:marRight w:val="0"/>
              <w:marTop w:val="0"/>
              <w:marBottom w:val="0"/>
              <w:divBdr>
                <w:top w:val="none" w:sz="0" w:space="0" w:color="auto"/>
                <w:left w:val="none" w:sz="0" w:space="0" w:color="auto"/>
                <w:bottom w:val="none" w:sz="0" w:space="0" w:color="auto"/>
                <w:right w:val="none" w:sz="0" w:space="0" w:color="auto"/>
              </w:divBdr>
            </w:div>
            <w:div w:id="768818220">
              <w:marLeft w:val="0"/>
              <w:marRight w:val="0"/>
              <w:marTop w:val="0"/>
              <w:marBottom w:val="0"/>
              <w:divBdr>
                <w:top w:val="none" w:sz="0" w:space="0" w:color="auto"/>
                <w:left w:val="none" w:sz="0" w:space="0" w:color="auto"/>
                <w:bottom w:val="none" w:sz="0" w:space="0" w:color="auto"/>
                <w:right w:val="none" w:sz="0" w:space="0" w:color="auto"/>
              </w:divBdr>
            </w:div>
            <w:div w:id="2099250603">
              <w:marLeft w:val="0"/>
              <w:marRight w:val="0"/>
              <w:marTop w:val="0"/>
              <w:marBottom w:val="0"/>
              <w:divBdr>
                <w:top w:val="none" w:sz="0" w:space="0" w:color="auto"/>
                <w:left w:val="none" w:sz="0" w:space="0" w:color="auto"/>
                <w:bottom w:val="none" w:sz="0" w:space="0" w:color="auto"/>
                <w:right w:val="none" w:sz="0" w:space="0" w:color="auto"/>
              </w:divBdr>
            </w:div>
            <w:div w:id="1833905666">
              <w:marLeft w:val="0"/>
              <w:marRight w:val="0"/>
              <w:marTop w:val="0"/>
              <w:marBottom w:val="0"/>
              <w:divBdr>
                <w:top w:val="none" w:sz="0" w:space="0" w:color="auto"/>
                <w:left w:val="none" w:sz="0" w:space="0" w:color="auto"/>
                <w:bottom w:val="none" w:sz="0" w:space="0" w:color="auto"/>
                <w:right w:val="none" w:sz="0" w:space="0" w:color="auto"/>
              </w:divBdr>
            </w:div>
            <w:div w:id="413087136">
              <w:marLeft w:val="0"/>
              <w:marRight w:val="0"/>
              <w:marTop w:val="0"/>
              <w:marBottom w:val="0"/>
              <w:divBdr>
                <w:top w:val="none" w:sz="0" w:space="0" w:color="auto"/>
                <w:left w:val="none" w:sz="0" w:space="0" w:color="auto"/>
                <w:bottom w:val="none" w:sz="0" w:space="0" w:color="auto"/>
                <w:right w:val="none" w:sz="0" w:space="0" w:color="auto"/>
              </w:divBdr>
            </w:div>
            <w:div w:id="1291475721">
              <w:marLeft w:val="0"/>
              <w:marRight w:val="0"/>
              <w:marTop w:val="0"/>
              <w:marBottom w:val="0"/>
              <w:divBdr>
                <w:top w:val="none" w:sz="0" w:space="0" w:color="auto"/>
                <w:left w:val="none" w:sz="0" w:space="0" w:color="auto"/>
                <w:bottom w:val="none" w:sz="0" w:space="0" w:color="auto"/>
                <w:right w:val="none" w:sz="0" w:space="0" w:color="auto"/>
              </w:divBdr>
            </w:div>
            <w:div w:id="409544061">
              <w:marLeft w:val="0"/>
              <w:marRight w:val="0"/>
              <w:marTop w:val="0"/>
              <w:marBottom w:val="0"/>
              <w:divBdr>
                <w:top w:val="none" w:sz="0" w:space="0" w:color="auto"/>
                <w:left w:val="none" w:sz="0" w:space="0" w:color="auto"/>
                <w:bottom w:val="none" w:sz="0" w:space="0" w:color="auto"/>
                <w:right w:val="none" w:sz="0" w:space="0" w:color="auto"/>
              </w:divBdr>
            </w:div>
            <w:div w:id="1173913192">
              <w:marLeft w:val="0"/>
              <w:marRight w:val="0"/>
              <w:marTop w:val="0"/>
              <w:marBottom w:val="0"/>
              <w:divBdr>
                <w:top w:val="none" w:sz="0" w:space="0" w:color="auto"/>
                <w:left w:val="none" w:sz="0" w:space="0" w:color="auto"/>
                <w:bottom w:val="none" w:sz="0" w:space="0" w:color="auto"/>
                <w:right w:val="none" w:sz="0" w:space="0" w:color="auto"/>
              </w:divBdr>
            </w:div>
            <w:div w:id="413551520">
              <w:marLeft w:val="0"/>
              <w:marRight w:val="0"/>
              <w:marTop w:val="0"/>
              <w:marBottom w:val="0"/>
              <w:divBdr>
                <w:top w:val="none" w:sz="0" w:space="0" w:color="auto"/>
                <w:left w:val="none" w:sz="0" w:space="0" w:color="auto"/>
                <w:bottom w:val="none" w:sz="0" w:space="0" w:color="auto"/>
                <w:right w:val="none" w:sz="0" w:space="0" w:color="auto"/>
              </w:divBdr>
            </w:div>
            <w:div w:id="1463571732">
              <w:marLeft w:val="0"/>
              <w:marRight w:val="0"/>
              <w:marTop w:val="0"/>
              <w:marBottom w:val="0"/>
              <w:divBdr>
                <w:top w:val="none" w:sz="0" w:space="0" w:color="auto"/>
                <w:left w:val="none" w:sz="0" w:space="0" w:color="auto"/>
                <w:bottom w:val="none" w:sz="0" w:space="0" w:color="auto"/>
                <w:right w:val="none" w:sz="0" w:space="0" w:color="auto"/>
              </w:divBdr>
            </w:div>
            <w:div w:id="107049435">
              <w:marLeft w:val="0"/>
              <w:marRight w:val="0"/>
              <w:marTop w:val="0"/>
              <w:marBottom w:val="0"/>
              <w:divBdr>
                <w:top w:val="none" w:sz="0" w:space="0" w:color="auto"/>
                <w:left w:val="none" w:sz="0" w:space="0" w:color="auto"/>
                <w:bottom w:val="none" w:sz="0" w:space="0" w:color="auto"/>
                <w:right w:val="none" w:sz="0" w:space="0" w:color="auto"/>
              </w:divBdr>
            </w:div>
            <w:div w:id="246037006">
              <w:marLeft w:val="0"/>
              <w:marRight w:val="0"/>
              <w:marTop w:val="0"/>
              <w:marBottom w:val="0"/>
              <w:divBdr>
                <w:top w:val="none" w:sz="0" w:space="0" w:color="auto"/>
                <w:left w:val="none" w:sz="0" w:space="0" w:color="auto"/>
                <w:bottom w:val="none" w:sz="0" w:space="0" w:color="auto"/>
                <w:right w:val="none" w:sz="0" w:space="0" w:color="auto"/>
              </w:divBdr>
            </w:div>
            <w:div w:id="1136222568">
              <w:marLeft w:val="0"/>
              <w:marRight w:val="0"/>
              <w:marTop w:val="0"/>
              <w:marBottom w:val="0"/>
              <w:divBdr>
                <w:top w:val="none" w:sz="0" w:space="0" w:color="auto"/>
                <w:left w:val="none" w:sz="0" w:space="0" w:color="auto"/>
                <w:bottom w:val="none" w:sz="0" w:space="0" w:color="auto"/>
                <w:right w:val="none" w:sz="0" w:space="0" w:color="auto"/>
              </w:divBdr>
            </w:div>
            <w:div w:id="156461139">
              <w:marLeft w:val="0"/>
              <w:marRight w:val="0"/>
              <w:marTop w:val="0"/>
              <w:marBottom w:val="0"/>
              <w:divBdr>
                <w:top w:val="none" w:sz="0" w:space="0" w:color="auto"/>
                <w:left w:val="none" w:sz="0" w:space="0" w:color="auto"/>
                <w:bottom w:val="none" w:sz="0" w:space="0" w:color="auto"/>
                <w:right w:val="none" w:sz="0" w:space="0" w:color="auto"/>
              </w:divBdr>
            </w:div>
            <w:div w:id="1780446358">
              <w:marLeft w:val="0"/>
              <w:marRight w:val="0"/>
              <w:marTop w:val="0"/>
              <w:marBottom w:val="0"/>
              <w:divBdr>
                <w:top w:val="none" w:sz="0" w:space="0" w:color="auto"/>
                <w:left w:val="none" w:sz="0" w:space="0" w:color="auto"/>
                <w:bottom w:val="none" w:sz="0" w:space="0" w:color="auto"/>
                <w:right w:val="none" w:sz="0" w:space="0" w:color="auto"/>
              </w:divBdr>
            </w:div>
            <w:div w:id="1165823596">
              <w:marLeft w:val="0"/>
              <w:marRight w:val="0"/>
              <w:marTop w:val="0"/>
              <w:marBottom w:val="0"/>
              <w:divBdr>
                <w:top w:val="none" w:sz="0" w:space="0" w:color="auto"/>
                <w:left w:val="none" w:sz="0" w:space="0" w:color="auto"/>
                <w:bottom w:val="none" w:sz="0" w:space="0" w:color="auto"/>
                <w:right w:val="none" w:sz="0" w:space="0" w:color="auto"/>
              </w:divBdr>
            </w:div>
            <w:div w:id="1545405676">
              <w:marLeft w:val="0"/>
              <w:marRight w:val="0"/>
              <w:marTop w:val="0"/>
              <w:marBottom w:val="0"/>
              <w:divBdr>
                <w:top w:val="none" w:sz="0" w:space="0" w:color="auto"/>
                <w:left w:val="none" w:sz="0" w:space="0" w:color="auto"/>
                <w:bottom w:val="none" w:sz="0" w:space="0" w:color="auto"/>
                <w:right w:val="none" w:sz="0" w:space="0" w:color="auto"/>
              </w:divBdr>
            </w:div>
            <w:div w:id="1291667087">
              <w:marLeft w:val="0"/>
              <w:marRight w:val="0"/>
              <w:marTop w:val="0"/>
              <w:marBottom w:val="0"/>
              <w:divBdr>
                <w:top w:val="none" w:sz="0" w:space="0" w:color="auto"/>
                <w:left w:val="none" w:sz="0" w:space="0" w:color="auto"/>
                <w:bottom w:val="none" w:sz="0" w:space="0" w:color="auto"/>
                <w:right w:val="none" w:sz="0" w:space="0" w:color="auto"/>
              </w:divBdr>
            </w:div>
            <w:div w:id="2091806734">
              <w:marLeft w:val="0"/>
              <w:marRight w:val="0"/>
              <w:marTop w:val="0"/>
              <w:marBottom w:val="0"/>
              <w:divBdr>
                <w:top w:val="none" w:sz="0" w:space="0" w:color="auto"/>
                <w:left w:val="none" w:sz="0" w:space="0" w:color="auto"/>
                <w:bottom w:val="none" w:sz="0" w:space="0" w:color="auto"/>
                <w:right w:val="none" w:sz="0" w:space="0" w:color="auto"/>
              </w:divBdr>
            </w:div>
            <w:div w:id="1660963565">
              <w:marLeft w:val="0"/>
              <w:marRight w:val="0"/>
              <w:marTop w:val="0"/>
              <w:marBottom w:val="0"/>
              <w:divBdr>
                <w:top w:val="none" w:sz="0" w:space="0" w:color="auto"/>
                <w:left w:val="none" w:sz="0" w:space="0" w:color="auto"/>
                <w:bottom w:val="none" w:sz="0" w:space="0" w:color="auto"/>
                <w:right w:val="none" w:sz="0" w:space="0" w:color="auto"/>
              </w:divBdr>
            </w:div>
            <w:div w:id="224462429">
              <w:marLeft w:val="0"/>
              <w:marRight w:val="0"/>
              <w:marTop w:val="0"/>
              <w:marBottom w:val="0"/>
              <w:divBdr>
                <w:top w:val="none" w:sz="0" w:space="0" w:color="auto"/>
                <w:left w:val="none" w:sz="0" w:space="0" w:color="auto"/>
                <w:bottom w:val="none" w:sz="0" w:space="0" w:color="auto"/>
                <w:right w:val="none" w:sz="0" w:space="0" w:color="auto"/>
              </w:divBdr>
            </w:div>
            <w:div w:id="823863400">
              <w:marLeft w:val="0"/>
              <w:marRight w:val="0"/>
              <w:marTop w:val="0"/>
              <w:marBottom w:val="0"/>
              <w:divBdr>
                <w:top w:val="none" w:sz="0" w:space="0" w:color="auto"/>
                <w:left w:val="none" w:sz="0" w:space="0" w:color="auto"/>
                <w:bottom w:val="none" w:sz="0" w:space="0" w:color="auto"/>
                <w:right w:val="none" w:sz="0" w:space="0" w:color="auto"/>
              </w:divBdr>
            </w:div>
            <w:div w:id="868834784">
              <w:marLeft w:val="0"/>
              <w:marRight w:val="0"/>
              <w:marTop w:val="0"/>
              <w:marBottom w:val="0"/>
              <w:divBdr>
                <w:top w:val="none" w:sz="0" w:space="0" w:color="auto"/>
                <w:left w:val="none" w:sz="0" w:space="0" w:color="auto"/>
                <w:bottom w:val="none" w:sz="0" w:space="0" w:color="auto"/>
                <w:right w:val="none" w:sz="0" w:space="0" w:color="auto"/>
              </w:divBdr>
            </w:div>
            <w:div w:id="1923635293">
              <w:marLeft w:val="0"/>
              <w:marRight w:val="0"/>
              <w:marTop w:val="0"/>
              <w:marBottom w:val="0"/>
              <w:divBdr>
                <w:top w:val="none" w:sz="0" w:space="0" w:color="auto"/>
                <w:left w:val="none" w:sz="0" w:space="0" w:color="auto"/>
                <w:bottom w:val="none" w:sz="0" w:space="0" w:color="auto"/>
                <w:right w:val="none" w:sz="0" w:space="0" w:color="auto"/>
              </w:divBdr>
            </w:div>
            <w:div w:id="45181280">
              <w:marLeft w:val="0"/>
              <w:marRight w:val="0"/>
              <w:marTop w:val="0"/>
              <w:marBottom w:val="0"/>
              <w:divBdr>
                <w:top w:val="none" w:sz="0" w:space="0" w:color="auto"/>
                <w:left w:val="none" w:sz="0" w:space="0" w:color="auto"/>
                <w:bottom w:val="none" w:sz="0" w:space="0" w:color="auto"/>
                <w:right w:val="none" w:sz="0" w:space="0" w:color="auto"/>
              </w:divBdr>
            </w:div>
            <w:div w:id="485367538">
              <w:marLeft w:val="0"/>
              <w:marRight w:val="0"/>
              <w:marTop w:val="0"/>
              <w:marBottom w:val="0"/>
              <w:divBdr>
                <w:top w:val="none" w:sz="0" w:space="0" w:color="auto"/>
                <w:left w:val="none" w:sz="0" w:space="0" w:color="auto"/>
                <w:bottom w:val="none" w:sz="0" w:space="0" w:color="auto"/>
                <w:right w:val="none" w:sz="0" w:space="0" w:color="auto"/>
              </w:divBdr>
            </w:div>
            <w:div w:id="1035693056">
              <w:marLeft w:val="0"/>
              <w:marRight w:val="0"/>
              <w:marTop w:val="0"/>
              <w:marBottom w:val="0"/>
              <w:divBdr>
                <w:top w:val="none" w:sz="0" w:space="0" w:color="auto"/>
                <w:left w:val="none" w:sz="0" w:space="0" w:color="auto"/>
                <w:bottom w:val="none" w:sz="0" w:space="0" w:color="auto"/>
                <w:right w:val="none" w:sz="0" w:space="0" w:color="auto"/>
              </w:divBdr>
            </w:div>
            <w:div w:id="1621835804">
              <w:marLeft w:val="0"/>
              <w:marRight w:val="0"/>
              <w:marTop w:val="0"/>
              <w:marBottom w:val="0"/>
              <w:divBdr>
                <w:top w:val="none" w:sz="0" w:space="0" w:color="auto"/>
                <w:left w:val="none" w:sz="0" w:space="0" w:color="auto"/>
                <w:bottom w:val="none" w:sz="0" w:space="0" w:color="auto"/>
                <w:right w:val="none" w:sz="0" w:space="0" w:color="auto"/>
              </w:divBdr>
            </w:div>
            <w:div w:id="173956098">
              <w:marLeft w:val="0"/>
              <w:marRight w:val="0"/>
              <w:marTop w:val="0"/>
              <w:marBottom w:val="0"/>
              <w:divBdr>
                <w:top w:val="none" w:sz="0" w:space="0" w:color="auto"/>
                <w:left w:val="none" w:sz="0" w:space="0" w:color="auto"/>
                <w:bottom w:val="none" w:sz="0" w:space="0" w:color="auto"/>
                <w:right w:val="none" w:sz="0" w:space="0" w:color="auto"/>
              </w:divBdr>
            </w:div>
            <w:div w:id="1433866558">
              <w:marLeft w:val="0"/>
              <w:marRight w:val="0"/>
              <w:marTop w:val="0"/>
              <w:marBottom w:val="0"/>
              <w:divBdr>
                <w:top w:val="none" w:sz="0" w:space="0" w:color="auto"/>
                <w:left w:val="none" w:sz="0" w:space="0" w:color="auto"/>
                <w:bottom w:val="none" w:sz="0" w:space="0" w:color="auto"/>
                <w:right w:val="none" w:sz="0" w:space="0" w:color="auto"/>
              </w:divBdr>
            </w:div>
            <w:div w:id="298918307">
              <w:marLeft w:val="0"/>
              <w:marRight w:val="0"/>
              <w:marTop w:val="0"/>
              <w:marBottom w:val="0"/>
              <w:divBdr>
                <w:top w:val="none" w:sz="0" w:space="0" w:color="auto"/>
                <w:left w:val="none" w:sz="0" w:space="0" w:color="auto"/>
                <w:bottom w:val="none" w:sz="0" w:space="0" w:color="auto"/>
                <w:right w:val="none" w:sz="0" w:space="0" w:color="auto"/>
              </w:divBdr>
            </w:div>
            <w:div w:id="2066098082">
              <w:marLeft w:val="0"/>
              <w:marRight w:val="0"/>
              <w:marTop w:val="0"/>
              <w:marBottom w:val="0"/>
              <w:divBdr>
                <w:top w:val="none" w:sz="0" w:space="0" w:color="auto"/>
                <w:left w:val="none" w:sz="0" w:space="0" w:color="auto"/>
                <w:bottom w:val="none" w:sz="0" w:space="0" w:color="auto"/>
                <w:right w:val="none" w:sz="0" w:space="0" w:color="auto"/>
              </w:divBdr>
            </w:div>
            <w:div w:id="1943142698">
              <w:marLeft w:val="0"/>
              <w:marRight w:val="0"/>
              <w:marTop w:val="0"/>
              <w:marBottom w:val="0"/>
              <w:divBdr>
                <w:top w:val="none" w:sz="0" w:space="0" w:color="auto"/>
                <w:left w:val="none" w:sz="0" w:space="0" w:color="auto"/>
                <w:bottom w:val="none" w:sz="0" w:space="0" w:color="auto"/>
                <w:right w:val="none" w:sz="0" w:space="0" w:color="auto"/>
              </w:divBdr>
            </w:div>
            <w:div w:id="795946729">
              <w:marLeft w:val="0"/>
              <w:marRight w:val="0"/>
              <w:marTop w:val="0"/>
              <w:marBottom w:val="0"/>
              <w:divBdr>
                <w:top w:val="none" w:sz="0" w:space="0" w:color="auto"/>
                <w:left w:val="none" w:sz="0" w:space="0" w:color="auto"/>
                <w:bottom w:val="none" w:sz="0" w:space="0" w:color="auto"/>
                <w:right w:val="none" w:sz="0" w:space="0" w:color="auto"/>
              </w:divBdr>
            </w:div>
            <w:div w:id="984628616">
              <w:marLeft w:val="0"/>
              <w:marRight w:val="0"/>
              <w:marTop w:val="0"/>
              <w:marBottom w:val="0"/>
              <w:divBdr>
                <w:top w:val="none" w:sz="0" w:space="0" w:color="auto"/>
                <w:left w:val="none" w:sz="0" w:space="0" w:color="auto"/>
                <w:bottom w:val="none" w:sz="0" w:space="0" w:color="auto"/>
                <w:right w:val="none" w:sz="0" w:space="0" w:color="auto"/>
              </w:divBdr>
            </w:div>
            <w:div w:id="337658647">
              <w:marLeft w:val="0"/>
              <w:marRight w:val="0"/>
              <w:marTop w:val="0"/>
              <w:marBottom w:val="0"/>
              <w:divBdr>
                <w:top w:val="none" w:sz="0" w:space="0" w:color="auto"/>
                <w:left w:val="none" w:sz="0" w:space="0" w:color="auto"/>
                <w:bottom w:val="none" w:sz="0" w:space="0" w:color="auto"/>
                <w:right w:val="none" w:sz="0" w:space="0" w:color="auto"/>
              </w:divBdr>
            </w:div>
            <w:div w:id="1848985690">
              <w:marLeft w:val="0"/>
              <w:marRight w:val="0"/>
              <w:marTop w:val="0"/>
              <w:marBottom w:val="0"/>
              <w:divBdr>
                <w:top w:val="none" w:sz="0" w:space="0" w:color="auto"/>
                <w:left w:val="none" w:sz="0" w:space="0" w:color="auto"/>
                <w:bottom w:val="none" w:sz="0" w:space="0" w:color="auto"/>
                <w:right w:val="none" w:sz="0" w:space="0" w:color="auto"/>
              </w:divBdr>
            </w:div>
            <w:div w:id="1191214485">
              <w:marLeft w:val="0"/>
              <w:marRight w:val="0"/>
              <w:marTop w:val="0"/>
              <w:marBottom w:val="0"/>
              <w:divBdr>
                <w:top w:val="none" w:sz="0" w:space="0" w:color="auto"/>
                <w:left w:val="none" w:sz="0" w:space="0" w:color="auto"/>
                <w:bottom w:val="none" w:sz="0" w:space="0" w:color="auto"/>
                <w:right w:val="none" w:sz="0" w:space="0" w:color="auto"/>
              </w:divBdr>
            </w:div>
            <w:div w:id="1724478853">
              <w:marLeft w:val="0"/>
              <w:marRight w:val="0"/>
              <w:marTop w:val="0"/>
              <w:marBottom w:val="0"/>
              <w:divBdr>
                <w:top w:val="none" w:sz="0" w:space="0" w:color="auto"/>
                <w:left w:val="none" w:sz="0" w:space="0" w:color="auto"/>
                <w:bottom w:val="none" w:sz="0" w:space="0" w:color="auto"/>
                <w:right w:val="none" w:sz="0" w:space="0" w:color="auto"/>
              </w:divBdr>
            </w:div>
            <w:div w:id="702823844">
              <w:marLeft w:val="0"/>
              <w:marRight w:val="0"/>
              <w:marTop w:val="0"/>
              <w:marBottom w:val="0"/>
              <w:divBdr>
                <w:top w:val="none" w:sz="0" w:space="0" w:color="auto"/>
                <w:left w:val="none" w:sz="0" w:space="0" w:color="auto"/>
                <w:bottom w:val="none" w:sz="0" w:space="0" w:color="auto"/>
                <w:right w:val="none" w:sz="0" w:space="0" w:color="auto"/>
              </w:divBdr>
            </w:div>
            <w:div w:id="1381051100">
              <w:marLeft w:val="0"/>
              <w:marRight w:val="0"/>
              <w:marTop w:val="0"/>
              <w:marBottom w:val="0"/>
              <w:divBdr>
                <w:top w:val="none" w:sz="0" w:space="0" w:color="auto"/>
                <w:left w:val="none" w:sz="0" w:space="0" w:color="auto"/>
                <w:bottom w:val="none" w:sz="0" w:space="0" w:color="auto"/>
                <w:right w:val="none" w:sz="0" w:space="0" w:color="auto"/>
              </w:divBdr>
            </w:div>
            <w:div w:id="1454249346">
              <w:marLeft w:val="0"/>
              <w:marRight w:val="0"/>
              <w:marTop w:val="0"/>
              <w:marBottom w:val="0"/>
              <w:divBdr>
                <w:top w:val="none" w:sz="0" w:space="0" w:color="auto"/>
                <w:left w:val="none" w:sz="0" w:space="0" w:color="auto"/>
                <w:bottom w:val="none" w:sz="0" w:space="0" w:color="auto"/>
                <w:right w:val="none" w:sz="0" w:space="0" w:color="auto"/>
              </w:divBdr>
            </w:div>
            <w:div w:id="845167867">
              <w:marLeft w:val="0"/>
              <w:marRight w:val="0"/>
              <w:marTop w:val="0"/>
              <w:marBottom w:val="0"/>
              <w:divBdr>
                <w:top w:val="none" w:sz="0" w:space="0" w:color="auto"/>
                <w:left w:val="none" w:sz="0" w:space="0" w:color="auto"/>
                <w:bottom w:val="none" w:sz="0" w:space="0" w:color="auto"/>
                <w:right w:val="none" w:sz="0" w:space="0" w:color="auto"/>
              </w:divBdr>
            </w:div>
            <w:div w:id="16128708">
              <w:marLeft w:val="0"/>
              <w:marRight w:val="0"/>
              <w:marTop w:val="0"/>
              <w:marBottom w:val="0"/>
              <w:divBdr>
                <w:top w:val="none" w:sz="0" w:space="0" w:color="auto"/>
                <w:left w:val="none" w:sz="0" w:space="0" w:color="auto"/>
                <w:bottom w:val="none" w:sz="0" w:space="0" w:color="auto"/>
                <w:right w:val="none" w:sz="0" w:space="0" w:color="auto"/>
              </w:divBdr>
            </w:div>
            <w:div w:id="1382825577">
              <w:marLeft w:val="0"/>
              <w:marRight w:val="0"/>
              <w:marTop w:val="0"/>
              <w:marBottom w:val="0"/>
              <w:divBdr>
                <w:top w:val="none" w:sz="0" w:space="0" w:color="auto"/>
                <w:left w:val="none" w:sz="0" w:space="0" w:color="auto"/>
                <w:bottom w:val="none" w:sz="0" w:space="0" w:color="auto"/>
                <w:right w:val="none" w:sz="0" w:space="0" w:color="auto"/>
              </w:divBdr>
            </w:div>
            <w:div w:id="1817448090">
              <w:marLeft w:val="0"/>
              <w:marRight w:val="0"/>
              <w:marTop w:val="0"/>
              <w:marBottom w:val="0"/>
              <w:divBdr>
                <w:top w:val="none" w:sz="0" w:space="0" w:color="auto"/>
                <w:left w:val="none" w:sz="0" w:space="0" w:color="auto"/>
                <w:bottom w:val="none" w:sz="0" w:space="0" w:color="auto"/>
                <w:right w:val="none" w:sz="0" w:space="0" w:color="auto"/>
              </w:divBdr>
            </w:div>
            <w:div w:id="833030949">
              <w:marLeft w:val="0"/>
              <w:marRight w:val="0"/>
              <w:marTop w:val="0"/>
              <w:marBottom w:val="0"/>
              <w:divBdr>
                <w:top w:val="none" w:sz="0" w:space="0" w:color="auto"/>
                <w:left w:val="none" w:sz="0" w:space="0" w:color="auto"/>
                <w:bottom w:val="none" w:sz="0" w:space="0" w:color="auto"/>
                <w:right w:val="none" w:sz="0" w:space="0" w:color="auto"/>
              </w:divBdr>
            </w:div>
            <w:div w:id="605040903">
              <w:marLeft w:val="0"/>
              <w:marRight w:val="0"/>
              <w:marTop w:val="0"/>
              <w:marBottom w:val="0"/>
              <w:divBdr>
                <w:top w:val="none" w:sz="0" w:space="0" w:color="auto"/>
                <w:left w:val="none" w:sz="0" w:space="0" w:color="auto"/>
                <w:bottom w:val="none" w:sz="0" w:space="0" w:color="auto"/>
                <w:right w:val="none" w:sz="0" w:space="0" w:color="auto"/>
              </w:divBdr>
            </w:div>
            <w:div w:id="8143949">
              <w:marLeft w:val="0"/>
              <w:marRight w:val="0"/>
              <w:marTop w:val="0"/>
              <w:marBottom w:val="0"/>
              <w:divBdr>
                <w:top w:val="none" w:sz="0" w:space="0" w:color="auto"/>
                <w:left w:val="none" w:sz="0" w:space="0" w:color="auto"/>
                <w:bottom w:val="none" w:sz="0" w:space="0" w:color="auto"/>
                <w:right w:val="none" w:sz="0" w:space="0" w:color="auto"/>
              </w:divBdr>
            </w:div>
            <w:div w:id="1348211300">
              <w:marLeft w:val="0"/>
              <w:marRight w:val="0"/>
              <w:marTop w:val="0"/>
              <w:marBottom w:val="0"/>
              <w:divBdr>
                <w:top w:val="none" w:sz="0" w:space="0" w:color="auto"/>
                <w:left w:val="none" w:sz="0" w:space="0" w:color="auto"/>
                <w:bottom w:val="none" w:sz="0" w:space="0" w:color="auto"/>
                <w:right w:val="none" w:sz="0" w:space="0" w:color="auto"/>
              </w:divBdr>
            </w:div>
            <w:div w:id="121925449">
              <w:marLeft w:val="0"/>
              <w:marRight w:val="0"/>
              <w:marTop w:val="0"/>
              <w:marBottom w:val="0"/>
              <w:divBdr>
                <w:top w:val="none" w:sz="0" w:space="0" w:color="auto"/>
                <w:left w:val="none" w:sz="0" w:space="0" w:color="auto"/>
                <w:bottom w:val="none" w:sz="0" w:space="0" w:color="auto"/>
                <w:right w:val="none" w:sz="0" w:space="0" w:color="auto"/>
              </w:divBdr>
            </w:div>
            <w:div w:id="2013140241">
              <w:marLeft w:val="0"/>
              <w:marRight w:val="0"/>
              <w:marTop w:val="0"/>
              <w:marBottom w:val="0"/>
              <w:divBdr>
                <w:top w:val="none" w:sz="0" w:space="0" w:color="auto"/>
                <w:left w:val="none" w:sz="0" w:space="0" w:color="auto"/>
                <w:bottom w:val="none" w:sz="0" w:space="0" w:color="auto"/>
                <w:right w:val="none" w:sz="0" w:space="0" w:color="auto"/>
              </w:divBdr>
            </w:div>
            <w:div w:id="798188532">
              <w:marLeft w:val="0"/>
              <w:marRight w:val="0"/>
              <w:marTop w:val="0"/>
              <w:marBottom w:val="0"/>
              <w:divBdr>
                <w:top w:val="none" w:sz="0" w:space="0" w:color="auto"/>
                <w:left w:val="none" w:sz="0" w:space="0" w:color="auto"/>
                <w:bottom w:val="none" w:sz="0" w:space="0" w:color="auto"/>
                <w:right w:val="none" w:sz="0" w:space="0" w:color="auto"/>
              </w:divBdr>
            </w:div>
            <w:div w:id="921261749">
              <w:marLeft w:val="0"/>
              <w:marRight w:val="0"/>
              <w:marTop w:val="0"/>
              <w:marBottom w:val="0"/>
              <w:divBdr>
                <w:top w:val="none" w:sz="0" w:space="0" w:color="auto"/>
                <w:left w:val="none" w:sz="0" w:space="0" w:color="auto"/>
                <w:bottom w:val="none" w:sz="0" w:space="0" w:color="auto"/>
                <w:right w:val="none" w:sz="0" w:space="0" w:color="auto"/>
              </w:divBdr>
            </w:div>
            <w:div w:id="243534780">
              <w:marLeft w:val="0"/>
              <w:marRight w:val="0"/>
              <w:marTop w:val="0"/>
              <w:marBottom w:val="0"/>
              <w:divBdr>
                <w:top w:val="none" w:sz="0" w:space="0" w:color="auto"/>
                <w:left w:val="none" w:sz="0" w:space="0" w:color="auto"/>
                <w:bottom w:val="none" w:sz="0" w:space="0" w:color="auto"/>
                <w:right w:val="none" w:sz="0" w:space="0" w:color="auto"/>
              </w:divBdr>
            </w:div>
            <w:div w:id="818691130">
              <w:marLeft w:val="0"/>
              <w:marRight w:val="0"/>
              <w:marTop w:val="0"/>
              <w:marBottom w:val="0"/>
              <w:divBdr>
                <w:top w:val="none" w:sz="0" w:space="0" w:color="auto"/>
                <w:left w:val="none" w:sz="0" w:space="0" w:color="auto"/>
                <w:bottom w:val="none" w:sz="0" w:space="0" w:color="auto"/>
                <w:right w:val="none" w:sz="0" w:space="0" w:color="auto"/>
              </w:divBdr>
            </w:div>
            <w:div w:id="424811055">
              <w:marLeft w:val="0"/>
              <w:marRight w:val="0"/>
              <w:marTop w:val="0"/>
              <w:marBottom w:val="0"/>
              <w:divBdr>
                <w:top w:val="none" w:sz="0" w:space="0" w:color="auto"/>
                <w:left w:val="none" w:sz="0" w:space="0" w:color="auto"/>
                <w:bottom w:val="none" w:sz="0" w:space="0" w:color="auto"/>
                <w:right w:val="none" w:sz="0" w:space="0" w:color="auto"/>
              </w:divBdr>
            </w:div>
            <w:div w:id="100489309">
              <w:marLeft w:val="0"/>
              <w:marRight w:val="0"/>
              <w:marTop w:val="0"/>
              <w:marBottom w:val="0"/>
              <w:divBdr>
                <w:top w:val="none" w:sz="0" w:space="0" w:color="auto"/>
                <w:left w:val="none" w:sz="0" w:space="0" w:color="auto"/>
                <w:bottom w:val="none" w:sz="0" w:space="0" w:color="auto"/>
                <w:right w:val="none" w:sz="0" w:space="0" w:color="auto"/>
              </w:divBdr>
            </w:div>
            <w:div w:id="241330566">
              <w:marLeft w:val="0"/>
              <w:marRight w:val="0"/>
              <w:marTop w:val="0"/>
              <w:marBottom w:val="0"/>
              <w:divBdr>
                <w:top w:val="none" w:sz="0" w:space="0" w:color="auto"/>
                <w:left w:val="none" w:sz="0" w:space="0" w:color="auto"/>
                <w:bottom w:val="none" w:sz="0" w:space="0" w:color="auto"/>
                <w:right w:val="none" w:sz="0" w:space="0" w:color="auto"/>
              </w:divBdr>
            </w:div>
            <w:div w:id="1371033634">
              <w:marLeft w:val="0"/>
              <w:marRight w:val="0"/>
              <w:marTop w:val="0"/>
              <w:marBottom w:val="0"/>
              <w:divBdr>
                <w:top w:val="none" w:sz="0" w:space="0" w:color="auto"/>
                <w:left w:val="none" w:sz="0" w:space="0" w:color="auto"/>
                <w:bottom w:val="none" w:sz="0" w:space="0" w:color="auto"/>
                <w:right w:val="none" w:sz="0" w:space="0" w:color="auto"/>
              </w:divBdr>
            </w:div>
            <w:div w:id="1426806268">
              <w:marLeft w:val="0"/>
              <w:marRight w:val="0"/>
              <w:marTop w:val="0"/>
              <w:marBottom w:val="0"/>
              <w:divBdr>
                <w:top w:val="none" w:sz="0" w:space="0" w:color="auto"/>
                <w:left w:val="none" w:sz="0" w:space="0" w:color="auto"/>
                <w:bottom w:val="none" w:sz="0" w:space="0" w:color="auto"/>
                <w:right w:val="none" w:sz="0" w:space="0" w:color="auto"/>
              </w:divBdr>
            </w:div>
            <w:div w:id="1022779919">
              <w:marLeft w:val="0"/>
              <w:marRight w:val="0"/>
              <w:marTop w:val="0"/>
              <w:marBottom w:val="0"/>
              <w:divBdr>
                <w:top w:val="none" w:sz="0" w:space="0" w:color="auto"/>
                <w:left w:val="none" w:sz="0" w:space="0" w:color="auto"/>
                <w:bottom w:val="none" w:sz="0" w:space="0" w:color="auto"/>
                <w:right w:val="none" w:sz="0" w:space="0" w:color="auto"/>
              </w:divBdr>
            </w:div>
            <w:div w:id="16933973">
              <w:marLeft w:val="0"/>
              <w:marRight w:val="0"/>
              <w:marTop w:val="0"/>
              <w:marBottom w:val="0"/>
              <w:divBdr>
                <w:top w:val="none" w:sz="0" w:space="0" w:color="auto"/>
                <w:left w:val="none" w:sz="0" w:space="0" w:color="auto"/>
                <w:bottom w:val="none" w:sz="0" w:space="0" w:color="auto"/>
                <w:right w:val="none" w:sz="0" w:space="0" w:color="auto"/>
              </w:divBdr>
            </w:div>
            <w:div w:id="934051298">
              <w:marLeft w:val="0"/>
              <w:marRight w:val="0"/>
              <w:marTop w:val="0"/>
              <w:marBottom w:val="0"/>
              <w:divBdr>
                <w:top w:val="none" w:sz="0" w:space="0" w:color="auto"/>
                <w:left w:val="none" w:sz="0" w:space="0" w:color="auto"/>
                <w:bottom w:val="none" w:sz="0" w:space="0" w:color="auto"/>
                <w:right w:val="none" w:sz="0" w:space="0" w:color="auto"/>
              </w:divBdr>
            </w:div>
            <w:div w:id="1849635267">
              <w:marLeft w:val="0"/>
              <w:marRight w:val="0"/>
              <w:marTop w:val="0"/>
              <w:marBottom w:val="0"/>
              <w:divBdr>
                <w:top w:val="none" w:sz="0" w:space="0" w:color="auto"/>
                <w:left w:val="none" w:sz="0" w:space="0" w:color="auto"/>
                <w:bottom w:val="none" w:sz="0" w:space="0" w:color="auto"/>
                <w:right w:val="none" w:sz="0" w:space="0" w:color="auto"/>
              </w:divBdr>
            </w:div>
            <w:div w:id="168721828">
              <w:marLeft w:val="0"/>
              <w:marRight w:val="0"/>
              <w:marTop w:val="0"/>
              <w:marBottom w:val="0"/>
              <w:divBdr>
                <w:top w:val="none" w:sz="0" w:space="0" w:color="auto"/>
                <w:left w:val="none" w:sz="0" w:space="0" w:color="auto"/>
                <w:bottom w:val="none" w:sz="0" w:space="0" w:color="auto"/>
                <w:right w:val="none" w:sz="0" w:space="0" w:color="auto"/>
              </w:divBdr>
            </w:div>
            <w:div w:id="559948682">
              <w:marLeft w:val="0"/>
              <w:marRight w:val="0"/>
              <w:marTop w:val="0"/>
              <w:marBottom w:val="0"/>
              <w:divBdr>
                <w:top w:val="none" w:sz="0" w:space="0" w:color="auto"/>
                <w:left w:val="none" w:sz="0" w:space="0" w:color="auto"/>
                <w:bottom w:val="none" w:sz="0" w:space="0" w:color="auto"/>
                <w:right w:val="none" w:sz="0" w:space="0" w:color="auto"/>
              </w:divBdr>
            </w:div>
            <w:div w:id="1782215090">
              <w:marLeft w:val="0"/>
              <w:marRight w:val="0"/>
              <w:marTop w:val="0"/>
              <w:marBottom w:val="0"/>
              <w:divBdr>
                <w:top w:val="none" w:sz="0" w:space="0" w:color="auto"/>
                <w:left w:val="none" w:sz="0" w:space="0" w:color="auto"/>
                <w:bottom w:val="none" w:sz="0" w:space="0" w:color="auto"/>
                <w:right w:val="none" w:sz="0" w:space="0" w:color="auto"/>
              </w:divBdr>
            </w:div>
            <w:div w:id="1393580453">
              <w:marLeft w:val="0"/>
              <w:marRight w:val="0"/>
              <w:marTop w:val="0"/>
              <w:marBottom w:val="0"/>
              <w:divBdr>
                <w:top w:val="none" w:sz="0" w:space="0" w:color="auto"/>
                <w:left w:val="none" w:sz="0" w:space="0" w:color="auto"/>
                <w:bottom w:val="none" w:sz="0" w:space="0" w:color="auto"/>
                <w:right w:val="none" w:sz="0" w:space="0" w:color="auto"/>
              </w:divBdr>
            </w:div>
            <w:div w:id="925962677">
              <w:marLeft w:val="0"/>
              <w:marRight w:val="0"/>
              <w:marTop w:val="0"/>
              <w:marBottom w:val="0"/>
              <w:divBdr>
                <w:top w:val="none" w:sz="0" w:space="0" w:color="auto"/>
                <w:left w:val="none" w:sz="0" w:space="0" w:color="auto"/>
                <w:bottom w:val="none" w:sz="0" w:space="0" w:color="auto"/>
                <w:right w:val="none" w:sz="0" w:space="0" w:color="auto"/>
              </w:divBdr>
            </w:div>
            <w:div w:id="1411079728">
              <w:marLeft w:val="0"/>
              <w:marRight w:val="0"/>
              <w:marTop w:val="0"/>
              <w:marBottom w:val="0"/>
              <w:divBdr>
                <w:top w:val="none" w:sz="0" w:space="0" w:color="auto"/>
                <w:left w:val="none" w:sz="0" w:space="0" w:color="auto"/>
                <w:bottom w:val="none" w:sz="0" w:space="0" w:color="auto"/>
                <w:right w:val="none" w:sz="0" w:space="0" w:color="auto"/>
              </w:divBdr>
            </w:div>
            <w:div w:id="1838962687">
              <w:marLeft w:val="0"/>
              <w:marRight w:val="0"/>
              <w:marTop w:val="0"/>
              <w:marBottom w:val="0"/>
              <w:divBdr>
                <w:top w:val="none" w:sz="0" w:space="0" w:color="auto"/>
                <w:left w:val="none" w:sz="0" w:space="0" w:color="auto"/>
                <w:bottom w:val="none" w:sz="0" w:space="0" w:color="auto"/>
                <w:right w:val="none" w:sz="0" w:space="0" w:color="auto"/>
              </w:divBdr>
            </w:div>
            <w:div w:id="2131825877">
              <w:marLeft w:val="0"/>
              <w:marRight w:val="0"/>
              <w:marTop w:val="0"/>
              <w:marBottom w:val="0"/>
              <w:divBdr>
                <w:top w:val="none" w:sz="0" w:space="0" w:color="auto"/>
                <w:left w:val="none" w:sz="0" w:space="0" w:color="auto"/>
                <w:bottom w:val="none" w:sz="0" w:space="0" w:color="auto"/>
                <w:right w:val="none" w:sz="0" w:space="0" w:color="auto"/>
              </w:divBdr>
            </w:div>
            <w:div w:id="732849093">
              <w:marLeft w:val="0"/>
              <w:marRight w:val="0"/>
              <w:marTop w:val="0"/>
              <w:marBottom w:val="0"/>
              <w:divBdr>
                <w:top w:val="none" w:sz="0" w:space="0" w:color="auto"/>
                <w:left w:val="none" w:sz="0" w:space="0" w:color="auto"/>
                <w:bottom w:val="none" w:sz="0" w:space="0" w:color="auto"/>
                <w:right w:val="none" w:sz="0" w:space="0" w:color="auto"/>
              </w:divBdr>
            </w:div>
            <w:div w:id="483350655">
              <w:marLeft w:val="0"/>
              <w:marRight w:val="0"/>
              <w:marTop w:val="0"/>
              <w:marBottom w:val="0"/>
              <w:divBdr>
                <w:top w:val="none" w:sz="0" w:space="0" w:color="auto"/>
                <w:left w:val="none" w:sz="0" w:space="0" w:color="auto"/>
                <w:bottom w:val="none" w:sz="0" w:space="0" w:color="auto"/>
                <w:right w:val="none" w:sz="0" w:space="0" w:color="auto"/>
              </w:divBdr>
            </w:div>
            <w:div w:id="754785150">
              <w:marLeft w:val="0"/>
              <w:marRight w:val="0"/>
              <w:marTop w:val="0"/>
              <w:marBottom w:val="0"/>
              <w:divBdr>
                <w:top w:val="none" w:sz="0" w:space="0" w:color="auto"/>
                <w:left w:val="none" w:sz="0" w:space="0" w:color="auto"/>
                <w:bottom w:val="none" w:sz="0" w:space="0" w:color="auto"/>
                <w:right w:val="none" w:sz="0" w:space="0" w:color="auto"/>
              </w:divBdr>
            </w:div>
            <w:div w:id="1309747806">
              <w:marLeft w:val="0"/>
              <w:marRight w:val="0"/>
              <w:marTop w:val="0"/>
              <w:marBottom w:val="0"/>
              <w:divBdr>
                <w:top w:val="none" w:sz="0" w:space="0" w:color="auto"/>
                <w:left w:val="none" w:sz="0" w:space="0" w:color="auto"/>
                <w:bottom w:val="none" w:sz="0" w:space="0" w:color="auto"/>
                <w:right w:val="none" w:sz="0" w:space="0" w:color="auto"/>
              </w:divBdr>
            </w:div>
            <w:div w:id="1682121210">
              <w:marLeft w:val="0"/>
              <w:marRight w:val="0"/>
              <w:marTop w:val="0"/>
              <w:marBottom w:val="0"/>
              <w:divBdr>
                <w:top w:val="none" w:sz="0" w:space="0" w:color="auto"/>
                <w:left w:val="none" w:sz="0" w:space="0" w:color="auto"/>
                <w:bottom w:val="none" w:sz="0" w:space="0" w:color="auto"/>
                <w:right w:val="none" w:sz="0" w:space="0" w:color="auto"/>
              </w:divBdr>
            </w:div>
            <w:div w:id="2070613323">
              <w:marLeft w:val="0"/>
              <w:marRight w:val="0"/>
              <w:marTop w:val="0"/>
              <w:marBottom w:val="0"/>
              <w:divBdr>
                <w:top w:val="none" w:sz="0" w:space="0" w:color="auto"/>
                <w:left w:val="none" w:sz="0" w:space="0" w:color="auto"/>
                <w:bottom w:val="none" w:sz="0" w:space="0" w:color="auto"/>
                <w:right w:val="none" w:sz="0" w:space="0" w:color="auto"/>
              </w:divBdr>
            </w:div>
            <w:div w:id="92866000">
              <w:marLeft w:val="0"/>
              <w:marRight w:val="0"/>
              <w:marTop w:val="0"/>
              <w:marBottom w:val="0"/>
              <w:divBdr>
                <w:top w:val="none" w:sz="0" w:space="0" w:color="auto"/>
                <w:left w:val="none" w:sz="0" w:space="0" w:color="auto"/>
                <w:bottom w:val="none" w:sz="0" w:space="0" w:color="auto"/>
                <w:right w:val="none" w:sz="0" w:space="0" w:color="auto"/>
              </w:divBdr>
            </w:div>
            <w:div w:id="251550679">
              <w:marLeft w:val="0"/>
              <w:marRight w:val="0"/>
              <w:marTop w:val="0"/>
              <w:marBottom w:val="0"/>
              <w:divBdr>
                <w:top w:val="none" w:sz="0" w:space="0" w:color="auto"/>
                <w:left w:val="none" w:sz="0" w:space="0" w:color="auto"/>
                <w:bottom w:val="none" w:sz="0" w:space="0" w:color="auto"/>
                <w:right w:val="none" w:sz="0" w:space="0" w:color="auto"/>
              </w:divBdr>
            </w:div>
            <w:div w:id="1930887495">
              <w:marLeft w:val="0"/>
              <w:marRight w:val="0"/>
              <w:marTop w:val="0"/>
              <w:marBottom w:val="0"/>
              <w:divBdr>
                <w:top w:val="none" w:sz="0" w:space="0" w:color="auto"/>
                <w:left w:val="none" w:sz="0" w:space="0" w:color="auto"/>
                <w:bottom w:val="none" w:sz="0" w:space="0" w:color="auto"/>
                <w:right w:val="none" w:sz="0" w:space="0" w:color="auto"/>
              </w:divBdr>
            </w:div>
            <w:div w:id="405610634">
              <w:marLeft w:val="0"/>
              <w:marRight w:val="0"/>
              <w:marTop w:val="0"/>
              <w:marBottom w:val="0"/>
              <w:divBdr>
                <w:top w:val="none" w:sz="0" w:space="0" w:color="auto"/>
                <w:left w:val="none" w:sz="0" w:space="0" w:color="auto"/>
                <w:bottom w:val="none" w:sz="0" w:space="0" w:color="auto"/>
                <w:right w:val="none" w:sz="0" w:space="0" w:color="auto"/>
              </w:divBdr>
            </w:div>
            <w:div w:id="1694653541">
              <w:marLeft w:val="0"/>
              <w:marRight w:val="0"/>
              <w:marTop w:val="0"/>
              <w:marBottom w:val="0"/>
              <w:divBdr>
                <w:top w:val="none" w:sz="0" w:space="0" w:color="auto"/>
                <w:left w:val="none" w:sz="0" w:space="0" w:color="auto"/>
                <w:bottom w:val="none" w:sz="0" w:space="0" w:color="auto"/>
                <w:right w:val="none" w:sz="0" w:space="0" w:color="auto"/>
              </w:divBdr>
            </w:div>
            <w:div w:id="682434067">
              <w:marLeft w:val="0"/>
              <w:marRight w:val="0"/>
              <w:marTop w:val="0"/>
              <w:marBottom w:val="0"/>
              <w:divBdr>
                <w:top w:val="none" w:sz="0" w:space="0" w:color="auto"/>
                <w:left w:val="none" w:sz="0" w:space="0" w:color="auto"/>
                <w:bottom w:val="none" w:sz="0" w:space="0" w:color="auto"/>
                <w:right w:val="none" w:sz="0" w:space="0" w:color="auto"/>
              </w:divBdr>
            </w:div>
            <w:div w:id="1619680057">
              <w:marLeft w:val="0"/>
              <w:marRight w:val="0"/>
              <w:marTop w:val="0"/>
              <w:marBottom w:val="0"/>
              <w:divBdr>
                <w:top w:val="none" w:sz="0" w:space="0" w:color="auto"/>
                <w:left w:val="none" w:sz="0" w:space="0" w:color="auto"/>
                <w:bottom w:val="none" w:sz="0" w:space="0" w:color="auto"/>
                <w:right w:val="none" w:sz="0" w:space="0" w:color="auto"/>
              </w:divBdr>
            </w:div>
            <w:div w:id="938831213">
              <w:marLeft w:val="0"/>
              <w:marRight w:val="0"/>
              <w:marTop w:val="0"/>
              <w:marBottom w:val="0"/>
              <w:divBdr>
                <w:top w:val="none" w:sz="0" w:space="0" w:color="auto"/>
                <w:left w:val="none" w:sz="0" w:space="0" w:color="auto"/>
                <w:bottom w:val="none" w:sz="0" w:space="0" w:color="auto"/>
                <w:right w:val="none" w:sz="0" w:space="0" w:color="auto"/>
              </w:divBdr>
            </w:div>
            <w:div w:id="204560991">
              <w:marLeft w:val="0"/>
              <w:marRight w:val="0"/>
              <w:marTop w:val="0"/>
              <w:marBottom w:val="0"/>
              <w:divBdr>
                <w:top w:val="none" w:sz="0" w:space="0" w:color="auto"/>
                <w:left w:val="none" w:sz="0" w:space="0" w:color="auto"/>
                <w:bottom w:val="none" w:sz="0" w:space="0" w:color="auto"/>
                <w:right w:val="none" w:sz="0" w:space="0" w:color="auto"/>
              </w:divBdr>
            </w:div>
            <w:div w:id="2128892953">
              <w:marLeft w:val="0"/>
              <w:marRight w:val="0"/>
              <w:marTop w:val="0"/>
              <w:marBottom w:val="0"/>
              <w:divBdr>
                <w:top w:val="none" w:sz="0" w:space="0" w:color="auto"/>
                <w:left w:val="none" w:sz="0" w:space="0" w:color="auto"/>
                <w:bottom w:val="none" w:sz="0" w:space="0" w:color="auto"/>
                <w:right w:val="none" w:sz="0" w:space="0" w:color="auto"/>
              </w:divBdr>
            </w:div>
            <w:div w:id="1680816387">
              <w:marLeft w:val="0"/>
              <w:marRight w:val="0"/>
              <w:marTop w:val="0"/>
              <w:marBottom w:val="0"/>
              <w:divBdr>
                <w:top w:val="none" w:sz="0" w:space="0" w:color="auto"/>
                <w:left w:val="none" w:sz="0" w:space="0" w:color="auto"/>
                <w:bottom w:val="none" w:sz="0" w:space="0" w:color="auto"/>
                <w:right w:val="none" w:sz="0" w:space="0" w:color="auto"/>
              </w:divBdr>
            </w:div>
            <w:div w:id="1265919245">
              <w:marLeft w:val="0"/>
              <w:marRight w:val="0"/>
              <w:marTop w:val="0"/>
              <w:marBottom w:val="0"/>
              <w:divBdr>
                <w:top w:val="none" w:sz="0" w:space="0" w:color="auto"/>
                <w:left w:val="none" w:sz="0" w:space="0" w:color="auto"/>
                <w:bottom w:val="none" w:sz="0" w:space="0" w:color="auto"/>
                <w:right w:val="none" w:sz="0" w:space="0" w:color="auto"/>
              </w:divBdr>
            </w:div>
            <w:div w:id="1443453399">
              <w:marLeft w:val="0"/>
              <w:marRight w:val="0"/>
              <w:marTop w:val="0"/>
              <w:marBottom w:val="0"/>
              <w:divBdr>
                <w:top w:val="none" w:sz="0" w:space="0" w:color="auto"/>
                <w:left w:val="none" w:sz="0" w:space="0" w:color="auto"/>
                <w:bottom w:val="none" w:sz="0" w:space="0" w:color="auto"/>
                <w:right w:val="none" w:sz="0" w:space="0" w:color="auto"/>
              </w:divBdr>
            </w:div>
            <w:div w:id="694770272">
              <w:marLeft w:val="0"/>
              <w:marRight w:val="0"/>
              <w:marTop w:val="0"/>
              <w:marBottom w:val="0"/>
              <w:divBdr>
                <w:top w:val="none" w:sz="0" w:space="0" w:color="auto"/>
                <w:left w:val="none" w:sz="0" w:space="0" w:color="auto"/>
                <w:bottom w:val="none" w:sz="0" w:space="0" w:color="auto"/>
                <w:right w:val="none" w:sz="0" w:space="0" w:color="auto"/>
              </w:divBdr>
            </w:div>
            <w:div w:id="1100444151">
              <w:marLeft w:val="0"/>
              <w:marRight w:val="0"/>
              <w:marTop w:val="0"/>
              <w:marBottom w:val="0"/>
              <w:divBdr>
                <w:top w:val="none" w:sz="0" w:space="0" w:color="auto"/>
                <w:left w:val="none" w:sz="0" w:space="0" w:color="auto"/>
                <w:bottom w:val="none" w:sz="0" w:space="0" w:color="auto"/>
                <w:right w:val="none" w:sz="0" w:space="0" w:color="auto"/>
              </w:divBdr>
            </w:div>
            <w:div w:id="1078555661">
              <w:marLeft w:val="0"/>
              <w:marRight w:val="0"/>
              <w:marTop w:val="0"/>
              <w:marBottom w:val="0"/>
              <w:divBdr>
                <w:top w:val="none" w:sz="0" w:space="0" w:color="auto"/>
                <w:left w:val="none" w:sz="0" w:space="0" w:color="auto"/>
                <w:bottom w:val="none" w:sz="0" w:space="0" w:color="auto"/>
                <w:right w:val="none" w:sz="0" w:space="0" w:color="auto"/>
              </w:divBdr>
            </w:div>
            <w:div w:id="1345012546">
              <w:marLeft w:val="0"/>
              <w:marRight w:val="0"/>
              <w:marTop w:val="0"/>
              <w:marBottom w:val="0"/>
              <w:divBdr>
                <w:top w:val="none" w:sz="0" w:space="0" w:color="auto"/>
                <w:left w:val="none" w:sz="0" w:space="0" w:color="auto"/>
                <w:bottom w:val="none" w:sz="0" w:space="0" w:color="auto"/>
                <w:right w:val="none" w:sz="0" w:space="0" w:color="auto"/>
              </w:divBdr>
            </w:div>
            <w:div w:id="1303124014">
              <w:marLeft w:val="0"/>
              <w:marRight w:val="0"/>
              <w:marTop w:val="0"/>
              <w:marBottom w:val="0"/>
              <w:divBdr>
                <w:top w:val="none" w:sz="0" w:space="0" w:color="auto"/>
                <w:left w:val="none" w:sz="0" w:space="0" w:color="auto"/>
                <w:bottom w:val="none" w:sz="0" w:space="0" w:color="auto"/>
                <w:right w:val="none" w:sz="0" w:space="0" w:color="auto"/>
              </w:divBdr>
            </w:div>
            <w:div w:id="529103307">
              <w:marLeft w:val="0"/>
              <w:marRight w:val="0"/>
              <w:marTop w:val="0"/>
              <w:marBottom w:val="0"/>
              <w:divBdr>
                <w:top w:val="none" w:sz="0" w:space="0" w:color="auto"/>
                <w:left w:val="none" w:sz="0" w:space="0" w:color="auto"/>
                <w:bottom w:val="none" w:sz="0" w:space="0" w:color="auto"/>
                <w:right w:val="none" w:sz="0" w:space="0" w:color="auto"/>
              </w:divBdr>
            </w:div>
            <w:div w:id="387805171">
              <w:marLeft w:val="0"/>
              <w:marRight w:val="0"/>
              <w:marTop w:val="0"/>
              <w:marBottom w:val="0"/>
              <w:divBdr>
                <w:top w:val="none" w:sz="0" w:space="0" w:color="auto"/>
                <w:left w:val="none" w:sz="0" w:space="0" w:color="auto"/>
                <w:bottom w:val="none" w:sz="0" w:space="0" w:color="auto"/>
                <w:right w:val="none" w:sz="0" w:space="0" w:color="auto"/>
              </w:divBdr>
            </w:div>
            <w:div w:id="1708067828">
              <w:marLeft w:val="0"/>
              <w:marRight w:val="0"/>
              <w:marTop w:val="0"/>
              <w:marBottom w:val="0"/>
              <w:divBdr>
                <w:top w:val="none" w:sz="0" w:space="0" w:color="auto"/>
                <w:left w:val="none" w:sz="0" w:space="0" w:color="auto"/>
                <w:bottom w:val="none" w:sz="0" w:space="0" w:color="auto"/>
                <w:right w:val="none" w:sz="0" w:space="0" w:color="auto"/>
              </w:divBdr>
            </w:div>
            <w:div w:id="353919311">
              <w:marLeft w:val="0"/>
              <w:marRight w:val="0"/>
              <w:marTop w:val="0"/>
              <w:marBottom w:val="0"/>
              <w:divBdr>
                <w:top w:val="none" w:sz="0" w:space="0" w:color="auto"/>
                <w:left w:val="none" w:sz="0" w:space="0" w:color="auto"/>
                <w:bottom w:val="none" w:sz="0" w:space="0" w:color="auto"/>
                <w:right w:val="none" w:sz="0" w:space="0" w:color="auto"/>
              </w:divBdr>
            </w:div>
            <w:div w:id="1235966793">
              <w:marLeft w:val="0"/>
              <w:marRight w:val="0"/>
              <w:marTop w:val="0"/>
              <w:marBottom w:val="0"/>
              <w:divBdr>
                <w:top w:val="none" w:sz="0" w:space="0" w:color="auto"/>
                <w:left w:val="none" w:sz="0" w:space="0" w:color="auto"/>
                <w:bottom w:val="none" w:sz="0" w:space="0" w:color="auto"/>
                <w:right w:val="none" w:sz="0" w:space="0" w:color="auto"/>
              </w:divBdr>
            </w:div>
            <w:div w:id="403458389">
              <w:marLeft w:val="0"/>
              <w:marRight w:val="0"/>
              <w:marTop w:val="0"/>
              <w:marBottom w:val="0"/>
              <w:divBdr>
                <w:top w:val="none" w:sz="0" w:space="0" w:color="auto"/>
                <w:left w:val="none" w:sz="0" w:space="0" w:color="auto"/>
                <w:bottom w:val="none" w:sz="0" w:space="0" w:color="auto"/>
                <w:right w:val="none" w:sz="0" w:space="0" w:color="auto"/>
              </w:divBdr>
            </w:div>
            <w:div w:id="1459177022">
              <w:marLeft w:val="0"/>
              <w:marRight w:val="0"/>
              <w:marTop w:val="0"/>
              <w:marBottom w:val="0"/>
              <w:divBdr>
                <w:top w:val="none" w:sz="0" w:space="0" w:color="auto"/>
                <w:left w:val="none" w:sz="0" w:space="0" w:color="auto"/>
                <w:bottom w:val="none" w:sz="0" w:space="0" w:color="auto"/>
                <w:right w:val="none" w:sz="0" w:space="0" w:color="auto"/>
              </w:divBdr>
            </w:div>
            <w:div w:id="1619532327">
              <w:marLeft w:val="0"/>
              <w:marRight w:val="0"/>
              <w:marTop w:val="0"/>
              <w:marBottom w:val="0"/>
              <w:divBdr>
                <w:top w:val="none" w:sz="0" w:space="0" w:color="auto"/>
                <w:left w:val="none" w:sz="0" w:space="0" w:color="auto"/>
                <w:bottom w:val="none" w:sz="0" w:space="0" w:color="auto"/>
                <w:right w:val="none" w:sz="0" w:space="0" w:color="auto"/>
              </w:divBdr>
            </w:div>
            <w:div w:id="1270624782">
              <w:marLeft w:val="0"/>
              <w:marRight w:val="0"/>
              <w:marTop w:val="0"/>
              <w:marBottom w:val="0"/>
              <w:divBdr>
                <w:top w:val="none" w:sz="0" w:space="0" w:color="auto"/>
                <w:left w:val="none" w:sz="0" w:space="0" w:color="auto"/>
                <w:bottom w:val="none" w:sz="0" w:space="0" w:color="auto"/>
                <w:right w:val="none" w:sz="0" w:space="0" w:color="auto"/>
              </w:divBdr>
            </w:div>
            <w:div w:id="1202786616">
              <w:marLeft w:val="0"/>
              <w:marRight w:val="0"/>
              <w:marTop w:val="0"/>
              <w:marBottom w:val="0"/>
              <w:divBdr>
                <w:top w:val="none" w:sz="0" w:space="0" w:color="auto"/>
                <w:left w:val="none" w:sz="0" w:space="0" w:color="auto"/>
                <w:bottom w:val="none" w:sz="0" w:space="0" w:color="auto"/>
                <w:right w:val="none" w:sz="0" w:space="0" w:color="auto"/>
              </w:divBdr>
            </w:div>
            <w:div w:id="518468390">
              <w:marLeft w:val="0"/>
              <w:marRight w:val="0"/>
              <w:marTop w:val="0"/>
              <w:marBottom w:val="0"/>
              <w:divBdr>
                <w:top w:val="none" w:sz="0" w:space="0" w:color="auto"/>
                <w:left w:val="none" w:sz="0" w:space="0" w:color="auto"/>
                <w:bottom w:val="none" w:sz="0" w:space="0" w:color="auto"/>
                <w:right w:val="none" w:sz="0" w:space="0" w:color="auto"/>
              </w:divBdr>
            </w:div>
            <w:div w:id="1514800086">
              <w:marLeft w:val="0"/>
              <w:marRight w:val="0"/>
              <w:marTop w:val="0"/>
              <w:marBottom w:val="0"/>
              <w:divBdr>
                <w:top w:val="none" w:sz="0" w:space="0" w:color="auto"/>
                <w:left w:val="none" w:sz="0" w:space="0" w:color="auto"/>
                <w:bottom w:val="none" w:sz="0" w:space="0" w:color="auto"/>
                <w:right w:val="none" w:sz="0" w:space="0" w:color="auto"/>
              </w:divBdr>
            </w:div>
            <w:div w:id="550653808">
              <w:marLeft w:val="0"/>
              <w:marRight w:val="0"/>
              <w:marTop w:val="0"/>
              <w:marBottom w:val="0"/>
              <w:divBdr>
                <w:top w:val="none" w:sz="0" w:space="0" w:color="auto"/>
                <w:left w:val="none" w:sz="0" w:space="0" w:color="auto"/>
                <w:bottom w:val="none" w:sz="0" w:space="0" w:color="auto"/>
                <w:right w:val="none" w:sz="0" w:space="0" w:color="auto"/>
              </w:divBdr>
            </w:div>
            <w:div w:id="741683473">
              <w:marLeft w:val="0"/>
              <w:marRight w:val="0"/>
              <w:marTop w:val="0"/>
              <w:marBottom w:val="0"/>
              <w:divBdr>
                <w:top w:val="none" w:sz="0" w:space="0" w:color="auto"/>
                <w:left w:val="none" w:sz="0" w:space="0" w:color="auto"/>
                <w:bottom w:val="none" w:sz="0" w:space="0" w:color="auto"/>
                <w:right w:val="none" w:sz="0" w:space="0" w:color="auto"/>
              </w:divBdr>
            </w:div>
            <w:div w:id="1842890699">
              <w:marLeft w:val="0"/>
              <w:marRight w:val="0"/>
              <w:marTop w:val="0"/>
              <w:marBottom w:val="0"/>
              <w:divBdr>
                <w:top w:val="none" w:sz="0" w:space="0" w:color="auto"/>
                <w:left w:val="none" w:sz="0" w:space="0" w:color="auto"/>
                <w:bottom w:val="none" w:sz="0" w:space="0" w:color="auto"/>
                <w:right w:val="none" w:sz="0" w:space="0" w:color="auto"/>
              </w:divBdr>
            </w:div>
            <w:div w:id="1608729425">
              <w:marLeft w:val="0"/>
              <w:marRight w:val="0"/>
              <w:marTop w:val="0"/>
              <w:marBottom w:val="0"/>
              <w:divBdr>
                <w:top w:val="none" w:sz="0" w:space="0" w:color="auto"/>
                <w:left w:val="none" w:sz="0" w:space="0" w:color="auto"/>
                <w:bottom w:val="none" w:sz="0" w:space="0" w:color="auto"/>
                <w:right w:val="none" w:sz="0" w:space="0" w:color="auto"/>
              </w:divBdr>
            </w:div>
            <w:div w:id="342320542">
              <w:marLeft w:val="0"/>
              <w:marRight w:val="0"/>
              <w:marTop w:val="0"/>
              <w:marBottom w:val="0"/>
              <w:divBdr>
                <w:top w:val="none" w:sz="0" w:space="0" w:color="auto"/>
                <w:left w:val="none" w:sz="0" w:space="0" w:color="auto"/>
                <w:bottom w:val="none" w:sz="0" w:space="0" w:color="auto"/>
                <w:right w:val="none" w:sz="0" w:space="0" w:color="auto"/>
              </w:divBdr>
            </w:div>
            <w:div w:id="192616747">
              <w:marLeft w:val="0"/>
              <w:marRight w:val="0"/>
              <w:marTop w:val="0"/>
              <w:marBottom w:val="0"/>
              <w:divBdr>
                <w:top w:val="none" w:sz="0" w:space="0" w:color="auto"/>
                <w:left w:val="none" w:sz="0" w:space="0" w:color="auto"/>
                <w:bottom w:val="none" w:sz="0" w:space="0" w:color="auto"/>
                <w:right w:val="none" w:sz="0" w:space="0" w:color="auto"/>
              </w:divBdr>
            </w:div>
            <w:div w:id="358432804">
              <w:marLeft w:val="0"/>
              <w:marRight w:val="0"/>
              <w:marTop w:val="0"/>
              <w:marBottom w:val="0"/>
              <w:divBdr>
                <w:top w:val="none" w:sz="0" w:space="0" w:color="auto"/>
                <w:left w:val="none" w:sz="0" w:space="0" w:color="auto"/>
                <w:bottom w:val="none" w:sz="0" w:space="0" w:color="auto"/>
                <w:right w:val="none" w:sz="0" w:space="0" w:color="auto"/>
              </w:divBdr>
            </w:div>
            <w:div w:id="1114864976">
              <w:marLeft w:val="0"/>
              <w:marRight w:val="0"/>
              <w:marTop w:val="0"/>
              <w:marBottom w:val="0"/>
              <w:divBdr>
                <w:top w:val="none" w:sz="0" w:space="0" w:color="auto"/>
                <w:left w:val="none" w:sz="0" w:space="0" w:color="auto"/>
                <w:bottom w:val="none" w:sz="0" w:space="0" w:color="auto"/>
                <w:right w:val="none" w:sz="0" w:space="0" w:color="auto"/>
              </w:divBdr>
            </w:div>
            <w:div w:id="578711013">
              <w:marLeft w:val="0"/>
              <w:marRight w:val="0"/>
              <w:marTop w:val="0"/>
              <w:marBottom w:val="0"/>
              <w:divBdr>
                <w:top w:val="none" w:sz="0" w:space="0" w:color="auto"/>
                <w:left w:val="none" w:sz="0" w:space="0" w:color="auto"/>
                <w:bottom w:val="none" w:sz="0" w:space="0" w:color="auto"/>
                <w:right w:val="none" w:sz="0" w:space="0" w:color="auto"/>
              </w:divBdr>
            </w:div>
            <w:div w:id="213583975">
              <w:marLeft w:val="0"/>
              <w:marRight w:val="0"/>
              <w:marTop w:val="0"/>
              <w:marBottom w:val="0"/>
              <w:divBdr>
                <w:top w:val="none" w:sz="0" w:space="0" w:color="auto"/>
                <w:left w:val="none" w:sz="0" w:space="0" w:color="auto"/>
                <w:bottom w:val="none" w:sz="0" w:space="0" w:color="auto"/>
                <w:right w:val="none" w:sz="0" w:space="0" w:color="auto"/>
              </w:divBdr>
            </w:div>
            <w:div w:id="1753817963">
              <w:marLeft w:val="0"/>
              <w:marRight w:val="0"/>
              <w:marTop w:val="0"/>
              <w:marBottom w:val="0"/>
              <w:divBdr>
                <w:top w:val="none" w:sz="0" w:space="0" w:color="auto"/>
                <w:left w:val="none" w:sz="0" w:space="0" w:color="auto"/>
                <w:bottom w:val="none" w:sz="0" w:space="0" w:color="auto"/>
                <w:right w:val="none" w:sz="0" w:space="0" w:color="auto"/>
              </w:divBdr>
            </w:div>
            <w:div w:id="1137721933">
              <w:marLeft w:val="0"/>
              <w:marRight w:val="0"/>
              <w:marTop w:val="0"/>
              <w:marBottom w:val="0"/>
              <w:divBdr>
                <w:top w:val="none" w:sz="0" w:space="0" w:color="auto"/>
                <w:left w:val="none" w:sz="0" w:space="0" w:color="auto"/>
                <w:bottom w:val="none" w:sz="0" w:space="0" w:color="auto"/>
                <w:right w:val="none" w:sz="0" w:space="0" w:color="auto"/>
              </w:divBdr>
            </w:div>
            <w:div w:id="408231416">
              <w:marLeft w:val="0"/>
              <w:marRight w:val="0"/>
              <w:marTop w:val="0"/>
              <w:marBottom w:val="0"/>
              <w:divBdr>
                <w:top w:val="none" w:sz="0" w:space="0" w:color="auto"/>
                <w:left w:val="none" w:sz="0" w:space="0" w:color="auto"/>
                <w:bottom w:val="none" w:sz="0" w:space="0" w:color="auto"/>
                <w:right w:val="none" w:sz="0" w:space="0" w:color="auto"/>
              </w:divBdr>
            </w:div>
            <w:div w:id="819536202">
              <w:marLeft w:val="0"/>
              <w:marRight w:val="0"/>
              <w:marTop w:val="0"/>
              <w:marBottom w:val="0"/>
              <w:divBdr>
                <w:top w:val="none" w:sz="0" w:space="0" w:color="auto"/>
                <w:left w:val="none" w:sz="0" w:space="0" w:color="auto"/>
                <w:bottom w:val="none" w:sz="0" w:space="0" w:color="auto"/>
                <w:right w:val="none" w:sz="0" w:space="0" w:color="auto"/>
              </w:divBdr>
            </w:div>
            <w:div w:id="896549595">
              <w:marLeft w:val="0"/>
              <w:marRight w:val="0"/>
              <w:marTop w:val="0"/>
              <w:marBottom w:val="0"/>
              <w:divBdr>
                <w:top w:val="none" w:sz="0" w:space="0" w:color="auto"/>
                <w:left w:val="none" w:sz="0" w:space="0" w:color="auto"/>
                <w:bottom w:val="none" w:sz="0" w:space="0" w:color="auto"/>
                <w:right w:val="none" w:sz="0" w:space="0" w:color="auto"/>
              </w:divBdr>
            </w:div>
            <w:div w:id="1464498229">
              <w:marLeft w:val="0"/>
              <w:marRight w:val="0"/>
              <w:marTop w:val="0"/>
              <w:marBottom w:val="0"/>
              <w:divBdr>
                <w:top w:val="none" w:sz="0" w:space="0" w:color="auto"/>
                <w:left w:val="none" w:sz="0" w:space="0" w:color="auto"/>
                <w:bottom w:val="none" w:sz="0" w:space="0" w:color="auto"/>
                <w:right w:val="none" w:sz="0" w:space="0" w:color="auto"/>
              </w:divBdr>
            </w:div>
            <w:div w:id="1184713052">
              <w:marLeft w:val="0"/>
              <w:marRight w:val="0"/>
              <w:marTop w:val="0"/>
              <w:marBottom w:val="0"/>
              <w:divBdr>
                <w:top w:val="none" w:sz="0" w:space="0" w:color="auto"/>
                <w:left w:val="none" w:sz="0" w:space="0" w:color="auto"/>
                <w:bottom w:val="none" w:sz="0" w:space="0" w:color="auto"/>
                <w:right w:val="none" w:sz="0" w:space="0" w:color="auto"/>
              </w:divBdr>
            </w:div>
            <w:div w:id="1926646893">
              <w:marLeft w:val="0"/>
              <w:marRight w:val="0"/>
              <w:marTop w:val="0"/>
              <w:marBottom w:val="0"/>
              <w:divBdr>
                <w:top w:val="none" w:sz="0" w:space="0" w:color="auto"/>
                <w:left w:val="none" w:sz="0" w:space="0" w:color="auto"/>
                <w:bottom w:val="none" w:sz="0" w:space="0" w:color="auto"/>
                <w:right w:val="none" w:sz="0" w:space="0" w:color="auto"/>
              </w:divBdr>
            </w:div>
            <w:div w:id="446507499">
              <w:marLeft w:val="0"/>
              <w:marRight w:val="0"/>
              <w:marTop w:val="0"/>
              <w:marBottom w:val="0"/>
              <w:divBdr>
                <w:top w:val="none" w:sz="0" w:space="0" w:color="auto"/>
                <w:left w:val="none" w:sz="0" w:space="0" w:color="auto"/>
                <w:bottom w:val="none" w:sz="0" w:space="0" w:color="auto"/>
                <w:right w:val="none" w:sz="0" w:space="0" w:color="auto"/>
              </w:divBdr>
            </w:div>
            <w:div w:id="1056783666">
              <w:marLeft w:val="0"/>
              <w:marRight w:val="0"/>
              <w:marTop w:val="0"/>
              <w:marBottom w:val="0"/>
              <w:divBdr>
                <w:top w:val="none" w:sz="0" w:space="0" w:color="auto"/>
                <w:left w:val="none" w:sz="0" w:space="0" w:color="auto"/>
                <w:bottom w:val="none" w:sz="0" w:space="0" w:color="auto"/>
                <w:right w:val="none" w:sz="0" w:space="0" w:color="auto"/>
              </w:divBdr>
            </w:div>
            <w:div w:id="1014263175">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2084448233">
              <w:marLeft w:val="0"/>
              <w:marRight w:val="0"/>
              <w:marTop w:val="0"/>
              <w:marBottom w:val="0"/>
              <w:divBdr>
                <w:top w:val="none" w:sz="0" w:space="0" w:color="auto"/>
                <w:left w:val="none" w:sz="0" w:space="0" w:color="auto"/>
                <w:bottom w:val="none" w:sz="0" w:space="0" w:color="auto"/>
                <w:right w:val="none" w:sz="0" w:space="0" w:color="auto"/>
              </w:divBdr>
            </w:div>
            <w:div w:id="495919245">
              <w:marLeft w:val="0"/>
              <w:marRight w:val="0"/>
              <w:marTop w:val="0"/>
              <w:marBottom w:val="0"/>
              <w:divBdr>
                <w:top w:val="none" w:sz="0" w:space="0" w:color="auto"/>
                <w:left w:val="none" w:sz="0" w:space="0" w:color="auto"/>
                <w:bottom w:val="none" w:sz="0" w:space="0" w:color="auto"/>
                <w:right w:val="none" w:sz="0" w:space="0" w:color="auto"/>
              </w:divBdr>
            </w:div>
            <w:div w:id="1296571086">
              <w:marLeft w:val="0"/>
              <w:marRight w:val="0"/>
              <w:marTop w:val="0"/>
              <w:marBottom w:val="0"/>
              <w:divBdr>
                <w:top w:val="none" w:sz="0" w:space="0" w:color="auto"/>
                <w:left w:val="none" w:sz="0" w:space="0" w:color="auto"/>
                <w:bottom w:val="none" w:sz="0" w:space="0" w:color="auto"/>
                <w:right w:val="none" w:sz="0" w:space="0" w:color="auto"/>
              </w:divBdr>
            </w:div>
            <w:div w:id="1814179127">
              <w:marLeft w:val="0"/>
              <w:marRight w:val="0"/>
              <w:marTop w:val="0"/>
              <w:marBottom w:val="0"/>
              <w:divBdr>
                <w:top w:val="none" w:sz="0" w:space="0" w:color="auto"/>
                <w:left w:val="none" w:sz="0" w:space="0" w:color="auto"/>
                <w:bottom w:val="none" w:sz="0" w:space="0" w:color="auto"/>
                <w:right w:val="none" w:sz="0" w:space="0" w:color="auto"/>
              </w:divBdr>
            </w:div>
            <w:div w:id="578245975">
              <w:marLeft w:val="0"/>
              <w:marRight w:val="0"/>
              <w:marTop w:val="0"/>
              <w:marBottom w:val="0"/>
              <w:divBdr>
                <w:top w:val="none" w:sz="0" w:space="0" w:color="auto"/>
                <w:left w:val="none" w:sz="0" w:space="0" w:color="auto"/>
                <w:bottom w:val="none" w:sz="0" w:space="0" w:color="auto"/>
                <w:right w:val="none" w:sz="0" w:space="0" w:color="auto"/>
              </w:divBdr>
            </w:div>
            <w:div w:id="388767143">
              <w:marLeft w:val="0"/>
              <w:marRight w:val="0"/>
              <w:marTop w:val="0"/>
              <w:marBottom w:val="0"/>
              <w:divBdr>
                <w:top w:val="none" w:sz="0" w:space="0" w:color="auto"/>
                <w:left w:val="none" w:sz="0" w:space="0" w:color="auto"/>
                <w:bottom w:val="none" w:sz="0" w:space="0" w:color="auto"/>
                <w:right w:val="none" w:sz="0" w:space="0" w:color="auto"/>
              </w:divBdr>
            </w:div>
            <w:div w:id="425344906">
              <w:marLeft w:val="0"/>
              <w:marRight w:val="0"/>
              <w:marTop w:val="0"/>
              <w:marBottom w:val="0"/>
              <w:divBdr>
                <w:top w:val="none" w:sz="0" w:space="0" w:color="auto"/>
                <w:left w:val="none" w:sz="0" w:space="0" w:color="auto"/>
                <w:bottom w:val="none" w:sz="0" w:space="0" w:color="auto"/>
                <w:right w:val="none" w:sz="0" w:space="0" w:color="auto"/>
              </w:divBdr>
            </w:div>
            <w:div w:id="929505555">
              <w:marLeft w:val="0"/>
              <w:marRight w:val="0"/>
              <w:marTop w:val="0"/>
              <w:marBottom w:val="0"/>
              <w:divBdr>
                <w:top w:val="none" w:sz="0" w:space="0" w:color="auto"/>
                <w:left w:val="none" w:sz="0" w:space="0" w:color="auto"/>
                <w:bottom w:val="none" w:sz="0" w:space="0" w:color="auto"/>
                <w:right w:val="none" w:sz="0" w:space="0" w:color="auto"/>
              </w:divBdr>
            </w:div>
            <w:div w:id="1774206345">
              <w:marLeft w:val="0"/>
              <w:marRight w:val="0"/>
              <w:marTop w:val="0"/>
              <w:marBottom w:val="0"/>
              <w:divBdr>
                <w:top w:val="none" w:sz="0" w:space="0" w:color="auto"/>
                <w:left w:val="none" w:sz="0" w:space="0" w:color="auto"/>
                <w:bottom w:val="none" w:sz="0" w:space="0" w:color="auto"/>
                <w:right w:val="none" w:sz="0" w:space="0" w:color="auto"/>
              </w:divBdr>
            </w:div>
            <w:div w:id="1330401666">
              <w:marLeft w:val="0"/>
              <w:marRight w:val="0"/>
              <w:marTop w:val="0"/>
              <w:marBottom w:val="0"/>
              <w:divBdr>
                <w:top w:val="none" w:sz="0" w:space="0" w:color="auto"/>
                <w:left w:val="none" w:sz="0" w:space="0" w:color="auto"/>
                <w:bottom w:val="none" w:sz="0" w:space="0" w:color="auto"/>
                <w:right w:val="none" w:sz="0" w:space="0" w:color="auto"/>
              </w:divBdr>
            </w:div>
            <w:div w:id="83452974">
              <w:marLeft w:val="0"/>
              <w:marRight w:val="0"/>
              <w:marTop w:val="0"/>
              <w:marBottom w:val="0"/>
              <w:divBdr>
                <w:top w:val="none" w:sz="0" w:space="0" w:color="auto"/>
                <w:left w:val="none" w:sz="0" w:space="0" w:color="auto"/>
                <w:bottom w:val="none" w:sz="0" w:space="0" w:color="auto"/>
                <w:right w:val="none" w:sz="0" w:space="0" w:color="auto"/>
              </w:divBdr>
            </w:div>
            <w:div w:id="1450709270">
              <w:marLeft w:val="0"/>
              <w:marRight w:val="0"/>
              <w:marTop w:val="0"/>
              <w:marBottom w:val="0"/>
              <w:divBdr>
                <w:top w:val="none" w:sz="0" w:space="0" w:color="auto"/>
                <w:left w:val="none" w:sz="0" w:space="0" w:color="auto"/>
                <w:bottom w:val="none" w:sz="0" w:space="0" w:color="auto"/>
                <w:right w:val="none" w:sz="0" w:space="0" w:color="auto"/>
              </w:divBdr>
            </w:div>
            <w:div w:id="2019579261">
              <w:marLeft w:val="0"/>
              <w:marRight w:val="0"/>
              <w:marTop w:val="0"/>
              <w:marBottom w:val="0"/>
              <w:divBdr>
                <w:top w:val="none" w:sz="0" w:space="0" w:color="auto"/>
                <w:left w:val="none" w:sz="0" w:space="0" w:color="auto"/>
                <w:bottom w:val="none" w:sz="0" w:space="0" w:color="auto"/>
                <w:right w:val="none" w:sz="0" w:space="0" w:color="auto"/>
              </w:divBdr>
            </w:div>
            <w:div w:id="1077166271">
              <w:marLeft w:val="0"/>
              <w:marRight w:val="0"/>
              <w:marTop w:val="0"/>
              <w:marBottom w:val="0"/>
              <w:divBdr>
                <w:top w:val="none" w:sz="0" w:space="0" w:color="auto"/>
                <w:left w:val="none" w:sz="0" w:space="0" w:color="auto"/>
                <w:bottom w:val="none" w:sz="0" w:space="0" w:color="auto"/>
                <w:right w:val="none" w:sz="0" w:space="0" w:color="auto"/>
              </w:divBdr>
            </w:div>
            <w:div w:id="1815635328">
              <w:marLeft w:val="0"/>
              <w:marRight w:val="0"/>
              <w:marTop w:val="0"/>
              <w:marBottom w:val="0"/>
              <w:divBdr>
                <w:top w:val="none" w:sz="0" w:space="0" w:color="auto"/>
                <w:left w:val="none" w:sz="0" w:space="0" w:color="auto"/>
                <w:bottom w:val="none" w:sz="0" w:space="0" w:color="auto"/>
                <w:right w:val="none" w:sz="0" w:space="0" w:color="auto"/>
              </w:divBdr>
            </w:div>
            <w:div w:id="2114858247">
              <w:marLeft w:val="0"/>
              <w:marRight w:val="0"/>
              <w:marTop w:val="0"/>
              <w:marBottom w:val="0"/>
              <w:divBdr>
                <w:top w:val="none" w:sz="0" w:space="0" w:color="auto"/>
                <w:left w:val="none" w:sz="0" w:space="0" w:color="auto"/>
                <w:bottom w:val="none" w:sz="0" w:space="0" w:color="auto"/>
                <w:right w:val="none" w:sz="0" w:space="0" w:color="auto"/>
              </w:divBdr>
            </w:div>
            <w:div w:id="1903516861">
              <w:marLeft w:val="0"/>
              <w:marRight w:val="0"/>
              <w:marTop w:val="0"/>
              <w:marBottom w:val="0"/>
              <w:divBdr>
                <w:top w:val="none" w:sz="0" w:space="0" w:color="auto"/>
                <w:left w:val="none" w:sz="0" w:space="0" w:color="auto"/>
                <w:bottom w:val="none" w:sz="0" w:space="0" w:color="auto"/>
                <w:right w:val="none" w:sz="0" w:space="0" w:color="auto"/>
              </w:divBdr>
            </w:div>
            <w:div w:id="1573814050">
              <w:marLeft w:val="0"/>
              <w:marRight w:val="0"/>
              <w:marTop w:val="0"/>
              <w:marBottom w:val="0"/>
              <w:divBdr>
                <w:top w:val="none" w:sz="0" w:space="0" w:color="auto"/>
                <w:left w:val="none" w:sz="0" w:space="0" w:color="auto"/>
                <w:bottom w:val="none" w:sz="0" w:space="0" w:color="auto"/>
                <w:right w:val="none" w:sz="0" w:space="0" w:color="auto"/>
              </w:divBdr>
            </w:div>
            <w:div w:id="1487668253">
              <w:marLeft w:val="0"/>
              <w:marRight w:val="0"/>
              <w:marTop w:val="0"/>
              <w:marBottom w:val="0"/>
              <w:divBdr>
                <w:top w:val="none" w:sz="0" w:space="0" w:color="auto"/>
                <w:left w:val="none" w:sz="0" w:space="0" w:color="auto"/>
                <w:bottom w:val="none" w:sz="0" w:space="0" w:color="auto"/>
                <w:right w:val="none" w:sz="0" w:space="0" w:color="auto"/>
              </w:divBdr>
            </w:div>
            <w:div w:id="1508905602">
              <w:marLeft w:val="0"/>
              <w:marRight w:val="0"/>
              <w:marTop w:val="0"/>
              <w:marBottom w:val="0"/>
              <w:divBdr>
                <w:top w:val="none" w:sz="0" w:space="0" w:color="auto"/>
                <w:left w:val="none" w:sz="0" w:space="0" w:color="auto"/>
                <w:bottom w:val="none" w:sz="0" w:space="0" w:color="auto"/>
                <w:right w:val="none" w:sz="0" w:space="0" w:color="auto"/>
              </w:divBdr>
            </w:div>
            <w:div w:id="6636878">
              <w:marLeft w:val="0"/>
              <w:marRight w:val="0"/>
              <w:marTop w:val="0"/>
              <w:marBottom w:val="0"/>
              <w:divBdr>
                <w:top w:val="none" w:sz="0" w:space="0" w:color="auto"/>
                <w:left w:val="none" w:sz="0" w:space="0" w:color="auto"/>
                <w:bottom w:val="none" w:sz="0" w:space="0" w:color="auto"/>
                <w:right w:val="none" w:sz="0" w:space="0" w:color="auto"/>
              </w:divBdr>
            </w:div>
            <w:div w:id="1853296002">
              <w:marLeft w:val="0"/>
              <w:marRight w:val="0"/>
              <w:marTop w:val="0"/>
              <w:marBottom w:val="0"/>
              <w:divBdr>
                <w:top w:val="none" w:sz="0" w:space="0" w:color="auto"/>
                <w:left w:val="none" w:sz="0" w:space="0" w:color="auto"/>
                <w:bottom w:val="none" w:sz="0" w:space="0" w:color="auto"/>
                <w:right w:val="none" w:sz="0" w:space="0" w:color="auto"/>
              </w:divBdr>
            </w:div>
            <w:div w:id="926498187">
              <w:marLeft w:val="0"/>
              <w:marRight w:val="0"/>
              <w:marTop w:val="0"/>
              <w:marBottom w:val="0"/>
              <w:divBdr>
                <w:top w:val="none" w:sz="0" w:space="0" w:color="auto"/>
                <w:left w:val="none" w:sz="0" w:space="0" w:color="auto"/>
                <w:bottom w:val="none" w:sz="0" w:space="0" w:color="auto"/>
                <w:right w:val="none" w:sz="0" w:space="0" w:color="auto"/>
              </w:divBdr>
            </w:div>
            <w:div w:id="409886138">
              <w:marLeft w:val="0"/>
              <w:marRight w:val="0"/>
              <w:marTop w:val="0"/>
              <w:marBottom w:val="0"/>
              <w:divBdr>
                <w:top w:val="none" w:sz="0" w:space="0" w:color="auto"/>
                <w:left w:val="none" w:sz="0" w:space="0" w:color="auto"/>
                <w:bottom w:val="none" w:sz="0" w:space="0" w:color="auto"/>
                <w:right w:val="none" w:sz="0" w:space="0" w:color="auto"/>
              </w:divBdr>
            </w:div>
            <w:div w:id="1443767632">
              <w:marLeft w:val="0"/>
              <w:marRight w:val="0"/>
              <w:marTop w:val="0"/>
              <w:marBottom w:val="0"/>
              <w:divBdr>
                <w:top w:val="none" w:sz="0" w:space="0" w:color="auto"/>
                <w:left w:val="none" w:sz="0" w:space="0" w:color="auto"/>
                <w:bottom w:val="none" w:sz="0" w:space="0" w:color="auto"/>
                <w:right w:val="none" w:sz="0" w:space="0" w:color="auto"/>
              </w:divBdr>
            </w:div>
            <w:div w:id="48965956">
              <w:marLeft w:val="0"/>
              <w:marRight w:val="0"/>
              <w:marTop w:val="0"/>
              <w:marBottom w:val="0"/>
              <w:divBdr>
                <w:top w:val="none" w:sz="0" w:space="0" w:color="auto"/>
                <w:left w:val="none" w:sz="0" w:space="0" w:color="auto"/>
                <w:bottom w:val="none" w:sz="0" w:space="0" w:color="auto"/>
                <w:right w:val="none" w:sz="0" w:space="0" w:color="auto"/>
              </w:divBdr>
            </w:div>
            <w:div w:id="813910370">
              <w:marLeft w:val="0"/>
              <w:marRight w:val="0"/>
              <w:marTop w:val="0"/>
              <w:marBottom w:val="0"/>
              <w:divBdr>
                <w:top w:val="none" w:sz="0" w:space="0" w:color="auto"/>
                <w:left w:val="none" w:sz="0" w:space="0" w:color="auto"/>
                <w:bottom w:val="none" w:sz="0" w:space="0" w:color="auto"/>
                <w:right w:val="none" w:sz="0" w:space="0" w:color="auto"/>
              </w:divBdr>
            </w:div>
            <w:div w:id="1607422892">
              <w:marLeft w:val="0"/>
              <w:marRight w:val="0"/>
              <w:marTop w:val="0"/>
              <w:marBottom w:val="0"/>
              <w:divBdr>
                <w:top w:val="none" w:sz="0" w:space="0" w:color="auto"/>
                <w:left w:val="none" w:sz="0" w:space="0" w:color="auto"/>
                <w:bottom w:val="none" w:sz="0" w:space="0" w:color="auto"/>
                <w:right w:val="none" w:sz="0" w:space="0" w:color="auto"/>
              </w:divBdr>
            </w:div>
            <w:div w:id="524565236">
              <w:marLeft w:val="0"/>
              <w:marRight w:val="0"/>
              <w:marTop w:val="0"/>
              <w:marBottom w:val="0"/>
              <w:divBdr>
                <w:top w:val="none" w:sz="0" w:space="0" w:color="auto"/>
                <w:left w:val="none" w:sz="0" w:space="0" w:color="auto"/>
                <w:bottom w:val="none" w:sz="0" w:space="0" w:color="auto"/>
                <w:right w:val="none" w:sz="0" w:space="0" w:color="auto"/>
              </w:divBdr>
            </w:div>
            <w:div w:id="830683776">
              <w:marLeft w:val="0"/>
              <w:marRight w:val="0"/>
              <w:marTop w:val="0"/>
              <w:marBottom w:val="0"/>
              <w:divBdr>
                <w:top w:val="none" w:sz="0" w:space="0" w:color="auto"/>
                <w:left w:val="none" w:sz="0" w:space="0" w:color="auto"/>
                <w:bottom w:val="none" w:sz="0" w:space="0" w:color="auto"/>
                <w:right w:val="none" w:sz="0" w:space="0" w:color="auto"/>
              </w:divBdr>
            </w:div>
            <w:div w:id="1821000326">
              <w:marLeft w:val="0"/>
              <w:marRight w:val="0"/>
              <w:marTop w:val="0"/>
              <w:marBottom w:val="0"/>
              <w:divBdr>
                <w:top w:val="none" w:sz="0" w:space="0" w:color="auto"/>
                <w:left w:val="none" w:sz="0" w:space="0" w:color="auto"/>
                <w:bottom w:val="none" w:sz="0" w:space="0" w:color="auto"/>
                <w:right w:val="none" w:sz="0" w:space="0" w:color="auto"/>
              </w:divBdr>
            </w:div>
            <w:div w:id="458426495">
              <w:marLeft w:val="0"/>
              <w:marRight w:val="0"/>
              <w:marTop w:val="0"/>
              <w:marBottom w:val="0"/>
              <w:divBdr>
                <w:top w:val="none" w:sz="0" w:space="0" w:color="auto"/>
                <w:left w:val="none" w:sz="0" w:space="0" w:color="auto"/>
                <w:bottom w:val="none" w:sz="0" w:space="0" w:color="auto"/>
                <w:right w:val="none" w:sz="0" w:space="0" w:color="auto"/>
              </w:divBdr>
            </w:div>
            <w:div w:id="27341152">
              <w:marLeft w:val="0"/>
              <w:marRight w:val="0"/>
              <w:marTop w:val="0"/>
              <w:marBottom w:val="0"/>
              <w:divBdr>
                <w:top w:val="none" w:sz="0" w:space="0" w:color="auto"/>
                <w:left w:val="none" w:sz="0" w:space="0" w:color="auto"/>
                <w:bottom w:val="none" w:sz="0" w:space="0" w:color="auto"/>
                <w:right w:val="none" w:sz="0" w:space="0" w:color="auto"/>
              </w:divBdr>
            </w:div>
            <w:div w:id="939141169">
              <w:marLeft w:val="0"/>
              <w:marRight w:val="0"/>
              <w:marTop w:val="0"/>
              <w:marBottom w:val="0"/>
              <w:divBdr>
                <w:top w:val="none" w:sz="0" w:space="0" w:color="auto"/>
                <w:left w:val="none" w:sz="0" w:space="0" w:color="auto"/>
                <w:bottom w:val="none" w:sz="0" w:space="0" w:color="auto"/>
                <w:right w:val="none" w:sz="0" w:space="0" w:color="auto"/>
              </w:divBdr>
            </w:div>
            <w:div w:id="1727678830">
              <w:marLeft w:val="0"/>
              <w:marRight w:val="0"/>
              <w:marTop w:val="0"/>
              <w:marBottom w:val="0"/>
              <w:divBdr>
                <w:top w:val="none" w:sz="0" w:space="0" w:color="auto"/>
                <w:left w:val="none" w:sz="0" w:space="0" w:color="auto"/>
                <w:bottom w:val="none" w:sz="0" w:space="0" w:color="auto"/>
                <w:right w:val="none" w:sz="0" w:space="0" w:color="auto"/>
              </w:divBdr>
            </w:div>
            <w:div w:id="538976535">
              <w:marLeft w:val="0"/>
              <w:marRight w:val="0"/>
              <w:marTop w:val="0"/>
              <w:marBottom w:val="0"/>
              <w:divBdr>
                <w:top w:val="none" w:sz="0" w:space="0" w:color="auto"/>
                <w:left w:val="none" w:sz="0" w:space="0" w:color="auto"/>
                <w:bottom w:val="none" w:sz="0" w:space="0" w:color="auto"/>
                <w:right w:val="none" w:sz="0" w:space="0" w:color="auto"/>
              </w:divBdr>
            </w:div>
            <w:div w:id="304167902">
              <w:marLeft w:val="0"/>
              <w:marRight w:val="0"/>
              <w:marTop w:val="0"/>
              <w:marBottom w:val="0"/>
              <w:divBdr>
                <w:top w:val="none" w:sz="0" w:space="0" w:color="auto"/>
                <w:left w:val="none" w:sz="0" w:space="0" w:color="auto"/>
                <w:bottom w:val="none" w:sz="0" w:space="0" w:color="auto"/>
                <w:right w:val="none" w:sz="0" w:space="0" w:color="auto"/>
              </w:divBdr>
            </w:div>
            <w:div w:id="1103574501">
              <w:marLeft w:val="0"/>
              <w:marRight w:val="0"/>
              <w:marTop w:val="0"/>
              <w:marBottom w:val="0"/>
              <w:divBdr>
                <w:top w:val="none" w:sz="0" w:space="0" w:color="auto"/>
                <w:left w:val="none" w:sz="0" w:space="0" w:color="auto"/>
                <w:bottom w:val="none" w:sz="0" w:space="0" w:color="auto"/>
                <w:right w:val="none" w:sz="0" w:space="0" w:color="auto"/>
              </w:divBdr>
            </w:div>
            <w:div w:id="756441480">
              <w:marLeft w:val="0"/>
              <w:marRight w:val="0"/>
              <w:marTop w:val="0"/>
              <w:marBottom w:val="0"/>
              <w:divBdr>
                <w:top w:val="none" w:sz="0" w:space="0" w:color="auto"/>
                <w:left w:val="none" w:sz="0" w:space="0" w:color="auto"/>
                <w:bottom w:val="none" w:sz="0" w:space="0" w:color="auto"/>
                <w:right w:val="none" w:sz="0" w:space="0" w:color="auto"/>
              </w:divBdr>
            </w:div>
            <w:div w:id="1379695709">
              <w:marLeft w:val="0"/>
              <w:marRight w:val="0"/>
              <w:marTop w:val="0"/>
              <w:marBottom w:val="0"/>
              <w:divBdr>
                <w:top w:val="none" w:sz="0" w:space="0" w:color="auto"/>
                <w:left w:val="none" w:sz="0" w:space="0" w:color="auto"/>
                <w:bottom w:val="none" w:sz="0" w:space="0" w:color="auto"/>
                <w:right w:val="none" w:sz="0" w:space="0" w:color="auto"/>
              </w:divBdr>
            </w:div>
            <w:div w:id="850683405">
              <w:marLeft w:val="0"/>
              <w:marRight w:val="0"/>
              <w:marTop w:val="0"/>
              <w:marBottom w:val="0"/>
              <w:divBdr>
                <w:top w:val="none" w:sz="0" w:space="0" w:color="auto"/>
                <w:left w:val="none" w:sz="0" w:space="0" w:color="auto"/>
                <w:bottom w:val="none" w:sz="0" w:space="0" w:color="auto"/>
                <w:right w:val="none" w:sz="0" w:space="0" w:color="auto"/>
              </w:divBdr>
            </w:div>
            <w:div w:id="839538835">
              <w:marLeft w:val="0"/>
              <w:marRight w:val="0"/>
              <w:marTop w:val="0"/>
              <w:marBottom w:val="0"/>
              <w:divBdr>
                <w:top w:val="none" w:sz="0" w:space="0" w:color="auto"/>
                <w:left w:val="none" w:sz="0" w:space="0" w:color="auto"/>
                <w:bottom w:val="none" w:sz="0" w:space="0" w:color="auto"/>
                <w:right w:val="none" w:sz="0" w:space="0" w:color="auto"/>
              </w:divBdr>
            </w:div>
            <w:div w:id="874734026">
              <w:marLeft w:val="0"/>
              <w:marRight w:val="0"/>
              <w:marTop w:val="0"/>
              <w:marBottom w:val="0"/>
              <w:divBdr>
                <w:top w:val="none" w:sz="0" w:space="0" w:color="auto"/>
                <w:left w:val="none" w:sz="0" w:space="0" w:color="auto"/>
                <w:bottom w:val="none" w:sz="0" w:space="0" w:color="auto"/>
                <w:right w:val="none" w:sz="0" w:space="0" w:color="auto"/>
              </w:divBdr>
            </w:div>
            <w:div w:id="782070621">
              <w:marLeft w:val="0"/>
              <w:marRight w:val="0"/>
              <w:marTop w:val="0"/>
              <w:marBottom w:val="0"/>
              <w:divBdr>
                <w:top w:val="none" w:sz="0" w:space="0" w:color="auto"/>
                <w:left w:val="none" w:sz="0" w:space="0" w:color="auto"/>
                <w:bottom w:val="none" w:sz="0" w:space="0" w:color="auto"/>
                <w:right w:val="none" w:sz="0" w:space="0" w:color="auto"/>
              </w:divBdr>
            </w:div>
            <w:div w:id="1426464609">
              <w:marLeft w:val="0"/>
              <w:marRight w:val="0"/>
              <w:marTop w:val="0"/>
              <w:marBottom w:val="0"/>
              <w:divBdr>
                <w:top w:val="none" w:sz="0" w:space="0" w:color="auto"/>
                <w:left w:val="none" w:sz="0" w:space="0" w:color="auto"/>
                <w:bottom w:val="none" w:sz="0" w:space="0" w:color="auto"/>
                <w:right w:val="none" w:sz="0" w:space="0" w:color="auto"/>
              </w:divBdr>
            </w:div>
            <w:div w:id="1619919687">
              <w:marLeft w:val="0"/>
              <w:marRight w:val="0"/>
              <w:marTop w:val="0"/>
              <w:marBottom w:val="0"/>
              <w:divBdr>
                <w:top w:val="none" w:sz="0" w:space="0" w:color="auto"/>
                <w:left w:val="none" w:sz="0" w:space="0" w:color="auto"/>
                <w:bottom w:val="none" w:sz="0" w:space="0" w:color="auto"/>
                <w:right w:val="none" w:sz="0" w:space="0" w:color="auto"/>
              </w:divBdr>
            </w:div>
            <w:div w:id="1083378356">
              <w:marLeft w:val="0"/>
              <w:marRight w:val="0"/>
              <w:marTop w:val="0"/>
              <w:marBottom w:val="0"/>
              <w:divBdr>
                <w:top w:val="none" w:sz="0" w:space="0" w:color="auto"/>
                <w:left w:val="none" w:sz="0" w:space="0" w:color="auto"/>
                <w:bottom w:val="none" w:sz="0" w:space="0" w:color="auto"/>
                <w:right w:val="none" w:sz="0" w:space="0" w:color="auto"/>
              </w:divBdr>
            </w:div>
            <w:div w:id="734159044">
              <w:marLeft w:val="0"/>
              <w:marRight w:val="0"/>
              <w:marTop w:val="0"/>
              <w:marBottom w:val="0"/>
              <w:divBdr>
                <w:top w:val="none" w:sz="0" w:space="0" w:color="auto"/>
                <w:left w:val="none" w:sz="0" w:space="0" w:color="auto"/>
                <w:bottom w:val="none" w:sz="0" w:space="0" w:color="auto"/>
                <w:right w:val="none" w:sz="0" w:space="0" w:color="auto"/>
              </w:divBdr>
            </w:div>
            <w:div w:id="1867788540">
              <w:marLeft w:val="0"/>
              <w:marRight w:val="0"/>
              <w:marTop w:val="0"/>
              <w:marBottom w:val="0"/>
              <w:divBdr>
                <w:top w:val="none" w:sz="0" w:space="0" w:color="auto"/>
                <w:left w:val="none" w:sz="0" w:space="0" w:color="auto"/>
                <w:bottom w:val="none" w:sz="0" w:space="0" w:color="auto"/>
                <w:right w:val="none" w:sz="0" w:space="0" w:color="auto"/>
              </w:divBdr>
            </w:div>
            <w:div w:id="1234778756">
              <w:marLeft w:val="0"/>
              <w:marRight w:val="0"/>
              <w:marTop w:val="0"/>
              <w:marBottom w:val="0"/>
              <w:divBdr>
                <w:top w:val="none" w:sz="0" w:space="0" w:color="auto"/>
                <w:left w:val="none" w:sz="0" w:space="0" w:color="auto"/>
                <w:bottom w:val="none" w:sz="0" w:space="0" w:color="auto"/>
                <w:right w:val="none" w:sz="0" w:space="0" w:color="auto"/>
              </w:divBdr>
            </w:div>
            <w:div w:id="1716849363">
              <w:marLeft w:val="0"/>
              <w:marRight w:val="0"/>
              <w:marTop w:val="0"/>
              <w:marBottom w:val="0"/>
              <w:divBdr>
                <w:top w:val="none" w:sz="0" w:space="0" w:color="auto"/>
                <w:left w:val="none" w:sz="0" w:space="0" w:color="auto"/>
                <w:bottom w:val="none" w:sz="0" w:space="0" w:color="auto"/>
                <w:right w:val="none" w:sz="0" w:space="0" w:color="auto"/>
              </w:divBdr>
            </w:div>
            <w:div w:id="1082486076">
              <w:marLeft w:val="0"/>
              <w:marRight w:val="0"/>
              <w:marTop w:val="0"/>
              <w:marBottom w:val="0"/>
              <w:divBdr>
                <w:top w:val="none" w:sz="0" w:space="0" w:color="auto"/>
                <w:left w:val="none" w:sz="0" w:space="0" w:color="auto"/>
                <w:bottom w:val="none" w:sz="0" w:space="0" w:color="auto"/>
                <w:right w:val="none" w:sz="0" w:space="0" w:color="auto"/>
              </w:divBdr>
            </w:div>
            <w:div w:id="1126267871">
              <w:marLeft w:val="0"/>
              <w:marRight w:val="0"/>
              <w:marTop w:val="0"/>
              <w:marBottom w:val="0"/>
              <w:divBdr>
                <w:top w:val="none" w:sz="0" w:space="0" w:color="auto"/>
                <w:left w:val="none" w:sz="0" w:space="0" w:color="auto"/>
                <w:bottom w:val="none" w:sz="0" w:space="0" w:color="auto"/>
                <w:right w:val="none" w:sz="0" w:space="0" w:color="auto"/>
              </w:divBdr>
            </w:div>
            <w:div w:id="1364869099">
              <w:marLeft w:val="0"/>
              <w:marRight w:val="0"/>
              <w:marTop w:val="0"/>
              <w:marBottom w:val="0"/>
              <w:divBdr>
                <w:top w:val="none" w:sz="0" w:space="0" w:color="auto"/>
                <w:left w:val="none" w:sz="0" w:space="0" w:color="auto"/>
                <w:bottom w:val="none" w:sz="0" w:space="0" w:color="auto"/>
                <w:right w:val="none" w:sz="0" w:space="0" w:color="auto"/>
              </w:divBdr>
            </w:div>
            <w:div w:id="1164972568">
              <w:marLeft w:val="0"/>
              <w:marRight w:val="0"/>
              <w:marTop w:val="0"/>
              <w:marBottom w:val="0"/>
              <w:divBdr>
                <w:top w:val="none" w:sz="0" w:space="0" w:color="auto"/>
                <w:left w:val="none" w:sz="0" w:space="0" w:color="auto"/>
                <w:bottom w:val="none" w:sz="0" w:space="0" w:color="auto"/>
                <w:right w:val="none" w:sz="0" w:space="0" w:color="auto"/>
              </w:divBdr>
            </w:div>
            <w:div w:id="770122771">
              <w:marLeft w:val="0"/>
              <w:marRight w:val="0"/>
              <w:marTop w:val="0"/>
              <w:marBottom w:val="0"/>
              <w:divBdr>
                <w:top w:val="none" w:sz="0" w:space="0" w:color="auto"/>
                <w:left w:val="none" w:sz="0" w:space="0" w:color="auto"/>
                <w:bottom w:val="none" w:sz="0" w:space="0" w:color="auto"/>
                <w:right w:val="none" w:sz="0" w:space="0" w:color="auto"/>
              </w:divBdr>
            </w:div>
            <w:div w:id="1905216260">
              <w:marLeft w:val="0"/>
              <w:marRight w:val="0"/>
              <w:marTop w:val="0"/>
              <w:marBottom w:val="0"/>
              <w:divBdr>
                <w:top w:val="none" w:sz="0" w:space="0" w:color="auto"/>
                <w:left w:val="none" w:sz="0" w:space="0" w:color="auto"/>
                <w:bottom w:val="none" w:sz="0" w:space="0" w:color="auto"/>
                <w:right w:val="none" w:sz="0" w:space="0" w:color="auto"/>
              </w:divBdr>
            </w:div>
            <w:div w:id="1766460228">
              <w:marLeft w:val="0"/>
              <w:marRight w:val="0"/>
              <w:marTop w:val="0"/>
              <w:marBottom w:val="0"/>
              <w:divBdr>
                <w:top w:val="none" w:sz="0" w:space="0" w:color="auto"/>
                <w:left w:val="none" w:sz="0" w:space="0" w:color="auto"/>
                <w:bottom w:val="none" w:sz="0" w:space="0" w:color="auto"/>
                <w:right w:val="none" w:sz="0" w:space="0" w:color="auto"/>
              </w:divBdr>
            </w:div>
            <w:div w:id="10843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0130">
      <w:bodyDiv w:val="1"/>
      <w:marLeft w:val="0"/>
      <w:marRight w:val="0"/>
      <w:marTop w:val="0"/>
      <w:marBottom w:val="0"/>
      <w:divBdr>
        <w:top w:val="none" w:sz="0" w:space="0" w:color="auto"/>
        <w:left w:val="none" w:sz="0" w:space="0" w:color="auto"/>
        <w:bottom w:val="none" w:sz="0" w:space="0" w:color="auto"/>
        <w:right w:val="none" w:sz="0" w:space="0" w:color="auto"/>
      </w:divBdr>
      <w:divsChild>
        <w:div w:id="1952929942">
          <w:marLeft w:val="0"/>
          <w:marRight w:val="0"/>
          <w:marTop w:val="0"/>
          <w:marBottom w:val="0"/>
          <w:divBdr>
            <w:top w:val="none" w:sz="0" w:space="0" w:color="auto"/>
            <w:left w:val="none" w:sz="0" w:space="0" w:color="auto"/>
            <w:bottom w:val="none" w:sz="0" w:space="0" w:color="auto"/>
            <w:right w:val="none" w:sz="0" w:space="0" w:color="auto"/>
          </w:divBdr>
          <w:divsChild>
            <w:div w:id="1460294143">
              <w:marLeft w:val="0"/>
              <w:marRight w:val="0"/>
              <w:marTop w:val="0"/>
              <w:marBottom w:val="0"/>
              <w:divBdr>
                <w:top w:val="none" w:sz="0" w:space="0" w:color="auto"/>
                <w:left w:val="none" w:sz="0" w:space="0" w:color="auto"/>
                <w:bottom w:val="none" w:sz="0" w:space="0" w:color="auto"/>
                <w:right w:val="none" w:sz="0" w:space="0" w:color="auto"/>
              </w:divBdr>
            </w:div>
            <w:div w:id="1128621712">
              <w:marLeft w:val="0"/>
              <w:marRight w:val="0"/>
              <w:marTop w:val="0"/>
              <w:marBottom w:val="0"/>
              <w:divBdr>
                <w:top w:val="none" w:sz="0" w:space="0" w:color="auto"/>
                <w:left w:val="none" w:sz="0" w:space="0" w:color="auto"/>
                <w:bottom w:val="none" w:sz="0" w:space="0" w:color="auto"/>
                <w:right w:val="none" w:sz="0" w:space="0" w:color="auto"/>
              </w:divBdr>
            </w:div>
            <w:div w:id="1155337691">
              <w:marLeft w:val="0"/>
              <w:marRight w:val="0"/>
              <w:marTop w:val="0"/>
              <w:marBottom w:val="0"/>
              <w:divBdr>
                <w:top w:val="none" w:sz="0" w:space="0" w:color="auto"/>
                <w:left w:val="none" w:sz="0" w:space="0" w:color="auto"/>
                <w:bottom w:val="none" w:sz="0" w:space="0" w:color="auto"/>
                <w:right w:val="none" w:sz="0" w:space="0" w:color="auto"/>
              </w:divBdr>
            </w:div>
            <w:div w:id="302003881">
              <w:marLeft w:val="0"/>
              <w:marRight w:val="0"/>
              <w:marTop w:val="0"/>
              <w:marBottom w:val="0"/>
              <w:divBdr>
                <w:top w:val="none" w:sz="0" w:space="0" w:color="auto"/>
                <w:left w:val="none" w:sz="0" w:space="0" w:color="auto"/>
                <w:bottom w:val="none" w:sz="0" w:space="0" w:color="auto"/>
                <w:right w:val="none" w:sz="0" w:space="0" w:color="auto"/>
              </w:divBdr>
            </w:div>
            <w:div w:id="412823560">
              <w:marLeft w:val="0"/>
              <w:marRight w:val="0"/>
              <w:marTop w:val="0"/>
              <w:marBottom w:val="0"/>
              <w:divBdr>
                <w:top w:val="none" w:sz="0" w:space="0" w:color="auto"/>
                <w:left w:val="none" w:sz="0" w:space="0" w:color="auto"/>
                <w:bottom w:val="none" w:sz="0" w:space="0" w:color="auto"/>
                <w:right w:val="none" w:sz="0" w:space="0" w:color="auto"/>
              </w:divBdr>
            </w:div>
            <w:div w:id="897588018">
              <w:marLeft w:val="0"/>
              <w:marRight w:val="0"/>
              <w:marTop w:val="0"/>
              <w:marBottom w:val="0"/>
              <w:divBdr>
                <w:top w:val="none" w:sz="0" w:space="0" w:color="auto"/>
                <w:left w:val="none" w:sz="0" w:space="0" w:color="auto"/>
                <w:bottom w:val="none" w:sz="0" w:space="0" w:color="auto"/>
                <w:right w:val="none" w:sz="0" w:space="0" w:color="auto"/>
              </w:divBdr>
            </w:div>
            <w:div w:id="1840996672">
              <w:marLeft w:val="0"/>
              <w:marRight w:val="0"/>
              <w:marTop w:val="0"/>
              <w:marBottom w:val="0"/>
              <w:divBdr>
                <w:top w:val="none" w:sz="0" w:space="0" w:color="auto"/>
                <w:left w:val="none" w:sz="0" w:space="0" w:color="auto"/>
                <w:bottom w:val="none" w:sz="0" w:space="0" w:color="auto"/>
                <w:right w:val="none" w:sz="0" w:space="0" w:color="auto"/>
              </w:divBdr>
            </w:div>
            <w:div w:id="1861360120">
              <w:marLeft w:val="0"/>
              <w:marRight w:val="0"/>
              <w:marTop w:val="0"/>
              <w:marBottom w:val="0"/>
              <w:divBdr>
                <w:top w:val="none" w:sz="0" w:space="0" w:color="auto"/>
                <w:left w:val="none" w:sz="0" w:space="0" w:color="auto"/>
                <w:bottom w:val="none" w:sz="0" w:space="0" w:color="auto"/>
                <w:right w:val="none" w:sz="0" w:space="0" w:color="auto"/>
              </w:divBdr>
            </w:div>
            <w:div w:id="1238131385">
              <w:marLeft w:val="0"/>
              <w:marRight w:val="0"/>
              <w:marTop w:val="0"/>
              <w:marBottom w:val="0"/>
              <w:divBdr>
                <w:top w:val="none" w:sz="0" w:space="0" w:color="auto"/>
                <w:left w:val="none" w:sz="0" w:space="0" w:color="auto"/>
                <w:bottom w:val="none" w:sz="0" w:space="0" w:color="auto"/>
                <w:right w:val="none" w:sz="0" w:space="0" w:color="auto"/>
              </w:divBdr>
            </w:div>
            <w:div w:id="3751167">
              <w:marLeft w:val="0"/>
              <w:marRight w:val="0"/>
              <w:marTop w:val="0"/>
              <w:marBottom w:val="0"/>
              <w:divBdr>
                <w:top w:val="none" w:sz="0" w:space="0" w:color="auto"/>
                <w:left w:val="none" w:sz="0" w:space="0" w:color="auto"/>
                <w:bottom w:val="none" w:sz="0" w:space="0" w:color="auto"/>
                <w:right w:val="none" w:sz="0" w:space="0" w:color="auto"/>
              </w:divBdr>
            </w:div>
            <w:div w:id="636372648">
              <w:marLeft w:val="0"/>
              <w:marRight w:val="0"/>
              <w:marTop w:val="0"/>
              <w:marBottom w:val="0"/>
              <w:divBdr>
                <w:top w:val="none" w:sz="0" w:space="0" w:color="auto"/>
                <w:left w:val="none" w:sz="0" w:space="0" w:color="auto"/>
                <w:bottom w:val="none" w:sz="0" w:space="0" w:color="auto"/>
                <w:right w:val="none" w:sz="0" w:space="0" w:color="auto"/>
              </w:divBdr>
            </w:div>
            <w:div w:id="1127746174">
              <w:marLeft w:val="0"/>
              <w:marRight w:val="0"/>
              <w:marTop w:val="0"/>
              <w:marBottom w:val="0"/>
              <w:divBdr>
                <w:top w:val="none" w:sz="0" w:space="0" w:color="auto"/>
                <w:left w:val="none" w:sz="0" w:space="0" w:color="auto"/>
                <w:bottom w:val="none" w:sz="0" w:space="0" w:color="auto"/>
                <w:right w:val="none" w:sz="0" w:space="0" w:color="auto"/>
              </w:divBdr>
            </w:div>
            <w:div w:id="354119965">
              <w:marLeft w:val="0"/>
              <w:marRight w:val="0"/>
              <w:marTop w:val="0"/>
              <w:marBottom w:val="0"/>
              <w:divBdr>
                <w:top w:val="none" w:sz="0" w:space="0" w:color="auto"/>
                <w:left w:val="none" w:sz="0" w:space="0" w:color="auto"/>
                <w:bottom w:val="none" w:sz="0" w:space="0" w:color="auto"/>
                <w:right w:val="none" w:sz="0" w:space="0" w:color="auto"/>
              </w:divBdr>
            </w:div>
            <w:div w:id="513804932">
              <w:marLeft w:val="0"/>
              <w:marRight w:val="0"/>
              <w:marTop w:val="0"/>
              <w:marBottom w:val="0"/>
              <w:divBdr>
                <w:top w:val="none" w:sz="0" w:space="0" w:color="auto"/>
                <w:left w:val="none" w:sz="0" w:space="0" w:color="auto"/>
                <w:bottom w:val="none" w:sz="0" w:space="0" w:color="auto"/>
                <w:right w:val="none" w:sz="0" w:space="0" w:color="auto"/>
              </w:divBdr>
            </w:div>
            <w:div w:id="1921867329">
              <w:marLeft w:val="0"/>
              <w:marRight w:val="0"/>
              <w:marTop w:val="0"/>
              <w:marBottom w:val="0"/>
              <w:divBdr>
                <w:top w:val="none" w:sz="0" w:space="0" w:color="auto"/>
                <w:left w:val="none" w:sz="0" w:space="0" w:color="auto"/>
                <w:bottom w:val="none" w:sz="0" w:space="0" w:color="auto"/>
                <w:right w:val="none" w:sz="0" w:space="0" w:color="auto"/>
              </w:divBdr>
            </w:div>
            <w:div w:id="184250394">
              <w:marLeft w:val="0"/>
              <w:marRight w:val="0"/>
              <w:marTop w:val="0"/>
              <w:marBottom w:val="0"/>
              <w:divBdr>
                <w:top w:val="none" w:sz="0" w:space="0" w:color="auto"/>
                <w:left w:val="none" w:sz="0" w:space="0" w:color="auto"/>
                <w:bottom w:val="none" w:sz="0" w:space="0" w:color="auto"/>
                <w:right w:val="none" w:sz="0" w:space="0" w:color="auto"/>
              </w:divBdr>
            </w:div>
            <w:div w:id="1338577365">
              <w:marLeft w:val="0"/>
              <w:marRight w:val="0"/>
              <w:marTop w:val="0"/>
              <w:marBottom w:val="0"/>
              <w:divBdr>
                <w:top w:val="none" w:sz="0" w:space="0" w:color="auto"/>
                <w:left w:val="none" w:sz="0" w:space="0" w:color="auto"/>
                <w:bottom w:val="none" w:sz="0" w:space="0" w:color="auto"/>
                <w:right w:val="none" w:sz="0" w:space="0" w:color="auto"/>
              </w:divBdr>
            </w:div>
            <w:div w:id="693388690">
              <w:marLeft w:val="0"/>
              <w:marRight w:val="0"/>
              <w:marTop w:val="0"/>
              <w:marBottom w:val="0"/>
              <w:divBdr>
                <w:top w:val="none" w:sz="0" w:space="0" w:color="auto"/>
                <w:left w:val="none" w:sz="0" w:space="0" w:color="auto"/>
                <w:bottom w:val="none" w:sz="0" w:space="0" w:color="auto"/>
                <w:right w:val="none" w:sz="0" w:space="0" w:color="auto"/>
              </w:divBdr>
            </w:div>
            <w:div w:id="249855396">
              <w:marLeft w:val="0"/>
              <w:marRight w:val="0"/>
              <w:marTop w:val="0"/>
              <w:marBottom w:val="0"/>
              <w:divBdr>
                <w:top w:val="none" w:sz="0" w:space="0" w:color="auto"/>
                <w:left w:val="none" w:sz="0" w:space="0" w:color="auto"/>
                <w:bottom w:val="none" w:sz="0" w:space="0" w:color="auto"/>
                <w:right w:val="none" w:sz="0" w:space="0" w:color="auto"/>
              </w:divBdr>
            </w:div>
            <w:div w:id="579868298">
              <w:marLeft w:val="0"/>
              <w:marRight w:val="0"/>
              <w:marTop w:val="0"/>
              <w:marBottom w:val="0"/>
              <w:divBdr>
                <w:top w:val="none" w:sz="0" w:space="0" w:color="auto"/>
                <w:left w:val="none" w:sz="0" w:space="0" w:color="auto"/>
                <w:bottom w:val="none" w:sz="0" w:space="0" w:color="auto"/>
                <w:right w:val="none" w:sz="0" w:space="0" w:color="auto"/>
              </w:divBdr>
            </w:div>
            <w:div w:id="926621514">
              <w:marLeft w:val="0"/>
              <w:marRight w:val="0"/>
              <w:marTop w:val="0"/>
              <w:marBottom w:val="0"/>
              <w:divBdr>
                <w:top w:val="none" w:sz="0" w:space="0" w:color="auto"/>
                <w:left w:val="none" w:sz="0" w:space="0" w:color="auto"/>
                <w:bottom w:val="none" w:sz="0" w:space="0" w:color="auto"/>
                <w:right w:val="none" w:sz="0" w:space="0" w:color="auto"/>
              </w:divBdr>
            </w:div>
            <w:div w:id="1776438021">
              <w:marLeft w:val="0"/>
              <w:marRight w:val="0"/>
              <w:marTop w:val="0"/>
              <w:marBottom w:val="0"/>
              <w:divBdr>
                <w:top w:val="none" w:sz="0" w:space="0" w:color="auto"/>
                <w:left w:val="none" w:sz="0" w:space="0" w:color="auto"/>
                <w:bottom w:val="none" w:sz="0" w:space="0" w:color="auto"/>
                <w:right w:val="none" w:sz="0" w:space="0" w:color="auto"/>
              </w:divBdr>
            </w:div>
            <w:div w:id="794298564">
              <w:marLeft w:val="0"/>
              <w:marRight w:val="0"/>
              <w:marTop w:val="0"/>
              <w:marBottom w:val="0"/>
              <w:divBdr>
                <w:top w:val="none" w:sz="0" w:space="0" w:color="auto"/>
                <w:left w:val="none" w:sz="0" w:space="0" w:color="auto"/>
                <w:bottom w:val="none" w:sz="0" w:space="0" w:color="auto"/>
                <w:right w:val="none" w:sz="0" w:space="0" w:color="auto"/>
              </w:divBdr>
            </w:div>
            <w:div w:id="1675718428">
              <w:marLeft w:val="0"/>
              <w:marRight w:val="0"/>
              <w:marTop w:val="0"/>
              <w:marBottom w:val="0"/>
              <w:divBdr>
                <w:top w:val="none" w:sz="0" w:space="0" w:color="auto"/>
                <w:left w:val="none" w:sz="0" w:space="0" w:color="auto"/>
                <w:bottom w:val="none" w:sz="0" w:space="0" w:color="auto"/>
                <w:right w:val="none" w:sz="0" w:space="0" w:color="auto"/>
              </w:divBdr>
            </w:div>
            <w:div w:id="891118863">
              <w:marLeft w:val="0"/>
              <w:marRight w:val="0"/>
              <w:marTop w:val="0"/>
              <w:marBottom w:val="0"/>
              <w:divBdr>
                <w:top w:val="none" w:sz="0" w:space="0" w:color="auto"/>
                <w:left w:val="none" w:sz="0" w:space="0" w:color="auto"/>
                <w:bottom w:val="none" w:sz="0" w:space="0" w:color="auto"/>
                <w:right w:val="none" w:sz="0" w:space="0" w:color="auto"/>
              </w:divBdr>
            </w:div>
            <w:div w:id="31137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50103">
      <w:bodyDiv w:val="1"/>
      <w:marLeft w:val="0"/>
      <w:marRight w:val="0"/>
      <w:marTop w:val="0"/>
      <w:marBottom w:val="0"/>
      <w:divBdr>
        <w:top w:val="none" w:sz="0" w:space="0" w:color="auto"/>
        <w:left w:val="none" w:sz="0" w:space="0" w:color="auto"/>
        <w:bottom w:val="none" w:sz="0" w:space="0" w:color="auto"/>
        <w:right w:val="none" w:sz="0" w:space="0" w:color="auto"/>
      </w:divBdr>
      <w:divsChild>
        <w:div w:id="1901095752">
          <w:marLeft w:val="0"/>
          <w:marRight w:val="0"/>
          <w:marTop w:val="0"/>
          <w:marBottom w:val="0"/>
          <w:divBdr>
            <w:top w:val="none" w:sz="0" w:space="0" w:color="auto"/>
            <w:left w:val="none" w:sz="0" w:space="0" w:color="auto"/>
            <w:bottom w:val="none" w:sz="0" w:space="0" w:color="auto"/>
            <w:right w:val="none" w:sz="0" w:space="0" w:color="auto"/>
          </w:divBdr>
          <w:divsChild>
            <w:div w:id="1638611264">
              <w:marLeft w:val="0"/>
              <w:marRight w:val="0"/>
              <w:marTop w:val="0"/>
              <w:marBottom w:val="0"/>
              <w:divBdr>
                <w:top w:val="none" w:sz="0" w:space="0" w:color="auto"/>
                <w:left w:val="none" w:sz="0" w:space="0" w:color="auto"/>
                <w:bottom w:val="none" w:sz="0" w:space="0" w:color="auto"/>
                <w:right w:val="none" w:sz="0" w:space="0" w:color="auto"/>
              </w:divBdr>
            </w:div>
            <w:div w:id="1801796920">
              <w:marLeft w:val="0"/>
              <w:marRight w:val="0"/>
              <w:marTop w:val="0"/>
              <w:marBottom w:val="0"/>
              <w:divBdr>
                <w:top w:val="none" w:sz="0" w:space="0" w:color="auto"/>
                <w:left w:val="none" w:sz="0" w:space="0" w:color="auto"/>
                <w:bottom w:val="none" w:sz="0" w:space="0" w:color="auto"/>
                <w:right w:val="none" w:sz="0" w:space="0" w:color="auto"/>
              </w:divBdr>
            </w:div>
            <w:div w:id="956720095">
              <w:marLeft w:val="0"/>
              <w:marRight w:val="0"/>
              <w:marTop w:val="0"/>
              <w:marBottom w:val="0"/>
              <w:divBdr>
                <w:top w:val="none" w:sz="0" w:space="0" w:color="auto"/>
                <w:left w:val="none" w:sz="0" w:space="0" w:color="auto"/>
                <w:bottom w:val="none" w:sz="0" w:space="0" w:color="auto"/>
                <w:right w:val="none" w:sz="0" w:space="0" w:color="auto"/>
              </w:divBdr>
            </w:div>
            <w:div w:id="431635574">
              <w:marLeft w:val="0"/>
              <w:marRight w:val="0"/>
              <w:marTop w:val="0"/>
              <w:marBottom w:val="0"/>
              <w:divBdr>
                <w:top w:val="none" w:sz="0" w:space="0" w:color="auto"/>
                <w:left w:val="none" w:sz="0" w:space="0" w:color="auto"/>
                <w:bottom w:val="none" w:sz="0" w:space="0" w:color="auto"/>
                <w:right w:val="none" w:sz="0" w:space="0" w:color="auto"/>
              </w:divBdr>
            </w:div>
            <w:div w:id="201597706">
              <w:marLeft w:val="0"/>
              <w:marRight w:val="0"/>
              <w:marTop w:val="0"/>
              <w:marBottom w:val="0"/>
              <w:divBdr>
                <w:top w:val="none" w:sz="0" w:space="0" w:color="auto"/>
                <w:left w:val="none" w:sz="0" w:space="0" w:color="auto"/>
                <w:bottom w:val="none" w:sz="0" w:space="0" w:color="auto"/>
                <w:right w:val="none" w:sz="0" w:space="0" w:color="auto"/>
              </w:divBdr>
            </w:div>
            <w:div w:id="1001734637">
              <w:marLeft w:val="0"/>
              <w:marRight w:val="0"/>
              <w:marTop w:val="0"/>
              <w:marBottom w:val="0"/>
              <w:divBdr>
                <w:top w:val="none" w:sz="0" w:space="0" w:color="auto"/>
                <w:left w:val="none" w:sz="0" w:space="0" w:color="auto"/>
                <w:bottom w:val="none" w:sz="0" w:space="0" w:color="auto"/>
                <w:right w:val="none" w:sz="0" w:space="0" w:color="auto"/>
              </w:divBdr>
            </w:div>
            <w:div w:id="994457514">
              <w:marLeft w:val="0"/>
              <w:marRight w:val="0"/>
              <w:marTop w:val="0"/>
              <w:marBottom w:val="0"/>
              <w:divBdr>
                <w:top w:val="none" w:sz="0" w:space="0" w:color="auto"/>
                <w:left w:val="none" w:sz="0" w:space="0" w:color="auto"/>
                <w:bottom w:val="none" w:sz="0" w:space="0" w:color="auto"/>
                <w:right w:val="none" w:sz="0" w:space="0" w:color="auto"/>
              </w:divBdr>
            </w:div>
            <w:div w:id="148131279">
              <w:marLeft w:val="0"/>
              <w:marRight w:val="0"/>
              <w:marTop w:val="0"/>
              <w:marBottom w:val="0"/>
              <w:divBdr>
                <w:top w:val="none" w:sz="0" w:space="0" w:color="auto"/>
                <w:left w:val="none" w:sz="0" w:space="0" w:color="auto"/>
                <w:bottom w:val="none" w:sz="0" w:space="0" w:color="auto"/>
                <w:right w:val="none" w:sz="0" w:space="0" w:color="auto"/>
              </w:divBdr>
            </w:div>
            <w:div w:id="557521971">
              <w:marLeft w:val="0"/>
              <w:marRight w:val="0"/>
              <w:marTop w:val="0"/>
              <w:marBottom w:val="0"/>
              <w:divBdr>
                <w:top w:val="none" w:sz="0" w:space="0" w:color="auto"/>
                <w:left w:val="none" w:sz="0" w:space="0" w:color="auto"/>
                <w:bottom w:val="none" w:sz="0" w:space="0" w:color="auto"/>
                <w:right w:val="none" w:sz="0" w:space="0" w:color="auto"/>
              </w:divBdr>
            </w:div>
            <w:div w:id="1574856567">
              <w:marLeft w:val="0"/>
              <w:marRight w:val="0"/>
              <w:marTop w:val="0"/>
              <w:marBottom w:val="0"/>
              <w:divBdr>
                <w:top w:val="none" w:sz="0" w:space="0" w:color="auto"/>
                <w:left w:val="none" w:sz="0" w:space="0" w:color="auto"/>
                <w:bottom w:val="none" w:sz="0" w:space="0" w:color="auto"/>
                <w:right w:val="none" w:sz="0" w:space="0" w:color="auto"/>
              </w:divBdr>
            </w:div>
            <w:div w:id="1552376882">
              <w:marLeft w:val="0"/>
              <w:marRight w:val="0"/>
              <w:marTop w:val="0"/>
              <w:marBottom w:val="0"/>
              <w:divBdr>
                <w:top w:val="none" w:sz="0" w:space="0" w:color="auto"/>
                <w:left w:val="none" w:sz="0" w:space="0" w:color="auto"/>
                <w:bottom w:val="none" w:sz="0" w:space="0" w:color="auto"/>
                <w:right w:val="none" w:sz="0" w:space="0" w:color="auto"/>
              </w:divBdr>
            </w:div>
            <w:div w:id="1984194744">
              <w:marLeft w:val="0"/>
              <w:marRight w:val="0"/>
              <w:marTop w:val="0"/>
              <w:marBottom w:val="0"/>
              <w:divBdr>
                <w:top w:val="none" w:sz="0" w:space="0" w:color="auto"/>
                <w:left w:val="none" w:sz="0" w:space="0" w:color="auto"/>
                <w:bottom w:val="none" w:sz="0" w:space="0" w:color="auto"/>
                <w:right w:val="none" w:sz="0" w:space="0" w:color="auto"/>
              </w:divBdr>
            </w:div>
            <w:div w:id="2073692824">
              <w:marLeft w:val="0"/>
              <w:marRight w:val="0"/>
              <w:marTop w:val="0"/>
              <w:marBottom w:val="0"/>
              <w:divBdr>
                <w:top w:val="none" w:sz="0" w:space="0" w:color="auto"/>
                <w:left w:val="none" w:sz="0" w:space="0" w:color="auto"/>
                <w:bottom w:val="none" w:sz="0" w:space="0" w:color="auto"/>
                <w:right w:val="none" w:sz="0" w:space="0" w:color="auto"/>
              </w:divBdr>
            </w:div>
            <w:div w:id="1689599380">
              <w:marLeft w:val="0"/>
              <w:marRight w:val="0"/>
              <w:marTop w:val="0"/>
              <w:marBottom w:val="0"/>
              <w:divBdr>
                <w:top w:val="none" w:sz="0" w:space="0" w:color="auto"/>
                <w:left w:val="none" w:sz="0" w:space="0" w:color="auto"/>
                <w:bottom w:val="none" w:sz="0" w:space="0" w:color="auto"/>
                <w:right w:val="none" w:sz="0" w:space="0" w:color="auto"/>
              </w:divBdr>
            </w:div>
            <w:div w:id="1620331797">
              <w:marLeft w:val="0"/>
              <w:marRight w:val="0"/>
              <w:marTop w:val="0"/>
              <w:marBottom w:val="0"/>
              <w:divBdr>
                <w:top w:val="none" w:sz="0" w:space="0" w:color="auto"/>
                <w:left w:val="none" w:sz="0" w:space="0" w:color="auto"/>
                <w:bottom w:val="none" w:sz="0" w:space="0" w:color="auto"/>
                <w:right w:val="none" w:sz="0" w:space="0" w:color="auto"/>
              </w:divBdr>
            </w:div>
            <w:div w:id="1320691315">
              <w:marLeft w:val="0"/>
              <w:marRight w:val="0"/>
              <w:marTop w:val="0"/>
              <w:marBottom w:val="0"/>
              <w:divBdr>
                <w:top w:val="none" w:sz="0" w:space="0" w:color="auto"/>
                <w:left w:val="none" w:sz="0" w:space="0" w:color="auto"/>
                <w:bottom w:val="none" w:sz="0" w:space="0" w:color="auto"/>
                <w:right w:val="none" w:sz="0" w:space="0" w:color="auto"/>
              </w:divBdr>
            </w:div>
            <w:div w:id="197936992">
              <w:marLeft w:val="0"/>
              <w:marRight w:val="0"/>
              <w:marTop w:val="0"/>
              <w:marBottom w:val="0"/>
              <w:divBdr>
                <w:top w:val="none" w:sz="0" w:space="0" w:color="auto"/>
                <w:left w:val="none" w:sz="0" w:space="0" w:color="auto"/>
                <w:bottom w:val="none" w:sz="0" w:space="0" w:color="auto"/>
                <w:right w:val="none" w:sz="0" w:space="0" w:color="auto"/>
              </w:divBdr>
            </w:div>
            <w:div w:id="1105343657">
              <w:marLeft w:val="0"/>
              <w:marRight w:val="0"/>
              <w:marTop w:val="0"/>
              <w:marBottom w:val="0"/>
              <w:divBdr>
                <w:top w:val="none" w:sz="0" w:space="0" w:color="auto"/>
                <w:left w:val="none" w:sz="0" w:space="0" w:color="auto"/>
                <w:bottom w:val="none" w:sz="0" w:space="0" w:color="auto"/>
                <w:right w:val="none" w:sz="0" w:space="0" w:color="auto"/>
              </w:divBdr>
            </w:div>
            <w:div w:id="1518227333">
              <w:marLeft w:val="0"/>
              <w:marRight w:val="0"/>
              <w:marTop w:val="0"/>
              <w:marBottom w:val="0"/>
              <w:divBdr>
                <w:top w:val="none" w:sz="0" w:space="0" w:color="auto"/>
                <w:left w:val="none" w:sz="0" w:space="0" w:color="auto"/>
                <w:bottom w:val="none" w:sz="0" w:space="0" w:color="auto"/>
                <w:right w:val="none" w:sz="0" w:space="0" w:color="auto"/>
              </w:divBdr>
            </w:div>
            <w:div w:id="1232540839">
              <w:marLeft w:val="0"/>
              <w:marRight w:val="0"/>
              <w:marTop w:val="0"/>
              <w:marBottom w:val="0"/>
              <w:divBdr>
                <w:top w:val="none" w:sz="0" w:space="0" w:color="auto"/>
                <w:left w:val="none" w:sz="0" w:space="0" w:color="auto"/>
                <w:bottom w:val="none" w:sz="0" w:space="0" w:color="auto"/>
                <w:right w:val="none" w:sz="0" w:space="0" w:color="auto"/>
              </w:divBdr>
            </w:div>
            <w:div w:id="1345594729">
              <w:marLeft w:val="0"/>
              <w:marRight w:val="0"/>
              <w:marTop w:val="0"/>
              <w:marBottom w:val="0"/>
              <w:divBdr>
                <w:top w:val="none" w:sz="0" w:space="0" w:color="auto"/>
                <w:left w:val="none" w:sz="0" w:space="0" w:color="auto"/>
                <w:bottom w:val="none" w:sz="0" w:space="0" w:color="auto"/>
                <w:right w:val="none" w:sz="0" w:space="0" w:color="auto"/>
              </w:divBdr>
            </w:div>
            <w:div w:id="895510220">
              <w:marLeft w:val="0"/>
              <w:marRight w:val="0"/>
              <w:marTop w:val="0"/>
              <w:marBottom w:val="0"/>
              <w:divBdr>
                <w:top w:val="none" w:sz="0" w:space="0" w:color="auto"/>
                <w:left w:val="none" w:sz="0" w:space="0" w:color="auto"/>
                <w:bottom w:val="none" w:sz="0" w:space="0" w:color="auto"/>
                <w:right w:val="none" w:sz="0" w:space="0" w:color="auto"/>
              </w:divBdr>
            </w:div>
            <w:div w:id="1420130782">
              <w:marLeft w:val="0"/>
              <w:marRight w:val="0"/>
              <w:marTop w:val="0"/>
              <w:marBottom w:val="0"/>
              <w:divBdr>
                <w:top w:val="none" w:sz="0" w:space="0" w:color="auto"/>
                <w:left w:val="none" w:sz="0" w:space="0" w:color="auto"/>
                <w:bottom w:val="none" w:sz="0" w:space="0" w:color="auto"/>
                <w:right w:val="none" w:sz="0" w:space="0" w:color="auto"/>
              </w:divBdr>
            </w:div>
            <w:div w:id="1736509341">
              <w:marLeft w:val="0"/>
              <w:marRight w:val="0"/>
              <w:marTop w:val="0"/>
              <w:marBottom w:val="0"/>
              <w:divBdr>
                <w:top w:val="none" w:sz="0" w:space="0" w:color="auto"/>
                <w:left w:val="none" w:sz="0" w:space="0" w:color="auto"/>
                <w:bottom w:val="none" w:sz="0" w:space="0" w:color="auto"/>
                <w:right w:val="none" w:sz="0" w:space="0" w:color="auto"/>
              </w:divBdr>
            </w:div>
            <w:div w:id="216282353">
              <w:marLeft w:val="0"/>
              <w:marRight w:val="0"/>
              <w:marTop w:val="0"/>
              <w:marBottom w:val="0"/>
              <w:divBdr>
                <w:top w:val="none" w:sz="0" w:space="0" w:color="auto"/>
                <w:left w:val="none" w:sz="0" w:space="0" w:color="auto"/>
                <w:bottom w:val="none" w:sz="0" w:space="0" w:color="auto"/>
                <w:right w:val="none" w:sz="0" w:space="0" w:color="auto"/>
              </w:divBdr>
            </w:div>
            <w:div w:id="501506061">
              <w:marLeft w:val="0"/>
              <w:marRight w:val="0"/>
              <w:marTop w:val="0"/>
              <w:marBottom w:val="0"/>
              <w:divBdr>
                <w:top w:val="none" w:sz="0" w:space="0" w:color="auto"/>
                <w:left w:val="none" w:sz="0" w:space="0" w:color="auto"/>
                <w:bottom w:val="none" w:sz="0" w:space="0" w:color="auto"/>
                <w:right w:val="none" w:sz="0" w:space="0" w:color="auto"/>
              </w:divBdr>
            </w:div>
            <w:div w:id="104006205">
              <w:marLeft w:val="0"/>
              <w:marRight w:val="0"/>
              <w:marTop w:val="0"/>
              <w:marBottom w:val="0"/>
              <w:divBdr>
                <w:top w:val="none" w:sz="0" w:space="0" w:color="auto"/>
                <w:left w:val="none" w:sz="0" w:space="0" w:color="auto"/>
                <w:bottom w:val="none" w:sz="0" w:space="0" w:color="auto"/>
                <w:right w:val="none" w:sz="0" w:space="0" w:color="auto"/>
              </w:divBdr>
            </w:div>
            <w:div w:id="1492721144">
              <w:marLeft w:val="0"/>
              <w:marRight w:val="0"/>
              <w:marTop w:val="0"/>
              <w:marBottom w:val="0"/>
              <w:divBdr>
                <w:top w:val="none" w:sz="0" w:space="0" w:color="auto"/>
                <w:left w:val="none" w:sz="0" w:space="0" w:color="auto"/>
                <w:bottom w:val="none" w:sz="0" w:space="0" w:color="auto"/>
                <w:right w:val="none" w:sz="0" w:space="0" w:color="auto"/>
              </w:divBdr>
            </w:div>
            <w:div w:id="987325621">
              <w:marLeft w:val="0"/>
              <w:marRight w:val="0"/>
              <w:marTop w:val="0"/>
              <w:marBottom w:val="0"/>
              <w:divBdr>
                <w:top w:val="none" w:sz="0" w:space="0" w:color="auto"/>
                <w:left w:val="none" w:sz="0" w:space="0" w:color="auto"/>
                <w:bottom w:val="none" w:sz="0" w:space="0" w:color="auto"/>
                <w:right w:val="none" w:sz="0" w:space="0" w:color="auto"/>
              </w:divBdr>
            </w:div>
            <w:div w:id="243955003">
              <w:marLeft w:val="0"/>
              <w:marRight w:val="0"/>
              <w:marTop w:val="0"/>
              <w:marBottom w:val="0"/>
              <w:divBdr>
                <w:top w:val="none" w:sz="0" w:space="0" w:color="auto"/>
                <w:left w:val="none" w:sz="0" w:space="0" w:color="auto"/>
                <w:bottom w:val="none" w:sz="0" w:space="0" w:color="auto"/>
                <w:right w:val="none" w:sz="0" w:space="0" w:color="auto"/>
              </w:divBdr>
            </w:div>
            <w:div w:id="1930119883">
              <w:marLeft w:val="0"/>
              <w:marRight w:val="0"/>
              <w:marTop w:val="0"/>
              <w:marBottom w:val="0"/>
              <w:divBdr>
                <w:top w:val="none" w:sz="0" w:space="0" w:color="auto"/>
                <w:left w:val="none" w:sz="0" w:space="0" w:color="auto"/>
                <w:bottom w:val="none" w:sz="0" w:space="0" w:color="auto"/>
                <w:right w:val="none" w:sz="0" w:space="0" w:color="auto"/>
              </w:divBdr>
            </w:div>
            <w:div w:id="2014062954">
              <w:marLeft w:val="0"/>
              <w:marRight w:val="0"/>
              <w:marTop w:val="0"/>
              <w:marBottom w:val="0"/>
              <w:divBdr>
                <w:top w:val="none" w:sz="0" w:space="0" w:color="auto"/>
                <w:left w:val="none" w:sz="0" w:space="0" w:color="auto"/>
                <w:bottom w:val="none" w:sz="0" w:space="0" w:color="auto"/>
                <w:right w:val="none" w:sz="0" w:space="0" w:color="auto"/>
              </w:divBdr>
            </w:div>
            <w:div w:id="1774084314">
              <w:marLeft w:val="0"/>
              <w:marRight w:val="0"/>
              <w:marTop w:val="0"/>
              <w:marBottom w:val="0"/>
              <w:divBdr>
                <w:top w:val="none" w:sz="0" w:space="0" w:color="auto"/>
                <w:left w:val="none" w:sz="0" w:space="0" w:color="auto"/>
                <w:bottom w:val="none" w:sz="0" w:space="0" w:color="auto"/>
                <w:right w:val="none" w:sz="0" w:space="0" w:color="auto"/>
              </w:divBdr>
            </w:div>
            <w:div w:id="781875752">
              <w:marLeft w:val="0"/>
              <w:marRight w:val="0"/>
              <w:marTop w:val="0"/>
              <w:marBottom w:val="0"/>
              <w:divBdr>
                <w:top w:val="none" w:sz="0" w:space="0" w:color="auto"/>
                <w:left w:val="none" w:sz="0" w:space="0" w:color="auto"/>
                <w:bottom w:val="none" w:sz="0" w:space="0" w:color="auto"/>
                <w:right w:val="none" w:sz="0" w:space="0" w:color="auto"/>
              </w:divBdr>
            </w:div>
            <w:div w:id="1809282470">
              <w:marLeft w:val="0"/>
              <w:marRight w:val="0"/>
              <w:marTop w:val="0"/>
              <w:marBottom w:val="0"/>
              <w:divBdr>
                <w:top w:val="none" w:sz="0" w:space="0" w:color="auto"/>
                <w:left w:val="none" w:sz="0" w:space="0" w:color="auto"/>
                <w:bottom w:val="none" w:sz="0" w:space="0" w:color="auto"/>
                <w:right w:val="none" w:sz="0" w:space="0" w:color="auto"/>
              </w:divBdr>
            </w:div>
            <w:div w:id="364209268">
              <w:marLeft w:val="0"/>
              <w:marRight w:val="0"/>
              <w:marTop w:val="0"/>
              <w:marBottom w:val="0"/>
              <w:divBdr>
                <w:top w:val="none" w:sz="0" w:space="0" w:color="auto"/>
                <w:left w:val="none" w:sz="0" w:space="0" w:color="auto"/>
                <w:bottom w:val="none" w:sz="0" w:space="0" w:color="auto"/>
                <w:right w:val="none" w:sz="0" w:space="0" w:color="auto"/>
              </w:divBdr>
            </w:div>
            <w:div w:id="1693216311">
              <w:marLeft w:val="0"/>
              <w:marRight w:val="0"/>
              <w:marTop w:val="0"/>
              <w:marBottom w:val="0"/>
              <w:divBdr>
                <w:top w:val="none" w:sz="0" w:space="0" w:color="auto"/>
                <w:left w:val="none" w:sz="0" w:space="0" w:color="auto"/>
                <w:bottom w:val="none" w:sz="0" w:space="0" w:color="auto"/>
                <w:right w:val="none" w:sz="0" w:space="0" w:color="auto"/>
              </w:divBdr>
            </w:div>
            <w:div w:id="1474834398">
              <w:marLeft w:val="0"/>
              <w:marRight w:val="0"/>
              <w:marTop w:val="0"/>
              <w:marBottom w:val="0"/>
              <w:divBdr>
                <w:top w:val="none" w:sz="0" w:space="0" w:color="auto"/>
                <w:left w:val="none" w:sz="0" w:space="0" w:color="auto"/>
                <w:bottom w:val="none" w:sz="0" w:space="0" w:color="auto"/>
                <w:right w:val="none" w:sz="0" w:space="0" w:color="auto"/>
              </w:divBdr>
            </w:div>
            <w:div w:id="1678387321">
              <w:marLeft w:val="0"/>
              <w:marRight w:val="0"/>
              <w:marTop w:val="0"/>
              <w:marBottom w:val="0"/>
              <w:divBdr>
                <w:top w:val="none" w:sz="0" w:space="0" w:color="auto"/>
                <w:left w:val="none" w:sz="0" w:space="0" w:color="auto"/>
                <w:bottom w:val="none" w:sz="0" w:space="0" w:color="auto"/>
                <w:right w:val="none" w:sz="0" w:space="0" w:color="auto"/>
              </w:divBdr>
            </w:div>
            <w:div w:id="1349679356">
              <w:marLeft w:val="0"/>
              <w:marRight w:val="0"/>
              <w:marTop w:val="0"/>
              <w:marBottom w:val="0"/>
              <w:divBdr>
                <w:top w:val="none" w:sz="0" w:space="0" w:color="auto"/>
                <w:left w:val="none" w:sz="0" w:space="0" w:color="auto"/>
                <w:bottom w:val="none" w:sz="0" w:space="0" w:color="auto"/>
                <w:right w:val="none" w:sz="0" w:space="0" w:color="auto"/>
              </w:divBdr>
            </w:div>
            <w:div w:id="312487809">
              <w:marLeft w:val="0"/>
              <w:marRight w:val="0"/>
              <w:marTop w:val="0"/>
              <w:marBottom w:val="0"/>
              <w:divBdr>
                <w:top w:val="none" w:sz="0" w:space="0" w:color="auto"/>
                <w:left w:val="none" w:sz="0" w:space="0" w:color="auto"/>
                <w:bottom w:val="none" w:sz="0" w:space="0" w:color="auto"/>
                <w:right w:val="none" w:sz="0" w:space="0" w:color="auto"/>
              </w:divBdr>
            </w:div>
            <w:div w:id="40442325">
              <w:marLeft w:val="0"/>
              <w:marRight w:val="0"/>
              <w:marTop w:val="0"/>
              <w:marBottom w:val="0"/>
              <w:divBdr>
                <w:top w:val="none" w:sz="0" w:space="0" w:color="auto"/>
                <w:left w:val="none" w:sz="0" w:space="0" w:color="auto"/>
                <w:bottom w:val="none" w:sz="0" w:space="0" w:color="auto"/>
                <w:right w:val="none" w:sz="0" w:space="0" w:color="auto"/>
              </w:divBdr>
            </w:div>
            <w:div w:id="301008576">
              <w:marLeft w:val="0"/>
              <w:marRight w:val="0"/>
              <w:marTop w:val="0"/>
              <w:marBottom w:val="0"/>
              <w:divBdr>
                <w:top w:val="none" w:sz="0" w:space="0" w:color="auto"/>
                <w:left w:val="none" w:sz="0" w:space="0" w:color="auto"/>
                <w:bottom w:val="none" w:sz="0" w:space="0" w:color="auto"/>
                <w:right w:val="none" w:sz="0" w:space="0" w:color="auto"/>
              </w:divBdr>
            </w:div>
            <w:div w:id="1931771446">
              <w:marLeft w:val="0"/>
              <w:marRight w:val="0"/>
              <w:marTop w:val="0"/>
              <w:marBottom w:val="0"/>
              <w:divBdr>
                <w:top w:val="none" w:sz="0" w:space="0" w:color="auto"/>
                <w:left w:val="none" w:sz="0" w:space="0" w:color="auto"/>
                <w:bottom w:val="none" w:sz="0" w:space="0" w:color="auto"/>
                <w:right w:val="none" w:sz="0" w:space="0" w:color="auto"/>
              </w:divBdr>
            </w:div>
            <w:div w:id="139199585">
              <w:marLeft w:val="0"/>
              <w:marRight w:val="0"/>
              <w:marTop w:val="0"/>
              <w:marBottom w:val="0"/>
              <w:divBdr>
                <w:top w:val="none" w:sz="0" w:space="0" w:color="auto"/>
                <w:left w:val="none" w:sz="0" w:space="0" w:color="auto"/>
                <w:bottom w:val="none" w:sz="0" w:space="0" w:color="auto"/>
                <w:right w:val="none" w:sz="0" w:space="0" w:color="auto"/>
              </w:divBdr>
            </w:div>
            <w:div w:id="290938185">
              <w:marLeft w:val="0"/>
              <w:marRight w:val="0"/>
              <w:marTop w:val="0"/>
              <w:marBottom w:val="0"/>
              <w:divBdr>
                <w:top w:val="none" w:sz="0" w:space="0" w:color="auto"/>
                <w:left w:val="none" w:sz="0" w:space="0" w:color="auto"/>
                <w:bottom w:val="none" w:sz="0" w:space="0" w:color="auto"/>
                <w:right w:val="none" w:sz="0" w:space="0" w:color="auto"/>
              </w:divBdr>
            </w:div>
            <w:div w:id="1425490365">
              <w:marLeft w:val="0"/>
              <w:marRight w:val="0"/>
              <w:marTop w:val="0"/>
              <w:marBottom w:val="0"/>
              <w:divBdr>
                <w:top w:val="none" w:sz="0" w:space="0" w:color="auto"/>
                <w:left w:val="none" w:sz="0" w:space="0" w:color="auto"/>
                <w:bottom w:val="none" w:sz="0" w:space="0" w:color="auto"/>
                <w:right w:val="none" w:sz="0" w:space="0" w:color="auto"/>
              </w:divBdr>
            </w:div>
            <w:div w:id="192304396">
              <w:marLeft w:val="0"/>
              <w:marRight w:val="0"/>
              <w:marTop w:val="0"/>
              <w:marBottom w:val="0"/>
              <w:divBdr>
                <w:top w:val="none" w:sz="0" w:space="0" w:color="auto"/>
                <w:left w:val="none" w:sz="0" w:space="0" w:color="auto"/>
                <w:bottom w:val="none" w:sz="0" w:space="0" w:color="auto"/>
                <w:right w:val="none" w:sz="0" w:space="0" w:color="auto"/>
              </w:divBdr>
            </w:div>
            <w:div w:id="1569419273">
              <w:marLeft w:val="0"/>
              <w:marRight w:val="0"/>
              <w:marTop w:val="0"/>
              <w:marBottom w:val="0"/>
              <w:divBdr>
                <w:top w:val="none" w:sz="0" w:space="0" w:color="auto"/>
                <w:left w:val="none" w:sz="0" w:space="0" w:color="auto"/>
                <w:bottom w:val="none" w:sz="0" w:space="0" w:color="auto"/>
                <w:right w:val="none" w:sz="0" w:space="0" w:color="auto"/>
              </w:divBdr>
            </w:div>
            <w:div w:id="678040957">
              <w:marLeft w:val="0"/>
              <w:marRight w:val="0"/>
              <w:marTop w:val="0"/>
              <w:marBottom w:val="0"/>
              <w:divBdr>
                <w:top w:val="none" w:sz="0" w:space="0" w:color="auto"/>
                <w:left w:val="none" w:sz="0" w:space="0" w:color="auto"/>
                <w:bottom w:val="none" w:sz="0" w:space="0" w:color="auto"/>
                <w:right w:val="none" w:sz="0" w:space="0" w:color="auto"/>
              </w:divBdr>
            </w:div>
            <w:div w:id="1636138896">
              <w:marLeft w:val="0"/>
              <w:marRight w:val="0"/>
              <w:marTop w:val="0"/>
              <w:marBottom w:val="0"/>
              <w:divBdr>
                <w:top w:val="none" w:sz="0" w:space="0" w:color="auto"/>
                <w:left w:val="none" w:sz="0" w:space="0" w:color="auto"/>
                <w:bottom w:val="none" w:sz="0" w:space="0" w:color="auto"/>
                <w:right w:val="none" w:sz="0" w:space="0" w:color="auto"/>
              </w:divBdr>
            </w:div>
            <w:div w:id="1433470462">
              <w:marLeft w:val="0"/>
              <w:marRight w:val="0"/>
              <w:marTop w:val="0"/>
              <w:marBottom w:val="0"/>
              <w:divBdr>
                <w:top w:val="none" w:sz="0" w:space="0" w:color="auto"/>
                <w:left w:val="none" w:sz="0" w:space="0" w:color="auto"/>
                <w:bottom w:val="none" w:sz="0" w:space="0" w:color="auto"/>
                <w:right w:val="none" w:sz="0" w:space="0" w:color="auto"/>
              </w:divBdr>
            </w:div>
            <w:div w:id="1566914251">
              <w:marLeft w:val="0"/>
              <w:marRight w:val="0"/>
              <w:marTop w:val="0"/>
              <w:marBottom w:val="0"/>
              <w:divBdr>
                <w:top w:val="none" w:sz="0" w:space="0" w:color="auto"/>
                <w:left w:val="none" w:sz="0" w:space="0" w:color="auto"/>
                <w:bottom w:val="none" w:sz="0" w:space="0" w:color="auto"/>
                <w:right w:val="none" w:sz="0" w:space="0" w:color="auto"/>
              </w:divBdr>
            </w:div>
            <w:div w:id="300040895">
              <w:marLeft w:val="0"/>
              <w:marRight w:val="0"/>
              <w:marTop w:val="0"/>
              <w:marBottom w:val="0"/>
              <w:divBdr>
                <w:top w:val="none" w:sz="0" w:space="0" w:color="auto"/>
                <w:left w:val="none" w:sz="0" w:space="0" w:color="auto"/>
                <w:bottom w:val="none" w:sz="0" w:space="0" w:color="auto"/>
                <w:right w:val="none" w:sz="0" w:space="0" w:color="auto"/>
              </w:divBdr>
            </w:div>
            <w:div w:id="860897480">
              <w:marLeft w:val="0"/>
              <w:marRight w:val="0"/>
              <w:marTop w:val="0"/>
              <w:marBottom w:val="0"/>
              <w:divBdr>
                <w:top w:val="none" w:sz="0" w:space="0" w:color="auto"/>
                <w:left w:val="none" w:sz="0" w:space="0" w:color="auto"/>
                <w:bottom w:val="none" w:sz="0" w:space="0" w:color="auto"/>
                <w:right w:val="none" w:sz="0" w:space="0" w:color="auto"/>
              </w:divBdr>
            </w:div>
            <w:div w:id="1603681775">
              <w:marLeft w:val="0"/>
              <w:marRight w:val="0"/>
              <w:marTop w:val="0"/>
              <w:marBottom w:val="0"/>
              <w:divBdr>
                <w:top w:val="none" w:sz="0" w:space="0" w:color="auto"/>
                <w:left w:val="none" w:sz="0" w:space="0" w:color="auto"/>
                <w:bottom w:val="none" w:sz="0" w:space="0" w:color="auto"/>
                <w:right w:val="none" w:sz="0" w:space="0" w:color="auto"/>
              </w:divBdr>
            </w:div>
            <w:div w:id="384909781">
              <w:marLeft w:val="0"/>
              <w:marRight w:val="0"/>
              <w:marTop w:val="0"/>
              <w:marBottom w:val="0"/>
              <w:divBdr>
                <w:top w:val="none" w:sz="0" w:space="0" w:color="auto"/>
                <w:left w:val="none" w:sz="0" w:space="0" w:color="auto"/>
                <w:bottom w:val="none" w:sz="0" w:space="0" w:color="auto"/>
                <w:right w:val="none" w:sz="0" w:space="0" w:color="auto"/>
              </w:divBdr>
            </w:div>
            <w:div w:id="389156397">
              <w:marLeft w:val="0"/>
              <w:marRight w:val="0"/>
              <w:marTop w:val="0"/>
              <w:marBottom w:val="0"/>
              <w:divBdr>
                <w:top w:val="none" w:sz="0" w:space="0" w:color="auto"/>
                <w:left w:val="none" w:sz="0" w:space="0" w:color="auto"/>
                <w:bottom w:val="none" w:sz="0" w:space="0" w:color="auto"/>
                <w:right w:val="none" w:sz="0" w:space="0" w:color="auto"/>
              </w:divBdr>
            </w:div>
            <w:div w:id="1635476590">
              <w:marLeft w:val="0"/>
              <w:marRight w:val="0"/>
              <w:marTop w:val="0"/>
              <w:marBottom w:val="0"/>
              <w:divBdr>
                <w:top w:val="none" w:sz="0" w:space="0" w:color="auto"/>
                <w:left w:val="none" w:sz="0" w:space="0" w:color="auto"/>
                <w:bottom w:val="none" w:sz="0" w:space="0" w:color="auto"/>
                <w:right w:val="none" w:sz="0" w:space="0" w:color="auto"/>
              </w:divBdr>
            </w:div>
            <w:div w:id="1874539179">
              <w:marLeft w:val="0"/>
              <w:marRight w:val="0"/>
              <w:marTop w:val="0"/>
              <w:marBottom w:val="0"/>
              <w:divBdr>
                <w:top w:val="none" w:sz="0" w:space="0" w:color="auto"/>
                <w:left w:val="none" w:sz="0" w:space="0" w:color="auto"/>
                <w:bottom w:val="none" w:sz="0" w:space="0" w:color="auto"/>
                <w:right w:val="none" w:sz="0" w:space="0" w:color="auto"/>
              </w:divBdr>
            </w:div>
            <w:div w:id="1481997263">
              <w:marLeft w:val="0"/>
              <w:marRight w:val="0"/>
              <w:marTop w:val="0"/>
              <w:marBottom w:val="0"/>
              <w:divBdr>
                <w:top w:val="none" w:sz="0" w:space="0" w:color="auto"/>
                <w:left w:val="none" w:sz="0" w:space="0" w:color="auto"/>
                <w:bottom w:val="none" w:sz="0" w:space="0" w:color="auto"/>
                <w:right w:val="none" w:sz="0" w:space="0" w:color="auto"/>
              </w:divBdr>
            </w:div>
            <w:div w:id="1641878741">
              <w:marLeft w:val="0"/>
              <w:marRight w:val="0"/>
              <w:marTop w:val="0"/>
              <w:marBottom w:val="0"/>
              <w:divBdr>
                <w:top w:val="none" w:sz="0" w:space="0" w:color="auto"/>
                <w:left w:val="none" w:sz="0" w:space="0" w:color="auto"/>
                <w:bottom w:val="none" w:sz="0" w:space="0" w:color="auto"/>
                <w:right w:val="none" w:sz="0" w:space="0" w:color="auto"/>
              </w:divBdr>
            </w:div>
            <w:div w:id="1328096509">
              <w:marLeft w:val="0"/>
              <w:marRight w:val="0"/>
              <w:marTop w:val="0"/>
              <w:marBottom w:val="0"/>
              <w:divBdr>
                <w:top w:val="none" w:sz="0" w:space="0" w:color="auto"/>
                <w:left w:val="none" w:sz="0" w:space="0" w:color="auto"/>
                <w:bottom w:val="none" w:sz="0" w:space="0" w:color="auto"/>
                <w:right w:val="none" w:sz="0" w:space="0" w:color="auto"/>
              </w:divBdr>
            </w:div>
            <w:div w:id="133135550">
              <w:marLeft w:val="0"/>
              <w:marRight w:val="0"/>
              <w:marTop w:val="0"/>
              <w:marBottom w:val="0"/>
              <w:divBdr>
                <w:top w:val="none" w:sz="0" w:space="0" w:color="auto"/>
                <w:left w:val="none" w:sz="0" w:space="0" w:color="auto"/>
                <w:bottom w:val="none" w:sz="0" w:space="0" w:color="auto"/>
                <w:right w:val="none" w:sz="0" w:space="0" w:color="auto"/>
              </w:divBdr>
            </w:div>
            <w:div w:id="594368576">
              <w:marLeft w:val="0"/>
              <w:marRight w:val="0"/>
              <w:marTop w:val="0"/>
              <w:marBottom w:val="0"/>
              <w:divBdr>
                <w:top w:val="none" w:sz="0" w:space="0" w:color="auto"/>
                <w:left w:val="none" w:sz="0" w:space="0" w:color="auto"/>
                <w:bottom w:val="none" w:sz="0" w:space="0" w:color="auto"/>
                <w:right w:val="none" w:sz="0" w:space="0" w:color="auto"/>
              </w:divBdr>
            </w:div>
            <w:div w:id="965280198">
              <w:marLeft w:val="0"/>
              <w:marRight w:val="0"/>
              <w:marTop w:val="0"/>
              <w:marBottom w:val="0"/>
              <w:divBdr>
                <w:top w:val="none" w:sz="0" w:space="0" w:color="auto"/>
                <w:left w:val="none" w:sz="0" w:space="0" w:color="auto"/>
                <w:bottom w:val="none" w:sz="0" w:space="0" w:color="auto"/>
                <w:right w:val="none" w:sz="0" w:space="0" w:color="auto"/>
              </w:divBdr>
            </w:div>
            <w:div w:id="583421968">
              <w:marLeft w:val="0"/>
              <w:marRight w:val="0"/>
              <w:marTop w:val="0"/>
              <w:marBottom w:val="0"/>
              <w:divBdr>
                <w:top w:val="none" w:sz="0" w:space="0" w:color="auto"/>
                <w:left w:val="none" w:sz="0" w:space="0" w:color="auto"/>
                <w:bottom w:val="none" w:sz="0" w:space="0" w:color="auto"/>
                <w:right w:val="none" w:sz="0" w:space="0" w:color="auto"/>
              </w:divBdr>
            </w:div>
            <w:div w:id="413012233">
              <w:marLeft w:val="0"/>
              <w:marRight w:val="0"/>
              <w:marTop w:val="0"/>
              <w:marBottom w:val="0"/>
              <w:divBdr>
                <w:top w:val="none" w:sz="0" w:space="0" w:color="auto"/>
                <w:left w:val="none" w:sz="0" w:space="0" w:color="auto"/>
                <w:bottom w:val="none" w:sz="0" w:space="0" w:color="auto"/>
                <w:right w:val="none" w:sz="0" w:space="0" w:color="auto"/>
              </w:divBdr>
            </w:div>
            <w:div w:id="247539365">
              <w:marLeft w:val="0"/>
              <w:marRight w:val="0"/>
              <w:marTop w:val="0"/>
              <w:marBottom w:val="0"/>
              <w:divBdr>
                <w:top w:val="none" w:sz="0" w:space="0" w:color="auto"/>
                <w:left w:val="none" w:sz="0" w:space="0" w:color="auto"/>
                <w:bottom w:val="none" w:sz="0" w:space="0" w:color="auto"/>
                <w:right w:val="none" w:sz="0" w:space="0" w:color="auto"/>
              </w:divBdr>
            </w:div>
            <w:div w:id="163671558">
              <w:marLeft w:val="0"/>
              <w:marRight w:val="0"/>
              <w:marTop w:val="0"/>
              <w:marBottom w:val="0"/>
              <w:divBdr>
                <w:top w:val="none" w:sz="0" w:space="0" w:color="auto"/>
                <w:left w:val="none" w:sz="0" w:space="0" w:color="auto"/>
                <w:bottom w:val="none" w:sz="0" w:space="0" w:color="auto"/>
                <w:right w:val="none" w:sz="0" w:space="0" w:color="auto"/>
              </w:divBdr>
            </w:div>
            <w:div w:id="1997223994">
              <w:marLeft w:val="0"/>
              <w:marRight w:val="0"/>
              <w:marTop w:val="0"/>
              <w:marBottom w:val="0"/>
              <w:divBdr>
                <w:top w:val="none" w:sz="0" w:space="0" w:color="auto"/>
                <w:left w:val="none" w:sz="0" w:space="0" w:color="auto"/>
                <w:bottom w:val="none" w:sz="0" w:space="0" w:color="auto"/>
                <w:right w:val="none" w:sz="0" w:space="0" w:color="auto"/>
              </w:divBdr>
            </w:div>
            <w:div w:id="447283518">
              <w:marLeft w:val="0"/>
              <w:marRight w:val="0"/>
              <w:marTop w:val="0"/>
              <w:marBottom w:val="0"/>
              <w:divBdr>
                <w:top w:val="none" w:sz="0" w:space="0" w:color="auto"/>
                <w:left w:val="none" w:sz="0" w:space="0" w:color="auto"/>
                <w:bottom w:val="none" w:sz="0" w:space="0" w:color="auto"/>
                <w:right w:val="none" w:sz="0" w:space="0" w:color="auto"/>
              </w:divBdr>
            </w:div>
            <w:div w:id="793864785">
              <w:marLeft w:val="0"/>
              <w:marRight w:val="0"/>
              <w:marTop w:val="0"/>
              <w:marBottom w:val="0"/>
              <w:divBdr>
                <w:top w:val="none" w:sz="0" w:space="0" w:color="auto"/>
                <w:left w:val="none" w:sz="0" w:space="0" w:color="auto"/>
                <w:bottom w:val="none" w:sz="0" w:space="0" w:color="auto"/>
                <w:right w:val="none" w:sz="0" w:space="0" w:color="auto"/>
              </w:divBdr>
            </w:div>
            <w:div w:id="1340540966">
              <w:marLeft w:val="0"/>
              <w:marRight w:val="0"/>
              <w:marTop w:val="0"/>
              <w:marBottom w:val="0"/>
              <w:divBdr>
                <w:top w:val="none" w:sz="0" w:space="0" w:color="auto"/>
                <w:left w:val="none" w:sz="0" w:space="0" w:color="auto"/>
                <w:bottom w:val="none" w:sz="0" w:space="0" w:color="auto"/>
                <w:right w:val="none" w:sz="0" w:space="0" w:color="auto"/>
              </w:divBdr>
            </w:div>
            <w:div w:id="373383571">
              <w:marLeft w:val="0"/>
              <w:marRight w:val="0"/>
              <w:marTop w:val="0"/>
              <w:marBottom w:val="0"/>
              <w:divBdr>
                <w:top w:val="none" w:sz="0" w:space="0" w:color="auto"/>
                <w:left w:val="none" w:sz="0" w:space="0" w:color="auto"/>
                <w:bottom w:val="none" w:sz="0" w:space="0" w:color="auto"/>
                <w:right w:val="none" w:sz="0" w:space="0" w:color="auto"/>
              </w:divBdr>
            </w:div>
            <w:div w:id="1806854440">
              <w:marLeft w:val="0"/>
              <w:marRight w:val="0"/>
              <w:marTop w:val="0"/>
              <w:marBottom w:val="0"/>
              <w:divBdr>
                <w:top w:val="none" w:sz="0" w:space="0" w:color="auto"/>
                <w:left w:val="none" w:sz="0" w:space="0" w:color="auto"/>
                <w:bottom w:val="none" w:sz="0" w:space="0" w:color="auto"/>
                <w:right w:val="none" w:sz="0" w:space="0" w:color="auto"/>
              </w:divBdr>
            </w:div>
            <w:div w:id="956176345">
              <w:marLeft w:val="0"/>
              <w:marRight w:val="0"/>
              <w:marTop w:val="0"/>
              <w:marBottom w:val="0"/>
              <w:divBdr>
                <w:top w:val="none" w:sz="0" w:space="0" w:color="auto"/>
                <w:left w:val="none" w:sz="0" w:space="0" w:color="auto"/>
                <w:bottom w:val="none" w:sz="0" w:space="0" w:color="auto"/>
                <w:right w:val="none" w:sz="0" w:space="0" w:color="auto"/>
              </w:divBdr>
            </w:div>
            <w:div w:id="1957830889">
              <w:marLeft w:val="0"/>
              <w:marRight w:val="0"/>
              <w:marTop w:val="0"/>
              <w:marBottom w:val="0"/>
              <w:divBdr>
                <w:top w:val="none" w:sz="0" w:space="0" w:color="auto"/>
                <w:left w:val="none" w:sz="0" w:space="0" w:color="auto"/>
                <w:bottom w:val="none" w:sz="0" w:space="0" w:color="auto"/>
                <w:right w:val="none" w:sz="0" w:space="0" w:color="auto"/>
              </w:divBdr>
            </w:div>
            <w:div w:id="758604727">
              <w:marLeft w:val="0"/>
              <w:marRight w:val="0"/>
              <w:marTop w:val="0"/>
              <w:marBottom w:val="0"/>
              <w:divBdr>
                <w:top w:val="none" w:sz="0" w:space="0" w:color="auto"/>
                <w:left w:val="none" w:sz="0" w:space="0" w:color="auto"/>
                <w:bottom w:val="none" w:sz="0" w:space="0" w:color="auto"/>
                <w:right w:val="none" w:sz="0" w:space="0" w:color="auto"/>
              </w:divBdr>
            </w:div>
            <w:div w:id="352809097">
              <w:marLeft w:val="0"/>
              <w:marRight w:val="0"/>
              <w:marTop w:val="0"/>
              <w:marBottom w:val="0"/>
              <w:divBdr>
                <w:top w:val="none" w:sz="0" w:space="0" w:color="auto"/>
                <w:left w:val="none" w:sz="0" w:space="0" w:color="auto"/>
                <w:bottom w:val="none" w:sz="0" w:space="0" w:color="auto"/>
                <w:right w:val="none" w:sz="0" w:space="0" w:color="auto"/>
              </w:divBdr>
            </w:div>
            <w:div w:id="1588223345">
              <w:marLeft w:val="0"/>
              <w:marRight w:val="0"/>
              <w:marTop w:val="0"/>
              <w:marBottom w:val="0"/>
              <w:divBdr>
                <w:top w:val="none" w:sz="0" w:space="0" w:color="auto"/>
                <w:left w:val="none" w:sz="0" w:space="0" w:color="auto"/>
                <w:bottom w:val="none" w:sz="0" w:space="0" w:color="auto"/>
                <w:right w:val="none" w:sz="0" w:space="0" w:color="auto"/>
              </w:divBdr>
            </w:div>
            <w:div w:id="1450246938">
              <w:marLeft w:val="0"/>
              <w:marRight w:val="0"/>
              <w:marTop w:val="0"/>
              <w:marBottom w:val="0"/>
              <w:divBdr>
                <w:top w:val="none" w:sz="0" w:space="0" w:color="auto"/>
                <w:left w:val="none" w:sz="0" w:space="0" w:color="auto"/>
                <w:bottom w:val="none" w:sz="0" w:space="0" w:color="auto"/>
                <w:right w:val="none" w:sz="0" w:space="0" w:color="auto"/>
              </w:divBdr>
            </w:div>
            <w:div w:id="141580656">
              <w:marLeft w:val="0"/>
              <w:marRight w:val="0"/>
              <w:marTop w:val="0"/>
              <w:marBottom w:val="0"/>
              <w:divBdr>
                <w:top w:val="none" w:sz="0" w:space="0" w:color="auto"/>
                <w:left w:val="none" w:sz="0" w:space="0" w:color="auto"/>
                <w:bottom w:val="none" w:sz="0" w:space="0" w:color="auto"/>
                <w:right w:val="none" w:sz="0" w:space="0" w:color="auto"/>
              </w:divBdr>
            </w:div>
            <w:div w:id="844712048">
              <w:marLeft w:val="0"/>
              <w:marRight w:val="0"/>
              <w:marTop w:val="0"/>
              <w:marBottom w:val="0"/>
              <w:divBdr>
                <w:top w:val="none" w:sz="0" w:space="0" w:color="auto"/>
                <w:left w:val="none" w:sz="0" w:space="0" w:color="auto"/>
                <w:bottom w:val="none" w:sz="0" w:space="0" w:color="auto"/>
                <w:right w:val="none" w:sz="0" w:space="0" w:color="auto"/>
              </w:divBdr>
            </w:div>
            <w:div w:id="489488892">
              <w:marLeft w:val="0"/>
              <w:marRight w:val="0"/>
              <w:marTop w:val="0"/>
              <w:marBottom w:val="0"/>
              <w:divBdr>
                <w:top w:val="none" w:sz="0" w:space="0" w:color="auto"/>
                <w:left w:val="none" w:sz="0" w:space="0" w:color="auto"/>
                <w:bottom w:val="none" w:sz="0" w:space="0" w:color="auto"/>
                <w:right w:val="none" w:sz="0" w:space="0" w:color="auto"/>
              </w:divBdr>
            </w:div>
            <w:div w:id="419840553">
              <w:marLeft w:val="0"/>
              <w:marRight w:val="0"/>
              <w:marTop w:val="0"/>
              <w:marBottom w:val="0"/>
              <w:divBdr>
                <w:top w:val="none" w:sz="0" w:space="0" w:color="auto"/>
                <w:left w:val="none" w:sz="0" w:space="0" w:color="auto"/>
                <w:bottom w:val="none" w:sz="0" w:space="0" w:color="auto"/>
                <w:right w:val="none" w:sz="0" w:space="0" w:color="auto"/>
              </w:divBdr>
            </w:div>
            <w:div w:id="921262643">
              <w:marLeft w:val="0"/>
              <w:marRight w:val="0"/>
              <w:marTop w:val="0"/>
              <w:marBottom w:val="0"/>
              <w:divBdr>
                <w:top w:val="none" w:sz="0" w:space="0" w:color="auto"/>
                <w:left w:val="none" w:sz="0" w:space="0" w:color="auto"/>
                <w:bottom w:val="none" w:sz="0" w:space="0" w:color="auto"/>
                <w:right w:val="none" w:sz="0" w:space="0" w:color="auto"/>
              </w:divBdr>
            </w:div>
            <w:div w:id="1991713208">
              <w:marLeft w:val="0"/>
              <w:marRight w:val="0"/>
              <w:marTop w:val="0"/>
              <w:marBottom w:val="0"/>
              <w:divBdr>
                <w:top w:val="none" w:sz="0" w:space="0" w:color="auto"/>
                <w:left w:val="none" w:sz="0" w:space="0" w:color="auto"/>
                <w:bottom w:val="none" w:sz="0" w:space="0" w:color="auto"/>
                <w:right w:val="none" w:sz="0" w:space="0" w:color="auto"/>
              </w:divBdr>
            </w:div>
            <w:div w:id="620646971">
              <w:marLeft w:val="0"/>
              <w:marRight w:val="0"/>
              <w:marTop w:val="0"/>
              <w:marBottom w:val="0"/>
              <w:divBdr>
                <w:top w:val="none" w:sz="0" w:space="0" w:color="auto"/>
                <w:left w:val="none" w:sz="0" w:space="0" w:color="auto"/>
                <w:bottom w:val="none" w:sz="0" w:space="0" w:color="auto"/>
                <w:right w:val="none" w:sz="0" w:space="0" w:color="auto"/>
              </w:divBdr>
            </w:div>
            <w:div w:id="1009061069">
              <w:marLeft w:val="0"/>
              <w:marRight w:val="0"/>
              <w:marTop w:val="0"/>
              <w:marBottom w:val="0"/>
              <w:divBdr>
                <w:top w:val="none" w:sz="0" w:space="0" w:color="auto"/>
                <w:left w:val="none" w:sz="0" w:space="0" w:color="auto"/>
                <w:bottom w:val="none" w:sz="0" w:space="0" w:color="auto"/>
                <w:right w:val="none" w:sz="0" w:space="0" w:color="auto"/>
              </w:divBdr>
            </w:div>
            <w:div w:id="533999895">
              <w:marLeft w:val="0"/>
              <w:marRight w:val="0"/>
              <w:marTop w:val="0"/>
              <w:marBottom w:val="0"/>
              <w:divBdr>
                <w:top w:val="none" w:sz="0" w:space="0" w:color="auto"/>
                <w:left w:val="none" w:sz="0" w:space="0" w:color="auto"/>
                <w:bottom w:val="none" w:sz="0" w:space="0" w:color="auto"/>
                <w:right w:val="none" w:sz="0" w:space="0" w:color="auto"/>
              </w:divBdr>
            </w:div>
            <w:div w:id="1375885764">
              <w:marLeft w:val="0"/>
              <w:marRight w:val="0"/>
              <w:marTop w:val="0"/>
              <w:marBottom w:val="0"/>
              <w:divBdr>
                <w:top w:val="none" w:sz="0" w:space="0" w:color="auto"/>
                <w:left w:val="none" w:sz="0" w:space="0" w:color="auto"/>
                <w:bottom w:val="none" w:sz="0" w:space="0" w:color="auto"/>
                <w:right w:val="none" w:sz="0" w:space="0" w:color="auto"/>
              </w:divBdr>
            </w:div>
            <w:div w:id="1460686978">
              <w:marLeft w:val="0"/>
              <w:marRight w:val="0"/>
              <w:marTop w:val="0"/>
              <w:marBottom w:val="0"/>
              <w:divBdr>
                <w:top w:val="none" w:sz="0" w:space="0" w:color="auto"/>
                <w:left w:val="none" w:sz="0" w:space="0" w:color="auto"/>
                <w:bottom w:val="none" w:sz="0" w:space="0" w:color="auto"/>
                <w:right w:val="none" w:sz="0" w:space="0" w:color="auto"/>
              </w:divBdr>
            </w:div>
            <w:div w:id="789977792">
              <w:marLeft w:val="0"/>
              <w:marRight w:val="0"/>
              <w:marTop w:val="0"/>
              <w:marBottom w:val="0"/>
              <w:divBdr>
                <w:top w:val="none" w:sz="0" w:space="0" w:color="auto"/>
                <w:left w:val="none" w:sz="0" w:space="0" w:color="auto"/>
                <w:bottom w:val="none" w:sz="0" w:space="0" w:color="auto"/>
                <w:right w:val="none" w:sz="0" w:space="0" w:color="auto"/>
              </w:divBdr>
            </w:div>
            <w:div w:id="1403217550">
              <w:marLeft w:val="0"/>
              <w:marRight w:val="0"/>
              <w:marTop w:val="0"/>
              <w:marBottom w:val="0"/>
              <w:divBdr>
                <w:top w:val="none" w:sz="0" w:space="0" w:color="auto"/>
                <w:left w:val="none" w:sz="0" w:space="0" w:color="auto"/>
                <w:bottom w:val="none" w:sz="0" w:space="0" w:color="auto"/>
                <w:right w:val="none" w:sz="0" w:space="0" w:color="auto"/>
              </w:divBdr>
            </w:div>
            <w:div w:id="71971833">
              <w:marLeft w:val="0"/>
              <w:marRight w:val="0"/>
              <w:marTop w:val="0"/>
              <w:marBottom w:val="0"/>
              <w:divBdr>
                <w:top w:val="none" w:sz="0" w:space="0" w:color="auto"/>
                <w:left w:val="none" w:sz="0" w:space="0" w:color="auto"/>
                <w:bottom w:val="none" w:sz="0" w:space="0" w:color="auto"/>
                <w:right w:val="none" w:sz="0" w:space="0" w:color="auto"/>
              </w:divBdr>
            </w:div>
            <w:div w:id="1920288663">
              <w:marLeft w:val="0"/>
              <w:marRight w:val="0"/>
              <w:marTop w:val="0"/>
              <w:marBottom w:val="0"/>
              <w:divBdr>
                <w:top w:val="none" w:sz="0" w:space="0" w:color="auto"/>
                <w:left w:val="none" w:sz="0" w:space="0" w:color="auto"/>
                <w:bottom w:val="none" w:sz="0" w:space="0" w:color="auto"/>
                <w:right w:val="none" w:sz="0" w:space="0" w:color="auto"/>
              </w:divBdr>
            </w:div>
            <w:div w:id="2063602523">
              <w:marLeft w:val="0"/>
              <w:marRight w:val="0"/>
              <w:marTop w:val="0"/>
              <w:marBottom w:val="0"/>
              <w:divBdr>
                <w:top w:val="none" w:sz="0" w:space="0" w:color="auto"/>
                <w:left w:val="none" w:sz="0" w:space="0" w:color="auto"/>
                <w:bottom w:val="none" w:sz="0" w:space="0" w:color="auto"/>
                <w:right w:val="none" w:sz="0" w:space="0" w:color="auto"/>
              </w:divBdr>
            </w:div>
            <w:div w:id="718168182">
              <w:marLeft w:val="0"/>
              <w:marRight w:val="0"/>
              <w:marTop w:val="0"/>
              <w:marBottom w:val="0"/>
              <w:divBdr>
                <w:top w:val="none" w:sz="0" w:space="0" w:color="auto"/>
                <w:left w:val="none" w:sz="0" w:space="0" w:color="auto"/>
                <w:bottom w:val="none" w:sz="0" w:space="0" w:color="auto"/>
                <w:right w:val="none" w:sz="0" w:space="0" w:color="auto"/>
              </w:divBdr>
            </w:div>
            <w:div w:id="842359115">
              <w:marLeft w:val="0"/>
              <w:marRight w:val="0"/>
              <w:marTop w:val="0"/>
              <w:marBottom w:val="0"/>
              <w:divBdr>
                <w:top w:val="none" w:sz="0" w:space="0" w:color="auto"/>
                <w:left w:val="none" w:sz="0" w:space="0" w:color="auto"/>
                <w:bottom w:val="none" w:sz="0" w:space="0" w:color="auto"/>
                <w:right w:val="none" w:sz="0" w:space="0" w:color="auto"/>
              </w:divBdr>
            </w:div>
            <w:div w:id="754133847">
              <w:marLeft w:val="0"/>
              <w:marRight w:val="0"/>
              <w:marTop w:val="0"/>
              <w:marBottom w:val="0"/>
              <w:divBdr>
                <w:top w:val="none" w:sz="0" w:space="0" w:color="auto"/>
                <w:left w:val="none" w:sz="0" w:space="0" w:color="auto"/>
                <w:bottom w:val="none" w:sz="0" w:space="0" w:color="auto"/>
                <w:right w:val="none" w:sz="0" w:space="0" w:color="auto"/>
              </w:divBdr>
            </w:div>
            <w:div w:id="1180779419">
              <w:marLeft w:val="0"/>
              <w:marRight w:val="0"/>
              <w:marTop w:val="0"/>
              <w:marBottom w:val="0"/>
              <w:divBdr>
                <w:top w:val="none" w:sz="0" w:space="0" w:color="auto"/>
                <w:left w:val="none" w:sz="0" w:space="0" w:color="auto"/>
                <w:bottom w:val="none" w:sz="0" w:space="0" w:color="auto"/>
                <w:right w:val="none" w:sz="0" w:space="0" w:color="auto"/>
              </w:divBdr>
            </w:div>
            <w:div w:id="9857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6218">
      <w:bodyDiv w:val="1"/>
      <w:marLeft w:val="0"/>
      <w:marRight w:val="0"/>
      <w:marTop w:val="0"/>
      <w:marBottom w:val="0"/>
      <w:divBdr>
        <w:top w:val="none" w:sz="0" w:space="0" w:color="auto"/>
        <w:left w:val="none" w:sz="0" w:space="0" w:color="auto"/>
        <w:bottom w:val="none" w:sz="0" w:space="0" w:color="auto"/>
        <w:right w:val="none" w:sz="0" w:space="0" w:color="auto"/>
      </w:divBdr>
    </w:div>
    <w:div w:id="1885870001">
      <w:bodyDiv w:val="1"/>
      <w:marLeft w:val="0"/>
      <w:marRight w:val="0"/>
      <w:marTop w:val="0"/>
      <w:marBottom w:val="0"/>
      <w:divBdr>
        <w:top w:val="none" w:sz="0" w:space="0" w:color="auto"/>
        <w:left w:val="none" w:sz="0" w:space="0" w:color="auto"/>
        <w:bottom w:val="none" w:sz="0" w:space="0" w:color="auto"/>
        <w:right w:val="none" w:sz="0" w:space="0" w:color="auto"/>
      </w:divBdr>
    </w:div>
    <w:div w:id="1969583542">
      <w:bodyDiv w:val="1"/>
      <w:marLeft w:val="0"/>
      <w:marRight w:val="0"/>
      <w:marTop w:val="0"/>
      <w:marBottom w:val="0"/>
      <w:divBdr>
        <w:top w:val="none" w:sz="0" w:space="0" w:color="auto"/>
        <w:left w:val="none" w:sz="0" w:space="0" w:color="auto"/>
        <w:bottom w:val="none" w:sz="0" w:space="0" w:color="auto"/>
        <w:right w:val="none" w:sz="0" w:space="0" w:color="auto"/>
      </w:divBdr>
      <w:divsChild>
        <w:div w:id="1428649495">
          <w:marLeft w:val="0"/>
          <w:marRight w:val="0"/>
          <w:marTop w:val="0"/>
          <w:marBottom w:val="0"/>
          <w:divBdr>
            <w:top w:val="none" w:sz="0" w:space="0" w:color="auto"/>
            <w:left w:val="none" w:sz="0" w:space="0" w:color="auto"/>
            <w:bottom w:val="none" w:sz="0" w:space="0" w:color="auto"/>
            <w:right w:val="none" w:sz="0" w:space="0" w:color="auto"/>
          </w:divBdr>
          <w:divsChild>
            <w:div w:id="1821799527">
              <w:marLeft w:val="0"/>
              <w:marRight w:val="0"/>
              <w:marTop w:val="0"/>
              <w:marBottom w:val="0"/>
              <w:divBdr>
                <w:top w:val="none" w:sz="0" w:space="0" w:color="auto"/>
                <w:left w:val="none" w:sz="0" w:space="0" w:color="auto"/>
                <w:bottom w:val="none" w:sz="0" w:space="0" w:color="auto"/>
                <w:right w:val="none" w:sz="0" w:space="0" w:color="auto"/>
              </w:divBdr>
            </w:div>
            <w:div w:id="1310282486">
              <w:marLeft w:val="0"/>
              <w:marRight w:val="0"/>
              <w:marTop w:val="0"/>
              <w:marBottom w:val="0"/>
              <w:divBdr>
                <w:top w:val="none" w:sz="0" w:space="0" w:color="auto"/>
                <w:left w:val="none" w:sz="0" w:space="0" w:color="auto"/>
                <w:bottom w:val="none" w:sz="0" w:space="0" w:color="auto"/>
                <w:right w:val="none" w:sz="0" w:space="0" w:color="auto"/>
              </w:divBdr>
            </w:div>
            <w:div w:id="896860222">
              <w:marLeft w:val="0"/>
              <w:marRight w:val="0"/>
              <w:marTop w:val="0"/>
              <w:marBottom w:val="0"/>
              <w:divBdr>
                <w:top w:val="none" w:sz="0" w:space="0" w:color="auto"/>
                <w:left w:val="none" w:sz="0" w:space="0" w:color="auto"/>
                <w:bottom w:val="none" w:sz="0" w:space="0" w:color="auto"/>
                <w:right w:val="none" w:sz="0" w:space="0" w:color="auto"/>
              </w:divBdr>
            </w:div>
            <w:div w:id="1282344210">
              <w:marLeft w:val="0"/>
              <w:marRight w:val="0"/>
              <w:marTop w:val="0"/>
              <w:marBottom w:val="0"/>
              <w:divBdr>
                <w:top w:val="none" w:sz="0" w:space="0" w:color="auto"/>
                <w:left w:val="none" w:sz="0" w:space="0" w:color="auto"/>
                <w:bottom w:val="none" w:sz="0" w:space="0" w:color="auto"/>
                <w:right w:val="none" w:sz="0" w:space="0" w:color="auto"/>
              </w:divBdr>
            </w:div>
            <w:div w:id="531112841">
              <w:marLeft w:val="0"/>
              <w:marRight w:val="0"/>
              <w:marTop w:val="0"/>
              <w:marBottom w:val="0"/>
              <w:divBdr>
                <w:top w:val="none" w:sz="0" w:space="0" w:color="auto"/>
                <w:left w:val="none" w:sz="0" w:space="0" w:color="auto"/>
                <w:bottom w:val="none" w:sz="0" w:space="0" w:color="auto"/>
                <w:right w:val="none" w:sz="0" w:space="0" w:color="auto"/>
              </w:divBdr>
            </w:div>
            <w:div w:id="1468930508">
              <w:marLeft w:val="0"/>
              <w:marRight w:val="0"/>
              <w:marTop w:val="0"/>
              <w:marBottom w:val="0"/>
              <w:divBdr>
                <w:top w:val="none" w:sz="0" w:space="0" w:color="auto"/>
                <w:left w:val="none" w:sz="0" w:space="0" w:color="auto"/>
                <w:bottom w:val="none" w:sz="0" w:space="0" w:color="auto"/>
                <w:right w:val="none" w:sz="0" w:space="0" w:color="auto"/>
              </w:divBdr>
            </w:div>
            <w:div w:id="980112156">
              <w:marLeft w:val="0"/>
              <w:marRight w:val="0"/>
              <w:marTop w:val="0"/>
              <w:marBottom w:val="0"/>
              <w:divBdr>
                <w:top w:val="none" w:sz="0" w:space="0" w:color="auto"/>
                <w:left w:val="none" w:sz="0" w:space="0" w:color="auto"/>
                <w:bottom w:val="none" w:sz="0" w:space="0" w:color="auto"/>
                <w:right w:val="none" w:sz="0" w:space="0" w:color="auto"/>
              </w:divBdr>
            </w:div>
            <w:div w:id="25955056">
              <w:marLeft w:val="0"/>
              <w:marRight w:val="0"/>
              <w:marTop w:val="0"/>
              <w:marBottom w:val="0"/>
              <w:divBdr>
                <w:top w:val="none" w:sz="0" w:space="0" w:color="auto"/>
                <w:left w:val="none" w:sz="0" w:space="0" w:color="auto"/>
                <w:bottom w:val="none" w:sz="0" w:space="0" w:color="auto"/>
                <w:right w:val="none" w:sz="0" w:space="0" w:color="auto"/>
              </w:divBdr>
            </w:div>
            <w:div w:id="900096225">
              <w:marLeft w:val="0"/>
              <w:marRight w:val="0"/>
              <w:marTop w:val="0"/>
              <w:marBottom w:val="0"/>
              <w:divBdr>
                <w:top w:val="none" w:sz="0" w:space="0" w:color="auto"/>
                <w:left w:val="none" w:sz="0" w:space="0" w:color="auto"/>
                <w:bottom w:val="none" w:sz="0" w:space="0" w:color="auto"/>
                <w:right w:val="none" w:sz="0" w:space="0" w:color="auto"/>
              </w:divBdr>
            </w:div>
            <w:div w:id="1209411687">
              <w:marLeft w:val="0"/>
              <w:marRight w:val="0"/>
              <w:marTop w:val="0"/>
              <w:marBottom w:val="0"/>
              <w:divBdr>
                <w:top w:val="none" w:sz="0" w:space="0" w:color="auto"/>
                <w:left w:val="none" w:sz="0" w:space="0" w:color="auto"/>
                <w:bottom w:val="none" w:sz="0" w:space="0" w:color="auto"/>
                <w:right w:val="none" w:sz="0" w:space="0" w:color="auto"/>
              </w:divBdr>
            </w:div>
            <w:div w:id="451679198">
              <w:marLeft w:val="0"/>
              <w:marRight w:val="0"/>
              <w:marTop w:val="0"/>
              <w:marBottom w:val="0"/>
              <w:divBdr>
                <w:top w:val="none" w:sz="0" w:space="0" w:color="auto"/>
                <w:left w:val="none" w:sz="0" w:space="0" w:color="auto"/>
                <w:bottom w:val="none" w:sz="0" w:space="0" w:color="auto"/>
                <w:right w:val="none" w:sz="0" w:space="0" w:color="auto"/>
              </w:divBdr>
            </w:div>
            <w:div w:id="758603955">
              <w:marLeft w:val="0"/>
              <w:marRight w:val="0"/>
              <w:marTop w:val="0"/>
              <w:marBottom w:val="0"/>
              <w:divBdr>
                <w:top w:val="none" w:sz="0" w:space="0" w:color="auto"/>
                <w:left w:val="none" w:sz="0" w:space="0" w:color="auto"/>
                <w:bottom w:val="none" w:sz="0" w:space="0" w:color="auto"/>
                <w:right w:val="none" w:sz="0" w:space="0" w:color="auto"/>
              </w:divBdr>
            </w:div>
            <w:div w:id="1491171153">
              <w:marLeft w:val="0"/>
              <w:marRight w:val="0"/>
              <w:marTop w:val="0"/>
              <w:marBottom w:val="0"/>
              <w:divBdr>
                <w:top w:val="none" w:sz="0" w:space="0" w:color="auto"/>
                <w:left w:val="none" w:sz="0" w:space="0" w:color="auto"/>
                <w:bottom w:val="none" w:sz="0" w:space="0" w:color="auto"/>
                <w:right w:val="none" w:sz="0" w:space="0" w:color="auto"/>
              </w:divBdr>
            </w:div>
            <w:div w:id="120614778">
              <w:marLeft w:val="0"/>
              <w:marRight w:val="0"/>
              <w:marTop w:val="0"/>
              <w:marBottom w:val="0"/>
              <w:divBdr>
                <w:top w:val="none" w:sz="0" w:space="0" w:color="auto"/>
                <w:left w:val="none" w:sz="0" w:space="0" w:color="auto"/>
                <w:bottom w:val="none" w:sz="0" w:space="0" w:color="auto"/>
                <w:right w:val="none" w:sz="0" w:space="0" w:color="auto"/>
              </w:divBdr>
            </w:div>
            <w:div w:id="1018388502">
              <w:marLeft w:val="0"/>
              <w:marRight w:val="0"/>
              <w:marTop w:val="0"/>
              <w:marBottom w:val="0"/>
              <w:divBdr>
                <w:top w:val="none" w:sz="0" w:space="0" w:color="auto"/>
                <w:left w:val="none" w:sz="0" w:space="0" w:color="auto"/>
                <w:bottom w:val="none" w:sz="0" w:space="0" w:color="auto"/>
                <w:right w:val="none" w:sz="0" w:space="0" w:color="auto"/>
              </w:divBdr>
            </w:div>
            <w:div w:id="1459252010">
              <w:marLeft w:val="0"/>
              <w:marRight w:val="0"/>
              <w:marTop w:val="0"/>
              <w:marBottom w:val="0"/>
              <w:divBdr>
                <w:top w:val="none" w:sz="0" w:space="0" w:color="auto"/>
                <w:left w:val="none" w:sz="0" w:space="0" w:color="auto"/>
                <w:bottom w:val="none" w:sz="0" w:space="0" w:color="auto"/>
                <w:right w:val="none" w:sz="0" w:space="0" w:color="auto"/>
              </w:divBdr>
            </w:div>
            <w:div w:id="1436319061">
              <w:marLeft w:val="0"/>
              <w:marRight w:val="0"/>
              <w:marTop w:val="0"/>
              <w:marBottom w:val="0"/>
              <w:divBdr>
                <w:top w:val="none" w:sz="0" w:space="0" w:color="auto"/>
                <w:left w:val="none" w:sz="0" w:space="0" w:color="auto"/>
                <w:bottom w:val="none" w:sz="0" w:space="0" w:color="auto"/>
                <w:right w:val="none" w:sz="0" w:space="0" w:color="auto"/>
              </w:divBdr>
            </w:div>
            <w:div w:id="1534804319">
              <w:marLeft w:val="0"/>
              <w:marRight w:val="0"/>
              <w:marTop w:val="0"/>
              <w:marBottom w:val="0"/>
              <w:divBdr>
                <w:top w:val="none" w:sz="0" w:space="0" w:color="auto"/>
                <w:left w:val="none" w:sz="0" w:space="0" w:color="auto"/>
                <w:bottom w:val="none" w:sz="0" w:space="0" w:color="auto"/>
                <w:right w:val="none" w:sz="0" w:space="0" w:color="auto"/>
              </w:divBdr>
            </w:div>
            <w:div w:id="2000225724">
              <w:marLeft w:val="0"/>
              <w:marRight w:val="0"/>
              <w:marTop w:val="0"/>
              <w:marBottom w:val="0"/>
              <w:divBdr>
                <w:top w:val="none" w:sz="0" w:space="0" w:color="auto"/>
                <w:left w:val="none" w:sz="0" w:space="0" w:color="auto"/>
                <w:bottom w:val="none" w:sz="0" w:space="0" w:color="auto"/>
                <w:right w:val="none" w:sz="0" w:space="0" w:color="auto"/>
              </w:divBdr>
            </w:div>
            <w:div w:id="2022703546">
              <w:marLeft w:val="0"/>
              <w:marRight w:val="0"/>
              <w:marTop w:val="0"/>
              <w:marBottom w:val="0"/>
              <w:divBdr>
                <w:top w:val="none" w:sz="0" w:space="0" w:color="auto"/>
                <w:left w:val="none" w:sz="0" w:space="0" w:color="auto"/>
                <w:bottom w:val="none" w:sz="0" w:space="0" w:color="auto"/>
                <w:right w:val="none" w:sz="0" w:space="0" w:color="auto"/>
              </w:divBdr>
            </w:div>
            <w:div w:id="1251813777">
              <w:marLeft w:val="0"/>
              <w:marRight w:val="0"/>
              <w:marTop w:val="0"/>
              <w:marBottom w:val="0"/>
              <w:divBdr>
                <w:top w:val="none" w:sz="0" w:space="0" w:color="auto"/>
                <w:left w:val="none" w:sz="0" w:space="0" w:color="auto"/>
                <w:bottom w:val="none" w:sz="0" w:space="0" w:color="auto"/>
                <w:right w:val="none" w:sz="0" w:space="0" w:color="auto"/>
              </w:divBdr>
            </w:div>
            <w:div w:id="657660857">
              <w:marLeft w:val="0"/>
              <w:marRight w:val="0"/>
              <w:marTop w:val="0"/>
              <w:marBottom w:val="0"/>
              <w:divBdr>
                <w:top w:val="none" w:sz="0" w:space="0" w:color="auto"/>
                <w:left w:val="none" w:sz="0" w:space="0" w:color="auto"/>
                <w:bottom w:val="none" w:sz="0" w:space="0" w:color="auto"/>
                <w:right w:val="none" w:sz="0" w:space="0" w:color="auto"/>
              </w:divBdr>
            </w:div>
            <w:div w:id="609161720">
              <w:marLeft w:val="0"/>
              <w:marRight w:val="0"/>
              <w:marTop w:val="0"/>
              <w:marBottom w:val="0"/>
              <w:divBdr>
                <w:top w:val="none" w:sz="0" w:space="0" w:color="auto"/>
                <w:left w:val="none" w:sz="0" w:space="0" w:color="auto"/>
                <w:bottom w:val="none" w:sz="0" w:space="0" w:color="auto"/>
                <w:right w:val="none" w:sz="0" w:space="0" w:color="auto"/>
              </w:divBdr>
            </w:div>
            <w:div w:id="1847668324">
              <w:marLeft w:val="0"/>
              <w:marRight w:val="0"/>
              <w:marTop w:val="0"/>
              <w:marBottom w:val="0"/>
              <w:divBdr>
                <w:top w:val="none" w:sz="0" w:space="0" w:color="auto"/>
                <w:left w:val="none" w:sz="0" w:space="0" w:color="auto"/>
                <w:bottom w:val="none" w:sz="0" w:space="0" w:color="auto"/>
                <w:right w:val="none" w:sz="0" w:space="0" w:color="auto"/>
              </w:divBdr>
            </w:div>
            <w:div w:id="1208488710">
              <w:marLeft w:val="0"/>
              <w:marRight w:val="0"/>
              <w:marTop w:val="0"/>
              <w:marBottom w:val="0"/>
              <w:divBdr>
                <w:top w:val="none" w:sz="0" w:space="0" w:color="auto"/>
                <w:left w:val="none" w:sz="0" w:space="0" w:color="auto"/>
                <w:bottom w:val="none" w:sz="0" w:space="0" w:color="auto"/>
                <w:right w:val="none" w:sz="0" w:space="0" w:color="auto"/>
              </w:divBdr>
            </w:div>
            <w:div w:id="1550918072">
              <w:marLeft w:val="0"/>
              <w:marRight w:val="0"/>
              <w:marTop w:val="0"/>
              <w:marBottom w:val="0"/>
              <w:divBdr>
                <w:top w:val="none" w:sz="0" w:space="0" w:color="auto"/>
                <w:left w:val="none" w:sz="0" w:space="0" w:color="auto"/>
                <w:bottom w:val="none" w:sz="0" w:space="0" w:color="auto"/>
                <w:right w:val="none" w:sz="0" w:space="0" w:color="auto"/>
              </w:divBdr>
            </w:div>
            <w:div w:id="690229105">
              <w:marLeft w:val="0"/>
              <w:marRight w:val="0"/>
              <w:marTop w:val="0"/>
              <w:marBottom w:val="0"/>
              <w:divBdr>
                <w:top w:val="none" w:sz="0" w:space="0" w:color="auto"/>
                <w:left w:val="none" w:sz="0" w:space="0" w:color="auto"/>
                <w:bottom w:val="none" w:sz="0" w:space="0" w:color="auto"/>
                <w:right w:val="none" w:sz="0" w:space="0" w:color="auto"/>
              </w:divBdr>
            </w:div>
            <w:div w:id="1893543592">
              <w:marLeft w:val="0"/>
              <w:marRight w:val="0"/>
              <w:marTop w:val="0"/>
              <w:marBottom w:val="0"/>
              <w:divBdr>
                <w:top w:val="none" w:sz="0" w:space="0" w:color="auto"/>
                <w:left w:val="none" w:sz="0" w:space="0" w:color="auto"/>
                <w:bottom w:val="none" w:sz="0" w:space="0" w:color="auto"/>
                <w:right w:val="none" w:sz="0" w:space="0" w:color="auto"/>
              </w:divBdr>
            </w:div>
            <w:div w:id="1978417266">
              <w:marLeft w:val="0"/>
              <w:marRight w:val="0"/>
              <w:marTop w:val="0"/>
              <w:marBottom w:val="0"/>
              <w:divBdr>
                <w:top w:val="none" w:sz="0" w:space="0" w:color="auto"/>
                <w:left w:val="none" w:sz="0" w:space="0" w:color="auto"/>
                <w:bottom w:val="none" w:sz="0" w:space="0" w:color="auto"/>
                <w:right w:val="none" w:sz="0" w:space="0" w:color="auto"/>
              </w:divBdr>
            </w:div>
            <w:div w:id="1589534889">
              <w:marLeft w:val="0"/>
              <w:marRight w:val="0"/>
              <w:marTop w:val="0"/>
              <w:marBottom w:val="0"/>
              <w:divBdr>
                <w:top w:val="none" w:sz="0" w:space="0" w:color="auto"/>
                <w:left w:val="none" w:sz="0" w:space="0" w:color="auto"/>
                <w:bottom w:val="none" w:sz="0" w:space="0" w:color="auto"/>
                <w:right w:val="none" w:sz="0" w:space="0" w:color="auto"/>
              </w:divBdr>
            </w:div>
            <w:div w:id="1295213864">
              <w:marLeft w:val="0"/>
              <w:marRight w:val="0"/>
              <w:marTop w:val="0"/>
              <w:marBottom w:val="0"/>
              <w:divBdr>
                <w:top w:val="none" w:sz="0" w:space="0" w:color="auto"/>
                <w:left w:val="none" w:sz="0" w:space="0" w:color="auto"/>
                <w:bottom w:val="none" w:sz="0" w:space="0" w:color="auto"/>
                <w:right w:val="none" w:sz="0" w:space="0" w:color="auto"/>
              </w:divBdr>
            </w:div>
            <w:div w:id="1379815319">
              <w:marLeft w:val="0"/>
              <w:marRight w:val="0"/>
              <w:marTop w:val="0"/>
              <w:marBottom w:val="0"/>
              <w:divBdr>
                <w:top w:val="none" w:sz="0" w:space="0" w:color="auto"/>
                <w:left w:val="none" w:sz="0" w:space="0" w:color="auto"/>
                <w:bottom w:val="none" w:sz="0" w:space="0" w:color="auto"/>
                <w:right w:val="none" w:sz="0" w:space="0" w:color="auto"/>
              </w:divBdr>
            </w:div>
            <w:div w:id="2018727249">
              <w:marLeft w:val="0"/>
              <w:marRight w:val="0"/>
              <w:marTop w:val="0"/>
              <w:marBottom w:val="0"/>
              <w:divBdr>
                <w:top w:val="none" w:sz="0" w:space="0" w:color="auto"/>
                <w:left w:val="none" w:sz="0" w:space="0" w:color="auto"/>
                <w:bottom w:val="none" w:sz="0" w:space="0" w:color="auto"/>
                <w:right w:val="none" w:sz="0" w:space="0" w:color="auto"/>
              </w:divBdr>
            </w:div>
            <w:div w:id="839200623">
              <w:marLeft w:val="0"/>
              <w:marRight w:val="0"/>
              <w:marTop w:val="0"/>
              <w:marBottom w:val="0"/>
              <w:divBdr>
                <w:top w:val="none" w:sz="0" w:space="0" w:color="auto"/>
                <w:left w:val="none" w:sz="0" w:space="0" w:color="auto"/>
                <w:bottom w:val="none" w:sz="0" w:space="0" w:color="auto"/>
                <w:right w:val="none" w:sz="0" w:space="0" w:color="auto"/>
              </w:divBdr>
            </w:div>
            <w:div w:id="1121919878">
              <w:marLeft w:val="0"/>
              <w:marRight w:val="0"/>
              <w:marTop w:val="0"/>
              <w:marBottom w:val="0"/>
              <w:divBdr>
                <w:top w:val="none" w:sz="0" w:space="0" w:color="auto"/>
                <w:left w:val="none" w:sz="0" w:space="0" w:color="auto"/>
                <w:bottom w:val="none" w:sz="0" w:space="0" w:color="auto"/>
                <w:right w:val="none" w:sz="0" w:space="0" w:color="auto"/>
              </w:divBdr>
            </w:div>
            <w:div w:id="1584024303">
              <w:marLeft w:val="0"/>
              <w:marRight w:val="0"/>
              <w:marTop w:val="0"/>
              <w:marBottom w:val="0"/>
              <w:divBdr>
                <w:top w:val="none" w:sz="0" w:space="0" w:color="auto"/>
                <w:left w:val="none" w:sz="0" w:space="0" w:color="auto"/>
                <w:bottom w:val="none" w:sz="0" w:space="0" w:color="auto"/>
                <w:right w:val="none" w:sz="0" w:space="0" w:color="auto"/>
              </w:divBdr>
            </w:div>
            <w:div w:id="1457916935">
              <w:marLeft w:val="0"/>
              <w:marRight w:val="0"/>
              <w:marTop w:val="0"/>
              <w:marBottom w:val="0"/>
              <w:divBdr>
                <w:top w:val="none" w:sz="0" w:space="0" w:color="auto"/>
                <w:left w:val="none" w:sz="0" w:space="0" w:color="auto"/>
                <w:bottom w:val="none" w:sz="0" w:space="0" w:color="auto"/>
                <w:right w:val="none" w:sz="0" w:space="0" w:color="auto"/>
              </w:divBdr>
            </w:div>
            <w:div w:id="1815365212">
              <w:marLeft w:val="0"/>
              <w:marRight w:val="0"/>
              <w:marTop w:val="0"/>
              <w:marBottom w:val="0"/>
              <w:divBdr>
                <w:top w:val="none" w:sz="0" w:space="0" w:color="auto"/>
                <w:left w:val="none" w:sz="0" w:space="0" w:color="auto"/>
                <w:bottom w:val="none" w:sz="0" w:space="0" w:color="auto"/>
                <w:right w:val="none" w:sz="0" w:space="0" w:color="auto"/>
              </w:divBdr>
            </w:div>
            <w:div w:id="1695303259">
              <w:marLeft w:val="0"/>
              <w:marRight w:val="0"/>
              <w:marTop w:val="0"/>
              <w:marBottom w:val="0"/>
              <w:divBdr>
                <w:top w:val="none" w:sz="0" w:space="0" w:color="auto"/>
                <w:left w:val="none" w:sz="0" w:space="0" w:color="auto"/>
                <w:bottom w:val="none" w:sz="0" w:space="0" w:color="auto"/>
                <w:right w:val="none" w:sz="0" w:space="0" w:color="auto"/>
              </w:divBdr>
            </w:div>
            <w:div w:id="1021861418">
              <w:marLeft w:val="0"/>
              <w:marRight w:val="0"/>
              <w:marTop w:val="0"/>
              <w:marBottom w:val="0"/>
              <w:divBdr>
                <w:top w:val="none" w:sz="0" w:space="0" w:color="auto"/>
                <w:left w:val="none" w:sz="0" w:space="0" w:color="auto"/>
                <w:bottom w:val="none" w:sz="0" w:space="0" w:color="auto"/>
                <w:right w:val="none" w:sz="0" w:space="0" w:color="auto"/>
              </w:divBdr>
            </w:div>
            <w:div w:id="396981156">
              <w:marLeft w:val="0"/>
              <w:marRight w:val="0"/>
              <w:marTop w:val="0"/>
              <w:marBottom w:val="0"/>
              <w:divBdr>
                <w:top w:val="none" w:sz="0" w:space="0" w:color="auto"/>
                <w:left w:val="none" w:sz="0" w:space="0" w:color="auto"/>
                <w:bottom w:val="none" w:sz="0" w:space="0" w:color="auto"/>
                <w:right w:val="none" w:sz="0" w:space="0" w:color="auto"/>
              </w:divBdr>
            </w:div>
            <w:div w:id="129789449">
              <w:marLeft w:val="0"/>
              <w:marRight w:val="0"/>
              <w:marTop w:val="0"/>
              <w:marBottom w:val="0"/>
              <w:divBdr>
                <w:top w:val="none" w:sz="0" w:space="0" w:color="auto"/>
                <w:left w:val="none" w:sz="0" w:space="0" w:color="auto"/>
                <w:bottom w:val="none" w:sz="0" w:space="0" w:color="auto"/>
                <w:right w:val="none" w:sz="0" w:space="0" w:color="auto"/>
              </w:divBdr>
            </w:div>
            <w:div w:id="41174884">
              <w:marLeft w:val="0"/>
              <w:marRight w:val="0"/>
              <w:marTop w:val="0"/>
              <w:marBottom w:val="0"/>
              <w:divBdr>
                <w:top w:val="none" w:sz="0" w:space="0" w:color="auto"/>
                <w:left w:val="none" w:sz="0" w:space="0" w:color="auto"/>
                <w:bottom w:val="none" w:sz="0" w:space="0" w:color="auto"/>
                <w:right w:val="none" w:sz="0" w:space="0" w:color="auto"/>
              </w:divBdr>
            </w:div>
            <w:div w:id="1689062920">
              <w:marLeft w:val="0"/>
              <w:marRight w:val="0"/>
              <w:marTop w:val="0"/>
              <w:marBottom w:val="0"/>
              <w:divBdr>
                <w:top w:val="none" w:sz="0" w:space="0" w:color="auto"/>
                <w:left w:val="none" w:sz="0" w:space="0" w:color="auto"/>
                <w:bottom w:val="none" w:sz="0" w:space="0" w:color="auto"/>
                <w:right w:val="none" w:sz="0" w:space="0" w:color="auto"/>
              </w:divBdr>
            </w:div>
            <w:div w:id="1475491713">
              <w:marLeft w:val="0"/>
              <w:marRight w:val="0"/>
              <w:marTop w:val="0"/>
              <w:marBottom w:val="0"/>
              <w:divBdr>
                <w:top w:val="none" w:sz="0" w:space="0" w:color="auto"/>
                <w:left w:val="none" w:sz="0" w:space="0" w:color="auto"/>
                <w:bottom w:val="none" w:sz="0" w:space="0" w:color="auto"/>
                <w:right w:val="none" w:sz="0" w:space="0" w:color="auto"/>
              </w:divBdr>
            </w:div>
            <w:div w:id="1973708362">
              <w:marLeft w:val="0"/>
              <w:marRight w:val="0"/>
              <w:marTop w:val="0"/>
              <w:marBottom w:val="0"/>
              <w:divBdr>
                <w:top w:val="none" w:sz="0" w:space="0" w:color="auto"/>
                <w:left w:val="none" w:sz="0" w:space="0" w:color="auto"/>
                <w:bottom w:val="none" w:sz="0" w:space="0" w:color="auto"/>
                <w:right w:val="none" w:sz="0" w:space="0" w:color="auto"/>
              </w:divBdr>
            </w:div>
            <w:div w:id="1278836341">
              <w:marLeft w:val="0"/>
              <w:marRight w:val="0"/>
              <w:marTop w:val="0"/>
              <w:marBottom w:val="0"/>
              <w:divBdr>
                <w:top w:val="none" w:sz="0" w:space="0" w:color="auto"/>
                <w:left w:val="none" w:sz="0" w:space="0" w:color="auto"/>
                <w:bottom w:val="none" w:sz="0" w:space="0" w:color="auto"/>
                <w:right w:val="none" w:sz="0" w:space="0" w:color="auto"/>
              </w:divBdr>
            </w:div>
            <w:div w:id="2028679085">
              <w:marLeft w:val="0"/>
              <w:marRight w:val="0"/>
              <w:marTop w:val="0"/>
              <w:marBottom w:val="0"/>
              <w:divBdr>
                <w:top w:val="none" w:sz="0" w:space="0" w:color="auto"/>
                <w:left w:val="none" w:sz="0" w:space="0" w:color="auto"/>
                <w:bottom w:val="none" w:sz="0" w:space="0" w:color="auto"/>
                <w:right w:val="none" w:sz="0" w:space="0" w:color="auto"/>
              </w:divBdr>
            </w:div>
            <w:div w:id="70197847">
              <w:marLeft w:val="0"/>
              <w:marRight w:val="0"/>
              <w:marTop w:val="0"/>
              <w:marBottom w:val="0"/>
              <w:divBdr>
                <w:top w:val="none" w:sz="0" w:space="0" w:color="auto"/>
                <w:left w:val="none" w:sz="0" w:space="0" w:color="auto"/>
                <w:bottom w:val="none" w:sz="0" w:space="0" w:color="auto"/>
                <w:right w:val="none" w:sz="0" w:space="0" w:color="auto"/>
              </w:divBdr>
            </w:div>
            <w:div w:id="77870057">
              <w:marLeft w:val="0"/>
              <w:marRight w:val="0"/>
              <w:marTop w:val="0"/>
              <w:marBottom w:val="0"/>
              <w:divBdr>
                <w:top w:val="none" w:sz="0" w:space="0" w:color="auto"/>
                <w:left w:val="none" w:sz="0" w:space="0" w:color="auto"/>
                <w:bottom w:val="none" w:sz="0" w:space="0" w:color="auto"/>
                <w:right w:val="none" w:sz="0" w:space="0" w:color="auto"/>
              </w:divBdr>
            </w:div>
            <w:div w:id="2109807263">
              <w:marLeft w:val="0"/>
              <w:marRight w:val="0"/>
              <w:marTop w:val="0"/>
              <w:marBottom w:val="0"/>
              <w:divBdr>
                <w:top w:val="none" w:sz="0" w:space="0" w:color="auto"/>
                <w:left w:val="none" w:sz="0" w:space="0" w:color="auto"/>
                <w:bottom w:val="none" w:sz="0" w:space="0" w:color="auto"/>
                <w:right w:val="none" w:sz="0" w:space="0" w:color="auto"/>
              </w:divBdr>
            </w:div>
            <w:div w:id="1228301811">
              <w:marLeft w:val="0"/>
              <w:marRight w:val="0"/>
              <w:marTop w:val="0"/>
              <w:marBottom w:val="0"/>
              <w:divBdr>
                <w:top w:val="none" w:sz="0" w:space="0" w:color="auto"/>
                <w:left w:val="none" w:sz="0" w:space="0" w:color="auto"/>
                <w:bottom w:val="none" w:sz="0" w:space="0" w:color="auto"/>
                <w:right w:val="none" w:sz="0" w:space="0" w:color="auto"/>
              </w:divBdr>
            </w:div>
            <w:div w:id="1229537829">
              <w:marLeft w:val="0"/>
              <w:marRight w:val="0"/>
              <w:marTop w:val="0"/>
              <w:marBottom w:val="0"/>
              <w:divBdr>
                <w:top w:val="none" w:sz="0" w:space="0" w:color="auto"/>
                <w:left w:val="none" w:sz="0" w:space="0" w:color="auto"/>
                <w:bottom w:val="none" w:sz="0" w:space="0" w:color="auto"/>
                <w:right w:val="none" w:sz="0" w:space="0" w:color="auto"/>
              </w:divBdr>
            </w:div>
            <w:div w:id="787822401">
              <w:marLeft w:val="0"/>
              <w:marRight w:val="0"/>
              <w:marTop w:val="0"/>
              <w:marBottom w:val="0"/>
              <w:divBdr>
                <w:top w:val="none" w:sz="0" w:space="0" w:color="auto"/>
                <w:left w:val="none" w:sz="0" w:space="0" w:color="auto"/>
                <w:bottom w:val="none" w:sz="0" w:space="0" w:color="auto"/>
                <w:right w:val="none" w:sz="0" w:space="0" w:color="auto"/>
              </w:divBdr>
            </w:div>
            <w:div w:id="1486430176">
              <w:marLeft w:val="0"/>
              <w:marRight w:val="0"/>
              <w:marTop w:val="0"/>
              <w:marBottom w:val="0"/>
              <w:divBdr>
                <w:top w:val="none" w:sz="0" w:space="0" w:color="auto"/>
                <w:left w:val="none" w:sz="0" w:space="0" w:color="auto"/>
                <w:bottom w:val="none" w:sz="0" w:space="0" w:color="auto"/>
                <w:right w:val="none" w:sz="0" w:space="0" w:color="auto"/>
              </w:divBdr>
            </w:div>
            <w:div w:id="1885558790">
              <w:marLeft w:val="0"/>
              <w:marRight w:val="0"/>
              <w:marTop w:val="0"/>
              <w:marBottom w:val="0"/>
              <w:divBdr>
                <w:top w:val="none" w:sz="0" w:space="0" w:color="auto"/>
                <w:left w:val="none" w:sz="0" w:space="0" w:color="auto"/>
                <w:bottom w:val="none" w:sz="0" w:space="0" w:color="auto"/>
                <w:right w:val="none" w:sz="0" w:space="0" w:color="auto"/>
              </w:divBdr>
            </w:div>
            <w:div w:id="2061662485">
              <w:marLeft w:val="0"/>
              <w:marRight w:val="0"/>
              <w:marTop w:val="0"/>
              <w:marBottom w:val="0"/>
              <w:divBdr>
                <w:top w:val="none" w:sz="0" w:space="0" w:color="auto"/>
                <w:left w:val="none" w:sz="0" w:space="0" w:color="auto"/>
                <w:bottom w:val="none" w:sz="0" w:space="0" w:color="auto"/>
                <w:right w:val="none" w:sz="0" w:space="0" w:color="auto"/>
              </w:divBdr>
            </w:div>
            <w:div w:id="1351296746">
              <w:marLeft w:val="0"/>
              <w:marRight w:val="0"/>
              <w:marTop w:val="0"/>
              <w:marBottom w:val="0"/>
              <w:divBdr>
                <w:top w:val="none" w:sz="0" w:space="0" w:color="auto"/>
                <w:left w:val="none" w:sz="0" w:space="0" w:color="auto"/>
                <w:bottom w:val="none" w:sz="0" w:space="0" w:color="auto"/>
                <w:right w:val="none" w:sz="0" w:space="0" w:color="auto"/>
              </w:divBdr>
            </w:div>
            <w:div w:id="11148754">
              <w:marLeft w:val="0"/>
              <w:marRight w:val="0"/>
              <w:marTop w:val="0"/>
              <w:marBottom w:val="0"/>
              <w:divBdr>
                <w:top w:val="none" w:sz="0" w:space="0" w:color="auto"/>
                <w:left w:val="none" w:sz="0" w:space="0" w:color="auto"/>
                <w:bottom w:val="none" w:sz="0" w:space="0" w:color="auto"/>
                <w:right w:val="none" w:sz="0" w:space="0" w:color="auto"/>
              </w:divBdr>
            </w:div>
            <w:div w:id="265889823">
              <w:marLeft w:val="0"/>
              <w:marRight w:val="0"/>
              <w:marTop w:val="0"/>
              <w:marBottom w:val="0"/>
              <w:divBdr>
                <w:top w:val="none" w:sz="0" w:space="0" w:color="auto"/>
                <w:left w:val="none" w:sz="0" w:space="0" w:color="auto"/>
                <w:bottom w:val="none" w:sz="0" w:space="0" w:color="auto"/>
                <w:right w:val="none" w:sz="0" w:space="0" w:color="auto"/>
              </w:divBdr>
            </w:div>
            <w:div w:id="1412850410">
              <w:marLeft w:val="0"/>
              <w:marRight w:val="0"/>
              <w:marTop w:val="0"/>
              <w:marBottom w:val="0"/>
              <w:divBdr>
                <w:top w:val="none" w:sz="0" w:space="0" w:color="auto"/>
                <w:left w:val="none" w:sz="0" w:space="0" w:color="auto"/>
                <w:bottom w:val="none" w:sz="0" w:space="0" w:color="auto"/>
                <w:right w:val="none" w:sz="0" w:space="0" w:color="auto"/>
              </w:divBdr>
            </w:div>
            <w:div w:id="1129010118">
              <w:marLeft w:val="0"/>
              <w:marRight w:val="0"/>
              <w:marTop w:val="0"/>
              <w:marBottom w:val="0"/>
              <w:divBdr>
                <w:top w:val="none" w:sz="0" w:space="0" w:color="auto"/>
                <w:left w:val="none" w:sz="0" w:space="0" w:color="auto"/>
                <w:bottom w:val="none" w:sz="0" w:space="0" w:color="auto"/>
                <w:right w:val="none" w:sz="0" w:space="0" w:color="auto"/>
              </w:divBdr>
            </w:div>
            <w:div w:id="2071297827">
              <w:marLeft w:val="0"/>
              <w:marRight w:val="0"/>
              <w:marTop w:val="0"/>
              <w:marBottom w:val="0"/>
              <w:divBdr>
                <w:top w:val="none" w:sz="0" w:space="0" w:color="auto"/>
                <w:left w:val="none" w:sz="0" w:space="0" w:color="auto"/>
                <w:bottom w:val="none" w:sz="0" w:space="0" w:color="auto"/>
                <w:right w:val="none" w:sz="0" w:space="0" w:color="auto"/>
              </w:divBdr>
            </w:div>
            <w:div w:id="2124222022">
              <w:marLeft w:val="0"/>
              <w:marRight w:val="0"/>
              <w:marTop w:val="0"/>
              <w:marBottom w:val="0"/>
              <w:divBdr>
                <w:top w:val="none" w:sz="0" w:space="0" w:color="auto"/>
                <w:left w:val="none" w:sz="0" w:space="0" w:color="auto"/>
                <w:bottom w:val="none" w:sz="0" w:space="0" w:color="auto"/>
                <w:right w:val="none" w:sz="0" w:space="0" w:color="auto"/>
              </w:divBdr>
            </w:div>
            <w:div w:id="296690024">
              <w:marLeft w:val="0"/>
              <w:marRight w:val="0"/>
              <w:marTop w:val="0"/>
              <w:marBottom w:val="0"/>
              <w:divBdr>
                <w:top w:val="none" w:sz="0" w:space="0" w:color="auto"/>
                <w:left w:val="none" w:sz="0" w:space="0" w:color="auto"/>
                <w:bottom w:val="none" w:sz="0" w:space="0" w:color="auto"/>
                <w:right w:val="none" w:sz="0" w:space="0" w:color="auto"/>
              </w:divBdr>
            </w:div>
            <w:div w:id="749893416">
              <w:marLeft w:val="0"/>
              <w:marRight w:val="0"/>
              <w:marTop w:val="0"/>
              <w:marBottom w:val="0"/>
              <w:divBdr>
                <w:top w:val="none" w:sz="0" w:space="0" w:color="auto"/>
                <w:left w:val="none" w:sz="0" w:space="0" w:color="auto"/>
                <w:bottom w:val="none" w:sz="0" w:space="0" w:color="auto"/>
                <w:right w:val="none" w:sz="0" w:space="0" w:color="auto"/>
              </w:divBdr>
            </w:div>
            <w:div w:id="1459641417">
              <w:marLeft w:val="0"/>
              <w:marRight w:val="0"/>
              <w:marTop w:val="0"/>
              <w:marBottom w:val="0"/>
              <w:divBdr>
                <w:top w:val="none" w:sz="0" w:space="0" w:color="auto"/>
                <w:left w:val="none" w:sz="0" w:space="0" w:color="auto"/>
                <w:bottom w:val="none" w:sz="0" w:space="0" w:color="auto"/>
                <w:right w:val="none" w:sz="0" w:space="0" w:color="auto"/>
              </w:divBdr>
            </w:div>
            <w:div w:id="1846288513">
              <w:marLeft w:val="0"/>
              <w:marRight w:val="0"/>
              <w:marTop w:val="0"/>
              <w:marBottom w:val="0"/>
              <w:divBdr>
                <w:top w:val="none" w:sz="0" w:space="0" w:color="auto"/>
                <w:left w:val="none" w:sz="0" w:space="0" w:color="auto"/>
                <w:bottom w:val="none" w:sz="0" w:space="0" w:color="auto"/>
                <w:right w:val="none" w:sz="0" w:space="0" w:color="auto"/>
              </w:divBdr>
            </w:div>
            <w:div w:id="232159590">
              <w:marLeft w:val="0"/>
              <w:marRight w:val="0"/>
              <w:marTop w:val="0"/>
              <w:marBottom w:val="0"/>
              <w:divBdr>
                <w:top w:val="none" w:sz="0" w:space="0" w:color="auto"/>
                <w:left w:val="none" w:sz="0" w:space="0" w:color="auto"/>
                <w:bottom w:val="none" w:sz="0" w:space="0" w:color="auto"/>
                <w:right w:val="none" w:sz="0" w:space="0" w:color="auto"/>
              </w:divBdr>
            </w:div>
            <w:div w:id="1469324989">
              <w:marLeft w:val="0"/>
              <w:marRight w:val="0"/>
              <w:marTop w:val="0"/>
              <w:marBottom w:val="0"/>
              <w:divBdr>
                <w:top w:val="none" w:sz="0" w:space="0" w:color="auto"/>
                <w:left w:val="none" w:sz="0" w:space="0" w:color="auto"/>
                <w:bottom w:val="none" w:sz="0" w:space="0" w:color="auto"/>
                <w:right w:val="none" w:sz="0" w:space="0" w:color="auto"/>
              </w:divBdr>
            </w:div>
            <w:div w:id="1131821830">
              <w:marLeft w:val="0"/>
              <w:marRight w:val="0"/>
              <w:marTop w:val="0"/>
              <w:marBottom w:val="0"/>
              <w:divBdr>
                <w:top w:val="none" w:sz="0" w:space="0" w:color="auto"/>
                <w:left w:val="none" w:sz="0" w:space="0" w:color="auto"/>
                <w:bottom w:val="none" w:sz="0" w:space="0" w:color="auto"/>
                <w:right w:val="none" w:sz="0" w:space="0" w:color="auto"/>
              </w:divBdr>
            </w:div>
            <w:div w:id="27462590">
              <w:marLeft w:val="0"/>
              <w:marRight w:val="0"/>
              <w:marTop w:val="0"/>
              <w:marBottom w:val="0"/>
              <w:divBdr>
                <w:top w:val="none" w:sz="0" w:space="0" w:color="auto"/>
                <w:left w:val="none" w:sz="0" w:space="0" w:color="auto"/>
                <w:bottom w:val="none" w:sz="0" w:space="0" w:color="auto"/>
                <w:right w:val="none" w:sz="0" w:space="0" w:color="auto"/>
              </w:divBdr>
            </w:div>
            <w:div w:id="2127457976">
              <w:marLeft w:val="0"/>
              <w:marRight w:val="0"/>
              <w:marTop w:val="0"/>
              <w:marBottom w:val="0"/>
              <w:divBdr>
                <w:top w:val="none" w:sz="0" w:space="0" w:color="auto"/>
                <w:left w:val="none" w:sz="0" w:space="0" w:color="auto"/>
                <w:bottom w:val="none" w:sz="0" w:space="0" w:color="auto"/>
                <w:right w:val="none" w:sz="0" w:space="0" w:color="auto"/>
              </w:divBdr>
            </w:div>
            <w:div w:id="676470141">
              <w:marLeft w:val="0"/>
              <w:marRight w:val="0"/>
              <w:marTop w:val="0"/>
              <w:marBottom w:val="0"/>
              <w:divBdr>
                <w:top w:val="none" w:sz="0" w:space="0" w:color="auto"/>
                <w:left w:val="none" w:sz="0" w:space="0" w:color="auto"/>
                <w:bottom w:val="none" w:sz="0" w:space="0" w:color="auto"/>
                <w:right w:val="none" w:sz="0" w:space="0" w:color="auto"/>
              </w:divBdr>
            </w:div>
            <w:div w:id="1358117514">
              <w:marLeft w:val="0"/>
              <w:marRight w:val="0"/>
              <w:marTop w:val="0"/>
              <w:marBottom w:val="0"/>
              <w:divBdr>
                <w:top w:val="none" w:sz="0" w:space="0" w:color="auto"/>
                <w:left w:val="none" w:sz="0" w:space="0" w:color="auto"/>
                <w:bottom w:val="none" w:sz="0" w:space="0" w:color="auto"/>
                <w:right w:val="none" w:sz="0" w:space="0" w:color="auto"/>
              </w:divBdr>
            </w:div>
            <w:div w:id="1456633560">
              <w:marLeft w:val="0"/>
              <w:marRight w:val="0"/>
              <w:marTop w:val="0"/>
              <w:marBottom w:val="0"/>
              <w:divBdr>
                <w:top w:val="none" w:sz="0" w:space="0" w:color="auto"/>
                <w:left w:val="none" w:sz="0" w:space="0" w:color="auto"/>
                <w:bottom w:val="none" w:sz="0" w:space="0" w:color="auto"/>
                <w:right w:val="none" w:sz="0" w:space="0" w:color="auto"/>
              </w:divBdr>
            </w:div>
            <w:div w:id="1781874153">
              <w:marLeft w:val="0"/>
              <w:marRight w:val="0"/>
              <w:marTop w:val="0"/>
              <w:marBottom w:val="0"/>
              <w:divBdr>
                <w:top w:val="none" w:sz="0" w:space="0" w:color="auto"/>
                <w:left w:val="none" w:sz="0" w:space="0" w:color="auto"/>
                <w:bottom w:val="none" w:sz="0" w:space="0" w:color="auto"/>
                <w:right w:val="none" w:sz="0" w:space="0" w:color="auto"/>
              </w:divBdr>
            </w:div>
            <w:div w:id="580336242">
              <w:marLeft w:val="0"/>
              <w:marRight w:val="0"/>
              <w:marTop w:val="0"/>
              <w:marBottom w:val="0"/>
              <w:divBdr>
                <w:top w:val="none" w:sz="0" w:space="0" w:color="auto"/>
                <w:left w:val="none" w:sz="0" w:space="0" w:color="auto"/>
                <w:bottom w:val="none" w:sz="0" w:space="0" w:color="auto"/>
                <w:right w:val="none" w:sz="0" w:space="0" w:color="auto"/>
              </w:divBdr>
            </w:div>
            <w:div w:id="1085107612">
              <w:marLeft w:val="0"/>
              <w:marRight w:val="0"/>
              <w:marTop w:val="0"/>
              <w:marBottom w:val="0"/>
              <w:divBdr>
                <w:top w:val="none" w:sz="0" w:space="0" w:color="auto"/>
                <w:left w:val="none" w:sz="0" w:space="0" w:color="auto"/>
                <w:bottom w:val="none" w:sz="0" w:space="0" w:color="auto"/>
                <w:right w:val="none" w:sz="0" w:space="0" w:color="auto"/>
              </w:divBdr>
            </w:div>
            <w:div w:id="538855180">
              <w:marLeft w:val="0"/>
              <w:marRight w:val="0"/>
              <w:marTop w:val="0"/>
              <w:marBottom w:val="0"/>
              <w:divBdr>
                <w:top w:val="none" w:sz="0" w:space="0" w:color="auto"/>
                <w:left w:val="none" w:sz="0" w:space="0" w:color="auto"/>
                <w:bottom w:val="none" w:sz="0" w:space="0" w:color="auto"/>
                <w:right w:val="none" w:sz="0" w:space="0" w:color="auto"/>
              </w:divBdr>
            </w:div>
            <w:div w:id="794375138">
              <w:marLeft w:val="0"/>
              <w:marRight w:val="0"/>
              <w:marTop w:val="0"/>
              <w:marBottom w:val="0"/>
              <w:divBdr>
                <w:top w:val="none" w:sz="0" w:space="0" w:color="auto"/>
                <w:left w:val="none" w:sz="0" w:space="0" w:color="auto"/>
                <w:bottom w:val="none" w:sz="0" w:space="0" w:color="auto"/>
                <w:right w:val="none" w:sz="0" w:space="0" w:color="auto"/>
              </w:divBdr>
            </w:div>
            <w:div w:id="22564019">
              <w:marLeft w:val="0"/>
              <w:marRight w:val="0"/>
              <w:marTop w:val="0"/>
              <w:marBottom w:val="0"/>
              <w:divBdr>
                <w:top w:val="none" w:sz="0" w:space="0" w:color="auto"/>
                <w:left w:val="none" w:sz="0" w:space="0" w:color="auto"/>
                <w:bottom w:val="none" w:sz="0" w:space="0" w:color="auto"/>
                <w:right w:val="none" w:sz="0" w:space="0" w:color="auto"/>
              </w:divBdr>
            </w:div>
            <w:div w:id="2097090990">
              <w:marLeft w:val="0"/>
              <w:marRight w:val="0"/>
              <w:marTop w:val="0"/>
              <w:marBottom w:val="0"/>
              <w:divBdr>
                <w:top w:val="none" w:sz="0" w:space="0" w:color="auto"/>
                <w:left w:val="none" w:sz="0" w:space="0" w:color="auto"/>
                <w:bottom w:val="none" w:sz="0" w:space="0" w:color="auto"/>
                <w:right w:val="none" w:sz="0" w:space="0" w:color="auto"/>
              </w:divBdr>
            </w:div>
            <w:div w:id="1242642868">
              <w:marLeft w:val="0"/>
              <w:marRight w:val="0"/>
              <w:marTop w:val="0"/>
              <w:marBottom w:val="0"/>
              <w:divBdr>
                <w:top w:val="none" w:sz="0" w:space="0" w:color="auto"/>
                <w:left w:val="none" w:sz="0" w:space="0" w:color="auto"/>
                <w:bottom w:val="none" w:sz="0" w:space="0" w:color="auto"/>
                <w:right w:val="none" w:sz="0" w:space="0" w:color="auto"/>
              </w:divBdr>
            </w:div>
            <w:div w:id="1401517863">
              <w:marLeft w:val="0"/>
              <w:marRight w:val="0"/>
              <w:marTop w:val="0"/>
              <w:marBottom w:val="0"/>
              <w:divBdr>
                <w:top w:val="none" w:sz="0" w:space="0" w:color="auto"/>
                <w:left w:val="none" w:sz="0" w:space="0" w:color="auto"/>
                <w:bottom w:val="none" w:sz="0" w:space="0" w:color="auto"/>
                <w:right w:val="none" w:sz="0" w:space="0" w:color="auto"/>
              </w:divBdr>
            </w:div>
            <w:div w:id="1001547000">
              <w:marLeft w:val="0"/>
              <w:marRight w:val="0"/>
              <w:marTop w:val="0"/>
              <w:marBottom w:val="0"/>
              <w:divBdr>
                <w:top w:val="none" w:sz="0" w:space="0" w:color="auto"/>
                <w:left w:val="none" w:sz="0" w:space="0" w:color="auto"/>
                <w:bottom w:val="none" w:sz="0" w:space="0" w:color="auto"/>
                <w:right w:val="none" w:sz="0" w:space="0" w:color="auto"/>
              </w:divBdr>
            </w:div>
            <w:div w:id="646009124">
              <w:marLeft w:val="0"/>
              <w:marRight w:val="0"/>
              <w:marTop w:val="0"/>
              <w:marBottom w:val="0"/>
              <w:divBdr>
                <w:top w:val="none" w:sz="0" w:space="0" w:color="auto"/>
                <w:left w:val="none" w:sz="0" w:space="0" w:color="auto"/>
                <w:bottom w:val="none" w:sz="0" w:space="0" w:color="auto"/>
                <w:right w:val="none" w:sz="0" w:space="0" w:color="auto"/>
              </w:divBdr>
            </w:div>
            <w:div w:id="2132549233">
              <w:marLeft w:val="0"/>
              <w:marRight w:val="0"/>
              <w:marTop w:val="0"/>
              <w:marBottom w:val="0"/>
              <w:divBdr>
                <w:top w:val="none" w:sz="0" w:space="0" w:color="auto"/>
                <w:left w:val="none" w:sz="0" w:space="0" w:color="auto"/>
                <w:bottom w:val="none" w:sz="0" w:space="0" w:color="auto"/>
                <w:right w:val="none" w:sz="0" w:space="0" w:color="auto"/>
              </w:divBdr>
            </w:div>
            <w:div w:id="1978492941">
              <w:marLeft w:val="0"/>
              <w:marRight w:val="0"/>
              <w:marTop w:val="0"/>
              <w:marBottom w:val="0"/>
              <w:divBdr>
                <w:top w:val="none" w:sz="0" w:space="0" w:color="auto"/>
                <w:left w:val="none" w:sz="0" w:space="0" w:color="auto"/>
                <w:bottom w:val="none" w:sz="0" w:space="0" w:color="auto"/>
                <w:right w:val="none" w:sz="0" w:space="0" w:color="auto"/>
              </w:divBdr>
            </w:div>
            <w:div w:id="1386831390">
              <w:marLeft w:val="0"/>
              <w:marRight w:val="0"/>
              <w:marTop w:val="0"/>
              <w:marBottom w:val="0"/>
              <w:divBdr>
                <w:top w:val="none" w:sz="0" w:space="0" w:color="auto"/>
                <w:left w:val="none" w:sz="0" w:space="0" w:color="auto"/>
                <w:bottom w:val="none" w:sz="0" w:space="0" w:color="auto"/>
                <w:right w:val="none" w:sz="0" w:space="0" w:color="auto"/>
              </w:divBdr>
            </w:div>
            <w:div w:id="1257056083">
              <w:marLeft w:val="0"/>
              <w:marRight w:val="0"/>
              <w:marTop w:val="0"/>
              <w:marBottom w:val="0"/>
              <w:divBdr>
                <w:top w:val="none" w:sz="0" w:space="0" w:color="auto"/>
                <w:left w:val="none" w:sz="0" w:space="0" w:color="auto"/>
                <w:bottom w:val="none" w:sz="0" w:space="0" w:color="auto"/>
                <w:right w:val="none" w:sz="0" w:space="0" w:color="auto"/>
              </w:divBdr>
            </w:div>
            <w:div w:id="490100455">
              <w:marLeft w:val="0"/>
              <w:marRight w:val="0"/>
              <w:marTop w:val="0"/>
              <w:marBottom w:val="0"/>
              <w:divBdr>
                <w:top w:val="none" w:sz="0" w:space="0" w:color="auto"/>
                <w:left w:val="none" w:sz="0" w:space="0" w:color="auto"/>
                <w:bottom w:val="none" w:sz="0" w:space="0" w:color="auto"/>
                <w:right w:val="none" w:sz="0" w:space="0" w:color="auto"/>
              </w:divBdr>
            </w:div>
            <w:div w:id="2059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em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9017E-ECEC-44CA-8F42-735800A3B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2605</TotalTime>
  <Pages>32</Pages>
  <Words>5992</Words>
  <Characters>34156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cp:lastModifiedBy>
  <cp:revision>28</cp:revision>
  <dcterms:created xsi:type="dcterms:W3CDTF">2021-11-11T20:13:00Z</dcterms:created>
  <dcterms:modified xsi:type="dcterms:W3CDTF">2021-11-16T05:54:00Z</dcterms:modified>
</cp:coreProperties>
</file>