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6C6AC8" w:rsidP="006C6AC8">
      <w:pPr>
        <w:pStyle w:val="NoSpacing"/>
      </w:pPr>
      <w:r>
        <w:rPr>
          <w:noProof/>
        </w:rPr>
        <w:drawing>
          <wp:inline distT="0" distB="0" distL="0" distR="0">
            <wp:extent cx="6660515" cy="210820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6660515" cy="2108200"/>
                    </a:xfrm>
                    <a:prstGeom prst="rect">
                      <a:avLst/>
                    </a:prstGeom>
                    <a:noFill/>
                    <a:ln w="9525">
                      <a:noFill/>
                      <a:miter lim="800000"/>
                      <a:headEnd/>
                      <a:tailEnd/>
                    </a:ln>
                  </pic:spPr>
                </pic:pic>
              </a:graphicData>
            </a:graphic>
          </wp:inline>
        </w:drawing>
      </w:r>
    </w:p>
    <w:p w:rsidR="006C6AC8" w:rsidRDefault="006C6AC8" w:rsidP="006C6AC8">
      <w:pPr>
        <w:pStyle w:val="NoSpacing"/>
      </w:pPr>
      <w:r>
        <w:rPr>
          <w:noProof/>
        </w:rPr>
        <w:drawing>
          <wp:inline distT="0" distB="0" distL="0" distR="0">
            <wp:extent cx="6654799" cy="18161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6660515" cy="1817660"/>
                    </a:xfrm>
                    <a:prstGeom prst="rect">
                      <a:avLst/>
                    </a:prstGeom>
                    <a:noFill/>
                    <a:ln w="9525">
                      <a:noFill/>
                      <a:miter lim="800000"/>
                      <a:headEnd/>
                      <a:tailEnd/>
                    </a:ln>
                  </pic:spPr>
                </pic:pic>
              </a:graphicData>
            </a:graphic>
          </wp:inline>
        </w:drawing>
      </w:r>
    </w:p>
    <w:p w:rsidR="006C6AC8" w:rsidRDefault="006C6AC8" w:rsidP="006C6AC8">
      <w:pPr>
        <w:pStyle w:val="NoSpacing"/>
      </w:pPr>
      <w:r>
        <w:t xml:space="preserve">Before Docker, as a developer we have felt that some time code works well in dev environment but the same code does not work in QA or higher environment. So there could be several reasons for this kind of problems. </w:t>
      </w:r>
    </w:p>
    <w:p w:rsidR="00051BDD" w:rsidRDefault="006C6AC8" w:rsidP="006C6AC8">
      <w:r>
        <w:rPr>
          <w:noProof/>
        </w:rPr>
        <w:drawing>
          <wp:inline distT="0" distB="0" distL="0" distR="0">
            <wp:extent cx="6660515" cy="2641600"/>
            <wp:effectExtent l="1905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6660515" cy="2641600"/>
                    </a:xfrm>
                    <a:prstGeom prst="rect">
                      <a:avLst/>
                    </a:prstGeom>
                    <a:noFill/>
                    <a:ln w="9525">
                      <a:noFill/>
                      <a:miter lim="800000"/>
                      <a:headEnd/>
                      <a:tailEnd/>
                    </a:ln>
                  </pic:spPr>
                </pic:pic>
              </a:graphicData>
            </a:graphic>
          </wp:inline>
        </w:drawing>
      </w:r>
    </w:p>
    <w:p w:rsidR="00051BDD" w:rsidRDefault="00051BDD" w:rsidP="006C6AC8"/>
    <w:p w:rsidR="00A96AB8" w:rsidRDefault="00A96AB8" w:rsidP="006C6AC8"/>
    <w:p w:rsidR="00A96AB8" w:rsidRDefault="00A96AB8" w:rsidP="006C6AC8"/>
    <w:p w:rsidR="00A96AB8" w:rsidRDefault="00A96AB8" w:rsidP="006C6AC8"/>
    <w:p w:rsidR="00A96AB8" w:rsidRDefault="00A96AB8" w:rsidP="006C6AC8"/>
    <w:p w:rsidR="00A96AB8" w:rsidRDefault="00A96AB8" w:rsidP="006C6AC8"/>
    <w:p w:rsidR="00051BDD" w:rsidRPr="00051BDD" w:rsidRDefault="00051BDD" w:rsidP="006C6AC8">
      <w:pPr>
        <w:rPr>
          <w:b/>
          <w:u w:val="single"/>
        </w:rPr>
      </w:pPr>
      <w:r w:rsidRPr="00051BDD">
        <w:rPr>
          <w:b/>
          <w:u w:val="single"/>
        </w:rPr>
        <w:lastRenderedPageBreak/>
        <w:t xml:space="preserve">How to resolve this issue? </w:t>
      </w:r>
    </w:p>
    <w:p w:rsidR="00051BDD" w:rsidRDefault="00051BDD" w:rsidP="00051BDD">
      <w:pPr>
        <w:pStyle w:val="NoSpacing"/>
      </w:pPr>
      <w:r>
        <w:rPr>
          <w:noProof/>
        </w:rPr>
        <w:drawing>
          <wp:inline distT="0" distB="0" distL="0" distR="0">
            <wp:extent cx="6655305" cy="30289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6660515" cy="3031321"/>
                    </a:xfrm>
                    <a:prstGeom prst="rect">
                      <a:avLst/>
                    </a:prstGeom>
                    <a:noFill/>
                    <a:ln w="9525">
                      <a:noFill/>
                      <a:miter lim="800000"/>
                      <a:headEnd/>
                      <a:tailEnd/>
                    </a:ln>
                  </pic:spPr>
                </pic:pic>
              </a:graphicData>
            </a:graphic>
          </wp:inline>
        </w:drawing>
      </w:r>
    </w:p>
    <w:p w:rsidR="00051BDD" w:rsidRDefault="00051BDD" w:rsidP="00051BDD">
      <w:pPr>
        <w:pStyle w:val="NoSpacing"/>
      </w:pPr>
      <w:r>
        <w:t>So as developer I can keep my developed code</w:t>
      </w:r>
      <w:r w:rsidR="009C1F04">
        <w:t>,</w:t>
      </w:r>
      <w:r>
        <w:t xml:space="preserve"> its dependent libraries and upgrade</w:t>
      </w:r>
      <w:r w:rsidR="009C1F04">
        <w:t>d</w:t>
      </w:r>
      <w:r>
        <w:t xml:space="preserve"> s/w in a container and we can ship this container across the entire environment so that </w:t>
      </w:r>
      <w:r w:rsidR="009C1F04">
        <w:t>the entire</w:t>
      </w:r>
      <w:r>
        <w:t xml:space="preserve"> environment can get the required dependencies from the container </w:t>
      </w:r>
      <w:r w:rsidR="009C1F04">
        <w:t xml:space="preserve">itself, so there would not be any mismatch or versioning issues. This way </w:t>
      </w:r>
      <w:proofErr w:type="gramStart"/>
      <w:r w:rsidR="009C1F04">
        <w:t>containers</w:t>
      </w:r>
      <w:proofErr w:type="gramEnd"/>
      <w:r w:rsidR="009C1F04">
        <w:t xml:space="preserve"> helps. </w:t>
      </w:r>
    </w:p>
    <w:p w:rsidR="009C1F04" w:rsidRDefault="009C1F04" w:rsidP="00051BDD">
      <w:pPr>
        <w:pStyle w:val="NoSpacing"/>
      </w:pPr>
      <w:r>
        <w:rPr>
          <w:noProof/>
        </w:rPr>
        <w:drawing>
          <wp:inline distT="0" distB="0" distL="0" distR="0">
            <wp:extent cx="6654072" cy="19939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6660515" cy="1995831"/>
                    </a:xfrm>
                    <a:prstGeom prst="rect">
                      <a:avLst/>
                    </a:prstGeom>
                    <a:noFill/>
                    <a:ln w="9525">
                      <a:noFill/>
                      <a:miter lim="800000"/>
                      <a:headEnd/>
                      <a:tailEnd/>
                    </a:ln>
                  </pic:spPr>
                </pic:pic>
              </a:graphicData>
            </a:graphic>
          </wp:inline>
        </w:drawing>
      </w:r>
    </w:p>
    <w:p w:rsidR="009C1F04" w:rsidRDefault="009C1F04" w:rsidP="00051BDD">
      <w:pPr>
        <w:pStyle w:val="NoSpacing"/>
      </w:pPr>
      <w:r>
        <w:t xml:space="preserve">So here developer developed the application and placed its dependencies and latest s/w in a container and placed in Docker Engine (Ship). Now with the help of this Docker engine we can easily shipped this to different kind of environments. </w:t>
      </w:r>
    </w:p>
    <w:p w:rsidR="009C1F04" w:rsidRDefault="009C1F04" w:rsidP="00051BDD">
      <w:pPr>
        <w:pStyle w:val="NoSpacing"/>
      </w:pPr>
      <w:r>
        <w:t xml:space="preserve">This is the way Docker helps us. </w:t>
      </w:r>
    </w:p>
    <w:p w:rsidR="009D79AA" w:rsidRDefault="009D79AA" w:rsidP="00051BDD">
      <w:pPr>
        <w:pStyle w:val="NoSpacing"/>
      </w:pPr>
    </w:p>
    <w:p w:rsidR="009D79AA" w:rsidRDefault="009D79AA" w:rsidP="00051BDD">
      <w:pPr>
        <w:pStyle w:val="NoSpacing"/>
      </w:pPr>
    </w:p>
    <w:p w:rsidR="009D79AA" w:rsidRDefault="009D79AA" w:rsidP="00051BDD">
      <w:pPr>
        <w:pStyle w:val="NoSpacing"/>
      </w:pPr>
    </w:p>
    <w:p w:rsidR="009D79AA" w:rsidRDefault="009D79AA" w:rsidP="00051BDD">
      <w:pPr>
        <w:pStyle w:val="NoSpacing"/>
      </w:pPr>
    </w:p>
    <w:p w:rsidR="009D79AA" w:rsidRDefault="009D79AA" w:rsidP="00051BDD">
      <w:pPr>
        <w:pStyle w:val="NoSpacing"/>
      </w:pPr>
    </w:p>
    <w:p w:rsidR="009D79AA" w:rsidRDefault="009D79AA" w:rsidP="00051BDD">
      <w:pPr>
        <w:pStyle w:val="NoSpacing"/>
      </w:pPr>
    </w:p>
    <w:p w:rsidR="009D79AA" w:rsidRDefault="009D79AA" w:rsidP="00051BDD">
      <w:pPr>
        <w:pStyle w:val="NoSpacing"/>
      </w:pPr>
    </w:p>
    <w:p w:rsidR="009D79AA" w:rsidRDefault="009D79AA" w:rsidP="00051BDD">
      <w:pPr>
        <w:pStyle w:val="NoSpacing"/>
      </w:pPr>
    </w:p>
    <w:p w:rsidR="009D79AA" w:rsidRDefault="009D79AA" w:rsidP="00051BDD">
      <w:pPr>
        <w:pStyle w:val="NoSpacing"/>
      </w:pPr>
    </w:p>
    <w:p w:rsidR="009D79AA" w:rsidRDefault="009D79AA" w:rsidP="00051BDD">
      <w:pPr>
        <w:pStyle w:val="NoSpacing"/>
      </w:pPr>
    </w:p>
    <w:p w:rsidR="009D79AA" w:rsidRDefault="009D79AA" w:rsidP="00051BDD">
      <w:pPr>
        <w:pStyle w:val="NoSpacing"/>
      </w:pPr>
    </w:p>
    <w:p w:rsidR="009D79AA" w:rsidRDefault="009D79AA" w:rsidP="00051BDD">
      <w:pPr>
        <w:pStyle w:val="NoSpacing"/>
      </w:pPr>
    </w:p>
    <w:p w:rsidR="009D79AA" w:rsidRDefault="009D79AA" w:rsidP="00051BDD">
      <w:pPr>
        <w:pStyle w:val="NoSpacing"/>
      </w:pPr>
    </w:p>
    <w:p w:rsidR="009D79AA" w:rsidRDefault="009D79AA" w:rsidP="00051BDD">
      <w:pPr>
        <w:pStyle w:val="NoSpacing"/>
      </w:pPr>
    </w:p>
    <w:p w:rsidR="009D79AA" w:rsidRDefault="009D79AA" w:rsidP="00051BDD">
      <w:pPr>
        <w:pStyle w:val="NoSpacing"/>
      </w:pPr>
    </w:p>
    <w:p w:rsidR="009D79AA" w:rsidRDefault="009D79AA" w:rsidP="00051BDD">
      <w:pPr>
        <w:pStyle w:val="NoSpacing"/>
      </w:pPr>
    </w:p>
    <w:p w:rsidR="009D79AA" w:rsidRDefault="009D79AA" w:rsidP="00051BDD">
      <w:pPr>
        <w:pStyle w:val="NoSpacing"/>
      </w:pPr>
      <w:r>
        <w:t xml:space="preserve">Docker Architecture: </w:t>
      </w:r>
    </w:p>
    <w:p w:rsidR="009D79AA" w:rsidRDefault="009D79AA" w:rsidP="009D79AA">
      <w:pPr>
        <w:pStyle w:val="NoSpacing"/>
      </w:pPr>
      <w:r w:rsidRPr="009D79AA">
        <w:drawing>
          <wp:inline distT="0" distB="0" distL="0" distR="0">
            <wp:extent cx="6660515" cy="3314700"/>
            <wp:effectExtent l="1905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6660515" cy="3314700"/>
                    </a:xfrm>
                    <a:prstGeom prst="rect">
                      <a:avLst/>
                    </a:prstGeom>
                    <a:noFill/>
                    <a:ln w="9525">
                      <a:noFill/>
                      <a:miter lim="800000"/>
                      <a:headEnd/>
                      <a:tailEnd/>
                    </a:ln>
                  </pic:spPr>
                </pic:pic>
              </a:graphicData>
            </a:graphic>
          </wp:inline>
        </w:drawing>
      </w:r>
    </w:p>
    <w:p w:rsidR="00051BDD" w:rsidRDefault="009D79AA" w:rsidP="00A96AB8">
      <w:pPr>
        <w:pStyle w:val="NoSpacing"/>
        <w:jc w:val="both"/>
      </w:pPr>
      <w:r>
        <w:t>As we can see that, we have Host OS and on top of it we have Docker Engine and Docker Engine contains two containers [Container 1 &amp; Container 2].</w:t>
      </w:r>
    </w:p>
    <w:p w:rsidR="009D79AA" w:rsidRDefault="009D79AA" w:rsidP="00A96AB8">
      <w:pPr>
        <w:pStyle w:val="NoSpacing"/>
        <w:jc w:val="both"/>
      </w:pPr>
      <w:r>
        <w:t xml:space="preserve">Container 1 contains Application 1 with all the libraries and binaries same for Container 2 contains application 2 and its libraries and binaries. </w:t>
      </w:r>
    </w:p>
    <w:p w:rsidR="009D79AA" w:rsidRDefault="009D79AA" w:rsidP="00A96AB8">
      <w:pPr>
        <w:pStyle w:val="NoSpacing"/>
        <w:jc w:val="both"/>
      </w:pPr>
      <w:r>
        <w:t xml:space="preserve">So here we can see that Docker Engines Runs on Host OS instead of guest OS (VM-Ware). And on Host OS Docker Engine takes very less memory. </w:t>
      </w:r>
    </w:p>
    <w:p w:rsidR="009D79AA" w:rsidRPr="009D79AA" w:rsidRDefault="009D79AA" w:rsidP="009D79AA">
      <w:pPr>
        <w:pStyle w:val="NoSpacing"/>
        <w:rPr>
          <w:b/>
          <w:u w:val="single"/>
        </w:rPr>
      </w:pPr>
      <w:r w:rsidRPr="009D79AA">
        <w:rPr>
          <w:b/>
          <w:u w:val="single"/>
        </w:rPr>
        <w:t xml:space="preserve">Docker Workflow: </w:t>
      </w:r>
    </w:p>
    <w:p w:rsidR="006C6AC8" w:rsidRDefault="009D79AA" w:rsidP="008C07CB">
      <w:pPr>
        <w:pStyle w:val="NoSpacing"/>
      </w:pPr>
      <w:r>
        <w:rPr>
          <w:noProof/>
        </w:rPr>
        <w:drawing>
          <wp:inline distT="0" distB="0" distL="0" distR="0">
            <wp:extent cx="6660515" cy="3306741"/>
            <wp:effectExtent l="1905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6660515" cy="3306741"/>
                    </a:xfrm>
                    <a:prstGeom prst="rect">
                      <a:avLst/>
                    </a:prstGeom>
                    <a:noFill/>
                    <a:ln w="9525">
                      <a:noFill/>
                      <a:miter lim="800000"/>
                      <a:headEnd/>
                      <a:tailEnd/>
                    </a:ln>
                  </pic:spPr>
                </pic:pic>
              </a:graphicData>
            </a:graphic>
          </wp:inline>
        </w:drawing>
      </w:r>
    </w:p>
    <w:p w:rsidR="008C07CB" w:rsidRDefault="008C07CB" w:rsidP="008C07CB">
      <w:pPr>
        <w:pStyle w:val="NoSpacing"/>
      </w:pPr>
      <w:r>
        <w:t xml:space="preserve">So as developer we have to follow some or have to perform some activity. </w:t>
      </w:r>
    </w:p>
    <w:p w:rsidR="008C07CB" w:rsidRDefault="008C07CB" w:rsidP="008C07CB">
      <w:pPr>
        <w:pStyle w:val="NoSpacing"/>
        <w:numPr>
          <w:ilvl w:val="0"/>
          <w:numId w:val="1"/>
        </w:numPr>
      </w:pPr>
      <w:r>
        <w:t>Create a Docker file As : Dockerfile</w:t>
      </w:r>
    </w:p>
    <w:p w:rsidR="008C07CB" w:rsidRDefault="008C07CB" w:rsidP="008C07CB">
      <w:pPr>
        <w:pStyle w:val="NoSpacing"/>
        <w:numPr>
          <w:ilvl w:val="0"/>
          <w:numId w:val="1"/>
        </w:numPr>
      </w:pPr>
      <w:r>
        <w:t xml:space="preserve">Then with the help of Docker command, cerate the Docker </w:t>
      </w:r>
      <w:r w:rsidR="00A96AB8">
        <w:t>Image (</w:t>
      </w:r>
      <w:r>
        <w:t>it contains complete Skelton of application</w:t>
      </w:r>
      <w:r w:rsidR="00A96AB8">
        <w:t xml:space="preserve">). Here Docker container is nothing but helping in running images </w:t>
      </w:r>
    </w:p>
    <w:p w:rsidR="008C07CB" w:rsidRDefault="00A96AB8" w:rsidP="00A96AB8">
      <w:pPr>
        <w:pStyle w:val="NoSpacing"/>
        <w:numPr>
          <w:ilvl w:val="0"/>
          <w:numId w:val="1"/>
        </w:numPr>
        <w:jc w:val="both"/>
      </w:pPr>
      <w:r>
        <w:lastRenderedPageBreak/>
        <w:t xml:space="preserve">Once we create the Docker Image, we have to keep it in Docker Hub. Docker Hub is just like as git repository. So like we use to keep the entire artifact in the git repository and we used to pull to run the application or for any further development or modification, similarly Docker Hub can be used to keep the Docker Image (Application) and whenever we need to deploy it different environment then we can deploy it in different kind of environment. As here in the above image we can see that Docker Images are getting pulled from Docker Hub to be deployed in the Staging Server and Production Server. </w:t>
      </w:r>
    </w:p>
    <w:p w:rsidR="00A96AB8" w:rsidRDefault="00A96AB8" w:rsidP="00A96AB8">
      <w:pPr>
        <w:pStyle w:val="NoSpacing"/>
        <w:ind w:left="360"/>
      </w:pPr>
    </w:p>
    <w:p w:rsidR="00A96AB8" w:rsidRDefault="00A96AB8" w:rsidP="00A96AB8">
      <w:pPr>
        <w:pStyle w:val="NoSpacing"/>
        <w:ind w:left="360"/>
        <w:rPr>
          <w:b/>
        </w:rPr>
      </w:pPr>
      <w:r w:rsidRPr="00A96AB8">
        <w:rPr>
          <w:b/>
        </w:rPr>
        <w:t xml:space="preserve">This all three steps are called Dockerization or Containerization </w:t>
      </w:r>
    </w:p>
    <w:p w:rsidR="00A96AB8" w:rsidRPr="00A96AB8" w:rsidRDefault="00A96AB8" w:rsidP="00A96AB8">
      <w:pPr>
        <w:pStyle w:val="NoSpacing"/>
        <w:ind w:left="360"/>
        <w:rPr>
          <w:b/>
        </w:rPr>
      </w:pPr>
    </w:p>
    <w:p w:rsidR="00A96AB8" w:rsidRDefault="00A96AB8" w:rsidP="00A96AB8">
      <w:pPr>
        <w:pStyle w:val="NoSpacing"/>
      </w:pPr>
      <w:r>
        <w:rPr>
          <w:noProof/>
        </w:rPr>
        <w:drawing>
          <wp:inline distT="0" distB="0" distL="0" distR="0">
            <wp:extent cx="6660515" cy="1822450"/>
            <wp:effectExtent l="1905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6660515" cy="1822450"/>
                    </a:xfrm>
                    <a:prstGeom prst="rect">
                      <a:avLst/>
                    </a:prstGeom>
                    <a:noFill/>
                    <a:ln w="9525">
                      <a:noFill/>
                      <a:miter lim="800000"/>
                      <a:headEnd/>
                      <a:tailEnd/>
                    </a:ln>
                  </pic:spPr>
                </pic:pic>
              </a:graphicData>
            </a:graphic>
          </wp:inline>
        </w:drawing>
      </w:r>
    </w:p>
    <w:p w:rsidR="00E873EA" w:rsidRDefault="00E873EA" w:rsidP="00A96AB8">
      <w:pPr>
        <w:pStyle w:val="NoSpacing"/>
      </w:pPr>
    </w:p>
    <w:p w:rsidR="00E873EA" w:rsidRPr="00E873EA" w:rsidRDefault="00A96AB8" w:rsidP="00A96AB8">
      <w:pPr>
        <w:pStyle w:val="NoSpacing"/>
        <w:rPr>
          <w:rStyle w:val="style-scope"/>
          <w:rFonts w:ascii="Arial" w:hAnsi="Arial" w:cs="Arial"/>
          <w:color w:val="030303"/>
          <w:spacing w:val="2"/>
          <w:bdr w:val="none" w:sz="0" w:space="0" w:color="auto" w:frame="1"/>
          <w:shd w:val="clear" w:color="auto" w:fill="F9F9F9"/>
        </w:rPr>
      </w:pPr>
      <w:r w:rsidRPr="00E873EA">
        <w:rPr>
          <w:rStyle w:val="style-scope"/>
          <w:rFonts w:ascii="Arial" w:hAnsi="Arial" w:cs="Arial"/>
          <w:color w:val="030303"/>
          <w:spacing w:val="2"/>
          <w:bdr w:val="none" w:sz="0" w:space="0" w:color="auto" w:frame="1"/>
          <w:shd w:val="clear" w:color="auto" w:fill="F9F9F9"/>
        </w:rPr>
        <w:t xml:space="preserve">GitHub: </w:t>
      </w:r>
      <w:hyperlink r:id="rId13" w:tgtFrame="_blank" w:history="1">
        <w:r w:rsidRPr="00E873EA">
          <w:rPr>
            <w:rStyle w:val="Hyperlink"/>
            <w:rFonts w:ascii="Arial" w:hAnsi="Arial" w:cs="Arial"/>
            <w:spacing w:val="2"/>
            <w:shd w:val="clear" w:color="auto" w:fill="F9F9F9"/>
          </w:rPr>
          <w:t>https://github.com/Java-Techie-jt/spr...</w:t>
        </w:r>
      </w:hyperlink>
      <w:r w:rsidRPr="00E873EA">
        <w:rPr>
          <w:rStyle w:val="style-scope"/>
          <w:rFonts w:ascii="Arial" w:hAnsi="Arial" w:cs="Arial"/>
          <w:color w:val="030303"/>
          <w:spacing w:val="2"/>
          <w:bdr w:val="none" w:sz="0" w:space="0" w:color="auto" w:frame="1"/>
          <w:shd w:val="clear" w:color="auto" w:fill="F9F9F9"/>
        </w:rPr>
        <w:t xml:space="preserve"> </w:t>
      </w:r>
    </w:p>
    <w:p w:rsidR="00E873EA" w:rsidRPr="00E873EA" w:rsidRDefault="00A96AB8" w:rsidP="00A96AB8">
      <w:pPr>
        <w:pStyle w:val="NoSpacing"/>
        <w:rPr>
          <w:rStyle w:val="style-scope"/>
          <w:rFonts w:ascii="Arial" w:hAnsi="Arial" w:cs="Arial"/>
          <w:color w:val="030303"/>
          <w:spacing w:val="2"/>
          <w:bdr w:val="none" w:sz="0" w:space="0" w:color="auto" w:frame="1"/>
          <w:shd w:val="clear" w:color="auto" w:fill="F9F9F9"/>
        </w:rPr>
      </w:pPr>
      <w:r w:rsidRPr="00E873EA">
        <w:rPr>
          <w:rStyle w:val="style-scope"/>
          <w:rFonts w:ascii="Arial" w:hAnsi="Arial" w:cs="Arial"/>
          <w:color w:val="030303"/>
          <w:spacing w:val="2"/>
          <w:bdr w:val="none" w:sz="0" w:space="0" w:color="auto" w:frame="1"/>
          <w:shd w:val="clear" w:color="auto" w:fill="F9F9F9"/>
        </w:rPr>
        <w:t xml:space="preserve">Blogs: </w:t>
      </w:r>
      <w:hyperlink r:id="rId14" w:tgtFrame="_blank" w:history="1">
        <w:r w:rsidRPr="00E873EA">
          <w:rPr>
            <w:rStyle w:val="Hyperlink"/>
            <w:rFonts w:ascii="Arial" w:hAnsi="Arial" w:cs="Arial"/>
            <w:spacing w:val="2"/>
            <w:shd w:val="clear" w:color="auto" w:fill="F9F9F9"/>
          </w:rPr>
          <w:t>https://javagyanmantra.wixsite.com/we...</w:t>
        </w:r>
      </w:hyperlink>
      <w:r w:rsidRPr="00E873EA">
        <w:rPr>
          <w:rStyle w:val="style-scope"/>
          <w:rFonts w:ascii="Arial" w:hAnsi="Arial" w:cs="Arial"/>
          <w:color w:val="030303"/>
          <w:spacing w:val="2"/>
          <w:bdr w:val="none" w:sz="0" w:space="0" w:color="auto" w:frame="1"/>
          <w:shd w:val="clear" w:color="auto" w:fill="F9F9F9"/>
        </w:rPr>
        <w:t xml:space="preserve"> </w:t>
      </w:r>
    </w:p>
    <w:p w:rsidR="00E873EA" w:rsidRPr="00E873EA" w:rsidRDefault="00A96AB8" w:rsidP="00A96AB8">
      <w:pPr>
        <w:pStyle w:val="NoSpacing"/>
        <w:rPr>
          <w:rStyle w:val="style-scope"/>
          <w:rFonts w:ascii="Arial" w:hAnsi="Arial" w:cs="Arial"/>
          <w:color w:val="030303"/>
          <w:spacing w:val="2"/>
          <w:bdr w:val="none" w:sz="0" w:space="0" w:color="auto" w:frame="1"/>
          <w:shd w:val="clear" w:color="auto" w:fill="F9F9F9"/>
        </w:rPr>
      </w:pPr>
      <w:r w:rsidRPr="00E873EA">
        <w:rPr>
          <w:rStyle w:val="style-scope"/>
          <w:rFonts w:ascii="Arial" w:hAnsi="Arial" w:cs="Arial"/>
          <w:color w:val="030303"/>
          <w:spacing w:val="2"/>
          <w:bdr w:val="none" w:sz="0" w:space="0" w:color="auto" w:frame="1"/>
          <w:shd w:val="clear" w:color="auto" w:fill="F9F9F9"/>
        </w:rPr>
        <w:t xml:space="preserve">Facebook: </w:t>
      </w:r>
      <w:hyperlink r:id="rId15" w:tgtFrame="_blank" w:history="1">
        <w:r w:rsidRPr="00E873EA">
          <w:rPr>
            <w:rStyle w:val="Hyperlink"/>
            <w:rFonts w:ascii="Arial" w:hAnsi="Arial" w:cs="Arial"/>
            <w:spacing w:val="2"/>
            <w:shd w:val="clear" w:color="auto" w:fill="F9F9F9"/>
          </w:rPr>
          <w:t>https://www.facebook.com/groups/91946...</w:t>
        </w:r>
      </w:hyperlink>
      <w:r w:rsidRPr="00E873EA">
        <w:rPr>
          <w:rStyle w:val="style-scope"/>
          <w:rFonts w:ascii="Arial" w:hAnsi="Arial" w:cs="Arial"/>
          <w:color w:val="030303"/>
          <w:spacing w:val="2"/>
          <w:bdr w:val="none" w:sz="0" w:space="0" w:color="auto" w:frame="1"/>
          <w:shd w:val="clear" w:color="auto" w:fill="F9F9F9"/>
        </w:rPr>
        <w:t xml:space="preserve"> </w:t>
      </w:r>
    </w:p>
    <w:p w:rsidR="00E873EA" w:rsidRPr="00E873EA" w:rsidRDefault="00A96AB8" w:rsidP="00A96AB8">
      <w:pPr>
        <w:pStyle w:val="NoSpacing"/>
        <w:rPr>
          <w:rStyle w:val="style-scope"/>
          <w:rFonts w:ascii="Arial" w:hAnsi="Arial" w:cs="Arial"/>
          <w:color w:val="030303"/>
          <w:spacing w:val="2"/>
          <w:bdr w:val="none" w:sz="0" w:space="0" w:color="auto" w:frame="1"/>
          <w:shd w:val="clear" w:color="auto" w:fill="F9F9F9"/>
        </w:rPr>
      </w:pPr>
      <w:r w:rsidRPr="00E873EA">
        <w:rPr>
          <w:rStyle w:val="style-scope"/>
          <w:rFonts w:ascii="Arial" w:hAnsi="Arial" w:cs="Arial"/>
          <w:color w:val="030303"/>
          <w:spacing w:val="2"/>
          <w:bdr w:val="none" w:sz="0" w:space="0" w:color="auto" w:frame="1"/>
          <w:shd w:val="clear" w:color="auto" w:fill="F9F9F9"/>
        </w:rPr>
        <w:t xml:space="preserve">Docker Toolbox </w:t>
      </w:r>
      <w:r w:rsidR="00E873EA" w:rsidRPr="00E873EA">
        <w:rPr>
          <w:rStyle w:val="style-scope"/>
          <w:rFonts w:ascii="Arial" w:hAnsi="Arial" w:cs="Arial"/>
          <w:color w:val="030303"/>
          <w:spacing w:val="2"/>
          <w:bdr w:val="none" w:sz="0" w:space="0" w:color="auto" w:frame="1"/>
          <w:shd w:val="clear" w:color="auto" w:fill="F9F9F9"/>
        </w:rPr>
        <w:t>install:</w:t>
      </w:r>
      <w:r w:rsidRPr="00E873EA">
        <w:rPr>
          <w:rStyle w:val="style-scope"/>
          <w:rFonts w:ascii="Arial" w:hAnsi="Arial" w:cs="Arial"/>
          <w:color w:val="030303"/>
          <w:spacing w:val="2"/>
          <w:bdr w:val="none" w:sz="0" w:space="0" w:color="auto" w:frame="1"/>
          <w:shd w:val="clear" w:color="auto" w:fill="F9F9F9"/>
        </w:rPr>
        <w:t xml:space="preserve"> </w:t>
      </w:r>
      <w:hyperlink r:id="rId16" w:tgtFrame="_blank" w:history="1">
        <w:r w:rsidRPr="00E873EA">
          <w:rPr>
            <w:rStyle w:val="Hyperlink"/>
            <w:rFonts w:ascii="Arial" w:hAnsi="Arial" w:cs="Arial"/>
            <w:spacing w:val="2"/>
            <w:shd w:val="clear" w:color="auto" w:fill="F9F9F9"/>
          </w:rPr>
          <w:t>https://docs.docker.com/toolbox/toolb...</w:t>
        </w:r>
      </w:hyperlink>
      <w:r w:rsidRPr="00E873EA">
        <w:rPr>
          <w:rStyle w:val="style-scope"/>
          <w:rFonts w:ascii="Arial" w:hAnsi="Arial" w:cs="Arial"/>
          <w:color w:val="030303"/>
          <w:spacing w:val="2"/>
          <w:bdr w:val="none" w:sz="0" w:space="0" w:color="auto" w:frame="1"/>
          <w:shd w:val="clear" w:color="auto" w:fill="F9F9F9"/>
        </w:rPr>
        <w:t xml:space="preserve"> </w:t>
      </w:r>
    </w:p>
    <w:p w:rsidR="00A96AB8" w:rsidRPr="00E873EA" w:rsidRDefault="00A96AB8" w:rsidP="00A96AB8">
      <w:pPr>
        <w:pStyle w:val="NoSpacing"/>
      </w:pPr>
      <w:r w:rsidRPr="00E873EA">
        <w:rPr>
          <w:rStyle w:val="style-scope"/>
          <w:rFonts w:ascii="Arial" w:hAnsi="Arial" w:cs="Arial"/>
          <w:color w:val="030303"/>
          <w:spacing w:val="2"/>
          <w:bdr w:val="none" w:sz="0" w:space="0" w:color="auto" w:frame="1"/>
          <w:shd w:val="clear" w:color="auto" w:fill="F9F9F9"/>
        </w:rPr>
        <w:t>Link to disable Hyper-</w:t>
      </w:r>
      <w:r w:rsidR="00E873EA" w:rsidRPr="00E873EA">
        <w:rPr>
          <w:rStyle w:val="style-scope"/>
          <w:rFonts w:ascii="Arial" w:hAnsi="Arial" w:cs="Arial"/>
          <w:color w:val="030303"/>
          <w:spacing w:val="2"/>
          <w:bdr w:val="none" w:sz="0" w:space="0" w:color="auto" w:frame="1"/>
          <w:shd w:val="clear" w:color="auto" w:fill="F9F9F9"/>
        </w:rPr>
        <w:t>V:</w:t>
      </w:r>
      <w:r w:rsidRPr="00E873EA">
        <w:rPr>
          <w:rStyle w:val="style-scope"/>
          <w:rFonts w:ascii="Arial" w:hAnsi="Arial" w:cs="Arial"/>
          <w:color w:val="030303"/>
          <w:spacing w:val="2"/>
          <w:bdr w:val="none" w:sz="0" w:space="0" w:color="auto" w:frame="1"/>
          <w:shd w:val="clear" w:color="auto" w:fill="F9F9F9"/>
        </w:rPr>
        <w:t xml:space="preserve"> </w:t>
      </w:r>
      <w:hyperlink r:id="rId17" w:tgtFrame="_blank" w:history="1">
        <w:r w:rsidRPr="00E873EA">
          <w:rPr>
            <w:rStyle w:val="Hyperlink"/>
            <w:rFonts w:ascii="Arial" w:hAnsi="Arial" w:cs="Arial"/>
            <w:spacing w:val="2"/>
            <w:shd w:val="clear" w:color="auto" w:fill="F9F9F9"/>
          </w:rPr>
          <w:t>https://jayvilalta.com/blog/2016/04/2...</w:t>
        </w:r>
      </w:hyperlink>
    </w:p>
    <w:sectPr w:rsidR="00A96AB8" w:rsidRPr="00E873EA" w:rsidSect="006C6AC8">
      <w:pgSz w:w="12240" w:h="15840"/>
      <w:pgMar w:top="851" w:right="900" w:bottom="709" w:left="85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F092197"/>
    <w:multiLevelType w:val="hybridMultilevel"/>
    <w:tmpl w:val="E2A45BD6"/>
    <w:lvl w:ilvl="0" w:tplc="0610F4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useFELayout/>
  </w:compat>
  <w:rsids>
    <w:rsidRoot w:val="006C6AC8"/>
    <w:rsid w:val="00051BDD"/>
    <w:rsid w:val="006C6AC8"/>
    <w:rsid w:val="008C07CB"/>
    <w:rsid w:val="009C1F04"/>
    <w:rsid w:val="009D79AA"/>
    <w:rsid w:val="00A96AB8"/>
    <w:rsid w:val="00E873E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6A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AC8"/>
    <w:rPr>
      <w:rFonts w:ascii="Tahoma" w:hAnsi="Tahoma" w:cs="Tahoma"/>
      <w:sz w:val="16"/>
      <w:szCs w:val="16"/>
    </w:rPr>
  </w:style>
  <w:style w:type="paragraph" w:styleId="NoSpacing">
    <w:name w:val="No Spacing"/>
    <w:uiPriority w:val="1"/>
    <w:qFormat/>
    <w:rsid w:val="006C6AC8"/>
    <w:pPr>
      <w:spacing w:after="0" w:line="240" w:lineRule="auto"/>
    </w:pPr>
  </w:style>
  <w:style w:type="character" w:customStyle="1" w:styleId="style-scope">
    <w:name w:val="style-scope"/>
    <w:basedOn w:val="DefaultParagraphFont"/>
    <w:rsid w:val="00A96AB8"/>
  </w:style>
  <w:style w:type="character" w:styleId="Hyperlink">
    <w:name w:val="Hyperlink"/>
    <w:basedOn w:val="DefaultParagraphFont"/>
    <w:uiPriority w:val="99"/>
    <w:semiHidden/>
    <w:unhideWhenUsed/>
    <w:rsid w:val="00A96AB8"/>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tube.com/redirect?event=video_description&amp;redir_token=QUFFLUhqbkc1UGRxMGFGbXozNFdYMnZJdHdiTVE5VnBYd3xBQ3Jtc0tscDRKRldUa3JNY2V5eVZBR3hDOFFQYVVrRENJUUVzRkVCSnBLNU14YkZ1T1RrQk5QMzI0bUZhcDRrcTNSNy12ejFkXzRQUkhZb1JRaVVkcjNseWZOa1NuWEZGRVFKeUJnczFfMG1CX29XamlQN0J6SQ&amp;q=https%3A%2F%2Fgithub.com%2FJava-Techie-jt%2Fspring-jenkin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youtube.com/redirect?event=video_description&amp;redir_token=QUFFLUhqbktxRG51T0ZaNVA4cWxDZGJIMlFoM3VoZkxLd3xBQ3Jtc0tuZ2N2OVZ2LUdNS2w2MEpFcmhzXzFiMjFfb3BaejB1NVFsWGltd21ic3lLazJkWTFBemJGS3FFYWVwdmpoczNESTBoZ1VreE8tMUdXU3lfckdDeTdWV2pZUXVfaE1JU0k5ZW9QSWFaOGNhVUFKZFB2MA&amp;q=https%3A%2F%2Fjayvilalta.com%2Fblog%2F2016%2F04%2F28%2Finstalling-docker-toolbox-on-windows-with-hyper-v-installed%2F" TargetMode="External"/><Relationship Id="rId2" Type="http://schemas.openxmlformats.org/officeDocument/2006/relationships/styles" Target="styles.xml"/><Relationship Id="rId16" Type="http://schemas.openxmlformats.org/officeDocument/2006/relationships/hyperlink" Target="https://www.youtube.com/redirect?event=video_description&amp;redir_token=QUFFLUhqbHl1VkR0eFBqalIycFNZZlZBTDlXX2JPTFlZQXxBQ3Jtc0tsM3hHM0RvZGlKclprSkFMQjVjcTdZVUlRWkk3NW1nOHhYUTZhNzN5X1FUUTNaQVBPLVVkaDFYaE1VOFJRTmg2UEZ3UV8wMzcwMWJVbGczbFJkdGNTR0ZmcG5kcGtqWGFxdnR4aEkyUVN2elR0V2xnQQ&amp;q=https%3A%2F%2Fdocs.docker.com%2Ftoolbox%2Ftoolbox_install_windows%2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youtube.com/redirect?event=video_description&amp;redir_token=QUFFLUhqbGdkd0RYTk16eTB0NWMtd3Z2Z0tfQzA4U0NfUXxBQ3Jtc0tuLVhNN0lDb00xNzNlaFYxdEtjTHgxQUN0WWh3dG9rem9sQzJVNHRaMHlMSnBjNnZDRGp2emljVHlNNG9iUlFmYmJ5bS1kcS1odTdkS2owWjhVVmF6Tmt2MkhVNnQzV2RwVUd1cFhTOExrZkNKby1UQQ&amp;q=https%3A%2F%2Fwww.facebook.com%2Fgroups%2F919464521471923"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youtube.com/redirect?event=video_description&amp;redir_token=QUFFLUhqbUU1dWZJQjdHQ2lQUjVhUF8ydG9FVXh3eUhJZ3xBQ3Jtc0tsbHhpMnhhbm4ta2F3U0VmNWktR0lZTllkajlnR0haSHVrdE5FOTBoQTdOdzllRXlXRlVSb2UzNC1EeEVqMU80VXlWRU9DMFk1TG9SSTA3aTRNaEJ2emJvWFFiVW5GcDkzTmg0ckxZS1pZdDYyLTNxcw&amp;q=https%3A%2F%2Fjavagyanmantra.wixsite.com%2Fwebs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4</Pages>
  <Words>671</Words>
  <Characters>3825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saraswati</dc:creator>
  <cp:keywords/>
  <dc:description/>
  <cp:lastModifiedBy>saraswati</cp:lastModifiedBy>
  <cp:revision>3</cp:revision>
  <dcterms:created xsi:type="dcterms:W3CDTF">2021-09-19T16:59:00Z</dcterms:created>
  <dcterms:modified xsi:type="dcterms:W3CDTF">2021-09-19T18:23:00Z</dcterms:modified>
</cp:coreProperties>
</file>