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0133159"/>
        <w:docPartObj>
          <w:docPartGallery w:val="Cover Pages"/>
          <w:docPartUnique/>
        </w:docPartObj>
      </w:sdtPr>
      <w:sdtEndPr/>
      <w:sdtContent>
        <w:p w:rsidR="00E5105B" w:rsidRDefault="00E5105B"/>
        <w:p w:rsidR="00E5105B" w:rsidRDefault="00BF77E3">
          <w:r>
            <w:rPr>
              <w:noProof/>
            </w:rPr>
            <w:drawing>
              <wp:anchor distT="0" distB="0" distL="114300" distR="114300" simplePos="0" relativeHeight="251662848" behindDoc="1" locked="0" layoutInCell="1" allowOverlap="1" wp14:anchorId="14DDF731" wp14:editId="2260DE8E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1828800" cy="380035"/>
                <wp:effectExtent l="0" t="0" r="0" b="1270"/>
                <wp:wrapThrough wrapText="bothSides">
                  <wp:wrapPolygon edited="0">
                    <wp:start x="0" y="0"/>
                    <wp:lineTo x="0" y="5418"/>
                    <wp:lineTo x="1350" y="18421"/>
                    <wp:lineTo x="1800" y="20589"/>
                    <wp:lineTo x="21150" y="20589"/>
                    <wp:lineTo x="21375" y="19505"/>
                    <wp:lineTo x="21375" y="6502"/>
                    <wp:lineTo x="4725" y="0"/>
                    <wp:lineTo x="0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ite_ValueLabs_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78" t="25333" r="9281" b="25980"/>
                        <a:stretch/>
                      </pic:blipFill>
                      <pic:spPr bwMode="auto">
                        <a:xfrm>
                          <a:off x="0" y="0"/>
                          <a:ext cx="1828800" cy="38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Y="6975"/>
            <w:tblW w:w="4978" w:type="pct"/>
            <w:tblBorders>
              <w:top w:val="single" w:sz="36" w:space="0" w:color="286A67" w:themeColor="accent3"/>
              <w:insideH w:val="single" w:sz="36" w:space="0" w:color="286A67" w:themeColor="accent3"/>
              <w:insideV w:val="single" w:sz="36" w:space="0" w:color="286A67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5F699E" w:rsidRPr="00BF77E3" w:rsidTr="005F699E">
            <w:tc>
              <w:tcPr>
                <w:tcW w:w="5000" w:type="pct"/>
                <w:tcBorders>
                  <w:top w:val="single" w:sz="24" w:space="0" w:color="2EB6AE" w:themeColor="accent1"/>
                  <w:bottom w:val="single" w:sz="24" w:space="0" w:color="2EB6AE" w:themeColor="accent1"/>
                </w:tcBorders>
              </w:tcPr>
              <w:p w:rsidR="009E336D" w:rsidRPr="00BF77E3" w:rsidRDefault="00517864" w:rsidP="00710D1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4"/>
                      <w:szCs w:val="72"/>
                    </w:rPr>
                    <w:alias w:val="Title"/>
                    <w:id w:val="1355314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D47AB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72"/>
                      </w:rPr>
                      <w:t>Weekly Status Report</w:t>
                    </w:r>
                  </w:sdtContent>
                </w:sdt>
              </w:p>
            </w:tc>
          </w:tr>
          <w:tr w:rsidR="005F699E" w:rsidRPr="00BF77E3" w:rsidTr="005F699E">
            <w:sdt>
              <w:sdtPr>
                <w:rPr>
                  <w:b/>
                  <w:sz w:val="32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12" w:space="0" w:color="2EB6AE" w:themeColor="accent1"/>
                    </w:tcBorders>
                  </w:tcPr>
                  <w:p w:rsidR="009E336D" w:rsidRPr="00BF77E3" w:rsidRDefault="009E336D" w:rsidP="00787BD9">
                    <w:pPr>
                      <w:pStyle w:val="NoSpacing"/>
                      <w:rPr>
                        <w:sz w:val="44"/>
                        <w:szCs w:val="40"/>
                      </w:rPr>
                    </w:pPr>
                    <w:r w:rsidRPr="000D1CEF">
                      <w:rPr>
                        <w:b/>
                        <w:sz w:val="32"/>
                        <w:szCs w:val="40"/>
                      </w:rPr>
                      <w:t>VIMS</w:t>
                    </w:r>
                  </w:p>
                </w:tc>
              </w:sdtContent>
            </w:sdt>
          </w:tr>
        </w:tbl>
        <w:p w:rsidR="009A10D1" w:rsidRDefault="00517864" w:rsidP="003D47AB"/>
      </w:sdtContent>
    </w:sdt>
    <w:p w:rsidR="009A10D1" w:rsidRDefault="009A10D1">
      <w:pPr>
        <w:rPr>
          <w:rFonts w:asciiTheme="majorHAnsi" w:eastAsiaTheme="majorEastAsia" w:hAnsiTheme="majorHAnsi" w:cstheme="majorBidi"/>
          <w:b/>
          <w:bCs/>
          <w:sz w:val="44"/>
          <w:szCs w:val="28"/>
        </w:rPr>
      </w:pPr>
      <w:r>
        <w:br w:type="page"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1336"/>
        <w:gridCol w:w="824"/>
        <w:gridCol w:w="424"/>
        <w:gridCol w:w="642"/>
        <w:gridCol w:w="540"/>
        <w:gridCol w:w="540"/>
        <w:gridCol w:w="734"/>
        <w:gridCol w:w="1731"/>
        <w:gridCol w:w="2139"/>
      </w:tblGrid>
      <w:tr w:rsidR="003D47AB" w:rsidRPr="00092CFD" w:rsidTr="00D041CE">
        <w:trPr>
          <w:trHeight w:val="432"/>
        </w:trPr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lastRenderedPageBreak/>
              <w:t>For the period from: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To:</w:t>
            </w:r>
          </w:p>
        </w:tc>
        <w:tc>
          <w:tcPr>
            <w:tcW w:w="4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From:</w:t>
            </w:r>
          </w:p>
        </w:tc>
        <w:tc>
          <w:tcPr>
            <w:tcW w:w="258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  <w:tc>
          <w:tcPr>
            <w:tcW w:w="64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To:</w:t>
            </w:r>
          </w:p>
        </w:tc>
        <w:tc>
          <w:tcPr>
            <w:tcW w:w="18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Date of report: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30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 w:rsidRPr="00092CFD">
              <w:rPr>
                <w:rFonts w:eastAsia="Times New Roman" w:cs="Arial"/>
                <w:b/>
                <w:szCs w:val="20"/>
                <w:lang w:val="en-GB"/>
              </w:rPr>
              <w:t>Project/Department/Activity :</w:t>
            </w:r>
          </w:p>
        </w:tc>
        <w:tc>
          <w:tcPr>
            <w:tcW w:w="675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ind w:left="-1944"/>
              <w:rPr>
                <w:rFonts w:eastAsia="Times New Roman" w:cs="Arial"/>
                <w:b/>
                <w:szCs w:val="20"/>
                <w:lang w:val="en-GB"/>
              </w:rPr>
            </w:pPr>
          </w:p>
        </w:tc>
      </w:tr>
    </w:tbl>
    <w:p w:rsidR="003D47AB" w:rsidRPr="00092CFD" w:rsidRDefault="003D47AB" w:rsidP="003D47AB">
      <w:pPr>
        <w:spacing w:after="0" w:line="240" w:lineRule="auto"/>
        <w:jc w:val="right"/>
        <w:rPr>
          <w:rFonts w:eastAsia="Times New Roman" w:cs="Arial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2144"/>
        <w:gridCol w:w="1733"/>
        <w:gridCol w:w="1804"/>
        <w:gridCol w:w="1090"/>
        <w:gridCol w:w="985"/>
        <w:gridCol w:w="1336"/>
      </w:tblGrid>
      <w:tr w:rsidR="003D47AB" w:rsidRPr="00092CFD" w:rsidTr="00D041CE">
        <w:tc>
          <w:tcPr>
            <w:tcW w:w="9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/>
                <w:bCs/>
                <w:i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iCs/>
                <w:szCs w:val="20"/>
              </w:rPr>
              <w:t>Status</w:t>
            </w:r>
          </w:p>
        </w:tc>
      </w:tr>
      <w:tr w:rsidR="003D47AB" w:rsidRPr="00092CFD" w:rsidTr="00D041CE">
        <w:tc>
          <w:tcPr>
            <w:tcW w:w="9828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Only for Completed Activities</w:t>
            </w:r>
          </w:p>
        </w:tc>
      </w:tr>
      <w:tr w:rsidR="003D47AB" w:rsidRPr="00092CFD" w:rsidTr="00D041CE">
        <w:tc>
          <w:tcPr>
            <w:tcW w:w="736" w:type="dxa"/>
            <w:vMerge w:val="restart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S.No.</w:t>
            </w:r>
          </w:p>
        </w:tc>
        <w:tc>
          <w:tcPr>
            <w:tcW w:w="2144" w:type="dxa"/>
            <w:vMerge w:val="restart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Activity</w:t>
            </w:r>
          </w:p>
        </w:tc>
        <w:tc>
          <w:tcPr>
            <w:tcW w:w="1733" w:type="dxa"/>
            <w:vMerge w:val="restart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Planned Date</w:t>
            </w:r>
          </w:p>
        </w:tc>
        <w:tc>
          <w:tcPr>
            <w:tcW w:w="1804" w:type="dxa"/>
            <w:vMerge w:val="restart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Actual Completion Date</w:t>
            </w:r>
          </w:p>
        </w:tc>
        <w:tc>
          <w:tcPr>
            <w:tcW w:w="2075" w:type="dxa"/>
            <w:gridSpan w:val="2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Effort</w:t>
            </w:r>
          </w:p>
        </w:tc>
        <w:tc>
          <w:tcPr>
            <w:tcW w:w="1336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</w:tr>
      <w:tr w:rsidR="003D47AB" w:rsidRPr="00092CFD" w:rsidTr="00D041CE">
        <w:tc>
          <w:tcPr>
            <w:tcW w:w="736" w:type="dxa"/>
            <w:vMerge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2144" w:type="dxa"/>
            <w:vMerge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1733" w:type="dxa"/>
            <w:vMerge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1804" w:type="dxa"/>
            <w:vMerge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109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Planned</w:t>
            </w:r>
          </w:p>
        </w:tc>
        <w:tc>
          <w:tcPr>
            <w:tcW w:w="985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Actual</w:t>
            </w:r>
          </w:p>
        </w:tc>
        <w:tc>
          <w:tcPr>
            <w:tcW w:w="1336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Remarks</w:t>
            </w:r>
          </w:p>
        </w:tc>
      </w:tr>
      <w:tr w:rsidR="003D47AB" w:rsidRPr="00092CFD" w:rsidTr="00D041CE">
        <w:trPr>
          <w:trHeight w:val="432"/>
        </w:trPr>
        <w:tc>
          <w:tcPr>
            <w:tcW w:w="7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144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733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04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09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144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733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1804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09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144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733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04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09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szCs w:val="20"/>
          <w:lang w:val="en-GB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2520"/>
        <w:gridCol w:w="540"/>
        <w:gridCol w:w="4050"/>
      </w:tblGrid>
      <w:tr w:rsidR="003D47AB" w:rsidRPr="00092CFD" w:rsidTr="00D041CE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Plan for next period from: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To: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b/>
          <w:szCs w:val="20"/>
          <w:lang w:val="en-GB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140"/>
        <w:gridCol w:w="1890"/>
        <w:gridCol w:w="3060"/>
      </w:tblGrid>
      <w:tr w:rsidR="003D47AB" w:rsidRPr="00092CFD" w:rsidTr="00D041CE">
        <w:trPr>
          <w:trHeight w:val="432"/>
        </w:trPr>
        <w:tc>
          <w:tcPr>
            <w:tcW w:w="738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S.No.</w:t>
            </w:r>
          </w:p>
        </w:tc>
        <w:tc>
          <w:tcPr>
            <w:tcW w:w="414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Activity</w:t>
            </w:r>
          </w:p>
        </w:tc>
        <w:tc>
          <w:tcPr>
            <w:tcW w:w="189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Planned Completion Date</w:t>
            </w:r>
          </w:p>
        </w:tc>
        <w:tc>
          <w:tcPr>
            <w:tcW w:w="306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Remarks</w:t>
            </w: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41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41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41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41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41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szCs w:val="20"/>
          <w:lang w:val="en-GB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3000"/>
        <w:gridCol w:w="2253"/>
        <w:gridCol w:w="2094"/>
        <w:gridCol w:w="1743"/>
      </w:tblGrid>
      <w:tr w:rsidR="003D47AB" w:rsidRPr="00092CFD" w:rsidTr="00D041CE"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Issues and Concerns</w:t>
            </w:r>
          </w:p>
        </w:tc>
      </w:tr>
      <w:tr w:rsidR="003D47AB" w:rsidRPr="00092CFD" w:rsidTr="00D041CE">
        <w:tc>
          <w:tcPr>
            <w:tcW w:w="738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S.No.</w:t>
            </w:r>
          </w:p>
        </w:tc>
        <w:tc>
          <w:tcPr>
            <w:tcW w:w="300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Issue/Dependencies/ Concern / Risk</w:t>
            </w:r>
          </w:p>
        </w:tc>
        <w:tc>
          <w:tcPr>
            <w:tcW w:w="2253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Responsibility</w:t>
            </w:r>
          </w:p>
        </w:tc>
        <w:tc>
          <w:tcPr>
            <w:tcW w:w="2094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 xml:space="preserve"> Severity </w:t>
            </w:r>
          </w:p>
        </w:tc>
        <w:tc>
          <w:tcPr>
            <w:tcW w:w="1743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 xml:space="preserve">  Action</w:t>
            </w:r>
          </w:p>
        </w:tc>
      </w:tr>
      <w:tr w:rsidR="003D47AB" w:rsidRPr="00092CFD" w:rsidTr="00D041CE">
        <w:trPr>
          <w:trHeight w:val="1440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00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253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094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743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szCs w:val="20"/>
          <w:lang w:val="en-GB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700"/>
        <w:gridCol w:w="2070"/>
        <w:gridCol w:w="1399"/>
        <w:gridCol w:w="1440"/>
        <w:gridCol w:w="1481"/>
      </w:tblGrid>
      <w:tr w:rsidR="003D47AB" w:rsidRPr="00092CFD" w:rsidTr="00D041CE"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D47AB" w:rsidRPr="00092CFD" w:rsidRDefault="003D47AB" w:rsidP="00D041CE">
            <w:pPr>
              <w:spacing w:after="0" w:line="240" w:lineRule="auto"/>
              <w:rPr>
                <w:rFonts w:eastAsia="Times New Roman" w:cs="Arial"/>
                <w:b/>
                <w:bCs/>
                <w:i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iCs/>
                <w:szCs w:val="20"/>
              </w:rPr>
              <w:t>Customer Complaints</w:t>
            </w:r>
          </w:p>
        </w:tc>
      </w:tr>
      <w:tr w:rsidR="003D47AB" w:rsidRPr="00092CFD" w:rsidTr="00D041CE">
        <w:tc>
          <w:tcPr>
            <w:tcW w:w="738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S.No.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Name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Description</w:t>
            </w:r>
          </w:p>
        </w:tc>
        <w:tc>
          <w:tcPr>
            <w:tcW w:w="1399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Received 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Closed On</w:t>
            </w:r>
          </w:p>
        </w:tc>
        <w:tc>
          <w:tcPr>
            <w:tcW w:w="1481" w:type="dxa"/>
            <w:shd w:val="clear" w:color="auto" w:fill="E0E0E0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 w:rsidRPr="00092CFD">
              <w:rPr>
                <w:rFonts w:eastAsia="Times New Roman" w:cs="Arial"/>
                <w:b/>
                <w:bCs/>
                <w:szCs w:val="20"/>
              </w:rPr>
              <w:t>Remarks</w:t>
            </w: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70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99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81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70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99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81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D47AB" w:rsidRPr="00092CFD" w:rsidTr="00D041CE">
        <w:trPr>
          <w:trHeight w:val="432"/>
        </w:trPr>
        <w:tc>
          <w:tcPr>
            <w:tcW w:w="73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70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399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D47AB" w:rsidRPr="00092CFD" w:rsidRDefault="003D47AB" w:rsidP="00D041C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481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:rsidR="003D47AB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p w:rsidR="003D47AB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p w:rsidR="003D47AB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p w:rsidR="003D47AB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p w:rsidR="003D47AB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p w:rsidR="003D47AB" w:rsidRPr="00092CFD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  <w:r w:rsidRPr="00092CFD">
        <w:rPr>
          <w:rFonts w:eastAsia="Times New Roman" w:cs="Arial"/>
          <w:sz w:val="28"/>
          <w:szCs w:val="28"/>
          <w:lang w:val="en-GB"/>
        </w:rPr>
        <w:lastRenderedPageBreak/>
        <w:t>Read Me</w:t>
      </w:r>
    </w:p>
    <w:p w:rsidR="003D47AB" w:rsidRPr="00092CFD" w:rsidRDefault="003D47AB" w:rsidP="003D47AB">
      <w:pPr>
        <w:autoSpaceDE w:val="0"/>
        <w:autoSpaceDN w:val="0"/>
        <w:spacing w:after="0" w:line="240" w:lineRule="auto"/>
        <w:jc w:val="center"/>
        <w:rPr>
          <w:rFonts w:eastAsia="Times New Roman" w:cs="Arial"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6414"/>
      </w:tblGrid>
      <w:tr w:rsidR="003D47AB" w:rsidRPr="00092CFD" w:rsidTr="00D041C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Columns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 xml:space="preserve">For the period From 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Start date of the time period for which status report to be prepared.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To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End date of the time period for which status report has been prepared.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From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Designation of the person from whom the report is being sent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To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Designation of the person to whom the report is to be sent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of Report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on which the report was prepared.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Project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Name of the Project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Activity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name of the activity.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Planned Date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on which the activity is planned to be completed.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Actual Completion Date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on which the activity is actually completed.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Planned Effort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planned effort to complete the activity.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Actual Effort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total effort to complete the activity.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Remarks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Comments if any.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lang w:val="en-GB"/>
              </w:rPr>
              <w:t>Plan for next period from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Start Date for next time period for weekly status report.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To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End Date for next time period for weekly status report.</w:t>
            </w:r>
          </w:p>
        </w:tc>
      </w:tr>
      <w:tr w:rsidR="003D47AB" w:rsidRPr="00092CFD" w:rsidTr="00D041CE">
        <w:trPr>
          <w:trHeight w:val="152"/>
        </w:trPr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lang w:val="en-GB"/>
              </w:rPr>
              <w:t>Planned Completion Date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Estimated date to complete the activities.</w:t>
            </w: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szCs w:val="20"/>
          <w:lang w:val="en-GB"/>
        </w:rPr>
      </w:pPr>
    </w:p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b/>
          <w:sz w:val="24"/>
          <w:szCs w:val="24"/>
          <w:lang w:val="en-GB"/>
        </w:rPr>
      </w:pPr>
      <w:r w:rsidRPr="00092CFD">
        <w:rPr>
          <w:rFonts w:eastAsia="Times New Roman" w:cs="Arial"/>
          <w:b/>
          <w:sz w:val="24"/>
          <w:szCs w:val="24"/>
          <w:lang w:val="en-GB"/>
        </w:rPr>
        <w:t>Issues and Concerns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6361"/>
      </w:tblGrid>
      <w:tr w:rsidR="003D47AB" w:rsidRPr="00092CFD" w:rsidTr="00D041C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Columns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Issue/Concern/Risk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 of the issue or concern or risk.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Responsibility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name of the team member responsible for closing the particular issue/concern/risk.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Severity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severity of that issue/concern/risk.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Action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The action taken to close that issue/concern/risk.</w:t>
            </w: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b/>
          <w:sz w:val="24"/>
          <w:szCs w:val="24"/>
          <w:lang w:val="en-GB"/>
        </w:rPr>
      </w:pPr>
    </w:p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b/>
          <w:sz w:val="24"/>
          <w:szCs w:val="24"/>
          <w:lang w:val="en-GB"/>
        </w:rPr>
      </w:pPr>
      <w:r w:rsidRPr="00092CFD">
        <w:rPr>
          <w:rFonts w:eastAsia="Times New Roman" w:cs="Arial"/>
          <w:b/>
          <w:sz w:val="24"/>
          <w:szCs w:val="24"/>
          <w:lang w:val="en-GB"/>
        </w:rPr>
        <w:t>Customer Complaints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6414"/>
      </w:tblGrid>
      <w:tr w:rsidR="003D47AB" w:rsidRPr="00092CFD" w:rsidTr="00D041C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Columns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Name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Name of the complaint.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Description of the complaint.</w:t>
            </w:r>
          </w:p>
        </w:tc>
      </w:tr>
      <w:tr w:rsidR="003D47AB" w:rsidRPr="00092CFD" w:rsidTr="00D041CE"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Received On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on which the complaint is received.</w:t>
            </w:r>
          </w:p>
        </w:tc>
      </w:tr>
      <w:tr w:rsidR="003D47AB" w:rsidRPr="00092CFD" w:rsidTr="00D041CE">
        <w:trPr>
          <w:trHeight w:val="152"/>
        </w:trPr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Closed On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Date on which the complaint is closed.</w:t>
            </w:r>
          </w:p>
        </w:tc>
      </w:tr>
      <w:tr w:rsidR="003D47AB" w:rsidRPr="00092CFD" w:rsidTr="00D041CE">
        <w:trPr>
          <w:trHeight w:val="152"/>
        </w:trPr>
        <w:tc>
          <w:tcPr>
            <w:tcW w:w="2808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Remarks</w:t>
            </w:r>
          </w:p>
        </w:tc>
        <w:tc>
          <w:tcPr>
            <w:tcW w:w="7157" w:type="dxa"/>
            <w:vAlign w:val="center"/>
          </w:tcPr>
          <w:p w:rsidR="003D47AB" w:rsidRPr="00092CFD" w:rsidRDefault="003D47AB" w:rsidP="00D041CE">
            <w:pPr>
              <w:autoSpaceDE w:val="0"/>
              <w:autoSpaceDN w:val="0"/>
              <w:spacing w:after="0" w:line="240" w:lineRule="auto"/>
              <w:rPr>
                <w:rFonts w:eastAsia="Times New Roman" w:cs="Arial"/>
                <w:szCs w:val="20"/>
                <w:lang w:val="en-GB"/>
              </w:rPr>
            </w:pPr>
            <w:r w:rsidRPr="00092CFD">
              <w:rPr>
                <w:rFonts w:eastAsia="Times New Roman" w:cs="Arial"/>
                <w:szCs w:val="20"/>
                <w:lang w:val="en-GB"/>
              </w:rPr>
              <w:t>Comments if any.</w:t>
            </w:r>
          </w:p>
        </w:tc>
      </w:tr>
    </w:tbl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lang w:val="en-GB"/>
        </w:rPr>
      </w:pPr>
    </w:p>
    <w:p w:rsidR="003D47AB" w:rsidRPr="00092CFD" w:rsidRDefault="003D47AB" w:rsidP="003D47AB">
      <w:pPr>
        <w:autoSpaceDE w:val="0"/>
        <w:autoSpaceDN w:val="0"/>
        <w:spacing w:after="0" w:line="240" w:lineRule="auto"/>
        <w:rPr>
          <w:rFonts w:eastAsia="Times New Roman" w:cs="Arial"/>
          <w:lang w:val="en-GB"/>
        </w:rPr>
      </w:pPr>
    </w:p>
    <w:p w:rsidR="003D47AB" w:rsidRPr="003D47AB" w:rsidRDefault="003D47AB" w:rsidP="003D47AB">
      <w:pPr>
        <w:rPr>
          <w:rFonts w:ascii="Trebuchet MS" w:hAnsi="Trebuchet MS"/>
        </w:rPr>
      </w:pPr>
      <w:r w:rsidRPr="00092CFD">
        <w:rPr>
          <w:rFonts w:eastAsia="Times New Roman" w:cs="Arial"/>
          <w:lang w:val="en-GB"/>
        </w:rPr>
        <w:br w:type="page"/>
      </w:r>
      <w:r w:rsidRPr="007436AC">
        <w:rPr>
          <w:rFonts w:asciiTheme="majorHAnsi" w:eastAsia="Calibri" w:hAnsiTheme="majorHAnsi" w:cstheme="majorHAnsi"/>
          <w:b/>
          <w:sz w:val="28"/>
          <w:szCs w:val="28"/>
          <w:lang w:val="fr-FR"/>
        </w:rPr>
        <w:lastRenderedPageBreak/>
        <w:t>Document Information</w:t>
      </w:r>
    </w:p>
    <w:tbl>
      <w:tblPr>
        <w:tblStyle w:val="TableGrid"/>
        <w:tblW w:w="936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2880"/>
        <w:gridCol w:w="2430"/>
        <w:gridCol w:w="2003"/>
      </w:tblGrid>
      <w:tr w:rsidR="003D47AB" w:rsidRPr="00DF345A" w:rsidTr="003D4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047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 w:rsidRPr="00DF345A">
              <w:rPr>
                <w:b/>
              </w:rPr>
              <w:t>Reference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D47AB" w:rsidRPr="00720FA1" w:rsidRDefault="003D47AB" w:rsidP="00D041C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Weekly Status Report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 w:rsidRPr="00DF345A">
              <w:rPr>
                <w:b/>
              </w:rPr>
              <w:t>Version No.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</w:tr>
      <w:tr w:rsidR="003D47AB" w:rsidRPr="00DF345A" w:rsidTr="00D041CE">
        <w:trPr>
          <w:trHeight w:val="576"/>
        </w:trPr>
        <w:tc>
          <w:tcPr>
            <w:tcW w:w="2047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880" w:type="dxa"/>
            <w:vAlign w:val="center"/>
          </w:tcPr>
          <w:p w:rsidR="003D47AB" w:rsidRPr="00720FA1" w:rsidRDefault="00142CCB" w:rsidP="00D041CE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szCs w:val="20"/>
              </w:rPr>
              <w:t>Vikram Thangaraju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03" w:type="dxa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 xml:space="preserve">Sr. </w:t>
            </w:r>
            <w:r w:rsidR="00142CCB">
              <w:rPr>
                <w:b/>
              </w:rPr>
              <w:t>Manager</w:t>
            </w:r>
            <w:r>
              <w:rPr>
                <w:b/>
              </w:rPr>
              <w:t>-PMG</w:t>
            </w:r>
          </w:p>
        </w:tc>
      </w:tr>
      <w:tr w:rsidR="003D47AB" w:rsidRPr="00DF345A" w:rsidTr="00D041CE">
        <w:trPr>
          <w:trHeight w:val="576"/>
        </w:trPr>
        <w:tc>
          <w:tcPr>
            <w:tcW w:w="2047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2880" w:type="dxa"/>
            <w:vAlign w:val="center"/>
          </w:tcPr>
          <w:p w:rsidR="003D47AB" w:rsidRPr="001317A4" w:rsidRDefault="003D47AB" w:rsidP="00D041CE">
            <w:pPr>
              <w:rPr>
                <w:b/>
              </w:rPr>
            </w:pPr>
            <w:r w:rsidRPr="001317A4">
              <w:rPr>
                <w:b/>
              </w:rPr>
              <w:t xml:space="preserve">Global 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 w:rsidRPr="00DF345A">
              <w:rPr>
                <w:b/>
              </w:rPr>
              <w:t>Total No of Pages</w:t>
            </w:r>
          </w:p>
        </w:tc>
        <w:tc>
          <w:tcPr>
            <w:tcW w:w="2003" w:type="dxa"/>
            <w:vAlign w:val="center"/>
          </w:tcPr>
          <w:p w:rsidR="003D47AB" w:rsidRPr="00DF345A" w:rsidRDefault="003D47AB" w:rsidP="00D041C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3D47AB" w:rsidRPr="00DF345A" w:rsidRDefault="003D47AB" w:rsidP="003D47AB"/>
    <w:p w:rsidR="003D47AB" w:rsidRPr="00210BB2" w:rsidRDefault="003D47AB" w:rsidP="003D47AB">
      <w:pPr>
        <w:rPr>
          <w:rFonts w:ascii="Trebuchet MS" w:hAnsi="Trebuchet MS"/>
        </w:rPr>
      </w:pPr>
      <w:r w:rsidRPr="007436AC">
        <w:rPr>
          <w:rFonts w:asciiTheme="majorHAnsi" w:hAnsiTheme="majorHAnsi" w:cstheme="majorHAnsi"/>
          <w:b/>
          <w:sz w:val="28"/>
          <w:szCs w:val="28"/>
        </w:rPr>
        <w:t>Document Amendment Record</w:t>
      </w:r>
    </w:p>
    <w:tbl>
      <w:tblPr>
        <w:tblStyle w:val="TableGrid"/>
        <w:tblW w:w="10358" w:type="dxa"/>
        <w:tblInd w:w="-6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883"/>
        <w:gridCol w:w="815"/>
        <w:gridCol w:w="1229"/>
        <w:gridCol w:w="1233"/>
        <w:gridCol w:w="1440"/>
        <w:gridCol w:w="1620"/>
        <w:gridCol w:w="2348"/>
      </w:tblGrid>
      <w:tr w:rsidR="003D47AB" w:rsidRPr="00DF345A" w:rsidTr="0051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tcW w:w="790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SL.No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 w:rsidRPr="00DF345A">
              <w:rPr>
                <w:b/>
              </w:rPr>
              <w:t>Rev. From</w:t>
            </w:r>
          </w:p>
        </w:tc>
        <w:tc>
          <w:tcPr>
            <w:tcW w:w="815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 w:rsidRPr="00DF345A">
              <w:rPr>
                <w:b/>
              </w:rPr>
              <w:t>Rev. To</w:t>
            </w:r>
          </w:p>
        </w:tc>
        <w:tc>
          <w:tcPr>
            <w:tcW w:w="1229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 w:rsidRPr="00DF345A">
              <w:rPr>
                <w:b/>
              </w:rPr>
              <w:t>Date of Change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>
              <w:rPr>
                <w:b/>
              </w:rPr>
              <w:t>Changes Done by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>
              <w:rPr>
                <w:b/>
              </w:rPr>
              <w:t>Changes Reviewed by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>
              <w:rPr>
                <w:b/>
              </w:rPr>
              <w:t>Changes Approved by</w:t>
            </w:r>
          </w:p>
        </w:tc>
        <w:tc>
          <w:tcPr>
            <w:tcW w:w="2348" w:type="dxa"/>
            <w:shd w:val="clear" w:color="auto" w:fill="BFBFBF" w:themeFill="background1" w:themeFillShade="BF"/>
            <w:vAlign w:val="center"/>
          </w:tcPr>
          <w:p w:rsidR="003D47AB" w:rsidRPr="00DF345A" w:rsidRDefault="003D47AB" w:rsidP="00D041CE">
            <w:pPr>
              <w:jc w:val="center"/>
              <w:rPr>
                <w:b/>
              </w:rPr>
            </w:pPr>
            <w:r w:rsidRPr="00DF345A">
              <w:rPr>
                <w:b/>
              </w:rPr>
              <w:t>Changes Made</w:t>
            </w:r>
          </w:p>
        </w:tc>
      </w:tr>
      <w:tr w:rsidR="003D47AB" w:rsidRPr="00DF345A" w:rsidTr="00517864">
        <w:trPr>
          <w:trHeight w:val="291"/>
        </w:trPr>
        <w:tc>
          <w:tcPr>
            <w:tcW w:w="790" w:type="dxa"/>
            <w:vAlign w:val="center"/>
          </w:tcPr>
          <w:p w:rsidR="003D47AB" w:rsidRPr="00DF345A" w:rsidRDefault="003D47AB" w:rsidP="00D041CE">
            <w:pPr>
              <w:jc w:val="center"/>
            </w:pPr>
            <w:r w:rsidRPr="00E663DF">
              <w:rPr>
                <w:rFonts w:cs="Arial"/>
                <w:szCs w:val="18"/>
              </w:rPr>
              <w:t>1</w:t>
            </w:r>
          </w:p>
        </w:tc>
        <w:tc>
          <w:tcPr>
            <w:tcW w:w="883" w:type="dxa"/>
            <w:vAlign w:val="center"/>
          </w:tcPr>
          <w:p w:rsidR="003D47AB" w:rsidRPr="00DF345A" w:rsidRDefault="003D47AB" w:rsidP="00D041CE">
            <w:pPr>
              <w:jc w:val="center"/>
            </w:pPr>
            <w:r w:rsidRPr="00E663DF">
              <w:rPr>
                <w:rFonts w:cs="Arial"/>
                <w:szCs w:val="18"/>
              </w:rPr>
              <w:t>Draft</w:t>
            </w:r>
          </w:p>
        </w:tc>
        <w:tc>
          <w:tcPr>
            <w:tcW w:w="815" w:type="dxa"/>
            <w:vAlign w:val="center"/>
          </w:tcPr>
          <w:p w:rsidR="003D47AB" w:rsidRPr="00DF345A" w:rsidRDefault="003D47AB" w:rsidP="00D041CE">
            <w:pPr>
              <w:jc w:val="center"/>
            </w:pPr>
            <w:r w:rsidRPr="00E663DF">
              <w:rPr>
                <w:rFonts w:cs="Arial"/>
                <w:szCs w:val="18"/>
              </w:rPr>
              <w:t>1.0</w:t>
            </w:r>
          </w:p>
        </w:tc>
        <w:tc>
          <w:tcPr>
            <w:tcW w:w="1229" w:type="dxa"/>
            <w:vAlign w:val="center"/>
          </w:tcPr>
          <w:p w:rsidR="003D47AB" w:rsidRPr="00DF345A" w:rsidRDefault="003D47AB" w:rsidP="00D041CE">
            <w:pPr>
              <w:jc w:val="center"/>
            </w:pPr>
            <w:r w:rsidRPr="00E663DF">
              <w:rPr>
                <w:rFonts w:eastAsia="PMingLiU" w:cs="Arial"/>
                <w:szCs w:val="18"/>
                <w:lang w:eastAsia="zh-MO"/>
              </w:rPr>
              <w:t>28-Apr-2006</w:t>
            </w:r>
          </w:p>
        </w:tc>
        <w:tc>
          <w:tcPr>
            <w:tcW w:w="1233" w:type="dxa"/>
          </w:tcPr>
          <w:p w:rsidR="003D47AB" w:rsidRPr="00B31422" w:rsidRDefault="003D47AB" w:rsidP="00D041CE">
            <w:pPr>
              <w:jc w:val="center"/>
            </w:pPr>
            <w:r w:rsidRPr="00B31422">
              <w:rPr>
                <w:rFonts w:cs="Arial"/>
                <w:color w:val="000000"/>
              </w:rPr>
              <w:t>Rajkumar Manda</w:t>
            </w:r>
          </w:p>
        </w:tc>
        <w:tc>
          <w:tcPr>
            <w:tcW w:w="1440" w:type="dxa"/>
            <w:vAlign w:val="center"/>
          </w:tcPr>
          <w:p w:rsidR="003D47AB" w:rsidRPr="00B31422" w:rsidRDefault="003D47AB" w:rsidP="00D041CE">
            <w:pPr>
              <w:jc w:val="center"/>
            </w:pPr>
            <w:r w:rsidRPr="00B31422">
              <w:rPr>
                <w:rFonts w:cs="Arial"/>
                <w:szCs w:val="20"/>
              </w:rPr>
              <w:t>Bhanu Kishore</w:t>
            </w:r>
          </w:p>
        </w:tc>
        <w:tc>
          <w:tcPr>
            <w:tcW w:w="1620" w:type="dxa"/>
          </w:tcPr>
          <w:p w:rsidR="003D47AB" w:rsidRPr="00B31422" w:rsidRDefault="003D47AB" w:rsidP="00D041CE">
            <w:pPr>
              <w:jc w:val="center"/>
            </w:pPr>
            <w:r w:rsidRPr="00B31422">
              <w:rPr>
                <w:rFonts w:cs="Arial"/>
                <w:szCs w:val="20"/>
              </w:rPr>
              <w:t>Aseervadam Gandham</w:t>
            </w:r>
          </w:p>
        </w:tc>
        <w:tc>
          <w:tcPr>
            <w:tcW w:w="2348" w:type="dxa"/>
            <w:vAlign w:val="center"/>
          </w:tcPr>
          <w:p w:rsidR="003D47AB" w:rsidRPr="00DF345A" w:rsidRDefault="003D47AB" w:rsidP="00D041CE">
            <w:r w:rsidRPr="00E663DF">
              <w:rPr>
                <w:rFonts w:cs="Arial"/>
                <w:szCs w:val="18"/>
              </w:rPr>
              <w:t>Initial template prepared</w:t>
            </w:r>
          </w:p>
        </w:tc>
      </w:tr>
      <w:tr w:rsidR="00142CCB" w:rsidRPr="00DF345A" w:rsidTr="00517864">
        <w:trPr>
          <w:trHeight w:val="291"/>
        </w:trPr>
        <w:tc>
          <w:tcPr>
            <w:tcW w:w="790" w:type="dxa"/>
            <w:vAlign w:val="center"/>
          </w:tcPr>
          <w:p w:rsidR="00142CCB" w:rsidRPr="00DF345A" w:rsidRDefault="00142CCB" w:rsidP="00142CCB">
            <w:pPr>
              <w:jc w:val="center"/>
            </w:pPr>
            <w:r w:rsidRPr="00E663DF">
              <w:rPr>
                <w:rFonts w:eastAsia="PMingLiU" w:cs="Arial"/>
                <w:szCs w:val="18"/>
                <w:lang w:eastAsia="zh-MO"/>
              </w:rPr>
              <w:t>2</w:t>
            </w:r>
          </w:p>
        </w:tc>
        <w:tc>
          <w:tcPr>
            <w:tcW w:w="883" w:type="dxa"/>
            <w:vAlign w:val="center"/>
          </w:tcPr>
          <w:p w:rsidR="00142CCB" w:rsidRDefault="00142CCB" w:rsidP="00142CCB">
            <w:pPr>
              <w:jc w:val="center"/>
            </w:pPr>
            <w:r w:rsidRPr="00E663DF">
              <w:rPr>
                <w:rFonts w:eastAsia="PMingLiU" w:cs="Arial"/>
                <w:szCs w:val="18"/>
                <w:lang w:eastAsia="zh-MO"/>
              </w:rPr>
              <w:t>1.0</w:t>
            </w:r>
          </w:p>
        </w:tc>
        <w:tc>
          <w:tcPr>
            <w:tcW w:w="815" w:type="dxa"/>
            <w:vAlign w:val="center"/>
          </w:tcPr>
          <w:p w:rsidR="00142CCB" w:rsidRPr="00DF345A" w:rsidRDefault="00142CCB" w:rsidP="00142CCB">
            <w:pPr>
              <w:jc w:val="center"/>
            </w:pPr>
            <w:r w:rsidRPr="00E663DF">
              <w:rPr>
                <w:rFonts w:eastAsia="PMingLiU" w:cs="Arial"/>
                <w:szCs w:val="18"/>
                <w:lang w:eastAsia="zh-MO"/>
              </w:rPr>
              <w:t>1.1</w:t>
            </w:r>
          </w:p>
        </w:tc>
        <w:tc>
          <w:tcPr>
            <w:tcW w:w="1229" w:type="dxa"/>
            <w:vAlign w:val="center"/>
          </w:tcPr>
          <w:p w:rsidR="00142CCB" w:rsidRDefault="00142CCB" w:rsidP="00142CCB">
            <w:pPr>
              <w:jc w:val="center"/>
            </w:pPr>
            <w:r w:rsidRPr="00E663DF">
              <w:rPr>
                <w:rFonts w:eastAsia="PMingLiU" w:cs="Arial"/>
                <w:szCs w:val="18"/>
                <w:lang w:eastAsia="zh-MO"/>
              </w:rPr>
              <w:t>19-Aug-2009</w:t>
            </w:r>
          </w:p>
        </w:tc>
        <w:tc>
          <w:tcPr>
            <w:tcW w:w="1233" w:type="dxa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color w:val="000000"/>
              </w:rPr>
              <w:t>Rajkumar Manda</w:t>
            </w:r>
          </w:p>
        </w:tc>
        <w:tc>
          <w:tcPr>
            <w:tcW w:w="1440" w:type="dxa"/>
            <w:vAlign w:val="center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Bhanu Kishore</w:t>
            </w:r>
          </w:p>
        </w:tc>
        <w:tc>
          <w:tcPr>
            <w:tcW w:w="1620" w:type="dxa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Aseervadam Gandham</w:t>
            </w:r>
          </w:p>
        </w:tc>
        <w:tc>
          <w:tcPr>
            <w:tcW w:w="2348" w:type="dxa"/>
            <w:vAlign w:val="center"/>
          </w:tcPr>
          <w:p w:rsidR="00142CCB" w:rsidRPr="00DF345A" w:rsidRDefault="00142CCB" w:rsidP="00142CCB">
            <w:r w:rsidRPr="00E663DF">
              <w:rPr>
                <w:rFonts w:eastAsia="PMingLiU" w:cs="Arial"/>
                <w:szCs w:val="18"/>
                <w:lang w:eastAsia="zh-MO"/>
              </w:rPr>
              <w:t>Updated the template as per the new format</w:t>
            </w:r>
          </w:p>
        </w:tc>
      </w:tr>
      <w:tr w:rsidR="00142CCB" w:rsidRPr="00DF345A" w:rsidTr="00517864">
        <w:trPr>
          <w:trHeight w:val="557"/>
        </w:trPr>
        <w:tc>
          <w:tcPr>
            <w:tcW w:w="790" w:type="dxa"/>
            <w:vAlign w:val="center"/>
          </w:tcPr>
          <w:p w:rsidR="00142CCB" w:rsidRPr="00E663DF" w:rsidRDefault="00142CCB" w:rsidP="00142CCB">
            <w:pPr>
              <w:jc w:val="center"/>
              <w:rPr>
                <w:rFonts w:eastAsia="PMingLiU" w:cs="Arial"/>
                <w:szCs w:val="18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3</w:t>
            </w:r>
          </w:p>
        </w:tc>
        <w:tc>
          <w:tcPr>
            <w:tcW w:w="883" w:type="dxa"/>
            <w:vAlign w:val="center"/>
          </w:tcPr>
          <w:p w:rsidR="00142CCB" w:rsidRPr="00E663DF" w:rsidRDefault="00142CCB" w:rsidP="00142CCB">
            <w:pPr>
              <w:jc w:val="center"/>
              <w:rPr>
                <w:rFonts w:eastAsia="PMingLiU" w:cs="Arial"/>
                <w:szCs w:val="18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1.1</w:t>
            </w:r>
          </w:p>
        </w:tc>
        <w:tc>
          <w:tcPr>
            <w:tcW w:w="815" w:type="dxa"/>
            <w:vAlign w:val="center"/>
          </w:tcPr>
          <w:p w:rsidR="00142CCB" w:rsidRPr="00E663DF" w:rsidRDefault="00142CCB" w:rsidP="00142CCB">
            <w:pPr>
              <w:jc w:val="center"/>
              <w:rPr>
                <w:rFonts w:eastAsia="PMingLiU" w:cs="Arial"/>
                <w:szCs w:val="18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2.0</w:t>
            </w:r>
          </w:p>
        </w:tc>
        <w:tc>
          <w:tcPr>
            <w:tcW w:w="1229" w:type="dxa"/>
            <w:vAlign w:val="center"/>
          </w:tcPr>
          <w:p w:rsidR="00142CCB" w:rsidRDefault="00142CCB" w:rsidP="00142CCB">
            <w:pPr>
              <w:jc w:val="center"/>
            </w:pPr>
            <w:r w:rsidRPr="00791B0D">
              <w:rPr>
                <w:rFonts w:cs="Arial"/>
                <w:szCs w:val="20"/>
              </w:rPr>
              <w:t>22-Jan-</w:t>
            </w:r>
            <w:r>
              <w:rPr>
                <w:rFonts w:cs="Arial"/>
                <w:szCs w:val="20"/>
              </w:rPr>
              <w:t>20</w:t>
            </w:r>
            <w:r w:rsidRPr="00791B0D">
              <w:rPr>
                <w:rFonts w:cs="Arial"/>
                <w:szCs w:val="20"/>
              </w:rPr>
              <w:t>10</w:t>
            </w:r>
          </w:p>
        </w:tc>
        <w:tc>
          <w:tcPr>
            <w:tcW w:w="1233" w:type="dxa"/>
          </w:tcPr>
          <w:p w:rsidR="00142CCB" w:rsidRPr="00B31422" w:rsidRDefault="00142CCB" w:rsidP="00142CCB">
            <w:pPr>
              <w:jc w:val="center"/>
            </w:pPr>
            <w:proofErr w:type="spellStart"/>
            <w:r>
              <w:rPr>
                <w:rFonts w:cs="Arial"/>
                <w:color w:val="000000"/>
              </w:rPr>
              <w:t>Venkat</w:t>
            </w:r>
            <w:proofErr w:type="spellEnd"/>
          </w:p>
        </w:tc>
        <w:tc>
          <w:tcPr>
            <w:tcW w:w="1440" w:type="dxa"/>
            <w:vAlign w:val="center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Bhanu Kishore</w:t>
            </w:r>
          </w:p>
        </w:tc>
        <w:tc>
          <w:tcPr>
            <w:tcW w:w="1620" w:type="dxa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Aseervadam Gandham</w:t>
            </w:r>
          </w:p>
        </w:tc>
        <w:tc>
          <w:tcPr>
            <w:tcW w:w="2348" w:type="dxa"/>
            <w:vAlign w:val="center"/>
          </w:tcPr>
          <w:p w:rsidR="00142CCB" w:rsidRPr="00DF345A" w:rsidRDefault="00142CCB" w:rsidP="00142CCB">
            <w:r>
              <w:rPr>
                <w:rFonts w:eastAsia="PMingLiU" w:cs="Arial"/>
                <w:szCs w:val="20"/>
                <w:lang w:eastAsia="zh-MO"/>
              </w:rPr>
              <w:t>Updated as per the security requirements</w:t>
            </w:r>
          </w:p>
        </w:tc>
      </w:tr>
      <w:tr w:rsidR="00142CCB" w:rsidRPr="00DF345A" w:rsidTr="00517864">
        <w:trPr>
          <w:trHeight w:val="539"/>
        </w:trPr>
        <w:tc>
          <w:tcPr>
            <w:tcW w:w="790" w:type="dxa"/>
            <w:vAlign w:val="center"/>
          </w:tcPr>
          <w:p w:rsidR="00142CCB" w:rsidRDefault="00142CCB" w:rsidP="00142CCB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4</w:t>
            </w:r>
          </w:p>
        </w:tc>
        <w:tc>
          <w:tcPr>
            <w:tcW w:w="883" w:type="dxa"/>
            <w:vAlign w:val="center"/>
          </w:tcPr>
          <w:p w:rsidR="00142CCB" w:rsidRDefault="00142CCB" w:rsidP="00142CCB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2.0</w:t>
            </w:r>
          </w:p>
        </w:tc>
        <w:tc>
          <w:tcPr>
            <w:tcW w:w="815" w:type="dxa"/>
            <w:vAlign w:val="center"/>
          </w:tcPr>
          <w:p w:rsidR="00142CCB" w:rsidRDefault="00142CCB" w:rsidP="00142CCB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2.1</w:t>
            </w:r>
          </w:p>
        </w:tc>
        <w:tc>
          <w:tcPr>
            <w:tcW w:w="1229" w:type="dxa"/>
            <w:vAlign w:val="center"/>
          </w:tcPr>
          <w:p w:rsidR="00142CCB" w:rsidRDefault="00142CCB" w:rsidP="00142CCB">
            <w:pPr>
              <w:jc w:val="center"/>
            </w:pPr>
            <w:r w:rsidRPr="00791B0D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5</w:t>
            </w:r>
            <w:r w:rsidRPr="00791B0D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Nov</w:t>
            </w:r>
            <w:r w:rsidRPr="00791B0D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20</w:t>
            </w:r>
            <w:r w:rsidRPr="00791B0D">
              <w:rPr>
                <w:rFonts w:cs="Arial"/>
                <w:szCs w:val="20"/>
              </w:rPr>
              <w:t>10</w:t>
            </w:r>
          </w:p>
        </w:tc>
        <w:tc>
          <w:tcPr>
            <w:tcW w:w="1233" w:type="dxa"/>
          </w:tcPr>
          <w:p w:rsidR="00142CCB" w:rsidRPr="00B31422" w:rsidRDefault="00142CCB" w:rsidP="00142CCB">
            <w:pPr>
              <w:jc w:val="center"/>
            </w:pPr>
            <w:proofErr w:type="spellStart"/>
            <w:r>
              <w:rPr>
                <w:rFonts w:cs="Arial"/>
                <w:color w:val="000000"/>
              </w:rPr>
              <w:t>Venkat</w:t>
            </w:r>
            <w:proofErr w:type="spellEnd"/>
          </w:p>
        </w:tc>
        <w:tc>
          <w:tcPr>
            <w:tcW w:w="1440" w:type="dxa"/>
            <w:vAlign w:val="center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Bhanu Kishore</w:t>
            </w:r>
          </w:p>
        </w:tc>
        <w:tc>
          <w:tcPr>
            <w:tcW w:w="1620" w:type="dxa"/>
          </w:tcPr>
          <w:p w:rsidR="00142CCB" w:rsidRPr="00B31422" w:rsidRDefault="00142CCB" w:rsidP="00142CCB">
            <w:pPr>
              <w:jc w:val="center"/>
            </w:pPr>
            <w:r w:rsidRPr="00B31422">
              <w:rPr>
                <w:rFonts w:cs="Arial"/>
                <w:szCs w:val="20"/>
              </w:rPr>
              <w:t>Aseervadam Gandham</w:t>
            </w:r>
          </w:p>
        </w:tc>
        <w:tc>
          <w:tcPr>
            <w:tcW w:w="2348" w:type="dxa"/>
            <w:vAlign w:val="center"/>
          </w:tcPr>
          <w:p w:rsidR="00142CCB" w:rsidRPr="00DF345A" w:rsidRDefault="00142CCB" w:rsidP="00142CCB">
            <w:r>
              <w:rPr>
                <w:rFonts w:eastAsia="PMingLiU" w:cs="Arial"/>
                <w:szCs w:val="20"/>
                <w:lang w:eastAsia="zh-MO"/>
              </w:rPr>
              <w:t>Updated the footer across the document</w:t>
            </w:r>
          </w:p>
        </w:tc>
      </w:tr>
      <w:tr w:rsidR="003D47AB" w:rsidRPr="00DF345A" w:rsidTr="00517864">
        <w:trPr>
          <w:trHeight w:val="814"/>
        </w:trPr>
        <w:tc>
          <w:tcPr>
            <w:tcW w:w="790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5</w:t>
            </w:r>
          </w:p>
        </w:tc>
        <w:tc>
          <w:tcPr>
            <w:tcW w:w="883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2.1</w:t>
            </w:r>
          </w:p>
        </w:tc>
        <w:tc>
          <w:tcPr>
            <w:tcW w:w="815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2.2</w:t>
            </w:r>
          </w:p>
        </w:tc>
        <w:tc>
          <w:tcPr>
            <w:tcW w:w="1229" w:type="dxa"/>
            <w:vAlign w:val="center"/>
          </w:tcPr>
          <w:p w:rsidR="003D47AB" w:rsidRDefault="003D47AB" w:rsidP="00D041CE">
            <w:pPr>
              <w:jc w:val="center"/>
            </w:pPr>
            <w:r>
              <w:rPr>
                <w:rFonts w:cs="Arial"/>
                <w:szCs w:val="20"/>
              </w:rPr>
              <w:t>26-Aug-2016</w:t>
            </w:r>
          </w:p>
        </w:tc>
        <w:tc>
          <w:tcPr>
            <w:tcW w:w="1233" w:type="dxa"/>
          </w:tcPr>
          <w:p w:rsidR="003D47AB" w:rsidRPr="00B31422" w:rsidRDefault="003D47AB" w:rsidP="00D041CE">
            <w:pPr>
              <w:jc w:val="center"/>
            </w:pPr>
          </w:p>
          <w:p w:rsidR="003D47AB" w:rsidRPr="00B31422" w:rsidRDefault="003D47AB" w:rsidP="00D041CE">
            <w:pPr>
              <w:jc w:val="center"/>
            </w:pPr>
            <w:proofErr w:type="spellStart"/>
            <w:r w:rsidRPr="00B31422">
              <w:t>SudheerJ</w:t>
            </w:r>
            <w:proofErr w:type="spellEnd"/>
          </w:p>
        </w:tc>
        <w:tc>
          <w:tcPr>
            <w:tcW w:w="1440" w:type="dxa"/>
          </w:tcPr>
          <w:p w:rsidR="003D47AB" w:rsidRPr="00B31422" w:rsidRDefault="003D47AB" w:rsidP="00D041CE">
            <w:pPr>
              <w:jc w:val="center"/>
              <w:rPr>
                <w:rFonts w:eastAsia="Calibri" w:cs="Times New Roman"/>
              </w:rPr>
            </w:pPr>
          </w:p>
          <w:p w:rsidR="003D47AB" w:rsidRPr="00B31422" w:rsidRDefault="003D47AB" w:rsidP="00D041CE">
            <w:pPr>
              <w:jc w:val="center"/>
            </w:pPr>
            <w:r w:rsidRPr="00B31422">
              <w:rPr>
                <w:rFonts w:eastAsia="Calibri" w:cs="Times New Roman"/>
              </w:rPr>
              <w:t>Vikranth</w:t>
            </w:r>
          </w:p>
        </w:tc>
        <w:tc>
          <w:tcPr>
            <w:tcW w:w="1620" w:type="dxa"/>
          </w:tcPr>
          <w:p w:rsidR="003D47AB" w:rsidRPr="00B31422" w:rsidRDefault="003D47AB" w:rsidP="00D041CE">
            <w:pPr>
              <w:jc w:val="center"/>
            </w:pPr>
          </w:p>
          <w:p w:rsidR="003D47AB" w:rsidRPr="00B31422" w:rsidRDefault="003D47AB" w:rsidP="00D041CE">
            <w:pPr>
              <w:jc w:val="center"/>
            </w:pPr>
            <w:r w:rsidRPr="00B31422">
              <w:t>Rajeshwari Reddygari</w:t>
            </w:r>
          </w:p>
        </w:tc>
        <w:tc>
          <w:tcPr>
            <w:tcW w:w="2348" w:type="dxa"/>
            <w:vAlign w:val="center"/>
          </w:tcPr>
          <w:p w:rsidR="003D47AB" w:rsidRPr="00DF345A" w:rsidRDefault="003D47AB" w:rsidP="00D041CE">
            <w:r>
              <w:rPr>
                <w:rFonts w:eastAsia="PMingLiU" w:cs="Arial"/>
                <w:szCs w:val="20"/>
                <w:lang w:eastAsia="zh-MO"/>
              </w:rPr>
              <w:t>Updated with ISO13485 requirements</w:t>
            </w:r>
          </w:p>
        </w:tc>
      </w:tr>
      <w:tr w:rsidR="003D47AB" w:rsidRPr="00DF345A" w:rsidTr="00517864">
        <w:trPr>
          <w:trHeight w:val="631"/>
        </w:trPr>
        <w:tc>
          <w:tcPr>
            <w:tcW w:w="790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6</w:t>
            </w:r>
          </w:p>
        </w:tc>
        <w:tc>
          <w:tcPr>
            <w:tcW w:w="883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2.2</w:t>
            </w:r>
          </w:p>
        </w:tc>
        <w:tc>
          <w:tcPr>
            <w:tcW w:w="815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2.3</w:t>
            </w:r>
          </w:p>
        </w:tc>
        <w:tc>
          <w:tcPr>
            <w:tcW w:w="1229" w:type="dxa"/>
            <w:vAlign w:val="center"/>
          </w:tcPr>
          <w:p w:rsidR="003D47AB" w:rsidRDefault="003D47AB" w:rsidP="00D041CE">
            <w:pPr>
              <w:jc w:val="center"/>
            </w:pPr>
            <w:r>
              <w:t>2-sep-2016</w:t>
            </w:r>
          </w:p>
        </w:tc>
        <w:tc>
          <w:tcPr>
            <w:tcW w:w="1233" w:type="dxa"/>
          </w:tcPr>
          <w:p w:rsidR="003D47AB" w:rsidRPr="00B31422" w:rsidRDefault="003D47AB" w:rsidP="00D041CE">
            <w:pPr>
              <w:jc w:val="center"/>
            </w:pPr>
          </w:p>
          <w:p w:rsidR="003D47AB" w:rsidRPr="00B31422" w:rsidRDefault="003D47AB" w:rsidP="00D041CE">
            <w:pPr>
              <w:jc w:val="center"/>
            </w:pPr>
            <w:r w:rsidRPr="00B31422">
              <w:t>Sudheer J</w:t>
            </w:r>
          </w:p>
        </w:tc>
        <w:tc>
          <w:tcPr>
            <w:tcW w:w="1440" w:type="dxa"/>
          </w:tcPr>
          <w:p w:rsidR="003D47AB" w:rsidRPr="00B31422" w:rsidRDefault="003D47AB" w:rsidP="00D041CE">
            <w:pPr>
              <w:jc w:val="center"/>
              <w:rPr>
                <w:rFonts w:eastAsia="Calibri" w:cs="Times New Roman"/>
              </w:rPr>
            </w:pPr>
          </w:p>
          <w:p w:rsidR="003D47AB" w:rsidRPr="00B31422" w:rsidRDefault="003D47AB" w:rsidP="00D041CE">
            <w:pPr>
              <w:jc w:val="center"/>
            </w:pPr>
            <w:r w:rsidRPr="00B31422">
              <w:rPr>
                <w:rFonts w:eastAsia="Calibri" w:cs="Times New Roman"/>
              </w:rPr>
              <w:t>Vikranth</w:t>
            </w:r>
          </w:p>
        </w:tc>
        <w:tc>
          <w:tcPr>
            <w:tcW w:w="1620" w:type="dxa"/>
          </w:tcPr>
          <w:p w:rsidR="003D47AB" w:rsidRPr="00B31422" w:rsidRDefault="003D47AB" w:rsidP="00D041CE">
            <w:pPr>
              <w:jc w:val="center"/>
            </w:pPr>
          </w:p>
          <w:p w:rsidR="003D47AB" w:rsidRPr="00B31422" w:rsidRDefault="003D47AB" w:rsidP="00D041CE">
            <w:pPr>
              <w:jc w:val="center"/>
            </w:pPr>
            <w:r w:rsidRPr="00B31422">
              <w:t>Rajeshwari Reddygari</w:t>
            </w:r>
          </w:p>
        </w:tc>
        <w:tc>
          <w:tcPr>
            <w:tcW w:w="2348" w:type="dxa"/>
            <w:vAlign w:val="center"/>
          </w:tcPr>
          <w:p w:rsidR="003D47AB" w:rsidRPr="00DF345A" w:rsidRDefault="003D47AB" w:rsidP="00D041CE">
            <w:r>
              <w:t>Updated to new documents</w:t>
            </w:r>
          </w:p>
        </w:tc>
      </w:tr>
      <w:tr w:rsidR="003D47AB" w:rsidRPr="00DF345A" w:rsidTr="00517864">
        <w:trPr>
          <w:trHeight w:val="631"/>
        </w:trPr>
        <w:tc>
          <w:tcPr>
            <w:tcW w:w="790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7</w:t>
            </w:r>
          </w:p>
        </w:tc>
        <w:tc>
          <w:tcPr>
            <w:tcW w:w="883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2.3</w:t>
            </w:r>
          </w:p>
        </w:tc>
        <w:tc>
          <w:tcPr>
            <w:tcW w:w="815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2.4</w:t>
            </w:r>
          </w:p>
        </w:tc>
        <w:tc>
          <w:tcPr>
            <w:tcW w:w="1229" w:type="dxa"/>
            <w:vAlign w:val="center"/>
          </w:tcPr>
          <w:p w:rsidR="003D47AB" w:rsidRDefault="003D47AB" w:rsidP="00D041CE">
            <w:pPr>
              <w:jc w:val="center"/>
            </w:pPr>
            <w:r>
              <w:t>13-Sep-2017</w:t>
            </w:r>
          </w:p>
        </w:tc>
        <w:tc>
          <w:tcPr>
            <w:tcW w:w="1233" w:type="dxa"/>
          </w:tcPr>
          <w:p w:rsidR="003D47AB" w:rsidRPr="00B31422" w:rsidRDefault="003D47AB" w:rsidP="00D041CE">
            <w:pPr>
              <w:jc w:val="center"/>
            </w:pPr>
            <w:r w:rsidRPr="00B31422">
              <w:t>Sudheer J</w:t>
            </w:r>
          </w:p>
        </w:tc>
        <w:tc>
          <w:tcPr>
            <w:tcW w:w="1440" w:type="dxa"/>
          </w:tcPr>
          <w:p w:rsidR="003D47AB" w:rsidRPr="00B31422" w:rsidRDefault="003D47AB" w:rsidP="00D041C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Vikram T</w:t>
            </w:r>
          </w:p>
        </w:tc>
        <w:tc>
          <w:tcPr>
            <w:tcW w:w="1620" w:type="dxa"/>
          </w:tcPr>
          <w:p w:rsidR="003D47AB" w:rsidRPr="00B31422" w:rsidRDefault="003D47AB" w:rsidP="00D041CE">
            <w:pPr>
              <w:jc w:val="center"/>
            </w:pPr>
            <w:r w:rsidRPr="00B31422">
              <w:t>Rajeshwari Reddygari</w:t>
            </w:r>
          </w:p>
        </w:tc>
        <w:tc>
          <w:tcPr>
            <w:tcW w:w="2348" w:type="dxa"/>
            <w:vAlign w:val="center"/>
          </w:tcPr>
          <w:p w:rsidR="003D47AB" w:rsidRDefault="003D47AB" w:rsidP="00D041CE">
            <w:r>
              <w:t>Updated with footer</w:t>
            </w:r>
          </w:p>
        </w:tc>
      </w:tr>
      <w:tr w:rsidR="003D47AB" w:rsidRPr="00DF345A" w:rsidTr="00517864">
        <w:trPr>
          <w:trHeight w:val="631"/>
        </w:trPr>
        <w:tc>
          <w:tcPr>
            <w:tcW w:w="790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8</w:t>
            </w:r>
          </w:p>
        </w:tc>
        <w:tc>
          <w:tcPr>
            <w:tcW w:w="883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2.4</w:t>
            </w:r>
          </w:p>
        </w:tc>
        <w:tc>
          <w:tcPr>
            <w:tcW w:w="815" w:type="dxa"/>
            <w:vAlign w:val="center"/>
          </w:tcPr>
          <w:p w:rsidR="003D47AB" w:rsidRDefault="003D47AB" w:rsidP="00D041CE">
            <w:pPr>
              <w:jc w:val="center"/>
              <w:rPr>
                <w:rFonts w:eastAsia="PMingLiU" w:cs="Arial"/>
                <w:szCs w:val="20"/>
                <w:lang w:eastAsia="zh-MO"/>
              </w:rPr>
            </w:pPr>
            <w:r>
              <w:rPr>
                <w:rFonts w:eastAsia="PMingLiU" w:cs="Arial"/>
                <w:szCs w:val="20"/>
                <w:lang w:eastAsia="zh-MO"/>
              </w:rPr>
              <w:t>2.5</w:t>
            </w:r>
          </w:p>
        </w:tc>
        <w:tc>
          <w:tcPr>
            <w:tcW w:w="1229" w:type="dxa"/>
            <w:vAlign w:val="center"/>
          </w:tcPr>
          <w:p w:rsidR="003D47AB" w:rsidRDefault="003D47AB" w:rsidP="00D041CE">
            <w:pPr>
              <w:jc w:val="center"/>
            </w:pPr>
            <w:r>
              <w:t>13-Sep-2019</w:t>
            </w:r>
          </w:p>
        </w:tc>
        <w:tc>
          <w:tcPr>
            <w:tcW w:w="1233" w:type="dxa"/>
          </w:tcPr>
          <w:p w:rsidR="003D47AB" w:rsidRPr="00B31422" w:rsidRDefault="003D47AB" w:rsidP="00D041CE">
            <w:pPr>
              <w:jc w:val="center"/>
            </w:pPr>
            <w:r>
              <w:t>Lavanya V</w:t>
            </w:r>
          </w:p>
        </w:tc>
        <w:tc>
          <w:tcPr>
            <w:tcW w:w="1440" w:type="dxa"/>
          </w:tcPr>
          <w:p w:rsidR="003D47AB" w:rsidRDefault="003D47AB" w:rsidP="00D041C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Vikram</w:t>
            </w:r>
          </w:p>
        </w:tc>
        <w:tc>
          <w:tcPr>
            <w:tcW w:w="1620" w:type="dxa"/>
          </w:tcPr>
          <w:p w:rsidR="003D47AB" w:rsidRPr="00B31422" w:rsidRDefault="003D47AB" w:rsidP="00D041CE">
            <w:pPr>
              <w:jc w:val="center"/>
            </w:pPr>
            <w:r>
              <w:t>Murthy PS</w:t>
            </w:r>
          </w:p>
        </w:tc>
        <w:tc>
          <w:tcPr>
            <w:tcW w:w="2348" w:type="dxa"/>
            <w:vAlign w:val="center"/>
          </w:tcPr>
          <w:p w:rsidR="003D47AB" w:rsidRDefault="003D47AB" w:rsidP="00D041CE">
            <w:r>
              <w:t>Updated to the new template</w:t>
            </w:r>
          </w:p>
        </w:tc>
      </w:tr>
    </w:tbl>
    <w:p w:rsidR="003D47AB" w:rsidRPr="00092CFD" w:rsidRDefault="003D47AB" w:rsidP="003D47AB">
      <w:pPr>
        <w:rPr>
          <w:lang w:val="en-GB" w:bidi="en-US"/>
        </w:rPr>
      </w:pPr>
    </w:p>
    <w:p w:rsidR="00FE5257" w:rsidRPr="005D5EFB" w:rsidRDefault="00FE5257" w:rsidP="003D47AB">
      <w:pPr>
        <w:pStyle w:val="Title"/>
      </w:pPr>
    </w:p>
    <w:sectPr w:rsidR="00FE5257" w:rsidRPr="005D5EFB" w:rsidSect="00B64CFA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20" w:footer="20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BD" w:rsidRDefault="00A719BD" w:rsidP="00B5019E">
      <w:pPr>
        <w:spacing w:after="0" w:line="240" w:lineRule="auto"/>
      </w:pPr>
      <w:r>
        <w:separator/>
      </w:r>
    </w:p>
    <w:p w:rsidR="00A719BD" w:rsidRDefault="00A719BD"/>
  </w:endnote>
  <w:endnote w:type="continuationSeparator" w:id="0">
    <w:p w:rsidR="00A719BD" w:rsidRDefault="00A719BD" w:rsidP="00B5019E">
      <w:pPr>
        <w:spacing w:after="0" w:line="240" w:lineRule="auto"/>
      </w:pPr>
      <w:r>
        <w:continuationSeparator/>
      </w:r>
    </w:p>
    <w:p w:rsidR="00A719BD" w:rsidRDefault="00A71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80" w:rsidRDefault="00BE6180">
    <w:pPr>
      <w:pStyle w:val="Footer"/>
    </w:pPr>
  </w:p>
  <w:p w:rsidR="00842F65" w:rsidRDefault="00842F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3EF" w:rsidRPr="00B64CFA" w:rsidRDefault="004113EF">
    <w:pPr>
      <w:pStyle w:val="Footer"/>
      <w:rPr>
        <w:sz w:val="18"/>
      </w:rPr>
    </w:pPr>
    <w:r w:rsidRPr="00B64CFA">
      <w:rPr>
        <w:sz w:val="18"/>
      </w:rPr>
      <w:t>Copyright © ValueLabs</w:t>
    </w:r>
    <w:r w:rsidRPr="00B64CFA">
      <w:rPr>
        <w:sz w:val="18"/>
      </w:rPr>
      <w:ptab w:relativeTo="margin" w:alignment="center" w:leader="none"/>
    </w:r>
    <w:r w:rsidRPr="00B64CFA">
      <w:rPr>
        <w:sz w:val="18"/>
      </w:rPr>
      <w:t>Internal</w:t>
    </w:r>
    <w:r w:rsidRPr="00B64CFA">
      <w:rPr>
        <w:sz w:val="18"/>
      </w:rPr>
      <w:ptab w:relativeTo="margin" w:alignment="right" w:leader="none"/>
    </w:r>
    <w:r w:rsidRPr="00B64CFA">
      <w:rPr>
        <w:sz w:val="18"/>
      </w:rPr>
      <w:fldChar w:fldCharType="begin"/>
    </w:r>
    <w:r w:rsidRPr="00B64CFA">
      <w:rPr>
        <w:sz w:val="18"/>
      </w:rPr>
      <w:instrText xml:space="preserve"> PAGE   \* MERGEFORMAT </w:instrText>
    </w:r>
    <w:r w:rsidRPr="00B64CFA">
      <w:rPr>
        <w:sz w:val="18"/>
      </w:rPr>
      <w:fldChar w:fldCharType="separate"/>
    </w:r>
    <w:r w:rsidR="00517864">
      <w:rPr>
        <w:noProof/>
        <w:sz w:val="18"/>
      </w:rPr>
      <w:t>2</w:t>
    </w:r>
    <w:r w:rsidRPr="00B64CFA">
      <w:rPr>
        <w:noProof/>
        <w:sz w:val="18"/>
      </w:rPr>
      <w:fldChar w:fldCharType="end"/>
    </w:r>
  </w:p>
  <w:p w:rsidR="004113EF" w:rsidRDefault="004113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BD" w:rsidRDefault="00A719BD" w:rsidP="00B5019E">
      <w:pPr>
        <w:spacing w:after="0" w:line="240" w:lineRule="auto"/>
      </w:pPr>
      <w:r>
        <w:separator/>
      </w:r>
    </w:p>
    <w:p w:rsidR="00A719BD" w:rsidRDefault="00A719BD"/>
  </w:footnote>
  <w:footnote w:type="continuationSeparator" w:id="0">
    <w:p w:rsidR="00A719BD" w:rsidRDefault="00A719BD" w:rsidP="00B5019E">
      <w:pPr>
        <w:spacing w:after="0" w:line="240" w:lineRule="auto"/>
      </w:pPr>
      <w:r>
        <w:continuationSeparator/>
      </w:r>
    </w:p>
    <w:p w:rsidR="00A719BD" w:rsidRDefault="00A719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80" w:rsidRDefault="00BE6180">
    <w:pPr>
      <w:pStyle w:val="Header"/>
    </w:pPr>
  </w:p>
  <w:p w:rsidR="00842F65" w:rsidRDefault="00842F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3EF" w:rsidRDefault="004113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2E6A6" wp14:editId="56A73D34">
          <wp:simplePos x="0" y="0"/>
          <wp:positionH relativeFrom="column">
            <wp:posOffset>4586143</wp:posOffset>
          </wp:positionH>
          <wp:positionV relativeFrom="paragraph">
            <wp:posOffset>-266369</wp:posOffset>
          </wp:positionV>
          <wp:extent cx="1437818" cy="500932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ck_ValueLab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700" cy="506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13EF" w:rsidRDefault="004113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2623"/>
    <w:multiLevelType w:val="hybridMultilevel"/>
    <w:tmpl w:val="FB906B38"/>
    <w:lvl w:ilvl="0" w:tplc="E0BABFC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142B"/>
    <w:multiLevelType w:val="multilevel"/>
    <w:tmpl w:val="1E9EDCC8"/>
    <w:numStyleLink w:val="ValueLabsBulletStyle"/>
  </w:abstractNum>
  <w:abstractNum w:abstractNumId="2">
    <w:nsid w:val="1F7E4D4D"/>
    <w:multiLevelType w:val="hybridMultilevel"/>
    <w:tmpl w:val="86726CFE"/>
    <w:lvl w:ilvl="0" w:tplc="7350576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82C45"/>
    <w:multiLevelType w:val="hybridMultilevel"/>
    <w:tmpl w:val="1E9EDCC8"/>
    <w:lvl w:ilvl="0" w:tplc="9D7E83DE">
      <w:start w:val="1"/>
      <w:numFmt w:val="bullet"/>
      <w:pStyle w:val="Bullet1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 w:tplc="066E1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C5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F7313"/>
    <w:multiLevelType w:val="multilevel"/>
    <w:tmpl w:val="1E9EDCC8"/>
    <w:numStyleLink w:val="ValueLabsBulletStyle"/>
  </w:abstractNum>
  <w:abstractNum w:abstractNumId="5">
    <w:nsid w:val="24F348B5"/>
    <w:multiLevelType w:val="multilevel"/>
    <w:tmpl w:val="97924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6">
    <w:nsid w:val="39693DBF"/>
    <w:multiLevelType w:val="multilevel"/>
    <w:tmpl w:val="98E050F8"/>
    <w:lvl w:ilvl="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87564"/>
    <w:multiLevelType w:val="multilevel"/>
    <w:tmpl w:val="1E9EDCC8"/>
    <w:numStyleLink w:val="ValueLabsBulletStyle"/>
  </w:abstractNum>
  <w:abstractNum w:abstractNumId="8">
    <w:nsid w:val="489E280C"/>
    <w:multiLevelType w:val="hybridMultilevel"/>
    <w:tmpl w:val="455403A0"/>
    <w:lvl w:ilvl="0" w:tplc="5406EFF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 w:tplc="066E1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0519E">
      <w:start w:val="1"/>
      <w:numFmt w:val="bullet"/>
      <w:pStyle w:val="Bullet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0314B"/>
    <w:multiLevelType w:val="multilevel"/>
    <w:tmpl w:val="98E050F8"/>
    <w:lvl w:ilvl="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>
      <w:start w:val="1"/>
      <w:numFmt w:val="bullet"/>
      <w:pStyle w:val="Bullet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7429F"/>
    <w:multiLevelType w:val="multilevel"/>
    <w:tmpl w:val="1E9EDCC8"/>
    <w:numStyleLink w:val="ValueLabsBulletStyle"/>
  </w:abstractNum>
  <w:abstractNum w:abstractNumId="11">
    <w:nsid w:val="59556834"/>
    <w:multiLevelType w:val="multilevel"/>
    <w:tmpl w:val="1E9EDCC8"/>
    <w:styleLink w:val="ValueLabsBulletStyle"/>
    <w:lvl w:ilvl="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95166"/>
    <w:multiLevelType w:val="multilevel"/>
    <w:tmpl w:val="98E050F8"/>
    <w:lvl w:ilvl="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2FC5"/>
    <w:multiLevelType w:val="multilevel"/>
    <w:tmpl w:val="1E9EDCC8"/>
    <w:numStyleLink w:val="ValueLabsBulletStyle"/>
  </w:abstractNum>
  <w:abstractNum w:abstractNumId="14">
    <w:nsid w:val="67311817"/>
    <w:multiLevelType w:val="multilevel"/>
    <w:tmpl w:val="1E9EDCC8"/>
    <w:numStyleLink w:val="ValueLabsBulletStyle"/>
  </w:abstractNum>
  <w:abstractNum w:abstractNumId="15">
    <w:nsid w:val="6736420C"/>
    <w:multiLevelType w:val="hybridMultilevel"/>
    <w:tmpl w:val="23F4C92E"/>
    <w:lvl w:ilvl="0" w:tplc="7350576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2EB6AE" w:themeColor="accen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55565"/>
    <w:multiLevelType w:val="multilevel"/>
    <w:tmpl w:val="A76C8D46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D53D47"/>
    <w:multiLevelType w:val="multilevel"/>
    <w:tmpl w:val="80583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A806363"/>
    <w:multiLevelType w:val="multilevel"/>
    <w:tmpl w:val="E0689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5"/>
  </w:num>
  <w:num w:numId="5">
    <w:abstractNumId w:val="18"/>
  </w:num>
  <w:num w:numId="6">
    <w:abstractNumId w:val="3"/>
  </w:num>
  <w:num w:numId="7">
    <w:abstractNumId w:val="9"/>
  </w:num>
  <w:num w:numId="8">
    <w:abstractNumId w:val="8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3"/>
  </w:num>
  <w:num w:numId="14">
    <w:abstractNumId w:val="12"/>
  </w:num>
  <w:num w:numId="15">
    <w:abstractNumId w:val="4"/>
  </w:num>
  <w:num w:numId="16">
    <w:abstractNumId w:val="2"/>
  </w:num>
  <w:num w:numId="17">
    <w:abstractNumId w:val="10"/>
  </w:num>
  <w:num w:numId="18">
    <w:abstractNumId w:val="6"/>
  </w:num>
  <w:num w:numId="19">
    <w:abstractNumId w:val="1"/>
  </w:num>
  <w:num w:numId="20">
    <w:abstractNumId w:val="7"/>
    <w:lvlOverride w:ilvl="0">
      <w:lvl w:ilvl="0">
        <w:start w:val="1"/>
        <w:numFmt w:val="bullet"/>
        <w:lvlText w:val=""/>
        <w:lvlJc w:val="left"/>
        <w:pPr>
          <w:ind w:left="720" w:hanging="360"/>
        </w:pPr>
        <w:rPr>
          <w:rFonts w:ascii="Wingdings 3" w:hAnsi="Wingdings 3" w:hint="default"/>
          <w:color w:val="2EB6AE" w:themeColor="accent1"/>
          <w:sz w:val="16"/>
        </w:rPr>
      </w:lvl>
    </w:lvlOverride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A5"/>
    <w:rsid w:val="000B7AD7"/>
    <w:rsid w:val="000C433D"/>
    <w:rsid w:val="000D1CEF"/>
    <w:rsid w:val="000D222E"/>
    <w:rsid w:val="000D3407"/>
    <w:rsid w:val="0011030E"/>
    <w:rsid w:val="001261CB"/>
    <w:rsid w:val="00141505"/>
    <w:rsid w:val="00142CCB"/>
    <w:rsid w:val="00160319"/>
    <w:rsid w:val="001B235B"/>
    <w:rsid w:val="001B7CE4"/>
    <w:rsid w:val="001C4430"/>
    <w:rsid w:val="001C6638"/>
    <w:rsid w:val="001E7005"/>
    <w:rsid w:val="001E71A6"/>
    <w:rsid w:val="002344DA"/>
    <w:rsid w:val="00264718"/>
    <w:rsid w:val="002818B4"/>
    <w:rsid w:val="00294C53"/>
    <w:rsid w:val="00295A5F"/>
    <w:rsid w:val="002B34BE"/>
    <w:rsid w:val="002D26AC"/>
    <w:rsid w:val="0030572E"/>
    <w:rsid w:val="00310B57"/>
    <w:rsid w:val="003116EF"/>
    <w:rsid w:val="00315858"/>
    <w:rsid w:val="00330B84"/>
    <w:rsid w:val="0034236F"/>
    <w:rsid w:val="00344720"/>
    <w:rsid w:val="00362717"/>
    <w:rsid w:val="003A47E6"/>
    <w:rsid w:val="003D47AB"/>
    <w:rsid w:val="004113EF"/>
    <w:rsid w:val="00431268"/>
    <w:rsid w:val="00460259"/>
    <w:rsid w:val="004A4224"/>
    <w:rsid w:val="004B07A5"/>
    <w:rsid w:val="004C20D6"/>
    <w:rsid w:val="004C58AE"/>
    <w:rsid w:val="004D646D"/>
    <w:rsid w:val="004F10D2"/>
    <w:rsid w:val="004F4BFC"/>
    <w:rsid w:val="004F6304"/>
    <w:rsid w:val="005166A0"/>
    <w:rsid w:val="00517864"/>
    <w:rsid w:val="00585B93"/>
    <w:rsid w:val="0059513C"/>
    <w:rsid w:val="005A7274"/>
    <w:rsid w:val="005F699E"/>
    <w:rsid w:val="0060681B"/>
    <w:rsid w:val="0061260A"/>
    <w:rsid w:val="00616267"/>
    <w:rsid w:val="00617D9E"/>
    <w:rsid w:val="00623447"/>
    <w:rsid w:val="0065395B"/>
    <w:rsid w:val="006704FC"/>
    <w:rsid w:val="006A718E"/>
    <w:rsid w:val="006B0DFD"/>
    <w:rsid w:val="006F41F0"/>
    <w:rsid w:val="006F48C1"/>
    <w:rsid w:val="00701504"/>
    <w:rsid w:val="00710D13"/>
    <w:rsid w:val="0072311D"/>
    <w:rsid w:val="0073401F"/>
    <w:rsid w:val="007351F7"/>
    <w:rsid w:val="00735D94"/>
    <w:rsid w:val="00755872"/>
    <w:rsid w:val="0076472A"/>
    <w:rsid w:val="00774028"/>
    <w:rsid w:val="00787BD9"/>
    <w:rsid w:val="00791A81"/>
    <w:rsid w:val="007C0D3A"/>
    <w:rsid w:val="007E2F8D"/>
    <w:rsid w:val="00830763"/>
    <w:rsid w:val="0083648C"/>
    <w:rsid w:val="00842F65"/>
    <w:rsid w:val="00845038"/>
    <w:rsid w:val="00846B68"/>
    <w:rsid w:val="00865D37"/>
    <w:rsid w:val="00875C86"/>
    <w:rsid w:val="00897275"/>
    <w:rsid w:val="008D3504"/>
    <w:rsid w:val="008E7228"/>
    <w:rsid w:val="0090153F"/>
    <w:rsid w:val="0092346A"/>
    <w:rsid w:val="00946294"/>
    <w:rsid w:val="00947293"/>
    <w:rsid w:val="00966B1A"/>
    <w:rsid w:val="009744FD"/>
    <w:rsid w:val="00976BBA"/>
    <w:rsid w:val="00987000"/>
    <w:rsid w:val="009A10D1"/>
    <w:rsid w:val="009A2641"/>
    <w:rsid w:val="009A30CC"/>
    <w:rsid w:val="009A753E"/>
    <w:rsid w:val="009B013E"/>
    <w:rsid w:val="009B3ECB"/>
    <w:rsid w:val="009B73F0"/>
    <w:rsid w:val="009C0536"/>
    <w:rsid w:val="009E1E3F"/>
    <w:rsid w:val="009E1E6A"/>
    <w:rsid w:val="009E336D"/>
    <w:rsid w:val="00A15091"/>
    <w:rsid w:val="00A40E4B"/>
    <w:rsid w:val="00A719BD"/>
    <w:rsid w:val="00A80176"/>
    <w:rsid w:val="00AB034C"/>
    <w:rsid w:val="00AE148C"/>
    <w:rsid w:val="00AE5CD0"/>
    <w:rsid w:val="00B03285"/>
    <w:rsid w:val="00B363B1"/>
    <w:rsid w:val="00B5019E"/>
    <w:rsid w:val="00B54DAF"/>
    <w:rsid w:val="00B6402D"/>
    <w:rsid w:val="00B64CFA"/>
    <w:rsid w:val="00BA5D16"/>
    <w:rsid w:val="00BE03E7"/>
    <w:rsid w:val="00BE6180"/>
    <w:rsid w:val="00BF5401"/>
    <w:rsid w:val="00BF77E3"/>
    <w:rsid w:val="00C03BA4"/>
    <w:rsid w:val="00C07853"/>
    <w:rsid w:val="00C817EC"/>
    <w:rsid w:val="00C97055"/>
    <w:rsid w:val="00CB3073"/>
    <w:rsid w:val="00D0264B"/>
    <w:rsid w:val="00D4424B"/>
    <w:rsid w:val="00D555E6"/>
    <w:rsid w:val="00D77212"/>
    <w:rsid w:val="00D80465"/>
    <w:rsid w:val="00D83FF8"/>
    <w:rsid w:val="00D8770A"/>
    <w:rsid w:val="00DF3362"/>
    <w:rsid w:val="00E26C71"/>
    <w:rsid w:val="00E46501"/>
    <w:rsid w:val="00E5105B"/>
    <w:rsid w:val="00E90722"/>
    <w:rsid w:val="00E97C44"/>
    <w:rsid w:val="00EF6EC4"/>
    <w:rsid w:val="00F043AE"/>
    <w:rsid w:val="00F05E74"/>
    <w:rsid w:val="00F1659E"/>
    <w:rsid w:val="00F234E7"/>
    <w:rsid w:val="00F42B7D"/>
    <w:rsid w:val="00F50819"/>
    <w:rsid w:val="00F751A7"/>
    <w:rsid w:val="00F77F1C"/>
    <w:rsid w:val="00F95940"/>
    <w:rsid w:val="00F97F41"/>
    <w:rsid w:val="00FA6D93"/>
    <w:rsid w:val="00FD06CE"/>
    <w:rsid w:val="00FE5257"/>
    <w:rsid w:val="00FE577C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21BFCF7-F506-4412-B4ED-40590F83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07A5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257"/>
    <w:pPr>
      <w:keepNext/>
      <w:keepLines/>
      <w:numPr>
        <w:numId w:val="3"/>
      </w:numPr>
      <w:spacing w:after="0"/>
      <w:ind w:hanging="7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447"/>
    <w:pPr>
      <w:keepNext/>
      <w:keepLines/>
      <w:numPr>
        <w:ilvl w:val="1"/>
        <w:numId w:val="4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623447"/>
    <w:pPr>
      <w:numPr>
        <w:ilvl w:val="2"/>
        <w:numId w:val="5"/>
      </w:numPr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02D"/>
    <w:pPr>
      <w:keepNext/>
      <w:keepLines/>
      <w:spacing w:before="100" w:after="100" w:line="240" w:lineRule="auto"/>
      <w:ind w:left="72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4B07A5"/>
    <w:pPr>
      <w:spacing w:after="0" w:line="240" w:lineRule="auto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344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447"/>
    <w:rPr>
      <w:b/>
      <w:sz w:val="20"/>
    </w:rPr>
  </w:style>
  <w:style w:type="paragraph" w:styleId="ListParagraph">
    <w:name w:val="List Paragraph"/>
    <w:basedOn w:val="Normal"/>
    <w:uiPriority w:val="34"/>
    <w:qFormat/>
    <w:rsid w:val="00460259"/>
    <w:pPr>
      <w:ind w:left="720"/>
      <w:contextualSpacing/>
    </w:p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A7274"/>
    <w:pPr>
      <w:numPr>
        <w:numId w:val="0"/>
      </w:numPr>
    </w:pPr>
    <w:rPr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460259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4629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9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E6"/>
    <w:pPr>
      <w:spacing w:after="0"/>
    </w:pPr>
    <w:rPr>
      <w:i/>
      <w:color w:val="404040" w:themeColor="text1" w:themeTint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7E6"/>
    <w:rPr>
      <w:i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6A718E"/>
    <w:rPr>
      <w:rFonts w:asciiTheme="majorHAnsi" w:hAnsiTheme="majorHAnsi"/>
      <w:b/>
      <w:bCs/>
      <w:iCs/>
      <w:shd w:val="solid" w:color="auto" w:fill="auto"/>
    </w:rPr>
  </w:style>
  <w:style w:type="character" w:styleId="Emphasis">
    <w:name w:val="Emphasis"/>
    <w:basedOn w:val="DefaultParagraphFont"/>
    <w:uiPriority w:val="20"/>
    <w:qFormat/>
    <w:rsid w:val="006A718E"/>
    <w:rPr>
      <w:b/>
      <w:i/>
      <w:iCs/>
    </w:rPr>
  </w:style>
  <w:style w:type="character" w:styleId="SubtleEmphasis">
    <w:name w:val="Subtle Emphasis"/>
    <w:basedOn w:val="DefaultParagraphFont"/>
    <w:uiPriority w:val="19"/>
    <w:qFormat/>
    <w:rsid w:val="00C97055"/>
    <w:rPr>
      <w:b/>
      <w:iCs/>
    </w:rPr>
  </w:style>
  <w:style w:type="character" w:styleId="Strong">
    <w:name w:val="Strong"/>
    <w:basedOn w:val="DefaultParagraphFont"/>
    <w:uiPriority w:val="22"/>
    <w:qFormat/>
    <w:rsid w:val="006A71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D22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222E"/>
    <w:rPr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3D"/>
    <w:pPr>
      <w:pBdr>
        <w:bottom w:val="single" w:sz="4" w:space="4" w:color="2EB6A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3D"/>
    <w:rPr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0C433D"/>
    <w:rPr>
      <w:smallCaps/>
      <w:color w:val="2B908A" w:themeColor="accent2"/>
      <w:u w:val="single"/>
    </w:rPr>
  </w:style>
  <w:style w:type="table" w:styleId="TableGrid">
    <w:name w:val="Table Grid"/>
    <w:aliases w:val="ValueLabs_Table"/>
    <w:basedOn w:val="TableNormal"/>
    <w:uiPriority w:val="59"/>
    <w:rsid w:val="00FE5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ADADA" w:themeFill="background2" w:themeFillShade="E6"/>
      </w:tcPr>
    </w:tblStylePr>
  </w:style>
  <w:style w:type="table" w:styleId="LightList">
    <w:name w:val="Light List"/>
    <w:basedOn w:val="TableNormal"/>
    <w:uiPriority w:val="61"/>
    <w:rsid w:val="00BF5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BF54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D8D8" w:themeColor="accent6"/>
        <w:left w:val="single" w:sz="8" w:space="0" w:color="D8D8D8" w:themeColor="accent6"/>
        <w:bottom w:val="single" w:sz="8" w:space="0" w:color="D8D8D8" w:themeColor="accent6"/>
        <w:right w:val="single" w:sz="8" w:space="0" w:color="D8D8D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D8D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F5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  <w:insideV w:val="single" w:sz="8" w:space="0" w:color="BBBBB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BF5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9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9E"/>
    <w:rPr>
      <w:sz w:val="20"/>
    </w:rPr>
  </w:style>
  <w:style w:type="character" w:styleId="Hyperlink">
    <w:name w:val="Hyperlink"/>
    <w:basedOn w:val="DefaultParagraphFont"/>
    <w:uiPriority w:val="99"/>
    <w:unhideWhenUsed/>
    <w:rsid w:val="00DF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362"/>
    <w:rPr>
      <w:color w:val="8086FF" w:themeColor="followedHyperlink"/>
      <w:u w:val="single"/>
    </w:rPr>
  </w:style>
  <w:style w:type="paragraph" w:styleId="TOC1">
    <w:name w:val="toc 1"/>
    <w:basedOn w:val="Normal"/>
    <w:autoRedefine/>
    <w:uiPriority w:val="39"/>
    <w:qFormat/>
    <w:rsid w:val="0073401F"/>
    <w:pPr>
      <w:tabs>
        <w:tab w:val="left" w:pos="360"/>
        <w:tab w:val="right" w:leader="dot" w:pos="9360"/>
      </w:tabs>
      <w:spacing w:after="220" w:line="220" w:lineRule="atLeast"/>
      <w:jc w:val="both"/>
    </w:pPr>
    <w:rPr>
      <w:rFonts w:cs="Arial"/>
      <w:b/>
      <w:noProof/>
      <w:spacing w:val="-4"/>
      <w:sz w:val="22"/>
      <w:szCs w:val="20"/>
      <w:lang w:val="en-GB" w:bidi="en-US"/>
    </w:rPr>
  </w:style>
  <w:style w:type="paragraph" w:styleId="TOC2">
    <w:name w:val="toc 2"/>
    <w:basedOn w:val="Normal"/>
    <w:autoRedefine/>
    <w:uiPriority w:val="39"/>
    <w:qFormat/>
    <w:rsid w:val="0073401F"/>
    <w:pPr>
      <w:tabs>
        <w:tab w:val="left" w:pos="900"/>
        <w:tab w:val="right" w:leader="dot" w:pos="9360"/>
      </w:tabs>
      <w:spacing w:after="220" w:line="220" w:lineRule="atLeast"/>
      <w:ind w:left="360"/>
      <w:jc w:val="both"/>
    </w:pPr>
    <w:rPr>
      <w:rFonts w:cs="Arial"/>
      <w:szCs w:val="20"/>
      <w:lang w:val="en-GB" w:bidi="en-US"/>
    </w:rPr>
  </w:style>
  <w:style w:type="paragraph" w:styleId="BodyText">
    <w:name w:val="Body Text"/>
    <w:basedOn w:val="Normal"/>
    <w:link w:val="BodyTextChar"/>
    <w:unhideWhenUsed/>
    <w:qFormat/>
    <w:rsid w:val="00F77F1C"/>
    <w:pPr>
      <w:spacing w:before="120" w:after="120" w:line="240" w:lineRule="auto"/>
      <w:jc w:val="both"/>
    </w:pPr>
    <w:rPr>
      <w:rFonts w:asciiTheme="majorHAnsi" w:hAnsiTheme="majorHAnsi" w:cstheme="majorHAnsi"/>
    </w:rPr>
  </w:style>
  <w:style w:type="character" w:customStyle="1" w:styleId="BodyTextChar">
    <w:name w:val="Body Text Char"/>
    <w:basedOn w:val="DefaultParagraphFont"/>
    <w:link w:val="BodyText"/>
    <w:rsid w:val="00F77F1C"/>
    <w:rPr>
      <w:rFonts w:asciiTheme="majorHAnsi" w:hAnsiTheme="majorHAnsi" w:cstheme="majorHAnsi"/>
      <w:sz w:val="20"/>
    </w:rPr>
  </w:style>
  <w:style w:type="paragraph" w:customStyle="1" w:styleId="ChapterHeader1">
    <w:name w:val="Chapter Header 1"/>
    <w:basedOn w:val="Normal"/>
    <w:link w:val="ChapterHeader1Char"/>
    <w:rsid w:val="001B235B"/>
    <w:pPr>
      <w:spacing w:after="120" w:line="360" w:lineRule="auto"/>
      <w:ind w:left="1008" w:hanging="1008"/>
      <w:jc w:val="both"/>
    </w:pPr>
    <w:rPr>
      <w:rFonts w:ascii="Arial Black" w:eastAsia="Times New Roman" w:hAnsi="Arial Black" w:cs="Times New Roman"/>
      <w:bCs/>
      <w:color w:val="808080"/>
      <w:sz w:val="28"/>
      <w:szCs w:val="24"/>
    </w:rPr>
  </w:style>
  <w:style w:type="character" w:customStyle="1" w:styleId="ChapterHeader1Char">
    <w:name w:val="Chapter Header 1 Char"/>
    <w:link w:val="ChapterHeader1"/>
    <w:rsid w:val="001B235B"/>
    <w:rPr>
      <w:rFonts w:ascii="Arial Black" w:eastAsia="Times New Roman" w:hAnsi="Arial Black" w:cs="Times New Roman"/>
      <w:bCs/>
      <w:color w:val="808080"/>
      <w:sz w:val="28"/>
      <w:szCs w:val="24"/>
    </w:rPr>
  </w:style>
  <w:style w:type="paragraph" w:customStyle="1" w:styleId="Style1">
    <w:name w:val="Style1"/>
    <w:basedOn w:val="TOC2"/>
    <w:rsid w:val="006B0DFD"/>
    <w:pPr>
      <w:tabs>
        <w:tab w:val="left" w:leader="dot" w:pos="900"/>
      </w:tabs>
    </w:pPr>
    <w:rPr>
      <w:rFonts w:asciiTheme="majorHAnsi" w:hAnsiTheme="majorHAnsi" w:cstheme="majorHAnsi"/>
      <w:noProof/>
    </w:rPr>
  </w:style>
  <w:style w:type="paragraph" w:customStyle="1" w:styleId="Level3">
    <w:name w:val="Level 3"/>
    <w:basedOn w:val="Level2"/>
    <w:rsid w:val="00B363B1"/>
    <w:pPr>
      <w:numPr>
        <w:ilvl w:val="2"/>
      </w:numPr>
      <w:ind w:left="540" w:hanging="540"/>
    </w:pPr>
  </w:style>
  <w:style w:type="paragraph" w:customStyle="1" w:styleId="Level1">
    <w:name w:val="Level 1"/>
    <w:basedOn w:val="ListParagraph"/>
    <w:rsid w:val="001E7005"/>
    <w:pPr>
      <w:numPr>
        <w:numId w:val="1"/>
      </w:numPr>
      <w:spacing w:after="0" w:line="240" w:lineRule="auto"/>
      <w:ind w:left="720" w:hanging="720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401F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616267"/>
    <w:rPr>
      <w:color w:val="808080"/>
    </w:rPr>
  </w:style>
  <w:style w:type="paragraph" w:customStyle="1" w:styleId="Level2">
    <w:name w:val="Level 2"/>
    <w:basedOn w:val="ListParagraph"/>
    <w:rsid w:val="001E7005"/>
    <w:pPr>
      <w:numPr>
        <w:ilvl w:val="1"/>
        <w:numId w:val="2"/>
      </w:numPr>
      <w:spacing w:after="0"/>
      <w:ind w:left="720" w:hanging="720"/>
    </w:pPr>
    <w:rPr>
      <w:b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9E1E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E1E6A"/>
    <w:rPr>
      <w:sz w:val="20"/>
    </w:rPr>
  </w:style>
  <w:style w:type="paragraph" w:customStyle="1" w:styleId="ListAlpha3">
    <w:name w:val="ListAlpha3"/>
    <w:rsid w:val="009E1E6A"/>
    <w:pPr>
      <w:tabs>
        <w:tab w:val="num" w:pos="1080"/>
      </w:tabs>
      <w:spacing w:before="60" w:after="60" w:line="240" w:lineRule="auto"/>
      <w:ind w:left="1080" w:hanging="360"/>
    </w:pPr>
    <w:rPr>
      <w:rFonts w:ascii="Book Antiqua" w:eastAsia="Times New Roman" w:hAnsi="Book Antiqua" w:cs="Times New Roman"/>
      <w:sz w:val="20"/>
      <w:lang w:val="en-GB"/>
    </w:rPr>
  </w:style>
  <w:style w:type="paragraph" w:customStyle="1" w:styleId="BodyText20">
    <w:name w:val="Body Text2"/>
    <w:rsid w:val="009E1E6A"/>
    <w:pPr>
      <w:widowControl w:val="0"/>
      <w:tabs>
        <w:tab w:val="left" w:pos="-1440"/>
        <w:tab w:val="left" w:pos="-72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</w:pPr>
    <w:rPr>
      <w:rFonts w:ascii="Book Antiqua" w:eastAsia="Batang" w:hAnsi="Book Antiqua" w:cs="Times New Roman"/>
      <w:sz w:val="24"/>
      <w:szCs w:val="20"/>
    </w:rPr>
  </w:style>
  <w:style w:type="paragraph" w:customStyle="1" w:styleId="StyleHeading2Left0Firstline0">
    <w:name w:val="Style Heading 2 + Left:  0&quot; First line:  0&quot;"/>
    <w:basedOn w:val="Heading2"/>
    <w:rsid w:val="009E1E6A"/>
    <w:pPr>
      <w:keepLines w:val="0"/>
      <w:numPr>
        <w:ilvl w:val="0"/>
        <w:numId w:val="0"/>
      </w:numPr>
      <w:tabs>
        <w:tab w:val="left" w:pos="720"/>
        <w:tab w:val="num" w:pos="1440"/>
      </w:tabs>
      <w:autoSpaceDE w:val="0"/>
      <w:autoSpaceDN w:val="0"/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01504"/>
    <w:pPr>
      <w:numPr>
        <w:numId w:val="0"/>
      </w:numPr>
      <w:spacing w:before="480"/>
      <w:outlineLvl w:val="9"/>
    </w:pPr>
    <w:rPr>
      <w:color w:val="228882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6402D"/>
    <w:rPr>
      <w:rFonts w:asciiTheme="majorHAnsi" w:eastAsiaTheme="majorEastAsia" w:hAnsiTheme="majorHAnsi" w:cstheme="majorBidi"/>
      <w:b/>
      <w:bCs/>
      <w:i/>
      <w:iCs/>
      <w:sz w:val="20"/>
    </w:rPr>
  </w:style>
  <w:style w:type="character" w:styleId="IntenseReference">
    <w:name w:val="Intense Reference"/>
    <w:basedOn w:val="DefaultParagraphFont"/>
    <w:uiPriority w:val="32"/>
    <w:qFormat/>
    <w:rsid w:val="00FE577C"/>
    <w:rPr>
      <w:b/>
      <w:bCs/>
      <w:smallCaps/>
      <w:color w:val="2B908A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577C"/>
    <w:rPr>
      <w:b/>
      <w:bCs/>
      <w:smallCaps/>
      <w:spacing w:val="5"/>
    </w:rPr>
  </w:style>
  <w:style w:type="table" w:styleId="LightList-Accent4">
    <w:name w:val="Light List Accent 4"/>
    <w:basedOn w:val="TableNormal"/>
    <w:uiPriority w:val="61"/>
    <w:rsid w:val="00FE52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accent4"/>
        <w:left w:val="single" w:sz="8" w:space="0" w:color="000000" w:themeColor="accent4"/>
        <w:bottom w:val="single" w:sz="8" w:space="0" w:color="000000" w:themeColor="accent4"/>
        <w:right w:val="single" w:sz="8" w:space="0" w:color="00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band1Horz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</w:style>
  <w:style w:type="table" w:customStyle="1" w:styleId="ValueLabsStandard">
    <w:name w:val="ValueLabs_Standard"/>
    <w:basedOn w:val="TableNormal"/>
    <w:uiPriority w:val="99"/>
    <w:rsid w:val="00FE525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uiPriority w:val="99"/>
    <w:rsid w:val="00FE5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ADADA" w:themeFill="background2" w:themeFillShade="E6"/>
      </w:tcPr>
    </w:tblStylePr>
  </w:style>
  <w:style w:type="paragraph" w:styleId="TOC9">
    <w:name w:val="toc 9"/>
    <w:basedOn w:val="Normal"/>
    <w:next w:val="Normal"/>
    <w:autoRedefine/>
    <w:uiPriority w:val="39"/>
    <w:semiHidden/>
    <w:unhideWhenUsed/>
    <w:rsid w:val="009A10D1"/>
    <w:pPr>
      <w:spacing w:after="100"/>
      <w:ind w:left="1600"/>
    </w:pPr>
  </w:style>
  <w:style w:type="paragraph" w:customStyle="1" w:styleId="Bullet1">
    <w:name w:val="Bullet 1"/>
    <w:basedOn w:val="NoSpacing"/>
    <w:qFormat/>
    <w:rsid w:val="0060681B"/>
    <w:pPr>
      <w:numPr>
        <w:numId w:val="6"/>
      </w:numPr>
    </w:pPr>
  </w:style>
  <w:style w:type="paragraph" w:customStyle="1" w:styleId="Bullet2">
    <w:name w:val="Bullet 2"/>
    <w:basedOn w:val="NoSpacing"/>
    <w:qFormat/>
    <w:rsid w:val="0060681B"/>
    <w:pPr>
      <w:numPr>
        <w:ilvl w:val="1"/>
        <w:numId w:val="7"/>
      </w:numPr>
    </w:pPr>
  </w:style>
  <w:style w:type="paragraph" w:customStyle="1" w:styleId="Bullet3">
    <w:name w:val="Bullet 3"/>
    <w:basedOn w:val="NoSpacing"/>
    <w:qFormat/>
    <w:rsid w:val="0060681B"/>
    <w:pPr>
      <w:numPr>
        <w:ilvl w:val="2"/>
        <w:numId w:val="8"/>
      </w:numPr>
      <w:spacing w:line="360" w:lineRule="auto"/>
    </w:pPr>
  </w:style>
  <w:style w:type="numbering" w:customStyle="1" w:styleId="ValueLabsBulletStyle">
    <w:name w:val="ValueLabs Bullet Style"/>
    <w:uiPriority w:val="99"/>
    <w:rsid w:val="009744F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alueLabs Theme">
      <a:dk1>
        <a:sysClr val="windowText" lastClr="000000"/>
      </a:dk1>
      <a:lt1>
        <a:sysClr val="window" lastClr="FFFFFF"/>
      </a:lt1>
      <a:dk2>
        <a:srgbClr val="000000"/>
      </a:dk2>
      <a:lt2>
        <a:srgbClr val="F2F2F2"/>
      </a:lt2>
      <a:accent1>
        <a:srgbClr val="2EB6AE"/>
      </a:accent1>
      <a:accent2>
        <a:srgbClr val="2B908A"/>
      </a:accent2>
      <a:accent3>
        <a:srgbClr val="286A67"/>
      </a:accent3>
      <a:accent4>
        <a:srgbClr val="000000"/>
      </a:accent4>
      <a:accent5>
        <a:srgbClr val="A5A5A5"/>
      </a:accent5>
      <a:accent6>
        <a:srgbClr val="D8D8D8"/>
      </a:accent6>
      <a:hlink>
        <a:srgbClr val="0000FF"/>
      </a:hlink>
      <a:folHlink>
        <a:srgbClr val="8086FF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28DB6-B5E8-4981-BF8B-23F497D4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>VIMS</dc:subject>
  <dc:creator>Chandran Vasarla</dc:creator>
  <cp:lastModifiedBy>Sandeep Yennavaram</cp:lastModifiedBy>
  <cp:revision>4</cp:revision>
  <dcterms:created xsi:type="dcterms:W3CDTF">2019-09-13T10:06:00Z</dcterms:created>
  <dcterms:modified xsi:type="dcterms:W3CDTF">2019-12-17T12:34:00Z</dcterms:modified>
</cp:coreProperties>
</file>