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9D09D" w14:textId="77777777" w:rsidR="00D97B45" w:rsidRDefault="00D97B45" w:rsidP="00D97B45">
      <w:pPr>
        <w:spacing w:before="40" w:after="20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BandTec</w:t>
      </w:r>
      <w:proofErr w:type="spellEnd"/>
      <w:r>
        <w:rPr>
          <w:rFonts w:ascii="Arial" w:hAnsi="Arial" w:cs="Arial"/>
          <w:sz w:val="24"/>
          <w:szCs w:val="24"/>
        </w:rPr>
        <w:t xml:space="preserve"> Digital </w:t>
      </w:r>
      <w:proofErr w:type="spellStart"/>
      <w:r>
        <w:rPr>
          <w:rFonts w:ascii="Arial" w:hAnsi="Arial" w:cs="Arial"/>
          <w:sz w:val="24"/>
          <w:szCs w:val="24"/>
        </w:rPr>
        <w:t>School</w:t>
      </w:r>
      <w:proofErr w:type="spellEnd"/>
    </w:p>
    <w:p w14:paraId="4224F90B" w14:textId="77777777" w:rsidR="00D97B45" w:rsidRDefault="00D97B45" w:rsidP="00D97B45">
      <w:pPr>
        <w:jc w:val="center"/>
        <w:rPr>
          <w:rFonts w:ascii="Arial" w:hAnsi="Arial" w:cs="Arial"/>
          <w:sz w:val="24"/>
          <w:szCs w:val="24"/>
        </w:rPr>
      </w:pPr>
    </w:p>
    <w:p w14:paraId="1F72E4F4" w14:textId="77777777" w:rsidR="00D97B45" w:rsidRDefault="00D97B45" w:rsidP="00D97B45">
      <w:pPr>
        <w:jc w:val="center"/>
        <w:rPr>
          <w:rFonts w:ascii="Arial" w:hAnsi="Arial" w:cs="Arial"/>
          <w:sz w:val="24"/>
          <w:szCs w:val="24"/>
        </w:rPr>
      </w:pPr>
    </w:p>
    <w:p w14:paraId="15C622D6" w14:textId="77777777" w:rsidR="00D97B45" w:rsidRDefault="00D97B45" w:rsidP="00D97B45">
      <w:pPr>
        <w:jc w:val="center"/>
        <w:rPr>
          <w:rFonts w:ascii="Arial" w:hAnsi="Arial" w:cs="Arial"/>
          <w:sz w:val="24"/>
          <w:szCs w:val="24"/>
        </w:rPr>
      </w:pPr>
    </w:p>
    <w:p w14:paraId="6D331613" w14:textId="77777777" w:rsidR="00D97B45" w:rsidRDefault="00D97B45" w:rsidP="00D97B45">
      <w:pPr>
        <w:jc w:val="center"/>
        <w:rPr>
          <w:rFonts w:ascii="Arial" w:hAnsi="Arial" w:cs="Arial"/>
          <w:sz w:val="24"/>
          <w:szCs w:val="24"/>
        </w:rPr>
      </w:pPr>
    </w:p>
    <w:p w14:paraId="5BE2C8CB" w14:textId="77777777" w:rsidR="00D97B45" w:rsidRDefault="00D97B45" w:rsidP="00D97B45">
      <w:pPr>
        <w:jc w:val="center"/>
        <w:rPr>
          <w:rFonts w:ascii="Arial" w:hAnsi="Arial" w:cs="Arial"/>
          <w:sz w:val="24"/>
          <w:szCs w:val="24"/>
        </w:rPr>
      </w:pPr>
    </w:p>
    <w:p w14:paraId="263DF12F" w14:textId="77777777" w:rsidR="00D97B45" w:rsidRDefault="00D97B45" w:rsidP="00D97B45">
      <w:pPr>
        <w:jc w:val="center"/>
        <w:rPr>
          <w:rFonts w:ascii="Arial" w:hAnsi="Arial" w:cs="Arial"/>
          <w:sz w:val="24"/>
          <w:szCs w:val="24"/>
        </w:rPr>
      </w:pPr>
    </w:p>
    <w:p w14:paraId="315A5EF5" w14:textId="77777777" w:rsidR="00D97B45" w:rsidRDefault="00D97B45" w:rsidP="00D97B45">
      <w:pPr>
        <w:jc w:val="center"/>
        <w:rPr>
          <w:rFonts w:ascii="Arial" w:hAnsi="Arial" w:cs="Arial"/>
          <w:sz w:val="24"/>
          <w:szCs w:val="24"/>
        </w:rPr>
      </w:pPr>
    </w:p>
    <w:p w14:paraId="72F9B065" w14:textId="77777777" w:rsidR="00D97B45" w:rsidRDefault="00D97B45" w:rsidP="00D97B45">
      <w:pPr>
        <w:jc w:val="center"/>
        <w:rPr>
          <w:rFonts w:ascii="Arial" w:hAnsi="Arial" w:cs="Arial"/>
          <w:sz w:val="24"/>
          <w:szCs w:val="24"/>
        </w:rPr>
      </w:pPr>
    </w:p>
    <w:p w14:paraId="6FF11943" w14:textId="77777777" w:rsidR="00D97B45" w:rsidRDefault="00D97B45" w:rsidP="00D97B45">
      <w:pPr>
        <w:jc w:val="center"/>
        <w:rPr>
          <w:rFonts w:ascii="Arial" w:hAnsi="Arial" w:cs="Arial"/>
          <w:sz w:val="24"/>
          <w:szCs w:val="24"/>
        </w:rPr>
      </w:pPr>
    </w:p>
    <w:p w14:paraId="0F6301E0" w14:textId="77777777" w:rsidR="00D97B45" w:rsidRDefault="00D97B45" w:rsidP="00D97B45">
      <w:pPr>
        <w:jc w:val="center"/>
        <w:rPr>
          <w:rFonts w:ascii="Arial" w:hAnsi="Arial" w:cs="Arial"/>
          <w:sz w:val="24"/>
          <w:szCs w:val="24"/>
        </w:rPr>
      </w:pPr>
    </w:p>
    <w:p w14:paraId="644B9C74" w14:textId="77777777" w:rsidR="00D97B45" w:rsidRDefault="00D97B45" w:rsidP="00D97B45">
      <w:pPr>
        <w:jc w:val="center"/>
        <w:rPr>
          <w:rFonts w:ascii="Arial" w:hAnsi="Arial" w:cs="Arial"/>
          <w:sz w:val="24"/>
          <w:szCs w:val="24"/>
        </w:rPr>
      </w:pPr>
    </w:p>
    <w:p w14:paraId="43BE032E" w14:textId="77777777" w:rsidR="00D97B45" w:rsidRDefault="00D97B45" w:rsidP="00D97B4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ATIVIDADE 02 </w:t>
      </w:r>
    </w:p>
    <w:p w14:paraId="6B8CCAE8" w14:textId="77777777" w:rsidR="00D97B45" w:rsidRDefault="00D97B45" w:rsidP="00D97B45">
      <w:pPr>
        <w:jc w:val="center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TECNOLOGIA DA INFORMAÇÃO NO COTIDIANO</w:t>
      </w:r>
    </w:p>
    <w:p w14:paraId="13512643" w14:textId="77777777" w:rsidR="00D97B45" w:rsidRDefault="00D97B45" w:rsidP="00D97B45">
      <w:pPr>
        <w:jc w:val="center"/>
        <w:rPr>
          <w:rFonts w:ascii="Arial" w:hAnsi="Arial" w:cs="Arial"/>
          <w:noProof/>
          <w:sz w:val="24"/>
          <w:szCs w:val="24"/>
        </w:rPr>
      </w:pPr>
    </w:p>
    <w:p w14:paraId="2B35951C" w14:textId="77777777" w:rsidR="00D97B45" w:rsidRDefault="00D97B45" w:rsidP="00D97B45">
      <w:pPr>
        <w:jc w:val="center"/>
        <w:rPr>
          <w:rFonts w:ascii="Arial" w:hAnsi="Arial" w:cs="Arial"/>
          <w:noProof/>
          <w:sz w:val="24"/>
          <w:szCs w:val="24"/>
        </w:rPr>
      </w:pPr>
    </w:p>
    <w:p w14:paraId="41A61290" w14:textId="77777777" w:rsidR="00D97B45" w:rsidRDefault="00D97B45" w:rsidP="00D97B45">
      <w:pPr>
        <w:jc w:val="center"/>
        <w:rPr>
          <w:rFonts w:ascii="Arial" w:hAnsi="Arial" w:cs="Arial"/>
          <w:noProof/>
          <w:sz w:val="24"/>
          <w:szCs w:val="24"/>
        </w:rPr>
      </w:pPr>
    </w:p>
    <w:p w14:paraId="1B22EB6B" w14:textId="77777777" w:rsidR="00D97B45" w:rsidRDefault="00D97B45" w:rsidP="00D97B45">
      <w:pPr>
        <w:jc w:val="center"/>
        <w:rPr>
          <w:rFonts w:ascii="Arial" w:hAnsi="Arial" w:cs="Arial"/>
          <w:noProof/>
          <w:sz w:val="24"/>
          <w:szCs w:val="24"/>
        </w:rPr>
      </w:pPr>
    </w:p>
    <w:p w14:paraId="25AE17D4" w14:textId="77777777" w:rsidR="00D97B45" w:rsidRDefault="00D97B45" w:rsidP="00D97B45">
      <w:pPr>
        <w:jc w:val="center"/>
        <w:rPr>
          <w:rFonts w:ascii="Arial" w:hAnsi="Arial" w:cs="Arial"/>
          <w:noProof/>
          <w:sz w:val="24"/>
          <w:szCs w:val="24"/>
        </w:rPr>
      </w:pPr>
    </w:p>
    <w:p w14:paraId="22D4DD16" w14:textId="77777777" w:rsidR="00D97B45" w:rsidRDefault="00D97B45" w:rsidP="00D97B45">
      <w:pPr>
        <w:jc w:val="center"/>
        <w:rPr>
          <w:rFonts w:ascii="Arial" w:hAnsi="Arial" w:cs="Arial"/>
          <w:sz w:val="24"/>
          <w:szCs w:val="24"/>
        </w:rPr>
      </w:pPr>
    </w:p>
    <w:p w14:paraId="5B3249E4" w14:textId="77777777" w:rsidR="00D97B45" w:rsidRDefault="00D97B45" w:rsidP="00D97B45">
      <w:pPr>
        <w:rPr>
          <w:rFonts w:ascii="Arial" w:hAnsi="Arial" w:cs="Arial"/>
          <w:sz w:val="24"/>
          <w:szCs w:val="24"/>
        </w:rPr>
      </w:pPr>
    </w:p>
    <w:p w14:paraId="334992CF" w14:textId="77777777" w:rsidR="00D97B45" w:rsidRDefault="00D97B45" w:rsidP="00D97B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Mayara Mota de Souza</w:t>
      </w:r>
    </w:p>
    <w:p w14:paraId="2891E704" w14:textId="77777777" w:rsidR="00D97B45" w:rsidRPr="004A483F" w:rsidRDefault="00D97B45" w:rsidP="00D97B45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RA:01212163</w:t>
      </w:r>
    </w:p>
    <w:p w14:paraId="005859CD" w14:textId="77777777" w:rsidR="00D97B45" w:rsidRDefault="00D97B45" w:rsidP="00D97B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Turma: B</w:t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  <w:t xml:space="preserve"> 1° semestre</w:t>
      </w:r>
    </w:p>
    <w:p w14:paraId="5879BCAD" w14:textId="77777777" w:rsidR="00D97B45" w:rsidRDefault="00D97B45" w:rsidP="00D97B45">
      <w:pPr>
        <w:rPr>
          <w:rFonts w:ascii="Arial" w:hAnsi="Arial" w:cs="Arial"/>
          <w:sz w:val="24"/>
          <w:szCs w:val="24"/>
        </w:rPr>
      </w:pPr>
    </w:p>
    <w:p w14:paraId="51482352" w14:textId="6329B5A1" w:rsidR="00D97B45" w:rsidRDefault="00D97B45" w:rsidP="00D97B45">
      <w:pPr>
        <w:rPr>
          <w:rFonts w:ascii="Arial" w:hAnsi="Arial" w:cs="Arial"/>
          <w:sz w:val="24"/>
          <w:szCs w:val="24"/>
        </w:rPr>
      </w:pPr>
    </w:p>
    <w:p w14:paraId="5229D33B" w14:textId="29994DEF" w:rsidR="00D97B45" w:rsidRDefault="00D97B45" w:rsidP="00D97B45">
      <w:pPr>
        <w:rPr>
          <w:rFonts w:ascii="Arial" w:hAnsi="Arial" w:cs="Arial"/>
          <w:sz w:val="24"/>
          <w:szCs w:val="24"/>
        </w:rPr>
      </w:pPr>
    </w:p>
    <w:p w14:paraId="35B16910" w14:textId="77777777" w:rsidR="00D97B45" w:rsidRDefault="00D97B45" w:rsidP="00D97B45">
      <w:pPr>
        <w:rPr>
          <w:rFonts w:ascii="Arial" w:hAnsi="Arial" w:cs="Arial"/>
          <w:sz w:val="24"/>
          <w:szCs w:val="24"/>
        </w:rPr>
      </w:pPr>
    </w:p>
    <w:p w14:paraId="577FED49" w14:textId="77777777" w:rsidR="00D97B45" w:rsidRDefault="00D97B45" w:rsidP="00D97B45">
      <w:pPr>
        <w:jc w:val="center"/>
        <w:rPr>
          <w:rFonts w:ascii="Arial" w:hAnsi="Arial" w:cs="Arial"/>
          <w:sz w:val="24"/>
          <w:szCs w:val="24"/>
        </w:rPr>
      </w:pPr>
    </w:p>
    <w:p w14:paraId="61BEE3F5" w14:textId="77777777" w:rsidR="00D97B45" w:rsidRDefault="00D97B45" w:rsidP="00D97B4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</w:t>
      </w:r>
    </w:p>
    <w:p w14:paraId="733C110E" w14:textId="530D4B74" w:rsidR="00D97B45" w:rsidRDefault="00D97B45" w:rsidP="00D97B4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2021</w:t>
      </w:r>
    </w:p>
    <w:p w14:paraId="3EA1C8C7" w14:textId="4EE9B96C" w:rsidR="00460241" w:rsidRDefault="00460241" w:rsidP="002C5CB2">
      <w:pPr>
        <w:spacing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460241">
        <w:rPr>
          <w:rFonts w:ascii="Arial" w:hAnsi="Arial" w:cs="Arial"/>
          <w:b/>
          <w:bCs/>
          <w:sz w:val="28"/>
          <w:szCs w:val="28"/>
        </w:rPr>
        <w:lastRenderedPageBreak/>
        <w:t>O que é uma metodologia cascata? </w:t>
      </w:r>
    </w:p>
    <w:p w14:paraId="777B3CCC" w14:textId="34DF5FC8" w:rsidR="00460241" w:rsidRDefault="002C5CB2" w:rsidP="002C5CB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C5CB2">
        <w:rPr>
          <w:rFonts w:ascii="Arial" w:hAnsi="Arial" w:cs="Arial"/>
          <w:sz w:val="24"/>
          <w:szCs w:val="24"/>
        </w:rPr>
        <w:t xml:space="preserve">O modelo em </w:t>
      </w:r>
      <w:r>
        <w:rPr>
          <w:rFonts w:ascii="Arial" w:hAnsi="Arial" w:cs="Arial"/>
          <w:sz w:val="24"/>
          <w:szCs w:val="24"/>
        </w:rPr>
        <w:t>C</w:t>
      </w:r>
      <w:r w:rsidRPr="002C5CB2">
        <w:rPr>
          <w:rFonts w:ascii="Arial" w:hAnsi="Arial" w:cs="Arial"/>
          <w:sz w:val="24"/>
          <w:szCs w:val="24"/>
        </w:rPr>
        <w:t>ascata é um modelo de desenvolvimento de software e seu processo passa por certos estágios, como</w:t>
      </w:r>
      <w:r w:rsidRPr="002C5CB2">
        <w:rPr>
          <w:rFonts w:ascii="Arial" w:hAnsi="Arial" w:cs="Arial"/>
          <w:sz w:val="24"/>
          <w:szCs w:val="24"/>
        </w:rPr>
        <w:t xml:space="preserve"> </w:t>
      </w:r>
      <w:r w:rsidR="00460241" w:rsidRPr="00460241">
        <w:rPr>
          <w:rFonts w:ascii="Arial" w:hAnsi="Arial" w:cs="Arial"/>
          <w:sz w:val="24"/>
          <w:szCs w:val="24"/>
        </w:rPr>
        <w:t>análise</w:t>
      </w:r>
      <w:r w:rsidR="00460241">
        <w:rPr>
          <w:rFonts w:ascii="Arial" w:hAnsi="Arial" w:cs="Arial"/>
          <w:sz w:val="24"/>
          <w:szCs w:val="24"/>
        </w:rPr>
        <w:t>/definição</w:t>
      </w:r>
      <w:r w:rsidR="00460241" w:rsidRPr="00460241">
        <w:rPr>
          <w:rFonts w:ascii="Arial" w:hAnsi="Arial" w:cs="Arial"/>
          <w:sz w:val="24"/>
          <w:szCs w:val="24"/>
        </w:rPr>
        <w:t xml:space="preserve"> de requisitos, projeto</w:t>
      </w:r>
      <w:r w:rsidR="00460241">
        <w:rPr>
          <w:rFonts w:ascii="Arial" w:hAnsi="Arial" w:cs="Arial"/>
          <w:sz w:val="24"/>
          <w:szCs w:val="24"/>
        </w:rPr>
        <w:t xml:space="preserve"> de sistemas</w:t>
      </w:r>
      <w:r w:rsidR="00460241" w:rsidRPr="00460241">
        <w:rPr>
          <w:rFonts w:ascii="Arial" w:hAnsi="Arial" w:cs="Arial"/>
          <w:sz w:val="24"/>
          <w:szCs w:val="24"/>
        </w:rPr>
        <w:t>, implementação</w:t>
      </w:r>
      <w:r w:rsidR="00460241">
        <w:rPr>
          <w:rFonts w:ascii="Arial" w:hAnsi="Arial" w:cs="Arial"/>
          <w:sz w:val="24"/>
          <w:szCs w:val="24"/>
        </w:rPr>
        <w:t xml:space="preserve"> e </w:t>
      </w:r>
      <w:r w:rsidR="00460241" w:rsidRPr="00460241">
        <w:rPr>
          <w:rFonts w:ascii="Arial" w:hAnsi="Arial" w:cs="Arial"/>
          <w:sz w:val="24"/>
          <w:szCs w:val="24"/>
        </w:rPr>
        <w:t>testes, integração</w:t>
      </w:r>
      <w:r w:rsidR="00460241">
        <w:rPr>
          <w:rFonts w:ascii="Arial" w:hAnsi="Arial" w:cs="Arial"/>
          <w:sz w:val="24"/>
          <w:szCs w:val="24"/>
        </w:rPr>
        <w:t xml:space="preserve"> do sistema</w:t>
      </w:r>
      <w:r w:rsidR="00460241" w:rsidRPr="00460241">
        <w:rPr>
          <w:rFonts w:ascii="Arial" w:hAnsi="Arial" w:cs="Arial"/>
          <w:sz w:val="24"/>
          <w:szCs w:val="24"/>
        </w:rPr>
        <w:t xml:space="preserve">, </w:t>
      </w:r>
      <w:r w:rsidR="00460241">
        <w:rPr>
          <w:rFonts w:ascii="Arial" w:hAnsi="Arial" w:cs="Arial"/>
          <w:sz w:val="24"/>
          <w:szCs w:val="24"/>
        </w:rPr>
        <w:t xml:space="preserve">operação e </w:t>
      </w:r>
      <w:r w:rsidR="00460241" w:rsidRPr="00460241">
        <w:rPr>
          <w:rFonts w:ascii="Arial" w:hAnsi="Arial" w:cs="Arial"/>
          <w:sz w:val="24"/>
          <w:szCs w:val="24"/>
        </w:rPr>
        <w:t>manutenção d</w:t>
      </w:r>
      <w:r w:rsidR="00460241">
        <w:rPr>
          <w:rFonts w:ascii="Arial" w:hAnsi="Arial" w:cs="Arial"/>
          <w:sz w:val="24"/>
          <w:szCs w:val="24"/>
        </w:rPr>
        <w:t>o</w:t>
      </w:r>
      <w:r w:rsidR="00460241" w:rsidRPr="00460241">
        <w:rPr>
          <w:rFonts w:ascii="Arial" w:hAnsi="Arial" w:cs="Arial"/>
          <w:sz w:val="24"/>
          <w:szCs w:val="24"/>
        </w:rPr>
        <w:t xml:space="preserve"> software.</w:t>
      </w:r>
    </w:p>
    <w:p w14:paraId="40365F7C" w14:textId="77777777" w:rsidR="00460241" w:rsidRPr="00460241" w:rsidRDefault="00460241" w:rsidP="002C5CB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FA03F00" w14:textId="4DD852C6" w:rsidR="00460241" w:rsidRDefault="00460241" w:rsidP="002C5CB2">
      <w:pPr>
        <w:spacing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460241">
        <w:rPr>
          <w:rFonts w:ascii="Arial" w:hAnsi="Arial" w:cs="Arial"/>
          <w:b/>
          <w:bCs/>
          <w:sz w:val="28"/>
          <w:szCs w:val="28"/>
        </w:rPr>
        <w:t>O que é uma metodologia ágil?</w:t>
      </w:r>
    </w:p>
    <w:p w14:paraId="4C506193" w14:textId="7F79D0A1" w:rsidR="00460241" w:rsidRDefault="002C5CB2" w:rsidP="002C5CB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2C5CB2">
        <w:rPr>
          <w:rFonts w:ascii="Arial" w:hAnsi="Arial" w:cs="Arial"/>
          <w:sz w:val="24"/>
          <w:szCs w:val="24"/>
        </w:rPr>
        <w:t xml:space="preserve">desenvolvimento </w:t>
      </w:r>
      <w:r w:rsidR="003719B5">
        <w:rPr>
          <w:rFonts w:ascii="Arial" w:hAnsi="Arial" w:cs="Arial"/>
          <w:sz w:val="24"/>
          <w:szCs w:val="24"/>
        </w:rPr>
        <w:t>Á</w:t>
      </w:r>
      <w:r w:rsidRPr="002C5CB2">
        <w:rPr>
          <w:rFonts w:ascii="Arial" w:hAnsi="Arial" w:cs="Arial"/>
          <w:sz w:val="24"/>
          <w:szCs w:val="24"/>
        </w:rPr>
        <w:t xml:space="preserve">gil de software ou metodologia </w:t>
      </w:r>
      <w:r w:rsidR="003719B5">
        <w:rPr>
          <w:rFonts w:ascii="Arial" w:hAnsi="Arial" w:cs="Arial"/>
          <w:sz w:val="24"/>
          <w:szCs w:val="24"/>
        </w:rPr>
        <w:t>Á</w:t>
      </w:r>
      <w:r w:rsidRPr="002C5CB2">
        <w:rPr>
          <w:rFonts w:ascii="Arial" w:hAnsi="Arial" w:cs="Arial"/>
          <w:sz w:val="24"/>
          <w:szCs w:val="24"/>
        </w:rPr>
        <w:t>gil é uma disciplina que estuda um conjunto de comportamentos, processos, práticas e ferramentas usadas para criar um produto e sua subsequente usabilidade para os usuários finais.</w:t>
      </w:r>
    </w:p>
    <w:p w14:paraId="7F45AF30" w14:textId="77777777" w:rsidR="003719B5" w:rsidRPr="002C5CB2" w:rsidRDefault="003719B5" w:rsidP="002C5CB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19DD27F" w14:textId="77F6C319" w:rsidR="00460241" w:rsidRDefault="00460241" w:rsidP="002C5CB2">
      <w:pPr>
        <w:spacing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460241">
        <w:rPr>
          <w:rFonts w:ascii="Arial" w:hAnsi="Arial" w:cs="Arial"/>
          <w:b/>
          <w:bCs/>
          <w:sz w:val="28"/>
          <w:szCs w:val="28"/>
        </w:rPr>
        <w:t>Quais são as principais diferenças entre essas metodologias? (Cascata e Ágil)</w:t>
      </w:r>
    </w:p>
    <w:p w14:paraId="7FEC90DC" w14:textId="1BFC7653" w:rsidR="002C5CB2" w:rsidRDefault="003719B5" w:rsidP="002C5CB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719B5">
        <w:rPr>
          <w:rFonts w:ascii="Arial" w:hAnsi="Arial" w:cs="Arial"/>
          <w:sz w:val="24"/>
          <w:szCs w:val="24"/>
        </w:rPr>
        <w:t>Cascata é uma metodologia estruturada, que geralmente pode ser bastante rígida, enquanto a metodologia Ágil é conhecida por sua flexibilidade. No modelo Cascata, o desenvolvimento de software deve ser concluído como um único projeto</w:t>
      </w:r>
      <w:r w:rsidR="002C5CB2" w:rsidRPr="002C5CB2">
        <w:rPr>
          <w:rFonts w:ascii="Arial" w:hAnsi="Arial" w:cs="Arial"/>
          <w:sz w:val="24"/>
          <w:szCs w:val="24"/>
        </w:rPr>
        <w:t>, que é então dividido em diferentes fases.</w:t>
      </w:r>
    </w:p>
    <w:p w14:paraId="3F540DFE" w14:textId="77777777" w:rsidR="003719B5" w:rsidRPr="002C5CB2" w:rsidRDefault="003719B5" w:rsidP="002C5CB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EA11067" w14:textId="34763F64" w:rsidR="00460241" w:rsidRDefault="00460241" w:rsidP="002C5CB2">
      <w:pPr>
        <w:spacing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460241">
        <w:rPr>
          <w:rFonts w:ascii="Arial" w:hAnsi="Arial" w:cs="Arial"/>
          <w:b/>
          <w:bCs/>
          <w:sz w:val="28"/>
          <w:szCs w:val="28"/>
        </w:rPr>
        <w:t>Quais são os pontos positivos de utilizar ágil ou cascata?</w:t>
      </w:r>
    </w:p>
    <w:p w14:paraId="376A9CD8" w14:textId="62908EFA" w:rsidR="00460241" w:rsidRPr="002C5CB2" w:rsidRDefault="002C5CB2" w:rsidP="002C5CB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2C5CB2">
        <w:rPr>
          <w:rFonts w:ascii="Arial" w:hAnsi="Arial" w:cs="Arial"/>
          <w:sz w:val="24"/>
          <w:szCs w:val="24"/>
        </w:rPr>
        <w:t xml:space="preserve"> modelo Cascata pode ser considerado como um processo sequencial </w:t>
      </w:r>
      <w:r>
        <w:rPr>
          <w:rFonts w:ascii="Arial" w:hAnsi="Arial" w:cs="Arial"/>
          <w:sz w:val="24"/>
          <w:szCs w:val="24"/>
        </w:rPr>
        <w:t xml:space="preserve">e </w:t>
      </w:r>
      <w:r w:rsidRPr="002C5CB2">
        <w:rPr>
          <w:rFonts w:ascii="Arial" w:hAnsi="Arial" w:cs="Arial"/>
          <w:sz w:val="24"/>
          <w:szCs w:val="24"/>
        </w:rPr>
        <w:t>rigoroso, enquanto o modelo Ágil é um processo altamente colaborativo</w:t>
      </w:r>
      <w:r>
        <w:rPr>
          <w:rFonts w:ascii="Arial" w:hAnsi="Arial" w:cs="Arial"/>
          <w:sz w:val="24"/>
          <w:szCs w:val="24"/>
        </w:rPr>
        <w:t xml:space="preserve"> e </w:t>
      </w:r>
      <w:r w:rsidR="003719B5">
        <w:rPr>
          <w:rFonts w:ascii="Arial" w:hAnsi="Arial" w:cs="Arial"/>
          <w:sz w:val="24"/>
          <w:szCs w:val="24"/>
        </w:rPr>
        <w:t>flexível</w:t>
      </w:r>
      <w:r w:rsidRPr="002C5CB2">
        <w:rPr>
          <w:rFonts w:ascii="Arial" w:hAnsi="Arial" w:cs="Arial"/>
          <w:sz w:val="24"/>
          <w:szCs w:val="24"/>
        </w:rPr>
        <w:t>, levando a uma melhor participação da equipe e à resolução mais rápida de problemas</w:t>
      </w:r>
      <w:r>
        <w:rPr>
          <w:rFonts w:ascii="Arial" w:hAnsi="Arial" w:cs="Arial"/>
          <w:sz w:val="24"/>
          <w:szCs w:val="24"/>
        </w:rPr>
        <w:t>.</w:t>
      </w:r>
    </w:p>
    <w:p w14:paraId="4E9FC53B" w14:textId="77777777" w:rsidR="002C5CB2" w:rsidRPr="00460241" w:rsidRDefault="002C5CB2" w:rsidP="002C5CB2">
      <w:pPr>
        <w:spacing w:line="24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43FF1716" w14:textId="10F971B4" w:rsidR="00460241" w:rsidRDefault="00460241" w:rsidP="002C5CB2">
      <w:pPr>
        <w:spacing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460241">
        <w:rPr>
          <w:rFonts w:ascii="Arial" w:hAnsi="Arial" w:cs="Arial"/>
          <w:b/>
          <w:bCs/>
          <w:sz w:val="28"/>
          <w:szCs w:val="28"/>
        </w:rPr>
        <w:t>Quais são os pontos negativos de utilizar ágil ou cascata?</w:t>
      </w:r>
    </w:p>
    <w:p w14:paraId="37F9BD34" w14:textId="77175865" w:rsidR="003719B5" w:rsidRPr="002C5CB2" w:rsidRDefault="003719B5" w:rsidP="002C5CB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719B5">
        <w:rPr>
          <w:rFonts w:ascii="Arial" w:hAnsi="Arial" w:cs="Arial"/>
          <w:sz w:val="24"/>
          <w:szCs w:val="24"/>
        </w:rPr>
        <w:t xml:space="preserve">Um aspecto considerado uma desvantagem do modelo </w:t>
      </w:r>
      <w:r w:rsidRPr="003719B5">
        <w:rPr>
          <w:rFonts w:ascii="Arial" w:hAnsi="Arial" w:cs="Arial"/>
          <w:sz w:val="24"/>
          <w:szCs w:val="24"/>
        </w:rPr>
        <w:t>Á</w:t>
      </w:r>
      <w:r w:rsidRPr="003719B5">
        <w:rPr>
          <w:rFonts w:ascii="Arial" w:hAnsi="Arial" w:cs="Arial"/>
          <w:sz w:val="24"/>
          <w:szCs w:val="24"/>
        </w:rPr>
        <w:t xml:space="preserve">gil é que, embora </w:t>
      </w:r>
      <w:r w:rsidRPr="003719B5">
        <w:rPr>
          <w:rFonts w:ascii="Arial" w:hAnsi="Arial" w:cs="Arial"/>
          <w:sz w:val="24"/>
          <w:szCs w:val="24"/>
        </w:rPr>
        <w:t xml:space="preserve">tenha </w:t>
      </w:r>
      <w:r w:rsidRPr="003719B5">
        <w:rPr>
          <w:rFonts w:ascii="Arial" w:hAnsi="Arial" w:cs="Arial"/>
          <w:sz w:val="24"/>
          <w:szCs w:val="24"/>
        </w:rPr>
        <w:t>altos níveis de participação do cliente sejam benéficos para o projeto, pode ser desconfortável para alguns clientes que não têm tempo ou estão interessados ​​em tal participação</w:t>
      </w:r>
      <w:r>
        <w:rPr>
          <w:rFonts w:ascii="Arial" w:hAnsi="Arial" w:cs="Arial"/>
          <w:sz w:val="24"/>
          <w:szCs w:val="24"/>
        </w:rPr>
        <w:t>.</w:t>
      </w:r>
    </w:p>
    <w:p w14:paraId="4014730A" w14:textId="77777777" w:rsidR="00460241" w:rsidRDefault="00460241" w:rsidP="0046024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579F012" w14:textId="77777777" w:rsidR="00B70C07" w:rsidRDefault="00B70C07"/>
    <w:sectPr w:rsidR="00B70C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30B69" w14:textId="77777777" w:rsidR="001A7456" w:rsidRDefault="001A7456" w:rsidP="00460241">
      <w:pPr>
        <w:spacing w:after="0" w:line="240" w:lineRule="auto"/>
      </w:pPr>
      <w:r>
        <w:separator/>
      </w:r>
    </w:p>
  </w:endnote>
  <w:endnote w:type="continuationSeparator" w:id="0">
    <w:p w14:paraId="00F0A70B" w14:textId="77777777" w:rsidR="001A7456" w:rsidRDefault="001A7456" w:rsidP="00460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D48A8" w14:textId="77777777" w:rsidR="001A7456" w:rsidRDefault="001A7456" w:rsidP="00460241">
      <w:pPr>
        <w:spacing w:after="0" w:line="240" w:lineRule="auto"/>
      </w:pPr>
      <w:r>
        <w:separator/>
      </w:r>
    </w:p>
  </w:footnote>
  <w:footnote w:type="continuationSeparator" w:id="0">
    <w:p w14:paraId="7A85AA25" w14:textId="77777777" w:rsidR="001A7456" w:rsidRDefault="001A7456" w:rsidP="004602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B45"/>
    <w:rsid w:val="001A7456"/>
    <w:rsid w:val="002C5CB2"/>
    <w:rsid w:val="003719B5"/>
    <w:rsid w:val="00460241"/>
    <w:rsid w:val="00B70C07"/>
    <w:rsid w:val="00D9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50C60F"/>
  <w15:chartTrackingRefBased/>
  <w15:docId w15:val="{1B4DA8A8-9F2B-40D1-BD3B-5E6738691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B4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602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0241"/>
  </w:style>
  <w:style w:type="paragraph" w:styleId="Rodap">
    <w:name w:val="footer"/>
    <w:basedOn w:val="Normal"/>
    <w:link w:val="RodapChar"/>
    <w:uiPriority w:val="99"/>
    <w:unhideWhenUsed/>
    <w:rsid w:val="004602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0241"/>
  </w:style>
  <w:style w:type="paragraph" w:styleId="NormalWeb">
    <w:name w:val="Normal (Web)"/>
    <w:basedOn w:val="Normal"/>
    <w:uiPriority w:val="99"/>
    <w:semiHidden/>
    <w:unhideWhenUsed/>
    <w:rsid w:val="00460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262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 MOTA DE SOUZA</dc:creator>
  <cp:keywords/>
  <dc:description/>
  <cp:lastModifiedBy>MAYARA MOTA DE SOUZA</cp:lastModifiedBy>
  <cp:revision>2</cp:revision>
  <dcterms:created xsi:type="dcterms:W3CDTF">2021-08-23T15:20:00Z</dcterms:created>
  <dcterms:modified xsi:type="dcterms:W3CDTF">2021-08-23T15:45:00Z</dcterms:modified>
</cp:coreProperties>
</file>