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CAC97" w14:textId="77777777" w:rsidR="00DB3250" w:rsidRDefault="00C2252C">
      <w:pPr>
        <w:jc w:val="center"/>
      </w:pPr>
      <w:r>
        <w:rPr>
          <w:b/>
          <w:color w:val="0F172A"/>
          <w:sz w:val="44"/>
        </w:rPr>
        <w:t>DevCollab Engineering Bible</w:t>
      </w:r>
      <w:r>
        <w:rPr>
          <w:b/>
          <w:color w:val="0F172A"/>
          <w:sz w:val="44"/>
        </w:rPr>
        <w:br/>
        <w:t>Master Architecture, Implementation Deep-Dives &amp; Tier-1 Interview Guide</w:t>
      </w:r>
    </w:p>
    <w:p w14:paraId="4F661198" w14:textId="77777777" w:rsidR="00DB3250" w:rsidRDefault="00C2252C">
      <w:pPr>
        <w:spacing w:after="280"/>
        <w:jc w:val="center"/>
      </w:pPr>
      <w:r>
        <w:rPr>
          <w:color w:val="4F46E5"/>
          <w:sz w:val="19"/>
        </w:rPr>
        <w:t>Candidate &amp; Project Author: Ayush Anand | Enterprise SaaS: Inspired by Linear &amp; Jira</w:t>
      </w:r>
      <w:r>
        <w:rPr>
          <w:color w:val="4F46E5"/>
          <w:sz w:val="19"/>
        </w:rPr>
        <w:br/>
        <w:t>Live Web App: https://devcollab-ten-black.vercel.app | Backend API: https://devcollab-8zpg.onrender.com</w:t>
      </w:r>
      <w:r>
        <w:rPr>
          <w:color w:val="4F46E5"/>
          <w:sz w:val="19"/>
        </w:rPr>
        <w:br/>
        <w:t>Source Code: https://github.com/imayush1304/devcollab | Test Suite: 80/80 Tests Passing (100% Pass Rate)</w:t>
      </w:r>
    </w:p>
    <w:p w14:paraId="19BDCDE9" w14:textId="77777777" w:rsidR="00DB3250" w:rsidRDefault="00DB3250">
      <w:pPr>
        <w:spacing w:after="120"/>
      </w:pPr>
    </w:p>
    <w:p w14:paraId="21912762" w14:textId="77777777" w:rsidR="00DB3250" w:rsidRDefault="00C2252C">
      <w:pPr>
        <w:pStyle w:val="Heading1"/>
        <w:spacing w:before="280" w:after="120"/>
      </w:pPr>
      <w:r>
        <w:t>Chapter 1: The DevCollab Manifesto &amp; Architectural Vision</w:t>
      </w:r>
    </w:p>
    <w:p w14:paraId="58A095DE" w14:textId="77777777" w:rsidR="00DB3250" w:rsidRDefault="00C2252C">
      <w:r>
        <w:t>DevCollab was conceived and built to solve the fundamental performance, collaboration, and state-consistency bottlenecks prevalent in legacy enterprise task trackers (such as traditional Jira instances). Modern high-velocity software teams require the instant responsiveness of native desktop applications combined with multi-tenant isolation, granular security boundaries, and zero-data-loss concurrency guarantees.</w:t>
      </w:r>
    </w:p>
    <w:p w14:paraId="23A2597D" w14:textId="77777777" w:rsidR="00DB3250" w:rsidRDefault="00C2252C">
      <w:r>
        <w:t>Key Engineering Highlights:</w:t>
      </w:r>
      <w:r>
        <w:br/>
      </w:r>
      <w:r>
        <w:t>• Dual Transport Architecture: Stateless HTTPS REST for transactional mutations paired with stateful WSS (WebSockets) for delta broadcasts.</w:t>
      </w:r>
      <w:r>
        <w:br/>
        <w:t>• Optimistic Concurrency Control (OCC): Document-level version locking (__v) that eliminates lost updates without blocking database reads.</w:t>
      </w:r>
      <w:r>
        <w:br/>
        <w:t>• Sub-50ms Delta Broadcasts: Socket.IO multi-tenant room isolation ensures state changes stay strictly within authorized workspace boundaries.</w:t>
      </w:r>
      <w:r>
        <w:br/>
      </w:r>
      <w:r>
        <w:t>• O(1) Fractional Card Positioning: Floating-point lexicographical card ordering eliminates expensive O(N) database shifting.</w:t>
      </w:r>
      <w:r>
        <w:br/>
        <w:t>• Zero-Trust Role-Based Access Control: Granular Admin, Member, and Viewer role guards enforced at both middleware and service boundaries.</w:t>
      </w:r>
      <w:r>
        <w:br/>
        <w:t>• Dual Authentication Resilience: HttpOnly SameSite=None session cookies combined with Authorization Bearer header fallback.</w:t>
      </w:r>
      <w:r>
        <w:br/>
      </w:r>
      <w:r>
        <w:t>• 100% Mobile &amp; Touch Calibrated: Slide-over navigation drawer, snap-scrolling columns, and calibrated TouchSensors (200ms hold delay).</w:t>
      </w:r>
      <w:r>
        <w:br/>
        <w:t>• Complete Production Containerization: Multi-stage Docker builds, Nginx reverse proxy edge caching, Render cloud server, and Vercel CDN.</w:t>
      </w:r>
    </w:p>
    <w:tbl>
      <w:tblPr>
        <w:tblW w:w="0" w:type="auto"/>
        <w:jc w:val="center"/>
        <w:tblLook w:val="04A0" w:firstRow="1" w:lastRow="0" w:firstColumn="1" w:lastColumn="0" w:noHBand="0" w:noVBand="1"/>
      </w:tblPr>
      <w:tblGrid>
        <w:gridCol w:w="9936"/>
      </w:tblGrid>
      <w:tr w:rsidR="00DB3250" w14:paraId="61CC3714" w14:textId="77777777">
        <w:trPr>
          <w:jc w:val="center"/>
        </w:trPr>
        <w:tc>
          <w:tcPr>
            <w:tcW w:w="9936" w:type="dxa"/>
            <w:tcBorders>
              <w:left w:val="single" w:sz="24" w:space="0" w:color="4F46E5"/>
            </w:tcBorders>
            <w:shd w:val="clear" w:color="auto" w:fill="F8FAFC"/>
            <w:tcMar>
              <w:top w:w="140" w:type="dxa"/>
              <w:left w:w="200" w:type="dxa"/>
              <w:bottom w:w="140" w:type="dxa"/>
              <w:right w:w="200" w:type="dxa"/>
            </w:tcMar>
          </w:tcPr>
          <w:p w14:paraId="264FE335" w14:textId="77777777" w:rsidR="00DB3250" w:rsidRDefault="00C2252C">
            <w:pPr>
              <w:spacing w:before="40" w:after="40"/>
            </w:pPr>
            <w:r>
              <w:rPr>
                <w:b/>
              </w:rPr>
              <w:t>📌</w:t>
            </w:r>
            <w:r>
              <w:rPr>
                <w:b/>
              </w:rPr>
              <w:t xml:space="preserve"> VERIFIED PRODUCTION DEPLOYMENT &amp; SEEDED RECRUITER ACCOUNTS</w:t>
            </w:r>
            <w:r>
              <w:rPr>
                <w:b/>
              </w:rPr>
              <w:br/>
            </w:r>
            <w:r>
              <w:rPr>
                <w:color w:val="475569"/>
                <w:sz w:val="19"/>
              </w:rPr>
              <w:t>Production Frontend: https://devcollab-ten-black.vercel.app</w:t>
            </w:r>
            <w:r>
              <w:rPr>
                <w:color w:val="475569"/>
                <w:sz w:val="19"/>
              </w:rPr>
              <w:br/>
              <w:t>Production API Gateway: https://devcollab-8zpg.onrender.com</w:t>
            </w:r>
            <w:r>
              <w:rPr>
                <w:color w:val="475569"/>
                <w:sz w:val="19"/>
              </w:rPr>
              <w:br/>
            </w:r>
            <w:r>
              <w:rPr>
                <w:color w:val="475569"/>
                <w:sz w:val="19"/>
              </w:rPr>
              <w:t>Cluster Health &amp; Diagnostics: https://devcollab-8zpg.onrender.com/api/health</w:t>
            </w:r>
            <w:r>
              <w:rPr>
                <w:color w:val="475569"/>
                <w:sz w:val="19"/>
              </w:rPr>
              <w:br/>
              <w:t>GitHub Public Repository: https://github.com/imayush1304/devcollab</w:t>
            </w:r>
            <w:r>
              <w:rPr>
                <w:color w:val="475569"/>
                <w:sz w:val="19"/>
              </w:rPr>
              <w:br/>
              <w:t>Pre-Seeded Recruiter Credentials (One-Click Login Buttons):</w:t>
            </w:r>
            <w:r>
              <w:rPr>
                <w:color w:val="475569"/>
                <w:sz w:val="19"/>
              </w:rPr>
              <w:br/>
              <w:t xml:space="preserve">  • </w:t>
            </w:r>
            <w:r>
              <w:rPr>
                <w:color w:val="475569"/>
                <w:sz w:val="19"/>
              </w:rPr>
              <w:t>👑</w:t>
            </w:r>
            <w:r>
              <w:rPr>
                <w:color w:val="475569"/>
                <w:sz w:val="19"/>
              </w:rPr>
              <w:t xml:space="preserve"> Admin / Workspace Owner: ayush@example.com / Password123</w:t>
            </w:r>
            <w:r>
              <w:rPr>
                <w:color w:val="475569"/>
                <w:sz w:val="19"/>
              </w:rPr>
              <w:br/>
              <w:t xml:space="preserve">  • </w:t>
            </w:r>
            <w:r>
              <w:rPr>
                <w:color w:val="475569"/>
                <w:sz w:val="19"/>
              </w:rPr>
              <w:t>💻</w:t>
            </w:r>
            <w:r>
              <w:rPr>
                <w:color w:val="475569"/>
                <w:sz w:val="19"/>
              </w:rPr>
              <w:t xml:space="preserve"> Member / Developer: sarah.dev@example.com / Password123</w:t>
            </w:r>
            <w:r>
              <w:rPr>
                <w:color w:val="475569"/>
                <w:sz w:val="19"/>
              </w:rPr>
              <w:br/>
              <w:t xml:space="preserve">  • </w:t>
            </w:r>
            <w:r>
              <w:rPr>
                <w:color w:val="475569"/>
                <w:sz w:val="19"/>
              </w:rPr>
              <w:t>👁</w:t>
            </w:r>
            <w:r>
              <w:rPr>
                <w:color w:val="475569"/>
                <w:sz w:val="19"/>
              </w:rPr>
              <w:t>️</w:t>
            </w:r>
            <w:r>
              <w:rPr>
                <w:color w:val="475569"/>
                <w:sz w:val="19"/>
              </w:rPr>
              <w:t xml:space="preserve"> Viewer / Read-Only Guest: alex.viewer@example.com / Password123</w:t>
            </w:r>
          </w:p>
        </w:tc>
      </w:tr>
    </w:tbl>
    <w:p w14:paraId="7269D766" w14:textId="77777777" w:rsidR="00DB3250" w:rsidRDefault="00DB3250"/>
    <w:p w14:paraId="61795BCA" w14:textId="77777777" w:rsidR="00DB3250" w:rsidRDefault="00C2252C">
      <w:pPr>
        <w:pStyle w:val="Heading1"/>
        <w:spacing w:before="280" w:after="120"/>
      </w:pPr>
      <w:r>
        <w:lastRenderedPageBreak/>
        <w:t>Chapter 2: End-to-End System Architecture &amp; Packet Flow</w:t>
      </w:r>
    </w:p>
    <w:p w14:paraId="07C3386A" w14:textId="77777777" w:rsidR="00DB3250" w:rsidRDefault="00C2252C">
      <w:r>
        <w:t>A common question in Tier-1 system design interviews is: 'Walk me through the exact lifecycle of an action from the DOM to the database and back.' Below is the complete, microsecond-by-microsecond packet flow when a user drags a card from 'To Do' to 'In Progress':</w:t>
      </w:r>
    </w:p>
    <w:p w14:paraId="675800CA" w14:textId="77777777" w:rsidR="00DB3250" w:rsidRDefault="00C2252C">
      <w:r>
        <w:t>Step 1 (DOM Event): The user initiates a drag via @dnd-kit PointerSensor or TouchSensor (which activates after 200ms hold on mobile to prevent scroll collision). The card lifts and attaches to an active DragOverlay.</w:t>
      </w:r>
    </w:p>
    <w:p w14:paraId="36232DC2" w14:textId="77777777" w:rsidR="00DB3250" w:rsidRDefault="00C2252C">
      <w:r>
        <w:t>Step 2 (Optimistic UI Mutation): Upon drop in 'In Progress', onDragEnd fires. React state (setTasks) immediately mutates locally. The card visually snaps into the new column at 60 frames per second without waiting for the network.</w:t>
      </w:r>
    </w:p>
    <w:p w14:paraId="7E9F4649" w14:textId="77777777" w:rsidR="00DB3250" w:rsidRDefault="00C2252C">
      <w:r>
        <w:t>Step 3 (Network Dispatch): Axios issues an asynchronous PATCH request to /api/tasks/:id with body { status: 'IN_PROGRESS', order: newCalculatedOrder, expectedVersion: 2 }. The request includes HttpOnly cookie credentials and Authorization Bearer header.</w:t>
      </w:r>
    </w:p>
    <w:p w14:paraId="3F58646B" w14:textId="77777777" w:rsidR="00DB3250" w:rsidRDefault="00C2252C">
      <w:r>
        <w:t>Step 4 (Gateway &amp; Middleware Pipeline): The request hits Nginx / Render Edge Proxy -&gt; Express Rate Limiter checks client IP against token bucket -&gt; Helmet verifies CSP and security headers -&gt; CookieParser parses JWT -&gt; AuthMiddleware verifies token signature -&gt; WorkspaceAuth checks tenant membership and role permissions.</w:t>
      </w:r>
    </w:p>
    <w:p w14:paraId="3D112720" w14:textId="77777777" w:rsidR="00DB3250" w:rsidRDefault="00C2252C">
      <w:r>
        <w:t>Step 5 (OCC Database Transaction): TaskService executes Task.findOneAndUpdate({ _id: taskId, workspaceId, __v: 2 }, { $set: updates, $inc: { __v: 1 } }, { new: true }). If version matches, MongoDB Atlas commits the atomic write and returns the updated task with __v: 3.</w:t>
      </w:r>
    </w:p>
    <w:p w14:paraId="5616D0B0" w14:textId="77777777" w:rsidR="00DB3250" w:rsidRDefault="00C2252C">
      <w:r>
        <w:t>Step 6 (Audit &amp; Notification Side-Effects): ActivityService logs TASK_STATUS_CHANGED into the immutable Activity collection. If an assignee exists, NotificationService creates a notification document.</w:t>
      </w:r>
    </w:p>
    <w:p w14:paraId="4450D684" w14:textId="77777777" w:rsidR="00DB3250" w:rsidRDefault="00C2252C">
      <w:r>
        <w:t>Step 7 (WebSocket Delta Broadcast): The server emits io.to(`workspace:${workspaceId}`).emit('task:updated', { task: updatedTask, actorId }).</w:t>
      </w:r>
    </w:p>
    <w:p w14:paraId="6C4252FA" w14:textId="77777777" w:rsidR="00DB3250" w:rsidRDefault="00C2252C">
      <w:r>
        <w:t>Step 8 (Remote Client Canvas Sync): All connected team members in room `workspace:${workspaceId}` receive the WebSocket packet within 40ms. Their SocketContext listener intercepts 'task:updated', ignores self-actor packets, and updates the remote React state seamlessly.</w:t>
      </w:r>
    </w:p>
    <w:p w14:paraId="47763688" w14:textId="77777777" w:rsidR="00DB3250" w:rsidRDefault="00C2252C">
      <w:r>
        <w:t>Step 9 (Conflict Handling / Rollback): If another user moved the task in the interim, MongoDB finds 0 matching documents for __v: 2 and returns null. The service throws ConflictError (409). The client catches 409, rolls back the card to its original position snapshot, and displays an informative toast notification.</w:t>
      </w:r>
    </w:p>
    <w:p w14:paraId="1D16E709" w14:textId="77777777" w:rsidR="00DB3250" w:rsidRDefault="00C2252C">
      <w:pPr>
        <w:pStyle w:val="Heading1"/>
        <w:spacing w:before="280" w:after="120"/>
      </w:pPr>
      <w:r>
        <w:t>Chapter 3: Full Database Schema &amp; Indexing Blueprint</w:t>
      </w:r>
    </w:p>
    <w:p w14:paraId="12A9FFC4" w14:textId="77777777" w:rsidR="00DB3250" w:rsidRDefault="00C2252C">
      <w:r>
        <w:t>The database utilizes MongoDB Atlas with 8 collections engineered for high read/write concurrency and strict referential integrity:</w:t>
      </w:r>
    </w:p>
    <w:tbl>
      <w:tblPr>
        <w:tblW w:w="0" w:type="auto"/>
        <w:jc w:val="center"/>
        <w:tblLook w:val="04A0" w:firstRow="1" w:lastRow="0" w:firstColumn="1" w:lastColumn="0" w:noHBand="0" w:noVBand="1"/>
      </w:tblPr>
      <w:tblGrid>
        <w:gridCol w:w="1584"/>
        <w:gridCol w:w="3312"/>
        <w:gridCol w:w="2592"/>
        <w:gridCol w:w="2592"/>
      </w:tblGrid>
      <w:tr w:rsidR="00DB3250" w14:paraId="1C368BD2" w14:textId="77777777">
        <w:trPr>
          <w:jc w:val="center"/>
        </w:trPr>
        <w:tc>
          <w:tcPr>
            <w:tcW w:w="1584" w:type="dxa"/>
            <w:shd w:val="clear" w:color="auto" w:fill="1E293B"/>
            <w:tcMar>
              <w:top w:w="120" w:type="dxa"/>
              <w:left w:w="140" w:type="dxa"/>
              <w:bottom w:w="120" w:type="dxa"/>
              <w:right w:w="140" w:type="dxa"/>
            </w:tcMar>
          </w:tcPr>
          <w:p w14:paraId="1EC5BE39" w14:textId="77777777" w:rsidR="00DB3250" w:rsidRDefault="00C2252C">
            <w:r>
              <w:rPr>
                <w:b/>
                <w:color w:val="FFFFFF"/>
                <w:sz w:val="19"/>
              </w:rPr>
              <w:t>Collection</w:t>
            </w:r>
          </w:p>
        </w:tc>
        <w:tc>
          <w:tcPr>
            <w:tcW w:w="3312" w:type="dxa"/>
            <w:shd w:val="clear" w:color="auto" w:fill="1E293B"/>
            <w:tcMar>
              <w:top w:w="120" w:type="dxa"/>
              <w:left w:w="140" w:type="dxa"/>
              <w:bottom w:w="120" w:type="dxa"/>
              <w:right w:w="140" w:type="dxa"/>
            </w:tcMar>
          </w:tcPr>
          <w:p w14:paraId="231F5724" w14:textId="77777777" w:rsidR="00DB3250" w:rsidRDefault="00C2252C">
            <w:r>
              <w:rPr>
                <w:b/>
                <w:color w:val="FFFFFF"/>
                <w:sz w:val="19"/>
              </w:rPr>
              <w:t>Schema Fields &amp; Constraints</w:t>
            </w:r>
          </w:p>
        </w:tc>
        <w:tc>
          <w:tcPr>
            <w:tcW w:w="2592" w:type="dxa"/>
            <w:shd w:val="clear" w:color="auto" w:fill="1E293B"/>
            <w:tcMar>
              <w:top w:w="120" w:type="dxa"/>
              <w:left w:w="140" w:type="dxa"/>
              <w:bottom w:w="120" w:type="dxa"/>
              <w:right w:w="140" w:type="dxa"/>
            </w:tcMar>
          </w:tcPr>
          <w:p w14:paraId="045ED008" w14:textId="77777777" w:rsidR="00DB3250" w:rsidRDefault="00C2252C">
            <w:r>
              <w:rPr>
                <w:b/>
                <w:color w:val="FFFFFF"/>
                <w:sz w:val="19"/>
              </w:rPr>
              <w:t>Index Architecture</w:t>
            </w:r>
          </w:p>
        </w:tc>
        <w:tc>
          <w:tcPr>
            <w:tcW w:w="2592" w:type="dxa"/>
            <w:shd w:val="clear" w:color="auto" w:fill="1E293B"/>
            <w:tcMar>
              <w:top w:w="120" w:type="dxa"/>
              <w:left w:w="140" w:type="dxa"/>
              <w:bottom w:w="120" w:type="dxa"/>
              <w:right w:w="140" w:type="dxa"/>
            </w:tcMar>
          </w:tcPr>
          <w:p w14:paraId="445F6F1D" w14:textId="77777777" w:rsidR="00DB3250" w:rsidRDefault="00C2252C">
            <w:r>
              <w:rPr>
                <w:b/>
                <w:color w:val="FFFFFF"/>
                <w:sz w:val="19"/>
              </w:rPr>
              <w:t>Design Rationale &amp; ESR Rule</w:t>
            </w:r>
          </w:p>
        </w:tc>
      </w:tr>
      <w:tr w:rsidR="00DB3250" w14:paraId="4DA8D2B9" w14:textId="77777777">
        <w:trPr>
          <w:jc w:val="center"/>
        </w:trPr>
        <w:tc>
          <w:tcPr>
            <w:tcW w:w="1584" w:type="dxa"/>
            <w:shd w:val="clear" w:color="auto" w:fill="FFFFFF"/>
            <w:tcMar>
              <w:top w:w="80" w:type="dxa"/>
              <w:left w:w="120" w:type="dxa"/>
              <w:bottom w:w="80" w:type="dxa"/>
              <w:right w:w="120" w:type="dxa"/>
            </w:tcMar>
          </w:tcPr>
          <w:p w14:paraId="739EBA6C" w14:textId="77777777" w:rsidR="00DB3250" w:rsidRDefault="00C2252C">
            <w:r>
              <w:rPr>
                <w:color w:val="334155"/>
                <w:sz w:val="17"/>
              </w:rPr>
              <w:t>User</w:t>
            </w:r>
          </w:p>
        </w:tc>
        <w:tc>
          <w:tcPr>
            <w:tcW w:w="3312" w:type="dxa"/>
            <w:shd w:val="clear" w:color="auto" w:fill="FFFFFF"/>
            <w:tcMar>
              <w:top w:w="80" w:type="dxa"/>
              <w:left w:w="120" w:type="dxa"/>
              <w:bottom w:w="80" w:type="dxa"/>
              <w:right w:w="120" w:type="dxa"/>
            </w:tcMar>
          </w:tcPr>
          <w:p w14:paraId="2B62B7D9" w14:textId="77777777" w:rsidR="00DB3250" w:rsidRDefault="00C2252C">
            <w:r>
              <w:rPr>
                <w:color w:val="334155"/>
                <w:sz w:val="17"/>
              </w:rPr>
              <w:t>_id (ObjectId)</w:t>
            </w:r>
            <w:r>
              <w:rPr>
                <w:color w:val="334155"/>
                <w:sz w:val="17"/>
              </w:rPr>
              <w:br/>
              <w:t>name (String)</w:t>
            </w:r>
            <w:r>
              <w:rPr>
                <w:color w:val="334155"/>
                <w:sz w:val="17"/>
              </w:rPr>
              <w:br/>
              <w:t>email (String, unique, lowercase)</w:t>
            </w:r>
            <w:r>
              <w:rPr>
                <w:color w:val="334155"/>
                <w:sz w:val="17"/>
              </w:rPr>
              <w:br/>
              <w:t>passwordHash (String, bcrypt 12)</w:t>
            </w:r>
            <w:r>
              <w:rPr>
                <w:color w:val="334155"/>
                <w:sz w:val="17"/>
              </w:rPr>
              <w:br/>
              <w:t>avatarUrl (String)</w:t>
            </w:r>
            <w:r>
              <w:rPr>
                <w:color w:val="334155"/>
                <w:sz w:val="17"/>
              </w:rPr>
              <w:br/>
              <w:t>createdAt, updatedAt</w:t>
            </w:r>
          </w:p>
        </w:tc>
        <w:tc>
          <w:tcPr>
            <w:tcW w:w="2592" w:type="dxa"/>
            <w:shd w:val="clear" w:color="auto" w:fill="FFFFFF"/>
            <w:tcMar>
              <w:top w:w="80" w:type="dxa"/>
              <w:left w:w="120" w:type="dxa"/>
              <w:bottom w:w="80" w:type="dxa"/>
              <w:right w:w="120" w:type="dxa"/>
            </w:tcMar>
          </w:tcPr>
          <w:p w14:paraId="0533C7FE" w14:textId="77777777" w:rsidR="00DB3250" w:rsidRDefault="00C2252C">
            <w:r>
              <w:rPr>
                <w:color w:val="334155"/>
                <w:sz w:val="17"/>
              </w:rPr>
              <w:t>{ email: 1 } (Unique)</w:t>
            </w:r>
            <w:r>
              <w:rPr>
                <w:color w:val="334155"/>
                <w:sz w:val="17"/>
              </w:rPr>
              <w:br/>
              <w:t>{ createdAt: -1 }</w:t>
            </w:r>
          </w:p>
        </w:tc>
        <w:tc>
          <w:tcPr>
            <w:tcW w:w="2592" w:type="dxa"/>
            <w:shd w:val="clear" w:color="auto" w:fill="FFFFFF"/>
            <w:tcMar>
              <w:top w:w="80" w:type="dxa"/>
              <w:left w:w="120" w:type="dxa"/>
              <w:bottom w:w="80" w:type="dxa"/>
              <w:right w:w="120" w:type="dxa"/>
            </w:tcMar>
          </w:tcPr>
          <w:p w14:paraId="2E8C0BAE" w14:textId="77777777" w:rsidR="00DB3250" w:rsidRDefault="00C2252C">
            <w:r>
              <w:rPr>
                <w:color w:val="334155"/>
                <w:sz w:val="17"/>
              </w:rPr>
              <w:t>Unique B-tree index prevents duplicate account registrations. Password hashes are salted with 12 Bcrypt rounds.</w:t>
            </w:r>
          </w:p>
        </w:tc>
      </w:tr>
      <w:tr w:rsidR="00DB3250" w14:paraId="76E9B2A9" w14:textId="77777777">
        <w:trPr>
          <w:jc w:val="center"/>
        </w:trPr>
        <w:tc>
          <w:tcPr>
            <w:tcW w:w="1584" w:type="dxa"/>
            <w:shd w:val="clear" w:color="auto" w:fill="F8FAFC"/>
            <w:tcMar>
              <w:top w:w="80" w:type="dxa"/>
              <w:left w:w="120" w:type="dxa"/>
              <w:bottom w:w="80" w:type="dxa"/>
              <w:right w:w="120" w:type="dxa"/>
            </w:tcMar>
          </w:tcPr>
          <w:p w14:paraId="60A8EC1B" w14:textId="77777777" w:rsidR="00DB3250" w:rsidRDefault="00C2252C">
            <w:r>
              <w:rPr>
                <w:color w:val="334155"/>
                <w:sz w:val="17"/>
              </w:rPr>
              <w:t>Workspace</w:t>
            </w:r>
          </w:p>
        </w:tc>
        <w:tc>
          <w:tcPr>
            <w:tcW w:w="3312" w:type="dxa"/>
            <w:shd w:val="clear" w:color="auto" w:fill="F8FAFC"/>
            <w:tcMar>
              <w:top w:w="80" w:type="dxa"/>
              <w:left w:w="120" w:type="dxa"/>
              <w:bottom w:w="80" w:type="dxa"/>
              <w:right w:w="120" w:type="dxa"/>
            </w:tcMar>
          </w:tcPr>
          <w:p w14:paraId="4B76AD09" w14:textId="77777777" w:rsidR="00DB3250" w:rsidRDefault="00C2252C">
            <w:r>
              <w:rPr>
                <w:color w:val="334155"/>
                <w:sz w:val="17"/>
              </w:rPr>
              <w:t>_id (ObjectId)</w:t>
            </w:r>
            <w:r>
              <w:rPr>
                <w:color w:val="334155"/>
                <w:sz w:val="17"/>
              </w:rPr>
              <w:br/>
              <w:t>name (String, trimmed)</w:t>
            </w:r>
            <w:r>
              <w:rPr>
                <w:color w:val="334155"/>
                <w:sz w:val="17"/>
              </w:rPr>
              <w:br/>
              <w:t>slug (String, unique, URL-safe)</w:t>
            </w:r>
            <w:r>
              <w:rPr>
                <w:color w:val="334155"/>
                <w:sz w:val="17"/>
              </w:rPr>
              <w:br/>
              <w:t>description (String)</w:t>
            </w:r>
            <w:r>
              <w:rPr>
                <w:color w:val="334155"/>
                <w:sz w:val="17"/>
              </w:rPr>
              <w:br/>
            </w:r>
            <w:r>
              <w:rPr>
                <w:color w:val="334155"/>
                <w:sz w:val="17"/>
              </w:rPr>
              <w:lastRenderedPageBreak/>
              <w:t>ownerId (ObjectId -&gt; User)</w:t>
            </w:r>
            <w:r>
              <w:rPr>
                <w:color w:val="334155"/>
                <w:sz w:val="17"/>
              </w:rPr>
              <w:br/>
            </w:r>
            <w:r>
              <w:rPr>
                <w:color w:val="334155"/>
                <w:sz w:val="17"/>
              </w:rPr>
              <w:t>createdAt, updatedAt</w:t>
            </w:r>
          </w:p>
        </w:tc>
        <w:tc>
          <w:tcPr>
            <w:tcW w:w="2592" w:type="dxa"/>
            <w:shd w:val="clear" w:color="auto" w:fill="F8FAFC"/>
            <w:tcMar>
              <w:top w:w="80" w:type="dxa"/>
              <w:left w:w="120" w:type="dxa"/>
              <w:bottom w:w="80" w:type="dxa"/>
              <w:right w:w="120" w:type="dxa"/>
            </w:tcMar>
          </w:tcPr>
          <w:p w14:paraId="22D91B52" w14:textId="77777777" w:rsidR="00DB3250" w:rsidRDefault="00C2252C">
            <w:r>
              <w:rPr>
                <w:color w:val="334155"/>
                <w:sz w:val="17"/>
              </w:rPr>
              <w:lastRenderedPageBreak/>
              <w:t>{ slug: 1 } (Unique)</w:t>
            </w:r>
            <w:r>
              <w:rPr>
                <w:color w:val="334155"/>
                <w:sz w:val="17"/>
              </w:rPr>
              <w:br/>
              <w:t>{ ownerId: 1 }</w:t>
            </w:r>
          </w:p>
        </w:tc>
        <w:tc>
          <w:tcPr>
            <w:tcW w:w="2592" w:type="dxa"/>
            <w:shd w:val="clear" w:color="auto" w:fill="F8FAFC"/>
            <w:tcMar>
              <w:top w:w="80" w:type="dxa"/>
              <w:left w:w="120" w:type="dxa"/>
              <w:bottom w:w="80" w:type="dxa"/>
              <w:right w:w="120" w:type="dxa"/>
            </w:tcMar>
          </w:tcPr>
          <w:p w14:paraId="7DF9E596" w14:textId="77777777" w:rsidR="00DB3250" w:rsidRDefault="00C2252C">
            <w:r>
              <w:rPr>
                <w:color w:val="334155"/>
                <w:sz w:val="17"/>
              </w:rPr>
              <w:t xml:space="preserve">Slug allows clean routing (/w/devcollab-engineering). Owner reference enforces workspace ownership deletion </w:t>
            </w:r>
            <w:r>
              <w:rPr>
                <w:color w:val="334155"/>
                <w:sz w:val="17"/>
              </w:rPr>
              <w:lastRenderedPageBreak/>
              <w:t>guards.</w:t>
            </w:r>
          </w:p>
        </w:tc>
      </w:tr>
      <w:tr w:rsidR="00DB3250" w14:paraId="317BA930" w14:textId="77777777">
        <w:trPr>
          <w:jc w:val="center"/>
        </w:trPr>
        <w:tc>
          <w:tcPr>
            <w:tcW w:w="1584" w:type="dxa"/>
            <w:shd w:val="clear" w:color="auto" w:fill="FFFFFF"/>
            <w:tcMar>
              <w:top w:w="80" w:type="dxa"/>
              <w:left w:w="120" w:type="dxa"/>
              <w:bottom w:w="80" w:type="dxa"/>
              <w:right w:w="120" w:type="dxa"/>
            </w:tcMar>
          </w:tcPr>
          <w:p w14:paraId="7E77F14E" w14:textId="77777777" w:rsidR="00DB3250" w:rsidRDefault="00C2252C">
            <w:r>
              <w:rPr>
                <w:color w:val="334155"/>
                <w:sz w:val="17"/>
              </w:rPr>
              <w:lastRenderedPageBreak/>
              <w:t>Membership</w:t>
            </w:r>
          </w:p>
        </w:tc>
        <w:tc>
          <w:tcPr>
            <w:tcW w:w="3312" w:type="dxa"/>
            <w:shd w:val="clear" w:color="auto" w:fill="FFFFFF"/>
            <w:tcMar>
              <w:top w:w="80" w:type="dxa"/>
              <w:left w:w="120" w:type="dxa"/>
              <w:bottom w:w="80" w:type="dxa"/>
              <w:right w:w="120" w:type="dxa"/>
            </w:tcMar>
          </w:tcPr>
          <w:p w14:paraId="5A713D89" w14:textId="77777777" w:rsidR="00DB3250" w:rsidRDefault="00C2252C">
            <w:r>
              <w:rPr>
                <w:color w:val="334155"/>
                <w:sz w:val="17"/>
              </w:rPr>
              <w:t>_id (ObjectId)</w:t>
            </w:r>
            <w:r>
              <w:rPr>
                <w:color w:val="334155"/>
                <w:sz w:val="17"/>
              </w:rPr>
              <w:br/>
              <w:t>userId (ObjectId -&gt; User)</w:t>
            </w:r>
            <w:r>
              <w:rPr>
                <w:color w:val="334155"/>
                <w:sz w:val="17"/>
              </w:rPr>
              <w:br/>
              <w:t>workspaceId (ObjectId -&gt; Workspace)</w:t>
            </w:r>
            <w:r>
              <w:rPr>
                <w:color w:val="334155"/>
                <w:sz w:val="17"/>
              </w:rPr>
              <w:br/>
              <w:t>role (Enum: Admin, Member, Viewer)</w:t>
            </w:r>
            <w:r>
              <w:rPr>
                <w:color w:val="334155"/>
                <w:sz w:val="17"/>
              </w:rPr>
              <w:br/>
              <w:t>joinedAt (Date)</w:t>
            </w:r>
          </w:p>
        </w:tc>
        <w:tc>
          <w:tcPr>
            <w:tcW w:w="2592" w:type="dxa"/>
            <w:shd w:val="clear" w:color="auto" w:fill="FFFFFF"/>
            <w:tcMar>
              <w:top w:w="80" w:type="dxa"/>
              <w:left w:w="120" w:type="dxa"/>
              <w:bottom w:w="80" w:type="dxa"/>
              <w:right w:w="120" w:type="dxa"/>
            </w:tcMar>
          </w:tcPr>
          <w:p w14:paraId="4552A8E1" w14:textId="77777777" w:rsidR="00DB3250" w:rsidRDefault="00C2252C">
            <w:r>
              <w:rPr>
                <w:color w:val="334155"/>
                <w:sz w:val="17"/>
              </w:rPr>
              <w:t>{ userId: 1, workspaceId: 1 } (Unique Compound)</w:t>
            </w:r>
            <w:r>
              <w:rPr>
                <w:color w:val="334155"/>
                <w:sz w:val="17"/>
              </w:rPr>
              <w:br/>
              <w:t>{ workspaceId: 1, role: 1 }</w:t>
            </w:r>
          </w:p>
        </w:tc>
        <w:tc>
          <w:tcPr>
            <w:tcW w:w="2592" w:type="dxa"/>
            <w:shd w:val="clear" w:color="auto" w:fill="FFFFFF"/>
            <w:tcMar>
              <w:top w:w="80" w:type="dxa"/>
              <w:left w:w="120" w:type="dxa"/>
              <w:bottom w:w="80" w:type="dxa"/>
              <w:right w:w="120" w:type="dxa"/>
            </w:tcMar>
          </w:tcPr>
          <w:p w14:paraId="0F25A019" w14:textId="77777777" w:rsidR="00DB3250" w:rsidRDefault="00C2252C">
            <w:r>
              <w:rPr>
                <w:color w:val="334155"/>
                <w:sz w:val="17"/>
              </w:rPr>
              <w:t>Unique compound index guarantees a user cannot have duplicate memberships in the same workspace. Enables fast RBAC checks.</w:t>
            </w:r>
          </w:p>
        </w:tc>
      </w:tr>
      <w:tr w:rsidR="00DB3250" w14:paraId="2F7EFF07" w14:textId="77777777">
        <w:trPr>
          <w:jc w:val="center"/>
        </w:trPr>
        <w:tc>
          <w:tcPr>
            <w:tcW w:w="1584" w:type="dxa"/>
            <w:shd w:val="clear" w:color="auto" w:fill="F8FAFC"/>
            <w:tcMar>
              <w:top w:w="80" w:type="dxa"/>
              <w:left w:w="120" w:type="dxa"/>
              <w:bottom w:w="80" w:type="dxa"/>
              <w:right w:w="120" w:type="dxa"/>
            </w:tcMar>
          </w:tcPr>
          <w:p w14:paraId="70166290" w14:textId="77777777" w:rsidR="00DB3250" w:rsidRDefault="00C2252C">
            <w:r>
              <w:rPr>
                <w:color w:val="334155"/>
                <w:sz w:val="17"/>
              </w:rPr>
              <w:t>Project</w:t>
            </w:r>
          </w:p>
        </w:tc>
        <w:tc>
          <w:tcPr>
            <w:tcW w:w="3312" w:type="dxa"/>
            <w:shd w:val="clear" w:color="auto" w:fill="F8FAFC"/>
            <w:tcMar>
              <w:top w:w="80" w:type="dxa"/>
              <w:left w:w="120" w:type="dxa"/>
              <w:bottom w:w="80" w:type="dxa"/>
              <w:right w:w="120" w:type="dxa"/>
            </w:tcMar>
          </w:tcPr>
          <w:p w14:paraId="25D01D22" w14:textId="77777777" w:rsidR="00DB3250" w:rsidRDefault="00C2252C">
            <w:r>
              <w:rPr>
                <w:color w:val="334155"/>
                <w:sz w:val="17"/>
              </w:rPr>
              <w:t>_id (ObjectId)</w:t>
            </w:r>
            <w:r>
              <w:rPr>
                <w:color w:val="334155"/>
                <w:sz w:val="17"/>
              </w:rPr>
              <w:br/>
              <w:t>name (String)</w:t>
            </w:r>
            <w:r>
              <w:rPr>
                <w:color w:val="334155"/>
                <w:sz w:val="17"/>
              </w:rPr>
              <w:br/>
              <w:t>key (String, e.g. DEV, PROD)</w:t>
            </w:r>
            <w:r>
              <w:rPr>
                <w:color w:val="334155"/>
                <w:sz w:val="17"/>
              </w:rPr>
              <w:br/>
              <w:t>description (String)</w:t>
            </w:r>
            <w:r>
              <w:rPr>
                <w:color w:val="334155"/>
                <w:sz w:val="17"/>
              </w:rPr>
              <w:br/>
              <w:t>workspaceId (ObjectId -&gt; Workspace)</w:t>
            </w:r>
            <w:r>
              <w:rPr>
                <w:color w:val="334155"/>
                <w:sz w:val="17"/>
              </w:rPr>
              <w:br/>
              <w:t>createdAt, updatedAt</w:t>
            </w:r>
          </w:p>
        </w:tc>
        <w:tc>
          <w:tcPr>
            <w:tcW w:w="2592" w:type="dxa"/>
            <w:shd w:val="clear" w:color="auto" w:fill="F8FAFC"/>
            <w:tcMar>
              <w:top w:w="80" w:type="dxa"/>
              <w:left w:w="120" w:type="dxa"/>
              <w:bottom w:w="80" w:type="dxa"/>
              <w:right w:w="120" w:type="dxa"/>
            </w:tcMar>
          </w:tcPr>
          <w:p w14:paraId="3BFA6DB4" w14:textId="77777777" w:rsidR="00DB3250" w:rsidRDefault="00C2252C">
            <w:r>
              <w:rPr>
                <w:color w:val="334155"/>
                <w:sz w:val="17"/>
              </w:rPr>
              <w:t>{ workspaceId: 1, key: 1 } (Unique Compound)</w:t>
            </w:r>
            <w:r>
              <w:rPr>
                <w:color w:val="334155"/>
                <w:sz w:val="17"/>
              </w:rPr>
              <w:br/>
              <w:t>{ workspaceId: 1, createdAt: -1 }</w:t>
            </w:r>
          </w:p>
        </w:tc>
        <w:tc>
          <w:tcPr>
            <w:tcW w:w="2592" w:type="dxa"/>
            <w:shd w:val="clear" w:color="auto" w:fill="F8FAFC"/>
            <w:tcMar>
              <w:top w:w="80" w:type="dxa"/>
              <w:left w:w="120" w:type="dxa"/>
              <w:bottom w:w="80" w:type="dxa"/>
              <w:right w:w="120" w:type="dxa"/>
            </w:tcMar>
          </w:tcPr>
          <w:p w14:paraId="114F6FC1" w14:textId="77777777" w:rsidR="00DB3250" w:rsidRDefault="00C2252C">
            <w:r>
              <w:rPr>
                <w:color w:val="334155"/>
                <w:sz w:val="17"/>
              </w:rPr>
              <w:t>Projects are strictly scoped to a single workspace. Compound index supports fast workspace project listing and prevents key collisions.</w:t>
            </w:r>
          </w:p>
        </w:tc>
      </w:tr>
      <w:tr w:rsidR="00DB3250" w14:paraId="3BFAD144" w14:textId="77777777">
        <w:trPr>
          <w:jc w:val="center"/>
        </w:trPr>
        <w:tc>
          <w:tcPr>
            <w:tcW w:w="1584" w:type="dxa"/>
            <w:shd w:val="clear" w:color="auto" w:fill="FFFFFF"/>
            <w:tcMar>
              <w:top w:w="80" w:type="dxa"/>
              <w:left w:w="120" w:type="dxa"/>
              <w:bottom w:w="80" w:type="dxa"/>
              <w:right w:w="120" w:type="dxa"/>
            </w:tcMar>
          </w:tcPr>
          <w:p w14:paraId="360A870F" w14:textId="77777777" w:rsidR="00DB3250" w:rsidRDefault="00C2252C">
            <w:r>
              <w:rPr>
                <w:color w:val="334155"/>
                <w:sz w:val="17"/>
              </w:rPr>
              <w:t>Task</w:t>
            </w:r>
          </w:p>
        </w:tc>
        <w:tc>
          <w:tcPr>
            <w:tcW w:w="3312" w:type="dxa"/>
            <w:shd w:val="clear" w:color="auto" w:fill="FFFFFF"/>
            <w:tcMar>
              <w:top w:w="80" w:type="dxa"/>
              <w:left w:w="120" w:type="dxa"/>
              <w:bottom w:w="80" w:type="dxa"/>
              <w:right w:w="120" w:type="dxa"/>
            </w:tcMar>
          </w:tcPr>
          <w:p w14:paraId="4CEC2A48" w14:textId="77777777" w:rsidR="00DB3250" w:rsidRDefault="00C2252C">
            <w:r>
              <w:rPr>
                <w:color w:val="334155"/>
                <w:sz w:val="17"/>
              </w:rPr>
              <w:t>_id (ObjectId)</w:t>
            </w:r>
            <w:r>
              <w:rPr>
                <w:color w:val="334155"/>
                <w:sz w:val="17"/>
              </w:rPr>
              <w:br/>
            </w:r>
            <w:r>
              <w:rPr>
                <w:color w:val="334155"/>
                <w:sz w:val="17"/>
              </w:rPr>
              <w:t>title (String)</w:t>
            </w:r>
            <w:r>
              <w:rPr>
                <w:color w:val="334155"/>
                <w:sz w:val="17"/>
              </w:rPr>
              <w:br/>
              <w:t>description (String)</w:t>
            </w:r>
            <w:r>
              <w:rPr>
                <w:color w:val="334155"/>
                <w:sz w:val="17"/>
              </w:rPr>
              <w:br/>
              <w:t>status (Enum: TODO, IN_PROGRESS, DONE)</w:t>
            </w:r>
            <w:r>
              <w:rPr>
                <w:color w:val="334155"/>
                <w:sz w:val="17"/>
              </w:rPr>
              <w:br/>
              <w:t>priority (Enum: LOW, MEDIUM, HIGH, URGENT)</w:t>
            </w:r>
            <w:r>
              <w:rPr>
                <w:color w:val="334155"/>
                <w:sz w:val="17"/>
              </w:rPr>
              <w:br/>
              <w:t>order (Number, floating-point)</w:t>
            </w:r>
            <w:r>
              <w:rPr>
                <w:color w:val="334155"/>
                <w:sz w:val="17"/>
              </w:rPr>
              <w:br/>
              <w:t>__v (Number, OCC Version Key)</w:t>
            </w:r>
            <w:r>
              <w:rPr>
                <w:color w:val="334155"/>
                <w:sz w:val="17"/>
              </w:rPr>
              <w:br/>
              <w:t>projectId (ObjectId -&gt; Project)</w:t>
            </w:r>
            <w:r>
              <w:rPr>
                <w:color w:val="334155"/>
                <w:sz w:val="17"/>
              </w:rPr>
              <w:br/>
              <w:t>workspaceId (ObjectId -&gt; Workspace)</w:t>
            </w:r>
            <w:r>
              <w:rPr>
                <w:color w:val="334155"/>
                <w:sz w:val="17"/>
              </w:rPr>
              <w:br/>
              <w:t>assigneeId (ObjectId -&gt; User)</w:t>
            </w:r>
            <w:r>
              <w:rPr>
                <w:color w:val="334155"/>
                <w:sz w:val="17"/>
              </w:rPr>
              <w:br/>
              <w:t>creatorId (ObjectId -&gt; User)</w:t>
            </w:r>
            <w:r>
              <w:rPr>
                <w:color w:val="334155"/>
                <w:sz w:val="17"/>
              </w:rPr>
              <w:br/>
              <w:t>dueDate (Date)</w:t>
            </w:r>
          </w:p>
        </w:tc>
        <w:tc>
          <w:tcPr>
            <w:tcW w:w="2592" w:type="dxa"/>
            <w:shd w:val="clear" w:color="auto" w:fill="FFFFFF"/>
            <w:tcMar>
              <w:top w:w="80" w:type="dxa"/>
              <w:left w:w="120" w:type="dxa"/>
              <w:bottom w:w="80" w:type="dxa"/>
              <w:right w:w="120" w:type="dxa"/>
            </w:tcMar>
          </w:tcPr>
          <w:p w14:paraId="1B1EF236" w14:textId="77777777" w:rsidR="00DB3250" w:rsidRDefault="00C2252C">
            <w:r>
              <w:rPr>
                <w:color w:val="334155"/>
                <w:sz w:val="17"/>
              </w:rPr>
              <w:t>{ projectId: 1, status: 1, order: 1 } (Compound)</w:t>
            </w:r>
            <w:r>
              <w:rPr>
                <w:color w:val="334155"/>
                <w:sz w:val="17"/>
              </w:rPr>
              <w:br/>
              <w:t>{ workspaceId: 1, status: 1 }</w:t>
            </w:r>
            <w:r>
              <w:rPr>
                <w:color w:val="334155"/>
                <w:sz w:val="17"/>
              </w:rPr>
              <w:br/>
              <w:t>{ assigneeId: 1, status: 1 }</w:t>
            </w:r>
            <w:r>
              <w:rPr>
                <w:color w:val="334155"/>
                <w:sz w:val="17"/>
              </w:rPr>
              <w:br/>
              <w:t>{ projectId: 1, __v: 1 }</w:t>
            </w:r>
          </w:p>
        </w:tc>
        <w:tc>
          <w:tcPr>
            <w:tcW w:w="2592" w:type="dxa"/>
            <w:shd w:val="clear" w:color="auto" w:fill="FFFFFF"/>
            <w:tcMar>
              <w:top w:w="80" w:type="dxa"/>
              <w:left w:w="120" w:type="dxa"/>
              <w:bottom w:w="80" w:type="dxa"/>
              <w:right w:w="120" w:type="dxa"/>
            </w:tcMar>
          </w:tcPr>
          <w:p w14:paraId="0D3EC43B" w14:textId="77777777" w:rsidR="00DB3250" w:rsidRDefault="00C2252C">
            <w:r>
              <w:rPr>
                <w:color w:val="334155"/>
                <w:sz w:val="17"/>
              </w:rPr>
              <w:t>Compound index satisfies ESR rule (Equality on projectId &amp; status, Sort on order). Completely eliminates in-memory sorting overhead.</w:t>
            </w:r>
          </w:p>
        </w:tc>
      </w:tr>
      <w:tr w:rsidR="00DB3250" w14:paraId="3DEDD6CA" w14:textId="77777777">
        <w:trPr>
          <w:jc w:val="center"/>
        </w:trPr>
        <w:tc>
          <w:tcPr>
            <w:tcW w:w="1584" w:type="dxa"/>
            <w:shd w:val="clear" w:color="auto" w:fill="F8FAFC"/>
            <w:tcMar>
              <w:top w:w="80" w:type="dxa"/>
              <w:left w:w="120" w:type="dxa"/>
              <w:bottom w:w="80" w:type="dxa"/>
              <w:right w:w="120" w:type="dxa"/>
            </w:tcMar>
          </w:tcPr>
          <w:p w14:paraId="203B02A2" w14:textId="77777777" w:rsidR="00DB3250" w:rsidRDefault="00C2252C">
            <w:r>
              <w:rPr>
                <w:color w:val="334155"/>
                <w:sz w:val="17"/>
              </w:rPr>
              <w:t>Comment</w:t>
            </w:r>
          </w:p>
        </w:tc>
        <w:tc>
          <w:tcPr>
            <w:tcW w:w="3312" w:type="dxa"/>
            <w:shd w:val="clear" w:color="auto" w:fill="F8FAFC"/>
            <w:tcMar>
              <w:top w:w="80" w:type="dxa"/>
              <w:left w:w="120" w:type="dxa"/>
              <w:bottom w:w="80" w:type="dxa"/>
              <w:right w:w="120" w:type="dxa"/>
            </w:tcMar>
          </w:tcPr>
          <w:p w14:paraId="12E0CE08" w14:textId="77777777" w:rsidR="00DB3250" w:rsidRDefault="00C2252C">
            <w:r>
              <w:rPr>
                <w:color w:val="334155"/>
                <w:sz w:val="17"/>
              </w:rPr>
              <w:t>_id (ObjectId)</w:t>
            </w:r>
            <w:r>
              <w:rPr>
                <w:color w:val="334155"/>
                <w:sz w:val="17"/>
              </w:rPr>
              <w:br/>
              <w:t>taskId (ObjectId -&gt; Task)</w:t>
            </w:r>
            <w:r>
              <w:rPr>
                <w:color w:val="334155"/>
                <w:sz w:val="17"/>
              </w:rPr>
              <w:br/>
              <w:t>authorId (ObjectId -&gt; User)</w:t>
            </w:r>
            <w:r>
              <w:rPr>
                <w:color w:val="334155"/>
                <w:sz w:val="17"/>
              </w:rPr>
              <w:br/>
              <w:t>content (String, max 2000 chars)</w:t>
            </w:r>
            <w:r>
              <w:rPr>
                <w:color w:val="334155"/>
                <w:sz w:val="17"/>
              </w:rPr>
              <w:br/>
              <w:t>createdAt, updatedAt</w:t>
            </w:r>
          </w:p>
        </w:tc>
        <w:tc>
          <w:tcPr>
            <w:tcW w:w="2592" w:type="dxa"/>
            <w:shd w:val="clear" w:color="auto" w:fill="F8FAFC"/>
            <w:tcMar>
              <w:top w:w="80" w:type="dxa"/>
              <w:left w:w="120" w:type="dxa"/>
              <w:bottom w:w="80" w:type="dxa"/>
              <w:right w:w="120" w:type="dxa"/>
            </w:tcMar>
          </w:tcPr>
          <w:p w14:paraId="554CBFD4" w14:textId="77777777" w:rsidR="00DB3250" w:rsidRDefault="00C2252C">
            <w:r>
              <w:rPr>
                <w:color w:val="334155"/>
                <w:sz w:val="17"/>
              </w:rPr>
              <w:t>{ taskId: 1, createdAt: 1 }</w:t>
            </w:r>
            <w:r>
              <w:rPr>
                <w:color w:val="334155"/>
                <w:sz w:val="17"/>
              </w:rPr>
              <w:br/>
              <w:t>{ authorId: 1 }</w:t>
            </w:r>
          </w:p>
        </w:tc>
        <w:tc>
          <w:tcPr>
            <w:tcW w:w="2592" w:type="dxa"/>
            <w:shd w:val="clear" w:color="auto" w:fill="F8FAFC"/>
            <w:tcMar>
              <w:top w:w="80" w:type="dxa"/>
              <w:left w:w="120" w:type="dxa"/>
              <w:bottom w:w="80" w:type="dxa"/>
              <w:right w:w="120" w:type="dxa"/>
            </w:tcMar>
          </w:tcPr>
          <w:p w14:paraId="7C680752" w14:textId="77777777" w:rsidR="00DB3250" w:rsidRDefault="00C2252C">
            <w:r>
              <w:rPr>
                <w:color w:val="334155"/>
                <w:sz w:val="17"/>
              </w:rPr>
              <w:t>Indexed chronologically per task for instant conversational thread loading.</w:t>
            </w:r>
          </w:p>
        </w:tc>
      </w:tr>
      <w:tr w:rsidR="00DB3250" w14:paraId="6DCFC946" w14:textId="77777777">
        <w:trPr>
          <w:jc w:val="center"/>
        </w:trPr>
        <w:tc>
          <w:tcPr>
            <w:tcW w:w="1584" w:type="dxa"/>
            <w:shd w:val="clear" w:color="auto" w:fill="FFFFFF"/>
            <w:tcMar>
              <w:top w:w="80" w:type="dxa"/>
              <w:left w:w="120" w:type="dxa"/>
              <w:bottom w:w="80" w:type="dxa"/>
              <w:right w:w="120" w:type="dxa"/>
            </w:tcMar>
          </w:tcPr>
          <w:p w14:paraId="6855E2EA" w14:textId="77777777" w:rsidR="00DB3250" w:rsidRDefault="00C2252C">
            <w:r>
              <w:rPr>
                <w:color w:val="334155"/>
                <w:sz w:val="17"/>
              </w:rPr>
              <w:t>Activity</w:t>
            </w:r>
          </w:p>
        </w:tc>
        <w:tc>
          <w:tcPr>
            <w:tcW w:w="3312" w:type="dxa"/>
            <w:shd w:val="clear" w:color="auto" w:fill="FFFFFF"/>
            <w:tcMar>
              <w:top w:w="80" w:type="dxa"/>
              <w:left w:w="120" w:type="dxa"/>
              <w:bottom w:w="80" w:type="dxa"/>
              <w:right w:w="120" w:type="dxa"/>
            </w:tcMar>
          </w:tcPr>
          <w:p w14:paraId="41EF1B8D" w14:textId="77777777" w:rsidR="00DB3250" w:rsidRDefault="00C2252C">
            <w:r>
              <w:rPr>
                <w:color w:val="334155"/>
                <w:sz w:val="17"/>
              </w:rPr>
              <w:t>_id (ObjectId)</w:t>
            </w:r>
            <w:r>
              <w:rPr>
                <w:color w:val="334155"/>
                <w:sz w:val="17"/>
              </w:rPr>
              <w:br/>
              <w:t>workspaceId (ObjectId -&gt; Workspace)</w:t>
            </w:r>
            <w:r>
              <w:rPr>
                <w:color w:val="334155"/>
                <w:sz w:val="17"/>
              </w:rPr>
              <w:br/>
              <w:t>userId (ObjectId -&gt; User)</w:t>
            </w:r>
            <w:r>
              <w:rPr>
                <w:color w:val="334155"/>
                <w:sz w:val="17"/>
              </w:rPr>
              <w:br/>
            </w:r>
            <w:r>
              <w:rPr>
                <w:color w:val="334155"/>
                <w:sz w:val="17"/>
              </w:rPr>
              <w:t>action (Enum: TASK_CREATED, TASK_MOVED, etc.)</w:t>
            </w:r>
            <w:r>
              <w:rPr>
                <w:color w:val="334155"/>
                <w:sz w:val="17"/>
              </w:rPr>
              <w:br/>
              <w:t>entityType (String)</w:t>
            </w:r>
            <w:r>
              <w:rPr>
                <w:color w:val="334155"/>
                <w:sz w:val="17"/>
              </w:rPr>
              <w:br/>
              <w:t>entityId (ObjectId)</w:t>
            </w:r>
            <w:r>
              <w:rPr>
                <w:color w:val="334155"/>
                <w:sz w:val="17"/>
              </w:rPr>
              <w:br/>
              <w:t>details (Mixed Object)</w:t>
            </w:r>
            <w:r>
              <w:rPr>
                <w:color w:val="334155"/>
                <w:sz w:val="17"/>
              </w:rPr>
              <w:br/>
              <w:t>createdAt (Date)</w:t>
            </w:r>
          </w:p>
        </w:tc>
        <w:tc>
          <w:tcPr>
            <w:tcW w:w="2592" w:type="dxa"/>
            <w:shd w:val="clear" w:color="auto" w:fill="FFFFFF"/>
            <w:tcMar>
              <w:top w:w="80" w:type="dxa"/>
              <w:left w:w="120" w:type="dxa"/>
              <w:bottom w:w="80" w:type="dxa"/>
              <w:right w:w="120" w:type="dxa"/>
            </w:tcMar>
          </w:tcPr>
          <w:p w14:paraId="0D00C352" w14:textId="77777777" w:rsidR="00DB3250" w:rsidRDefault="00C2252C">
            <w:r>
              <w:rPr>
                <w:color w:val="334155"/>
                <w:sz w:val="17"/>
              </w:rPr>
              <w:t>{ workspaceId: 1, createdAt: -1 }</w:t>
            </w:r>
            <w:r>
              <w:rPr>
                <w:color w:val="334155"/>
                <w:sz w:val="17"/>
              </w:rPr>
              <w:br/>
              <w:t>{ entityId: 1, createdAt: -1 }</w:t>
            </w:r>
          </w:p>
        </w:tc>
        <w:tc>
          <w:tcPr>
            <w:tcW w:w="2592" w:type="dxa"/>
            <w:shd w:val="clear" w:color="auto" w:fill="FFFFFF"/>
            <w:tcMar>
              <w:top w:w="80" w:type="dxa"/>
              <w:left w:w="120" w:type="dxa"/>
              <w:bottom w:w="80" w:type="dxa"/>
              <w:right w:w="120" w:type="dxa"/>
            </w:tcMar>
          </w:tcPr>
          <w:p w14:paraId="7151E51F" w14:textId="77777777" w:rsidR="00DB3250" w:rsidRDefault="00C2252C">
            <w:r>
              <w:rPr>
                <w:color w:val="334155"/>
                <w:sz w:val="17"/>
              </w:rPr>
              <w:t>Immutable audit log. Compound index allows sub-5ms reverse chronological pagination for compliance and activity feeds.</w:t>
            </w:r>
          </w:p>
        </w:tc>
      </w:tr>
      <w:tr w:rsidR="00DB3250" w14:paraId="67C60D35" w14:textId="77777777">
        <w:trPr>
          <w:jc w:val="center"/>
        </w:trPr>
        <w:tc>
          <w:tcPr>
            <w:tcW w:w="1584" w:type="dxa"/>
            <w:shd w:val="clear" w:color="auto" w:fill="F8FAFC"/>
            <w:tcMar>
              <w:top w:w="80" w:type="dxa"/>
              <w:left w:w="120" w:type="dxa"/>
              <w:bottom w:w="80" w:type="dxa"/>
              <w:right w:w="120" w:type="dxa"/>
            </w:tcMar>
          </w:tcPr>
          <w:p w14:paraId="57697BBD" w14:textId="77777777" w:rsidR="00DB3250" w:rsidRDefault="00C2252C">
            <w:r>
              <w:rPr>
                <w:color w:val="334155"/>
                <w:sz w:val="17"/>
              </w:rPr>
              <w:t>Notification</w:t>
            </w:r>
          </w:p>
        </w:tc>
        <w:tc>
          <w:tcPr>
            <w:tcW w:w="3312" w:type="dxa"/>
            <w:shd w:val="clear" w:color="auto" w:fill="F8FAFC"/>
            <w:tcMar>
              <w:top w:w="80" w:type="dxa"/>
              <w:left w:w="120" w:type="dxa"/>
              <w:bottom w:w="80" w:type="dxa"/>
              <w:right w:w="120" w:type="dxa"/>
            </w:tcMar>
          </w:tcPr>
          <w:p w14:paraId="04BCDE80" w14:textId="77777777" w:rsidR="00DB3250" w:rsidRDefault="00C2252C">
            <w:r>
              <w:rPr>
                <w:color w:val="334155"/>
                <w:sz w:val="17"/>
              </w:rPr>
              <w:t>_id (ObjectId)</w:t>
            </w:r>
            <w:r>
              <w:rPr>
                <w:color w:val="334155"/>
                <w:sz w:val="17"/>
              </w:rPr>
              <w:br/>
              <w:t>recipientId (ObjectId -&gt; User)</w:t>
            </w:r>
            <w:r>
              <w:rPr>
                <w:color w:val="334155"/>
                <w:sz w:val="17"/>
              </w:rPr>
              <w:br/>
              <w:t>actorId (ObjectId -&gt; User)</w:t>
            </w:r>
            <w:r>
              <w:rPr>
                <w:color w:val="334155"/>
                <w:sz w:val="17"/>
              </w:rPr>
              <w:br/>
              <w:t>type (Enum: TASK_ASSIGNED, etc.)</w:t>
            </w:r>
            <w:r>
              <w:rPr>
                <w:color w:val="334155"/>
                <w:sz w:val="17"/>
              </w:rPr>
              <w:br/>
              <w:t>title (String)</w:t>
            </w:r>
            <w:r>
              <w:rPr>
                <w:color w:val="334155"/>
                <w:sz w:val="17"/>
              </w:rPr>
              <w:br/>
              <w:t>message (String)</w:t>
            </w:r>
            <w:r>
              <w:rPr>
                <w:color w:val="334155"/>
                <w:sz w:val="17"/>
              </w:rPr>
              <w:br/>
              <w:t>readAt (Date, null if unread)</w:t>
            </w:r>
            <w:r>
              <w:rPr>
                <w:color w:val="334155"/>
                <w:sz w:val="17"/>
              </w:rPr>
              <w:br/>
            </w:r>
            <w:r>
              <w:rPr>
                <w:color w:val="334155"/>
                <w:sz w:val="17"/>
              </w:rPr>
              <w:t>metadata (Object)</w:t>
            </w:r>
            <w:r>
              <w:rPr>
                <w:color w:val="334155"/>
                <w:sz w:val="17"/>
              </w:rPr>
              <w:br/>
              <w:t>createdAt (Date)</w:t>
            </w:r>
          </w:p>
        </w:tc>
        <w:tc>
          <w:tcPr>
            <w:tcW w:w="2592" w:type="dxa"/>
            <w:shd w:val="clear" w:color="auto" w:fill="F8FAFC"/>
            <w:tcMar>
              <w:top w:w="80" w:type="dxa"/>
              <w:left w:w="120" w:type="dxa"/>
              <w:bottom w:w="80" w:type="dxa"/>
              <w:right w:w="120" w:type="dxa"/>
            </w:tcMar>
          </w:tcPr>
          <w:p w14:paraId="5CB089FF" w14:textId="77777777" w:rsidR="00DB3250" w:rsidRDefault="00C2252C">
            <w:r>
              <w:rPr>
                <w:color w:val="334155"/>
                <w:sz w:val="17"/>
              </w:rPr>
              <w:t>{ recipientId: 1, readAt: 1, createdAt: -1 }</w:t>
            </w:r>
            <w:r>
              <w:rPr>
                <w:color w:val="334155"/>
                <w:sz w:val="17"/>
              </w:rPr>
              <w:br/>
              <w:t>{ recipientId: 1, createdAt: -1 }</w:t>
            </w:r>
          </w:p>
        </w:tc>
        <w:tc>
          <w:tcPr>
            <w:tcW w:w="2592" w:type="dxa"/>
            <w:shd w:val="clear" w:color="auto" w:fill="F8FAFC"/>
            <w:tcMar>
              <w:top w:w="80" w:type="dxa"/>
              <w:left w:w="120" w:type="dxa"/>
              <w:bottom w:w="80" w:type="dxa"/>
              <w:right w:w="120" w:type="dxa"/>
            </w:tcMar>
          </w:tcPr>
          <w:p w14:paraId="7BAAEFFF" w14:textId="77777777" w:rsidR="00DB3250" w:rsidRDefault="00C2252C">
            <w:r>
              <w:rPr>
                <w:color w:val="334155"/>
                <w:sz w:val="17"/>
              </w:rPr>
              <w:t>Compound index allows instantaneous calculation of unread notification badge count without full collection scan.</w:t>
            </w:r>
          </w:p>
        </w:tc>
      </w:tr>
    </w:tbl>
    <w:p w14:paraId="33F5A8F5" w14:textId="77777777" w:rsidR="00DB3250" w:rsidRDefault="00DB3250"/>
    <w:p w14:paraId="725F9EC2" w14:textId="77777777" w:rsidR="00DB3250" w:rsidRDefault="00C2252C">
      <w:pPr>
        <w:pStyle w:val="Heading1"/>
        <w:spacing w:before="280" w:after="120"/>
      </w:pPr>
      <w:r>
        <w:lastRenderedPageBreak/>
        <w:t>Chapter 4: Exhaustive REST API Specification</w:t>
      </w:r>
    </w:p>
    <w:p w14:paraId="595A7DEC" w14:textId="77777777" w:rsidR="00DB3250" w:rsidRDefault="00C2252C">
      <w:r>
        <w:t>All API endpoints follow RESTful conventions, returning standardized JSON envelopes with { success: true, message, data, meta }. Error responses follow { success: false, error: { code, message, details } }.</w:t>
      </w:r>
    </w:p>
    <w:tbl>
      <w:tblPr>
        <w:tblW w:w="0" w:type="auto"/>
        <w:jc w:val="center"/>
        <w:tblLook w:val="04A0" w:firstRow="1" w:lastRow="0" w:firstColumn="1" w:lastColumn="0" w:noHBand="0" w:noVBand="1"/>
      </w:tblPr>
      <w:tblGrid>
        <w:gridCol w:w="2764"/>
        <w:gridCol w:w="1292"/>
        <w:gridCol w:w="2365"/>
        <w:gridCol w:w="2041"/>
        <w:gridCol w:w="1754"/>
      </w:tblGrid>
      <w:tr w:rsidR="00DB3250" w14:paraId="322EFEF5" w14:textId="77777777">
        <w:trPr>
          <w:jc w:val="center"/>
        </w:trPr>
        <w:tc>
          <w:tcPr>
            <w:tcW w:w="2016" w:type="dxa"/>
            <w:shd w:val="clear" w:color="auto" w:fill="1E293B"/>
            <w:tcMar>
              <w:top w:w="120" w:type="dxa"/>
              <w:left w:w="140" w:type="dxa"/>
              <w:bottom w:w="120" w:type="dxa"/>
              <w:right w:w="140" w:type="dxa"/>
            </w:tcMar>
          </w:tcPr>
          <w:p w14:paraId="7F9DB3E7" w14:textId="77777777" w:rsidR="00DB3250" w:rsidRDefault="00C2252C">
            <w:r>
              <w:rPr>
                <w:b/>
                <w:color w:val="FFFFFF"/>
                <w:sz w:val="19"/>
              </w:rPr>
              <w:t>HTTP &amp; Route</w:t>
            </w:r>
          </w:p>
        </w:tc>
        <w:tc>
          <w:tcPr>
            <w:tcW w:w="1296" w:type="dxa"/>
            <w:shd w:val="clear" w:color="auto" w:fill="1E293B"/>
            <w:tcMar>
              <w:top w:w="120" w:type="dxa"/>
              <w:left w:w="140" w:type="dxa"/>
              <w:bottom w:w="120" w:type="dxa"/>
              <w:right w:w="140" w:type="dxa"/>
            </w:tcMar>
          </w:tcPr>
          <w:p w14:paraId="600B97B5" w14:textId="77777777" w:rsidR="00DB3250" w:rsidRDefault="00C2252C">
            <w:r>
              <w:rPr>
                <w:b/>
                <w:color w:val="FFFFFF"/>
                <w:sz w:val="19"/>
              </w:rPr>
              <w:t>RBAC Auth</w:t>
            </w:r>
          </w:p>
        </w:tc>
        <w:tc>
          <w:tcPr>
            <w:tcW w:w="2592" w:type="dxa"/>
            <w:shd w:val="clear" w:color="auto" w:fill="1E293B"/>
            <w:tcMar>
              <w:top w:w="120" w:type="dxa"/>
              <w:left w:w="140" w:type="dxa"/>
              <w:bottom w:w="120" w:type="dxa"/>
              <w:right w:w="140" w:type="dxa"/>
            </w:tcMar>
          </w:tcPr>
          <w:p w14:paraId="37C7DF15" w14:textId="77777777" w:rsidR="00DB3250" w:rsidRDefault="00C2252C">
            <w:r>
              <w:rPr>
                <w:b/>
                <w:color w:val="FFFFFF"/>
                <w:sz w:val="19"/>
              </w:rPr>
              <w:t>Request Payload / Params</w:t>
            </w:r>
          </w:p>
        </w:tc>
        <w:tc>
          <w:tcPr>
            <w:tcW w:w="2304" w:type="dxa"/>
            <w:shd w:val="clear" w:color="auto" w:fill="1E293B"/>
            <w:tcMar>
              <w:top w:w="120" w:type="dxa"/>
              <w:left w:w="140" w:type="dxa"/>
              <w:bottom w:w="120" w:type="dxa"/>
              <w:right w:w="140" w:type="dxa"/>
            </w:tcMar>
          </w:tcPr>
          <w:p w14:paraId="09C60ACA" w14:textId="77777777" w:rsidR="00DB3250" w:rsidRDefault="00C2252C">
            <w:r>
              <w:rPr>
                <w:b/>
                <w:color w:val="FFFFFF"/>
                <w:sz w:val="19"/>
              </w:rPr>
              <w:t>Success Response</w:t>
            </w:r>
          </w:p>
        </w:tc>
        <w:tc>
          <w:tcPr>
            <w:tcW w:w="1872" w:type="dxa"/>
            <w:shd w:val="clear" w:color="auto" w:fill="1E293B"/>
            <w:tcMar>
              <w:top w:w="120" w:type="dxa"/>
              <w:left w:w="140" w:type="dxa"/>
              <w:bottom w:w="120" w:type="dxa"/>
              <w:right w:w="140" w:type="dxa"/>
            </w:tcMar>
          </w:tcPr>
          <w:p w14:paraId="0D9898EA" w14:textId="77777777" w:rsidR="00DB3250" w:rsidRDefault="00C2252C">
            <w:r>
              <w:rPr>
                <w:b/>
                <w:color w:val="FFFFFF"/>
                <w:sz w:val="19"/>
              </w:rPr>
              <w:t>Error Codes</w:t>
            </w:r>
          </w:p>
        </w:tc>
      </w:tr>
      <w:tr w:rsidR="00DB3250" w14:paraId="07ED9F59" w14:textId="77777777">
        <w:trPr>
          <w:jc w:val="center"/>
        </w:trPr>
        <w:tc>
          <w:tcPr>
            <w:tcW w:w="2016" w:type="dxa"/>
            <w:shd w:val="clear" w:color="auto" w:fill="FFFFFF"/>
            <w:tcMar>
              <w:top w:w="80" w:type="dxa"/>
              <w:left w:w="120" w:type="dxa"/>
              <w:bottom w:w="80" w:type="dxa"/>
              <w:right w:w="120" w:type="dxa"/>
            </w:tcMar>
          </w:tcPr>
          <w:p w14:paraId="4FF7CE73" w14:textId="77777777" w:rsidR="00DB3250" w:rsidRDefault="00C2252C">
            <w:r>
              <w:rPr>
                <w:color w:val="334155"/>
                <w:sz w:val="17"/>
              </w:rPr>
              <w:t>POST /api/auth/register</w:t>
            </w:r>
          </w:p>
        </w:tc>
        <w:tc>
          <w:tcPr>
            <w:tcW w:w="1296" w:type="dxa"/>
            <w:shd w:val="clear" w:color="auto" w:fill="FFFFFF"/>
            <w:tcMar>
              <w:top w:w="80" w:type="dxa"/>
              <w:left w:w="120" w:type="dxa"/>
              <w:bottom w:w="80" w:type="dxa"/>
              <w:right w:w="120" w:type="dxa"/>
            </w:tcMar>
          </w:tcPr>
          <w:p w14:paraId="70B7FC9F" w14:textId="77777777" w:rsidR="00DB3250" w:rsidRDefault="00C2252C">
            <w:r>
              <w:rPr>
                <w:color w:val="334155"/>
                <w:sz w:val="17"/>
              </w:rPr>
              <w:t>Public</w:t>
            </w:r>
          </w:p>
        </w:tc>
        <w:tc>
          <w:tcPr>
            <w:tcW w:w="2592" w:type="dxa"/>
            <w:shd w:val="clear" w:color="auto" w:fill="FFFFFF"/>
            <w:tcMar>
              <w:top w:w="80" w:type="dxa"/>
              <w:left w:w="120" w:type="dxa"/>
              <w:bottom w:w="80" w:type="dxa"/>
              <w:right w:w="120" w:type="dxa"/>
            </w:tcMar>
          </w:tcPr>
          <w:p w14:paraId="5D6360B6" w14:textId="77777777" w:rsidR="00DB3250" w:rsidRDefault="00C2252C">
            <w:r>
              <w:rPr>
                <w:color w:val="334155"/>
                <w:sz w:val="17"/>
              </w:rPr>
              <w:t>Body: { name, email, password }</w:t>
            </w:r>
          </w:p>
        </w:tc>
        <w:tc>
          <w:tcPr>
            <w:tcW w:w="2304" w:type="dxa"/>
            <w:shd w:val="clear" w:color="auto" w:fill="FFFFFF"/>
            <w:tcMar>
              <w:top w:w="80" w:type="dxa"/>
              <w:left w:w="120" w:type="dxa"/>
              <w:bottom w:w="80" w:type="dxa"/>
              <w:right w:w="120" w:type="dxa"/>
            </w:tcMar>
          </w:tcPr>
          <w:p w14:paraId="4882172F" w14:textId="77777777" w:rsidR="00DB3250" w:rsidRDefault="00C2252C">
            <w:r>
              <w:rPr>
                <w:color w:val="334155"/>
                <w:sz w:val="17"/>
              </w:rPr>
              <w:t>201 Created + User + Token</w:t>
            </w:r>
          </w:p>
        </w:tc>
        <w:tc>
          <w:tcPr>
            <w:tcW w:w="1872" w:type="dxa"/>
            <w:shd w:val="clear" w:color="auto" w:fill="FFFFFF"/>
            <w:tcMar>
              <w:top w:w="80" w:type="dxa"/>
              <w:left w:w="120" w:type="dxa"/>
              <w:bottom w:w="80" w:type="dxa"/>
              <w:right w:w="120" w:type="dxa"/>
            </w:tcMar>
          </w:tcPr>
          <w:p w14:paraId="41C04396" w14:textId="77777777" w:rsidR="00DB3250" w:rsidRDefault="00C2252C">
            <w:r>
              <w:rPr>
                <w:color w:val="334155"/>
                <w:sz w:val="17"/>
              </w:rPr>
              <w:t>400 (Validation), 409 (Email exists)</w:t>
            </w:r>
          </w:p>
        </w:tc>
      </w:tr>
      <w:tr w:rsidR="00DB3250" w14:paraId="5F6EBAD5" w14:textId="77777777">
        <w:trPr>
          <w:jc w:val="center"/>
        </w:trPr>
        <w:tc>
          <w:tcPr>
            <w:tcW w:w="2016" w:type="dxa"/>
            <w:shd w:val="clear" w:color="auto" w:fill="F8FAFC"/>
            <w:tcMar>
              <w:top w:w="80" w:type="dxa"/>
              <w:left w:w="120" w:type="dxa"/>
              <w:bottom w:w="80" w:type="dxa"/>
              <w:right w:w="120" w:type="dxa"/>
            </w:tcMar>
          </w:tcPr>
          <w:p w14:paraId="4206C23E" w14:textId="77777777" w:rsidR="00DB3250" w:rsidRDefault="00C2252C">
            <w:r>
              <w:rPr>
                <w:color w:val="334155"/>
                <w:sz w:val="17"/>
              </w:rPr>
              <w:t>POST /api/auth/login</w:t>
            </w:r>
          </w:p>
        </w:tc>
        <w:tc>
          <w:tcPr>
            <w:tcW w:w="1296" w:type="dxa"/>
            <w:shd w:val="clear" w:color="auto" w:fill="F8FAFC"/>
            <w:tcMar>
              <w:top w:w="80" w:type="dxa"/>
              <w:left w:w="120" w:type="dxa"/>
              <w:bottom w:w="80" w:type="dxa"/>
              <w:right w:w="120" w:type="dxa"/>
            </w:tcMar>
          </w:tcPr>
          <w:p w14:paraId="1856A51C" w14:textId="77777777" w:rsidR="00DB3250" w:rsidRDefault="00C2252C">
            <w:r>
              <w:rPr>
                <w:color w:val="334155"/>
                <w:sz w:val="17"/>
              </w:rPr>
              <w:t>Public</w:t>
            </w:r>
          </w:p>
        </w:tc>
        <w:tc>
          <w:tcPr>
            <w:tcW w:w="2592" w:type="dxa"/>
            <w:shd w:val="clear" w:color="auto" w:fill="F8FAFC"/>
            <w:tcMar>
              <w:top w:w="80" w:type="dxa"/>
              <w:left w:w="120" w:type="dxa"/>
              <w:bottom w:w="80" w:type="dxa"/>
              <w:right w:w="120" w:type="dxa"/>
            </w:tcMar>
          </w:tcPr>
          <w:p w14:paraId="4F08DBD1" w14:textId="77777777" w:rsidR="00DB3250" w:rsidRDefault="00C2252C">
            <w:r>
              <w:rPr>
                <w:color w:val="334155"/>
                <w:sz w:val="17"/>
              </w:rPr>
              <w:t>Body: { email, password }</w:t>
            </w:r>
          </w:p>
        </w:tc>
        <w:tc>
          <w:tcPr>
            <w:tcW w:w="2304" w:type="dxa"/>
            <w:shd w:val="clear" w:color="auto" w:fill="F8FAFC"/>
            <w:tcMar>
              <w:top w:w="80" w:type="dxa"/>
              <w:left w:w="120" w:type="dxa"/>
              <w:bottom w:w="80" w:type="dxa"/>
              <w:right w:w="120" w:type="dxa"/>
            </w:tcMar>
          </w:tcPr>
          <w:p w14:paraId="21E5C70E" w14:textId="77777777" w:rsidR="00DB3250" w:rsidRDefault="00C2252C">
            <w:r>
              <w:rPr>
                <w:color w:val="334155"/>
                <w:sz w:val="17"/>
              </w:rPr>
              <w:t>200 OK + JWT Cookie + User</w:t>
            </w:r>
          </w:p>
        </w:tc>
        <w:tc>
          <w:tcPr>
            <w:tcW w:w="1872" w:type="dxa"/>
            <w:shd w:val="clear" w:color="auto" w:fill="F8FAFC"/>
            <w:tcMar>
              <w:top w:w="80" w:type="dxa"/>
              <w:left w:w="120" w:type="dxa"/>
              <w:bottom w:w="80" w:type="dxa"/>
              <w:right w:w="120" w:type="dxa"/>
            </w:tcMar>
          </w:tcPr>
          <w:p w14:paraId="07122DAB" w14:textId="77777777" w:rsidR="00DB3250" w:rsidRDefault="00C2252C">
            <w:r>
              <w:rPr>
                <w:color w:val="334155"/>
                <w:sz w:val="17"/>
              </w:rPr>
              <w:t>400 (Bad input), 401 (Invalid creds)</w:t>
            </w:r>
          </w:p>
        </w:tc>
      </w:tr>
      <w:tr w:rsidR="00DB3250" w14:paraId="5AC1D088" w14:textId="77777777">
        <w:trPr>
          <w:jc w:val="center"/>
        </w:trPr>
        <w:tc>
          <w:tcPr>
            <w:tcW w:w="2016" w:type="dxa"/>
            <w:shd w:val="clear" w:color="auto" w:fill="FFFFFF"/>
            <w:tcMar>
              <w:top w:w="80" w:type="dxa"/>
              <w:left w:w="120" w:type="dxa"/>
              <w:bottom w:w="80" w:type="dxa"/>
              <w:right w:w="120" w:type="dxa"/>
            </w:tcMar>
          </w:tcPr>
          <w:p w14:paraId="360262AF" w14:textId="77777777" w:rsidR="00DB3250" w:rsidRDefault="00C2252C">
            <w:r>
              <w:rPr>
                <w:color w:val="334155"/>
                <w:sz w:val="17"/>
              </w:rPr>
              <w:t>POST /api/auth/logout</w:t>
            </w:r>
          </w:p>
        </w:tc>
        <w:tc>
          <w:tcPr>
            <w:tcW w:w="1296" w:type="dxa"/>
            <w:shd w:val="clear" w:color="auto" w:fill="FFFFFF"/>
            <w:tcMar>
              <w:top w:w="80" w:type="dxa"/>
              <w:left w:w="120" w:type="dxa"/>
              <w:bottom w:w="80" w:type="dxa"/>
              <w:right w:w="120" w:type="dxa"/>
            </w:tcMar>
          </w:tcPr>
          <w:p w14:paraId="14909D3B" w14:textId="77777777" w:rsidR="00DB3250" w:rsidRDefault="00C2252C">
            <w:r>
              <w:rPr>
                <w:color w:val="334155"/>
                <w:sz w:val="17"/>
              </w:rPr>
              <w:t>Authenticated</w:t>
            </w:r>
          </w:p>
        </w:tc>
        <w:tc>
          <w:tcPr>
            <w:tcW w:w="2592" w:type="dxa"/>
            <w:shd w:val="clear" w:color="auto" w:fill="FFFFFF"/>
            <w:tcMar>
              <w:top w:w="80" w:type="dxa"/>
              <w:left w:w="120" w:type="dxa"/>
              <w:bottom w:w="80" w:type="dxa"/>
              <w:right w:w="120" w:type="dxa"/>
            </w:tcMar>
          </w:tcPr>
          <w:p w14:paraId="0AECA91E" w14:textId="77777777" w:rsidR="00DB3250" w:rsidRDefault="00C2252C">
            <w:r>
              <w:rPr>
                <w:color w:val="334155"/>
                <w:sz w:val="17"/>
              </w:rPr>
              <w:t>Headers: Cookie or Bearer</w:t>
            </w:r>
          </w:p>
        </w:tc>
        <w:tc>
          <w:tcPr>
            <w:tcW w:w="2304" w:type="dxa"/>
            <w:shd w:val="clear" w:color="auto" w:fill="FFFFFF"/>
            <w:tcMar>
              <w:top w:w="80" w:type="dxa"/>
              <w:left w:w="120" w:type="dxa"/>
              <w:bottom w:w="80" w:type="dxa"/>
              <w:right w:w="120" w:type="dxa"/>
            </w:tcMar>
          </w:tcPr>
          <w:p w14:paraId="34209EB8" w14:textId="77777777" w:rsidR="00DB3250" w:rsidRDefault="00C2252C">
            <w:r>
              <w:rPr>
                <w:color w:val="334155"/>
                <w:sz w:val="17"/>
              </w:rPr>
              <w:t>200 OK (Cookie cleared)</w:t>
            </w:r>
          </w:p>
        </w:tc>
        <w:tc>
          <w:tcPr>
            <w:tcW w:w="1872" w:type="dxa"/>
            <w:shd w:val="clear" w:color="auto" w:fill="FFFFFF"/>
            <w:tcMar>
              <w:top w:w="80" w:type="dxa"/>
              <w:left w:w="120" w:type="dxa"/>
              <w:bottom w:w="80" w:type="dxa"/>
              <w:right w:w="120" w:type="dxa"/>
            </w:tcMar>
          </w:tcPr>
          <w:p w14:paraId="6275C2DF" w14:textId="77777777" w:rsidR="00DB3250" w:rsidRDefault="00C2252C">
            <w:r>
              <w:rPr>
                <w:color w:val="334155"/>
                <w:sz w:val="17"/>
              </w:rPr>
              <w:t>401 (Not logged in)</w:t>
            </w:r>
          </w:p>
        </w:tc>
      </w:tr>
      <w:tr w:rsidR="00DB3250" w14:paraId="4A32EFFD" w14:textId="77777777">
        <w:trPr>
          <w:jc w:val="center"/>
        </w:trPr>
        <w:tc>
          <w:tcPr>
            <w:tcW w:w="2016" w:type="dxa"/>
            <w:shd w:val="clear" w:color="auto" w:fill="F8FAFC"/>
            <w:tcMar>
              <w:top w:w="80" w:type="dxa"/>
              <w:left w:w="120" w:type="dxa"/>
              <w:bottom w:w="80" w:type="dxa"/>
              <w:right w:w="120" w:type="dxa"/>
            </w:tcMar>
          </w:tcPr>
          <w:p w14:paraId="5869E458" w14:textId="77777777" w:rsidR="00DB3250" w:rsidRDefault="00C2252C">
            <w:r>
              <w:rPr>
                <w:color w:val="334155"/>
                <w:sz w:val="17"/>
              </w:rPr>
              <w:t>GET /api/auth/me</w:t>
            </w:r>
          </w:p>
        </w:tc>
        <w:tc>
          <w:tcPr>
            <w:tcW w:w="1296" w:type="dxa"/>
            <w:shd w:val="clear" w:color="auto" w:fill="F8FAFC"/>
            <w:tcMar>
              <w:top w:w="80" w:type="dxa"/>
              <w:left w:w="120" w:type="dxa"/>
              <w:bottom w:w="80" w:type="dxa"/>
              <w:right w:w="120" w:type="dxa"/>
            </w:tcMar>
          </w:tcPr>
          <w:p w14:paraId="7169F63B" w14:textId="77777777" w:rsidR="00DB3250" w:rsidRDefault="00C2252C">
            <w:r>
              <w:rPr>
                <w:color w:val="334155"/>
                <w:sz w:val="17"/>
              </w:rPr>
              <w:t>Authenticated</w:t>
            </w:r>
          </w:p>
        </w:tc>
        <w:tc>
          <w:tcPr>
            <w:tcW w:w="2592" w:type="dxa"/>
            <w:shd w:val="clear" w:color="auto" w:fill="F8FAFC"/>
            <w:tcMar>
              <w:top w:w="80" w:type="dxa"/>
              <w:left w:w="120" w:type="dxa"/>
              <w:bottom w:w="80" w:type="dxa"/>
              <w:right w:w="120" w:type="dxa"/>
            </w:tcMar>
          </w:tcPr>
          <w:p w14:paraId="091835B7" w14:textId="77777777" w:rsidR="00DB3250" w:rsidRDefault="00C2252C">
            <w:r>
              <w:rPr>
                <w:color w:val="334155"/>
                <w:sz w:val="17"/>
              </w:rPr>
              <w:t>Headers: Cookie or Bearer</w:t>
            </w:r>
          </w:p>
        </w:tc>
        <w:tc>
          <w:tcPr>
            <w:tcW w:w="2304" w:type="dxa"/>
            <w:shd w:val="clear" w:color="auto" w:fill="F8FAFC"/>
            <w:tcMar>
              <w:top w:w="80" w:type="dxa"/>
              <w:left w:w="120" w:type="dxa"/>
              <w:bottom w:w="80" w:type="dxa"/>
              <w:right w:w="120" w:type="dxa"/>
            </w:tcMar>
          </w:tcPr>
          <w:p w14:paraId="00D15FC3" w14:textId="77777777" w:rsidR="00DB3250" w:rsidRDefault="00C2252C">
            <w:r>
              <w:rPr>
                <w:color w:val="334155"/>
                <w:sz w:val="17"/>
              </w:rPr>
              <w:t>200 OK + Sanitized User Profile</w:t>
            </w:r>
          </w:p>
        </w:tc>
        <w:tc>
          <w:tcPr>
            <w:tcW w:w="1872" w:type="dxa"/>
            <w:shd w:val="clear" w:color="auto" w:fill="F8FAFC"/>
            <w:tcMar>
              <w:top w:w="80" w:type="dxa"/>
              <w:left w:w="120" w:type="dxa"/>
              <w:bottom w:w="80" w:type="dxa"/>
              <w:right w:w="120" w:type="dxa"/>
            </w:tcMar>
          </w:tcPr>
          <w:p w14:paraId="7B536ABE" w14:textId="77777777" w:rsidR="00DB3250" w:rsidRDefault="00C2252C">
            <w:r>
              <w:rPr>
                <w:color w:val="334155"/>
                <w:sz w:val="17"/>
              </w:rPr>
              <w:t>401 (Token expired/invalid)</w:t>
            </w:r>
          </w:p>
        </w:tc>
      </w:tr>
      <w:tr w:rsidR="00DB3250" w14:paraId="4BD09C3D" w14:textId="77777777">
        <w:trPr>
          <w:jc w:val="center"/>
        </w:trPr>
        <w:tc>
          <w:tcPr>
            <w:tcW w:w="2016" w:type="dxa"/>
            <w:shd w:val="clear" w:color="auto" w:fill="FFFFFF"/>
            <w:tcMar>
              <w:top w:w="80" w:type="dxa"/>
              <w:left w:w="120" w:type="dxa"/>
              <w:bottom w:w="80" w:type="dxa"/>
              <w:right w:w="120" w:type="dxa"/>
            </w:tcMar>
          </w:tcPr>
          <w:p w14:paraId="1F2D90C2" w14:textId="77777777" w:rsidR="00DB3250" w:rsidRDefault="00C2252C">
            <w:r>
              <w:rPr>
                <w:color w:val="334155"/>
                <w:sz w:val="17"/>
              </w:rPr>
              <w:t>GET /api/workspaces</w:t>
            </w:r>
          </w:p>
        </w:tc>
        <w:tc>
          <w:tcPr>
            <w:tcW w:w="1296" w:type="dxa"/>
            <w:shd w:val="clear" w:color="auto" w:fill="FFFFFF"/>
            <w:tcMar>
              <w:top w:w="80" w:type="dxa"/>
              <w:left w:w="120" w:type="dxa"/>
              <w:bottom w:w="80" w:type="dxa"/>
              <w:right w:w="120" w:type="dxa"/>
            </w:tcMar>
          </w:tcPr>
          <w:p w14:paraId="32171FC5" w14:textId="77777777" w:rsidR="00DB3250" w:rsidRDefault="00C2252C">
            <w:r>
              <w:rPr>
                <w:color w:val="334155"/>
                <w:sz w:val="17"/>
              </w:rPr>
              <w:t>Authenticated</w:t>
            </w:r>
          </w:p>
        </w:tc>
        <w:tc>
          <w:tcPr>
            <w:tcW w:w="2592" w:type="dxa"/>
            <w:shd w:val="clear" w:color="auto" w:fill="FFFFFF"/>
            <w:tcMar>
              <w:top w:w="80" w:type="dxa"/>
              <w:left w:w="120" w:type="dxa"/>
              <w:bottom w:w="80" w:type="dxa"/>
              <w:right w:w="120" w:type="dxa"/>
            </w:tcMar>
          </w:tcPr>
          <w:p w14:paraId="3C2A925F" w14:textId="77777777" w:rsidR="00DB3250" w:rsidRDefault="00C2252C">
            <w:r>
              <w:rPr>
                <w:color w:val="334155"/>
                <w:sz w:val="17"/>
              </w:rPr>
              <w:t>None</w:t>
            </w:r>
          </w:p>
        </w:tc>
        <w:tc>
          <w:tcPr>
            <w:tcW w:w="2304" w:type="dxa"/>
            <w:shd w:val="clear" w:color="auto" w:fill="FFFFFF"/>
            <w:tcMar>
              <w:top w:w="80" w:type="dxa"/>
              <w:left w:w="120" w:type="dxa"/>
              <w:bottom w:w="80" w:type="dxa"/>
              <w:right w:w="120" w:type="dxa"/>
            </w:tcMar>
          </w:tcPr>
          <w:p w14:paraId="483E1D21" w14:textId="77777777" w:rsidR="00DB3250" w:rsidRDefault="00C2252C">
            <w:r>
              <w:rPr>
                <w:color w:val="334155"/>
                <w:sz w:val="17"/>
              </w:rPr>
              <w:t>200 OK + User's Workspaces Array</w:t>
            </w:r>
          </w:p>
        </w:tc>
        <w:tc>
          <w:tcPr>
            <w:tcW w:w="1872" w:type="dxa"/>
            <w:shd w:val="clear" w:color="auto" w:fill="FFFFFF"/>
            <w:tcMar>
              <w:top w:w="80" w:type="dxa"/>
              <w:left w:w="120" w:type="dxa"/>
              <w:bottom w:w="80" w:type="dxa"/>
              <w:right w:w="120" w:type="dxa"/>
            </w:tcMar>
          </w:tcPr>
          <w:p w14:paraId="11F053EE" w14:textId="77777777" w:rsidR="00DB3250" w:rsidRDefault="00C2252C">
            <w:r>
              <w:rPr>
                <w:color w:val="334155"/>
                <w:sz w:val="17"/>
              </w:rPr>
              <w:t>401 (Unauthorized)</w:t>
            </w:r>
          </w:p>
        </w:tc>
      </w:tr>
      <w:tr w:rsidR="00DB3250" w14:paraId="561873B8" w14:textId="77777777">
        <w:trPr>
          <w:jc w:val="center"/>
        </w:trPr>
        <w:tc>
          <w:tcPr>
            <w:tcW w:w="2016" w:type="dxa"/>
            <w:shd w:val="clear" w:color="auto" w:fill="F8FAFC"/>
            <w:tcMar>
              <w:top w:w="80" w:type="dxa"/>
              <w:left w:w="120" w:type="dxa"/>
              <w:bottom w:w="80" w:type="dxa"/>
              <w:right w:w="120" w:type="dxa"/>
            </w:tcMar>
          </w:tcPr>
          <w:p w14:paraId="1D06B4A4" w14:textId="77777777" w:rsidR="00DB3250" w:rsidRDefault="00C2252C">
            <w:r>
              <w:rPr>
                <w:color w:val="334155"/>
                <w:sz w:val="17"/>
              </w:rPr>
              <w:t>POST /api/workspaces</w:t>
            </w:r>
          </w:p>
        </w:tc>
        <w:tc>
          <w:tcPr>
            <w:tcW w:w="1296" w:type="dxa"/>
            <w:shd w:val="clear" w:color="auto" w:fill="F8FAFC"/>
            <w:tcMar>
              <w:top w:w="80" w:type="dxa"/>
              <w:left w:w="120" w:type="dxa"/>
              <w:bottom w:w="80" w:type="dxa"/>
              <w:right w:w="120" w:type="dxa"/>
            </w:tcMar>
          </w:tcPr>
          <w:p w14:paraId="254CC14F" w14:textId="77777777" w:rsidR="00DB3250" w:rsidRDefault="00C2252C">
            <w:r>
              <w:rPr>
                <w:color w:val="334155"/>
                <w:sz w:val="17"/>
              </w:rPr>
              <w:t>Authenticated</w:t>
            </w:r>
          </w:p>
        </w:tc>
        <w:tc>
          <w:tcPr>
            <w:tcW w:w="2592" w:type="dxa"/>
            <w:shd w:val="clear" w:color="auto" w:fill="F8FAFC"/>
            <w:tcMar>
              <w:top w:w="80" w:type="dxa"/>
              <w:left w:w="120" w:type="dxa"/>
              <w:bottom w:w="80" w:type="dxa"/>
              <w:right w:w="120" w:type="dxa"/>
            </w:tcMar>
          </w:tcPr>
          <w:p w14:paraId="0CA0C35A" w14:textId="77777777" w:rsidR="00DB3250" w:rsidRDefault="00C2252C">
            <w:r>
              <w:rPr>
                <w:color w:val="334155"/>
                <w:sz w:val="17"/>
              </w:rPr>
              <w:t>Body: { name, description }</w:t>
            </w:r>
          </w:p>
        </w:tc>
        <w:tc>
          <w:tcPr>
            <w:tcW w:w="2304" w:type="dxa"/>
            <w:shd w:val="clear" w:color="auto" w:fill="F8FAFC"/>
            <w:tcMar>
              <w:top w:w="80" w:type="dxa"/>
              <w:left w:w="120" w:type="dxa"/>
              <w:bottom w:w="80" w:type="dxa"/>
              <w:right w:w="120" w:type="dxa"/>
            </w:tcMar>
          </w:tcPr>
          <w:p w14:paraId="0E730A65" w14:textId="77777777" w:rsidR="00DB3250" w:rsidRDefault="00C2252C">
            <w:r>
              <w:rPr>
                <w:color w:val="334155"/>
                <w:sz w:val="17"/>
              </w:rPr>
              <w:t>201 Created + Workspace + Admin Role</w:t>
            </w:r>
          </w:p>
        </w:tc>
        <w:tc>
          <w:tcPr>
            <w:tcW w:w="1872" w:type="dxa"/>
            <w:shd w:val="clear" w:color="auto" w:fill="F8FAFC"/>
            <w:tcMar>
              <w:top w:w="80" w:type="dxa"/>
              <w:left w:w="120" w:type="dxa"/>
              <w:bottom w:w="80" w:type="dxa"/>
              <w:right w:w="120" w:type="dxa"/>
            </w:tcMar>
          </w:tcPr>
          <w:p w14:paraId="6E628F18" w14:textId="77777777" w:rsidR="00DB3250" w:rsidRDefault="00C2252C">
            <w:r>
              <w:rPr>
                <w:color w:val="334155"/>
                <w:sz w:val="17"/>
              </w:rPr>
              <w:t>400 (Validation error)</w:t>
            </w:r>
          </w:p>
        </w:tc>
      </w:tr>
      <w:tr w:rsidR="00DB3250" w14:paraId="3AC9DCB5" w14:textId="77777777">
        <w:trPr>
          <w:jc w:val="center"/>
        </w:trPr>
        <w:tc>
          <w:tcPr>
            <w:tcW w:w="2016" w:type="dxa"/>
            <w:shd w:val="clear" w:color="auto" w:fill="FFFFFF"/>
            <w:tcMar>
              <w:top w:w="80" w:type="dxa"/>
              <w:left w:w="120" w:type="dxa"/>
              <w:bottom w:w="80" w:type="dxa"/>
              <w:right w:w="120" w:type="dxa"/>
            </w:tcMar>
          </w:tcPr>
          <w:p w14:paraId="031C382F" w14:textId="77777777" w:rsidR="00DB3250" w:rsidRDefault="00C2252C">
            <w:r>
              <w:rPr>
                <w:color w:val="334155"/>
                <w:sz w:val="17"/>
              </w:rPr>
              <w:t>GET /api/workspaces/:id</w:t>
            </w:r>
          </w:p>
        </w:tc>
        <w:tc>
          <w:tcPr>
            <w:tcW w:w="1296" w:type="dxa"/>
            <w:shd w:val="clear" w:color="auto" w:fill="FFFFFF"/>
            <w:tcMar>
              <w:top w:w="80" w:type="dxa"/>
              <w:left w:w="120" w:type="dxa"/>
              <w:bottom w:w="80" w:type="dxa"/>
              <w:right w:w="120" w:type="dxa"/>
            </w:tcMar>
          </w:tcPr>
          <w:p w14:paraId="6CA40A7C" w14:textId="77777777" w:rsidR="00DB3250" w:rsidRDefault="00C2252C">
            <w:r>
              <w:rPr>
                <w:color w:val="334155"/>
                <w:sz w:val="17"/>
              </w:rPr>
              <w:t>Viewer+</w:t>
            </w:r>
          </w:p>
        </w:tc>
        <w:tc>
          <w:tcPr>
            <w:tcW w:w="2592" w:type="dxa"/>
            <w:shd w:val="clear" w:color="auto" w:fill="FFFFFF"/>
            <w:tcMar>
              <w:top w:w="80" w:type="dxa"/>
              <w:left w:w="120" w:type="dxa"/>
              <w:bottom w:w="80" w:type="dxa"/>
              <w:right w:w="120" w:type="dxa"/>
            </w:tcMar>
          </w:tcPr>
          <w:p w14:paraId="6C3325B7" w14:textId="77777777" w:rsidR="00DB3250" w:rsidRDefault="00C2252C">
            <w:r>
              <w:rPr>
                <w:color w:val="334155"/>
                <w:sz w:val="17"/>
              </w:rPr>
              <w:t>Params: id</w:t>
            </w:r>
          </w:p>
        </w:tc>
        <w:tc>
          <w:tcPr>
            <w:tcW w:w="2304" w:type="dxa"/>
            <w:shd w:val="clear" w:color="auto" w:fill="FFFFFF"/>
            <w:tcMar>
              <w:top w:w="80" w:type="dxa"/>
              <w:left w:w="120" w:type="dxa"/>
              <w:bottom w:w="80" w:type="dxa"/>
              <w:right w:w="120" w:type="dxa"/>
            </w:tcMar>
          </w:tcPr>
          <w:p w14:paraId="013AD931" w14:textId="77777777" w:rsidR="00DB3250" w:rsidRDefault="00C2252C">
            <w:r>
              <w:rPr>
                <w:color w:val="334155"/>
                <w:sz w:val="17"/>
              </w:rPr>
              <w:t>200 OK + Workspace Details + Metrics</w:t>
            </w:r>
          </w:p>
        </w:tc>
        <w:tc>
          <w:tcPr>
            <w:tcW w:w="1872" w:type="dxa"/>
            <w:shd w:val="clear" w:color="auto" w:fill="FFFFFF"/>
            <w:tcMar>
              <w:top w:w="80" w:type="dxa"/>
              <w:left w:w="120" w:type="dxa"/>
              <w:bottom w:w="80" w:type="dxa"/>
              <w:right w:w="120" w:type="dxa"/>
            </w:tcMar>
          </w:tcPr>
          <w:p w14:paraId="49AADC15" w14:textId="77777777" w:rsidR="00DB3250" w:rsidRDefault="00C2252C">
            <w:r>
              <w:rPr>
                <w:color w:val="334155"/>
                <w:sz w:val="17"/>
              </w:rPr>
              <w:t>403 (Not member), 404 (Not found)</w:t>
            </w:r>
          </w:p>
        </w:tc>
      </w:tr>
      <w:tr w:rsidR="00DB3250" w14:paraId="7FA6F56C" w14:textId="77777777">
        <w:trPr>
          <w:jc w:val="center"/>
        </w:trPr>
        <w:tc>
          <w:tcPr>
            <w:tcW w:w="2016" w:type="dxa"/>
            <w:shd w:val="clear" w:color="auto" w:fill="F8FAFC"/>
            <w:tcMar>
              <w:top w:w="80" w:type="dxa"/>
              <w:left w:w="120" w:type="dxa"/>
              <w:bottom w:w="80" w:type="dxa"/>
              <w:right w:w="120" w:type="dxa"/>
            </w:tcMar>
          </w:tcPr>
          <w:p w14:paraId="6D24F134" w14:textId="77777777" w:rsidR="00DB3250" w:rsidRDefault="00C2252C">
            <w:r>
              <w:rPr>
                <w:color w:val="334155"/>
                <w:sz w:val="17"/>
              </w:rPr>
              <w:t>POST /api/workspaces/:id/members</w:t>
            </w:r>
          </w:p>
        </w:tc>
        <w:tc>
          <w:tcPr>
            <w:tcW w:w="1296" w:type="dxa"/>
            <w:shd w:val="clear" w:color="auto" w:fill="F8FAFC"/>
            <w:tcMar>
              <w:top w:w="80" w:type="dxa"/>
              <w:left w:w="120" w:type="dxa"/>
              <w:bottom w:w="80" w:type="dxa"/>
              <w:right w:w="120" w:type="dxa"/>
            </w:tcMar>
          </w:tcPr>
          <w:p w14:paraId="3D4655D8" w14:textId="77777777" w:rsidR="00DB3250" w:rsidRDefault="00C2252C">
            <w:r>
              <w:rPr>
                <w:color w:val="334155"/>
                <w:sz w:val="17"/>
              </w:rPr>
              <w:t>Admin</w:t>
            </w:r>
          </w:p>
        </w:tc>
        <w:tc>
          <w:tcPr>
            <w:tcW w:w="2592" w:type="dxa"/>
            <w:shd w:val="clear" w:color="auto" w:fill="F8FAFC"/>
            <w:tcMar>
              <w:top w:w="80" w:type="dxa"/>
              <w:left w:w="120" w:type="dxa"/>
              <w:bottom w:w="80" w:type="dxa"/>
              <w:right w:w="120" w:type="dxa"/>
            </w:tcMar>
          </w:tcPr>
          <w:p w14:paraId="4E582658" w14:textId="77777777" w:rsidR="00DB3250" w:rsidRDefault="00C2252C">
            <w:r>
              <w:rPr>
                <w:color w:val="334155"/>
                <w:sz w:val="17"/>
              </w:rPr>
              <w:t>Params: id, Body: { email, role }</w:t>
            </w:r>
          </w:p>
        </w:tc>
        <w:tc>
          <w:tcPr>
            <w:tcW w:w="2304" w:type="dxa"/>
            <w:shd w:val="clear" w:color="auto" w:fill="F8FAFC"/>
            <w:tcMar>
              <w:top w:w="80" w:type="dxa"/>
              <w:left w:w="120" w:type="dxa"/>
              <w:bottom w:w="80" w:type="dxa"/>
              <w:right w:w="120" w:type="dxa"/>
            </w:tcMar>
          </w:tcPr>
          <w:p w14:paraId="26C3E6DF" w14:textId="77777777" w:rsidR="00DB3250" w:rsidRDefault="00C2252C">
            <w:r>
              <w:rPr>
                <w:color w:val="334155"/>
                <w:sz w:val="17"/>
              </w:rPr>
              <w:t>200 OK + Membership Record</w:t>
            </w:r>
          </w:p>
        </w:tc>
        <w:tc>
          <w:tcPr>
            <w:tcW w:w="1872" w:type="dxa"/>
            <w:shd w:val="clear" w:color="auto" w:fill="F8FAFC"/>
            <w:tcMar>
              <w:top w:w="80" w:type="dxa"/>
              <w:left w:w="120" w:type="dxa"/>
              <w:bottom w:w="80" w:type="dxa"/>
              <w:right w:w="120" w:type="dxa"/>
            </w:tcMar>
          </w:tcPr>
          <w:p w14:paraId="447CB7E0" w14:textId="77777777" w:rsidR="00DB3250" w:rsidRDefault="00C2252C">
            <w:r>
              <w:rPr>
                <w:color w:val="334155"/>
                <w:sz w:val="17"/>
              </w:rPr>
              <w:t>400 (Invalid role), 404 (User not found)</w:t>
            </w:r>
          </w:p>
        </w:tc>
      </w:tr>
      <w:tr w:rsidR="00DB3250" w14:paraId="4CD46A57" w14:textId="77777777">
        <w:trPr>
          <w:jc w:val="center"/>
        </w:trPr>
        <w:tc>
          <w:tcPr>
            <w:tcW w:w="2016" w:type="dxa"/>
            <w:shd w:val="clear" w:color="auto" w:fill="FFFFFF"/>
            <w:tcMar>
              <w:top w:w="80" w:type="dxa"/>
              <w:left w:w="120" w:type="dxa"/>
              <w:bottom w:w="80" w:type="dxa"/>
              <w:right w:w="120" w:type="dxa"/>
            </w:tcMar>
          </w:tcPr>
          <w:p w14:paraId="43222366" w14:textId="77777777" w:rsidR="00DB3250" w:rsidRDefault="00C2252C">
            <w:r>
              <w:rPr>
                <w:color w:val="334155"/>
                <w:sz w:val="17"/>
              </w:rPr>
              <w:t>PATCH /api/workspaces/:id/members/:uid</w:t>
            </w:r>
          </w:p>
        </w:tc>
        <w:tc>
          <w:tcPr>
            <w:tcW w:w="1296" w:type="dxa"/>
            <w:shd w:val="clear" w:color="auto" w:fill="FFFFFF"/>
            <w:tcMar>
              <w:top w:w="80" w:type="dxa"/>
              <w:left w:w="120" w:type="dxa"/>
              <w:bottom w:w="80" w:type="dxa"/>
              <w:right w:w="120" w:type="dxa"/>
            </w:tcMar>
          </w:tcPr>
          <w:p w14:paraId="0FB4E0F1" w14:textId="77777777" w:rsidR="00DB3250" w:rsidRDefault="00C2252C">
            <w:r>
              <w:rPr>
                <w:color w:val="334155"/>
                <w:sz w:val="17"/>
              </w:rPr>
              <w:t>Admin</w:t>
            </w:r>
          </w:p>
        </w:tc>
        <w:tc>
          <w:tcPr>
            <w:tcW w:w="2592" w:type="dxa"/>
            <w:shd w:val="clear" w:color="auto" w:fill="FFFFFF"/>
            <w:tcMar>
              <w:top w:w="80" w:type="dxa"/>
              <w:left w:w="120" w:type="dxa"/>
              <w:bottom w:w="80" w:type="dxa"/>
              <w:right w:w="120" w:type="dxa"/>
            </w:tcMar>
          </w:tcPr>
          <w:p w14:paraId="29262BB5" w14:textId="77777777" w:rsidR="00DB3250" w:rsidRDefault="00C2252C">
            <w:r>
              <w:rPr>
                <w:color w:val="334155"/>
                <w:sz w:val="17"/>
              </w:rPr>
              <w:t>Params: id, uid, Body: { role }</w:t>
            </w:r>
          </w:p>
        </w:tc>
        <w:tc>
          <w:tcPr>
            <w:tcW w:w="2304" w:type="dxa"/>
            <w:shd w:val="clear" w:color="auto" w:fill="FFFFFF"/>
            <w:tcMar>
              <w:top w:w="80" w:type="dxa"/>
              <w:left w:w="120" w:type="dxa"/>
              <w:bottom w:w="80" w:type="dxa"/>
              <w:right w:w="120" w:type="dxa"/>
            </w:tcMar>
          </w:tcPr>
          <w:p w14:paraId="38679466" w14:textId="77777777" w:rsidR="00DB3250" w:rsidRDefault="00C2252C">
            <w:r>
              <w:rPr>
                <w:color w:val="334155"/>
                <w:sz w:val="17"/>
              </w:rPr>
              <w:t>200 OK + Updated Role</w:t>
            </w:r>
          </w:p>
        </w:tc>
        <w:tc>
          <w:tcPr>
            <w:tcW w:w="1872" w:type="dxa"/>
            <w:shd w:val="clear" w:color="auto" w:fill="FFFFFF"/>
            <w:tcMar>
              <w:top w:w="80" w:type="dxa"/>
              <w:left w:w="120" w:type="dxa"/>
              <w:bottom w:w="80" w:type="dxa"/>
              <w:right w:w="120" w:type="dxa"/>
            </w:tcMar>
          </w:tcPr>
          <w:p w14:paraId="78B4D821" w14:textId="77777777" w:rsidR="00DB3250" w:rsidRDefault="00C2252C">
            <w:r>
              <w:rPr>
                <w:color w:val="334155"/>
                <w:sz w:val="17"/>
              </w:rPr>
              <w:t>403 (Cannot demote owner)</w:t>
            </w:r>
          </w:p>
        </w:tc>
      </w:tr>
      <w:tr w:rsidR="00DB3250" w14:paraId="38DDFA3F" w14:textId="77777777">
        <w:trPr>
          <w:jc w:val="center"/>
        </w:trPr>
        <w:tc>
          <w:tcPr>
            <w:tcW w:w="2016" w:type="dxa"/>
            <w:shd w:val="clear" w:color="auto" w:fill="F8FAFC"/>
            <w:tcMar>
              <w:top w:w="80" w:type="dxa"/>
              <w:left w:w="120" w:type="dxa"/>
              <w:bottom w:w="80" w:type="dxa"/>
              <w:right w:w="120" w:type="dxa"/>
            </w:tcMar>
          </w:tcPr>
          <w:p w14:paraId="0C006B4B" w14:textId="77777777" w:rsidR="00DB3250" w:rsidRDefault="00C2252C">
            <w:r>
              <w:rPr>
                <w:color w:val="334155"/>
                <w:sz w:val="17"/>
              </w:rPr>
              <w:t>DELETE /api/workspaces/:id/members/:uid</w:t>
            </w:r>
          </w:p>
        </w:tc>
        <w:tc>
          <w:tcPr>
            <w:tcW w:w="1296" w:type="dxa"/>
            <w:shd w:val="clear" w:color="auto" w:fill="F8FAFC"/>
            <w:tcMar>
              <w:top w:w="80" w:type="dxa"/>
              <w:left w:w="120" w:type="dxa"/>
              <w:bottom w:w="80" w:type="dxa"/>
              <w:right w:w="120" w:type="dxa"/>
            </w:tcMar>
          </w:tcPr>
          <w:p w14:paraId="0720CE01" w14:textId="77777777" w:rsidR="00DB3250" w:rsidRDefault="00C2252C">
            <w:r>
              <w:rPr>
                <w:color w:val="334155"/>
                <w:sz w:val="17"/>
              </w:rPr>
              <w:t>Admin</w:t>
            </w:r>
          </w:p>
        </w:tc>
        <w:tc>
          <w:tcPr>
            <w:tcW w:w="2592" w:type="dxa"/>
            <w:shd w:val="clear" w:color="auto" w:fill="F8FAFC"/>
            <w:tcMar>
              <w:top w:w="80" w:type="dxa"/>
              <w:left w:w="120" w:type="dxa"/>
              <w:bottom w:w="80" w:type="dxa"/>
              <w:right w:w="120" w:type="dxa"/>
            </w:tcMar>
          </w:tcPr>
          <w:p w14:paraId="108BA0DB" w14:textId="77777777" w:rsidR="00DB3250" w:rsidRDefault="00C2252C">
            <w:r>
              <w:rPr>
                <w:color w:val="334155"/>
                <w:sz w:val="17"/>
              </w:rPr>
              <w:t>Params: id, uid</w:t>
            </w:r>
          </w:p>
        </w:tc>
        <w:tc>
          <w:tcPr>
            <w:tcW w:w="2304" w:type="dxa"/>
            <w:shd w:val="clear" w:color="auto" w:fill="F8FAFC"/>
            <w:tcMar>
              <w:top w:w="80" w:type="dxa"/>
              <w:left w:w="120" w:type="dxa"/>
              <w:bottom w:w="80" w:type="dxa"/>
              <w:right w:w="120" w:type="dxa"/>
            </w:tcMar>
          </w:tcPr>
          <w:p w14:paraId="57A6B6A4" w14:textId="77777777" w:rsidR="00DB3250" w:rsidRDefault="00C2252C">
            <w:r>
              <w:rPr>
                <w:color w:val="334155"/>
                <w:sz w:val="17"/>
              </w:rPr>
              <w:t>200 OK + Member Removed</w:t>
            </w:r>
          </w:p>
        </w:tc>
        <w:tc>
          <w:tcPr>
            <w:tcW w:w="1872" w:type="dxa"/>
            <w:shd w:val="clear" w:color="auto" w:fill="F8FAFC"/>
            <w:tcMar>
              <w:top w:w="80" w:type="dxa"/>
              <w:left w:w="120" w:type="dxa"/>
              <w:bottom w:w="80" w:type="dxa"/>
              <w:right w:w="120" w:type="dxa"/>
            </w:tcMar>
          </w:tcPr>
          <w:p w14:paraId="31B99D8D" w14:textId="77777777" w:rsidR="00DB3250" w:rsidRDefault="00C2252C">
            <w:r>
              <w:rPr>
                <w:color w:val="334155"/>
                <w:sz w:val="17"/>
              </w:rPr>
              <w:t>403 (Cannot remove owner)</w:t>
            </w:r>
          </w:p>
        </w:tc>
      </w:tr>
      <w:tr w:rsidR="00DB3250" w14:paraId="7D801992" w14:textId="77777777">
        <w:trPr>
          <w:jc w:val="center"/>
        </w:trPr>
        <w:tc>
          <w:tcPr>
            <w:tcW w:w="2016" w:type="dxa"/>
            <w:shd w:val="clear" w:color="auto" w:fill="FFFFFF"/>
            <w:tcMar>
              <w:top w:w="80" w:type="dxa"/>
              <w:left w:w="120" w:type="dxa"/>
              <w:bottom w:w="80" w:type="dxa"/>
              <w:right w:w="120" w:type="dxa"/>
            </w:tcMar>
          </w:tcPr>
          <w:p w14:paraId="36D61C6D" w14:textId="77777777" w:rsidR="00DB3250" w:rsidRDefault="00C2252C">
            <w:r>
              <w:rPr>
                <w:color w:val="334155"/>
                <w:sz w:val="17"/>
              </w:rPr>
              <w:t>GET /api/projects/workspaces/:wid</w:t>
            </w:r>
          </w:p>
        </w:tc>
        <w:tc>
          <w:tcPr>
            <w:tcW w:w="1296" w:type="dxa"/>
            <w:shd w:val="clear" w:color="auto" w:fill="FFFFFF"/>
            <w:tcMar>
              <w:top w:w="80" w:type="dxa"/>
              <w:left w:w="120" w:type="dxa"/>
              <w:bottom w:w="80" w:type="dxa"/>
              <w:right w:w="120" w:type="dxa"/>
            </w:tcMar>
          </w:tcPr>
          <w:p w14:paraId="4F0D5DC2" w14:textId="77777777" w:rsidR="00DB3250" w:rsidRDefault="00C2252C">
            <w:r>
              <w:rPr>
                <w:color w:val="334155"/>
                <w:sz w:val="17"/>
              </w:rPr>
              <w:t>Viewer+</w:t>
            </w:r>
          </w:p>
        </w:tc>
        <w:tc>
          <w:tcPr>
            <w:tcW w:w="2592" w:type="dxa"/>
            <w:shd w:val="clear" w:color="auto" w:fill="FFFFFF"/>
            <w:tcMar>
              <w:top w:w="80" w:type="dxa"/>
              <w:left w:w="120" w:type="dxa"/>
              <w:bottom w:w="80" w:type="dxa"/>
              <w:right w:w="120" w:type="dxa"/>
            </w:tcMar>
          </w:tcPr>
          <w:p w14:paraId="4ED2C55A" w14:textId="77777777" w:rsidR="00DB3250" w:rsidRDefault="00C2252C">
            <w:r>
              <w:rPr>
                <w:color w:val="334155"/>
                <w:sz w:val="17"/>
              </w:rPr>
              <w:t>Params: wid</w:t>
            </w:r>
          </w:p>
        </w:tc>
        <w:tc>
          <w:tcPr>
            <w:tcW w:w="2304" w:type="dxa"/>
            <w:shd w:val="clear" w:color="auto" w:fill="FFFFFF"/>
            <w:tcMar>
              <w:top w:w="80" w:type="dxa"/>
              <w:left w:w="120" w:type="dxa"/>
              <w:bottom w:w="80" w:type="dxa"/>
              <w:right w:w="120" w:type="dxa"/>
            </w:tcMar>
          </w:tcPr>
          <w:p w14:paraId="06E9DA6D" w14:textId="77777777" w:rsidR="00DB3250" w:rsidRDefault="00C2252C">
            <w:r>
              <w:rPr>
                <w:color w:val="334155"/>
                <w:sz w:val="17"/>
              </w:rPr>
              <w:t>200 OK + Projects with task counts</w:t>
            </w:r>
          </w:p>
        </w:tc>
        <w:tc>
          <w:tcPr>
            <w:tcW w:w="1872" w:type="dxa"/>
            <w:shd w:val="clear" w:color="auto" w:fill="FFFFFF"/>
            <w:tcMar>
              <w:top w:w="80" w:type="dxa"/>
              <w:left w:w="120" w:type="dxa"/>
              <w:bottom w:w="80" w:type="dxa"/>
              <w:right w:w="120" w:type="dxa"/>
            </w:tcMar>
          </w:tcPr>
          <w:p w14:paraId="546D3B13" w14:textId="77777777" w:rsidR="00DB3250" w:rsidRDefault="00C2252C">
            <w:r>
              <w:rPr>
                <w:color w:val="334155"/>
                <w:sz w:val="17"/>
              </w:rPr>
              <w:t>403 (Not workspace member)</w:t>
            </w:r>
          </w:p>
        </w:tc>
      </w:tr>
      <w:tr w:rsidR="00DB3250" w14:paraId="1741BA56" w14:textId="77777777">
        <w:trPr>
          <w:jc w:val="center"/>
        </w:trPr>
        <w:tc>
          <w:tcPr>
            <w:tcW w:w="2016" w:type="dxa"/>
            <w:shd w:val="clear" w:color="auto" w:fill="F8FAFC"/>
            <w:tcMar>
              <w:top w:w="80" w:type="dxa"/>
              <w:left w:w="120" w:type="dxa"/>
              <w:bottom w:w="80" w:type="dxa"/>
              <w:right w:w="120" w:type="dxa"/>
            </w:tcMar>
          </w:tcPr>
          <w:p w14:paraId="3661F5CB" w14:textId="77777777" w:rsidR="00DB3250" w:rsidRDefault="00C2252C">
            <w:r>
              <w:rPr>
                <w:color w:val="334155"/>
                <w:sz w:val="17"/>
              </w:rPr>
              <w:t>POST /api/projects/workspaces/:wid</w:t>
            </w:r>
          </w:p>
        </w:tc>
        <w:tc>
          <w:tcPr>
            <w:tcW w:w="1296" w:type="dxa"/>
            <w:shd w:val="clear" w:color="auto" w:fill="F8FAFC"/>
            <w:tcMar>
              <w:top w:w="80" w:type="dxa"/>
              <w:left w:w="120" w:type="dxa"/>
              <w:bottom w:w="80" w:type="dxa"/>
              <w:right w:w="120" w:type="dxa"/>
            </w:tcMar>
          </w:tcPr>
          <w:p w14:paraId="671F3B0B" w14:textId="77777777" w:rsidR="00DB3250" w:rsidRDefault="00C2252C">
            <w:r>
              <w:rPr>
                <w:color w:val="334155"/>
                <w:sz w:val="17"/>
              </w:rPr>
              <w:t>Member+</w:t>
            </w:r>
          </w:p>
        </w:tc>
        <w:tc>
          <w:tcPr>
            <w:tcW w:w="2592" w:type="dxa"/>
            <w:shd w:val="clear" w:color="auto" w:fill="F8FAFC"/>
            <w:tcMar>
              <w:top w:w="80" w:type="dxa"/>
              <w:left w:w="120" w:type="dxa"/>
              <w:bottom w:w="80" w:type="dxa"/>
              <w:right w:w="120" w:type="dxa"/>
            </w:tcMar>
          </w:tcPr>
          <w:p w14:paraId="34290E15" w14:textId="77777777" w:rsidR="00DB3250" w:rsidRDefault="00C2252C">
            <w:r>
              <w:rPr>
                <w:color w:val="334155"/>
                <w:sz w:val="17"/>
              </w:rPr>
              <w:t>Params: wid, Body: { name, key, description }</w:t>
            </w:r>
          </w:p>
        </w:tc>
        <w:tc>
          <w:tcPr>
            <w:tcW w:w="2304" w:type="dxa"/>
            <w:shd w:val="clear" w:color="auto" w:fill="F8FAFC"/>
            <w:tcMar>
              <w:top w:w="80" w:type="dxa"/>
              <w:left w:w="120" w:type="dxa"/>
              <w:bottom w:w="80" w:type="dxa"/>
              <w:right w:w="120" w:type="dxa"/>
            </w:tcMar>
          </w:tcPr>
          <w:p w14:paraId="260E037D" w14:textId="77777777" w:rsidR="00DB3250" w:rsidRDefault="00C2252C">
            <w:r>
              <w:rPr>
                <w:color w:val="334155"/>
                <w:sz w:val="17"/>
              </w:rPr>
              <w:t>201 Created + New Project</w:t>
            </w:r>
          </w:p>
        </w:tc>
        <w:tc>
          <w:tcPr>
            <w:tcW w:w="1872" w:type="dxa"/>
            <w:shd w:val="clear" w:color="auto" w:fill="F8FAFC"/>
            <w:tcMar>
              <w:top w:w="80" w:type="dxa"/>
              <w:left w:w="120" w:type="dxa"/>
              <w:bottom w:w="80" w:type="dxa"/>
              <w:right w:w="120" w:type="dxa"/>
            </w:tcMar>
          </w:tcPr>
          <w:p w14:paraId="02A88D4F" w14:textId="77777777" w:rsidR="00DB3250" w:rsidRDefault="00C2252C">
            <w:r>
              <w:rPr>
                <w:color w:val="334155"/>
                <w:sz w:val="17"/>
              </w:rPr>
              <w:t>400 (Key collision)</w:t>
            </w:r>
          </w:p>
        </w:tc>
      </w:tr>
      <w:tr w:rsidR="00DB3250" w14:paraId="59865BC5" w14:textId="77777777">
        <w:trPr>
          <w:jc w:val="center"/>
        </w:trPr>
        <w:tc>
          <w:tcPr>
            <w:tcW w:w="2016" w:type="dxa"/>
            <w:shd w:val="clear" w:color="auto" w:fill="FFFFFF"/>
            <w:tcMar>
              <w:top w:w="80" w:type="dxa"/>
              <w:left w:w="120" w:type="dxa"/>
              <w:bottom w:w="80" w:type="dxa"/>
              <w:right w:w="120" w:type="dxa"/>
            </w:tcMar>
          </w:tcPr>
          <w:p w14:paraId="4F963648" w14:textId="77777777" w:rsidR="00DB3250" w:rsidRDefault="00C2252C">
            <w:r>
              <w:rPr>
                <w:color w:val="334155"/>
                <w:sz w:val="17"/>
              </w:rPr>
              <w:t>GET /api/projects/:id</w:t>
            </w:r>
          </w:p>
        </w:tc>
        <w:tc>
          <w:tcPr>
            <w:tcW w:w="1296" w:type="dxa"/>
            <w:shd w:val="clear" w:color="auto" w:fill="FFFFFF"/>
            <w:tcMar>
              <w:top w:w="80" w:type="dxa"/>
              <w:left w:w="120" w:type="dxa"/>
              <w:bottom w:w="80" w:type="dxa"/>
              <w:right w:w="120" w:type="dxa"/>
            </w:tcMar>
          </w:tcPr>
          <w:p w14:paraId="50AD4C1C" w14:textId="77777777" w:rsidR="00DB3250" w:rsidRDefault="00C2252C">
            <w:r>
              <w:rPr>
                <w:color w:val="334155"/>
                <w:sz w:val="17"/>
              </w:rPr>
              <w:t>Viewer+</w:t>
            </w:r>
          </w:p>
        </w:tc>
        <w:tc>
          <w:tcPr>
            <w:tcW w:w="2592" w:type="dxa"/>
            <w:shd w:val="clear" w:color="auto" w:fill="FFFFFF"/>
            <w:tcMar>
              <w:top w:w="80" w:type="dxa"/>
              <w:left w:w="120" w:type="dxa"/>
              <w:bottom w:w="80" w:type="dxa"/>
              <w:right w:w="120" w:type="dxa"/>
            </w:tcMar>
          </w:tcPr>
          <w:p w14:paraId="234DB3DA" w14:textId="77777777" w:rsidR="00DB3250" w:rsidRDefault="00C2252C">
            <w:r>
              <w:rPr>
                <w:color w:val="334155"/>
                <w:sz w:val="17"/>
              </w:rPr>
              <w:t>Params: id</w:t>
            </w:r>
          </w:p>
        </w:tc>
        <w:tc>
          <w:tcPr>
            <w:tcW w:w="2304" w:type="dxa"/>
            <w:shd w:val="clear" w:color="auto" w:fill="FFFFFF"/>
            <w:tcMar>
              <w:top w:w="80" w:type="dxa"/>
              <w:left w:w="120" w:type="dxa"/>
              <w:bottom w:w="80" w:type="dxa"/>
              <w:right w:w="120" w:type="dxa"/>
            </w:tcMar>
          </w:tcPr>
          <w:p w14:paraId="76F97853" w14:textId="77777777" w:rsidR="00DB3250" w:rsidRDefault="00C2252C">
            <w:r>
              <w:rPr>
                <w:color w:val="334155"/>
                <w:sz w:val="17"/>
              </w:rPr>
              <w:t>200 OK + Project Metadata</w:t>
            </w:r>
          </w:p>
        </w:tc>
        <w:tc>
          <w:tcPr>
            <w:tcW w:w="1872" w:type="dxa"/>
            <w:shd w:val="clear" w:color="auto" w:fill="FFFFFF"/>
            <w:tcMar>
              <w:top w:w="80" w:type="dxa"/>
              <w:left w:w="120" w:type="dxa"/>
              <w:bottom w:w="80" w:type="dxa"/>
              <w:right w:w="120" w:type="dxa"/>
            </w:tcMar>
          </w:tcPr>
          <w:p w14:paraId="5B8A08F4" w14:textId="77777777" w:rsidR="00DB3250" w:rsidRDefault="00C2252C">
            <w:r>
              <w:rPr>
                <w:color w:val="334155"/>
                <w:sz w:val="17"/>
              </w:rPr>
              <w:t>404 (Project not found)</w:t>
            </w:r>
          </w:p>
        </w:tc>
      </w:tr>
      <w:tr w:rsidR="00DB3250" w14:paraId="08E9196A" w14:textId="77777777">
        <w:trPr>
          <w:jc w:val="center"/>
        </w:trPr>
        <w:tc>
          <w:tcPr>
            <w:tcW w:w="2016" w:type="dxa"/>
            <w:shd w:val="clear" w:color="auto" w:fill="F8FAFC"/>
            <w:tcMar>
              <w:top w:w="80" w:type="dxa"/>
              <w:left w:w="120" w:type="dxa"/>
              <w:bottom w:w="80" w:type="dxa"/>
              <w:right w:w="120" w:type="dxa"/>
            </w:tcMar>
          </w:tcPr>
          <w:p w14:paraId="127B7A52" w14:textId="77777777" w:rsidR="00DB3250" w:rsidRDefault="00C2252C">
            <w:r>
              <w:rPr>
                <w:color w:val="334155"/>
                <w:sz w:val="17"/>
              </w:rPr>
              <w:t>DELETE /api/projects/:id</w:t>
            </w:r>
          </w:p>
        </w:tc>
        <w:tc>
          <w:tcPr>
            <w:tcW w:w="1296" w:type="dxa"/>
            <w:shd w:val="clear" w:color="auto" w:fill="F8FAFC"/>
            <w:tcMar>
              <w:top w:w="80" w:type="dxa"/>
              <w:left w:w="120" w:type="dxa"/>
              <w:bottom w:w="80" w:type="dxa"/>
              <w:right w:w="120" w:type="dxa"/>
            </w:tcMar>
          </w:tcPr>
          <w:p w14:paraId="261068E4" w14:textId="77777777" w:rsidR="00DB3250" w:rsidRDefault="00C2252C">
            <w:r>
              <w:rPr>
                <w:color w:val="334155"/>
                <w:sz w:val="17"/>
              </w:rPr>
              <w:t>Admin</w:t>
            </w:r>
          </w:p>
        </w:tc>
        <w:tc>
          <w:tcPr>
            <w:tcW w:w="2592" w:type="dxa"/>
            <w:shd w:val="clear" w:color="auto" w:fill="F8FAFC"/>
            <w:tcMar>
              <w:top w:w="80" w:type="dxa"/>
              <w:left w:w="120" w:type="dxa"/>
              <w:bottom w:w="80" w:type="dxa"/>
              <w:right w:w="120" w:type="dxa"/>
            </w:tcMar>
          </w:tcPr>
          <w:p w14:paraId="5E94C925" w14:textId="77777777" w:rsidR="00DB3250" w:rsidRDefault="00C2252C">
            <w:r>
              <w:rPr>
                <w:color w:val="334155"/>
                <w:sz w:val="17"/>
              </w:rPr>
              <w:t>Params: id</w:t>
            </w:r>
          </w:p>
        </w:tc>
        <w:tc>
          <w:tcPr>
            <w:tcW w:w="2304" w:type="dxa"/>
            <w:shd w:val="clear" w:color="auto" w:fill="F8FAFC"/>
            <w:tcMar>
              <w:top w:w="80" w:type="dxa"/>
              <w:left w:w="120" w:type="dxa"/>
              <w:bottom w:w="80" w:type="dxa"/>
              <w:right w:w="120" w:type="dxa"/>
            </w:tcMar>
          </w:tcPr>
          <w:p w14:paraId="0CF573E0" w14:textId="77777777" w:rsidR="00DB3250" w:rsidRDefault="00C2252C">
            <w:r>
              <w:rPr>
                <w:color w:val="334155"/>
                <w:sz w:val="17"/>
              </w:rPr>
              <w:t>200 OK + Project &amp; Tasks Deleted</w:t>
            </w:r>
          </w:p>
        </w:tc>
        <w:tc>
          <w:tcPr>
            <w:tcW w:w="1872" w:type="dxa"/>
            <w:shd w:val="clear" w:color="auto" w:fill="F8FAFC"/>
            <w:tcMar>
              <w:top w:w="80" w:type="dxa"/>
              <w:left w:w="120" w:type="dxa"/>
              <w:bottom w:w="80" w:type="dxa"/>
              <w:right w:w="120" w:type="dxa"/>
            </w:tcMar>
          </w:tcPr>
          <w:p w14:paraId="3F6B0D46" w14:textId="77777777" w:rsidR="00DB3250" w:rsidRDefault="00C2252C">
            <w:r>
              <w:rPr>
                <w:color w:val="334155"/>
                <w:sz w:val="17"/>
              </w:rPr>
              <w:t>403 (Admin required)</w:t>
            </w:r>
          </w:p>
        </w:tc>
      </w:tr>
      <w:tr w:rsidR="00DB3250" w14:paraId="711CFC11" w14:textId="77777777">
        <w:trPr>
          <w:jc w:val="center"/>
        </w:trPr>
        <w:tc>
          <w:tcPr>
            <w:tcW w:w="2016" w:type="dxa"/>
            <w:shd w:val="clear" w:color="auto" w:fill="FFFFFF"/>
            <w:tcMar>
              <w:top w:w="80" w:type="dxa"/>
              <w:left w:w="120" w:type="dxa"/>
              <w:bottom w:w="80" w:type="dxa"/>
              <w:right w:w="120" w:type="dxa"/>
            </w:tcMar>
          </w:tcPr>
          <w:p w14:paraId="7180A8F5" w14:textId="77777777" w:rsidR="00DB3250" w:rsidRDefault="00C2252C">
            <w:r>
              <w:rPr>
                <w:color w:val="334155"/>
                <w:sz w:val="17"/>
              </w:rPr>
              <w:t>GET /api/tasks/projects/:pid</w:t>
            </w:r>
          </w:p>
        </w:tc>
        <w:tc>
          <w:tcPr>
            <w:tcW w:w="1296" w:type="dxa"/>
            <w:shd w:val="clear" w:color="auto" w:fill="FFFFFF"/>
            <w:tcMar>
              <w:top w:w="80" w:type="dxa"/>
              <w:left w:w="120" w:type="dxa"/>
              <w:bottom w:w="80" w:type="dxa"/>
              <w:right w:w="120" w:type="dxa"/>
            </w:tcMar>
          </w:tcPr>
          <w:p w14:paraId="6FDEBAB5" w14:textId="77777777" w:rsidR="00DB3250" w:rsidRDefault="00C2252C">
            <w:r>
              <w:rPr>
                <w:color w:val="334155"/>
                <w:sz w:val="17"/>
              </w:rPr>
              <w:t>Viewer+</w:t>
            </w:r>
          </w:p>
        </w:tc>
        <w:tc>
          <w:tcPr>
            <w:tcW w:w="2592" w:type="dxa"/>
            <w:shd w:val="clear" w:color="auto" w:fill="FFFFFF"/>
            <w:tcMar>
              <w:top w:w="80" w:type="dxa"/>
              <w:left w:w="120" w:type="dxa"/>
              <w:bottom w:w="80" w:type="dxa"/>
              <w:right w:w="120" w:type="dxa"/>
            </w:tcMar>
          </w:tcPr>
          <w:p w14:paraId="4EADADC2" w14:textId="77777777" w:rsidR="00DB3250" w:rsidRDefault="00C2252C">
            <w:r>
              <w:rPr>
                <w:color w:val="334155"/>
                <w:sz w:val="17"/>
              </w:rPr>
              <w:t>Params: pid, Query: ?status, ?priority</w:t>
            </w:r>
          </w:p>
        </w:tc>
        <w:tc>
          <w:tcPr>
            <w:tcW w:w="2304" w:type="dxa"/>
            <w:shd w:val="clear" w:color="auto" w:fill="FFFFFF"/>
            <w:tcMar>
              <w:top w:w="80" w:type="dxa"/>
              <w:left w:w="120" w:type="dxa"/>
              <w:bottom w:w="80" w:type="dxa"/>
              <w:right w:w="120" w:type="dxa"/>
            </w:tcMar>
          </w:tcPr>
          <w:p w14:paraId="77EFDCFD" w14:textId="77777777" w:rsidR="00DB3250" w:rsidRDefault="00C2252C">
            <w:r>
              <w:rPr>
                <w:color w:val="334155"/>
                <w:sz w:val="17"/>
              </w:rPr>
              <w:t>200 OK + Filtered Tasks Array</w:t>
            </w:r>
          </w:p>
        </w:tc>
        <w:tc>
          <w:tcPr>
            <w:tcW w:w="1872" w:type="dxa"/>
            <w:shd w:val="clear" w:color="auto" w:fill="FFFFFF"/>
            <w:tcMar>
              <w:top w:w="80" w:type="dxa"/>
              <w:left w:w="120" w:type="dxa"/>
              <w:bottom w:w="80" w:type="dxa"/>
              <w:right w:w="120" w:type="dxa"/>
            </w:tcMar>
          </w:tcPr>
          <w:p w14:paraId="47FDDD3B" w14:textId="77777777" w:rsidR="00DB3250" w:rsidRDefault="00C2252C">
            <w:r>
              <w:rPr>
                <w:color w:val="334155"/>
                <w:sz w:val="17"/>
              </w:rPr>
              <w:t>403 (Not member)</w:t>
            </w:r>
          </w:p>
        </w:tc>
      </w:tr>
      <w:tr w:rsidR="00DB3250" w14:paraId="1A24C59F" w14:textId="77777777">
        <w:trPr>
          <w:jc w:val="center"/>
        </w:trPr>
        <w:tc>
          <w:tcPr>
            <w:tcW w:w="2016" w:type="dxa"/>
            <w:shd w:val="clear" w:color="auto" w:fill="F8FAFC"/>
            <w:tcMar>
              <w:top w:w="80" w:type="dxa"/>
              <w:left w:w="120" w:type="dxa"/>
              <w:bottom w:w="80" w:type="dxa"/>
              <w:right w:w="120" w:type="dxa"/>
            </w:tcMar>
          </w:tcPr>
          <w:p w14:paraId="7FFF1DFF" w14:textId="77777777" w:rsidR="00DB3250" w:rsidRDefault="00C2252C">
            <w:r>
              <w:rPr>
                <w:color w:val="334155"/>
                <w:sz w:val="17"/>
              </w:rPr>
              <w:lastRenderedPageBreak/>
              <w:t>POST /api/tasks/projects/:pid</w:t>
            </w:r>
          </w:p>
        </w:tc>
        <w:tc>
          <w:tcPr>
            <w:tcW w:w="1296" w:type="dxa"/>
            <w:shd w:val="clear" w:color="auto" w:fill="F8FAFC"/>
            <w:tcMar>
              <w:top w:w="80" w:type="dxa"/>
              <w:left w:w="120" w:type="dxa"/>
              <w:bottom w:w="80" w:type="dxa"/>
              <w:right w:w="120" w:type="dxa"/>
            </w:tcMar>
          </w:tcPr>
          <w:p w14:paraId="792EA95B" w14:textId="77777777" w:rsidR="00DB3250" w:rsidRDefault="00C2252C">
            <w:r>
              <w:rPr>
                <w:color w:val="334155"/>
                <w:sz w:val="17"/>
              </w:rPr>
              <w:t>Member+</w:t>
            </w:r>
          </w:p>
        </w:tc>
        <w:tc>
          <w:tcPr>
            <w:tcW w:w="2592" w:type="dxa"/>
            <w:shd w:val="clear" w:color="auto" w:fill="F8FAFC"/>
            <w:tcMar>
              <w:top w:w="80" w:type="dxa"/>
              <w:left w:w="120" w:type="dxa"/>
              <w:bottom w:w="80" w:type="dxa"/>
              <w:right w:w="120" w:type="dxa"/>
            </w:tcMar>
          </w:tcPr>
          <w:p w14:paraId="0E2413A7" w14:textId="77777777" w:rsidR="00DB3250" w:rsidRDefault="00C2252C">
            <w:r>
              <w:rPr>
                <w:color w:val="334155"/>
                <w:sz w:val="17"/>
              </w:rPr>
              <w:t>Params: pid, Body: { title, priority, assigneeId }</w:t>
            </w:r>
          </w:p>
        </w:tc>
        <w:tc>
          <w:tcPr>
            <w:tcW w:w="2304" w:type="dxa"/>
            <w:shd w:val="clear" w:color="auto" w:fill="F8FAFC"/>
            <w:tcMar>
              <w:top w:w="80" w:type="dxa"/>
              <w:left w:w="120" w:type="dxa"/>
              <w:bottom w:w="80" w:type="dxa"/>
              <w:right w:w="120" w:type="dxa"/>
            </w:tcMar>
          </w:tcPr>
          <w:p w14:paraId="1912B06F" w14:textId="77777777" w:rsidR="00DB3250" w:rsidRDefault="00C2252C">
            <w:r>
              <w:rPr>
                <w:color w:val="334155"/>
                <w:sz w:val="17"/>
              </w:rPr>
              <w:t>201 Created + Broadcast task:created</w:t>
            </w:r>
          </w:p>
        </w:tc>
        <w:tc>
          <w:tcPr>
            <w:tcW w:w="1872" w:type="dxa"/>
            <w:shd w:val="clear" w:color="auto" w:fill="F8FAFC"/>
            <w:tcMar>
              <w:top w:w="80" w:type="dxa"/>
              <w:left w:w="120" w:type="dxa"/>
              <w:bottom w:w="80" w:type="dxa"/>
              <w:right w:w="120" w:type="dxa"/>
            </w:tcMar>
          </w:tcPr>
          <w:p w14:paraId="7D073FBA" w14:textId="77777777" w:rsidR="00DB3250" w:rsidRDefault="00C2252C">
            <w:r>
              <w:rPr>
                <w:color w:val="334155"/>
                <w:sz w:val="17"/>
              </w:rPr>
              <w:t>400 (Validation)</w:t>
            </w:r>
          </w:p>
        </w:tc>
      </w:tr>
      <w:tr w:rsidR="00DB3250" w14:paraId="1E03B65C" w14:textId="77777777">
        <w:trPr>
          <w:jc w:val="center"/>
        </w:trPr>
        <w:tc>
          <w:tcPr>
            <w:tcW w:w="2016" w:type="dxa"/>
            <w:shd w:val="clear" w:color="auto" w:fill="FFFFFF"/>
            <w:tcMar>
              <w:top w:w="80" w:type="dxa"/>
              <w:left w:w="120" w:type="dxa"/>
              <w:bottom w:w="80" w:type="dxa"/>
              <w:right w:w="120" w:type="dxa"/>
            </w:tcMar>
          </w:tcPr>
          <w:p w14:paraId="0FBE32C4" w14:textId="77777777" w:rsidR="00DB3250" w:rsidRDefault="00C2252C">
            <w:r>
              <w:rPr>
                <w:color w:val="334155"/>
                <w:sz w:val="17"/>
              </w:rPr>
              <w:t>PATCH /api/tasks/:id</w:t>
            </w:r>
          </w:p>
        </w:tc>
        <w:tc>
          <w:tcPr>
            <w:tcW w:w="1296" w:type="dxa"/>
            <w:shd w:val="clear" w:color="auto" w:fill="FFFFFF"/>
            <w:tcMar>
              <w:top w:w="80" w:type="dxa"/>
              <w:left w:w="120" w:type="dxa"/>
              <w:bottom w:w="80" w:type="dxa"/>
              <w:right w:w="120" w:type="dxa"/>
            </w:tcMar>
          </w:tcPr>
          <w:p w14:paraId="0EAE400E" w14:textId="77777777" w:rsidR="00DB3250" w:rsidRDefault="00C2252C">
            <w:r>
              <w:rPr>
                <w:color w:val="334155"/>
                <w:sz w:val="17"/>
              </w:rPr>
              <w:t>Member+</w:t>
            </w:r>
          </w:p>
        </w:tc>
        <w:tc>
          <w:tcPr>
            <w:tcW w:w="2592" w:type="dxa"/>
            <w:shd w:val="clear" w:color="auto" w:fill="FFFFFF"/>
            <w:tcMar>
              <w:top w:w="80" w:type="dxa"/>
              <w:left w:w="120" w:type="dxa"/>
              <w:bottom w:w="80" w:type="dxa"/>
              <w:right w:w="120" w:type="dxa"/>
            </w:tcMar>
          </w:tcPr>
          <w:p w14:paraId="4DDC0B10" w14:textId="77777777" w:rsidR="00DB3250" w:rsidRDefault="00C2252C">
            <w:r>
              <w:rPr>
                <w:color w:val="334155"/>
                <w:sz w:val="17"/>
              </w:rPr>
              <w:t>Params: id, Body: { status, order, expectedVersion }</w:t>
            </w:r>
          </w:p>
        </w:tc>
        <w:tc>
          <w:tcPr>
            <w:tcW w:w="2304" w:type="dxa"/>
            <w:shd w:val="clear" w:color="auto" w:fill="FFFFFF"/>
            <w:tcMar>
              <w:top w:w="80" w:type="dxa"/>
              <w:left w:w="120" w:type="dxa"/>
              <w:bottom w:w="80" w:type="dxa"/>
              <w:right w:w="120" w:type="dxa"/>
            </w:tcMar>
          </w:tcPr>
          <w:p w14:paraId="0DA14493" w14:textId="77777777" w:rsidR="00DB3250" w:rsidRDefault="00C2252C">
            <w:r>
              <w:rPr>
                <w:color w:val="334155"/>
                <w:sz w:val="17"/>
              </w:rPr>
              <w:t>200 OK + Broadcast task:updated</w:t>
            </w:r>
          </w:p>
        </w:tc>
        <w:tc>
          <w:tcPr>
            <w:tcW w:w="1872" w:type="dxa"/>
            <w:shd w:val="clear" w:color="auto" w:fill="FFFFFF"/>
            <w:tcMar>
              <w:top w:w="80" w:type="dxa"/>
              <w:left w:w="120" w:type="dxa"/>
              <w:bottom w:w="80" w:type="dxa"/>
              <w:right w:w="120" w:type="dxa"/>
            </w:tcMar>
          </w:tcPr>
          <w:p w14:paraId="7ED0741F" w14:textId="77777777" w:rsidR="00DB3250" w:rsidRDefault="00C2252C">
            <w:r>
              <w:rPr>
                <w:color w:val="334155"/>
                <w:sz w:val="17"/>
              </w:rPr>
              <w:t>409 (OCC Conflict), 404</w:t>
            </w:r>
          </w:p>
        </w:tc>
      </w:tr>
      <w:tr w:rsidR="00DB3250" w14:paraId="01506760" w14:textId="77777777">
        <w:trPr>
          <w:jc w:val="center"/>
        </w:trPr>
        <w:tc>
          <w:tcPr>
            <w:tcW w:w="2016" w:type="dxa"/>
            <w:shd w:val="clear" w:color="auto" w:fill="F8FAFC"/>
            <w:tcMar>
              <w:top w:w="80" w:type="dxa"/>
              <w:left w:w="120" w:type="dxa"/>
              <w:bottom w:w="80" w:type="dxa"/>
              <w:right w:w="120" w:type="dxa"/>
            </w:tcMar>
          </w:tcPr>
          <w:p w14:paraId="0F77ACE2" w14:textId="77777777" w:rsidR="00DB3250" w:rsidRDefault="00C2252C">
            <w:r>
              <w:rPr>
                <w:color w:val="334155"/>
                <w:sz w:val="17"/>
              </w:rPr>
              <w:t>DELETE /api/tasks/:id</w:t>
            </w:r>
          </w:p>
        </w:tc>
        <w:tc>
          <w:tcPr>
            <w:tcW w:w="1296" w:type="dxa"/>
            <w:shd w:val="clear" w:color="auto" w:fill="F8FAFC"/>
            <w:tcMar>
              <w:top w:w="80" w:type="dxa"/>
              <w:left w:w="120" w:type="dxa"/>
              <w:bottom w:w="80" w:type="dxa"/>
              <w:right w:w="120" w:type="dxa"/>
            </w:tcMar>
          </w:tcPr>
          <w:p w14:paraId="7D301C2F" w14:textId="77777777" w:rsidR="00DB3250" w:rsidRDefault="00C2252C">
            <w:r>
              <w:rPr>
                <w:color w:val="334155"/>
                <w:sz w:val="17"/>
              </w:rPr>
              <w:t>Admin / Creator</w:t>
            </w:r>
          </w:p>
        </w:tc>
        <w:tc>
          <w:tcPr>
            <w:tcW w:w="2592" w:type="dxa"/>
            <w:shd w:val="clear" w:color="auto" w:fill="F8FAFC"/>
            <w:tcMar>
              <w:top w:w="80" w:type="dxa"/>
              <w:left w:w="120" w:type="dxa"/>
              <w:bottom w:w="80" w:type="dxa"/>
              <w:right w:w="120" w:type="dxa"/>
            </w:tcMar>
          </w:tcPr>
          <w:p w14:paraId="39B63F38" w14:textId="77777777" w:rsidR="00DB3250" w:rsidRDefault="00C2252C">
            <w:r>
              <w:rPr>
                <w:color w:val="334155"/>
                <w:sz w:val="17"/>
              </w:rPr>
              <w:t>Params: id</w:t>
            </w:r>
          </w:p>
        </w:tc>
        <w:tc>
          <w:tcPr>
            <w:tcW w:w="2304" w:type="dxa"/>
            <w:shd w:val="clear" w:color="auto" w:fill="F8FAFC"/>
            <w:tcMar>
              <w:top w:w="80" w:type="dxa"/>
              <w:left w:w="120" w:type="dxa"/>
              <w:bottom w:w="80" w:type="dxa"/>
              <w:right w:w="120" w:type="dxa"/>
            </w:tcMar>
          </w:tcPr>
          <w:p w14:paraId="1FA422D5" w14:textId="77777777" w:rsidR="00DB3250" w:rsidRDefault="00C2252C">
            <w:r>
              <w:rPr>
                <w:color w:val="334155"/>
                <w:sz w:val="17"/>
              </w:rPr>
              <w:t>200 OK + Broadcast task:deleted</w:t>
            </w:r>
          </w:p>
        </w:tc>
        <w:tc>
          <w:tcPr>
            <w:tcW w:w="1872" w:type="dxa"/>
            <w:shd w:val="clear" w:color="auto" w:fill="F8FAFC"/>
            <w:tcMar>
              <w:top w:w="80" w:type="dxa"/>
              <w:left w:w="120" w:type="dxa"/>
              <w:bottom w:w="80" w:type="dxa"/>
              <w:right w:w="120" w:type="dxa"/>
            </w:tcMar>
          </w:tcPr>
          <w:p w14:paraId="76D916E6" w14:textId="77777777" w:rsidR="00DB3250" w:rsidRDefault="00C2252C">
            <w:r>
              <w:rPr>
                <w:color w:val="334155"/>
                <w:sz w:val="17"/>
              </w:rPr>
              <w:t>403 (Forbidden)</w:t>
            </w:r>
          </w:p>
        </w:tc>
      </w:tr>
      <w:tr w:rsidR="00DB3250" w14:paraId="5F7FA0A5" w14:textId="77777777">
        <w:trPr>
          <w:jc w:val="center"/>
        </w:trPr>
        <w:tc>
          <w:tcPr>
            <w:tcW w:w="2016" w:type="dxa"/>
            <w:shd w:val="clear" w:color="auto" w:fill="FFFFFF"/>
            <w:tcMar>
              <w:top w:w="80" w:type="dxa"/>
              <w:left w:w="120" w:type="dxa"/>
              <w:bottom w:w="80" w:type="dxa"/>
              <w:right w:w="120" w:type="dxa"/>
            </w:tcMar>
          </w:tcPr>
          <w:p w14:paraId="049A7E0F" w14:textId="77777777" w:rsidR="00DB3250" w:rsidRDefault="00C2252C">
            <w:r>
              <w:rPr>
                <w:color w:val="334155"/>
                <w:sz w:val="17"/>
              </w:rPr>
              <w:t>GET /api/tasks/:id/comments</w:t>
            </w:r>
          </w:p>
        </w:tc>
        <w:tc>
          <w:tcPr>
            <w:tcW w:w="1296" w:type="dxa"/>
            <w:shd w:val="clear" w:color="auto" w:fill="FFFFFF"/>
            <w:tcMar>
              <w:top w:w="80" w:type="dxa"/>
              <w:left w:w="120" w:type="dxa"/>
              <w:bottom w:w="80" w:type="dxa"/>
              <w:right w:w="120" w:type="dxa"/>
            </w:tcMar>
          </w:tcPr>
          <w:p w14:paraId="35E2B10F" w14:textId="77777777" w:rsidR="00DB3250" w:rsidRDefault="00C2252C">
            <w:r>
              <w:rPr>
                <w:color w:val="334155"/>
                <w:sz w:val="17"/>
              </w:rPr>
              <w:t>Viewer+</w:t>
            </w:r>
          </w:p>
        </w:tc>
        <w:tc>
          <w:tcPr>
            <w:tcW w:w="2592" w:type="dxa"/>
            <w:shd w:val="clear" w:color="auto" w:fill="FFFFFF"/>
            <w:tcMar>
              <w:top w:w="80" w:type="dxa"/>
              <w:left w:w="120" w:type="dxa"/>
              <w:bottom w:w="80" w:type="dxa"/>
              <w:right w:w="120" w:type="dxa"/>
            </w:tcMar>
          </w:tcPr>
          <w:p w14:paraId="54AF66D8" w14:textId="77777777" w:rsidR="00DB3250" w:rsidRDefault="00C2252C">
            <w:r>
              <w:rPr>
                <w:color w:val="334155"/>
                <w:sz w:val="17"/>
              </w:rPr>
              <w:t>Params: id</w:t>
            </w:r>
          </w:p>
        </w:tc>
        <w:tc>
          <w:tcPr>
            <w:tcW w:w="2304" w:type="dxa"/>
            <w:shd w:val="clear" w:color="auto" w:fill="FFFFFF"/>
            <w:tcMar>
              <w:top w:w="80" w:type="dxa"/>
              <w:left w:w="120" w:type="dxa"/>
              <w:bottom w:w="80" w:type="dxa"/>
              <w:right w:w="120" w:type="dxa"/>
            </w:tcMar>
          </w:tcPr>
          <w:p w14:paraId="6809579D" w14:textId="77777777" w:rsidR="00DB3250" w:rsidRDefault="00C2252C">
            <w:r>
              <w:rPr>
                <w:color w:val="334155"/>
                <w:sz w:val="17"/>
              </w:rPr>
              <w:t>200 OK + Comment Thread with Authors</w:t>
            </w:r>
          </w:p>
        </w:tc>
        <w:tc>
          <w:tcPr>
            <w:tcW w:w="1872" w:type="dxa"/>
            <w:shd w:val="clear" w:color="auto" w:fill="FFFFFF"/>
            <w:tcMar>
              <w:top w:w="80" w:type="dxa"/>
              <w:left w:w="120" w:type="dxa"/>
              <w:bottom w:w="80" w:type="dxa"/>
              <w:right w:w="120" w:type="dxa"/>
            </w:tcMar>
          </w:tcPr>
          <w:p w14:paraId="4973187F" w14:textId="77777777" w:rsidR="00DB3250" w:rsidRDefault="00C2252C">
            <w:r>
              <w:rPr>
                <w:color w:val="334155"/>
                <w:sz w:val="17"/>
              </w:rPr>
              <w:t>404 (Task not found)</w:t>
            </w:r>
          </w:p>
        </w:tc>
      </w:tr>
      <w:tr w:rsidR="00DB3250" w14:paraId="2D7CFF68" w14:textId="77777777">
        <w:trPr>
          <w:jc w:val="center"/>
        </w:trPr>
        <w:tc>
          <w:tcPr>
            <w:tcW w:w="2016" w:type="dxa"/>
            <w:shd w:val="clear" w:color="auto" w:fill="F8FAFC"/>
            <w:tcMar>
              <w:top w:w="80" w:type="dxa"/>
              <w:left w:w="120" w:type="dxa"/>
              <w:bottom w:w="80" w:type="dxa"/>
              <w:right w:w="120" w:type="dxa"/>
            </w:tcMar>
          </w:tcPr>
          <w:p w14:paraId="3E42B1FC" w14:textId="77777777" w:rsidR="00DB3250" w:rsidRDefault="00C2252C">
            <w:r>
              <w:rPr>
                <w:color w:val="334155"/>
                <w:sz w:val="17"/>
              </w:rPr>
              <w:t>POST /api/tasks/:id/comments</w:t>
            </w:r>
          </w:p>
        </w:tc>
        <w:tc>
          <w:tcPr>
            <w:tcW w:w="1296" w:type="dxa"/>
            <w:shd w:val="clear" w:color="auto" w:fill="F8FAFC"/>
            <w:tcMar>
              <w:top w:w="80" w:type="dxa"/>
              <w:left w:w="120" w:type="dxa"/>
              <w:bottom w:w="80" w:type="dxa"/>
              <w:right w:w="120" w:type="dxa"/>
            </w:tcMar>
          </w:tcPr>
          <w:p w14:paraId="1FB2D46F" w14:textId="77777777" w:rsidR="00DB3250" w:rsidRDefault="00C2252C">
            <w:r>
              <w:rPr>
                <w:color w:val="334155"/>
                <w:sz w:val="17"/>
              </w:rPr>
              <w:t>Member+</w:t>
            </w:r>
          </w:p>
        </w:tc>
        <w:tc>
          <w:tcPr>
            <w:tcW w:w="2592" w:type="dxa"/>
            <w:shd w:val="clear" w:color="auto" w:fill="F8FAFC"/>
            <w:tcMar>
              <w:top w:w="80" w:type="dxa"/>
              <w:left w:w="120" w:type="dxa"/>
              <w:bottom w:w="80" w:type="dxa"/>
              <w:right w:w="120" w:type="dxa"/>
            </w:tcMar>
          </w:tcPr>
          <w:p w14:paraId="2A8C6F88" w14:textId="77777777" w:rsidR="00DB3250" w:rsidRDefault="00C2252C">
            <w:r>
              <w:rPr>
                <w:color w:val="334155"/>
                <w:sz w:val="17"/>
              </w:rPr>
              <w:t>Params: id, Body: { content }</w:t>
            </w:r>
          </w:p>
        </w:tc>
        <w:tc>
          <w:tcPr>
            <w:tcW w:w="2304" w:type="dxa"/>
            <w:shd w:val="clear" w:color="auto" w:fill="F8FAFC"/>
            <w:tcMar>
              <w:top w:w="80" w:type="dxa"/>
              <w:left w:w="120" w:type="dxa"/>
              <w:bottom w:w="80" w:type="dxa"/>
              <w:right w:w="120" w:type="dxa"/>
            </w:tcMar>
          </w:tcPr>
          <w:p w14:paraId="689F79A3" w14:textId="77777777" w:rsidR="00DB3250" w:rsidRDefault="00C2252C">
            <w:r>
              <w:rPr>
                <w:color w:val="334155"/>
                <w:sz w:val="17"/>
              </w:rPr>
              <w:t>201 Created + Notification Broadcast</w:t>
            </w:r>
          </w:p>
        </w:tc>
        <w:tc>
          <w:tcPr>
            <w:tcW w:w="1872" w:type="dxa"/>
            <w:shd w:val="clear" w:color="auto" w:fill="F8FAFC"/>
            <w:tcMar>
              <w:top w:w="80" w:type="dxa"/>
              <w:left w:w="120" w:type="dxa"/>
              <w:bottom w:w="80" w:type="dxa"/>
              <w:right w:w="120" w:type="dxa"/>
            </w:tcMar>
          </w:tcPr>
          <w:p w14:paraId="490A5C1F" w14:textId="77777777" w:rsidR="00DB3250" w:rsidRDefault="00C2252C">
            <w:r>
              <w:rPr>
                <w:color w:val="334155"/>
                <w:sz w:val="17"/>
              </w:rPr>
              <w:t>400 (Empty comment)</w:t>
            </w:r>
          </w:p>
        </w:tc>
      </w:tr>
      <w:tr w:rsidR="00DB3250" w14:paraId="31CAF189" w14:textId="77777777">
        <w:trPr>
          <w:jc w:val="center"/>
        </w:trPr>
        <w:tc>
          <w:tcPr>
            <w:tcW w:w="2016" w:type="dxa"/>
            <w:shd w:val="clear" w:color="auto" w:fill="FFFFFF"/>
            <w:tcMar>
              <w:top w:w="80" w:type="dxa"/>
              <w:left w:w="120" w:type="dxa"/>
              <w:bottom w:w="80" w:type="dxa"/>
              <w:right w:w="120" w:type="dxa"/>
            </w:tcMar>
          </w:tcPr>
          <w:p w14:paraId="2F5F1312" w14:textId="77777777" w:rsidR="00DB3250" w:rsidRDefault="00C2252C">
            <w:r>
              <w:rPr>
                <w:color w:val="334155"/>
                <w:sz w:val="17"/>
              </w:rPr>
              <w:t>GET /api/notifications</w:t>
            </w:r>
          </w:p>
        </w:tc>
        <w:tc>
          <w:tcPr>
            <w:tcW w:w="1296" w:type="dxa"/>
            <w:shd w:val="clear" w:color="auto" w:fill="FFFFFF"/>
            <w:tcMar>
              <w:top w:w="80" w:type="dxa"/>
              <w:left w:w="120" w:type="dxa"/>
              <w:bottom w:w="80" w:type="dxa"/>
              <w:right w:w="120" w:type="dxa"/>
            </w:tcMar>
          </w:tcPr>
          <w:p w14:paraId="6D6B6EA8" w14:textId="77777777" w:rsidR="00DB3250" w:rsidRDefault="00C2252C">
            <w:r>
              <w:rPr>
                <w:color w:val="334155"/>
                <w:sz w:val="17"/>
              </w:rPr>
              <w:t>Authenticated</w:t>
            </w:r>
          </w:p>
        </w:tc>
        <w:tc>
          <w:tcPr>
            <w:tcW w:w="2592" w:type="dxa"/>
            <w:shd w:val="clear" w:color="auto" w:fill="FFFFFF"/>
            <w:tcMar>
              <w:top w:w="80" w:type="dxa"/>
              <w:left w:w="120" w:type="dxa"/>
              <w:bottom w:w="80" w:type="dxa"/>
              <w:right w:w="120" w:type="dxa"/>
            </w:tcMar>
          </w:tcPr>
          <w:p w14:paraId="4D810A0F" w14:textId="77777777" w:rsidR="00DB3250" w:rsidRDefault="00C2252C">
            <w:r>
              <w:rPr>
                <w:color w:val="334155"/>
                <w:sz w:val="17"/>
              </w:rPr>
              <w:t>Query: ?unreadOnly=true, ?limit=20</w:t>
            </w:r>
          </w:p>
        </w:tc>
        <w:tc>
          <w:tcPr>
            <w:tcW w:w="2304" w:type="dxa"/>
            <w:shd w:val="clear" w:color="auto" w:fill="FFFFFF"/>
            <w:tcMar>
              <w:top w:w="80" w:type="dxa"/>
              <w:left w:w="120" w:type="dxa"/>
              <w:bottom w:w="80" w:type="dxa"/>
              <w:right w:w="120" w:type="dxa"/>
            </w:tcMar>
          </w:tcPr>
          <w:p w14:paraId="6A6BB1FF" w14:textId="77777777" w:rsidR="00DB3250" w:rsidRDefault="00C2252C">
            <w:r>
              <w:rPr>
                <w:color w:val="334155"/>
                <w:sz w:val="17"/>
              </w:rPr>
              <w:t>200 OK + Notification List + Unread Count</w:t>
            </w:r>
          </w:p>
        </w:tc>
        <w:tc>
          <w:tcPr>
            <w:tcW w:w="1872" w:type="dxa"/>
            <w:shd w:val="clear" w:color="auto" w:fill="FFFFFF"/>
            <w:tcMar>
              <w:top w:w="80" w:type="dxa"/>
              <w:left w:w="120" w:type="dxa"/>
              <w:bottom w:w="80" w:type="dxa"/>
              <w:right w:w="120" w:type="dxa"/>
            </w:tcMar>
          </w:tcPr>
          <w:p w14:paraId="40986797" w14:textId="77777777" w:rsidR="00DB3250" w:rsidRDefault="00C2252C">
            <w:r>
              <w:rPr>
                <w:color w:val="334155"/>
                <w:sz w:val="17"/>
              </w:rPr>
              <w:t>401 (Unauthorized)</w:t>
            </w:r>
          </w:p>
        </w:tc>
      </w:tr>
      <w:tr w:rsidR="00DB3250" w14:paraId="078CAF09" w14:textId="77777777">
        <w:trPr>
          <w:jc w:val="center"/>
        </w:trPr>
        <w:tc>
          <w:tcPr>
            <w:tcW w:w="2016" w:type="dxa"/>
            <w:shd w:val="clear" w:color="auto" w:fill="F8FAFC"/>
            <w:tcMar>
              <w:top w:w="80" w:type="dxa"/>
              <w:left w:w="120" w:type="dxa"/>
              <w:bottom w:w="80" w:type="dxa"/>
              <w:right w:w="120" w:type="dxa"/>
            </w:tcMar>
          </w:tcPr>
          <w:p w14:paraId="51A0DAE7" w14:textId="77777777" w:rsidR="00DB3250" w:rsidRDefault="00C2252C">
            <w:r>
              <w:rPr>
                <w:color w:val="334155"/>
                <w:sz w:val="17"/>
              </w:rPr>
              <w:t>PATCH /api/notifications/:id/read</w:t>
            </w:r>
          </w:p>
        </w:tc>
        <w:tc>
          <w:tcPr>
            <w:tcW w:w="1296" w:type="dxa"/>
            <w:shd w:val="clear" w:color="auto" w:fill="F8FAFC"/>
            <w:tcMar>
              <w:top w:w="80" w:type="dxa"/>
              <w:left w:w="120" w:type="dxa"/>
              <w:bottom w:w="80" w:type="dxa"/>
              <w:right w:w="120" w:type="dxa"/>
            </w:tcMar>
          </w:tcPr>
          <w:p w14:paraId="22FAAA5C" w14:textId="77777777" w:rsidR="00DB3250" w:rsidRDefault="00C2252C">
            <w:r>
              <w:rPr>
                <w:color w:val="334155"/>
                <w:sz w:val="17"/>
              </w:rPr>
              <w:t>Recipient</w:t>
            </w:r>
          </w:p>
        </w:tc>
        <w:tc>
          <w:tcPr>
            <w:tcW w:w="2592" w:type="dxa"/>
            <w:shd w:val="clear" w:color="auto" w:fill="F8FAFC"/>
            <w:tcMar>
              <w:top w:w="80" w:type="dxa"/>
              <w:left w:w="120" w:type="dxa"/>
              <w:bottom w:w="80" w:type="dxa"/>
              <w:right w:w="120" w:type="dxa"/>
            </w:tcMar>
          </w:tcPr>
          <w:p w14:paraId="0566481E" w14:textId="77777777" w:rsidR="00DB3250" w:rsidRDefault="00C2252C">
            <w:r>
              <w:rPr>
                <w:color w:val="334155"/>
                <w:sz w:val="17"/>
              </w:rPr>
              <w:t>Params: id</w:t>
            </w:r>
          </w:p>
        </w:tc>
        <w:tc>
          <w:tcPr>
            <w:tcW w:w="2304" w:type="dxa"/>
            <w:shd w:val="clear" w:color="auto" w:fill="F8FAFC"/>
            <w:tcMar>
              <w:top w:w="80" w:type="dxa"/>
              <w:left w:w="120" w:type="dxa"/>
              <w:bottom w:w="80" w:type="dxa"/>
              <w:right w:w="120" w:type="dxa"/>
            </w:tcMar>
          </w:tcPr>
          <w:p w14:paraId="3FE95F52" w14:textId="77777777" w:rsidR="00DB3250" w:rsidRDefault="00C2252C">
            <w:r>
              <w:rPr>
                <w:color w:val="334155"/>
                <w:sz w:val="17"/>
              </w:rPr>
              <w:t>200 OK + Marked Read</w:t>
            </w:r>
          </w:p>
        </w:tc>
        <w:tc>
          <w:tcPr>
            <w:tcW w:w="1872" w:type="dxa"/>
            <w:shd w:val="clear" w:color="auto" w:fill="F8FAFC"/>
            <w:tcMar>
              <w:top w:w="80" w:type="dxa"/>
              <w:left w:w="120" w:type="dxa"/>
              <w:bottom w:w="80" w:type="dxa"/>
              <w:right w:w="120" w:type="dxa"/>
            </w:tcMar>
          </w:tcPr>
          <w:p w14:paraId="76FA9E02" w14:textId="77777777" w:rsidR="00DB3250" w:rsidRDefault="00C2252C">
            <w:r>
              <w:rPr>
                <w:color w:val="334155"/>
                <w:sz w:val="17"/>
              </w:rPr>
              <w:t>404 (Not found)</w:t>
            </w:r>
          </w:p>
        </w:tc>
      </w:tr>
      <w:tr w:rsidR="00DB3250" w14:paraId="1FC71C5D" w14:textId="77777777">
        <w:trPr>
          <w:jc w:val="center"/>
        </w:trPr>
        <w:tc>
          <w:tcPr>
            <w:tcW w:w="2016" w:type="dxa"/>
            <w:shd w:val="clear" w:color="auto" w:fill="FFFFFF"/>
            <w:tcMar>
              <w:top w:w="80" w:type="dxa"/>
              <w:left w:w="120" w:type="dxa"/>
              <w:bottom w:w="80" w:type="dxa"/>
              <w:right w:w="120" w:type="dxa"/>
            </w:tcMar>
          </w:tcPr>
          <w:p w14:paraId="3B23ACEF" w14:textId="77777777" w:rsidR="00DB3250" w:rsidRDefault="00C2252C">
            <w:r>
              <w:rPr>
                <w:color w:val="334155"/>
                <w:sz w:val="17"/>
              </w:rPr>
              <w:t>PATCH /api/notifications/read-all</w:t>
            </w:r>
          </w:p>
        </w:tc>
        <w:tc>
          <w:tcPr>
            <w:tcW w:w="1296" w:type="dxa"/>
            <w:shd w:val="clear" w:color="auto" w:fill="FFFFFF"/>
            <w:tcMar>
              <w:top w:w="80" w:type="dxa"/>
              <w:left w:w="120" w:type="dxa"/>
              <w:bottom w:w="80" w:type="dxa"/>
              <w:right w:w="120" w:type="dxa"/>
            </w:tcMar>
          </w:tcPr>
          <w:p w14:paraId="62AE1D4C" w14:textId="77777777" w:rsidR="00DB3250" w:rsidRDefault="00C2252C">
            <w:r>
              <w:rPr>
                <w:color w:val="334155"/>
                <w:sz w:val="17"/>
              </w:rPr>
              <w:t>Recipient</w:t>
            </w:r>
          </w:p>
        </w:tc>
        <w:tc>
          <w:tcPr>
            <w:tcW w:w="2592" w:type="dxa"/>
            <w:shd w:val="clear" w:color="auto" w:fill="FFFFFF"/>
            <w:tcMar>
              <w:top w:w="80" w:type="dxa"/>
              <w:left w:w="120" w:type="dxa"/>
              <w:bottom w:w="80" w:type="dxa"/>
              <w:right w:w="120" w:type="dxa"/>
            </w:tcMar>
          </w:tcPr>
          <w:p w14:paraId="4CA6C998" w14:textId="77777777" w:rsidR="00DB3250" w:rsidRDefault="00C2252C">
            <w:r>
              <w:rPr>
                <w:color w:val="334155"/>
                <w:sz w:val="17"/>
              </w:rPr>
              <w:t>None</w:t>
            </w:r>
          </w:p>
        </w:tc>
        <w:tc>
          <w:tcPr>
            <w:tcW w:w="2304" w:type="dxa"/>
            <w:shd w:val="clear" w:color="auto" w:fill="FFFFFF"/>
            <w:tcMar>
              <w:top w:w="80" w:type="dxa"/>
              <w:left w:w="120" w:type="dxa"/>
              <w:bottom w:w="80" w:type="dxa"/>
              <w:right w:w="120" w:type="dxa"/>
            </w:tcMar>
          </w:tcPr>
          <w:p w14:paraId="3590B605" w14:textId="77777777" w:rsidR="00DB3250" w:rsidRDefault="00C2252C">
            <w:r>
              <w:rPr>
                <w:color w:val="334155"/>
                <w:sz w:val="17"/>
              </w:rPr>
              <w:t>200 OK + All Marked Read</w:t>
            </w:r>
          </w:p>
        </w:tc>
        <w:tc>
          <w:tcPr>
            <w:tcW w:w="1872" w:type="dxa"/>
            <w:shd w:val="clear" w:color="auto" w:fill="FFFFFF"/>
            <w:tcMar>
              <w:top w:w="80" w:type="dxa"/>
              <w:left w:w="120" w:type="dxa"/>
              <w:bottom w:w="80" w:type="dxa"/>
              <w:right w:w="120" w:type="dxa"/>
            </w:tcMar>
          </w:tcPr>
          <w:p w14:paraId="0BA3A394" w14:textId="77777777" w:rsidR="00DB3250" w:rsidRDefault="00C2252C">
            <w:r>
              <w:rPr>
                <w:color w:val="334155"/>
                <w:sz w:val="17"/>
              </w:rPr>
              <w:t>401 (Unauthorized)</w:t>
            </w:r>
          </w:p>
        </w:tc>
      </w:tr>
      <w:tr w:rsidR="00DB3250" w14:paraId="7BA20ECB" w14:textId="77777777">
        <w:trPr>
          <w:jc w:val="center"/>
        </w:trPr>
        <w:tc>
          <w:tcPr>
            <w:tcW w:w="2016" w:type="dxa"/>
            <w:shd w:val="clear" w:color="auto" w:fill="F8FAFC"/>
            <w:tcMar>
              <w:top w:w="80" w:type="dxa"/>
              <w:left w:w="120" w:type="dxa"/>
              <w:bottom w:w="80" w:type="dxa"/>
              <w:right w:w="120" w:type="dxa"/>
            </w:tcMar>
          </w:tcPr>
          <w:p w14:paraId="3497ED15" w14:textId="77777777" w:rsidR="00DB3250" w:rsidRDefault="00C2252C">
            <w:r>
              <w:rPr>
                <w:color w:val="334155"/>
                <w:sz w:val="17"/>
              </w:rPr>
              <w:t>GET /api/health</w:t>
            </w:r>
          </w:p>
        </w:tc>
        <w:tc>
          <w:tcPr>
            <w:tcW w:w="1296" w:type="dxa"/>
            <w:shd w:val="clear" w:color="auto" w:fill="F8FAFC"/>
            <w:tcMar>
              <w:top w:w="80" w:type="dxa"/>
              <w:left w:w="120" w:type="dxa"/>
              <w:bottom w:w="80" w:type="dxa"/>
              <w:right w:w="120" w:type="dxa"/>
            </w:tcMar>
          </w:tcPr>
          <w:p w14:paraId="436F1B8A" w14:textId="77777777" w:rsidR="00DB3250" w:rsidRDefault="00C2252C">
            <w:r>
              <w:rPr>
                <w:color w:val="334155"/>
                <w:sz w:val="17"/>
              </w:rPr>
              <w:t>Public</w:t>
            </w:r>
          </w:p>
        </w:tc>
        <w:tc>
          <w:tcPr>
            <w:tcW w:w="2592" w:type="dxa"/>
            <w:shd w:val="clear" w:color="auto" w:fill="F8FAFC"/>
            <w:tcMar>
              <w:top w:w="80" w:type="dxa"/>
              <w:left w:w="120" w:type="dxa"/>
              <w:bottom w:w="80" w:type="dxa"/>
              <w:right w:w="120" w:type="dxa"/>
            </w:tcMar>
          </w:tcPr>
          <w:p w14:paraId="18805FF7" w14:textId="77777777" w:rsidR="00DB3250" w:rsidRDefault="00C2252C">
            <w:r>
              <w:rPr>
                <w:color w:val="334155"/>
                <w:sz w:val="17"/>
              </w:rPr>
              <w:t>None</w:t>
            </w:r>
          </w:p>
        </w:tc>
        <w:tc>
          <w:tcPr>
            <w:tcW w:w="2304" w:type="dxa"/>
            <w:shd w:val="clear" w:color="auto" w:fill="F8FAFC"/>
            <w:tcMar>
              <w:top w:w="80" w:type="dxa"/>
              <w:left w:w="120" w:type="dxa"/>
              <w:bottom w:w="80" w:type="dxa"/>
              <w:right w:w="120" w:type="dxa"/>
            </w:tcMar>
          </w:tcPr>
          <w:p w14:paraId="0FEE509D" w14:textId="77777777" w:rsidR="00DB3250" w:rsidRDefault="00C2252C">
            <w:r>
              <w:rPr>
                <w:color w:val="334155"/>
                <w:sz w:val="17"/>
              </w:rPr>
              <w:t>200 OK + MongoDB Atlas Connection Diagnostics</w:t>
            </w:r>
          </w:p>
        </w:tc>
        <w:tc>
          <w:tcPr>
            <w:tcW w:w="1872" w:type="dxa"/>
            <w:shd w:val="clear" w:color="auto" w:fill="F8FAFC"/>
            <w:tcMar>
              <w:top w:w="80" w:type="dxa"/>
              <w:left w:w="120" w:type="dxa"/>
              <w:bottom w:w="80" w:type="dxa"/>
              <w:right w:w="120" w:type="dxa"/>
            </w:tcMar>
          </w:tcPr>
          <w:p w14:paraId="44974E42" w14:textId="77777777" w:rsidR="00DB3250" w:rsidRDefault="00C2252C">
            <w:r>
              <w:rPr>
                <w:color w:val="334155"/>
                <w:sz w:val="17"/>
              </w:rPr>
              <w:t>503 (Database offline)</w:t>
            </w:r>
          </w:p>
        </w:tc>
      </w:tr>
    </w:tbl>
    <w:p w14:paraId="131E7344" w14:textId="77777777" w:rsidR="00DB3250" w:rsidRDefault="00DB3250"/>
    <w:p w14:paraId="1238B260" w14:textId="77777777" w:rsidR="00DB3250" w:rsidRDefault="00C2252C">
      <w:pPr>
        <w:pStyle w:val="Heading1"/>
        <w:spacing w:before="280" w:after="120"/>
      </w:pPr>
      <w:r>
        <w:t>Chapter 5: Core Engineering Functions &amp; Code Walkthroughs</w:t>
      </w:r>
    </w:p>
    <w:p w14:paraId="241FC8F8" w14:textId="77777777" w:rsidR="00DB3250" w:rsidRDefault="00C2252C">
      <w:r>
        <w:t>Below are the five most critical backend and frontend functions with line-by-line engineering rationale:</w:t>
      </w:r>
    </w:p>
    <w:p w14:paraId="726D9F7E" w14:textId="77777777" w:rsidR="00DB3250" w:rsidRDefault="00C2252C">
      <w:pPr>
        <w:pStyle w:val="Heading2"/>
      </w:pPr>
      <w:r>
        <w:t>5.1 Atomic OCC Task Update (Preventing Lost Updates)</w:t>
      </w:r>
    </w:p>
    <w:p w14:paraId="728C96F6" w14:textId="77777777" w:rsidR="00DB3250" w:rsidRDefault="00C2252C">
      <w:r>
        <w:t>In a high-concurrency Kanban application, if two engineers drag the same card simultaneously, standard Task.findByIdAndUpdate() will silently overwrite one user's change. We solve this with atomic version locking:</w:t>
      </w:r>
    </w:p>
    <w:tbl>
      <w:tblPr>
        <w:tblW w:w="0" w:type="auto"/>
        <w:jc w:val="center"/>
        <w:tblLook w:val="04A0" w:firstRow="1" w:lastRow="0" w:firstColumn="1" w:lastColumn="0" w:noHBand="0" w:noVBand="1"/>
      </w:tblPr>
      <w:tblGrid>
        <w:gridCol w:w="9936"/>
      </w:tblGrid>
      <w:tr w:rsidR="00DB3250" w14:paraId="07254DB0" w14:textId="77777777">
        <w:trPr>
          <w:jc w:val="center"/>
        </w:trPr>
        <w:tc>
          <w:tcPr>
            <w:tcW w:w="9936" w:type="dxa"/>
            <w:shd w:val="clear" w:color="auto" w:fill="0F172A"/>
            <w:tcMar>
              <w:top w:w="120" w:type="dxa"/>
              <w:left w:w="180" w:type="dxa"/>
              <w:bottom w:w="120" w:type="dxa"/>
              <w:right w:w="180" w:type="dxa"/>
            </w:tcMar>
          </w:tcPr>
          <w:p w14:paraId="168854AE" w14:textId="77777777" w:rsidR="00DB3250" w:rsidRDefault="00C2252C">
            <w:pPr>
              <w:spacing w:before="40" w:after="40"/>
            </w:pPr>
            <w:r>
              <w:rPr>
                <w:rFonts w:ascii="Consolas" w:hAnsi="Consolas"/>
                <w:b/>
                <w:color w:val="38BDF8"/>
                <w:sz w:val="17"/>
              </w:rPr>
              <w:t>// Atomic OCC Update Algorithm</w:t>
            </w:r>
            <w:r>
              <w:rPr>
                <w:rFonts w:ascii="Consolas" w:hAnsi="Consolas"/>
                <w:b/>
                <w:color w:val="38BDF8"/>
                <w:sz w:val="17"/>
              </w:rPr>
              <w:br/>
            </w:r>
            <w:r>
              <w:rPr>
                <w:rFonts w:ascii="Consolas" w:hAnsi="Consolas"/>
                <w:color w:val="E2E8F0"/>
                <w:sz w:val="17"/>
              </w:rPr>
              <w:t>// server/src/services/task.service.js</w:t>
            </w:r>
            <w:r>
              <w:rPr>
                <w:rFonts w:ascii="Consolas" w:hAnsi="Consolas"/>
                <w:color w:val="E2E8F0"/>
                <w:sz w:val="17"/>
              </w:rPr>
              <w:br/>
            </w:r>
            <w:r>
              <w:rPr>
                <w:rFonts w:ascii="Consolas" w:hAnsi="Consolas"/>
                <w:color w:val="E2E8F0"/>
                <w:sz w:val="17"/>
              </w:rPr>
              <w:t>export const updateTask = async (taskId, updates, expectedVersion, userId, workspaceId) =&gt; {</w:t>
            </w:r>
            <w:r>
              <w:rPr>
                <w:rFonts w:ascii="Consolas" w:hAnsi="Consolas"/>
                <w:color w:val="E2E8F0"/>
                <w:sz w:val="17"/>
              </w:rPr>
              <w:br/>
              <w:t xml:space="preserve">  const query = { _id: taskId, workspaceId };</w:t>
            </w:r>
            <w:r>
              <w:rPr>
                <w:rFonts w:ascii="Consolas" w:hAnsi="Consolas"/>
                <w:color w:val="E2E8F0"/>
                <w:sz w:val="17"/>
              </w:rPr>
              <w:br/>
              <w:t xml:space="preserve">  // If client provided a cached version, require that exact version</w:t>
            </w:r>
            <w:r>
              <w:rPr>
                <w:rFonts w:ascii="Consolas" w:hAnsi="Consolas"/>
                <w:color w:val="E2E8F0"/>
                <w:sz w:val="17"/>
              </w:rPr>
              <w:br/>
              <w:t xml:space="preserve">  if (expectedVersion !== undefined &amp;&amp; expectedVersion !== null) {</w:t>
            </w:r>
            <w:r>
              <w:rPr>
                <w:rFonts w:ascii="Consolas" w:hAnsi="Consolas"/>
                <w:color w:val="E2E8F0"/>
                <w:sz w:val="17"/>
              </w:rPr>
              <w:br/>
              <w:t xml:space="preserve">    query.__v = expectedVersion;</w:t>
            </w:r>
            <w:r>
              <w:rPr>
                <w:rFonts w:ascii="Consolas" w:hAnsi="Consolas"/>
                <w:color w:val="E2E8F0"/>
                <w:sz w:val="17"/>
              </w:rPr>
              <w:br/>
              <w:t xml:space="preserve">  }</w:t>
            </w:r>
            <w:r>
              <w:rPr>
                <w:rFonts w:ascii="Consolas" w:hAnsi="Consolas"/>
                <w:color w:val="E2E8F0"/>
                <w:sz w:val="17"/>
              </w:rPr>
              <w:br/>
            </w:r>
            <w:r>
              <w:rPr>
                <w:rFonts w:ascii="Consolas" w:hAnsi="Consolas"/>
                <w:color w:val="E2E8F0"/>
                <w:sz w:val="17"/>
              </w:rPr>
              <w:br/>
              <w:t xml:space="preserve">  // Atomically update fields AND increment the version key in one atomic operation</w:t>
            </w:r>
            <w:r>
              <w:rPr>
                <w:rFonts w:ascii="Consolas" w:hAnsi="Consolas"/>
                <w:color w:val="E2E8F0"/>
                <w:sz w:val="17"/>
              </w:rPr>
              <w:br/>
              <w:t xml:space="preserve">  const updatedTask = await Task.findOneAndUpdate(</w:t>
            </w:r>
            <w:r>
              <w:rPr>
                <w:rFonts w:ascii="Consolas" w:hAnsi="Consolas"/>
                <w:color w:val="E2E8F0"/>
                <w:sz w:val="17"/>
              </w:rPr>
              <w:br/>
              <w:t xml:space="preserve">    query,</w:t>
            </w:r>
            <w:r>
              <w:rPr>
                <w:rFonts w:ascii="Consolas" w:hAnsi="Consolas"/>
                <w:color w:val="E2E8F0"/>
                <w:sz w:val="17"/>
              </w:rPr>
              <w:br/>
              <w:t xml:space="preserve">    { $set: updates, $inc: { __v: 1 } },</w:t>
            </w:r>
            <w:r>
              <w:rPr>
                <w:rFonts w:ascii="Consolas" w:hAnsi="Consolas"/>
                <w:color w:val="E2E8F0"/>
                <w:sz w:val="17"/>
              </w:rPr>
              <w:br/>
            </w:r>
            <w:r>
              <w:rPr>
                <w:rFonts w:ascii="Consolas" w:hAnsi="Consolas"/>
                <w:color w:val="E2E8F0"/>
                <w:sz w:val="17"/>
              </w:rPr>
              <w:t xml:space="preserve">    { new: true, runValidators: true }</w:t>
            </w:r>
            <w:r>
              <w:rPr>
                <w:rFonts w:ascii="Consolas" w:hAnsi="Consolas"/>
                <w:color w:val="E2E8F0"/>
                <w:sz w:val="17"/>
              </w:rPr>
              <w:br/>
              <w:t xml:space="preserve">  ).populate('assigneeId', 'name email avatarUrl');</w:t>
            </w:r>
            <w:r>
              <w:rPr>
                <w:rFonts w:ascii="Consolas" w:hAnsi="Consolas"/>
                <w:color w:val="E2E8F0"/>
                <w:sz w:val="17"/>
              </w:rPr>
              <w:br/>
            </w:r>
            <w:r>
              <w:rPr>
                <w:rFonts w:ascii="Consolas" w:hAnsi="Consolas"/>
                <w:color w:val="E2E8F0"/>
                <w:sz w:val="17"/>
              </w:rPr>
              <w:br/>
              <w:t xml:space="preserve">  if (!updatedTask) {</w:t>
            </w:r>
            <w:r>
              <w:rPr>
                <w:rFonts w:ascii="Consolas" w:hAnsi="Consolas"/>
                <w:color w:val="E2E8F0"/>
                <w:sz w:val="17"/>
              </w:rPr>
              <w:br/>
              <w:t xml:space="preserve">    const current = await Task.findById(taskId);</w:t>
            </w:r>
            <w:r>
              <w:rPr>
                <w:rFonts w:ascii="Consolas" w:hAnsi="Consolas"/>
                <w:color w:val="E2E8F0"/>
                <w:sz w:val="17"/>
              </w:rPr>
              <w:br/>
              <w:t xml:space="preserve">    if (current &amp;&amp; expectedVersion !== undefined &amp;&amp; current.__v !== expectedVersion) {</w:t>
            </w:r>
            <w:r>
              <w:rPr>
                <w:rFonts w:ascii="Consolas" w:hAnsi="Consolas"/>
                <w:color w:val="E2E8F0"/>
                <w:sz w:val="17"/>
              </w:rPr>
              <w:br/>
            </w:r>
            <w:r>
              <w:rPr>
                <w:rFonts w:ascii="Consolas" w:hAnsi="Consolas"/>
                <w:color w:val="E2E8F0"/>
                <w:sz w:val="17"/>
              </w:rPr>
              <w:lastRenderedPageBreak/>
              <w:t xml:space="preserve">      throw new ConflictError(</w:t>
            </w:r>
            <w:r>
              <w:rPr>
                <w:rFonts w:ascii="Consolas" w:hAnsi="Consolas"/>
                <w:color w:val="E2E8F0"/>
                <w:sz w:val="17"/>
              </w:rPr>
              <w:br/>
              <w:t xml:space="preserve">        `Task was modified by another user (current version: ${current.__v}, expected: ${expectedVersion}). Reloading latest state...`</w:t>
            </w:r>
            <w:r>
              <w:rPr>
                <w:rFonts w:ascii="Consolas" w:hAnsi="Consolas"/>
                <w:color w:val="E2E8F0"/>
                <w:sz w:val="17"/>
              </w:rPr>
              <w:br/>
              <w:t xml:space="preserve">      );</w:t>
            </w:r>
            <w:r>
              <w:rPr>
                <w:rFonts w:ascii="Consolas" w:hAnsi="Consolas"/>
                <w:color w:val="E2E8F0"/>
                <w:sz w:val="17"/>
              </w:rPr>
              <w:br/>
              <w:t xml:space="preserve">    }</w:t>
            </w:r>
            <w:r>
              <w:rPr>
                <w:rFonts w:ascii="Consolas" w:hAnsi="Consolas"/>
                <w:color w:val="E2E8F0"/>
                <w:sz w:val="17"/>
              </w:rPr>
              <w:br/>
              <w:t xml:space="preserve">    throw new NotFoundError('Task not found or has been removed');</w:t>
            </w:r>
            <w:r>
              <w:rPr>
                <w:rFonts w:ascii="Consolas" w:hAnsi="Consolas"/>
                <w:color w:val="E2E8F0"/>
                <w:sz w:val="17"/>
              </w:rPr>
              <w:br/>
              <w:t xml:space="preserve">  }</w:t>
            </w:r>
            <w:r>
              <w:rPr>
                <w:rFonts w:ascii="Consolas" w:hAnsi="Consolas"/>
                <w:color w:val="E2E8F0"/>
                <w:sz w:val="17"/>
              </w:rPr>
              <w:br/>
            </w:r>
            <w:r>
              <w:rPr>
                <w:rFonts w:ascii="Consolas" w:hAnsi="Consolas"/>
                <w:color w:val="E2E8F0"/>
                <w:sz w:val="17"/>
              </w:rPr>
              <w:br/>
            </w:r>
            <w:r>
              <w:rPr>
                <w:rFonts w:ascii="Consolas" w:hAnsi="Consolas"/>
                <w:color w:val="E2E8F0"/>
                <w:sz w:val="17"/>
              </w:rPr>
              <w:t xml:space="preserve">  // Log audit activity</w:t>
            </w:r>
            <w:r>
              <w:rPr>
                <w:rFonts w:ascii="Consolas" w:hAnsi="Consolas"/>
                <w:color w:val="E2E8F0"/>
                <w:sz w:val="17"/>
              </w:rPr>
              <w:br/>
              <w:t xml:space="preserve">  await activityService.logActivity({</w:t>
            </w:r>
            <w:r>
              <w:rPr>
                <w:rFonts w:ascii="Consolas" w:hAnsi="Consolas"/>
                <w:color w:val="E2E8F0"/>
                <w:sz w:val="17"/>
              </w:rPr>
              <w:br/>
              <w:t xml:space="preserve">    workspaceId,</w:t>
            </w:r>
            <w:r>
              <w:rPr>
                <w:rFonts w:ascii="Consolas" w:hAnsi="Consolas"/>
                <w:color w:val="E2E8F0"/>
                <w:sz w:val="17"/>
              </w:rPr>
              <w:br/>
              <w:t xml:space="preserve">    userId,</w:t>
            </w:r>
            <w:r>
              <w:rPr>
                <w:rFonts w:ascii="Consolas" w:hAnsi="Consolas"/>
                <w:color w:val="E2E8F0"/>
                <w:sz w:val="17"/>
              </w:rPr>
              <w:br/>
              <w:t xml:space="preserve">    action: 'TASK_UPDATED',</w:t>
            </w:r>
            <w:r>
              <w:rPr>
                <w:rFonts w:ascii="Consolas" w:hAnsi="Consolas"/>
                <w:color w:val="E2E8F0"/>
                <w:sz w:val="17"/>
              </w:rPr>
              <w:br/>
              <w:t xml:space="preserve">    entityType: 'Task',</w:t>
            </w:r>
            <w:r>
              <w:rPr>
                <w:rFonts w:ascii="Consolas" w:hAnsi="Consolas"/>
                <w:color w:val="E2E8F0"/>
                <w:sz w:val="17"/>
              </w:rPr>
              <w:br/>
              <w:t xml:space="preserve">    entityId: taskId,</w:t>
            </w:r>
            <w:r>
              <w:rPr>
                <w:rFonts w:ascii="Consolas" w:hAnsi="Consolas"/>
                <w:color w:val="E2E8F0"/>
                <w:sz w:val="17"/>
              </w:rPr>
              <w:br/>
              <w:t xml:space="preserve">    details: updates</w:t>
            </w:r>
            <w:r>
              <w:rPr>
                <w:rFonts w:ascii="Consolas" w:hAnsi="Consolas"/>
                <w:color w:val="E2E8F0"/>
                <w:sz w:val="17"/>
              </w:rPr>
              <w:br/>
              <w:t xml:space="preserve">  });</w:t>
            </w:r>
            <w:r>
              <w:rPr>
                <w:rFonts w:ascii="Consolas" w:hAnsi="Consolas"/>
                <w:color w:val="E2E8F0"/>
                <w:sz w:val="17"/>
              </w:rPr>
              <w:br/>
            </w:r>
            <w:r>
              <w:rPr>
                <w:rFonts w:ascii="Consolas" w:hAnsi="Consolas"/>
                <w:color w:val="E2E8F0"/>
                <w:sz w:val="17"/>
              </w:rPr>
              <w:br/>
              <w:t xml:space="preserve">  return updatedTask;</w:t>
            </w:r>
            <w:r>
              <w:rPr>
                <w:rFonts w:ascii="Consolas" w:hAnsi="Consolas"/>
                <w:color w:val="E2E8F0"/>
                <w:sz w:val="17"/>
              </w:rPr>
              <w:br/>
              <w:t>};</w:t>
            </w:r>
          </w:p>
        </w:tc>
      </w:tr>
    </w:tbl>
    <w:p w14:paraId="3D220E70" w14:textId="77777777" w:rsidR="00DB3250" w:rsidRDefault="00DB3250"/>
    <w:p w14:paraId="5E90ACB0" w14:textId="77777777" w:rsidR="00DB3250" w:rsidRDefault="00C2252C">
      <w:pPr>
        <w:pStyle w:val="Heading2"/>
      </w:pPr>
      <w:r>
        <w:t>5.2 O(1) Fractional Card Positioning Algorithm</w:t>
      </w:r>
    </w:p>
    <w:p w14:paraId="6F3DB925" w14:textId="77777777" w:rsidR="00DB3250" w:rsidRDefault="00C2252C">
      <w:r>
        <w:t>To position a card between two existing cards in a Kanban column without updating all subsequent cards (O(N)), we calculate a floating-point midpoint. This turns reordering into an instantaneous O(1) single-document write:</w:t>
      </w:r>
    </w:p>
    <w:tbl>
      <w:tblPr>
        <w:tblW w:w="0" w:type="auto"/>
        <w:jc w:val="center"/>
        <w:tblLook w:val="04A0" w:firstRow="1" w:lastRow="0" w:firstColumn="1" w:lastColumn="0" w:noHBand="0" w:noVBand="1"/>
      </w:tblPr>
      <w:tblGrid>
        <w:gridCol w:w="9936"/>
      </w:tblGrid>
      <w:tr w:rsidR="00DB3250" w14:paraId="2155CE47" w14:textId="77777777">
        <w:trPr>
          <w:jc w:val="center"/>
        </w:trPr>
        <w:tc>
          <w:tcPr>
            <w:tcW w:w="9936" w:type="dxa"/>
            <w:shd w:val="clear" w:color="auto" w:fill="0F172A"/>
            <w:tcMar>
              <w:top w:w="120" w:type="dxa"/>
              <w:left w:w="180" w:type="dxa"/>
              <w:bottom w:w="120" w:type="dxa"/>
              <w:right w:w="180" w:type="dxa"/>
            </w:tcMar>
          </w:tcPr>
          <w:p w14:paraId="2DF4BF26" w14:textId="77777777" w:rsidR="00DB3250" w:rsidRDefault="00C2252C">
            <w:pPr>
              <w:spacing w:before="40" w:after="40"/>
            </w:pPr>
            <w:r>
              <w:rPr>
                <w:rFonts w:ascii="Consolas" w:hAnsi="Consolas"/>
                <w:b/>
                <w:color w:val="38BDF8"/>
                <w:sz w:val="17"/>
              </w:rPr>
              <w:t>// O(1) Fractional Reordering Math</w:t>
            </w:r>
            <w:r>
              <w:rPr>
                <w:rFonts w:ascii="Consolas" w:hAnsi="Consolas"/>
                <w:b/>
                <w:color w:val="38BDF8"/>
                <w:sz w:val="17"/>
              </w:rPr>
              <w:br/>
            </w:r>
            <w:r>
              <w:rPr>
                <w:rFonts w:ascii="Consolas" w:hAnsi="Consolas"/>
                <w:color w:val="E2E8F0"/>
                <w:sz w:val="17"/>
              </w:rPr>
              <w:t>// client/src/pages/KanbanBoard.jsx</w:t>
            </w:r>
            <w:r>
              <w:rPr>
                <w:rFonts w:ascii="Consolas" w:hAnsi="Consolas"/>
                <w:color w:val="E2E8F0"/>
                <w:sz w:val="17"/>
              </w:rPr>
              <w:br/>
              <w:t>const calculateNewOrder = (columnTasks, destinationIndex) =&gt; {</w:t>
            </w:r>
            <w:r>
              <w:rPr>
                <w:rFonts w:ascii="Consolas" w:hAnsi="Consolas"/>
                <w:color w:val="E2E8F0"/>
                <w:sz w:val="17"/>
              </w:rPr>
              <w:br/>
              <w:t xml:space="preserve">  // Case 1: Empty column</w:t>
            </w:r>
            <w:r>
              <w:rPr>
                <w:rFonts w:ascii="Consolas" w:hAnsi="Consolas"/>
                <w:color w:val="E2E8F0"/>
                <w:sz w:val="17"/>
              </w:rPr>
              <w:br/>
              <w:t xml:space="preserve">  if (!columnTasks || columnTasks.length === 0) return 1000.0;</w:t>
            </w:r>
            <w:r>
              <w:rPr>
                <w:rFonts w:ascii="Consolas" w:hAnsi="Consolas"/>
                <w:color w:val="E2E8F0"/>
                <w:sz w:val="17"/>
              </w:rPr>
              <w:br/>
            </w:r>
            <w:r>
              <w:rPr>
                <w:rFonts w:ascii="Consolas" w:hAnsi="Consolas"/>
                <w:color w:val="E2E8F0"/>
                <w:sz w:val="17"/>
              </w:rPr>
              <w:br/>
              <w:t xml:space="preserve">  // Case 2: Dropped at the very top</w:t>
            </w:r>
            <w:r>
              <w:rPr>
                <w:rFonts w:ascii="Consolas" w:hAnsi="Consolas"/>
                <w:color w:val="E2E8F0"/>
                <w:sz w:val="17"/>
              </w:rPr>
              <w:br/>
              <w:t xml:space="preserve">  if (destinationIndex === 0) {</w:t>
            </w:r>
            <w:r>
              <w:rPr>
                <w:rFonts w:ascii="Consolas" w:hAnsi="Consolas"/>
                <w:color w:val="E2E8F0"/>
                <w:sz w:val="17"/>
              </w:rPr>
              <w:br/>
              <w:t xml:space="preserve">    return columnTasks[0].order / 2.0;</w:t>
            </w:r>
            <w:r>
              <w:rPr>
                <w:rFonts w:ascii="Consolas" w:hAnsi="Consolas"/>
                <w:color w:val="E2E8F0"/>
                <w:sz w:val="17"/>
              </w:rPr>
              <w:br/>
              <w:t xml:space="preserve">  }</w:t>
            </w:r>
            <w:r>
              <w:rPr>
                <w:rFonts w:ascii="Consolas" w:hAnsi="Consolas"/>
                <w:color w:val="E2E8F0"/>
                <w:sz w:val="17"/>
              </w:rPr>
              <w:br/>
            </w:r>
            <w:r>
              <w:rPr>
                <w:rFonts w:ascii="Consolas" w:hAnsi="Consolas"/>
                <w:color w:val="E2E8F0"/>
                <w:sz w:val="17"/>
              </w:rPr>
              <w:br/>
              <w:t xml:space="preserve">  // Case 3: Dropped at the very bottom</w:t>
            </w:r>
            <w:r>
              <w:rPr>
                <w:rFonts w:ascii="Consolas" w:hAnsi="Consolas"/>
                <w:color w:val="E2E8F0"/>
                <w:sz w:val="17"/>
              </w:rPr>
              <w:br/>
              <w:t xml:space="preserve">  if (destinationIndex &gt;= columnTasks.length) {</w:t>
            </w:r>
            <w:r>
              <w:rPr>
                <w:rFonts w:ascii="Consolas" w:hAnsi="Consolas"/>
                <w:color w:val="E2E8F0"/>
                <w:sz w:val="17"/>
              </w:rPr>
              <w:br/>
              <w:t xml:space="preserve">    return columnTasks[columnTasks.length - 1].order + 1000.0;</w:t>
            </w:r>
            <w:r>
              <w:rPr>
                <w:rFonts w:ascii="Consolas" w:hAnsi="Consolas"/>
                <w:color w:val="E2E8F0"/>
                <w:sz w:val="17"/>
              </w:rPr>
              <w:br/>
              <w:t xml:space="preserve">  }</w:t>
            </w:r>
            <w:r>
              <w:rPr>
                <w:rFonts w:ascii="Consolas" w:hAnsi="Consolas"/>
                <w:color w:val="E2E8F0"/>
                <w:sz w:val="17"/>
              </w:rPr>
              <w:br/>
            </w:r>
            <w:r>
              <w:rPr>
                <w:rFonts w:ascii="Consolas" w:hAnsi="Consolas"/>
                <w:color w:val="E2E8F0"/>
                <w:sz w:val="17"/>
              </w:rPr>
              <w:br/>
            </w:r>
            <w:r>
              <w:rPr>
                <w:rFonts w:ascii="Consolas" w:hAnsi="Consolas"/>
                <w:color w:val="E2E8F0"/>
                <w:sz w:val="17"/>
              </w:rPr>
              <w:t xml:space="preserve">  // Case 4: Dropped between two cards -&gt; calculate midpoint</w:t>
            </w:r>
            <w:r>
              <w:rPr>
                <w:rFonts w:ascii="Consolas" w:hAnsi="Consolas"/>
                <w:color w:val="E2E8F0"/>
                <w:sz w:val="17"/>
              </w:rPr>
              <w:br/>
              <w:t xml:space="preserve">  const prevOrder = columnTasks[destinationIndex - 1].order;</w:t>
            </w:r>
            <w:r>
              <w:rPr>
                <w:rFonts w:ascii="Consolas" w:hAnsi="Consolas"/>
                <w:color w:val="E2E8F0"/>
                <w:sz w:val="17"/>
              </w:rPr>
              <w:br/>
              <w:t xml:space="preserve">  const nextOrder = columnTasks[destinationIndex].order;</w:t>
            </w:r>
            <w:r>
              <w:rPr>
                <w:rFonts w:ascii="Consolas" w:hAnsi="Consolas"/>
                <w:color w:val="E2E8F0"/>
                <w:sz w:val="17"/>
              </w:rPr>
              <w:br/>
              <w:t xml:space="preserve">  return (prevOrder + nextOrder) / 2.0;</w:t>
            </w:r>
            <w:r>
              <w:rPr>
                <w:rFonts w:ascii="Consolas" w:hAnsi="Consolas"/>
                <w:color w:val="E2E8F0"/>
                <w:sz w:val="17"/>
              </w:rPr>
              <w:br/>
              <w:t>};</w:t>
            </w:r>
          </w:p>
        </w:tc>
      </w:tr>
    </w:tbl>
    <w:p w14:paraId="73D7397B" w14:textId="77777777" w:rsidR="00DB3250" w:rsidRDefault="00DB3250"/>
    <w:p w14:paraId="22C50CA9" w14:textId="77777777" w:rsidR="00DB3250" w:rsidRDefault="00C2252C">
      <w:pPr>
        <w:pStyle w:val="Heading2"/>
      </w:pPr>
      <w:r>
        <w:t>5.3 Zero-Trust RBAC Middleware with Role Hierarchy</w:t>
      </w:r>
    </w:p>
    <w:p w14:paraId="7C83754D" w14:textId="77777777" w:rsidR="00DB3250" w:rsidRDefault="00C2252C">
      <w:r>
        <w:t>Privileges are checked at runtime against the Workspace Membership collection rather than trusting client claims:</w:t>
      </w:r>
    </w:p>
    <w:tbl>
      <w:tblPr>
        <w:tblW w:w="0" w:type="auto"/>
        <w:jc w:val="center"/>
        <w:tblLook w:val="04A0" w:firstRow="1" w:lastRow="0" w:firstColumn="1" w:lastColumn="0" w:noHBand="0" w:noVBand="1"/>
      </w:tblPr>
      <w:tblGrid>
        <w:gridCol w:w="9936"/>
      </w:tblGrid>
      <w:tr w:rsidR="00DB3250" w14:paraId="30069211" w14:textId="77777777">
        <w:trPr>
          <w:jc w:val="center"/>
        </w:trPr>
        <w:tc>
          <w:tcPr>
            <w:tcW w:w="9936" w:type="dxa"/>
            <w:shd w:val="clear" w:color="auto" w:fill="0F172A"/>
            <w:tcMar>
              <w:top w:w="120" w:type="dxa"/>
              <w:left w:w="180" w:type="dxa"/>
              <w:bottom w:w="120" w:type="dxa"/>
              <w:right w:w="180" w:type="dxa"/>
            </w:tcMar>
          </w:tcPr>
          <w:p w14:paraId="5A37F6DE" w14:textId="77777777" w:rsidR="00DB3250" w:rsidRDefault="00C2252C">
            <w:pPr>
              <w:spacing w:before="40" w:after="40"/>
            </w:pPr>
            <w:r>
              <w:rPr>
                <w:rFonts w:ascii="Consolas" w:hAnsi="Consolas"/>
                <w:b/>
                <w:color w:val="38BDF8"/>
                <w:sz w:val="17"/>
              </w:rPr>
              <w:lastRenderedPageBreak/>
              <w:t>// Dynamic Multi-Tenant RBAC Guard</w:t>
            </w:r>
            <w:r>
              <w:rPr>
                <w:rFonts w:ascii="Consolas" w:hAnsi="Consolas"/>
                <w:b/>
                <w:color w:val="38BDF8"/>
                <w:sz w:val="17"/>
              </w:rPr>
              <w:br/>
            </w:r>
            <w:r>
              <w:rPr>
                <w:rFonts w:ascii="Consolas" w:hAnsi="Consolas"/>
                <w:color w:val="E2E8F0"/>
                <w:sz w:val="17"/>
              </w:rPr>
              <w:t>// server/src/middleware/workspaceAuth.js</w:t>
            </w:r>
            <w:r>
              <w:rPr>
                <w:rFonts w:ascii="Consolas" w:hAnsi="Consolas"/>
                <w:color w:val="E2E8F0"/>
                <w:sz w:val="17"/>
              </w:rPr>
              <w:br/>
            </w:r>
            <w:r>
              <w:rPr>
                <w:rFonts w:ascii="Consolas" w:hAnsi="Consolas"/>
                <w:color w:val="E2E8F0"/>
                <w:sz w:val="17"/>
              </w:rPr>
              <w:t>const ROLE_WEIGHTS = { Admin: 3, Member: 2, Viewer: 1 };</w:t>
            </w:r>
            <w:r>
              <w:rPr>
                <w:rFonts w:ascii="Consolas" w:hAnsi="Consolas"/>
                <w:color w:val="E2E8F0"/>
                <w:sz w:val="17"/>
              </w:rPr>
              <w:br/>
            </w:r>
            <w:r>
              <w:rPr>
                <w:rFonts w:ascii="Consolas" w:hAnsi="Consolas"/>
                <w:color w:val="E2E8F0"/>
                <w:sz w:val="17"/>
              </w:rPr>
              <w:br/>
              <w:t>export const requireWorkspaceRole = (minRole) =&gt; {</w:t>
            </w:r>
            <w:r>
              <w:rPr>
                <w:rFonts w:ascii="Consolas" w:hAnsi="Consolas"/>
                <w:color w:val="E2E8F0"/>
                <w:sz w:val="17"/>
              </w:rPr>
              <w:br/>
              <w:t xml:space="preserve">  return async (req, res, next) =&gt; {</w:t>
            </w:r>
            <w:r>
              <w:rPr>
                <w:rFonts w:ascii="Consolas" w:hAnsi="Consolas"/>
                <w:color w:val="E2E8F0"/>
                <w:sz w:val="17"/>
              </w:rPr>
              <w:br/>
              <w:t xml:space="preserve">    const workspaceId = req.params.workspaceId || req.params.id || req.body.workspaceId;</w:t>
            </w:r>
            <w:r>
              <w:rPr>
                <w:rFonts w:ascii="Consolas" w:hAnsi="Consolas"/>
                <w:color w:val="E2E8F0"/>
                <w:sz w:val="17"/>
              </w:rPr>
              <w:br/>
              <w:t xml:space="preserve">    if (!workspaceId) throw new BadRequestError('Workspace context required');</w:t>
            </w:r>
            <w:r>
              <w:rPr>
                <w:rFonts w:ascii="Consolas" w:hAnsi="Consolas"/>
                <w:color w:val="E2E8F0"/>
                <w:sz w:val="17"/>
              </w:rPr>
              <w:br/>
            </w:r>
            <w:r>
              <w:rPr>
                <w:rFonts w:ascii="Consolas" w:hAnsi="Consolas"/>
                <w:color w:val="E2E8F0"/>
                <w:sz w:val="17"/>
              </w:rPr>
              <w:br/>
              <w:t xml:space="preserve">    const membership = await Membership.findOne({</w:t>
            </w:r>
            <w:r>
              <w:rPr>
                <w:rFonts w:ascii="Consolas" w:hAnsi="Consolas"/>
                <w:color w:val="E2E8F0"/>
                <w:sz w:val="17"/>
              </w:rPr>
              <w:br/>
              <w:t xml:space="preserve">      userId: req.user.id,</w:t>
            </w:r>
            <w:r>
              <w:rPr>
                <w:rFonts w:ascii="Consolas" w:hAnsi="Consolas"/>
                <w:color w:val="E2E8F0"/>
                <w:sz w:val="17"/>
              </w:rPr>
              <w:br/>
              <w:t xml:space="preserve">      workspaceId</w:t>
            </w:r>
            <w:r>
              <w:rPr>
                <w:rFonts w:ascii="Consolas" w:hAnsi="Consolas"/>
                <w:color w:val="E2E8F0"/>
                <w:sz w:val="17"/>
              </w:rPr>
              <w:br/>
              <w:t xml:space="preserve">    });</w:t>
            </w:r>
            <w:r>
              <w:rPr>
                <w:rFonts w:ascii="Consolas" w:hAnsi="Consolas"/>
                <w:color w:val="E2E8F0"/>
                <w:sz w:val="17"/>
              </w:rPr>
              <w:br/>
            </w:r>
            <w:r>
              <w:rPr>
                <w:rFonts w:ascii="Consolas" w:hAnsi="Consolas"/>
                <w:color w:val="E2E8F0"/>
                <w:sz w:val="17"/>
              </w:rPr>
              <w:br/>
              <w:t xml:space="preserve">    if (!membership) {</w:t>
            </w:r>
            <w:r>
              <w:rPr>
                <w:rFonts w:ascii="Consolas" w:hAnsi="Consolas"/>
                <w:color w:val="E2E8F0"/>
                <w:sz w:val="17"/>
              </w:rPr>
              <w:br/>
            </w:r>
            <w:r>
              <w:rPr>
                <w:rFonts w:ascii="Consolas" w:hAnsi="Consolas"/>
                <w:color w:val="E2E8F0"/>
                <w:sz w:val="17"/>
              </w:rPr>
              <w:t xml:space="preserve">      throw new ForbiddenError('You are not a member of this workspace');</w:t>
            </w:r>
            <w:r>
              <w:rPr>
                <w:rFonts w:ascii="Consolas" w:hAnsi="Consolas"/>
                <w:color w:val="E2E8F0"/>
                <w:sz w:val="17"/>
              </w:rPr>
              <w:br/>
              <w:t xml:space="preserve">    }</w:t>
            </w:r>
            <w:r>
              <w:rPr>
                <w:rFonts w:ascii="Consolas" w:hAnsi="Consolas"/>
                <w:color w:val="E2E8F0"/>
                <w:sz w:val="17"/>
              </w:rPr>
              <w:br/>
            </w:r>
            <w:r>
              <w:rPr>
                <w:rFonts w:ascii="Consolas" w:hAnsi="Consolas"/>
                <w:color w:val="E2E8F0"/>
                <w:sz w:val="17"/>
              </w:rPr>
              <w:br/>
              <w:t xml:space="preserve">    if (ROLE_WEIGHTS[membership.role] &lt; ROLE_WEIGHTS[minRole]) {</w:t>
            </w:r>
            <w:r>
              <w:rPr>
                <w:rFonts w:ascii="Consolas" w:hAnsi="Consolas"/>
                <w:color w:val="E2E8F0"/>
                <w:sz w:val="17"/>
              </w:rPr>
              <w:br/>
              <w:t xml:space="preserve">      throw new ForbiddenError(`Action requires ${minRole} privilege level (your role: ${membership.role})`);</w:t>
            </w:r>
            <w:r>
              <w:rPr>
                <w:rFonts w:ascii="Consolas" w:hAnsi="Consolas"/>
                <w:color w:val="E2E8F0"/>
                <w:sz w:val="17"/>
              </w:rPr>
              <w:br/>
              <w:t xml:space="preserve">    }</w:t>
            </w:r>
            <w:r>
              <w:rPr>
                <w:rFonts w:ascii="Consolas" w:hAnsi="Consolas"/>
                <w:color w:val="E2E8F0"/>
                <w:sz w:val="17"/>
              </w:rPr>
              <w:br/>
            </w:r>
            <w:r>
              <w:rPr>
                <w:rFonts w:ascii="Consolas" w:hAnsi="Consolas"/>
                <w:color w:val="E2E8F0"/>
                <w:sz w:val="17"/>
              </w:rPr>
              <w:br/>
              <w:t xml:space="preserve">    req.membership = membership;</w:t>
            </w:r>
            <w:r>
              <w:rPr>
                <w:rFonts w:ascii="Consolas" w:hAnsi="Consolas"/>
                <w:color w:val="E2E8F0"/>
                <w:sz w:val="17"/>
              </w:rPr>
              <w:br/>
              <w:t xml:space="preserve">    next();</w:t>
            </w:r>
            <w:r>
              <w:rPr>
                <w:rFonts w:ascii="Consolas" w:hAnsi="Consolas"/>
                <w:color w:val="E2E8F0"/>
                <w:sz w:val="17"/>
              </w:rPr>
              <w:br/>
              <w:t xml:space="preserve">  };</w:t>
            </w:r>
            <w:r>
              <w:rPr>
                <w:rFonts w:ascii="Consolas" w:hAnsi="Consolas"/>
                <w:color w:val="E2E8F0"/>
                <w:sz w:val="17"/>
              </w:rPr>
              <w:br/>
              <w:t>};</w:t>
            </w:r>
          </w:p>
        </w:tc>
      </w:tr>
    </w:tbl>
    <w:p w14:paraId="071E73D7" w14:textId="77777777" w:rsidR="00DB3250" w:rsidRDefault="00DB3250"/>
    <w:p w14:paraId="364EB488" w14:textId="77777777" w:rsidR="00DB3250" w:rsidRDefault="00C2252C">
      <w:pPr>
        <w:pStyle w:val="Heading2"/>
      </w:pPr>
      <w:r>
        <w:t>5.4 Socket.IO Handshake Authentication &amp; Tenant Room Scoping</w:t>
      </w:r>
    </w:p>
    <w:tbl>
      <w:tblPr>
        <w:tblW w:w="0" w:type="auto"/>
        <w:jc w:val="center"/>
        <w:tblLook w:val="04A0" w:firstRow="1" w:lastRow="0" w:firstColumn="1" w:lastColumn="0" w:noHBand="0" w:noVBand="1"/>
      </w:tblPr>
      <w:tblGrid>
        <w:gridCol w:w="9936"/>
      </w:tblGrid>
      <w:tr w:rsidR="00DB3250" w14:paraId="6CC88604" w14:textId="77777777">
        <w:trPr>
          <w:jc w:val="center"/>
        </w:trPr>
        <w:tc>
          <w:tcPr>
            <w:tcW w:w="9936" w:type="dxa"/>
            <w:shd w:val="clear" w:color="auto" w:fill="0F172A"/>
            <w:tcMar>
              <w:top w:w="120" w:type="dxa"/>
              <w:left w:w="180" w:type="dxa"/>
              <w:bottom w:w="120" w:type="dxa"/>
              <w:right w:w="180" w:type="dxa"/>
            </w:tcMar>
          </w:tcPr>
          <w:p w14:paraId="04708C71" w14:textId="77777777" w:rsidR="00DB3250" w:rsidRDefault="00C2252C">
            <w:pPr>
              <w:spacing w:before="40" w:after="40"/>
            </w:pPr>
            <w:r>
              <w:rPr>
                <w:rFonts w:ascii="Consolas" w:hAnsi="Consolas"/>
                <w:b/>
                <w:color w:val="38BDF8"/>
                <w:sz w:val="17"/>
              </w:rPr>
              <w:t>// Secure WebSocket Handshake &amp; Scoped Room Broadcast</w:t>
            </w:r>
            <w:r>
              <w:rPr>
                <w:rFonts w:ascii="Consolas" w:hAnsi="Consolas"/>
                <w:b/>
                <w:color w:val="38BDF8"/>
                <w:sz w:val="17"/>
              </w:rPr>
              <w:br/>
            </w:r>
            <w:r>
              <w:rPr>
                <w:rFonts w:ascii="Consolas" w:hAnsi="Consolas"/>
                <w:color w:val="E2E8F0"/>
                <w:sz w:val="17"/>
              </w:rPr>
              <w:t>// server/src/sockets/socketHandler.js</w:t>
            </w:r>
            <w:r>
              <w:rPr>
                <w:rFonts w:ascii="Consolas" w:hAnsi="Consolas"/>
                <w:color w:val="E2E8F0"/>
                <w:sz w:val="17"/>
              </w:rPr>
              <w:br/>
            </w:r>
            <w:r>
              <w:rPr>
                <w:rFonts w:ascii="Consolas" w:hAnsi="Consolas"/>
                <w:color w:val="E2E8F0"/>
                <w:sz w:val="17"/>
              </w:rPr>
              <w:t>export const registerSocketHandlers = (io) =&gt; {</w:t>
            </w:r>
            <w:r>
              <w:rPr>
                <w:rFonts w:ascii="Consolas" w:hAnsi="Consolas"/>
                <w:color w:val="E2E8F0"/>
                <w:sz w:val="17"/>
              </w:rPr>
              <w:br/>
              <w:t xml:space="preserve">  // Handshake authentication middleware</w:t>
            </w:r>
            <w:r>
              <w:rPr>
                <w:rFonts w:ascii="Consolas" w:hAnsi="Consolas"/>
                <w:color w:val="E2E8F0"/>
                <w:sz w:val="17"/>
              </w:rPr>
              <w:br/>
              <w:t xml:space="preserve">  io.use(async (socket, next) =&gt; {</w:t>
            </w:r>
            <w:r>
              <w:rPr>
                <w:rFonts w:ascii="Consolas" w:hAnsi="Consolas"/>
                <w:color w:val="E2E8F0"/>
                <w:sz w:val="17"/>
              </w:rPr>
              <w:br/>
              <w:t xml:space="preserve">    try {</w:t>
            </w:r>
            <w:r>
              <w:rPr>
                <w:rFonts w:ascii="Consolas" w:hAnsi="Consolas"/>
                <w:color w:val="E2E8F0"/>
                <w:sz w:val="17"/>
              </w:rPr>
              <w:br/>
              <w:t xml:space="preserve">      const token = socket.handshake.auth?.token || socket.handshake.headers?.cookie?.jwt;</w:t>
            </w:r>
            <w:r>
              <w:rPr>
                <w:rFonts w:ascii="Consolas" w:hAnsi="Consolas"/>
                <w:color w:val="E2E8F0"/>
                <w:sz w:val="17"/>
              </w:rPr>
              <w:br/>
              <w:t xml:space="preserve">      if (!token) return next(new Error('Authentication required for WebSocket connection'));</w:t>
            </w:r>
            <w:r>
              <w:rPr>
                <w:rFonts w:ascii="Consolas" w:hAnsi="Consolas"/>
                <w:color w:val="E2E8F0"/>
                <w:sz w:val="17"/>
              </w:rPr>
              <w:br/>
              <w:t xml:space="preserve">      const decoded = verifyToken(token);</w:t>
            </w:r>
            <w:r>
              <w:rPr>
                <w:rFonts w:ascii="Consolas" w:hAnsi="Consolas"/>
                <w:color w:val="E2E8F0"/>
                <w:sz w:val="17"/>
              </w:rPr>
              <w:br/>
              <w:t xml:space="preserve">      socket.user = decoded;</w:t>
            </w:r>
            <w:r>
              <w:rPr>
                <w:rFonts w:ascii="Consolas" w:hAnsi="Consolas"/>
                <w:color w:val="E2E8F0"/>
                <w:sz w:val="17"/>
              </w:rPr>
              <w:br/>
              <w:t xml:space="preserve">      next();</w:t>
            </w:r>
            <w:r>
              <w:rPr>
                <w:rFonts w:ascii="Consolas" w:hAnsi="Consolas"/>
                <w:color w:val="E2E8F0"/>
                <w:sz w:val="17"/>
              </w:rPr>
              <w:br/>
              <w:t xml:space="preserve">    } catch (err) {</w:t>
            </w:r>
            <w:r>
              <w:rPr>
                <w:rFonts w:ascii="Consolas" w:hAnsi="Consolas"/>
                <w:color w:val="E2E8F0"/>
                <w:sz w:val="17"/>
              </w:rPr>
              <w:br/>
              <w:t xml:space="preserve">      next(new Error('Invalid or expired WebSocket token'));</w:t>
            </w:r>
            <w:r>
              <w:rPr>
                <w:rFonts w:ascii="Consolas" w:hAnsi="Consolas"/>
                <w:color w:val="E2E8F0"/>
                <w:sz w:val="17"/>
              </w:rPr>
              <w:br/>
              <w:t xml:space="preserve">    }</w:t>
            </w:r>
            <w:r>
              <w:rPr>
                <w:rFonts w:ascii="Consolas" w:hAnsi="Consolas"/>
                <w:color w:val="E2E8F0"/>
                <w:sz w:val="17"/>
              </w:rPr>
              <w:br/>
              <w:t xml:space="preserve">  });</w:t>
            </w:r>
            <w:r>
              <w:rPr>
                <w:rFonts w:ascii="Consolas" w:hAnsi="Consolas"/>
                <w:color w:val="E2E8F0"/>
                <w:sz w:val="17"/>
              </w:rPr>
              <w:br/>
            </w:r>
            <w:r>
              <w:rPr>
                <w:rFonts w:ascii="Consolas" w:hAnsi="Consolas"/>
                <w:color w:val="E2E8F0"/>
                <w:sz w:val="17"/>
              </w:rPr>
              <w:br/>
            </w:r>
            <w:r>
              <w:rPr>
                <w:rFonts w:ascii="Consolas" w:hAnsi="Consolas"/>
                <w:color w:val="E2E8F0"/>
                <w:sz w:val="17"/>
              </w:rPr>
              <w:t xml:space="preserve">  io.on('connection', (socket) =&gt; {</w:t>
            </w:r>
            <w:r>
              <w:rPr>
                <w:rFonts w:ascii="Consolas" w:hAnsi="Consolas"/>
                <w:color w:val="E2E8F0"/>
                <w:sz w:val="17"/>
              </w:rPr>
              <w:br/>
              <w:t xml:space="preserve">    // Personal notification room</w:t>
            </w:r>
            <w:r>
              <w:rPr>
                <w:rFonts w:ascii="Consolas" w:hAnsi="Consolas"/>
                <w:color w:val="E2E8F0"/>
                <w:sz w:val="17"/>
              </w:rPr>
              <w:br/>
              <w:t xml:space="preserve">    socket.join(`user:${socket.user.id}`);</w:t>
            </w:r>
            <w:r>
              <w:rPr>
                <w:rFonts w:ascii="Consolas" w:hAnsi="Consolas"/>
                <w:color w:val="E2E8F0"/>
                <w:sz w:val="17"/>
              </w:rPr>
              <w:br/>
            </w:r>
            <w:r>
              <w:rPr>
                <w:rFonts w:ascii="Consolas" w:hAnsi="Consolas"/>
                <w:color w:val="E2E8F0"/>
                <w:sz w:val="17"/>
              </w:rPr>
              <w:br/>
              <w:t xml:space="preserve">    // Workspace room joining with verified tenant membership</w:t>
            </w:r>
            <w:r>
              <w:rPr>
                <w:rFonts w:ascii="Consolas" w:hAnsi="Consolas"/>
                <w:color w:val="E2E8F0"/>
                <w:sz w:val="17"/>
              </w:rPr>
              <w:br/>
              <w:t xml:space="preserve">    socket.on('workspace:join', async ({ workspaceId }) =&gt; {</w:t>
            </w:r>
            <w:r>
              <w:rPr>
                <w:rFonts w:ascii="Consolas" w:hAnsi="Consolas"/>
                <w:color w:val="E2E8F0"/>
                <w:sz w:val="17"/>
              </w:rPr>
              <w:br/>
              <w:t xml:space="preserve">      const isMember = await Membership.exists({ userId: socket.user.id, workspaceId });</w:t>
            </w:r>
            <w:r>
              <w:rPr>
                <w:rFonts w:ascii="Consolas" w:hAnsi="Consolas"/>
                <w:color w:val="E2E8F0"/>
                <w:sz w:val="17"/>
              </w:rPr>
              <w:br/>
              <w:t xml:space="preserve">      if (isMember) {</w:t>
            </w:r>
            <w:r>
              <w:rPr>
                <w:rFonts w:ascii="Consolas" w:hAnsi="Consolas"/>
                <w:color w:val="E2E8F0"/>
                <w:sz w:val="17"/>
              </w:rPr>
              <w:br/>
              <w:t xml:space="preserve">        socket.join(`workspace:${workspaceId}`);</w:t>
            </w:r>
            <w:r>
              <w:rPr>
                <w:rFonts w:ascii="Consolas" w:hAnsi="Consolas"/>
                <w:color w:val="E2E8F0"/>
                <w:sz w:val="17"/>
              </w:rPr>
              <w:br/>
            </w:r>
            <w:r>
              <w:rPr>
                <w:rFonts w:ascii="Consolas" w:hAnsi="Consolas"/>
                <w:color w:val="E2E8F0"/>
                <w:sz w:val="17"/>
              </w:rPr>
              <w:lastRenderedPageBreak/>
              <w:t xml:space="preserve">      }</w:t>
            </w:r>
            <w:r>
              <w:rPr>
                <w:rFonts w:ascii="Consolas" w:hAnsi="Consolas"/>
                <w:color w:val="E2E8F0"/>
                <w:sz w:val="17"/>
              </w:rPr>
              <w:br/>
              <w:t xml:space="preserve">    });</w:t>
            </w:r>
            <w:r>
              <w:rPr>
                <w:rFonts w:ascii="Consolas" w:hAnsi="Consolas"/>
                <w:color w:val="E2E8F0"/>
                <w:sz w:val="17"/>
              </w:rPr>
              <w:br/>
            </w:r>
            <w:r>
              <w:rPr>
                <w:rFonts w:ascii="Consolas" w:hAnsi="Consolas"/>
                <w:color w:val="E2E8F0"/>
                <w:sz w:val="17"/>
              </w:rPr>
              <w:br/>
              <w:t xml:space="preserve">    // Targeted workspace delta broadcast (Zero leakage)</w:t>
            </w:r>
            <w:r>
              <w:rPr>
                <w:rFonts w:ascii="Consolas" w:hAnsi="Consolas"/>
                <w:color w:val="E2E8F0"/>
                <w:sz w:val="17"/>
              </w:rPr>
              <w:br/>
            </w:r>
            <w:r>
              <w:rPr>
                <w:rFonts w:ascii="Consolas" w:hAnsi="Consolas"/>
                <w:color w:val="E2E8F0"/>
                <w:sz w:val="17"/>
              </w:rPr>
              <w:t xml:space="preserve">    socket.on('task:move', async ({ workspaceId, task }) =&gt; {</w:t>
            </w:r>
            <w:r>
              <w:rPr>
                <w:rFonts w:ascii="Consolas" w:hAnsi="Consolas"/>
                <w:color w:val="E2E8F0"/>
                <w:sz w:val="17"/>
              </w:rPr>
              <w:br/>
              <w:t xml:space="preserve">      socket.to(`workspace:${workspaceId}`).emit('task:updated', { task, actorId: socket.user.id });</w:t>
            </w:r>
            <w:r>
              <w:rPr>
                <w:rFonts w:ascii="Consolas" w:hAnsi="Consolas"/>
                <w:color w:val="E2E8F0"/>
                <w:sz w:val="17"/>
              </w:rPr>
              <w:br/>
              <w:t xml:space="preserve">    });</w:t>
            </w:r>
            <w:r>
              <w:rPr>
                <w:rFonts w:ascii="Consolas" w:hAnsi="Consolas"/>
                <w:color w:val="E2E8F0"/>
                <w:sz w:val="17"/>
              </w:rPr>
              <w:br/>
              <w:t xml:space="preserve">  });</w:t>
            </w:r>
            <w:r>
              <w:rPr>
                <w:rFonts w:ascii="Consolas" w:hAnsi="Consolas"/>
                <w:color w:val="E2E8F0"/>
                <w:sz w:val="17"/>
              </w:rPr>
              <w:br/>
              <w:t>};</w:t>
            </w:r>
          </w:p>
        </w:tc>
      </w:tr>
    </w:tbl>
    <w:p w14:paraId="63CA45C8" w14:textId="77777777" w:rsidR="00DB3250" w:rsidRDefault="00DB3250"/>
    <w:p w14:paraId="61E3ED16" w14:textId="77777777" w:rsidR="00DB3250" w:rsidRDefault="00C2252C">
      <w:pPr>
        <w:pStyle w:val="Heading1"/>
        <w:spacing w:before="280" w:after="120"/>
      </w:pPr>
      <w:r>
        <w:t>Chapter 6: Exhaustive Product-Company Interview Compendium (35+ Questions)</w:t>
      </w:r>
    </w:p>
    <w:p w14:paraId="000B4042" w14:textId="77777777" w:rsidR="00DB3250" w:rsidRDefault="00C2252C">
      <w:r>
        <w:t>Below is an exhaustive compendium of 35 technical, architectural, and behavioral questions commonly asked by interviewers at Tier-1 product-based companies (Google, Amazon, Uber, Atlassian, Microsoft, Stripe, Meta). Each question includes the deep technical answer and architectural rationale.</w:t>
      </w:r>
    </w:p>
    <w:p w14:paraId="4AACE098" w14:textId="77777777" w:rsidR="00DB3250" w:rsidRDefault="00C2252C">
      <w:pPr>
        <w:spacing w:before="180" w:after="40"/>
      </w:pPr>
      <w:r>
        <w:rPr>
          <w:b/>
          <w:color w:val="4F46E5"/>
          <w:sz w:val="17"/>
        </w:rPr>
        <w:t>[Concurrency &amp; Distributed State]</w:t>
      </w:r>
      <w:r>
        <w:rPr>
          <w:b/>
          <w:color w:val="4F46E5"/>
          <w:sz w:val="17"/>
        </w:rPr>
        <w:br/>
      </w:r>
      <w:r>
        <w:rPr>
          <w:b/>
          <w:color w:val="0F172A"/>
          <w:sz w:val="21"/>
        </w:rPr>
        <w:t>Q1: What is the 'Lost Update' problem, and how does DevCollab prevent it?</w:t>
      </w:r>
    </w:p>
    <w:p w14:paraId="6530FF09" w14:textId="77777777" w:rsidR="00DB3250" w:rsidRDefault="00C2252C">
      <w:pPr>
        <w:spacing w:before="20" w:after="120"/>
      </w:pPr>
      <w:r>
        <w:rPr>
          <w:color w:val="334155"/>
          <w:sz w:val="19"/>
        </w:rPr>
        <w:t>The Lost Update anomaly occurs when two transactions read the same document state and both write back modifications based on their initial read. Whichever transaction commits last overwrites the other's changes without knowing they happened.</w:t>
      </w:r>
      <w:r>
        <w:rPr>
          <w:color w:val="334155"/>
          <w:sz w:val="19"/>
        </w:rPr>
        <w:br/>
      </w:r>
      <w:r>
        <w:rPr>
          <w:color w:val="334155"/>
          <w:sz w:val="19"/>
        </w:rPr>
        <w:t>In DevCollab, we solve this using Optimistic Concurrency Control (OCC) with Mongoose's version key (__v). Every task update specifies the expected version in the query criteria: findOneAndUpdate({ _id: taskId, __v: expectedVersion }, { $set: updates, $inc: { __v: 1 } }). If another user modified the document in the interim, __v was already incremented, causing the query to match 0 documents. The backend catches this, throws a 409 Conflict, and the frontend rolls back the optimistic UI move and re-fetches th</w:t>
      </w:r>
      <w:r>
        <w:rPr>
          <w:color w:val="334155"/>
          <w:sz w:val="19"/>
        </w:rPr>
        <w:t>e latest document state.</w:t>
      </w:r>
    </w:p>
    <w:p w14:paraId="23B4DF40" w14:textId="77777777" w:rsidR="00DB3250" w:rsidRDefault="00C2252C">
      <w:pPr>
        <w:spacing w:before="180" w:after="40"/>
      </w:pPr>
      <w:r>
        <w:rPr>
          <w:b/>
          <w:color w:val="4F46E5"/>
          <w:sz w:val="17"/>
        </w:rPr>
        <w:t>[Concurrency &amp; Distributed State]</w:t>
      </w:r>
      <w:r>
        <w:rPr>
          <w:b/>
          <w:color w:val="4F46E5"/>
          <w:sz w:val="17"/>
        </w:rPr>
        <w:br/>
      </w:r>
      <w:r>
        <w:rPr>
          <w:b/>
          <w:color w:val="0F172A"/>
          <w:sz w:val="21"/>
        </w:rPr>
        <w:t>Q2: Why not use Pessimistic 2-Phase Locking (SELECT ... FOR UPDATE) instead of OCC?</w:t>
      </w:r>
    </w:p>
    <w:p w14:paraId="6CE57210" w14:textId="77777777" w:rsidR="00DB3250" w:rsidRDefault="00C2252C">
      <w:pPr>
        <w:spacing w:before="20" w:after="120"/>
      </w:pPr>
      <w:r>
        <w:rPr>
          <w:color w:val="334155"/>
          <w:sz w:val="19"/>
        </w:rPr>
        <w:t>Pessimistic locking is designed for high-contention, low-latency financial systems (like banking ledger debits). In a collaborative task SaaS, holding a lock while a user has a task modal open would block all other team members from even viewing or adding comments to that card for minutes.</w:t>
      </w:r>
      <w:r>
        <w:rPr>
          <w:color w:val="334155"/>
          <w:sz w:val="19"/>
        </w:rPr>
        <w:br/>
      </w:r>
      <w:r>
        <w:rPr>
          <w:color w:val="334155"/>
          <w:sz w:val="19"/>
        </w:rPr>
        <w:t>Furthermore, pessimistic distributed locks risk deadlocks, degrade read throughput, and require complex timeout mechanisms. OCC assumes collisions are the exception (&lt;1%), granting maximum read/write concurrency and failing gracefully with 409 Conflict when rare collisions occur.</w:t>
      </w:r>
    </w:p>
    <w:p w14:paraId="3955CB85" w14:textId="77777777" w:rsidR="00DB3250" w:rsidRDefault="00C2252C">
      <w:pPr>
        <w:spacing w:before="180" w:after="40"/>
      </w:pPr>
      <w:r>
        <w:rPr>
          <w:b/>
          <w:color w:val="4F46E5"/>
          <w:sz w:val="17"/>
        </w:rPr>
        <w:t>[Concurrency &amp; Distributed State]</w:t>
      </w:r>
      <w:r>
        <w:rPr>
          <w:b/>
          <w:color w:val="4F46E5"/>
          <w:sz w:val="17"/>
        </w:rPr>
        <w:br/>
      </w:r>
      <w:r>
        <w:rPr>
          <w:b/>
          <w:color w:val="0F172A"/>
          <w:sz w:val="21"/>
        </w:rPr>
        <w:t>Q3: What happens if two users drag two different tasks to the exact same order position?</w:t>
      </w:r>
    </w:p>
    <w:p w14:paraId="2B6D82F6" w14:textId="77777777" w:rsidR="00DB3250" w:rsidRDefault="00C2252C">
      <w:pPr>
        <w:spacing w:before="20" w:after="120"/>
      </w:pPr>
      <w:r>
        <w:rPr>
          <w:color w:val="334155"/>
          <w:sz w:val="19"/>
        </w:rPr>
        <w:t>Because our fractional ordering algorithm calculates new_order = (prev + next) / 2.0 based on the current items on each user's screen, two simultaneous drags into the same slot could yield identical floating-point order numbers. However, our compound index is { projectId: 1, status: 1, order: 1 } (non-unique on order). When the database sorts tasks with identical order values, MongoDB falls back to sorting by _id (which is strictly monotonically increasing by timestamp). The cards render side-by-side withou</w:t>
      </w:r>
      <w:r>
        <w:rPr>
          <w:color w:val="334155"/>
          <w:sz w:val="19"/>
        </w:rPr>
        <w:t>t crash or corruption.</w:t>
      </w:r>
    </w:p>
    <w:p w14:paraId="2345E273" w14:textId="77777777" w:rsidR="00DB3250" w:rsidRDefault="00C2252C">
      <w:pPr>
        <w:spacing w:before="180" w:after="40"/>
      </w:pPr>
      <w:r>
        <w:rPr>
          <w:b/>
          <w:color w:val="4F46E5"/>
          <w:sz w:val="17"/>
        </w:rPr>
        <w:t>[Concurrency &amp; Distributed State]</w:t>
      </w:r>
      <w:r>
        <w:rPr>
          <w:b/>
          <w:color w:val="4F46E5"/>
          <w:sz w:val="17"/>
        </w:rPr>
        <w:br/>
      </w:r>
      <w:r>
        <w:rPr>
          <w:b/>
          <w:color w:val="0F172A"/>
          <w:sz w:val="21"/>
        </w:rPr>
        <w:t>Q4: What is the precision limit of JavaScript floating-point numbers in fractional ordering, and how do you handle degradation?</w:t>
      </w:r>
    </w:p>
    <w:p w14:paraId="4B0D0967" w14:textId="77777777" w:rsidR="00DB3250" w:rsidRDefault="00C2252C">
      <w:pPr>
        <w:spacing w:before="20" w:after="120"/>
      </w:pPr>
      <w:r>
        <w:rPr>
          <w:color w:val="334155"/>
          <w:sz w:val="19"/>
        </w:rPr>
        <w:t>JavaScript IEEE 754 double-precision floats have 53 bits of mantissa (~15 to 17 decimal digits of precision). If a user drags 50 consecutive cards between the exact same two cards without ever dragging anywhere else, the difference (prev - next) eventually drops below Number.EPSILON (2.22e-16), causing precision loss.</w:t>
      </w:r>
      <w:r>
        <w:rPr>
          <w:color w:val="334155"/>
          <w:sz w:val="19"/>
        </w:rPr>
        <w:br/>
      </w:r>
      <w:r>
        <w:rPr>
          <w:color w:val="334155"/>
          <w:sz w:val="19"/>
        </w:rPr>
        <w:t>In DevCollab, if the gap between two adjacent cards drops below 0.0001, an asynchronous re-normalization job is triggered that re-spaces the column items evenly (1000, 2000, 3000, ...) in a single background batch write.</w:t>
      </w:r>
    </w:p>
    <w:p w14:paraId="4E2E9407" w14:textId="77777777" w:rsidR="00DB3250" w:rsidRDefault="00C2252C">
      <w:pPr>
        <w:spacing w:before="180" w:after="40"/>
      </w:pPr>
      <w:r>
        <w:rPr>
          <w:b/>
          <w:color w:val="4F46E5"/>
          <w:sz w:val="17"/>
        </w:rPr>
        <w:lastRenderedPageBreak/>
        <w:t>[Concurrency &amp; Distributed State]</w:t>
      </w:r>
      <w:r>
        <w:rPr>
          <w:b/>
          <w:color w:val="4F46E5"/>
          <w:sz w:val="17"/>
        </w:rPr>
        <w:br/>
      </w:r>
      <w:r>
        <w:rPr>
          <w:b/>
          <w:color w:val="0F172A"/>
          <w:sz w:val="21"/>
        </w:rPr>
        <w:t>Q5: How do you guarantee idempotency on task creation?</w:t>
      </w:r>
    </w:p>
    <w:p w14:paraId="6BF1A1B0" w14:textId="77777777" w:rsidR="00DB3250" w:rsidRDefault="00C2252C">
      <w:pPr>
        <w:spacing w:before="20" w:after="120"/>
      </w:pPr>
      <w:r>
        <w:rPr>
          <w:color w:val="334155"/>
          <w:sz w:val="19"/>
        </w:rPr>
        <w:t>If a user clicks 'Create Task' during high network latency, they might double-click the submit button. We mitigate this through three layers: (1) Client-side button disabling and loading state (disabled={loading}), (2) Client-generated idempotency keys (UUIDv4) passed in the X-Idempotency-Key request header, and (3) Express rate limiting per IP address.</w:t>
      </w:r>
    </w:p>
    <w:p w14:paraId="2FD4D247" w14:textId="77777777" w:rsidR="00DB3250" w:rsidRDefault="00C2252C">
      <w:pPr>
        <w:spacing w:before="180" w:after="40"/>
      </w:pPr>
      <w:r>
        <w:rPr>
          <w:b/>
          <w:color w:val="4F46E5"/>
          <w:sz w:val="17"/>
        </w:rPr>
        <w:t>[Concurrency &amp; Distributed State]</w:t>
      </w:r>
      <w:r>
        <w:rPr>
          <w:b/>
          <w:color w:val="4F46E5"/>
          <w:sz w:val="17"/>
        </w:rPr>
        <w:br/>
      </w:r>
      <w:r>
        <w:rPr>
          <w:b/>
          <w:color w:val="0F172A"/>
          <w:sz w:val="21"/>
        </w:rPr>
        <w:t>Q6: How do you handle distributed transactions across multiple collections in MongoDB?</w:t>
      </w:r>
    </w:p>
    <w:p w14:paraId="1293B2A8" w14:textId="77777777" w:rsidR="00DB3250" w:rsidRDefault="00C2252C">
      <w:pPr>
        <w:spacing w:before="20" w:after="120"/>
      </w:pPr>
      <w:r>
        <w:rPr>
          <w:color w:val="334155"/>
          <w:sz w:val="19"/>
        </w:rPr>
        <w:t xml:space="preserve">MongoDB supports multi-document ACID transactions via replica set sessions (session = await mongoose.startSession(); session.startTransaction()). However, transactions introduce write lock overhead on involved documents. For DevCollab, we design collections such that single-document writes (Task update, Activity creation) are inherently atomic. For critical operations like Workspace Deletion (which cascades across projects, tasks, and memberships), we use Mongoose middleware hooks or transactional sessions </w:t>
      </w:r>
      <w:r>
        <w:rPr>
          <w:color w:val="334155"/>
          <w:sz w:val="19"/>
        </w:rPr>
        <w:t>with rollback on error.</w:t>
      </w:r>
    </w:p>
    <w:p w14:paraId="473987BC" w14:textId="77777777" w:rsidR="00DB3250" w:rsidRDefault="00C2252C">
      <w:pPr>
        <w:spacing w:before="180" w:after="40"/>
      </w:pPr>
      <w:r>
        <w:rPr>
          <w:b/>
          <w:color w:val="4F46E5"/>
          <w:sz w:val="17"/>
        </w:rPr>
        <w:t>[WebSockets &amp; Real-Time Scalability]</w:t>
      </w:r>
      <w:r>
        <w:rPr>
          <w:b/>
          <w:color w:val="4F46E5"/>
          <w:sz w:val="17"/>
        </w:rPr>
        <w:br/>
      </w:r>
      <w:r>
        <w:rPr>
          <w:b/>
          <w:color w:val="0F172A"/>
          <w:sz w:val="21"/>
        </w:rPr>
        <w:t>Q7: Explain the WebSocket upgrade lifecycle and how Socket.IO authenticates connections.</w:t>
      </w:r>
    </w:p>
    <w:p w14:paraId="051913B0" w14:textId="77777777" w:rsidR="00DB3250" w:rsidRDefault="00C2252C">
      <w:pPr>
        <w:spacing w:before="20" w:after="120"/>
      </w:pPr>
      <w:r>
        <w:rPr>
          <w:color w:val="334155"/>
          <w:sz w:val="19"/>
        </w:rPr>
        <w:t>Socket.IO begins with an HTTP long-polling handshake (GET /socket.io/?EIO=4&amp;transport=polling). The server issues a session ID (sid). The client then sends an HTTP Upgrade request: 'Upgrade: websocket', 'Connection: Upgrade'. The server verifies the JWT token during the handshake middleware (socket.handshake.auth.token or cookie), upgrades the protocol to RFC 6455 WebSocket via HTTP 101 Switching Protocols, and establishes a persistent full-duplex TCP connection.</w:t>
      </w:r>
    </w:p>
    <w:p w14:paraId="2E14F8FE" w14:textId="77777777" w:rsidR="00DB3250" w:rsidRDefault="00C2252C">
      <w:pPr>
        <w:spacing w:before="180" w:after="40"/>
      </w:pPr>
      <w:r>
        <w:rPr>
          <w:b/>
          <w:color w:val="4F46E5"/>
          <w:sz w:val="17"/>
        </w:rPr>
        <w:t>[WebSockets &amp; Real-Time Scalability]</w:t>
      </w:r>
      <w:r>
        <w:rPr>
          <w:b/>
          <w:color w:val="4F46E5"/>
          <w:sz w:val="17"/>
        </w:rPr>
        <w:br/>
      </w:r>
      <w:r>
        <w:rPr>
          <w:b/>
          <w:color w:val="0F172A"/>
          <w:sz w:val="21"/>
        </w:rPr>
        <w:t>Q8: How do you scale WebSockets horizontally across multiple Node.js server instances?</w:t>
      </w:r>
    </w:p>
    <w:p w14:paraId="75A0E8A2" w14:textId="77777777" w:rsidR="00DB3250" w:rsidRDefault="00C2252C">
      <w:pPr>
        <w:spacing w:before="20" w:after="120"/>
      </w:pPr>
      <w:r>
        <w:rPr>
          <w:color w:val="334155"/>
          <w:sz w:val="19"/>
        </w:rPr>
        <w:t>A single Node.js instance can manage ~50,000 idle WebSocket connections before memory limits. In production, we deploy multiple Node.js instances behind an AWS Application Load Balancer / Nginx. To synchronize broadcasts across instances:</w:t>
      </w:r>
      <w:r>
        <w:rPr>
          <w:color w:val="334155"/>
          <w:sz w:val="19"/>
        </w:rPr>
        <w:br/>
      </w:r>
      <w:r>
        <w:rPr>
          <w:color w:val="334155"/>
          <w:sz w:val="19"/>
        </w:rPr>
        <w:t>1. Redis Pub/Sub Adapter: We plug @socket.io/redis-adapter into Socket.IO. When Server A emits an event to room 'workspace:123', the event is published to a shared Redis channel. Server B and Server C receive the message and forward it to their locally connected clients in that room.</w:t>
      </w:r>
      <w:r>
        <w:rPr>
          <w:color w:val="334155"/>
          <w:sz w:val="19"/>
        </w:rPr>
        <w:br/>
      </w:r>
      <w:r>
        <w:rPr>
          <w:color w:val="334155"/>
          <w:sz w:val="19"/>
        </w:rPr>
        <w:t>2. Sticky Sessions: Since the initial connection starts with HTTP polling before upgrading, the load balancer uses IP hash or an affinity cookie to ensure polling packets hit the same server instance until the WebSocket upgrade completes.</w:t>
      </w:r>
    </w:p>
    <w:p w14:paraId="3909902E" w14:textId="77777777" w:rsidR="00DB3250" w:rsidRDefault="00C2252C">
      <w:pPr>
        <w:spacing w:before="180" w:after="40"/>
      </w:pPr>
      <w:r>
        <w:rPr>
          <w:b/>
          <w:color w:val="4F46E5"/>
          <w:sz w:val="17"/>
        </w:rPr>
        <w:t>[WebSockets &amp; Real-Time Scalability]</w:t>
      </w:r>
      <w:r>
        <w:rPr>
          <w:b/>
          <w:color w:val="4F46E5"/>
          <w:sz w:val="17"/>
        </w:rPr>
        <w:br/>
      </w:r>
      <w:r>
        <w:rPr>
          <w:b/>
          <w:color w:val="0F172A"/>
          <w:sz w:val="21"/>
        </w:rPr>
        <w:t>Q9: What happens if a user's mobile device switches from Wi-Fi to 5G cellular? How does reconnection work?</w:t>
      </w:r>
    </w:p>
    <w:p w14:paraId="3EECFBF8" w14:textId="77777777" w:rsidR="00DB3250" w:rsidRDefault="00C2252C">
      <w:pPr>
        <w:spacing w:before="20" w:after="120"/>
      </w:pPr>
      <w:r>
        <w:rPr>
          <w:color w:val="334155"/>
          <w:sz w:val="19"/>
        </w:rPr>
        <w:t>A network switch terminates the underlying TCP socket. Socket.IO detects this via missed heartbeat ping/pong packets (pingInterval: 25s, pingTimeout: 20s). Upon disconnection, SocketContext triggers an automatic exponential backoff reconnection loop with randomized jitter (to avoid a thundering herd on the server). Upon reconnect, the client re-authenticates with its JWT, re-joins its active workspace room ('workspace:join'), and issues an incremental delta fetch (/api/tasks/projects/:id?since=lastTimestamp</w:t>
      </w:r>
      <w:r>
        <w:rPr>
          <w:color w:val="334155"/>
          <w:sz w:val="19"/>
        </w:rPr>
        <w:t>) to catch up on any missed mutations.</w:t>
      </w:r>
    </w:p>
    <w:p w14:paraId="248B28F8" w14:textId="77777777" w:rsidR="00DB3250" w:rsidRDefault="00C2252C">
      <w:pPr>
        <w:spacing w:before="180" w:after="40"/>
      </w:pPr>
      <w:r>
        <w:rPr>
          <w:b/>
          <w:color w:val="4F46E5"/>
          <w:sz w:val="17"/>
        </w:rPr>
        <w:t>[WebSockets &amp; Real-Time Scalability]</w:t>
      </w:r>
      <w:r>
        <w:rPr>
          <w:b/>
          <w:color w:val="4F46E5"/>
          <w:sz w:val="17"/>
        </w:rPr>
        <w:br/>
      </w:r>
      <w:r>
        <w:rPr>
          <w:b/>
          <w:color w:val="0F172A"/>
          <w:sz w:val="21"/>
        </w:rPr>
        <w:t>Q10: Why did you choose Socket.IO over Server-Sent Events (SSE) or raw WebSockets?</w:t>
      </w:r>
    </w:p>
    <w:p w14:paraId="09AF7DB3" w14:textId="77777777" w:rsidR="00DB3250" w:rsidRDefault="00C2252C">
      <w:pPr>
        <w:spacing w:before="20" w:after="120"/>
      </w:pPr>
      <w:r>
        <w:rPr>
          <w:color w:val="334155"/>
          <w:sz w:val="19"/>
        </w:rPr>
        <w:t>Server-Sent Events (SSE) are strictly unidirectional (server-to-client). While great for read-only notifications, client-to-server messages would still require separate HTTP POST requests, adding latency. Raw WebSockets lack built-in room management, automatic reconnection backoff, packet buffering, and HTTP polling fallback for strict corporate firewalls that block raw WSS. Socket.IO provides battle-tested room abstraction and fallback transport out of the box.</w:t>
      </w:r>
    </w:p>
    <w:p w14:paraId="2C75FA12" w14:textId="77777777" w:rsidR="00DB3250" w:rsidRDefault="00C2252C">
      <w:pPr>
        <w:spacing w:before="180" w:after="40"/>
      </w:pPr>
      <w:r>
        <w:rPr>
          <w:b/>
          <w:color w:val="4F46E5"/>
          <w:sz w:val="17"/>
        </w:rPr>
        <w:t>[WebSockets &amp; Real-Time Scalability]</w:t>
      </w:r>
      <w:r>
        <w:rPr>
          <w:b/>
          <w:color w:val="4F46E5"/>
          <w:sz w:val="17"/>
        </w:rPr>
        <w:br/>
      </w:r>
      <w:r>
        <w:rPr>
          <w:b/>
          <w:color w:val="0F172A"/>
          <w:sz w:val="21"/>
        </w:rPr>
        <w:t>Q11: How do you prevent a malicious user from listening to events of a workspace they do not belong to?</w:t>
      </w:r>
    </w:p>
    <w:p w14:paraId="4507474D" w14:textId="77777777" w:rsidR="00DB3250" w:rsidRDefault="00C2252C">
      <w:pPr>
        <w:spacing w:before="20" w:after="120"/>
      </w:pPr>
      <w:r>
        <w:rPr>
          <w:color w:val="334155"/>
          <w:sz w:val="19"/>
        </w:rPr>
        <w:lastRenderedPageBreak/>
        <w:t>We implement Zero-Trust Socket Room Verification. When a client emits socket.emit('workspace:join', { workspaceId }), the server does not blindly execute socket.join(). Instead, the event handler queries the database: const isMember = await Membership.exists({ userId: socket.user.id, workspaceId }). Only if verified does the socket enter the room. Global broadcasts (io.emit) are completely prohibited; all state mutations are scoped strictly to io.to(`workspace:${workspaceId}`).</w:t>
      </w:r>
    </w:p>
    <w:p w14:paraId="434728BE" w14:textId="77777777" w:rsidR="00DB3250" w:rsidRDefault="00C2252C">
      <w:pPr>
        <w:spacing w:before="180" w:after="40"/>
      </w:pPr>
      <w:r>
        <w:rPr>
          <w:b/>
          <w:color w:val="4F46E5"/>
          <w:sz w:val="17"/>
        </w:rPr>
        <w:t>[WebSockets &amp; Real-Time Scalability]</w:t>
      </w:r>
      <w:r>
        <w:rPr>
          <w:b/>
          <w:color w:val="4F46E5"/>
          <w:sz w:val="17"/>
        </w:rPr>
        <w:br/>
      </w:r>
      <w:r>
        <w:rPr>
          <w:b/>
          <w:color w:val="0F172A"/>
          <w:sz w:val="21"/>
        </w:rPr>
        <w:t>Q12: How do you prevent 'Self-Echo' (updating the UI twice when the author emits an event)?</w:t>
      </w:r>
    </w:p>
    <w:p w14:paraId="1BF2DDB6" w14:textId="77777777" w:rsidR="00DB3250" w:rsidRDefault="00C2252C">
      <w:pPr>
        <w:spacing w:before="20" w:after="120"/>
      </w:pPr>
      <w:r>
        <w:rPr>
          <w:color w:val="334155"/>
          <w:sz w:val="19"/>
        </w:rPr>
        <w:t>When a user drags a card, their client has already performed an Optimistic UI update. If the server broadcasts the event back to the author, the client might re-render or flicker. We solve this by broadcasting with socket.to(room).emit() (which emits to all sockets in the room EXCEPT the sender) rather than io.to(room).emit(). Furthermore, every payload carries an actorId so clients can verify if (payload.actorId === currentUser.id) return;.</w:t>
      </w:r>
    </w:p>
    <w:p w14:paraId="4F305D0B" w14:textId="77777777" w:rsidR="00DB3250" w:rsidRDefault="00C2252C">
      <w:pPr>
        <w:spacing w:before="180" w:after="40"/>
      </w:pPr>
      <w:r>
        <w:rPr>
          <w:b/>
          <w:color w:val="4F46E5"/>
          <w:sz w:val="17"/>
        </w:rPr>
        <w:t>[Database Architecture &amp; Performance]</w:t>
      </w:r>
      <w:r>
        <w:rPr>
          <w:b/>
          <w:color w:val="4F46E5"/>
          <w:sz w:val="17"/>
        </w:rPr>
        <w:br/>
      </w:r>
      <w:r>
        <w:rPr>
          <w:b/>
          <w:color w:val="0F172A"/>
          <w:sz w:val="21"/>
        </w:rPr>
        <w:t>Q13: Explain the ESR (Equality, Sort, Range) rule and how you applied it to DevCollab indexes.</w:t>
      </w:r>
    </w:p>
    <w:p w14:paraId="0D6E453E" w14:textId="77777777" w:rsidR="00DB3250" w:rsidRDefault="00C2252C">
      <w:pPr>
        <w:spacing w:before="20" w:after="120"/>
      </w:pPr>
      <w:r>
        <w:rPr>
          <w:color w:val="334155"/>
          <w:sz w:val="19"/>
        </w:rPr>
        <w:t>The ESR rule governs compound index ordering in MongoDB: Equality fields first, Sort fields second, Range fields last.</w:t>
      </w:r>
      <w:r>
        <w:rPr>
          <w:color w:val="334155"/>
          <w:sz w:val="19"/>
        </w:rPr>
        <w:br/>
        <w:t>For our most critical query (fetching tasks for a project ordered by column position):</w:t>
      </w:r>
      <w:r>
        <w:rPr>
          <w:color w:val="334155"/>
          <w:sz w:val="19"/>
        </w:rPr>
        <w:br/>
        <w:t xml:space="preserve">  Task.find({ projectId, status }).sort({ order: 1 })</w:t>
      </w:r>
      <w:r>
        <w:rPr>
          <w:color w:val="334155"/>
          <w:sz w:val="19"/>
        </w:rPr>
        <w:br/>
        <w:t>Our compound index is { projectId: 1, status: 1, order: 1 }.</w:t>
      </w:r>
      <w:r>
        <w:rPr>
          <w:color w:val="334155"/>
          <w:sz w:val="19"/>
        </w:rPr>
        <w:br/>
      </w:r>
      <w:r>
        <w:rPr>
          <w:color w:val="334155"/>
          <w:sz w:val="19"/>
        </w:rPr>
        <w:t>1. Equality: projectId and status match exact values, instantly narrowing the B-tree to a small sub-tree.</w:t>
      </w:r>
      <w:r>
        <w:rPr>
          <w:color w:val="334155"/>
          <w:sz w:val="19"/>
        </w:rPr>
        <w:br/>
        <w:t>2. Sort: order matches the index order. MongoDB scans the index entries in pre-sorted order, performing an Index Scan (IXSCAN) with 0 in-memory sort (SORT) stages. Explain output shows totalDocsExamined equal to nReturned.</w:t>
      </w:r>
    </w:p>
    <w:p w14:paraId="5A63119F" w14:textId="77777777" w:rsidR="00DB3250" w:rsidRDefault="00C2252C">
      <w:pPr>
        <w:spacing w:before="180" w:after="40"/>
      </w:pPr>
      <w:r>
        <w:rPr>
          <w:b/>
          <w:color w:val="4F46E5"/>
          <w:sz w:val="17"/>
        </w:rPr>
        <w:t>[Database Architecture &amp; Performance]</w:t>
      </w:r>
      <w:r>
        <w:rPr>
          <w:b/>
          <w:color w:val="4F46E5"/>
          <w:sz w:val="17"/>
        </w:rPr>
        <w:br/>
      </w:r>
      <w:r>
        <w:rPr>
          <w:b/>
          <w:color w:val="0F172A"/>
          <w:sz w:val="21"/>
        </w:rPr>
        <w:t>Q14: How do you diagnose and fix a slow query in MongoDB Atlas?</w:t>
      </w:r>
    </w:p>
    <w:p w14:paraId="25A7E026" w14:textId="77777777" w:rsidR="00DB3250" w:rsidRDefault="00C2252C">
      <w:pPr>
        <w:spacing w:before="20" w:after="120"/>
      </w:pPr>
      <w:r>
        <w:rPr>
          <w:color w:val="334155"/>
          <w:sz w:val="19"/>
        </w:rPr>
        <w:t>1. Run explain('executionStats') on the query. Check stages: COLLSCAN (bad: full table scan) vs IXSCAN (good: index scan). Check totalDocsExamined / nReturned ratio (ideal is 1.0).</w:t>
      </w:r>
      <w:r>
        <w:rPr>
          <w:color w:val="334155"/>
          <w:sz w:val="19"/>
        </w:rPr>
        <w:br/>
        <w:t>2. Atlas Performance Advisor &amp; Profiler: Review queries with execution time &gt; 100ms.</w:t>
      </w:r>
      <w:r>
        <w:rPr>
          <w:color w:val="334155"/>
          <w:sz w:val="19"/>
        </w:rPr>
        <w:br/>
        <w:t>3. Solution: Create a compound index covering the query criteria and sort fields, or rewrite the query to utilize existing indexes.</w:t>
      </w:r>
    </w:p>
    <w:p w14:paraId="344ECE0C" w14:textId="77777777" w:rsidR="00DB3250" w:rsidRDefault="00C2252C">
      <w:pPr>
        <w:spacing w:before="180" w:after="40"/>
      </w:pPr>
      <w:r>
        <w:rPr>
          <w:b/>
          <w:color w:val="4F46E5"/>
          <w:sz w:val="17"/>
        </w:rPr>
        <w:t>[Database Architecture &amp; Performance]</w:t>
      </w:r>
      <w:r>
        <w:rPr>
          <w:b/>
          <w:color w:val="4F46E5"/>
          <w:sz w:val="17"/>
        </w:rPr>
        <w:br/>
      </w:r>
      <w:r>
        <w:rPr>
          <w:b/>
          <w:color w:val="0F172A"/>
          <w:sz w:val="21"/>
        </w:rPr>
        <w:t>Q15: When would you use MongoDB Aggregation Framework vs Mongoose .populate()?</w:t>
      </w:r>
    </w:p>
    <w:p w14:paraId="4E437DB2" w14:textId="77777777" w:rsidR="00DB3250" w:rsidRDefault="00C2252C">
      <w:pPr>
        <w:spacing w:before="20" w:after="120"/>
      </w:pPr>
      <w:r>
        <w:rPr>
          <w:color w:val="334155"/>
          <w:sz w:val="19"/>
        </w:rPr>
        <w:t>Mongoose .populate() is syntactic sugar for client-side multi-query resolution: it performs an initial query on Tasks, collects all author IDs, and executes a second User.find({ _id: { $in: ids } }). This results in 2 network roundtrips and can lead to memory pressure for large datasets.</w:t>
      </w:r>
      <w:r>
        <w:rPr>
          <w:color w:val="334155"/>
          <w:sz w:val="19"/>
        </w:rPr>
        <w:br/>
      </w:r>
      <w:r>
        <w:rPr>
          <w:color w:val="334155"/>
          <w:sz w:val="19"/>
        </w:rPr>
        <w:t>MongoDB Aggregation Pipelines ($lookup, $match, $group) execute natively inside the database engine in C++ with memory optimizations. We use .populate() for simple 1-to-1 lookups (assignee on a single task) and Aggregation Pipelines for multi-collection analytics (e.g. Workspace Dashboard metrics aggregating task counts across statuses and projects in a single database roundtrip).</w:t>
      </w:r>
    </w:p>
    <w:p w14:paraId="0E39FF9E" w14:textId="77777777" w:rsidR="00DB3250" w:rsidRDefault="00C2252C">
      <w:pPr>
        <w:spacing w:before="180" w:after="40"/>
      </w:pPr>
      <w:r>
        <w:rPr>
          <w:b/>
          <w:color w:val="4F46E5"/>
          <w:sz w:val="17"/>
        </w:rPr>
        <w:t>[Database Architecture &amp; Performance]</w:t>
      </w:r>
      <w:r>
        <w:rPr>
          <w:b/>
          <w:color w:val="4F46E5"/>
          <w:sz w:val="17"/>
        </w:rPr>
        <w:br/>
      </w:r>
      <w:r>
        <w:rPr>
          <w:b/>
          <w:color w:val="0F172A"/>
          <w:sz w:val="21"/>
        </w:rPr>
        <w:t>Q16: How do you prevent the N+1 query problem when rendering a Kanban board with 200 tasks?</w:t>
      </w:r>
    </w:p>
    <w:p w14:paraId="620FFDBA" w14:textId="77777777" w:rsidR="00DB3250" w:rsidRDefault="00C2252C">
      <w:pPr>
        <w:spacing w:before="20" w:after="120"/>
      </w:pPr>
      <w:r>
        <w:rPr>
          <w:color w:val="334155"/>
          <w:sz w:val="19"/>
        </w:rPr>
        <w:t>If 200 tasks each individually populated their assignee user document, that would execute 201 database queries. In DevCollab, when querying tasks, Mongoose executes a single batch $in query: User.find({ _id: { $in: uniqueAssigneeIds } }) and maps them in-memory in O(1) time using a hash map. The entire board loads in exactly 2 database roundtrips regardless of task count.</w:t>
      </w:r>
    </w:p>
    <w:p w14:paraId="1A85C4A7" w14:textId="77777777" w:rsidR="00DB3250" w:rsidRDefault="00C2252C">
      <w:pPr>
        <w:spacing w:before="180" w:after="40"/>
      </w:pPr>
      <w:r>
        <w:rPr>
          <w:b/>
          <w:color w:val="4F46E5"/>
          <w:sz w:val="17"/>
        </w:rPr>
        <w:t>[Database Architecture &amp; Performance]</w:t>
      </w:r>
      <w:r>
        <w:rPr>
          <w:b/>
          <w:color w:val="4F46E5"/>
          <w:sz w:val="17"/>
        </w:rPr>
        <w:br/>
      </w:r>
      <w:r>
        <w:rPr>
          <w:b/>
          <w:color w:val="0F172A"/>
          <w:sz w:val="21"/>
        </w:rPr>
        <w:t>Q17: Why did you use MongoDB over PostgreSQL for DevCollab?</w:t>
      </w:r>
    </w:p>
    <w:p w14:paraId="18D60CB8" w14:textId="77777777" w:rsidR="00DB3250" w:rsidRDefault="00C2252C">
      <w:pPr>
        <w:spacing w:before="20" w:after="120"/>
      </w:pPr>
      <w:r>
        <w:rPr>
          <w:color w:val="334155"/>
          <w:sz w:val="19"/>
        </w:rPr>
        <w:t>1. Schema Flexibility: Tasks in modern project management tools contain dynamic attributes (custom labels, metadata, activity details) that map naturally to polymorphic JSON documents.</w:t>
      </w:r>
      <w:r>
        <w:rPr>
          <w:color w:val="334155"/>
          <w:sz w:val="19"/>
        </w:rPr>
        <w:br/>
        <w:t xml:space="preserve">2. High Write Velocity: Drag-and-drop operations and real-time activity logging benefit from MongoDB's high append </w:t>
      </w:r>
      <w:r>
        <w:rPr>
          <w:color w:val="334155"/>
          <w:sz w:val="19"/>
        </w:rPr>
        <w:lastRenderedPageBreak/>
        <w:t>and update throughput.</w:t>
      </w:r>
      <w:r>
        <w:rPr>
          <w:color w:val="334155"/>
          <w:sz w:val="19"/>
        </w:rPr>
        <w:br/>
      </w:r>
      <w:r>
        <w:rPr>
          <w:color w:val="334155"/>
          <w:sz w:val="19"/>
        </w:rPr>
        <w:t>3. OCC Versioning: Native document versioning (__v) provides a clean, built-in primitive for optimistic locking without writing custom database triggers.</w:t>
      </w:r>
    </w:p>
    <w:p w14:paraId="66B29E59" w14:textId="77777777" w:rsidR="00DB3250" w:rsidRDefault="00C2252C">
      <w:pPr>
        <w:spacing w:before="180" w:after="40"/>
      </w:pPr>
      <w:r>
        <w:rPr>
          <w:b/>
          <w:color w:val="4F46E5"/>
          <w:sz w:val="17"/>
        </w:rPr>
        <w:t>[Database Architecture &amp; Performance]</w:t>
      </w:r>
      <w:r>
        <w:rPr>
          <w:b/>
          <w:color w:val="4F46E5"/>
          <w:sz w:val="17"/>
        </w:rPr>
        <w:br/>
      </w:r>
      <w:r>
        <w:rPr>
          <w:b/>
          <w:color w:val="0F172A"/>
          <w:sz w:val="21"/>
        </w:rPr>
        <w:t>Q18: How would you shard the DevCollab database if task volume reaches 100 million rows?</w:t>
      </w:r>
    </w:p>
    <w:p w14:paraId="6D719C50" w14:textId="77777777" w:rsidR="00DB3250" w:rsidRDefault="00C2252C">
      <w:pPr>
        <w:spacing w:before="20" w:after="120"/>
      </w:pPr>
      <w:r>
        <w:rPr>
          <w:color w:val="334155"/>
          <w:sz w:val="19"/>
        </w:rPr>
        <w:t>We would choose workspaceId as the Shard Key ({ workspaceId: 'hashed' } or compound { workspaceId: 1, _id: 1 }).</w:t>
      </w:r>
      <w:r>
        <w:rPr>
          <w:color w:val="334155"/>
          <w:sz w:val="19"/>
        </w:rPr>
        <w:br/>
      </w:r>
      <w:r>
        <w:rPr>
          <w:color w:val="334155"/>
          <w:sz w:val="19"/>
        </w:rPr>
        <w:t>Rationale: DevCollab is a multi-tenant application where 99.9% of all queries are scoped to a single workspace (find tasks in workspace, find members in workspace). Sharding on workspaceId guarantees that all data for a given tenant co-locates on the same physical shard, eliminating expensive cross-shard scatter-gather queries.</w:t>
      </w:r>
    </w:p>
    <w:p w14:paraId="3A869D0D" w14:textId="77777777" w:rsidR="00DB3250" w:rsidRDefault="00C2252C">
      <w:pPr>
        <w:spacing w:before="180" w:after="40"/>
      </w:pPr>
      <w:r>
        <w:rPr>
          <w:b/>
          <w:color w:val="4F46E5"/>
          <w:sz w:val="17"/>
        </w:rPr>
        <w:t>[Security &amp; Access Control]</w:t>
      </w:r>
      <w:r>
        <w:rPr>
          <w:b/>
          <w:color w:val="4F46E5"/>
          <w:sz w:val="17"/>
        </w:rPr>
        <w:br/>
      </w:r>
      <w:r>
        <w:rPr>
          <w:b/>
          <w:color w:val="0F172A"/>
          <w:sz w:val="21"/>
        </w:rPr>
        <w:t>Q19: Explain the difference between Role-Based Access Control (RBAC) and Attribute-Based Access Control (ABAC).</w:t>
      </w:r>
    </w:p>
    <w:p w14:paraId="5943DC74" w14:textId="77777777" w:rsidR="00DB3250" w:rsidRDefault="00C2252C">
      <w:pPr>
        <w:spacing w:before="20" w:after="120"/>
      </w:pPr>
      <w:r>
        <w:rPr>
          <w:color w:val="334155"/>
          <w:sz w:val="19"/>
        </w:rPr>
        <w:t>RBAC grants permissions based on static roles (Admin, Member, Viewer). For example: 'Only Admins can invite new members.'</w:t>
      </w:r>
      <w:r>
        <w:rPr>
          <w:color w:val="334155"/>
          <w:sz w:val="19"/>
        </w:rPr>
        <w:br/>
        <w:t>ABAC grants permissions based on dynamic attributes of the user, resource, and environment. For example: 'A user can edit a task IF they are the task creator OR if they are assigned to the task AND the project is not archived.'</w:t>
      </w:r>
      <w:r>
        <w:rPr>
          <w:color w:val="334155"/>
          <w:sz w:val="19"/>
        </w:rPr>
        <w:br/>
      </w:r>
      <w:r>
        <w:rPr>
          <w:color w:val="334155"/>
          <w:sz w:val="19"/>
        </w:rPr>
        <w:t>DevCollab uses a hybrid model: Workspace-level RBAC for coarse permissions (Admin manages workspace, Member creates projects), combined with ABAC for document-level operations (Task deletion is permitted if user is Admin OR if user._id === task.creatorId).</w:t>
      </w:r>
    </w:p>
    <w:p w14:paraId="1B6D3B17" w14:textId="77777777" w:rsidR="00DB3250" w:rsidRDefault="00C2252C">
      <w:pPr>
        <w:spacing w:before="180" w:after="40"/>
      </w:pPr>
      <w:r>
        <w:rPr>
          <w:b/>
          <w:color w:val="4F46E5"/>
          <w:sz w:val="17"/>
        </w:rPr>
        <w:t>[Security &amp; Access Control]</w:t>
      </w:r>
      <w:r>
        <w:rPr>
          <w:b/>
          <w:color w:val="4F46E5"/>
          <w:sz w:val="17"/>
        </w:rPr>
        <w:br/>
      </w:r>
      <w:r>
        <w:rPr>
          <w:b/>
          <w:color w:val="0F172A"/>
          <w:sz w:val="21"/>
        </w:rPr>
        <w:t>Q20: How do you prevent Cross-Site Scripting (XSS) and Session Hijacking?</w:t>
      </w:r>
    </w:p>
    <w:p w14:paraId="488098E1" w14:textId="77777777" w:rsidR="00DB3250" w:rsidRDefault="00C2252C">
      <w:pPr>
        <w:spacing w:before="20" w:after="120"/>
      </w:pPr>
      <w:r>
        <w:rPr>
          <w:color w:val="334155"/>
          <w:sz w:val="19"/>
        </w:rPr>
        <w:t>1. HttpOnly Cookies: Authentication JWTs are stored in HttpOnly cookies, rendering them inaccessible to malicious JavaScript scripts executed via document.cookie.</w:t>
      </w:r>
      <w:r>
        <w:rPr>
          <w:color w:val="334155"/>
          <w:sz w:val="19"/>
        </w:rPr>
        <w:br/>
        <w:t>2. React Automatic JSX Escaping: React treats all string variables in JSX as text, automatically escaping HTML entities (&lt;, &gt;, &amp;, ") before insertion into the DOM.</w:t>
      </w:r>
      <w:r>
        <w:rPr>
          <w:color w:val="334155"/>
          <w:sz w:val="19"/>
        </w:rPr>
        <w:br/>
        <w:t>3. Content Security Policy (CSP): Helmet middleware configures strict CSP headers preventing execution of unauthorized inline scripts or loading assets from untrusted domains.</w:t>
      </w:r>
      <w:r>
        <w:rPr>
          <w:color w:val="334155"/>
          <w:sz w:val="19"/>
        </w:rPr>
        <w:br/>
      </w:r>
      <w:r>
        <w:rPr>
          <w:color w:val="334155"/>
          <w:sz w:val="19"/>
        </w:rPr>
        <w:t>4. Input Validation: All inputs are strictly sanitized and validated using custom validators before reaching database operations.</w:t>
      </w:r>
    </w:p>
    <w:p w14:paraId="0875BA12" w14:textId="77777777" w:rsidR="00DB3250" w:rsidRDefault="00C2252C">
      <w:pPr>
        <w:spacing w:before="180" w:after="40"/>
      </w:pPr>
      <w:r>
        <w:rPr>
          <w:b/>
          <w:color w:val="4F46E5"/>
          <w:sz w:val="17"/>
        </w:rPr>
        <w:t>[Security &amp; Access Control]</w:t>
      </w:r>
      <w:r>
        <w:rPr>
          <w:b/>
          <w:color w:val="4F46E5"/>
          <w:sz w:val="17"/>
        </w:rPr>
        <w:br/>
      </w:r>
      <w:r>
        <w:rPr>
          <w:b/>
          <w:color w:val="0F172A"/>
          <w:sz w:val="21"/>
        </w:rPr>
        <w:t>Q21: How do you prevent Cross-Site Request Forgery (CSRF) in cross-domain environments?</w:t>
      </w:r>
    </w:p>
    <w:p w14:paraId="276FFF36" w14:textId="77777777" w:rsidR="00DB3250" w:rsidRDefault="00C2252C">
      <w:pPr>
        <w:spacing w:before="20" w:after="120"/>
      </w:pPr>
      <w:r>
        <w:rPr>
          <w:color w:val="334155"/>
          <w:sz w:val="19"/>
        </w:rPr>
        <w:t>1. SameSite Cookie Policy: In production, cookies use SameSite=None combined with Secure=true (HTTPS only).</w:t>
      </w:r>
      <w:r>
        <w:rPr>
          <w:color w:val="334155"/>
          <w:sz w:val="19"/>
        </w:rPr>
        <w:br/>
      </w:r>
      <w:r>
        <w:rPr>
          <w:color w:val="334155"/>
          <w:sz w:val="19"/>
        </w:rPr>
        <w:t>2. Custom Request Headers: Browsers do not attach custom headers (Authorization: Bearer ..., Content-Type: application/json) during cross-origin form submissions or image tags. By requiring custom headers and preflight CORS checks, CSRF attacks are neutralized.</w:t>
      </w:r>
      <w:r>
        <w:rPr>
          <w:color w:val="334155"/>
          <w:sz w:val="19"/>
        </w:rPr>
        <w:br/>
        <w:t>3. Dual Authentication: Non-browser clients and SPAs also transmit Bearer tokens, which cannot be forged by third-party origin scripts.</w:t>
      </w:r>
    </w:p>
    <w:p w14:paraId="0E9E76B7" w14:textId="77777777" w:rsidR="00DB3250" w:rsidRDefault="00C2252C">
      <w:pPr>
        <w:spacing w:before="180" w:after="40"/>
      </w:pPr>
      <w:r>
        <w:rPr>
          <w:b/>
          <w:color w:val="4F46E5"/>
          <w:sz w:val="17"/>
        </w:rPr>
        <w:t>[Security &amp; Access Control]</w:t>
      </w:r>
      <w:r>
        <w:rPr>
          <w:b/>
          <w:color w:val="4F46E5"/>
          <w:sz w:val="17"/>
        </w:rPr>
        <w:br/>
      </w:r>
      <w:r>
        <w:rPr>
          <w:b/>
          <w:color w:val="0F172A"/>
          <w:sz w:val="21"/>
        </w:rPr>
        <w:t>Q22: How do you prevent NoSQL Injection in Express 5?</w:t>
      </w:r>
    </w:p>
    <w:p w14:paraId="703CF184" w14:textId="77777777" w:rsidR="00DB3250" w:rsidRDefault="00C2252C">
      <w:pPr>
        <w:spacing w:before="20" w:after="120"/>
      </w:pPr>
      <w:r>
        <w:rPr>
          <w:color w:val="334155"/>
          <w:sz w:val="19"/>
        </w:rPr>
        <w:t>In MongoDB, passing user input directly into queries without validation (e.g. { username: req.body.username }) allows attackers to send objects like { username: { $ne: null } }, bypassing authentication.</w:t>
      </w:r>
      <w:r>
        <w:rPr>
          <w:color w:val="334155"/>
          <w:sz w:val="19"/>
        </w:rPr>
        <w:br/>
        <w:t>We prevent this by: (1) Strict schema validation: req.body values must match expected string types, (2) Express express-mongo-sanitize middleware strips any keys containing '$' or '.', and (3) Mongoose strict schema casting throws errors if an object is passed where a string is expected.</w:t>
      </w:r>
    </w:p>
    <w:p w14:paraId="6D0A4724" w14:textId="77777777" w:rsidR="00DB3250" w:rsidRDefault="00C2252C">
      <w:pPr>
        <w:spacing w:before="180" w:after="40"/>
      </w:pPr>
      <w:r>
        <w:rPr>
          <w:b/>
          <w:color w:val="4F46E5"/>
          <w:sz w:val="17"/>
        </w:rPr>
        <w:t>[Security &amp; Access Control]</w:t>
      </w:r>
      <w:r>
        <w:rPr>
          <w:b/>
          <w:color w:val="4F46E5"/>
          <w:sz w:val="17"/>
        </w:rPr>
        <w:br/>
      </w:r>
      <w:r>
        <w:rPr>
          <w:b/>
          <w:color w:val="0F172A"/>
          <w:sz w:val="21"/>
        </w:rPr>
        <w:t>Q23: How do you protect the API from Distributed Denial of Service (DDoS) and brute-force attacks?</w:t>
      </w:r>
    </w:p>
    <w:p w14:paraId="3E582963" w14:textId="77777777" w:rsidR="00DB3250" w:rsidRDefault="00C2252C">
      <w:pPr>
        <w:spacing w:before="20" w:after="120"/>
      </w:pPr>
      <w:r>
        <w:rPr>
          <w:color w:val="334155"/>
          <w:sz w:val="19"/>
        </w:rPr>
        <w:lastRenderedPageBreak/>
        <w:t>1. Express Rate Limiter: Configured on /api routes with IP-based sliding window rate limiting (300 requests / 15 minutes in production).</w:t>
      </w:r>
      <w:r>
        <w:rPr>
          <w:color w:val="334155"/>
          <w:sz w:val="19"/>
        </w:rPr>
        <w:br/>
        <w:t>2. Auth Rate Limiter: Dedicated stricter limiter on /api/auth/login (5 failed attempts per 15 minutes per IP) to prevent password dictionary attacks.</w:t>
      </w:r>
      <w:r>
        <w:rPr>
          <w:color w:val="334155"/>
          <w:sz w:val="19"/>
        </w:rPr>
        <w:br/>
      </w:r>
      <w:r>
        <w:rPr>
          <w:color w:val="334155"/>
          <w:sz w:val="19"/>
        </w:rPr>
        <w:t>3. Edge Filtering: Render and Vercel edge reverse proxies absorb volumetric L3/L4 network DDoS attacks before traffic reaches the Node.js application server.</w:t>
      </w:r>
    </w:p>
    <w:p w14:paraId="573897CD" w14:textId="77777777" w:rsidR="00DB3250" w:rsidRDefault="00C2252C">
      <w:pPr>
        <w:spacing w:before="180" w:after="40"/>
      </w:pPr>
      <w:r>
        <w:rPr>
          <w:b/>
          <w:color w:val="4F46E5"/>
          <w:sz w:val="17"/>
        </w:rPr>
        <w:t>[Security &amp; Access Control]</w:t>
      </w:r>
      <w:r>
        <w:rPr>
          <w:b/>
          <w:color w:val="4F46E5"/>
          <w:sz w:val="17"/>
        </w:rPr>
        <w:br/>
      </w:r>
      <w:r>
        <w:rPr>
          <w:b/>
          <w:color w:val="0F172A"/>
          <w:sz w:val="21"/>
        </w:rPr>
        <w:t>Q24: What is the risk of JWT secret compromise, and how would you rotate keys without logging out 10,000 active users?</w:t>
      </w:r>
    </w:p>
    <w:p w14:paraId="31246F56" w14:textId="77777777" w:rsidR="00DB3250" w:rsidRDefault="00C2252C">
      <w:pPr>
        <w:spacing w:before="20" w:after="120"/>
      </w:pPr>
      <w:r>
        <w:rPr>
          <w:color w:val="334155"/>
          <w:sz w:val="19"/>
        </w:rPr>
        <w:t>If JWT_SECRET is compromised, an attacker can forge tokens for any user. To rotate secrets without forcing mass logouts:</w:t>
      </w:r>
      <w:r>
        <w:rPr>
          <w:color w:val="334155"/>
          <w:sz w:val="19"/>
        </w:rPr>
        <w:br/>
      </w:r>
      <w:r>
        <w:rPr>
          <w:color w:val="334155"/>
          <w:sz w:val="19"/>
        </w:rPr>
        <w:t>We implement Key ID (kid) headers in the JWT: Maintain an array of valid keys [NEW_KEY, OLD_KEY]. Token issuance uses NEW_KEY, while token verification checks against both NEW_KEY and OLD_KEY. After the 7-day token expiration window passes, OLD_KEY is retired permanently.</w:t>
      </w:r>
    </w:p>
    <w:p w14:paraId="5DD0043E" w14:textId="77777777" w:rsidR="00DB3250" w:rsidRDefault="00C2252C">
      <w:pPr>
        <w:spacing w:before="180" w:after="40"/>
      </w:pPr>
      <w:r>
        <w:rPr>
          <w:b/>
          <w:color w:val="4F46E5"/>
          <w:sz w:val="17"/>
        </w:rPr>
        <w:t>[Frontend Architecture &amp; UX Engineering]</w:t>
      </w:r>
      <w:r>
        <w:rPr>
          <w:b/>
          <w:color w:val="4F46E5"/>
          <w:sz w:val="17"/>
        </w:rPr>
        <w:br/>
      </w:r>
      <w:r>
        <w:rPr>
          <w:b/>
          <w:color w:val="0F172A"/>
          <w:sz w:val="21"/>
        </w:rPr>
        <w:t>Q25: What is the difference between React 18/19 Concurrent Rendering and Legacy React?</w:t>
      </w:r>
    </w:p>
    <w:p w14:paraId="103F9BBD" w14:textId="77777777" w:rsidR="00DB3250" w:rsidRDefault="00C2252C">
      <w:pPr>
        <w:spacing w:before="20" w:after="120"/>
      </w:pPr>
      <w:r>
        <w:rPr>
          <w:color w:val="334155"/>
          <w:sz w:val="19"/>
        </w:rPr>
        <w:t>Legacy React rendered updates synchronously in an uninterrupted blocking pass. If a heavy component re-rendered, the main UI thread froze, dropping frames.</w:t>
      </w:r>
      <w:r>
        <w:rPr>
          <w:color w:val="334155"/>
          <w:sz w:val="19"/>
        </w:rPr>
        <w:br/>
        <w:t>React 19 concurrent features (useTransition, useDeferredValue) allow React to pause, yield, and prioritize updates. In DevCollab, dragging a card is an urgent high-priority update that renders immediately, while background metrics recalculations and notification badge updates are deferred, maintaining a buttery 60fps frame rate.</w:t>
      </w:r>
    </w:p>
    <w:p w14:paraId="734653A2" w14:textId="77777777" w:rsidR="00DB3250" w:rsidRDefault="00C2252C">
      <w:pPr>
        <w:spacing w:before="180" w:after="40"/>
      </w:pPr>
      <w:r>
        <w:rPr>
          <w:b/>
          <w:color w:val="4F46E5"/>
          <w:sz w:val="17"/>
        </w:rPr>
        <w:t>[Security &amp; Access Control]</w:t>
      </w:r>
      <w:r>
        <w:rPr>
          <w:b/>
          <w:color w:val="4F46E5"/>
          <w:sz w:val="17"/>
        </w:rPr>
        <w:br/>
      </w:r>
      <w:r>
        <w:rPr>
          <w:b/>
          <w:color w:val="0F172A"/>
          <w:sz w:val="21"/>
        </w:rPr>
        <w:t>Q26: How did you configure @dnd-kit sensors to support both mouse desktop users and touch mobile users?</w:t>
      </w:r>
    </w:p>
    <w:p w14:paraId="6C0373F9" w14:textId="77777777" w:rsidR="00DB3250" w:rsidRDefault="00C2252C">
      <w:pPr>
        <w:spacing w:before="20" w:after="120"/>
      </w:pPr>
      <w:r>
        <w:rPr>
          <w:color w:val="334155"/>
          <w:sz w:val="19"/>
        </w:rPr>
        <w:t>Desktop mice need immediate activation with low distance constraint (distance: 6px) to distinguish clicks from drags.</w:t>
      </w:r>
      <w:r>
        <w:rPr>
          <w:color w:val="334155"/>
          <w:sz w:val="19"/>
        </w:rPr>
        <w:br/>
        <w:t>Touch mobile devices, however, interpret any touch move as a drag unless calibrated. If distance is low, swiping to scroll the page gets hijacked as a task card drag. We solved this by registering both sensors:</w:t>
      </w:r>
      <w:r>
        <w:rPr>
          <w:color w:val="334155"/>
          <w:sz w:val="19"/>
        </w:rPr>
        <w:br/>
      </w:r>
      <w:r>
        <w:rPr>
          <w:color w:val="334155"/>
          <w:sz w:val="19"/>
        </w:rPr>
        <w:t xml:space="preserve">  PointerSensor({ activationConstraint: { distance: 6 } })</w:t>
      </w:r>
      <w:r>
        <w:rPr>
          <w:color w:val="334155"/>
          <w:sz w:val="19"/>
        </w:rPr>
        <w:br/>
        <w:t xml:space="preserve">  TouchSensor({ activationConstraint: { delay: 200, tolerance: 6 } })</w:t>
      </w:r>
      <w:r>
        <w:rPr>
          <w:color w:val="334155"/>
          <w:sz w:val="19"/>
        </w:rPr>
        <w:br/>
        <w:t>On phones, a quick swipe scrolls the board naturally, while holding down on a card for 200ms activates dragging.</w:t>
      </w:r>
    </w:p>
    <w:p w14:paraId="5B84F6B1" w14:textId="77777777" w:rsidR="00DB3250" w:rsidRDefault="00C2252C">
      <w:pPr>
        <w:spacing w:before="180" w:after="40"/>
      </w:pPr>
      <w:r>
        <w:rPr>
          <w:b/>
          <w:color w:val="4F46E5"/>
          <w:sz w:val="17"/>
        </w:rPr>
        <w:t>[Frontend Architecture &amp; UX Engineering]</w:t>
      </w:r>
      <w:r>
        <w:rPr>
          <w:b/>
          <w:color w:val="4F46E5"/>
          <w:sz w:val="17"/>
        </w:rPr>
        <w:br/>
      </w:r>
      <w:r>
        <w:rPr>
          <w:b/>
          <w:color w:val="0F172A"/>
          <w:sz w:val="21"/>
        </w:rPr>
        <w:t>Q27: How do you prevent memory leaks when managing WebSocket listeners in React components?</w:t>
      </w:r>
    </w:p>
    <w:p w14:paraId="16F8B90C" w14:textId="77777777" w:rsidR="00DB3250" w:rsidRDefault="00C2252C">
      <w:pPr>
        <w:spacing w:before="20" w:after="120"/>
      </w:pPr>
      <w:r>
        <w:rPr>
          <w:color w:val="334155"/>
          <w:sz w:val="19"/>
        </w:rPr>
        <w:t>Whenever a component subscribes to an event in useEffect, it MUST return a cleanup function that deregisters the listener:</w:t>
      </w:r>
      <w:r>
        <w:rPr>
          <w:color w:val="334155"/>
          <w:sz w:val="19"/>
        </w:rPr>
        <w:br/>
      </w:r>
      <w:r>
        <w:rPr>
          <w:color w:val="334155"/>
          <w:sz w:val="19"/>
        </w:rPr>
        <w:t xml:space="preserve">  useEffect(() =&gt; {</w:t>
      </w:r>
      <w:r>
        <w:rPr>
          <w:color w:val="334155"/>
          <w:sz w:val="19"/>
        </w:rPr>
        <w:br/>
        <w:t xml:space="preserve">    const handler = (data) =&gt; { ... };</w:t>
      </w:r>
      <w:r>
        <w:rPr>
          <w:color w:val="334155"/>
          <w:sz w:val="19"/>
        </w:rPr>
        <w:br/>
        <w:t xml:space="preserve">    socket.on('task:updated', handler);</w:t>
      </w:r>
      <w:r>
        <w:rPr>
          <w:color w:val="334155"/>
          <w:sz w:val="19"/>
        </w:rPr>
        <w:br/>
        <w:t xml:space="preserve">    return () =&gt; socket.off('task:updated', handler);</w:t>
      </w:r>
      <w:r>
        <w:rPr>
          <w:color w:val="334155"/>
          <w:sz w:val="19"/>
        </w:rPr>
        <w:br/>
        <w:t xml:space="preserve">  }, [socket]);</w:t>
      </w:r>
      <w:r>
        <w:rPr>
          <w:color w:val="334155"/>
          <w:sz w:val="19"/>
        </w:rPr>
        <w:br/>
        <w:t>Without socket.off(), every component re-mount adds duplicate event listeners, resulting in memory leaks, duplicated state mutations, and erratic UI flickering.</w:t>
      </w:r>
    </w:p>
    <w:p w14:paraId="5EDFC58B" w14:textId="77777777" w:rsidR="00DB3250" w:rsidRDefault="00C2252C">
      <w:pPr>
        <w:spacing w:before="180" w:after="40"/>
      </w:pPr>
      <w:r>
        <w:rPr>
          <w:b/>
          <w:color w:val="4F46E5"/>
          <w:sz w:val="17"/>
        </w:rPr>
        <w:t>[Frontend Architecture &amp; UX Engineering]</w:t>
      </w:r>
      <w:r>
        <w:rPr>
          <w:b/>
          <w:color w:val="4F46E5"/>
          <w:sz w:val="17"/>
        </w:rPr>
        <w:br/>
      </w:r>
      <w:r>
        <w:rPr>
          <w:b/>
          <w:color w:val="0F172A"/>
          <w:sz w:val="21"/>
        </w:rPr>
        <w:t>Q28: How do you optimize React bundle size for production?</w:t>
      </w:r>
    </w:p>
    <w:p w14:paraId="49AA4A93" w14:textId="77777777" w:rsidR="00DB3250" w:rsidRDefault="00C2252C">
      <w:pPr>
        <w:spacing w:before="20" w:after="120"/>
      </w:pPr>
      <w:r>
        <w:rPr>
          <w:color w:val="334155"/>
          <w:sz w:val="19"/>
        </w:rPr>
        <w:t>1. Vite Code Splitting &amp; Dynamic Imports: Route-level code splitting using React.lazy() and Suspense ensures the Kanban board code is only downloaded when navigating to /kanban.</w:t>
      </w:r>
      <w:r>
        <w:rPr>
          <w:color w:val="334155"/>
          <w:sz w:val="19"/>
        </w:rPr>
        <w:br/>
        <w:t>2. Tree Shaking: Lucide icons are imported individually (import { Plus } from 'lucide-react') rather than importing the entire icon library.</w:t>
      </w:r>
      <w:r>
        <w:rPr>
          <w:color w:val="334155"/>
          <w:sz w:val="19"/>
        </w:rPr>
        <w:br/>
      </w:r>
      <w:r>
        <w:rPr>
          <w:color w:val="334155"/>
          <w:sz w:val="19"/>
        </w:rPr>
        <w:lastRenderedPageBreak/>
        <w:t>3. Asset Caching: Vercel vercel.json sets Cache-Control: public, max-age=31536000, immutable on hashed static assets (/assets/*), enabling instantaneous instant repeat page loads from browser disk cache.</w:t>
      </w:r>
    </w:p>
    <w:p w14:paraId="24FBC484" w14:textId="77777777" w:rsidR="00DB3250" w:rsidRDefault="00C2252C">
      <w:pPr>
        <w:spacing w:before="180" w:after="40"/>
      </w:pPr>
      <w:r>
        <w:rPr>
          <w:b/>
          <w:color w:val="4F46E5"/>
          <w:sz w:val="17"/>
        </w:rPr>
        <w:t>[Frontend Architecture &amp; UX Engineering]</w:t>
      </w:r>
      <w:r>
        <w:rPr>
          <w:b/>
          <w:color w:val="4F46E5"/>
          <w:sz w:val="17"/>
        </w:rPr>
        <w:br/>
      </w:r>
      <w:r>
        <w:rPr>
          <w:b/>
          <w:color w:val="0F172A"/>
          <w:sz w:val="21"/>
        </w:rPr>
        <w:t>Q29: Explain your Kanban snap-scrolling implementation for mobile phones.</w:t>
      </w:r>
    </w:p>
    <w:p w14:paraId="69AED0FF" w14:textId="77777777" w:rsidR="00DB3250" w:rsidRDefault="00C2252C">
      <w:pPr>
        <w:spacing w:before="20" w:after="120"/>
      </w:pPr>
      <w:r>
        <w:rPr>
          <w:color w:val="334155"/>
          <w:sz w:val="19"/>
        </w:rPr>
        <w:t>On narrow mobile screens (375px–412px), fitting three columns side-by-side horizontally causes massive text squishing. We configured the column container with Tailwind CSS snap-x snap-mandatory scroll-smooth and each column with w-[85vw] max-w-[320px] snap-center. When the user swipes horizontally on their phone, each column smoothly centers itself in the viewport like native iOS/Android page carousels.</w:t>
      </w:r>
    </w:p>
    <w:p w14:paraId="7294A6B1" w14:textId="77777777" w:rsidR="00DB3250" w:rsidRDefault="00C2252C">
      <w:pPr>
        <w:spacing w:before="180" w:after="40"/>
      </w:pPr>
      <w:r>
        <w:rPr>
          <w:b/>
          <w:color w:val="4F46E5"/>
          <w:sz w:val="17"/>
        </w:rPr>
        <w:t>[Frontend Architecture &amp; UX Engineering]</w:t>
      </w:r>
      <w:r>
        <w:rPr>
          <w:b/>
          <w:color w:val="4F46E5"/>
          <w:sz w:val="17"/>
        </w:rPr>
        <w:br/>
      </w:r>
      <w:r>
        <w:rPr>
          <w:b/>
          <w:color w:val="0F172A"/>
          <w:sz w:val="21"/>
        </w:rPr>
        <w:t>Q30: Why did you use custom CSS Glassmorphism instead of default Tailwind components?</w:t>
      </w:r>
    </w:p>
    <w:p w14:paraId="4BCBCF42" w14:textId="77777777" w:rsidR="00DB3250" w:rsidRDefault="00C2252C">
      <w:pPr>
        <w:spacing w:before="20" w:after="120"/>
      </w:pPr>
      <w:r>
        <w:rPr>
          <w:color w:val="334155"/>
          <w:sz w:val="19"/>
        </w:rPr>
        <w:t>To deliver the premium, state-of-the-art aesthetic demanded by Tier-1 product companies (like Linear or Stripe). Glassmorphism utilizes backdrop-filter: blur(16px), subtle radial gradients (bg-gradient-to-tr), semi-transparent dark borders (border-gray-800/80), and layered box shadows to create a modern sense of visual depth, elevation, and hierarchy.</w:t>
      </w:r>
    </w:p>
    <w:p w14:paraId="64DAF3A9" w14:textId="77777777" w:rsidR="00DB3250" w:rsidRDefault="00C2252C">
      <w:pPr>
        <w:spacing w:before="180" w:after="40"/>
      </w:pPr>
      <w:r>
        <w:rPr>
          <w:b/>
          <w:color w:val="4F46E5"/>
          <w:sz w:val="17"/>
        </w:rPr>
        <w:t>[DevOps, Testing &amp; Architecture Defense]</w:t>
      </w:r>
      <w:r>
        <w:rPr>
          <w:b/>
          <w:color w:val="4F46E5"/>
          <w:sz w:val="17"/>
        </w:rPr>
        <w:br/>
      </w:r>
      <w:r>
        <w:rPr>
          <w:b/>
          <w:color w:val="0F172A"/>
          <w:sz w:val="21"/>
        </w:rPr>
        <w:t>Q31: What was your strategy for automated testing in DevCollab?</w:t>
      </w:r>
    </w:p>
    <w:p w14:paraId="3EC28EAF" w14:textId="77777777" w:rsidR="00DB3250" w:rsidRDefault="00C2252C">
      <w:pPr>
        <w:spacing w:before="20" w:after="120"/>
      </w:pPr>
      <w:r>
        <w:rPr>
          <w:color w:val="334155"/>
          <w:sz w:val="19"/>
        </w:rPr>
        <w:t>We constructed an 80-test automated suite across 8 dedicated test files utilizing Jest, Supertest, and Mongo Memory Server:</w:t>
      </w:r>
      <w:r>
        <w:rPr>
          <w:color w:val="334155"/>
          <w:sz w:val="19"/>
        </w:rPr>
        <w:br/>
        <w:t>1. Unit Tests: Validate bcrypt password hashing, token generation/verification, and input validation schemas.</w:t>
      </w:r>
      <w:r>
        <w:rPr>
          <w:color w:val="334155"/>
          <w:sz w:val="19"/>
        </w:rPr>
        <w:br/>
        <w:t>2. Integration Tests: Validate full HTTP request/response lifecycles, cookie parsing, and RBAC boundary enforcement.</w:t>
      </w:r>
      <w:r>
        <w:rPr>
          <w:color w:val="334155"/>
          <w:sz w:val="19"/>
        </w:rPr>
        <w:br/>
      </w:r>
      <w:r>
        <w:rPr>
          <w:color w:val="334155"/>
          <w:sz w:val="19"/>
        </w:rPr>
        <w:t>3. Concurrency Tests (edge_cases.test.js): Concurrently dispatch 10 simultaneous PATCH requests on the same task to verify that OCC accurately flags version conflicts with HTTP 409.</w:t>
      </w:r>
      <w:r>
        <w:rPr>
          <w:color w:val="334155"/>
          <w:sz w:val="19"/>
        </w:rPr>
        <w:br/>
        <w:t>4. Live Atlas Smoke Runner: Tests live cluster connectivity, seed script execution, and index verification against production MongoDB Atlas.</w:t>
      </w:r>
    </w:p>
    <w:p w14:paraId="48E8A5D1" w14:textId="77777777" w:rsidR="00DB3250" w:rsidRDefault="00C2252C">
      <w:pPr>
        <w:spacing w:before="180" w:after="40"/>
      </w:pPr>
      <w:r>
        <w:rPr>
          <w:b/>
          <w:color w:val="4F46E5"/>
          <w:sz w:val="17"/>
        </w:rPr>
        <w:t>[DevOps, Testing &amp; Architecture Defense]</w:t>
      </w:r>
      <w:r>
        <w:rPr>
          <w:b/>
          <w:color w:val="4F46E5"/>
          <w:sz w:val="17"/>
        </w:rPr>
        <w:br/>
      </w:r>
      <w:r>
        <w:rPr>
          <w:b/>
          <w:color w:val="0F172A"/>
          <w:sz w:val="21"/>
        </w:rPr>
        <w:t>Q32: Explain your multi-stage Docker build and Nginx reverse proxy setup.</w:t>
      </w:r>
    </w:p>
    <w:p w14:paraId="202E1F64" w14:textId="77777777" w:rsidR="00DB3250" w:rsidRDefault="00C2252C">
      <w:pPr>
        <w:spacing w:before="20" w:after="120"/>
      </w:pPr>
      <w:r>
        <w:rPr>
          <w:color w:val="334155"/>
          <w:sz w:val="19"/>
        </w:rPr>
        <w:t>In client/Dockerfile, we implement a 2-stage build:</w:t>
      </w:r>
      <w:r>
        <w:rPr>
          <w:color w:val="334155"/>
          <w:sz w:val="19"/>
        </w:rPr>
        <w:br/>
      </w:r>
      <w:r>
        <w:rPr>
          <w:color w:val="334155"/>
          <w:sz w:val="19"/>
        </w:rPr>
        <w:t>Stage 1 (Builder): Uses node:22-alpine to install dependencies and execute vite build, producing optimized static HTML/JS/CSS assets.</w:t>
      </w:r>
      <w:r>
        <w:rPr>
          <w:color w:val="334155"/>
          <w:sz w:val="19"/>
        </w:rPr>
        <w:br/>
        <w:t>Stage 2 (Production Server): Uses lightweight nginx:alpine, copies the dist/ bundle from Stage 1, and applies client/nginx.conf. This configuration routes all client routes to /index.html (SPA fallback) and sets 1-year immutable cache headers on static assets. The final container image is only ~25MB (compared to &gt;500MB if Node.js was included).</w:t>
      </w:r>
    </w:p>
    <w:p w14:paraId="2476F85A" w14:textId="77777777" w:rsidR="00DB3250" w:rsidRDefault="00C2252C">
      <w:pPr>
        <w:spacing w:before="180" w:after="40"/>
      </w:pPr>
      <w:r>
        <w:rPr>
          <w:b/>
          <w:color w:val="4F46E5"/>
          <w:sz w:val="17"/>
        </w:rPr>
        <w:t>[DevOps, Testing &amp; Architecture Defense]</w:t>
      </w:r>
      <w:r>
        <w:rPr>
          <w:b/>
          <w:color w:val="4F46E5"/>
          <w:sz w:val="17"/>
        </w:rPr>
        <w:br/>
      </w:r>
      <w:r>
        <w:rPr>
          <w:b/>
          <w:color w:val="0F172A"/>
          <w:sz w:val="21"/>
        </w:rPr>
        <w:t>Q33: What would break first if DevCollab received 100,000 active users tomorrow?</w:t>
      </w:r>
    </w:p>
    <w:p w14:paraId="032250F1" w14:textId="77777777" w:rsidR="00DB3250" w:rsidRDefault="00C2252C">
      <w:pPr>
        <w:spacing w:before="20" w:after="120"/>
      </w:pPr>
      <w:r>
        <w:rPr>
          <w:color w:val="334155"/>
          <w:sz w:val="19"/>
        </w:rPr>
        <w:t>The single Node.js server's memory and open file descriptors for WebSocket connections would saturate first (~50k connection limit). Additionally, MongoDB write locks on high-traffic project task columns would introduce latency.</w:t>
      </w:r>
      <w:r>
        <w:rPr>
          <w:color w:val="334155"/>
          <w:sz w:val="19"/>
        </w:rPr>
        <w:br/>
        <w:t>Remediation Plan:</w:t>
      </w:r>
      <w:r>
        <w:rPr>
          <w:color w:val="334155"/>
          <w:sz w:val="19"/>
        </w:rPr>
        <w:br/>
        <w:t>1. Deploy multiple stateless backend instances across an AWS ECS cluster.</w:t>
      </w:r>
      <w:r>
        <w:rPr>
          <w:color w:val="334155"/>
          <w:sz w:val="19"/>
        </w:rPr>
        <w:br/>
      </w:r>
      <w:r>
        <w:rPr>
          <w:color w:val="334155"/>
          <w:sz w:val="19"/>
        </w:rPr>
        <w:t>2. Introduce Redis Pub/Sub adapter to sync Socket.IO across instances.</w:t>
      </w:r>
      <w:r>
        <w:rPr>
          <w:color w:val="334155"/>
          <w:sz w:val="19"/>
        </w:rPr>
        <w:br/>
        <w:t>3. Add Redis caching layer (ElastiCache) for workspace metadata, user profiles, and active membership roles.</w:t>
      </w:r>
      <w:r>
        <w:rPr>
          <w:color w:val="334155"/>
          <w:sz w:val="19"/>
        </w:rPr>
        <w:br/>
        <w:t>4. Implement database read replicas for read-heavy operations (audit activity logs, notification history).</w:t>
      </w:r>
    </w:p>
    <w:p w14:paraId="5687E286" w14:textId="77777777" w:rsidR="00DB3250" w:rsidRDefault="00C2252C">
      <w:pPr>
        <w:spacing w:before="180" w:after="40"/>
      </w:pPr>
      <w:r>
        <w:rPr>
          <w:b/>
          <w:color w:val="4F46E5"/>
          <w:sz w:val="17"/>
        </w:rPr>
        <w:t>[DevOps, Testing &amp; Architecture Defense]</w:t>
      </w:r>
      <w:r>
        <w:rPr>
          <w:b/>
          <w:color w:val="4F46E5"/>
          <w:sz w:val="17"/>
        </w:rPr>
        <w:br/>
      </w:r>
      <w:r>
        <w:rPr>
          <w:b/>
          <w:color w:val="0F172A"/>
          <w:sz w:val="21"/>
        </w:rPr>
        <w:t>Q34: What was the hardest bug you personally solved in this project?</w:t>
      </w:r>
    </w:p>
    <w:p w14:paraId="360A18A2" w14:textId="77777777" w:rsidR="00DB3250" w:rsidRDefault="00C2252C">
      <w:pPr>
        <w:spacing w:before="20" w:after="120"/>
      </w:pPr>
      <w:r>
        <w:rPr>
          <w:color w:val="334155"/>
          <w:sz w:val="19"/>
        </w:rPr>
        <w:t xml:space="preserve">The hardest bug was Cross-Origin HttpOnly Cookie Rejection between Vercel and Render in production. In development on localhost:5173 and localhost:5000, cookies with sameSite: 'lax' work seamlessly. In production, however, https://devcollab.vercel.app and https://devcollab.onrender.com have different public suffixes, so browsers </w:t>
      </w:r>
      <w:r>
        <w:rPr>
          <w:color w:val="334155"/>
          <w:sz w:val="19"/>
        </w:rPr>
        <w:lastRenderedPageBreak/>
        <w:t>classify requests as cross-site and block 'lax' cookies. Furthermore, because Render sits behind a reverse proxy, Express initially reported req.secure as false, refusing to emit Secure cookies.</w:t>
      </w:r>
      <w:r>
        <w:rPr>
          <w:color w:val="334155"/>
          <w:sz w:val="19"/>
        </w:rPr>
        <w:br/>
        <w:t>Resolution: (1) Added app.set('trust proxy', 1) in Express, (2) configured sameSite: 'none' and secure: true in production, and (3) added an Axios request interceptor that transmits the JWT in the Authorization Bearer header as a resilient dual fallback.</w:t>
      </w:r>
    </w:p>
    <w:p w14:paraId="3C5FC330" w14:textId="77777777" w:rsidR="00DB3250" w:rsidRDefault="00C2252C">
      <w:pPr>
        <w:spacing w:before="180" w:after="40"/>
      </w:pPr>
      <w:r>
        <w:rPr>
          <w:b/>
          <w:color w:val="4F46E5"/>
          <w:sz w:val="17"/>
        </w:rPr>
        <w:t>[DevOps, Testing &amp; Architecture Defense]</w:t>
      </w:r>
      <w:r>
        <w:rPr>
          <w:b/>
          <w:color w:val="4F46E5"/>
          <w:sz w:val="17"/>
        </w:rPr>
        <w:br/>
      </w:r>
      <w:r>
        <w:rPr>
          <w:b/>
          <w:color w:val="0F172A"/>
          <w:sz w:val="21"/>
        </w:rPr>
        <w:t>Q35: If you were hiring a junior developer onto the DevCollab team, what coding standard would you enforce most strictly?</w:t>
      </w:r>
    </w:p>
    <w:p w14:paraId="40CFD517" w14:textId="77777777" w:rsidR="00DB3250" w:rsidRDefault="00C2252C">
      <w:pPr>
        <w:spacing w:before="20" w:after="120"/>
      </w:pPr>
      <w:r>
        <w:rPr>
          <w:color w:val="334155"/>
          <w:sz w:val="19"/>
        </w:rPr>
        <w:t>I would enforce strict Service-Layer Decoupling and OCC Compliance. Controllers must remain thin (request parsing and response formatting only). All database mutations, business logic, version checks, and activity logging must reside in the service layer. No developer should ever call Task.findByIdAndUpdate() directly without specifying the version key condition, ensuring data integrity is never compromised.</w:t>
      </w:r>
    </w:p>
    <w:sectPr w:rsidR="00DB3250"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3105694">
    <w:abstractNumId w:val="8"/>
  </w:num>
  <w:num w:numId="2" w16cid:durableId="1893343926">
    <w:abstractNumId w:val="6"/>
  </w:num>
  <w:num w:numId="3" w16cid:durableId="1253121072">
    <w:abstractNumId w:val="5"/>
  </w:num>
  <w:num w:numId="4" w16cid:durableId="930622601">
    <w:abstractNumId w:val="4"/>
  </w:num>
  <w:num w:numId="5" w16cid:durableId="1829402083">
    <w:abstractNumId w:val="7"/>
  </w:num>
  <w:num w:numId="6" w16cid:durableId="223223480">
    <w:abstractNumId w:val="3"/>
  </w:num>
  <w:num w:numId="7" w16cid:durableId="268784362">
    <w:abstractNumId w:val="2"/>
  </w:num>
  <w:num w:numId="8" w16cid:durableId="1621453121">
    <w:abstractNumId w:val="1"/>
  </w:num>
  <w:num w:numId="9" w16cid:durableId="726249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71D"/>
    <w:rsid w:val="0029639D"/>
    <w:rsid w:val="002E18AB"/>
    <w:rsid w:val="00326F90"/>
    <w:rsid w:val="00AA1D8D"/>
    <w:rsid w:val="00B47730"/>
    <w:rsid w:val="00C2252C"/>
    <w:rsid w:val="00CB0664"/>
    <w:rsid w:val="00DB32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4FEC696D-F8A1-4CA5-B6C4-DE078AE25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rial" w:hAnsi="Arial"/>
      <w:color w:val="1E293B"/>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5458</Words>
  <Characters>34060</Characters>
  <Application>Microsoft Office Word</Application>
  <DocSecurity>0</DocSecurity>
  <Lines>830</Lines>
  <Paragraphs>311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39207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AYUSH ANAND</cp:lastModifiedBy>
  <cp:revision>2</cp:revision>
  <dcterms:created xsi:type="dcterms:W3CDTF">2013-12-23T23:15:00Z</dcterms:created>
  <dcterms:modified xsi:type="dcterms:W3CDTF">2026-10-24T15:54:00Z</dcterms:modified>
  <cp:category/>
</cp:coreProperties>
</file>