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C4B9" w14:textId="77777777" w:rsidR="0074706F" w:rsidRDefault="0074706F" w:rsidP="0074706F">
      <w:pPr>
        <w:pStyle w:val="Titolo1"/>
        <w:jc w:val="center"/>
        <w:rPr>
          <w:rFonts w:ascii="Roboto" w:hAnsi="Roboto"/>
          <w:color w:val="1F1F1F"/>
          <w:sz w:val="33"/>
          <w:szCs w:val="33"/>
          <w:shd w:val="clear" w:color="auto" w:fill="FFFFFF"/>
          <w:lang w:val="en-GB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  <w:lang w:val="en-GB"/>
        </w:rPr>
        <w:t>User-Centred Design Sprint Process – Gruppo 2</w:t>
      </w:r>
    </w:p>
    <w:p w14:paraId="0C08B9A3" w14:textId="77777777" w:rsidR="0074706F" w:rsidRDefault="0074706F" w:rsidP="0074706F">
      <w:pPr>
        <w:pStyle w:val="Sottotitolo"/>
        <w:jc w:val="center"/>
        <w:rPr>
          <w:sz w:val="24"/>
          <w:szCs w:val="24"/>
        </w:rPr>
      </w:pPr>
      <w:r>
        <w:rPr>
          <w:sz w:val="24"/>
          <w:szCs w:val="24"/>
        </w:rPr>
        <w:t>Orientamento nella transizione scuola-università</w:t>
      </w:r>
    </w:p>
    <w:p w14:paraId="672FB38A" w14:textId="77777777" w:rsidR="0074706F" w:rsidRDefault="0074706F" w:rsidP="00F41727">
      <w:pPr>
        <w:pStyle w:val="Titolo2"/>
        <w:rPr>
          <w:color w:val="auto"/>
          <w:lang w:val="en-GB"/>
        </w:rPr>
      </w:pPr>
    </w:p>
    <w:p w14:paraId="0D6737A8" w14:textId="0A61DB88" w:rsidR="00F41727" w:rsidRDefault="00F41727" w:rsidP="00F41727">
      <w:pPr>
        <w:pStyle w:val="Titolo2"/>
        <w:rPr>
          <w:color w:val="auto"/>
          <w:lang w:val="en-GB"/>
        </w:rPr>
      </w:pPr>
      <w:r>
        <w:rPr>
          <w:color w:val="auto"/>
          <w:lang w:val="en-GB"/>
        </w:rPr>
        <w:t>Reality Check Step 1: Evaluating Low-Fidelity Prototypes</w:t>
      </w:r>
    </w:p>
    <w:p w14:paraId="00B12975" w14:textId="77777777" w:rsidR="0074706F" w:rsidRDefault="00A15F55" w:rsidP="007725EC">
      <w:pPr>
        <w:spacing w:before="240" w:after="240" w:line="240" w:lineRule="auto"/>
        <w:jc w:val="both"/>
        <w:rPr>
          <w:rFonts w:ascii="Arial" w:eastAsia="Times New Roman" w:hAnsi="Arial" w:cs="Arial"/>
          <w:color w:val="5A5A5A"/>
          <w:sz w:val="26"/>
          <w:szCs w:val="26"/>
          <w:lang w:val="en-GB" w:eastAsia="it-IT"/>
        </w:rPr>
      </w:pPr>
      <w:r w:rsidRPr="0074706F">
        <w:rPr>
          <w:rFonts w:ascii="Arial" w:eastAsia="Times New Roman" w:hAnsi="Arial" w:cs="Arial"/>
          <w:color w:val="5A5A5A"/>
          <w:sz w:val="26"/>
          <w:szCs w:val="26"/>
          <w:lang w:val="en-GB" w:eastAsia="it-IT"/>
        </w:rPr>
        <w:t xml:space="preserve">Feedback </w:t>
      </w:r>
      <w:proofErr w:type="spellStart"/>
      <w:r w:rsidRPr="0074706F">
        <w:rPr>
          <w:rFonts w:ascii="Arial" w:eastAsia="Times New Roman" w:hAnsi="Arial" w:cs="Arial"/>
          <w:color w:val="5A5A5A"/>
          <w:sz w:val="26"/>
          <w:szCs w:val="26"/>
          <w:lang w:val="en-GB" w:eastAsia="it-IT"/>
        </w:rPr>
        <w:t>utent</w:t>
      </w:r>
      <w:r w:rsidR="0074706F">
        <w:rPr>
          <w:rFonts w:ascii="Arial" w:eastAsia="Times New Roman" w:hAnsi="Arial" w:cs="Arial"/>
          <w:color w:val="5A5A5A"/>
          <w:sz w:val="26"/>
          <w:szCs w:val="26"/>
          <w:lang w:val="en-GB" w:eastAsia="it-IT"/>
        </w:rPr>
        <w:t>i</w:t>
      </w:r>
      <w:proofErr w:type="spellEnd"/>
    </w:p>
    <w:p w14:paraId="3E51CFDB" w14:textId="59006F0D" w:rsidR="007725EC" w:rsidRPr="0074706F" w:rsidRDefault="0074706F" w:rsidP="007725E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3F6CFAD3" wp14:editId="071E3939">
            <wp:extent cx="6286500" cy="71964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08" cy="72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D96F" w14:textId="125BBA58" w:rsidR="00C43C55" w:rsidRPr="0074706F" w:rsidRDefault="0074706F" w:rsidP="00A15F55">
      <w:pPr>
        <w:rPr>
          <w:rFonts w:cs="Arial"/>
          <w:b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F035C9C" wp14:editId="43EA166C">
            <wp:extent cx="6682740" cy="764759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486" cy="764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C55" w:rsidRPr="0074706F" w:rsidSect="00747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388"/>
    <w:multiLevelType w:val="hybridMultilevel"/>
    <w:tmpl w:val="6D26E53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A1715"/>
    <w:multiLevelType w:val="hybridMultilevel"/>
    <w:tmpl w:val="1EB0CD9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856B1"/>
    <w:multiLevelType w:val="hybridMultilevel"/>
    <w:tmpl w:val="313899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A2E79"/>
    <w:multiLevelType w:val="hybridMultilevel"/>
    <w:tmpl w:val="05F6FD46"/>
    <w:lvl w:ilvl="0" w:tplc="148A51CE">
      <w:start w:val="1"/>
      <w:numFmt w:val="decimal"/>
      <w:lvlText w:val="%1."/>
      <w:lvlJc w:val="left"/>
      <w:pPr>
        <w:ind w:left="500" w:hanging="360"/>
      </w:pPr>
      <w:rPr>
        <w:rFonts w:ascii="Arial" w:hAnsi="Arial" w:cs="Arial" w:hint="default"/>
        <w:color w:val="000000"/>
        <w:sz w:val="20"/>
      </w:rPr>
    </w:lvl>
    <w:lvl w:ilvl="1" w:tplc="A18C162E">
      <w:start w:val="1"/>
      <w:numFmt w:val="lowerLetter"/>
      <w:lvlText w:val="%2."/>
      <w:lvlJc w:val="left"/>
      <w:pPr>
        <w:ind w:left="1220" w:hanging="360"/>
      </w:pPr>
      <w:rPr>
        <w:rFonts w:ascii="Arial" w:hAnsi="Arial" w:cs="Arial" w:hint="default"/>
        <w:color w:val="auto"/>
        <w:sz w:val="20"/>
      </w:rPr>
    </w:lvl>
    <w:lvl w:ilvl="2" w:tplc="0410001B" w:tentative="1">
      <w:start w:val="1"/>
      <w:numFmt w:val="lowerRoman"/>
      <w:lvlText w:val="%3."/>
      <w:lvlJc w:val="right"/>
      <w:pPr>
        <w:ind w:left="1940" w:hanging="180"/>
      </w:pPr>
    </w:lvl>
    <w:lvl w:ilvl="3" w:tplc="0410000F" w:tentative="1">
      <w:start w:val="1"/>
      <w:numFmt w:val="decimal"/>
      <w:lvlText w:val="%4."/>
      <w:lvlJc w:val="left"/>
      <w:pPr>
        <w:ind w:left="2660" w:hanging="360"/>
      </w:pPr>
    </w:lvl>
    <w:lvl w:ilvl="4" w:tplc="04100019" w:tentative="1">
      <w:start w:val="1"/>
      <w:numFmt w:val="lowerLetter"/>
      <w:lvlText w:val="%5."/>
      <w:lvlJc w:val="left"/>
      <w:pPr>
        <w:ind w:left="3380" w:hanging="360"/>
      </w:pPr>
    </w:lvl>
    <w:lvl w:ilvl="5" w:tplc="0410001B" w:tentative="1">
      <w:start w:val="1"/>
      <w:numFmt w:val="lowerRoman"/>
      <w:lvlText w:val="%6."/>
      <w:lvlJc w:val="right"/>
      <w:pPr>
        <w:ind w:left="4100" w:hanging="180"/>
      </w:pPr>
    </w:lvl>
    <w:lvl w:ilvl="6" w:tplc="0410000F" w:tentative="1">
      <w:start w:val="1"/>
      <w:numFmt w:val="decimal"/>
      <w:lvlText w:val="%7."/>
      <w:lvlJc w:val="left"/>
      <w:pPr>
        <w:ind w:left="4820" w:hanging="360"/>
      </w:pPr>
    </w:lvl>
    <w:lvl w:ilvl="7" w:tplc="04100019" w:tentative="1">
      <w:start w:val="1"/>
      <w:numFmt w:val="lowerLetter"/>
      <w:lvlText w:val="%8."/>
      <w:lvlJc w:val="left"/>
      <w:pPr>
        <w:ind w:left="5540" w:hanging="360"/>
      </w:pPr>
    </w:lvl>
    <w:lvl w:ilvl="8" w:tplc="041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208550E4"/>
    <w:multiLevelType w:val="hybridMultilevel"/>
    <w:tmpl w:val="6FEE7718"/>
    <w:lvl w:ilvl="0" w:tplc="80D0143E">
      <w:start w:val="1"/>
      <w:numFmt w:val="lowerLetter"/>
      <w:lvlText w:val="%1."/>
      <w:lvlJc w:val="left"/>
      <w:pPr>
        <w:ind w:left="1069" w:hanging="360"/>
      </w:pPr>
      <w:rPr>
        <w:rFonts w:ascii="Arial" w:hAnsi="Arial" w:cs="Arial" w:hint="default"/>
        <w:color w:val="auto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289" w:hanging="360"/>
      </w:pPr>
    </w:lvl>
    <w:lvl w:ilvl="2" w:tplc="0410001B" w:tentative="1">
      <w:start w:val="1"/>
      <w:numFmt w:val="lowerRoman"/>
      <w:lvlText w:val="%3."/>
      <w:lvlJc w:val="right"/>
      <w:pPr>
        <w:ind w:left="2009" w:hanging="180"/>
      </w:pPr>
    </w:lvl>
    <w:lvl w:ilvl="3" w:tplc="0410000F" w:tentative="1">
      <w:start w:val="1"/>
      <w:numFmt w:val="decimal"/>
      <w:lvlText w:val="%4."/>
      <w:lvlJc w:val="left"/>
      <w:pPr>
        <w:ind w:left="2729" w:hanging="360"/>
      </w:pPr>
    </w:lvl>
    <w:lvl w:ilvl="4" w:tplc="04100019" w:tentative="1">
      <w:start w:val="1"/>
      <w:numFmt w:val="lowerLetter"/>
      <w:lvlText w:val="%5."/>
      <w:lvlJc w:val="left"/>
      <w:pPr>
        <w:ind w:left="3449" w:hanging="360"/>
      </w:pPr>
    </w:lvl>
    <w:lvl w:ilvl="5" w:tplc="0410001B" w:tentative="1">
      <w:start w:val="1"/>
      <w:numFmt w:val="lowerRoman"/>
      <w:lvlText w:val="%6."/>
      <w:lvlJc w:val="right"/>
      <w:pPr>
        <w:ind w:left="4169" w:hanging="180"/>
      </w:pPr>
    </w:lvl>
    <w:lvl w:ilvl="6" w:tplc="0410000F" w:tentative="1">
      <w:start w:val="1"/>
      <w:numFmt w:val="decimal"/>
      <w:lvlText w:val="%7."/>
      <w:lvlJc w:val="left"/>
      <w:pPr>
        <w:ind w:left="4889" w:hanging="360"/>
      </w:pPr>
    </w:lvl>
    <w:lvl w:ilvl="7" w:tplc="04100019" w:tentative="1">
      <w:start w:val="1"/>
      <w:numFmt w:val="lowerLetter"/>
      <w:lvlText w:val="%8."/>
      <w:lvlJc w:val="left"/>
      <w:pPr>
        <w:ind w:left="5609" w:hanging="360"/>
      </w:pPr>
    </w:lvl>
    <w:lvl w:ilvl="8" w:tplc="0410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5" w15:restartNumberingAfterBreak="0">
    <w:nsid w:val="20B159AD"/>
    <w:multiLevelType w:val="hybridMultilevel"/>
    <w:tmpl w:val="0EBC86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9C62B9"/>
    <w:multiLevelType w:val="hybridMultilevel"/>
    <w:tmpl w:val="481841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558A3"/>
    <w:multiLevelType w:val="hybridMultilevel"/>
    <w:tmpl w:val="467EABB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060791"/>
    <w:multiLevelType w:val="hybridMultilevel"/>
    <w:tmpl w:val="5CA6D14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5B1705"/>
    <w:multiLevelType w:val="hybridMultilevel"/>
    <w:tmpl w:val="B8B8E3D4"/>
    <w:lvl w:ilvl="0" w:tplc="0410000F">
      <w:start w:val="1"/>
      <w:numFmt w:val="decimal"/>
      <w:lvlText w:val="%1."/>
      <w:lvlJc w:val="left"/>
      <w:pPr>
        <w:ind w:left="860" w:hanging="360"/>
      </w:pPr>
    </w:lvl>
    <w:lvl w:ilvl="1" w:tplc="04100019" w:tentative="1">
      <w:start w:val="1"/>
      <w:numFmt w:val="lowerLetter"/>
      <w:lvlText w:val="%2."/>
      <w:lvlJc w:val="left"/>
      <w:pPr>
        <w:ind w:left="1580" w:hanging="360"/>
      </w:pPr>
    </w:lvl>
    <w:lvl w:ilvl="2" w:tplc="0410001B" w:tentative="1">
      <w:start w:val="1"/>
      <w:numFmt w:val="lowerRoman"/>
      <w:lvlText w:val="%3."/>
      <w:lvlJc w:val="right"/>
      <w:pPr>
        <w:ind w:left="2300" w:hanging="180"/>
      </w:pPr>
    </w:lvl>
    <w:lvl w:ilvl="3" w:tplc="0410000F" w:tentative="1">
      <w:start w:val="1"/>
      <w:numFmt w:val="decimal"/>
      <w:lvlText w:val="%4."/>
      <w:lvlJc w:val="left"/>
      <w:pPr>
        <w:ind w:left="3020" w:hanging="360"/>
      </w:pPr>
    </w:lvl>
    <w:lvl w:ilvl="4" w:tplc="04100019" w:tentative="1">
      <w:start w:val="1"/>
      <w:numFmt w:val="lowerLetter"/>
      <w:lvlText w:val="%5."/>
      <w:lvlJc w:val="left"/>
      <w:pPr>
        <w:ind w:left="3740" w:hanging="360"/>
      </w:pPr>
    </w:lvl>
    <w:lvl w:ilvl="5" w:tplc="0410001B" w:tentative="1">
      <w:start w:val="1"/>
      <w:numFmt w:val="lowerRoman"/>
      <w:lvlText w:val="%6."/>
      <w:lvlJc w:val="right"/>
      <w:pPr>
        <w:ind w:left="4460" w:hanging="180"/>
      </w:pPr>
    </w:lvl>
    <w:lvl w:ilvl="6" w:tplc="0410000F" w:tentative="1">
      <w:start w:val="1"/>
      <w:numFmt w:val="decimal"/>
      <w:lvlText w:val="%7."/>
      <w:lvlJc w:val="left"/>
      <w:pPr>
        <w:ind w:left="5180" w:hanging="360"/>
      </w:pPr>
    </w:lvl>
    <w:lvl w:ilvl="7" w:tplc="04100019" w:tentative="1">
      <w:start w:val="1"/>
      <w:numFmt w:val="lowerLetter"/>
      <w:lvlText w:val="%8."/>
      <w:lvlJc w:val="left"/>
      <w:pPr>
        <w:ind w:left="5900" w:hanging="360"/>
      </w:pPr>
    </w:lvl>
    <w:lvl w:ilvl="8" w:tplc="041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6FD75FD6"/>
    <w:multiLevelType w:val="hybridMultilevel"/>
    <w:tmpl w:val="4BA441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625A5A"/>
    <w:multiLevelType w:val="hybridMultilevel"/>
    <w:tmpl w:val="D34ED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596264">
    <w:abstractNumId w:val="10"/>
  </w:num>
  <w:num w:numId="2" w16cid:durableId="1221404194">
    <w:abstractNumId w:val="1"/>
  </w:num>
  <w:num w:numId="3" w16cid:durableId="528613649">
    <w:abstractNumId w:val="5"/>
  </w:num>
  <w:num w:numId="4" w16cid:durableId="796336435">
    <w:abstractNumId w:val="2"/>
  </w:num>
  <w:num w:numId="5" w16cid:durableId="1757705440">
    <w:abstractNumId w:val="8"/>
  </w:num>
  <w:num w:numId="6" w16cid:durableId="541215831">
    <w:abstractNumId w:val="11"/>
  </w:num>
  <w:num w:numId="7" w16cid:durableId="2033606643">
    <w:abstractNumId w:val="6"/>
  </w:num>
  <w:num w:numId="8" w16cid:durableId="1997949847">
    <w:abstractNumId w:val="9"/>
  </w:num>
  <w:num w:numId="9" w16cid:durableId="534467834">
    <w:abstractNumId w:val="3"/>
  </w:num>
  <w:num w:numId="10" w16cid:durableId="786854872">
    <w:abstractNumId w:val="4"/>
  </w:num>
  <w:num w:numId="11" w16cid:durableId="1394811000">
    <w:abstractNumId w:val="7"/>
  </w:num>
  <w:num w:numId="12" w16cid:durableId="45483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4DD"/>
    <w:rsid w:val="0003039C"/>
    <w:rsid w:val="00083FA5"/>
    <w:rsid w:val="00124903"/>
    <w:rsid w:val="001822CE"/>
    <w:rsid w:val="001A337F"/>
    <w:rsid w:val="001B518E"/>
    <w:rsid w:val="00250B66"/>
    <w:rsid w:val="002D737E"/>
    <w:rsid w:val="003D58EB"/>
    <w:rsid w:val="00410B33"/>
    <w:rsid w:val="005507E6"/>
    <w:rsid w:val="006B5EEE"/>
    <w:rsid w:val="00702030"/>
    <w:rsid w:val="00711E1F"/>
    <w:rsid w:val="0074706F"/>
    <w:rsid w:val="007725EC"/>
    <w:rsid w:val="007C6D34"/>
    <w:rsid w:val="008B0328"/>
    <w:rsid w:val="008C3CBE"/>
    <w:rsid w:val="008C4AFC"/>
    <w:rsid w:val="009434CC"/>
    <w:rsid w:val="00A15F55"/>
    <w:rsid w:val="00AF54F9"/>
    <w:rsid w:val="00B47D59"/>
    <w:rsid w:val="00B534DD"/>
    <w:rsid w:val="00C36829"/>
    <w:rsid w:val="00C43C55"/>
    <w:rsid w:val="00C52241"/>
    <w:rsid w:val="00EA6119"/>
    <w:rsid w:val="00EE6334"/>
    <w:rsid w:val="00F031DD"/>
    <w:rsid w:val="00F41727"/>
    <w:rsid w:val="00F904E6"/>
    <w:rsid w:val="00F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4CE6"/>
  <w15:chartTrackingRefBased/>
  <w15:docId w15:val="{7D6F9673-CD55-4BCD-9B55-FEBBA72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3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4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5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4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4DD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34D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4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ellaelenco1chiara-colore31">
    <w:name w:val="Tabella elenco 1 chiara - colore 31"/>
    <w:basedOn w:val="Tabellanormale"/>
    <w:next w:val="Tabellaelenco1chiara-colore3"/>
    <w:uiPriority w:val="46"/>
    <w:rsid w:val="008C4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laelenco1chiara-colore3">
    <w:name w:val="List Table 1 Light Accent 3"/>
    <w:basedOn w:val="Tabellanormale"/>
    <w:uiPriority w:val="46"/>
    <w:rsid w:val="008C4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uiPriority w:val="34"/>
    <w:qFormat/>
    <w:rsid w:val="00C43C55"/>
    <w:pPr>
      <w:ind w:left="720"/>
      <w:contextualSpacing/>
      <w:jc w:val="both"/>
    </w:pPr>
    <w:rPr>
      <w:rFonts w:ascii="Arial" w:hAnsi="Arial"/>
      <w:sz w:val="20"/>
    </w:rPr>
  </w:style>
  <w:style w:type="paragraph" w:styleId="NormaleWeb">
    <w:name w:val="Normal (Web)"/>
    <w:basedOn w:val="Normale"/>
    <w:uiPriority w:val="99"/>
    <w:semiHidden/>
    <w:unhideWhenUsed/>
    <w:rsid w:val="0025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25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47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415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Giuseppe Doronzo</dc:creator>
  <cp:keywords/>
  <dc:description/>
  <cp:lastModifiedBy>Antonio Giuseppe Doronzo</cp:lastModifiedBy>
  <cp:revision>13</cp:revision>
  <cp:lastPrinted>2022-11-21T20:01:00Z</cp:lastPrinted>
  <dcterms:created xsi:type="dcterms:W3CDTF">2022-11-05T10:51:00Z</dcterms:created>
  <dcterms:modified xsi:type="dcterms:W3CDTF">2022-12-10T21:11:00Z</dcterms:modified>
</cp:coreProperties>
</file>