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hint="eastAsia" w:ascii="Arial" w:hAnsi="Arial"/>
          <w:b/>
          <w:sz w:val="32"/>
        </w:rPr>
        <w:t>第四次上机</w:t>
      </w:r>
      <w:r>
        <w:rPr>
          <w:rFonts w:ascii="Arial" w:hAnsi="Arial"/>
          <w:b/>
          <w:sz w:val="32"/>
        </w:rPr>
        <w:t>练习</w:t>
      </w:r>
      <w:r>
        <w:rPr>
          <w:rFonts w:hint="eastAsia" w:ascii="Arial" w:hAnsi="Arial"/>
          <w:b/>
          <w:sz w:val="32"/>
        </w:rPr>
        <w:t xml:space="preserve">  </w:t>
      </w:r>
    </w:p>
    <w:p>
      <w:pPr>
        <w:pStyle w:val="4"/>
        <w:ind w:left="160" w:right="160"/>
        <w:rPr>
          <w:sz w:val="20"/>
          <w:szCs w:val="20"/>
        </w:rPr>
      </w:pPr>
      <w:r>
        <w:rPr>
          <w:rFonts w:hint="eastAsia"/>
          <w:sz w:val="20"/>
          <w:szCs w:val="20"/>
        </w:rPr>
        <w:t>在完成本实验之后，用户将完成以下任务：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掌握复杂</w:t>
      </w:r>
      <w:r>
        <w:rPr>
          <w:rFonts w:ascii="Arial Narrow" w:hAnsi="Arial Narrow"/>
          <w:sz w:val="20"/>
          <w:szCs w:val="20"/>
        </w:rPr>
        <w:t>数据查询操作；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掌握子查询</w:t>
      </w:r>
      <w:r>
        <w:rPr>
          <w:rFonts w:ascii="Arial Narrow" w:hAnsi="Arial Narrow"/>
          <w:sz w:val="20"/>
          <w:szCs w:val="20"/>
        </w:rPr>
        <w:t>操作</w:t>
      </w:r>
      <w:r>
        <w:rPr>
          <w:rFonts w:hint="eastAsia" w:ascii="Arial Narrow" w:hAnsi="Arial Narrow"/>
          <w:sz w:val="20"/>
          <w:szCs w:val="20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掌握</w:t>
      </w:r>
      <w:r>
        <w:rPr>
          <w:rFonts w:ascii="Arial Narrow" w:hAnsi="Arial Narrow"/>
          <w:sz w:val="20"/>
          <w:szCs w:val="20"/>
        </w:rPr>
        <w:t>数据操作的高级应用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hint="eastAsia"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掌握</w:t>
      </w:r>
      <w:r>
        <w:rPr>
          <w:rFonts w:ascii="Arial Narrow" w:hAnsi="Arial Narrow"/>
          <w:sz w:val="20"/>
          <w:szCs w:val="20"/>
        </w:rPr>
        <w:t>视图、存储过程的创建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sz w:val="24"/>
          <w:highlight w:val="yellow"/>
        </w:rPr>
        <w:t>练习一、</w:t>
      </w:r>
      <w:r>
        <w:rPr>
          <w:rFonts w:hint="eastAsia"/>
          <w:b/>
          <w:bCs/>
        </w:rPr>
        <w:t>自己创建数据库SampleDB，该数据库包括以下5个表格（创建脚本</w:t>
      </w:r>
      <w:r>
        <w:rPr>
          <w:b/>
          <w:bCs/>
        </w:rPr>
        <w:t>在后面</w:t>
      </w:r>
      <w:r>
        <w:rPr>
          <w:rFonts w:hint="eastAsia"/>
          <w:b/>
          <w:bCs/>
        </w:rPr>
        <w:t>）</w:t>
      </w:r>
    </w:p>
    <w:p>
      <w:pPr>
        <w:tabs>
          <w:tab w:val="left" w:pos="4873"/>
        </w:tabs>
        <w:rPr>
          <w:b/>
          <w:bCs/>
          <w:sz w:val="24"/>
        </w:rPr>
      </w:pPr>
    </w:p>
    <w:p>
      <w:pPr>
        <w:tabs>
          <w:tab w:val="left" w:pos="4873"/>
        </w:tabs>
        <w:ind w:left="210" w:leftChars="100"/>
        <w:rPr>
          <w:rFonts w:hint="eastAsia"/>
        </w:rPr>
      </w:pPr>
      <w:r>
        <w:rPr>
          <w:rFonts w:hint="eastAsia"/>
          <w:b/>
          <w:bCs/>
          <w:sz w:val="24"/>
        </w:rPr>
        <w:t>G_stuinfo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Exam_Score</w:t>
      </w:r>
    </w:p>
    <w:p>
      <w:pPr>
        <w:tabs>
          <w:tab w:val="left" w:pos="4873"/>
        </w:tabs>
        <w:ind w:left="210" w:leftChars="100"/>
        <w:rPr>
          <w:rFonts w:hint="eastAsia"/>
        </w:rPr>
      </w:pPr>
      <w:r>
        <w:rPr>
          <w:rFonts w:hint="eastAsia"/>
          <w:b/>
          <w:bCs/>
        </w:rPr>
        <w:t xml:space="preserve">       </w:t>
      </w:r>
    </w:p>
    <w:tbl>
      <w:tblPr>
        <w:tblStyle w:val="11"/>
        <w:tblpPr w:leftFromText="180" w:rightFromText="180" w:vertAnchor="text" w:horzAnchor="page" w:tblpX="6427" w:tblpY="265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52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452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428" w:type="dxa"/>
            <w:shd w:val="clear" w:color="auto" w:fill="C0C0C0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●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TermID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●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StuID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●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Score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</w:tbl>
    <w:p>
      <w:pPr>
        <w:ind w:left="210" w:leftChars="100"/>
        <w:rPr>
          <w:vanish/>
        </w:rPr>
      </w:pPr>
    </w:p>
    <w:tbl>
      <w:tblPr>
        <w:tblStyle w:val="11"/>
        <w:tblpPr w:leftFromText="180" w:rightFromText="180" w:vertAnchor="page" w:horzAnchor="margin" w:tblpY="6151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52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452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428" w:type="dxa"/>
            <w:shd w:val="clear" w:color="auto" w:fill="C0C0C0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●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StuID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StuName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SexCode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ClassID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SpecialityID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专业代码</w:t>
            </w:r>
          </w:p>
        </w:tc>
      </w:tr>
    </w:tbl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tabs>
          <w:tab w:val="left" w:pos="4830"/>
        </w:tabs>
        <w:ind w:left="210" w:leftChars="100"/>
        <w:rPr>
          <w:rFonts w:hint="eastAsia"/>
        </w:rPr>
      </w:pPr>
      <w: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035"/>
        </w:tabs>
        <w:rPr>
          <w:rFonts w:hint="eastAsia"/>
          <w:b/>
          <w:bCs/>
        </w:rPr>
      </w:pPr>
      <w:r>
        <w:tab/>
      </w:r>
    </w:p>
    <w:p>
      <w:pPr>
        <w:rPr>
          <w:rFonts w:hint="eastAsia"/>
        </w:rPr>
      </w:pPr>
    </w:p>
    <w:tbl>
      <w:tblPr>
        <w:tblStyle w:val="11"/>
        <w:tblpPr w:leftFromText="180" w:rightFromText="180" w:vertAnchor="text" w:horzAnchor="page" w:tblpX="6571" w:tblpY="727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52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452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428" w:type="dxa"/>
            <w:shd w:val="clear" w:color="auto" w:fill="C0C0C0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●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Course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CreditHour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学分</w:t>
            </w:r>
          </w:p>
        </w:tc>
      </w:tr>
    </w:tbl>
    <w:p>
      <w:pPr>
        <w:pStyle w:val="6"/>
        <w:rPr>
          <w:rFonts w:hint="eastAsia"/>
        </w:rPr>
      </w:pPr>
      <w:r>
        <w:rPr>
          <w:rFonts w:hint="eastAsia"/>
        </w:rPr>
        <w:t>G_SpecialityInfo</w:t>
      </w:r>
    </w:p>
    <w:tbl>
      <w:tblPr>
        <w:tblStyle w:val="11"/>
        <w:tblpPr w:leftFromText="180" w:rightFromText="180" w:vertAnchor="text" w:horzAnchor="margin" w:tblpY="2"/>
        <w:tblW w:w="4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749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8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749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428" w:type="dxa"/>
            <w:shd w:val="clear" w:color="auto" w:fill="C0C0C0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●</w:t>
            </w:r>
          </w:p>
        </w:tc>
        <w:tc>
          <w:tcPr>
            <w:tcW w:w="1749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SpecialityID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9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SpecialityName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9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StudyYear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749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Memo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tabs>
          <w:tab w:val="left" w:pos="4897"/>
        </w:tabs>
        <w:rPr>
          <w:rFonts w:hint="eastAsia"/>
        </w:rPr>
      </w:pPr>
      <w:r>
        <w:rPr>
          <w:rFonts w:hint="eastAsia"/>
          <w:b/>
          <w:bCs/>
        </w:rPr>
        <w:t xml:space="preserve">     G_CourseInfo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675"/>
        </w:tabs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G_SexInfo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</w:rPr>
        <w:t>G_SexInfo</w:t>
      </w:r>
    </w:p>
    <w:tbl>
      <w:tblPr>
        <w:tblStyle w:val="11"/>
        <w:tblpPr w:leftFromText="180" w:rightFromText="180" w:vertAnchor="text" w:horzAnchor="page" w:tblpX="1735" w:tblpY="163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52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452" w:type="dxa"/>
            <w:shd w:val="clear" w:color="auto" w:fill="C0C0C0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428" w:type="dxa"/>
            <w:shd w:val="clear" w:color="auto" w:fill="C0C0C0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●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SexCode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5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SexName</w:t>
            </w:r>
          </w:p>
        </w:tc>
        <w:tc>
          <w:tcPr>
            <w:tcW w:w="1428" w:type="dxa"/>
          </w:tcPr>
          <w:p>
            <w:pPr>
              <w:ind w:right="206" w:rightChars="9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参考以下表和数据，检查自己的查询语句是否正确</w:t>
      </w:r>
    </w:p>
    <w:p>
      <w:r>
        <w:t>C</w:t>
      </w:r>
      <w:r>
        <w:rPr>
          <w:rFonts w:hint="eastAsia"/>
        </w:rPr>
        <w:t xml:space="preserve">reate </w:t>
      </w:r>
      <w:r>
        <w:t xml:space="preserve">database </w:t>
      </w:r>
      <w:r>
        <w:rPr>
          <w:rFonts w:hint="eastAsia"/>
        </w:rPr>
        <w:t>SampleDB</w:t>
      </w:r>
    </w:p>
    <w:p>
      <w:r>
        <w:t xml:space="preserve">COLLATE </w:t>
      </w:r>
      <w:r>
        <w:rPr>
          <w:rFonts w:hint="eastAsia"/>
        </w:rPr>
        <w:t>Chinese_PRC_CI_AS</w:t>
      </w:r>
    </w:p>
    <w:p>
      <w:r>
        <w:t>go</w:t>
      </w:r>
    </w:p>
    <w:p>
      <w:r>
        <w:t>Use SampleDB</w:t>
      </w:r>
    </w:p>
    <w:p>
      <w:pPr>
        <w:rPr>
          <w:rFonts w:hint="eastAsia"/>
        </w:rPr>
      </w:pPr>
      <w:r>
        <w:rPr>
          <w:rFonts w:hint="eastAsia"/>
        </w:rPr>
        <w:t>go</w:t>
      </w:r>
    </w:p>
    <w:p>
      <w:r>
        <w:t>create table G_SexInfo(</w:t>
      </w:r>
    </w:p>
    <w:p>
      <w:r>
        <w:t xml:space="preserve">  sexcode char(1) not null primary key,</w:t>
      </w:r>
    </w:p>
    <w:p>
      <w:r>
        <w:t xml:space="preserve">  sexname char(2)</w:t>
      </w:r>
    </w:p>
    <w:p>
      <w:r>
        <w:t>);</w:t>
      </w:r>
    </w:p>
    <w:p>
      <w:r>
        <w:t>create table G_SpecialityInfo(</w:t>
      </w:r>
    </w:p>
    <w:p>
      <w:r>
        <w:t xml:space="preserve">    Specialityid char(10) not null primary key,</w:t>
      </w:r>
    </w:p>
    <w:p>
      <w:r>
        <w:t xml:space="preserve">    Specialityname varchar(20) not null,</w:t>
      </w:r>
    </w:p>
    <w:p>
      <w:r>
        <w:t xml:space="preserve">    studyyear tinyint,</w:t>
      </w:r>
    </w:p>
    <w:p>
      <w:r>
        <w:t xml:space="preserve">    memo varchar(200)</w:t>
      </w:r>
    </w:p>
    <w:p>
      <w:r>
        <w:t>);</w:t>
      </w:r>
    </w:p>
    <w:p>
      <w:r>
        <w:t>create table G_stuinfo(</w:t>
      </w:r>
    </w:p>
    <w:p>
      <w:r>
        <w:t xml:space="preserve">  stuid char(10) not null primary key,</w:t>
      </w:r>
    </w:p>
    <w:p>
      <w:r>
        <w:t xml:space="preserve">  stuname varchar(10) not null,</w:t>
      </w:r>
    </w:p>
    <w:p>
      <w:r>
        <w:t xml:space="preserve">  sexcode char(1) default '1' references g_SexInfo(sexcode ) ,</w:t>
      </w:r>
    </w:p>
    <w:p>
      <w:r>
        <w:t xml:space="preserve">  classid char(10),</w:t>
      </w:r>
    </w:p>
    <w:p>
      <w:r>
        <w:t xml:space="preserve">  specialityid char(10) references g_SpecialityInfo(specialityid )</w:t>
      </w:r>
    </w:p>
    <w:p>
      <w:r>
        <w:t>);</w:t>
      </w:r>
    </w:p>
    <w:p>
      <w:r>
        <w:t>create table G_CourseInfo(</w:t>
      </w:r>
    </w:p>
    <w:p>
      <w:r>
        <w:t xml:space="preserve">    Courseid char(10) not null primary key,</w:t>
      </w:r>
    </w:p>
    <w:p>
      <w:r>
        <w:t xml:space="preserve">    course varchar(20) not null,</w:t>
      </w:r>
    </w:p>
    <w:p>
      <w:r>
        <w:t xml:space="preserve">    </w:t>
      </w:r>
      <w:r>
        <w:rPr>
          <w:rFonts w:hint="eastAsia"/>
          <w:lang w:val="en-US" w:eastAsia="zh-CN"/>
        </w:rPr>
        <w:t>c</w:t>
      </w:r>
      <w:r>
        <w:t>redithour tinyint</w:t>
      </w:r>
    </w:p>
    <w:p>
      <w:r>
        <w:t>);</w:t>
      </w:r>
    </w:p>
    <w:p>
      <w:r>
        <w:t>create table  Exam_Score(</w:t>
      </w:r>
    </w:p>
    <w:p>
      <w:r>
        <w:t xml:space="preserve">  termid char(3) not null,</w:t>
      </w:r>
    </w:p>
    <w:p>
      <w:r>
        <w:t xml:space="preserve">  stuid char(10) not null references G_stuinfo(stuid),</w:t>
      </w:r>
    </w:p>
    <w:p>
      <w:r>
        <w:t xml:space="preserve">  courseid char(10) not null references g_CourseInfo(Courseid),</w:t>
      </w:r>
    </w:p>
    <w:p>
      <w:r>
        <w:t xml:space="preserve">  score tinyint,</w:t>
      </w:r>
    </w:p>
    <w:p>
      <w:r>
        <w:t xml:space="preserve">  constraint pk_score primary key(termid,stuid,courseid)</w:t>
      </w:r>
    </w:p>
    <w:p>
      <w:r>
        <w:t>);</w:t>
      </w:r>
    </w:p>
    <w:p/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ab/>
      </w:r>
      <w:r>
        <w:rPr>
          <w:rFonts w:hint="eastAsia"/>
        </w:rPr>
        <w:t>G_CourseInfo values('10000005','计算机数学','4');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ab/>
      </w:r>
      <w:r>
        <w:rPr>
          <w:rFonts w:hint="eastAsia"/>
        </w:rPr>
        <w:t>G_CourseInfo values('10000006','程序设计基础','4');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ab/>
      </w:r>
      <w:r>
        <w:rPr>
          <w:rFonts w:hint="eastAsia"/>
        </w:rPr>
        <w:t>G_CourseInfo values('10000007','数学','4');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</w:rPr>
        <w:tab/>
      </w:r>
      <w:r>
        <w:rPr>
          <w:rFonts w:hint="eastAsia"/>
        </w:rPr>
        <w:t>G_CourseInfo values('10000008','大学英语','4');</w:t>
      </w:r>
    </w:p>
    <w:p/>
    <w:p>
      <w:pPr>
        <w:rPr>
          <w:rFonts w:hint="eastAsia"/>
        </w:rPr>
      </w:pPr>
      <w:r>
        <w:rPr>
          <w:rFonts w:hint="eastAsia"/>
        </w:rPr>
        <w:t>insert into G_SexInfo values('1','男');</w:t>
      </w:r>
    </w:p>
    <w:p>
      <w:pPr>
        <w:rPr>
          <w:rFonts w:hint="eastAsia"/>
        </w:rPr>
      </w:pPr>
      <w:r>
        <w:rPr>
          <w:rFonts w:hint="eastAsia"/>
        </w:rPr>
        <w:t>insert into G_SexInfo values('0','女');</w:t>
      </w:r>
    </w:p>
    <w:p/>
    <w:p>
      <w:pPr>
        <w:rPr>
          <w:rFonts w:hint="eastAsia"/>
        </w:rPr>
      </w:pPr>
      <w:r>
        <w:rPr>
          <w:rFonts w:hint="eastAsia"/>
        </w:rPr>
        <w:t>insert into G_SpecialityInfo values('001','软件','3',null);</w:t>
      </w:r>
    </w:p>
    <w:p>
      <w:pPr>
        <w:rPr>
          <w:rFonts w:hint="eastAsia"/>
        </w:rPr>
      </w:pPr>
      <w:r>
        <w:rPr>
          <w:rFonts w:hint="eastAsia"/>
        </w:rPr>
        <w:t>insert into G_SpecialityInfo values('002','网络','3',null);</w:t>
      </w:r>
    </w:p>
    <w:p>
      <w:pPr>
        <w:rPr>
          <w:rFonts w:hint="eastAsia"/>
        </w:rPr>
      </w:pPr>
      <w:r>
        <w:rPr>
          <w:rFonts w:hint="eastAsia"/>
        </w:rPr>
        <w:t>insert into G_SpecialityInfo values('003','电子商务','3',null);</w:t>
      </w:r>
    </w:p>
    <w:p/>
    <w:p>
      <w:pPr>
        <w:rPr>
          <w:rFonts w:hint="eastAsia"/>
        </w:rPr>
      </w:pPr>
      <w:r>
        <w:rPr>
          <w:rFonts w:hint="eastAsia"/>
        </w:rPr>
        <w:t>insert into G_Stuinfo values('95001','张三','1','111','001');</w:t>
      </w:r>
    </w:p>
    <w:p>
      <w:pPr>
        <w:rPr>
          <w:rFonts w:hint="eastAsia"/>
        </w:rPr>
      </w:pPr>
      <w:r>
        <w:rPr>
          <w:rFonts w:hint="eastAsia"/>
        </w:rPr>
        <w:t>insert into G_Stuinfo values('95002','王强','1','111','001');</w:t>
      </w:r>
    </w:p>
    <w:p>
      <w:pPr>
        <w:rPr>
          <w:rFonts w:hint="eastAsia"/>
        </w:rPr>
      </w:pPr>
      <w:r>
        <w:rPr>
          <w:rFonts w:hint="eastAsia"/>
        </w:rPr>
        <w:t>insert into G_Stuinfo values('95003','王力','1','111','001');</w:t>
      </w:r>
    </w:p>
    <w:p>
      <w:pPr>
        <w:rPr>
          <w:rFonts w:hint="eastAsia"/>
        </w:rPr>
      </w:pPr>
      <w:r>
        <w:rPr>
          <w:rFonts w:hint="eastAsia"/>
        </w:rPr>
        <w:t>insert into G_Stuinfo values('95004','周刚','1','111','001');</w:t>
      </w:r>
    </w:p>
    <w:p>
      <w:pPr>
        <w:rPr>
          <w:rFonts w:hint="eastAsia"/>
        </w:rPr>
      </w:pPr>
      <w:r>
        <w:rPr>
          <w:rFonts w:hint="eastAsia"/>
        </w:rPr>
        <w:t>insert into G_Stuinfo values('95005','周小岚','0','111','001');</w:t>
      </w:r>
    </w:p>
    <w:p>
      <w:pPr>
        <w:rPr>
          <w:rFonts w:hint="eastAsia"/>
        </w:rPr>
      </w:pPr>
      <w:r>
        <w:rPr>
          <w:rFonts w:hint="eastAsia"/>
        </w:rPr>
        <w:t>insert into G_Stuinfo values('95006','吴波','1','112','002');</w:t>
      </w:r>
    </w:p>
    <w:p>
      <w:pPr>
        <w:rPr>
          <w:rFonts w:hint="eastAsia"/>
        </w:rPr>
      </w:pPr>
      <w:r>
        <w:rPr>
          <w:rFonts w:hint="eastAsia"/>
        </w:rPr>
        <w:t>insert into G_Stuinfo values('95007','郑棋','1','112','002');</w:t>
      </w:r>
    </w:p>
    <w:p>
      <w:pPr>
        <w:rPr>
          <w:rFonts w:hint="eastAsia"/>
        </w:rPr>
      </w:pPr>
      <w:r>
        <w:rPr>
          <w:rFonts w:hint="eastAsia"/>
        </w:rPr>
        <w:t>insert into G_Stuinfo values('95008','郑红','0','112','002');</w:t>
      </w:r>
    </w:p>
    <w:p>
      <w:pPr>
        <w:rPr>
          <w:rFonts w:hint="eastAsia"/>
        </w:rPr>
      </w:pPr>
      <w:r>
        <w:rPr>
          <w:rFonts w:hint="eastAsia"/>
        </w:rPr>
        <w:t>insert into G_Stuinfo values('95009','郑红','0','112','002');</w:t>
      </w:r>
    </w:p>
    <w:p>
      <w:pPr>
        <w:rPr>
          <w:rFonts w:hint="eastAsia"/>
        </w:rPr>
      </w:pPr>
      <w:r>
        <w:rPr>
          <w:rFonts w:hint="eastAsia"/>
        </w:rPr>
        <w:t>insert into G_Stuinfo values('95010','吴波','0','112','002');</w:t>
      </w:r>
    </w:p>
    <w:p>
      <w:pPr>
        <w:rPr>
          <w:rFonts w:hint="eastAsia"/>
        </w:rPr>
      </w:pPr>
      <w:r>
        <w:rPr>
          <w:rFonts w:hint="eastAsia"/>
        </w:rPr>
        <w:t>insert into G_Stuinfo values('95011','李芳','0','113','003');</w:t>
      </w:r>
    </w:p>
    <w:p>
      <w:pPr>
        <w:rPr>
          <w:rFonts w:hint="eastAsia"/>
        </w:rPr>
      </w:pPr>
      <w:r>
        <w:rPr>
          <w:rFonts w:hint="eastAsia"/>
        </w:rPr>
        <w:t>insert into G_Stuinfo values('95012','陈婷','0','113','003');</w:t>
      </w:r>
    </w:p>
    <w:p>
      <w:pPr>
        <w:rPr>
          <w:rFonts w:hint="eastAsia"/>
        </w:rPr>
      </w:pPr>
      <w:r>
        <w:rPr>
          <w:rFonts w:hint="eastAsia"/>
        </w:rPr>
        <w:t>insert into G_Stuinfo values('95013','吴平','1','113','003');</w:t>
      </w:r>
    </w:p>
    <w:p>
      <w:pPr>
        <w:rPr>
          <w:rFonts w:hint="eastAsia"/>
        </w:rPr>
      </w:pPr>
      <w:r>
        <w:rPr>
          <w:rFonts w:hint="eastAsia"/>
        </w:rPr>
        <w:t>insert into G_Stuinfo values('95034','吴平','1','113','003');</w:t>
      </w:r>
    </w:p>
    <w:p>
      <w:pPr>
        <w:rPr>
          <w:rFonts w:hint="eastAsia"/>
        </w:rPr>
      </w:pPr>
      <w:r>
        <w:rPr>
          <w:rFonts w:hint="eastAsia"/>
        </w:rPr>
        <w:t>insert into G_Stuinfo values('95015','郑红','0','113','003');</w:t>
      </w:r>
    </w:p>
    <w:p>
      <w:pPr>
        <w:rPr>
          <w:rFonts w:hint="eastAsia"/>
        </w:rPr>
      </w:pPr>
      <w:r>
        <w:rPr>
          <w:rFonts w:hint="eastAsia"/>
        </w:rPr>
        <w:t>insert into G_Stuinfo values('95016','蔡小明','0','113','003');</w:t>
      </w:r>
    </w:p>
    <w:p/>
    <w:p>
      <w:r>
        <w:t>insert into Exam_Score values('071','95001','10000005','65');</w:t>
      </w:r>
    </w:p>
    <w:p>
      <w:r>
        <w:t>insert into Exam_Score values('071','95002','10000005','88');</w:t>
      </w:r>
    </w:p>
    <w:p>
      <w:r>
        <w:t>insert into Exam_Score values('071','95003','10000005','97');</w:t>
      </w:r>
    </w:p>
    <w:p>
      <w:r>
        <w:t>insert into Exam_Score values('071','95004','10000005','76');</w:t>
      </w:r>
    </w:p>
    <w:p>
      <w:r>
        <w:t>insert into Exam_Score values('071','95005','10000005','40');</w:t>
      </w:r>
    </w:p>
    <w:p>
      <w:r>
        <w:t>insert into Exam_Score values('071','95006','10000006','63');</w:t>
      </w:r>
    </w:p>
    <w:p>
      <w:r>
        <w:t>insert into Exam_Score values('071','95007','10000006','85');</w:t>
      </w:r>
    </w:p>
    <w:p>
      <w:r>
        <w:t>insert into Exam_Score values('071','95008','10000006','93');</w:t>
      </w:r>
    </w:p>
    <w:p>
      <w:r>
        <w:t>insert into Exam_Score values('071','95009','10000006','100');</w:t>
      </w:r>
    </w:p>
    <w:p>
      <w:r>
        <w:t>insert into Exam_Score values('071','95010','10000006','74');</w:t>
      </w:r>
    </w:p>
    <w:p>
      <w:r>
        <w:t>insert into Exam_Score values('071','95011','10000007',null);</w:t>
      </w:r>
    </w:p>
    <w:p>
      <w:r>
        <w:t>insert into Exam_Score values('071','95012','10000007','99');</w:t>
      </w:r>
    </w:p>
    <w:p>
      <w:r>
        <w:t>insert into Exam_Score values('071','95013','10000007','87');</w:t>
      </w:r>
    </w:p>
    <w:p>
      <w:r>
        <w:t>insert into Exam_Score values('071','95034','10000008','70');</w:t>
      </w:r>
    </w:p>
    <w:p>
      <w:r>
        <w:t>insert into Exam_Score values('071','95015','10000008','55');</w:t>
      </w:r>
    </w:p>
    <w:p>
      <w:r>
        <w:t>insert into Exam_Score values('071','95016','10000008',null);</w:t>
      </w:r>
    </w:p>
    <w:p>
      <w:r>
        <w:t>insert into Exam_Score values('071','95006','10000005','60');</w:t>
      </w:r>
    </w:p>
    <w:p>
      <w:r>
        <w:t>insert into Exam_Score values('071','95007','10000005','80');</w:t>
      </w:r>
    </w:p>
    <w:p>
      <w:r>
        <w:t>insert into Exam_Score values('071','95008','10000005','93');</w:t>
      </w:r>
    </w:p>
    <w:p>
      <w:r>
        <w:t>insert into Exam_Score values('071','95009','10000005','80');</w:t>
      </w:r>
    </w:p>
    <w:p>
      <w:r>
        <w:t>insert into Exam_Score values('071','95010','10000005','74');</w:t>
      </w:r>
    </w:p>
    <w:p>
      <w:r>
        <w:t>insert into Exam_Score values('071','95001','10000006','30');</w:t>
      </w:r>
    </w:p>
    <w:p>
      <w:r>
        <w:t>insert into Exam_Score values('071','95002','10000006','99');</w:t>
      </w:r>
    </w:p>
    <w:p>
      <w:r>
        <w:t>insert into Exam_Score values('071','95003','10000006','46');</w:t>
      </w:r>
    </w:p>
    <w:p>
      <w:r>
        <w:t>insert into Exam_Score values('071','95004','10000006','69');</w:t>
      </w:r>
    </w:p>
    <w:p>
      <w:pPr>
        <w:rPr>
          <w:rFonts w:hint="eastAsia"/>
        </w:rPr>
      </w:pPr>
      <w:r>
        <w:t>insert into Exam_Score values('071','95005','10000006','80');</w:t>
      </w:r>
    </w:p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Part</w:t>
      </w:r>
      <w:r>
        <w:rPr>
          <w:sz w:val="28"/>
          <w:szCs w:val="28"/>
          <w:highlight w:val="yellow"/>
        </w:rPr>
        <w:t xml:space="preserve"> 1</w:t>
      </w:r>
      <w:r>
        <w:rPr>
          <w:rFonts w:hint="eastAsia"/>
          <w:sz w:val="28"/>
          <w:szCs w:val="28"/>
          <w:highlight w:val="yellow"/>
        </w:rPr>
        <w:t>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（1）统计每个专业班级的课程代码为10000005的考试平均分，并按从高到低排序</w:t>
      </w:r>
    </w:p>
    <w:p>
      <w:r>
        <w:drawing>
          <wp:inline distT="0" distB="0" distL="0" distR="0">
            <wp:extent cx="135255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（2）统计每个专业的’程序设计基础’考试平均分，并按从高到低排序</w:t>
      </w:r>
    </w:p>
    <w:p>
      <w:r>
        <w:drawing>
          <wp:inline distT="0" distB="0" distL="0" distR="0">
            <wp:extent cx="16954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（3）查询学生“张三”所在专业的总人数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9532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考虑：可能有多个叫张三的学生，分别在不同的专业，你处理这种情况了吗？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（执行：insert into G_Stuinfo values('95017','张三','0','113','003');）</w:t>
      </w:r>
    </w:p>
    <w:p>
      <w:r>
        <w:drawing>
          <wp:inline distT="0" distB="0" distL="0" distR="0">
            <wp:extent cx="1143000" cy="428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（4）查询重名的学生信息</w:t>
      </w:r>
    </w:p>
    <w:p>
      <w:pPr>
        <w:rPr>
          <w:rFonts w:hint="eastAsia"/>
        </w:rPr>
      </w:pPr>
      <w:r>
        <w:rPr>
          <w:rFonts w:hint="eastAsia"/>
          <w:b/>
          <w:bCs/>
        </w:rPr>
        <w:t>注意：处理多个学生的重名情况</w:t>
      </w:r>
    </w:p>
    <w:p>
      <w:r>
        <w:drawing>
          <wp:inline distT="0" distB="0" distL="0" distR="0">
            <wp:extent cx="3571875" cy="1457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（5）查询数学考试成绩超过75分的男学生的总人数(要求关联g_Sexinfo)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71437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（6）查询”王”姓学生的’计算机数学’最高分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70485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（7）查询姓是”周”,”吴”,”郑”,”王”的男学生数量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0075" cy="295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（8）查询缺考学生的姓名</w:t>
      </w:r>
    </w:p>
    <w:p>
      <w:r>
        <w:drawing>
          <wp:inline distT="0" distB="0" distL="0" distR="0">
            <wp:extent cx="895350" cy="447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（9）查询学号倒数第二位为3，专业为电子商务的男学生</w:t>
      </w:r>
    </w:p>
    <w:p>
      <w:r>
        <w:drawing>
          <wp:inline distT="0" distB="0" distL="0" distR="0">
            <wp:extent cx="356235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（10）查询所有学生的总分，并按从大到小进行排序。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095375" cy="2486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  <w:highlight w:val="yellow"/>
        </w:rPr>
        <w:t>Part</w:t>
      </w:r>
      <w:r>
        <w:rPr>
          <w:b/>
          <w:color w:val="000000"/>
          <w:sz w:val="28"/>
          <w:szCs w:val="28"/>
          <w:highlight w:val="yellow"/>
        </w:rPr>
        <w:t xml:space="preserve"> 2</w:t>
      </w:r>
      <w:r>
        <w:rPr>
          <w:rFonts w:hint="eastAsia"/>
          <w:b/>
          <w:color w:val="000000"/>
          <w:sz w:val="28"/>
          <w:szCs w:val="28"/>
          <w:highlight w:val="yellow"/>
        </w:rPr>
        <w:t>：</w:t>
      </w:r>
    </w:p>
    <w:p>
      <w:p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（1）在</w:t>
      </w:r>
      <w:r>
        <w:rPr>
          <w:b/>
          <w:bCs/>
          <w:szCs w:val="21"/>
        </w:rPr>
        <w:t>选修了“</w:t>
      </w:r>
      <w:r>
        <w:rPr>
          <w:rFonts w:hint="eastAsia"/>
          <w:b/>
          <w:bCs/>
          <w:szCs w:val="21"/>
        </w:rPr>
        <w:t>计算机</w:t>
      </w:r>
      <w:r>
        <w:rPr>
          <w:b/>
          <w:bCs/>
          <w:szCs w:val="21"/>
        </w:rPr>
        <w:t>数学”</w:t>
      </w:r>
      <w:r>
        <w:rPr>
          <w:rFonts w:hint="eastAsia"/>
          <w:b/>
          <w:bCs/>
          <w:szCs w:val="21"/>
        </w:rPr>
        <w:t>这门</w:t>
      </w:r>
      <w:r>
        <w:rPr>
          <w:b/>
          <w:bCs/>
          <w:szCs w:val="21"/>
        </w:rPr>
        <w:t>课的学生中，将</w:t>
      </w:r>
      <w:r>
        <w:rPr>
          <w:rFonts w:hint="eastAsia"/>
          <w:b/>
          <w:bCs/>
          <w:szCs w:val="21"/>
        </w:rPr>
        <w:t>考试</w:t>
      </w:r>
      <w:r>
        <w:rPr>
          <w:b/>
          <w:bCs/>
          <w:szCs w:val="21"/>
        </w:rPr>
        <w:t>成绩高于该课程平均分的学生的本课程的成绩上调</w:t>
      </w:r>
      <w:r>
        <w:rPr>
          <w:rFonts w:hint="eastAsia"/>
          <w:b/>
          <w:bCs/>
          <w:szCs w:val="21"/>
        </w:rPr>
        <w:t>2分</w:t>
      </w:r>
      <w:r>
        <w:rPr>
          <w:b/>
          <w:bCs/>
          <w:szCs w:val="21"/>
        </w:rPr>
        <w:t>。</w:t>
      </w:r>
    </w:p>
    <w:p>
      <w:p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（2）张三</w:t>
      </w:r>
      <w:r>
        <w:rPr>
          <w:b/>
          <w:bCs/>
          <w:szCs w:val="21"/>
        </w:rPr>
        <w:t>同学转专业到</w:t>
      </w:r>
      <w:r>
        <w:rPr>
          <w:rFonts w:hint="eastAsia"/>
          <w:b/>
          <w:bCs/>
          <w:szCs w:val="21"/>
        </w:rPr>
        <w:t>“电子</w:t>
      </w:r>
      <w:r>
        <w:rPr>
          <w:b/>
          <w:bCs/>
          <w:szCs w:val="21"/>
        </w:rPr>
        <w:t>商务</w:t>
      </w:r>
      <w:r>
        <w:rPr>
          <w:rFonts w:hint="eastAsia"/>
          <w:b/>
          <w:bCs/>
          <w:szCs w:val="21"/>
        </w:rPr>
        <w:t>”专业</w:t>
      </w:r>
      <w:r>
        <w:rPr>
          <w:b/>
          <w:bCs/>
          <w:szCs w:val="21"/>
        </w:rPr>
        <w:t>。</w:t>
      </w:r>
    </w:p>
    <w:p>
      <w:p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（3）将</w:t>
      </w:r>
      <w:r>
        <w:rPr>
          <w:b/>
          <w:bCs/>
          <w:szCs w:val="21"/>
        </w:rPr>
        <w:t>选课人数低于</w:t>
      </w:r>
      <w:r>
        <w:rPr>
          <w:rFonts w:hint="eastAsia"/>
          <w:b/>
          <w:bCs/>
          <w:szCs w:val="21"/>
        </w:rPr>
        <w:t>15人</w:t>
      </w:r>
      <w:r>
        <w:rPr>
          <w:b/>
          <w:bCs/>
          <w:szCs w:val="21"/>
        </w:rPr>
        <w:t>的课程的学分下调</w:t>
      </w:r>
      <w:r>
        <w:rPr>
          <w:rFonts w:hint="eastAsia"/>
          <w:b/>
          <w:bCs/>
          <w:szCs w:val="21"/>
        </w:rPr>
        <w:t>1分</w:t>
      </w:r>
      <w:r>
        <w:rPr>
          <w:b/>
          <w:bCs/>
          <w:szCs w:val="21"/>
        </w:rPr>
        <w:t>。</w:t>
      </w:r>
    </w:p>
    <w:p>
      <w:pPr>
        <w:spacing w:line="400" w:lineRule="exact"/>
        <w:rPr>
          <w:b/>
          <w:bCs/>
          <w:sz w:val="24"/>
          <w:lang w:val="en-US"/>
        </w:rPr>
      </w:pPr>
    </w:p>
    <w:p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Part</w:t>
      </w:r>
      <w:r>
        <w:rPr>
          <w:b/>
          <w:bCs/>
          <w:sz w:val="24"/>
        </w:rPr>
        <w:t xml:space="preserve"> 3</w:t>
      </w:r>
      <w:r>
        <w:rPr>
          <w:rFonts w:hint="eastAsia"/>
          <w:b/>
          <w:bCs/>
          <w:sz w:val="24"/>
        </w:rPr>
        <w:t>：</w:t>
      </w:r>
    </w:p>
    <w:p>
      <w:pPr>
        <w:numPr>
          <w:ilvl w:val="0"/>
          <w:numId w:val="2"/>
        </w:numPr>
        <w:spacing w:line="4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创建</w:t>
      </w:r>
      <w:r>
        <w:rPr>
          <w:b/>
          <w:bCs/>
          <w:szCs w:val="21"/>
        </w:rPr>
        <w:t>视图</w:t>
      </w:r>
      <w:r>
        <w:rPr>
          <w:rFonts w:hint="eastAsia"/>
          <w:b/>
          <w:bCs/>
          <w:szCs w:val="21"/>
        </w:rPr>
        <w:t>vw_</w:t>
      </w:r>
      <w:r>
        <w:rPr>
          <w:b/>
          <w:bCs/>
          <w:szCs w:val="21"/>
        </w:rPr>
        <w:t>CourceInfo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查看所有课程的选课人数、平均分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若无人选课</w:t>
      </w:r>
      <w:r>
        <w:rPr>
          <w:rFonts w:hint="eastAsia"/>
          <w:b/>
          <w:bCs/>
          <w:szCs w:val="21"/>
        </w:rPr>
        <w:t>则</w:t>
      </w:r>
      <w:r>
        <w:rPr>
          <w:b/>
          <w:bCs/>
          <w:szCs w:val="21"/>
        </w:rPr>
        <w:t>显示</w:t>
      </w:r>
      <w:r>
        <w:rPr>
          <w:rFonts w:hint="eastAsia"/>
          <w:b/>
          <w:bCs/>
          <w:szCs w:val="21"/>
        </w:rPr>
        <w:t>0。</w:t>
      </w:r>
    </w:p>
    <w:p>
      <w:pPr>
        <w:numPr>
          <w:ilvl w:val="0"/>
          <w:numId w:val="2"/>
        </w:numPr>
        <w:spacing w:line="400" w:lineRule="exact"/>
        <w:rPr>
          <w:b/>
          <w:szCs w:val="21"/>
        </w:rPr>
      </w:pPr>
      <w:r>
        <w:rPr>
          <w:rFonts w:hint="eastAsia"/>
          <w:b/>
          <w:bCs/>
          <w:szCs w:val="21"/>
        </w:rPr>
        <w:t>创建</w:t>
      </w:r>
      <w:r>
        <w:rPr>
          <w:b/>
          <w:bCs/>
          <w:szCs w:val="21"/>
        </w:rPr>
        <w:t>视图vw_Top1perSpecial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查看每个专业总分排名第一的同学学号、姓名。</w:t>
      </w:r>
    </w:p>
    <w:p>
      <w:pPr>
        <w:numPr>
          <w:ilvl w:val="0"/>
          <w:numId w:val="2"/>
        </w:numPr>
        <w:spacing w:line="400" w:lineRule="exact"/>
        <w:rPr>
          <w:b/>
          <w:szCs w:val="21"/>
        </w:rPr>
      </w:pPr>
      <w:r>
        <w:rPr>
          <w:rFonts w:hint="eastAsia"/>
          <w:b/>
          <w:bCs/>
          <w:szCs w:val="21"/>
        </w:rPr>
        <w:t>创建</w:t>
      </w:r>
      <w:r>
        <w:rPr>
          <w:b/>
          <w:bCs/>
          <w:szCs w:val="21"/>
        </w:rPr>
        <w:t>存储过程up_GetSCinfoBySno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根据学生的学号，查看该学号同学的选课情况，显示选课名、成绩。</w:t>
      </w:r>
    </w:p>
    <w:p>
      <w:pPr>
        <w:numPr>
          <w:ilvl w:val="0"/>
          <w:numId w:val="2"/>
        </w:numPr>
        <w:spacing w:line="400" w:lineRule="exact"/>
        <w:rPr>
          <w:b/>
          <w:szCs w:val="21"/>
        </w:rPr>
      </w:pPr>
      <w:r>
        <w:rPr>
          <w:rFonts w:hint="eastAsia"/>
          <w:b/>
          <w:bCs/>
          <w:szCs w:val="21"/>
        </w:rPr>
        <w:t>创建</w:t>
      </w:r>
      <w:r>
        <w:rPr>
          <w:b/>
          <w:bCs/>
          <w:szCs w:val="21"/>
        </w:rPr>
        <w:t>存储过程up_GetScoreByName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根据学生</w:t>
      </w:r>
      <w:r>
        <w:rPr>
          <w:rFonts w:hint="eastAsia"/>
          <w:b/>
          <w:bCs/>
          <w:szCs w:val="21"/>
        </w:rPr>
        <w:t>姓名</w:t>
      </w:r>
      <w:r>
        <w:rPr>
          <w:b/>
          <w:bCs/>
          <w:szCs w:val="21"/>
        </w:rPr>
        <w:t>、课程名，</w:t>
      </w:r>
      <w:r>
        <w:rPr>
          <w:rFonts w:hint="eastAsia"/>
          <w:b/>
          <w:bCs/>
          <w:szCs w:val="21"/>
        </w:rPr>
        <w:t>查看</w:t>
      </w:r>
      <w:r>
        <w:rPr>
          <w:b/>
          <w:bCs/>
          <w:szCs w:val="21"/>
        </w:rPr>
        <w:t>该学生该课程的成绩。</w:t>
      </w:r>
    </w:p>
    <w:p>
      <w:pPr>
        <w:numPr>
          <w:ilvl w:val="0"/>
          <w:numId w:val="2"/>
        </w:numPr>
        <w:spacing w:line="400" w:lineRule="exact"/>
        <w:rPr>
          <w:b/>
          <w:szCs w:val="21"/>
        </w:rPr>
      </w:pPr>
      <w:r>
        <w:rPr>
          <w:rFonts w:hint="eastAsia"/>
          <w:b/>
          <w:bCs/>
          <w:szCs w:val="21"/>
        </w:rPr>
        <w:t>创建</w:t>
      </w:r>
      <w:r>
        <w:rPr>
          <w:b/>
          <w:bCs/>
          <w:szCs w:val="21"/>
        </w:rPr>
        <w:t>存储过程</w:t>
      </w:r>
      <w:r>
        <w:rPr>
          <w:rFonts w:hint="eastAsia"/>
          <w:b/>
          <w:bCs/>
          <w:szCs w:val="21"/>
        </w:rPr>
        <w:t>up_</w:t>
      </w:r>
      <w:r>
        <w:rPr>
          <w:b/>
          <w:bCs/>
          <w:szCs w:val="21"/>
        </w:rPr>
        <w:t>GetInfoBySpecialID，根据专业代码，查看该专业的</w:t>
      </w:r>
      <w:r>
        <w:rPr>
          <w:rFonts w:hint="eastAsia"/>
          <w:b/>
          <w:bCs/>
          <w:szCs w:val="21"/>
        </w:rPr>
        <w:t>男生</w:t>
      </w:r>
      <w:r>
        <w:rPr>
          <w:b/>
          <w:bCs/>
          <w:szCs w:val="21"/>
        </w:rPr>
        <w:t>人数、</w:t>
      </w:r>
      <w:r>
        <w:rPr>
          <w:rFonts w:hint="eastAsia"/>
          <w:b/>
          <w:bCs/>
          <w:szCs w:val="21"/>
        </w:rPr>
        <w:t>女生</w:t>
      </w:r>
      <w:r>
        <w:rPr>
          <w:b/>
          <w:bCs/>
          <w:szCs w:val="21"/>
        </w:rPr>
        <w:t>人数</w:t>
      </w:r>
      <w:r>
        <w:rPr>
          <w:rFonts w:hint="eastAsia"/>
          <w:b/>
          <w:bCs/>
          <w:szCs w:val="21"/>
        </w:rPr>
        <w:t>。</w:t>
      </w:r>
    </w:p>
    <w:p>
      <w:pPr>
        <w:numPr>
          <w:ilvl w:val="0"/>
          <w:numId w:val="2"/>
        </w:numPr>
        <w:spacing w:line="400" w:lineRule="exact"/>
        <w:rPr>
          <w:b/>
          <w:szCs w:val="21"/>
        </w:rPr>
      </w:pPr>
      <w:r>
        <w:rPr>
          <w:rFonts w:hint="eastAsia"/>
          <w:b/>
          <w:bCs/>
          <w:szCs w:val="21"/>
        </w:rPr>
        <w:t>创建</w:t>
      </w:r>
      <w:r>
        <w:rPr>
          <w:b/>
          <w:bCs/>
          <w:szCs w:val="21"/>
        </w:rPr>
        <w:t>存储过程</w:t>
      </w:r>
      <w:r>
        <w:rPr>
          <w:rFonts w:hint="eastAsia"/>
          <w:b/>
          <w:bCs/>
          <w:szCs w:val="21"/>
        </w:rPr>
        <w:t>up_AddStud</w:t>
      </w:r>
      <w:r>
        <w:rPr>
          <w:b/>
          <w:bCs/>
          <w:szCs w:val="21"/>
        </w:rPr>
        <w:t>ent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根据</w:t>
      </w:r>
      <w:r>
        <w:rPr>
          <w:rFonts w:hint="eastAsia"/>
          <w:b/>
          <w:bCs/>
          <w:szCs w:val="21"/>
        </w:rPr>
        <w:t>提供</w:t>
      </w:r>
      <w:r>
        <w:rPr>
          <w:b/>
          <w:bCs/>
          <w:szCs w:val="21"/>
        </w:rPr>
        <w:t>的学生</w:t>
      </w:r>
      <w:r>
        <w:rPr>
          <w:rFonts w:hint="eastAsia"/>
          <w:b/>
          <w:bCs/>
          <w:szCs w:val="21"/>
        </w:rPr>
        <w:t>学号</w:t>
      </w:r>
      <w:r>
        <w:rPr>
          <w:b/>
          <w:bCs/>
          <w:szCs w:val="21"/>
        </w:rPr>
        <w:t>、姓名</w:t>
      </w:r>
      <w:r>
        <w:rPr>
          <w:rFonts w:hint="eastAsia"/>
          <w:b/>
          <w:bCs/>
          <w:szCs w:val="21"/>
        </w:rPr>
        <w:t>、性别</w:t>
      </w:r>
      <w:r>
        <w:rPr>
          <w:b/>
          <w:bCs/>
          <w:szCs w:val="21"/>
        </w:rPr>
        <w:t>、班级号、专业名，将该学生信息插入到数据表</w:t>
      </w:r>
      <w:r>
        <w:rPr>
          <w:rFonts w:hint="eastAsia"/>
          <w:b/>
          <w:bCs/>
          <w:szCs w:val="21"/>
        </w:rPr>
        <w:t>G_stuinfo中。</w:t>
      </w:r>
    </w:p>
    <w:p>
      <w:pPr>
        <w:spacing w:line="400" w:lineRule="exact"/>
        <w:ind w:left="7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该</w:t>
      </w:r>
      <w:r>
        <w:rPr>
          <w:b/>
          <w:bCs/>
          <w:szCs w:val="21"/>
        </w:rPr>
        <w:t>存储过程的执行脚本为：</w:t>
      </w:r>
    </w:p>
    <w:p>
      <w:pPr>
        <w:spacing w:line="400" w:lineRule="exact"/>
        <w:ind w:left="720"/>
        <w:rPr>
          <w:rFonts w:hint="eastAsia"/>
          <w:b/>
          <w:szCs w:val="21"/>
        </w:rPr>
      </w:pP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  <w:highlight w:val="yellow"/>
        </w:rPr>
        <w:t>exec up_AddStudent '96001','王倩','女','211','网络'</w:t>
      </w:r>
    </w:p>
    <w:p>
      <w:pPr>
        <w:numPr>
          <w:ilvl w:val="0"/>
          <w:numId w:val="2"/>
        </w:numPr>
        <w:spacing w:line="400" w:lineRule="exact"/>
        <w:rPr>
          <w:b/>
          <w:szCs w:val="21"/>
        </w:rPr>
      </w:pPr>
      <w:r>
        <w:rPr>
          <w:rFonts w:hint="eastAsia"/>
          <w:b/>
          <w:szCs w:val="21"/>
        </w:rPr>
        <w:t>创建</w:t>
      </w:r>
      <w:r>
        <w:rPr>
          <w:b/>
          <w:szCs w:val="21"/>
        </w:rPr>
        <w:t>存储过程up_UpdateScoreByName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根据学生学号、课程名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修改该学生该课程的成绩为新的成绩</w:t>
      </w:r>
      <w:r>
        <w:rPr>
          <w:rFonts w:hint="eastAsia"/>
          <w:b/>
          <w:szCs w:val="21"/>
        </w:rPr>
        <w:t>（新</w:t>
      </w:r>
      <w:r>
        <w:rPr>
          <w:b/>
          <w:szCs w:val="21"/>
        </w:rPr>
        <w:t>成绩通过参数</w:t>
      </w:r>
      <w:r>
        <w:rPr>
          <w:rFonts w:hint="eastAsia"/>
          <w:b/>
          <w:szCs w:val="21"/>
        </w:rPr>
        <w:t>传递）。</w:t>
      </w:r>
    </w:p>
    <w:p>
      <w:pPr>
        <w:spacing w:line="400" w:lineRule="exact"/>
        <w:ind w:left="720"/>
        <w:rPr>
          <w:b/>
          <w:szCs w:val="21"/>
        </w:rPr>
      </w:pPr>
      <w:r>
        <w:rPr>
          <w:rFonts w:hint="eastAsia"/>
          <w:b/>
          <w:szCs w:val="21"/>
        </w:rPr>
        <w:t>该</w:t>
      </w:r>
      <w:r>
        <w:rPr>
          <w:b/>
          <w:szCs w:val="21"/>
        </w:rPr>
        <w:t>存储过程的执行脚本为：</w:t>
      </w:r>
    </w:p>
    <w:p>
      <w:pPr>
        <w:spacing w:line="400" w:lineRule="exact"/>
        <w:ind w:left="720"/>
        <w:rPr>
          <w:b/>
          <w:szCs w:val="21"/>
        </w:rPr>
      </w:pPr>
      <w:r>
        <w:rPr>
          <w:b/>
          <w:szCs w:val="21"/>
          <w:highlight w:val="yellow"/>
        </w:rPr>
        <w:t>exec up_UpdateScoreByName ‘95001’,’</w:t>
      </w:r>
      <w:r>
        <w:rPr>
          <w:rFonts w:hint="eastAsia"/>
          <w:b/>
          <w:szCs w:val="21"/>
          <w:highlight w:val="yellow"/>
        </w:rPr>
        <w:t>计算机</w:t>
      </w:r>
      <w:r>
        <w:rPr>
          <w:b/>
          <w:szCs w:val="21"/>
          <w:highlight w:val="yellow"/>
        </w:rPr>
        <w:t>数学’</w:t>
      </w:r>
      <w:r>
        <w:rPr>
          <w:rFonts w:hint="eastAsia"/>
          <w:b/>
          <w:szCs w:val="21"/>
          <w:highlight w:val="yellow"/>
        </w:rPr>
        <w:t>,85</w:t>
      </w:r>
    </w:p>
    <w:p>
      <w:pPr>
        <w:rPr>
          <w:rFonts w:hint="eastAsia"/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>练习二、使用pubs数据库</w:t>
      </w:r>
    </w:p>
    <w:p>
      <w:pPr>
        <w:tabs>
          <w:tab w:val="left" w:pos="360"/>
        </w:tabs>
        <w:rPr>
          <w:rFonts w:hint="eastAsia" w:ascii="Arial" w:hAnsi="Arial"/>
          <w:bCs/>
          <w:color w:val="000000"/>
        </w:rPr>
      </w:pPr>
    </w:p>
    <w:p>
      <w:pPr>
        <w:widowControl/>
        <w:numPr>
          <w:ilvl w:val="0"/>
          <w:numId w:val="3"/>
        </w:numPr>
        <w:jc w:val="left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查找出版过书籍的出版商名及其出版的书籍名称</w:t>
      </w:r>
    </w:p>
    <w:p>
      <w:pPr>
        <w:widowControl/>
        <w:jc w:val="left"/>
        <w:rPr>
          <w:rFonts w:hint="eastAsia"/>
        </w:rPr>
      </w:pPr>
      <w:r>
        <w:object>
          <v:shape id="_x0000_i1025" o:spt="75" type="#_x0000_t75" style="height:245.55pt;width:378.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5">
            <o:LockedField>false</o:LockedField>
          </o:OLEObject>
        </w:object>
      </w:r>
    </w:p>
    <w:p>
      <w:pPr>
        <w:widowControl/>
        <w:jc w:val="left"/>
        <w:rPr>
          <w:rFonts w:hint="eastAsia" w:ascii="Arial" w:hAnsi="Arial"/>
          <w:color w:val="000000"/>
          <w:kern w:val="0"/>
          <w:sz w:val="24"/>
        </w:rPr>
      </w:pPr>
    </w:p>
    <w:p>
      <w:pPr>
        <w:numPr>
          <w:ilvl w:val="0"/>
          <w:numId w:val="3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查找所有出版商及其出版的书籍名，按出版商姓名排序</w:t>
      </w:r>
    </w:p>
    <w:p>
      <w:r>
        <w:object>
          <v:shape id="_x0000_i1026" o:spt="75" type="#_x0000_t75" style="height:308.95pt;width:391.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17">
            <o:LockedField>false</o:LockedField>
          </o:OLEObject>
        </w:object>
      </w:r>
    </w:p>
    <w:p>
      <w:pPr>
        <w:rPr>
          <w:rFonts w:hint="eastAsia" w:ascii="Arial" w:hAnsi="Arial"/>
          <w:color w:val="000000"/>
          <w:sz w:val="12"/>
          <w:szCs w:val="12"/>
        </w:rPr>
      </w:pPr>
    </w:p>
    <w:p>
      <w:pPr>
        <w:rPr>
          <w:rFonts w:hint="eastAsia" w:ascii="Arial" w:hAnsi="Arial"/>
          <w:vanish/>
          <w:color w:val="000000"/>
          <w:sz w:val="12"/>
          <w:szCs w:val="12"/>
        </w:rPr>
      </w:pPr>
    </w:p>
    <w:p>
      <w:pPr>
        <w:rPr>
          <w:rFonts w:ascii="Arial" w:hAnsi="Arial" w:cs="Arial"/>
          <w:color w:val="000000"/>
          <w:sz w:val="24"/>
        </w:rPr>
      </w:pPr>
      <w:r>
        <w:rPr>
          <w:rFonts w:hint="eastAsia" w:ascii="Arial" w:hAnsi="Arial"/>
          <w:color w:val="000000"/>
        </w:rPr>
        <w:t>3、查找所有书籍的名称及其出版商名</w:t>
      </w:r>
      <w:r>
        <w:rPr>
          <w:rFonts w:ascii="Arial" w:hAnsi="Arial" w:cs="Arial"/>
          <w:color w:val="000000"/>
        </w:rPr>
        <w:t xml:space="preserve">  </w:t>
      </w:r>
      <w:r>
        <w:rPr>
          <w:rFonts w:hint="eastAsia" w:ascii="Arial" w:hAnsi="Arial" w:cs="Arial"/>
          <w:color w:val="000000"/>
        </w:rPr>
        <w:t xml:space="preserve"> </w:t>
      </w:r>
    </w:p>
    <w:p>
      <w:pPr>
        <w:rPr>
          <w:rFonts w:ascii="宋体" w:hAnsi="宋体"/>
          <w:vanish/>
          <w:color w:val="000000"/>
        </w:rPr>
      </w:pPr>
    </w:p>
    <w:p>
      <w:pPr>
        <w:tabs>
          <w:tab w:val="left" w:pos="360"/>
        </w:tabs>
        <w:rPr>
          <w:rFonts w:hint="eastAsia"/>
        </w:rPr>
      </w:pPr>
      <w:r>
        <w:object>
          <v:shape id="_x0000_i1027" o:spt="75" type="#_x0000_t75" style="height:245.55pt;width:371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Brush" ShapeID="_x0000_i1027" DrawAspect="Content" ObjectID="_1468075727" r:id="rId19">
            <o:LockedField>false</o:LockedField>
          </o:OLEObject>
        </w:object>
      </w:r>
    </w:p>
    <w:p>
      <w:pPr>
        <w:tabs>
          <w:tab w:val="left" w:pos="360"/>
        </w:tabs>
        <w:rPr>
          <w:rFonts w:hint="eastAsia"/>
        </w:rPr>
      </w:pP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4、查询所有书籍的作者（如果一本书有多个作者，请都列出来）</w:t>
      </w:r>
    </w:p>
    <w:p>
      <w:pPr>
        <w:tabs>
          <w:tab w:val="left" w:pos="360"/>
        </w:tabs>
        <w:rPr>
          <w:rFonts w:hint="eastAsia"/>
        </w:rPr>
      </w:pPr>
      <w:r>
        <w:object>
          <v:shape id="_x0000_i1028" o:spt="75" type="#_x0000_t75" style="height:347.1pt;width:342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PBrush" ShapeID="_x0000_i1028" DrawAspect="Content" ObjectID="_1468075728" r:id="rId21">
            <o:LockedField>false</o:LockedField>
          </o:OLEObject>
        </w:objec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5、查询具有作者和出版商的书籍的名称，及其该书的作者人数和该书的出版商。</w:t>
      </w:r>
    </w:p>
    <w:p>
      <w:pPr>
        <w:tabs>
          <w:tab w:val="left" w:pos="360"/>
        </w:tabs>
        <w:rPr>
          <w:rFonts w:hint="eastAsia"/>
        </w:rPr>
      </w:pPr>
      <w:r>
        <w:object>
          <v:shape id="_x0000_i1029" o:spt="75" type="#_x0000_t75" style="height:219.2pt;width:414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PBrush" ShapeID="_x0000_i1029" DrawAspect="Content" ObjectID="_1468075729" r:id="rId23">
            <o:LockedField>false</o:LockedField>
          </o:OLEObject>
        </w:object>
      </w:r>
    </w:p>
    <w:p>
      <w:pPr>
        <w:tabs>
          <w:tab w:val="left" w:pos="360"/>
        </w:tabs>
        <w:rPr>
          <w:rFonts w:hint="eastAsia"/>
        </w:rPr>
      </w:pPr>
      <w:r>
        <w:rPr>
          <w:rFonts w:hint="eastAsia"/>
        </w:rPr>
        <w:t>6、查询所有书籍的作者人数、出版商姓名及书籍名称。</w:t>
      </w:r>
    </w:p>
    <w:p>
      <w:pPr>
        <w:tabs>
          <w:tab w:val="left" w:pos="360"/>
        </w:tabs>
        <w:rPr>
          <w:rFonts w:hint="eastAsia"/>
        </w:rPr>
      </w:pPr>
      <w:r>
        <w:object>
          <v:shape id="_x0000_i1030" o:spt="75" type="#_x0000_t75" style="height:228.35pt;width:414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PBrush" ShapeID="_x0000_i1030" DrawAspect="Content" ObjectID="_1468075730" r:id="rId25">
            <o:LockedField>false</o:LockedField>
          </o:OLEObject>
        </w:object>
      </w:r>
    </w:p>
    <w:p>
      <w:pPr>
        <w:tabs>
          <w:tab w:val="left" w:pos="360"/>
        </w:tabs>
        <w:rPr>
          <w:rFonts w:ascii="Arial" w:hAnsi="Arial"/>
          <w:color w:val="000000"/>
        </w:rPr>
      </w:pPr>
    </w:p>
    <w:p>
      <w:pPr>
        <w:tabs>
          <w:tab w:val="left" w:pos="360"/>
        </w:tabs>
        <w:rPr>
          <w:rFonts w:ascii="Arial" w:hAnsi="Arial"/>
          <w:b/>
          <w:color w:val="FF0000"/>
          <w:sz w:val="30"/>
          <w:szCs w:val="30"/>
        </w:rPr>
      </w:pPr>
      <w:r>
        <w:rPr>
          <w:rFonts w:hint="eastAsia" w:ascii="Arial" w:hAnsi="Arial"/>
          <w:b/>
          <w:color w:val="FF0000"/>
          <w:sz w:val="30"/>
          <w:szCs w:val="30"/>
        </w:rPr>
        <w:t>补充提高题（可选做）</w:t>
      </w:r>
    </w:p>
    <w:p>
      <w:pPr>
        <w:tabs>
          <w:tab w:val="left" w:pos="360"/>
        </w:tabs>
        <w:rPr>
          <w:rFonts w:ascii="Arial" w:hAnsi="Arial"/>
          <w:color w:val="000000"/>
        </w:rPr>
      </w:pPr>
    </w:p>
    <w:p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*</w:t>
      </w:r>
      <w:r>
        <w:rPr>
          <w:rFonts w:hint="eastAsia" w:ascii="Arial" w:hAnsi="Arial"/>
          <w:color w:val="000000"/>
        </w:rPr>
        <w:t>1.查询出版书最多的出版商名</w:t>
      </w:r>
    </w:p>
    <w:p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inline distT="0" distB="0" distL="0" distR="0">
            <wp:extent cx="1609725" cy="514350"/>
            <wp:effectExtent l="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"/>
        </w:tabs>
        <w:rPr>
          <w:rFonts w:ascii="Arial" w:hAnsi="Arial"/>
          <w:color w:val="000000"/>
        </w:rPr>
      </w:pPr>
    </w:p>
    <w:p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*2.查询1994年9月份销售量最大的书店</w:t>
      </w:r>
    </w:p>
    <w:p>
      <w:pPr>
        <w:tabs>
          <w:tab w:val="left" w:pos="36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drawing>
          <wp:inline distT="0" distB="0" distL="0" distR="0">
            <wp:extent cx="1066800" cy="619125"/>
            <wp:effectExtent l="0" t="0" r="0" b="952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**3.查询1993、1994年度销售量最大的书店（提示：用year（）函数提取年份）</w:t>
      </w:r>
    </w:p>
    <w:p>
      <w:r>
        <w:rPr>
          <w:rFonts w:ascii="Arial" w:hAnsi="Arial"/>
          <w:color w:val="000000"/>
        </w:rPr>
        <w:drawing>
          <wp:inline distT="0" distB="0" distL="0" distR="0">
            <wp:extent cx="3619500" cy="72390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 w:ascii="Arial Narrow" w:hAnsi="Arial Narrow"/>
      </w:rPr>
    </w:lvl>
    <w:lvl w:ilvl="1" w:tentative="0">
      <w:start w:val="1"/>
      <w:numFmt w:val="lowerLetter"/>
      <w:lvlText w:val="%2)"/>
      <w:lvlJc w:val="left"/>
      <w:pPr>
        <w:tabs>
          <w:tab w:val="left" w:pos="1000"/>
        </w:tabs>
        <w:ind w:left="10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20"/>
        </w:tabs>
        <w:ind w:left="142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40"/>
        </w:tabs>
        <w:ind w:left="18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60"/>
        </w:tabs>
        <w:ind w:left="22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80"/>
        </w:tabs>
        <w:ind w:left="26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00"/>
        </w:tabs>
        <w:ind w:left="31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20"/>
        </w:tabs>
        <w:ind w:left="35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40"/>
        </w:tabs>
        <w:ind w:left="3940" w:hanging="420"/>
      </w:pPr>
    </w:lvl>
  </w:abstractNum>
  <w:abstractNum w:abstractNumId="2">
    <w:nsid w:val="1F052CDE"/>
    <w:multiLevelType w:val="multilevel"/>
    <w:tmpl w:val="1F052CD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bordersDoNotSurroundHeader w:val="0"/>
  <w:bordersDoNotSurroundFooter w:val="0"/>
  <w:attachedTemplate r:id="rId1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6BE"/>
    <w:rsid w:val="000B34C5"/>
    <w:rsid w:val="00205966"/>
    <w:rsid w:val="00225CA0"/>
    <w:rsid w:val="0024557E"/>
    <w:rsid w:val="00261B2A"/>
    <w:rsid w:val="00295F60"/>
    <w:rsid w:val="002D26FC"/>
    <w:rsid w:val="003544E0"/>
    <w:rsid w:val="003D6ECB"/>
    <w:rsid w:val="00437856"/>
    <w:rsid w:val="004E1A25"/>
    <w:rsid w:val="00566912"/>
    <w:rsid w:val="00663CFA"/>
    <w:rsid w:val="00750FF3"/>
    <w:rsid w:val="007B6B93"/>
    <w:rsid w:val="007F79D6"/>
    <w:rsid w:val="00910D7B"/>
    <w:rsid w:val="0097353B"/>
    <w:rsid w:val="009959A2"/>
    <w:rsid w:val="00A34A68"/>
    <w:rsid w:val="00A62B0C"/>
    <w:rsid w:val="00AA1DC9"/>
    <w:rsid w:val="00AB61C5"/>
    <w:rsid w:val="00AD4626"/>
    <w:rsid w:val="00BD0012"/>
    <w:rsid w:val="00C836D6"/>
    <w:rsid w:val="00DD462F"/>
    <w:rsid w:val="00DE1AC4"/>
    <w:rsid w:val="00E03232"/>
    <w:rsid w:val="00E52181"/>
    <w:rsid w:val="00ED5943"/>
    <w:rsid w:val="00FE374E"/>
    <w:rsid w:val="00FF2206"/>
    <w:rsid w:val="3BCA42D2"/>
    <w:rsid w:val="5EE25496"/>
    <w:rsid w:val="600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0">
    <w:name w:val="Default Paragraph Font"/>
    <w:uiPriority w:val="0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/>
    </w:pPr>
    <w:rPr>
      <w:szCs w:val="20"/>
    </w:rPr>
  </w:style>
  <w:style w:type="paragraph" w:styleId="6">
    <w:name w:val="caption"/>
    <w:basedOn w:val="1"/>
    <w:next w:val="1"/>
    <w:qFormat/>
    <w:uiPriority w:val="0"/>
    <w:rPr>
      <w:b/>
      <w:bCs/>
    </w:rPr>
  </w:style>
  <w:style w:type="paragraph" w:styleId="7">
    <w:name w:val="Document Map"/>
    <w:basedOn w:val="1"/>
    <w:uiPriority w:val="0"/>
    <w:pPr>
      <w:shd w:val="clear" w:color="auto" w:fill="000080"/>
    </w:pPr>
  </w:style>
  <w:style w:type="paragraph" w:styleId="8">
    <w:name w:val="footer"/>
    <w:basedOn w:val="1"/>
    <w:link w:val="13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12"/>
    <w:uiPriority w:val="0"/>
    <w:pPr>
      <w:tabs>
        <w:tab w:val="center" w:pos="4320"/>
        <w:tab w:val="right" w:pos="8640"/>
      </w:tabs>
    </w:pPr>
  </w:style>
  <w:style w:type="character" w:customStyle="1" w:styleId="12">
    <w:name w:val="页眉 Char"/>
    <w:link w:val="9"/>
    <w:uiPriority w:val="0"/>
    <w:rPr>
      <w:kern w:val="2"/>
      <w:sz w:val="21"/>
      <w:szCs w:val="24"/>
    </w:rPr>
  </w:style>
  <w:style w:type="character" w:customStyle="1" w:styleId="13">
    <w:name w:val="页脚 Char"/>
    <w:link w:val="8"/>
    <w:uiPriority w:val="0"/>
    <w:rPr>
      <w:kern w:val="2"/>
      <w:sz w:val="21"/>
      <w:szCs w:val="24"/>
    </w:rPr>
  </w:style>
  <w:style w:type="paragraph" w:customStyle="1" w:styleId="14">
    <w:name w:val="代码"/>
    <w:basedOn w:val="1"/>
    <w:uiPriority w:val="0"/>
    <w:pPr>
      <w:widowControl/>
      <w:shd w:val="clear" w:color="auto" w:fill="E6E6E6"/>
      <w:jc w:val="left"/>
    </w:pPr>
    <w:rPr>
      <w:kern w:val="0"/>
      <w:szCs w:val="21"/>
    </w:rPr>
  </w:style>
  <w:style w:type="character" w:customStyle="1" w:styleId="15">
    <w:name w:val="标题 4 Char"/>
    <w:link w:val="4"/>
    <w:semiHidden/>
    <w:qFormat/>
    <w:uiPriority w:val="9"/>
    <w:rPr>
      <w:rFonts w:ascii="Calibri Light" w:hAnsi="Calibri Light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oleObject" Target="embeddings/oleObject6.bin"/><Relationship Id="rId24" Type="http://schemas.openxmlformats.org/officeDocument/2006/relationships/image" Target="media/image16.png"/><Relationship Id="rId23" Type="http://schemas.openxmlformats.org/officeDocument/2006/relationships/oleObject" Target="embeddings/oleObject5.bin"/><Relationship Id="rId22" Type="http://schemas.openxmlformats.org/officeDocument/2006/relationships/image" Target="media/image15.png"/><Relationship Id="rId21" Type="http://schemas.openxmlformats.org/officeDocument/2006/relationships/oleObject" Target="embeddings/oleObject4.bin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png"/><Relationship Id="rId17" Type="http://schemas.openxmlformats.org/officeDocument/2006/relationships/oleObject" Target="embeddings/oleObject2.bin"/><Relationship Id="rId16" Type="http://schemas.openxmlformats.org/officeDocument/2006/relationships/image" Target="media/image12.png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bat\Desktop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sun</Company>
  <Pages>9</Pages>
  <Words>902</Words>
  <Characters>5144</Characters>
  <Lines>42</Lines>
  <Paragraphs>12</Paragraphs>
  <TotalTime>0</TotalTime>
  <ScaleCrop>false</ScaleCrop>
  <LinksUpToDate>false</LinksUpToDate>
  <CharactersWithSpaces>6034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2017-12-18T02:32:00Z</dcterms:created>
  <dc:creator>lily</dc:creator>
  <cp:lastModifiedBy>WPS_121310519</cp:lastModifiedBy>
  <cp:lastPrinted>2411-12-30T00:00:00Z</cp:lastPrinted>
  <dcterms:modified xsi:type="dcterms:W3CDTF">2018-07-06T01:05:51Z</dcterms:modified>
  <dc:title>数据完整性约束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