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B64" w:rsidRDefault="00A26B64" w:rsidP="00A26B64">
      <w:pPr>
        <w:widowControl w:val="0"/>
        <w:shd w:val="clear" w:color="auto" w:fill="FFFFFF"/>
        <w:autoSpaceDE w:val="0"/>
        <w:autoSpaceDN w:val="0"/>
        <w:adjustRightInd w:val="0"/>
        <w:spacing w:before="24" w:after="0" w:line="523" w:lineRule="exact"/>
        <w:jc w:val="center"/>
        <w:rPr>
          <w:sz w:val="20"/>
          <w:szCs w:val="20"/>
          <w:lang w:eastAsia="ru-RU"/>
        </w:rPr>
      </w:pPr>
      <w:r>
        <w:rPr>
          <w:b/>
          <w:bCs/>
          <w:sz w:val="22"/>
          <w:lang w:eastAsia="ru-RU"/>
        </w:rPr>
        <w:t>ОТЗЫВ РУКОВОДИТЕЛЯ</w:t>
      </w:r>
    </w:p>
    <w:p w:rsidR="00A26B64" w:rsidRDefault="00A26B64" w:rsidP="00A26B64">
      <w:pPr>
        <w:widowControl w:val="0"/>
        <w:shd w:val="clear" w:color="auto" w:fill="FFFFFF"/>
        <w:autoSpaceDE w:val="0"/>
        <w:autoSpaceDN w:val="0"/>
        <w:adjustRightInd w:val="0"/>
        <w:spacing w:before="5" w:after="0" w:line="240" w:lineRule="auto"/>
        <w:ind w:left="14"/>
        <w:jc w:val="center"/>
        <w:rPr>
          <w:sz w:val="22"/>
          <w:lang w:eastAsia="ru-RU"/>
        </w:rPr>
      </w:pPr>
      <w:r>
        <w:rPr>
          <w:sz w:val="22"/>
          <w:lang w:eastAsia="ru-RU"/>
        </w:rPr>
        <w:t>на дипломный проект</w:t>
      </w:r>
      <w:r>
        <w:rPr>
          <w:i/>
          <w:sz w:val="22"/>
          <w:lang w:eastAsia="ru-RU"/>
        </w:rPr>
        <w:t xml:space="preserve"> </w:t>
      </w:r>
      <w:r>
        <w:rPr>
          <w:sz w:val="22"/>
          <w:lang w:eastAsia="ru-RU"/>
        </w:rPr>
        <w:t>обучающегося</w:t>
      </w:r>
    </w:p>
    <w:p w:rsidR="00A26B64" w:rsidRDefault="00A26B64" w:rsidP="00A26B6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sz w:val="22"/>
          <w:lang w:eastAsia="ru-RU"/>
        </w:rPr>
      </w:pPr>
    </w:p>
    <w:p w:rsidR="00A26B64" w:rsidRDefault="00A26B64" w:rsidP="00A26B64">
      <w:pPr>
        <w:widowControl w:val="0"/>
        <w:shd w:val="clear" w:color="auto" w:fill="FFFFFF"/>
        <w:autoSpaceDE w:val="0"/>
        <w:autoSpaceDN w:val="0"/>
        <w:adjustRightInd w:val="0"/>
        <w:spacing w:before="5" w:after="0" w:line="240" w:lineRule="auto"/>
        <w:ind w:left="14"/>
        <w:jc w:val="center"/>
        <w:rPr>
          <w:sz w:val="20"/>
          <w:szCs w:val="20"/>
          <w:lang w:eastAsia="ru-RU"/>
        </w:rPr>
      </w:pPr>
      <w:r w:rsidRPr="00A26B64">
        <w:rPr>
          <w:sz w:val="20"/>
          <w:szCs w:val="20"/>
          <w:u w:val="single"/>
          <w:lang w:eastAsia="ru-RU"/>
        </w:rPr>
        <w:t>______________________________</w:t>
      </w:r>
      <w:r w:rsidRPr="00A26B64">
        <w:rPr>
          <w:rFonts w:eastAsia="Times New Roman" w:cs="Times New Roman"/>
          <w:szCs w:val="24"/>
          <w:u w:val="single"/>
          <w:lang w:eastAsia="ru-RU"/>
        </w:rPr>
        <w:t xml:space="preserve"> Рылеева Александра Юрьевича</w:t>
      </w:r>
      <w:r w:rsidRPr="00616A18">
        <w:rPr>
          <w:sz w:val="20"/>
          <w:szCs w:val="20"/>
          <w:u w:val="single"/>
          <w:lang w:eastAsia="ru-RU"/>
        </w:rPr>
        <w:t xml:space="preserve"> </w:t>
      </w:r>
      <w:r>
        <w:rPr>
          <w:sz w:val="20"/>
          <w:szCs w:val="20"/>
          <w:lang w:eastAsia="ru-RU"/>
        </w:rPr>
        <w:t>____________________________</w:t>
      </w:r>
    </w:p>
    <w:p w:rsidR="00A26B64" w:rsidRDefault="00A26B64" w:rsidP="00A26B64">
      <w:pPr>
        <w:widowControl w:val="0"/>
        <w:shd w:val="clear" w:color="auto" w:fill="FFFFFF"/>
        <w:autoSpaceDE w:val="0"/>
        <w:autoSpaceDN w:val="0"/>
        <w:adjustRightInd w:val="0"/>
        <w:spacing w:before="5" w:after="0" w:line="240" w:lineRule="auto"/>
        <w:ind w:left="14"/>
        <w:jc w:val="center"/>
        <w:rPr>
          <w:spacing w:val="-2"/>
          <w:sz w:val="22"/>
          <w:lang w:eastAsia="ru-RU"/>
        </w:rPr>
      </w:pPr>
      <w:r>
        <w:rPr>
          <w:b/>
          <w:bCs/>
          <w:sz w:val="20"/>
          <w:szCs w:val="20"/>
          <w:lang w:eastAsia="ru-RU"/>
        </w:rPr>
        <w:tab/>
      </w:r>
    </w:p>
    <w:p w:rsidR="00A26B64" w:rsidRDefault="00A26B64" w:rsidP="00A26B64">
      <w:pPr>
        <w:widowControl w:val="0"/>
        <w:shd w:val="clear" w:color="auto" w:fill="FFFFFF"/>
        <w:tabs>
          <w:tab w:val="left" w:leader="underscore" w:pos="3816"/>
          <w:tab w:val="left" w:leader="underscore" w:pos="7646"/>
        </w:tabs>
        <w:autoSpaceDE w:val="0"/>
        <w:autoSpaceDN w:val="0"/>
        <w:adjustRightInd w:val="0"/>
        <w:spacing w:after="0" w:line="240" w:lineRule="auto"/>
        <w:ind w:left="10" w:firstLine="699"/>
        <w:jc w:val="both"/>
        <w:rPr>
          <w:szCs w:val="24"/>
          <w:lang w:eastAsia="ru-RU"/>
        </w:rPr>
      </w:pPr>
      <w:r>
        <w:rPr>
          <w:spacing w:val="-2"/>
          <w:szCs w:val="24"/>
          <w:lang w:eastAsia="ru-RU"/>
        </w:rPr>
        <w:t xml:space="preserve">Дипломный проект выполнен на </w:t>
      </w:r>
      <w:r>
        <w:rPr>
          <w:spacing w:val="-2"/>
          <w:szCs w:val="24"/>
          <w:u w:val="single"/>
          <w:lang w:eastAsia="ru-RU"/>
        </w:rPr>
        <w:t>__</w:t>
      </w:r>
      <w:r w:rsidR="00CA65CE">
        <w:rPr>
          <w:spacing w:val="-2"/>
          <w:szCs w:val="24"/>
          <w:u w:val="single"/>
          <w:lang w:eastAsia="ru-RU"/>
        </w:rPr>
        <w:t>47</w:t>
      </w:r>
      <w:bookmarkStart w:id="0" w:name="_GoBack"/>
      <w:bookmarkEnd w:id="0"/>
      <w:r>
        <w:rPr>
          <w:spacing w:val="-2"/>
          <w:szCs w:val="24"/>
          <w:u w:val="single"/>
          <w:lang w:eastAsia="ru-RU"/>
        </w:rPr>
        <w:t>__</w:t>
      </w:r>
      <w:r>
        <w:rPr>
          <w:spacing w:val="-2"/>
          <w:szCs w:val="24"/>
          <w:lang w:eastAsia="ru-RU"/>
        </w:rPr>
        <w:t xml:space="preserve"> </w:t>
      </w:r>
      <w:r>
        <w:rPr>
          <w:szCs w:val="24"/>
          <w:lang w:eastAsia="ru-RU"/>
        </w:rPr>
        <w:t>листах пояснительной записки.</w:t>
      </w:r>
    </w:p>
    <w:p w:rsidR="00A26B64" w:rsidRDefault="00A26B64" w:rsidP="00A26B64">
      <w:pPr>
        <w:widowControl w:val="0"/>
        <w:shd w:val="clear" w:color="auto" w:fill="FFFFFF"/>
        <w:tabs>
          <w:tab w:val="left" w:leader="underscore" w:pos="8026"/>
        </w:tabs>
        <w:autoSpaceDE w:val="0"/>
        <w:autoSpaceDN w:val="0"/>
        <w:adjustRightInd w:val="0"/>
        <w:spacing w:after="0" w:line="240" w:lineRule="auto"/>
        <w:ind w:left="14" w:firstLine="699"/>
        <w:jc w:val="both"/>
        <w:rPr>
          <w:i/>
          <w:iCs/>
          <w:szCs w:val="24"/>
          <w:vertAlign w:val="superscript"/>
          <w:lang w:eastAsia="ru-RU"/>
        </w:rPr>
      </w:pPr>
      <w:r>
        <w:rPr>
          <w:spacing w:val="-2"/>
          <w:szCs w:val="24"/>
          <w:lang w:eastAsia="ru-RU"/>
        </w:rPr>
        <w:t>Оформление дипломного проекта</w:t>
      </w:r>
      <w:r>
        <w:rPr>
          <w:szCs w:val="24"/>
          <w:lang w:eastAsia="ru-RU"/>
        </w:rPr>
        <w:t xml:space="preserve"> соответствует требованиям к оформлению ДП.                                                               </w:t>
      </w:r>
    </w:p>
    <w:p w:rsidR="00A26B64" w:rsidRDefault="00A26B64" w:rsidP="00A26B64">
      <w:pPr>
        <w:widowControl w:val="0"/>
        <w:shd w:val="clear" w:color="auto" w:fill="FFFFFF"/>
        <w:tabs>
          <w:tab w:val="left" w:leader="underscore" w:pos="8026"/>
        </w:tabs>
        <w:autoSpaceDE w:val="0"/>
        <w:autoSpaceDN w:val="0"/>
        <w:adjustRightInd w:val="0"/>
        <w:spacing w:after="0" w:line="240" w:lineRule="auto"/>
        <w:ind w:firstLine="699"/>
        <w:jc w:val="both"/>
        <w:rPr>
          <w:i/>
          <w:iCs/>
          <w:spacing w:val="-2"/>
          <w:szCs w:val="24"/>
          <w:lang w:eastAsia="ru-RU"/>
        </w:rPr>
      </w:pPr>
      <w:r>
        <w:rPr>
          <w:spacing w:val="-3"/>
          <w:szCs w:val="24"/>
          <w:lang w:eastAsia="ru-RU"/>
        </w:rPr>
        <w:t>Содержание дипломного проекта</w:t>
      </w:r>
      <w:r>
        <w:rPr>
          <w:szCs w:val="24"/>
          <w:lang w:eastAsia="ru-RU"/>
        </w:rPr>
        <w:t xml:space="preserve"> соответствует теме и заданию.                                                                                    </w:t>
      </w:r>
    </w:p>
    <w:p w:rsidR="00A26B64" w:rsidRDefault="00143E8A" w:rsidP="00A26B6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699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Тема ДП</w:t>
      </w:r>
      <w:r w:rsidR="00A26B64">
        <w:rPr>
          <w:szCs w:val="24"/>
        </w:rPr>
        <w:t xml:space="preserve"> «</w:t>
      </w:r>
      <w:r w:rsidR="00A26B64" w:rsidRPr="004905DF">
        <w:rPr>
          <w:rFonts w:cs="Times New Roman"/>
          <w:color w:val="000000" w:themeColor="text1"/>
          <w:szCs w:val="24"/>
        </w:rPr>
        <w:t>Разработка приложения по автоматизации ведения складских операций для клиента организации ООО «ЦА «Максималист»</w:t>
      </w:r>
      <w:r w:rsidR="00A26B64">
        <w:rPr>
          <w:szCs w:val="24"/>
        </w:rPr>
        <w:t xml:space="preserve">» </w:t>
      </w:r>
      <w:r>
        <w:rPr>
          <w:szCs w:val="24"/>
        </w:rPr>
        <w:t xml:space="preserve">оптимально </w:t>
      </w:r>
      <w:r>
        <w:rPr>
          <w:szCs w:val="24"/>
          <w:lang w:eastAsia="ru-RU"/>
        </w:rPr>
        <w:t>раскрыта</w:t>
      </w:r>
      <w:r w:rsidR="00A26B64">
        <w:rPr>
          <w:szCs w:val="24"/>
          <w:lang w:eastAsia="ru-RU"/>
        </w:rPr>
        <w:t xml:space="preserve">. Цель работы определена корректно, задачи работы поставлены с учетом материалов преддипломной практики. </w:t>
      </w:r>
    </w:p>
    <w:p w:rsidR="00A26B64" w:rsidRDefault="00A26B64" w:rsidP="00A26B6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699"/>
        <w:jc w:val="both"/>
        <w:rPr>
          <w:szCs w:val="24"/>
          <w:lang w:eastAsia="ru-RU"/>
        </w:rPr>
      </w:pPr>
      <w:r>
        <w:rPr>
          <w:szCs w:val="24"/>
          <w:lang w:eastAsia="ru-RU"/>
        </w:rPr>
        <w:t xml:space="preserve">Проект выполнен качественно, с учетом предъявленных требований. </w:t>
      </w:r>
      <w:r w:rsidR="00143E8A">
        <w:rPr>
          <w:szCs w:val="24"/>
          <w:lang w:eastAsia="ru-RU"/>
        </w:rPr>
        <w:t>Рылеев А.Ю</w:t>
      </w:r>
      <w:r>
        <w:rPr>
          <w:szCs w:val="24"/>
          <w:lang w:eastAsia="ru-RU"/>
        </w:rPr>
        <w:t xml:space="preserve">.               проанализировал значительное количество источников учебно-методической литературы, изданных </w:t>
      </w:r>
      <w:r w:rsidR="00143E8A">
        <w:rPr>
          <w:szCs w:val="24"/>
          <w:lang w:eastAsia="ru-RU"/>
        </w:rPr>
        <w:t>за последние 5 лет. Студент</w:t>
      </w:r>
      <w:r>
        <w:rPr>
          <w:szCs w:val="24"/>
          <w:lang w:eastAsia="ru-RU"/>
        </w:rPr>
        <w:t xml:space="preserve"> изучил и проанализировал бизнес-процессы, протекающие в организации, а также документы, регламентирующие работу объекта практики. </w:t>
      </w:r>
    </w:p>
    <w:p w:rsidR="00A26B64" w:rsidRDefault="00143E8A" w:rsidP="00A26B6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699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Рылеев А.Ю</w:t>
      </w:r>
      <w:r w:rsidR="00A26B64">
        <w:rPr>
          <w:szCs w:val="24"/>
          <w:lang w:eastAsia="ru-RU"/>
        </w:rPr>
        <w:t xml:space="preserve">. на </w:t>
      </w:r>
      <w:r>
        <w:rPr>
          <w:szCs w:val="24"/>
          <w:lang w:eastAsia="ru-RU"/>
        </w:rPr>
        <w:t>высоком</w:t>
      </w:r>
      <w:r w:rsidR="00A26B64">
        <w:rPr>
          <w:szCs w:val="24"/>
          <w:lang w:eastAsia="ru-RU"/>
        </w:rPr>
        <w:t xml:space="preserve"> уровне обладает профессиональными компетенциями, включающими в себя способность: разрабатывать требования к программным модулям на основе анализа проектной и технической документации, формирование алгоритмов разработки программных модулей в соответствии с техническим заданием, проектирование базы данных на основе анализа предметной области, разработка объектов базы данных, разработка программных модулей, выполнение отладки и тестирования программных модулей, осуществление разработки тестовых наборов и тестовых сценариев для программного обеспечения.</w:t>
      </w:r>
    </w:p>
    <w:p w:rsidR="00A26B64" w:rsidRDefault="00143E8A" w:rsidP="00A26B6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699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Рылеев А.Ю</w:t>
      </w:r>
      <w:r w:rsidR="00A26B64">
        <w:rPr>
          <w:szCs w:val="24"/>
          <w:lang w:eastAsia="ru-RU"/>
        </w:rPr>
        <w:t xml:space="preserve">. на </w:t>
      </w:r>
      <w:r>
        <w:rPr>
          <w:szCs w:val="24"/>
          <w:lang w:eastAsia="ru-RU"/>
        </w:rPr>
        <w:t>отличном</w:t>
      </w:r>
      <w:r w:rsidR="00A26B64">
        <w:rPr>
          <w:szCs w:val="24"/>
          <w:lang w:eastAsia="ru-RU"/>
        </w:rPr>
        <w:t xml:space="preserve"> уровне обладает общими компетенциями, включающими в себя способность: выбирать способы решения задач профессиональной деятельности, применительно к различным контекстам; осуществлять поиск, анализ и интерпретацию информации, необходимой для выполнения задач профессиональной деятельности; планировать и реализовывать собственное профессиональное и личностное развитие; использовать информационные технологии в профессиональной деятельности; пользоваться профессиональной документацией на государственном и иностранном языке.</w:t>
      </w:r>
    </w:p>
    <w:p w:rsidR="00A26B64" w:rsidRDefault="00A26B64" w:rsidP="00A26B6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699"/>
        <w:jc w:val="both"/>
        <w:rPr>
          <w:sz w:val="22"/>
          <w:lang w:eastAsia="ru-RU"/>
        </w:rPr>
      </w:pPr>
      <w:r>
        <w:rPr>
          <w:szCs w:val="24"/>
          <w:lang w:eastAsia="ru-RU"/>
        </w:rPr>
        <w:t xml:space="preserve">Проект соответствует требованиям, предъявленным к дипломному проекту. </w:t>
      </w:r>
      <w:r w:rsidR="00143E8A">
        <w:rPr>
          <w:szCs w:val="24"/>
          <w:lang w:eastAsia="ru-RU"/>
        </w:rPr>
        <w:t>Рылеев А.Ю. м</w:t>
      </w:r>
      <w:r>
        <w:rPr>
          <w:szCs w:val="24"/>
          <w:lang w:eastAsia="ru-RU"/>
        </w:rPr>
        <w:t xml:space="preserve">ожет быть допущен к защите. </w:t>
      </w:r>
    </w:p>
    <w:p w:rsidR="00A26B64" w:rsidRDefault="00A26B64" w:rsidP="00A26B6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sz w:val="22"/>
          <w:lang w:eastAsia="ru-RU"/>
        </w:rPr>
      </w:pPr>
    </w:p>
    <w:p w:rsidR="00A26B64" w:rsidRDefault="00A26B64" w:rsidP="00A26B6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sz w:val="22"/>
          <w:lang w:eastAsia="ru-RU"/>
        </w:rPr>
      </w:pPr>
    </w:p>
    <w:p w:rsidR="00A26B64" w:rsidRDefault="00A26B64" w:rsidP="00A26B6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sz w:val="28"/>
          <w:szCs w:val="28"/>
          <w:lang w:eastAsia="ru-RU"/>
        </w:rPr>
      </w:pPr>
      <w:r>
        <w:rPr>
          <w:sz w:val="22"/>
          <w:lang w:eastAsia="ru-RU"/>
        </w:rPr>
        <w:t xml:space="preserve">Руководитель ДП </w:t>
      </w:r>
      <w:r>
        <w:rPr>
          <w:sz w:val="28"/>
          <w:szCs w:val="28"/>
          <w:lang w:eastAsia="ru-RU"/>
        </w:rPr>
        <w:t>___</w:t>
      </w:r>
      <w:r>
        <w:rPr>
          <w:sz w:val="22"/>
          <w:szCs w:val="28"/>
          <w:u w:val="single"/>
          <w:lang w:eastAsia="ru-RU"/>
        </w:rPr>
        <w:t xml:space="preserve"> </w:t>
      </w:r>
      <w:r w:rsidR="00C554AE" w:rsidRPr="00C554AE">
        <w:rPr>
          <w:rFonts w:eastAsia="Calibri" w:cs="Times New Roman"/>
          <w:szCs w:val="24"/>
          <w:u w:val="single"/>
        </w:rPr>
        <w:t>Кузьмина Е.Е</w:t>
      </w:r>
      <w:r w:rsidRPr="00C554AE">
        <w:rPr>
          <w:szCs w:val="24"/>
          <w:u w:val="single"/>
          <w:lang w:eastAsia="ru-RU"/>
        </w:rPr>
        <w:t>.,</w:t>
      </w:r>
      <w:r>
        <w:rPr>
          <w:sz w:val="22"/>
          <w:szCs w:val="28"/>
          <w:u w:val="single"/>
          <w:lang w:eastAsia="ru-RU"/>
        </w:rPr>
        <w:t xml:space="preserve">  преподаватель </w:t>
      </w:r>
      <w:r>
        <w:rPr>
          <w:sz w:val="28"/>
          <w:szCs w:val="28"/>
          <w:lang w:eastAsia="ru-RU"/>
        </w:rPr>
        <w:t>____________</w:t>
      </w:r>
    </w:p>
    <w:p w:rsidR="00A26B64" w:rsidRDefault="00A26B64" w:rsidP="00A26B64">
      <w:pPr>
        <w:widowControl w:val="0"/>
        <w:shd w:val="clear" w:color="auto" w:fill="FFFFFF"/>
        <w:tabs>
          <w:tab w:val="left" w:leader="underscore" w:pos="811"/>
          <w:tab w:val="left" w:leader="underscore" w:pos="2309"/>
          <w:tab w:val="left" w:leader="underscore" w:pos="2885"/>
          <w:tab w:val="left" w:leader="underscore" w:pos="6605"/>
        </w:tabs>
        <w:autoSpaceDE w:val="0"/>
        <w:autoSpaceDN w:val="0"/>
        <w:adjustRightInd w:val="0"/>
        <w:spacing w:before="130" w:after="0" w:line="240" w:lineRule="auto"/>
        <w:ind w:left="10"/>
        <w:rPr>
          <w:sz w:val="22"/>
          <w:lang w:eastAsia="ru-RU"/>
        </w:rPr>
      </w:pPr>
    </w:p>
    <w:p w:rsidR="00A26B64" w:rsidRDefault="00A26B64" w:rsidP="00A26B64">
      <w:pPr>
        <w:widowControl w:val="0"/>
        <w:shd w:val="clear" w:color="auto" w:fill="FFFFFF"/>
        <w:tabs>
          <w:tab w:val="left" w:leader="underscore" w:pos="811"/>
          <w:tab w:val="left" w:leader="underscore" w:pos="2309"/>
          <w:tab w:val="left" w:leader="underscore" w:pos="2885"/>
          <w:tab w:val="left" w:leader="underscore" w:pos="6605"/>
        </w:tabs>
        <w:autoSpaceDE w:val="0"/>
        <w:autoSpaceDN w:val="0"/>
        <w:adjustRightInd w:val="0"/>
        <w:spacing w:before="130" w:after="0" w:line="240" w:lineRule="auto"/>
        <w:ind w:left="10"/>
        <w:rPr>
          <w:sz w:val="20"/>
          <w:szCs w:val="20"/>
          <w:lang w:eastAsia="ru-RU"/>
        </w:rPr>
      </w:pPr>
      <w:r>
        <w:rPr>
          <w:sz w:val="22"/>
          <w:lang w:eastAsia="ru-RU"/>
        </w:rPr>
        <w:t>«</w:t>
      </w:r>
      <w:r>
        <w:rPr>
          <w:b/>
          <w:bCs/>
          <w:sz w:val="22"/>
          <w:u w:val="single"/>
          <w:lang w:eastAsia="ru-RU"/>
        </w:rPr>
        <w:tab/>
      </w:r>
      <w:r>
        <w:rPr>
          <w:sz w:val="22"/>
          <w:lang w:eastAsia="ru-RU"/>
        </w:rPr>
        <w:t>»</w:t>
      </w:r>
      <w:r>
        <w:rPr>
          <w:b/>
          <w:bCs/>
          <w:sz w:val="22"/>
          <w:u w:val="single"/>
          <w:lang w:eastAsia="ru-RU"/>
        </w:rPr>
        <w:tab/>
      </w:r>
      <w:r>
        <w:rPr>
          <w:spacing w:val="-6"/>
          <w:sz w:val="22"/>
          <w:lang w:eastAsia="ru-RU"/>
        </w:rPr>
        <w:t>2024</w:t>
      </w:r>
      <w:r>
        <w:rPr>
          <w:sz w:val="22"/>
          <w:u w:val="single"/>
          <w:lang w:eastAsia="ru-RU"/>
        </w:rPr>
        <w:tab/>
      </w:r>
      <w:r>
        <w:rPr>
          <w:spacing w:val="-10"/>
          <w:sz w:val="22"/>
          <w:lang w:eastAsia="ru-RU"/>
        </w:rPr>
        <w:t xml:space="preserve">г. </w:t>
      </w:r>
      <w:r>
        <w:rPr>
          <w:sz w:val="22"/>
          <w:u w:val="single"/>
          <w:lang w:eastAsia="ru-RU"/>
        </w:rPr>
        <w:tab/>
      </w:r>
    </w:p>
    <w:p w:rsidR="00A26B64" w:rsidRDefault="00A26B64" w:rsidP="00A26B6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sz w:val="20"/>
          <w:szCs w:val="20"/>
          <w:lang w:eastAsia="ru-RU"/>
        </w:rPr>
      </w:pPr>
      <w:r>
        <w:rPr>
          <w:i/>
          <w:iCs/>
          <w:spacing w:val="-2"/>
          <w:sz w:val="18"/>
          <w:szCs w:val="18"/>
          <w:lang w:eastAsia="ru-RU"/>
        </w:rPr>
        <w:t>(личная подпись)</w:t>
      </w:r>
    </w:p>
    <w:p w:rsidR="00A26B64" w:rsidRDefault="00A26B64" w:rsidP="00A26B64">
      <w:pPr>
        <w:spacing w:after="0" w:line="240" w:lineRule="auto"/>
        <w:jc w:val="both"/>
        <w:rPr>
          <w:rFonts w:eastAsia="Calibri"/>
          <w:sz w:val="22"/>
        </w:rPr>
      </w:pPr>
    </w:p>
    <w:p w:rsidR="00A26B64" w:rsidRDefault="00A26B64" w:rsidP="00A26B64">
      <w:pPr>
        <w:rPr>
          <w:rFonts w:eastAsia="Times New Roman"/>
        </w:rPr>
      </w:pPr>
      <w:r>
        <w:rPr>
          <w:rFonts w:eastAsia="Calibri"/>
          <w:sz w:val="22"/>
        </w:rPr>
        <w:t>Ознакомлен__________________/</w:t>
      </w:r>
      <w:r>
        <w:t xml:space="preserve"> </w:t>
      </w:r>
      <w:r w:rsidRPr="00905A1B">
        <w:rPr>
          <w:rFonts w:eastAsia="Times New Roman" w:cs="Times New Roman"/>
          <w:szCs w:val="24"/>
          <w:lang w:eastAsia="ru-RU"/>
        </w:rPr>
        <w:t>Рылеев А</w:t>
      </w:r>
      <w:r>
        <w:rPr>
          <w:rFonts w:eastAsia="Times New Roman" w:cs="Times New Roman"/>
          <w:szCs w:val="24"/>
          <w:lang w:eastAsia="ru-RU"/>
        </w:rPr>
        <w:t>.</w:t>
      </w:r>
      <w:r w:rsidRPr="00905A1B">
        <w:rPr>
          <w:rFonts w:eastAsia="Times New Roman" w:cs="Times New Roman"/>
          <w:szCs w:val="24"/>
          <w:lang w:eastAsia="ru-RU"/>
        </w:rPr>
        <w:t xml:space="preserve"> Ю</w:t>
      </w:r>
      <w:r>
        <w:rPr>
          <w:szCs w:val="24"/>
          <w:lang w:eastAsia="ru-RU"/>
        </w:rPr>
        <w:t>./</w:t>
      </w:r>
    </w:p>
    <w:p w:rsidR="003515A4" w:rsidRDefault="00CA65CE"/>
    <w:sectPr w:rsidR="00351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64"/>
    <w:rsid w:val="00143E8A"/>
    <w:rsid w:val="00357753"/>
    <w:rsid w:val="004F59BF"/>
    <w:rsid w:val="00616A18"/>
    <w:rsid w:val="00726AA1"/>
    <w:rsid w:val="00A26B64"/>
    <w:rsid w:val="00C554AE"/>
    <w:rsid w:val="00CA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7CE3E"/>
  <w15:chartTrackingRefBased/>
  <w15:docId w15:val="{CA0480DA-AC5A-46BB-9E02-1DD64FFB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B64"/>
    <w:pPr>
      <w:spacing w:line="25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2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2024-06-07T08:42:00Z</dcterms:created>
  <dcterms:modified xsi:type="dcterms:W3CDTF">2024-06-13T08:18:00Z</dcterms:modified>
</cp:coreProperties>
</file>