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6C" w:rsidRDefault="00B5396C" w:rsidP="005F0876">
      <w:pPr>
        <w:widowControl/>
        <w:shd w:val="clear" w:color="auto" w:fill="FFFFFF"/>
        <w:outlineLvl w:val="0"/>
        <w:rPr>
          <w:rFonts w:ascii="Times New Roman" w:eastAsia="標楷體" w:hAnsi="Times New Roman" w:cs="Times New Roman"/>
          <w:bCs/>
          <w:spacing w:val="15"/>
          <w:kern w:val="36"/>
          <w:sz w:val="32"/>
          <w:szCs w:val="32"/>
        </w:rPr>
      </w:pPr>
      <w:r>
        <w:rPr>
          <w:rFonts w:ascii="Times New Roman" w:eastAsia="標楷體" w:hAnsi="Times New Roman" w:cs="Times New Roman" w:hint="eastAsia"/>
          <w:bCs/>
          <w:spacing w:val="15"/>
          <w:kern w:val="36"/>
          <w:sz w:val="32"/>
          <w:szCs w:val="32"/>
        </w:rPr>
        <w:t>電腦</w:t>
      </w:r>
      <w:r w:rsidR="0065126C">
        <w:rPr>
          <w:rFonts w:ascii="Times New Roman" w:eastAsia="標楷體" w:hAnsi="Times New Roman" w:cs="Times New Roman" w:hint="eastAsia"/>
          <w:bCs/>
          <w:spacing w:val="15"/>
          <w:kern w:val="36"/>
          <w:sz w:val="32"/>
          <w:szCs w:val="32"/>
        </w:rPr>
        <w:t>部分</w:t>
      </w:r>
      <w:r w:rsidR="0065126C">
        <w:rPr>
          <w:rFonts w:ascii="Times New Roman" w:eastAsia="標楷體" w:hAnsi="Times New Roman" w:cs="Times New Roman" w:hint="eastAsia"/>
          <w:bCs/>
          <w:spacing w:val="15"/>
          <w:kern w:val="36"/>
          <w:sz w:val="32"/>
          <w:szCs w:val="32"/>
        </w:rPr>
        <w:t>:</w:t>
      </w:r>
    </w:p>
    <w:p w:rsidR="000366C6" w:rsidRDefault="000366C6" w:rsidP="005F0876">
      <w:pPr>
        <w:widowControl/>
        <w:shd w:val="clear" w:color="auto" w:fill="FFFFFF"/>
        <w:outlineLvl w:val="0"/>
        <w:rPr>
          <w:rFonts w:ascii="Times New Roman" w:eastAsia="標楷體" w:hAnsi="Times New Roman" w:cs="Times New Roman"/>
          <w:bCs/>
          <w:spacing w:val="15"/>
          <w:kern w:val="36"/>
          <w:sz w:val="32"/>
          <w:szCs w:val="32"/>
        </w:rPr>
      </w:pPr>
      <w:r w:rsidRPr="000366C6">
        <w:rPr>
          <w:rFonts w:ascii="Times New Roman" w:eastAsia="標楷體" w:hAnsi="Times New Roman" w:cs="Times New Roman" w:hint="eastAsia"/>
          <w:bCs/>
          <w:spacing w:val="15"/>
          <w:kern w:val="36"/>
          <w:sz w:val="32"/>
          <w:szCs w:val="32"/>
        </w:rPr>
        <w:t>伺服器</w:t>
      </w:r>
      <w:r w:rsidR="00462ABD">
        <w:rPr>
          <w:rFonts w:ascii="Times New Roman" w:eastAsia="標楷體" w:hAnsi="Times New Roman" w:cs="Times New Roman" w:hint="eastAsia"/>
          <w:bCs/>
          <w:spacing w:val="15"/>
          <w:kern w:val="36"/>
          <w:sz w:val="32"/>
          <w:szCs w:val="32"/>
        </w:rPr>
        <w:t>等級</w:t>
      </w:r>
      <w:r w:rsidRPr="000366C6">
        <w:rPr>
          <w:rFonts w:ascii="Times New Roman" w:eastAsia="標楷體" w:hAnsi="Times New Roman" w:cs="Times New Roman" w:hint="eastAsia"/>
          <w:bCs/>
          <w:spacing w:val="15"/>
          <w:kern w:val="36"/>
          <w:sz w:val="32"/>
          <w:szCs w:val="32"/>
        </w:rPr>
        <w:t>規格</w:t>
      </w:r>
      <w:r>
        <w:rPr>
          <w:rFonts w:ascii="Times New Roman" w:eastAsia="標楷體" w:hAnsi="Times New Roman" w:cs="Times New Roman" w:hint="eastAsia"/>
          <w:bCs/>
          <w:spacing w:val="15"/>
          <w:kern w:val="36"/>
          <w:sz w:val="32"/>
          <w:szCs w:val="32"/>
        </w:rPr>
        <w:t>:</w:t>
      </w:r>
    </w:p>
    <w:p w:rsidR="005F0876" w:rsidRPr="008153A0" w:rsidRDefault="000366C6" w:rsidP="005F0876">
      <w:pPr>
        <w:pStyle w:val="a8"/>
        <w:widowControl/>
        <w:numPr>
          <w:ilvl w:val="0"/>
          <w:numId w:val="3"/>
        </w:numPr>
        <w:shd w:val="clear" w:color="auto" w:fill="FFFFFF"/>
        <w:spacing w:line="120" w:lineRule="auto"/>
        <w:ind w:leftChars="0" w:left="360" w:hanging="357"/>
        <w:outlineLvl w:val="0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8153A0">
        <w:rPr>
          <w:rFonts w:ascii="Times New Roman" w:eastAsia="標楷體" w:hAnsi="Times New Roman" w:cs="Times New Roman"/>
          <w:bCs/>
          <w:color w:val="000000"/>
          <w:sz w:val="30"/>
          <w:szCs w:val="30"/>
          <w:shd w:val="clear" w:color="auto" w:fill="FFFFFF"/>
        </w:rPr>
        <w:t>ASUS</w:t>
      </w:r>
      <w:r w:rsidRPr="008153A0"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>-</w:t>
      </w:r>
      <w:r w:rsidRPr="008153A0">
        <w:rPr>
          <w:rFonts w:ascii="Times New Roman" w:eastAsia="標楷體" w:hAnsi="Times New Roman" w:cs="Times New Roman"/>
          <w:bCs/>
          <w:color w:val="000000"/>
          <w:sz w:val="30"/>
          <w:szCs w:val="30"/>
          <w:shd w:val="clear" w:color="auto" w:fill="FFFFFF"/>
        </w:rPr>
        <w:t> </w:t>
      </w:r>
      <w:r w:rsidR="00462ABD" w:rsidRPr="008153A0"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 xml:space="preserve">TS300-E7 </w:t>
      </w:r>
      <w:r w:rsidRPr="008153A0"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>產品規格</w:t>
      </w:r>
    </w:p>
    <w:tbl>
      <w:tblPr>
        <w:tblW w:w="8100" w:type="dxa"/>
        <w:tblBorders>
          <w:top w:val="outset" w:sz="6" w:space="0" w:color="858585"/>
          <w:left w:val="outset" w:sz="6" w:space="0" w:color="858585"/>
          <w:bottom w:val="outset" w:sz="6" w:space="0" w:color="858585"/>
          <w:right w:val="outset" w:sz="6" w:space="0" w:color="85858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5850"/>
      </w:tblGrid>
      <w:tr w:rsidR="00462ABD" w:rsidRPr="00462ABD" w:rsidTr="00462ABD">
        <w:trPr>
          <w:trHeight w:val="2111"/>
        </w:trPr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D9DAE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中央處理器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F0F1F7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1 x Socket LGA1155 </w:t>
            </w:r>
            <w:r w:rsidRPr="00462ABD">
              <w:br/>
              <w:t>Intel</w:t>
            </w:r>
            <w:r w:rsidRPr="00462ABD">
              <w:rPr>
                <w:vertAlign w:val="superscript"/>
              </w:rPr>
              <w:t>®</w:t>
            </w:r>
            <w:r w:rsidRPr="00462ABD">
              <w:t> Xeon</w:t>
            </w:r>
            <w:r w:rsidRPr="00462ABD">
              <w:rPr>
                <w:vertAlign w:val="superscript"/>
              </w:rPr>
              <w:t>®</w:t>
            </w:r>
            <w:r w:rsidRPr="00462ABD">
              <w:t> E3-1200 Processor Family </w:t>
            </w:r>
            <w:r w:rsidRPr="00462ABD">
              <w:br/>
              <w:t>Intel</w:t>
            </w:r>
            <w:r w:rsidRPr="00462ABD">
              <w:rPr>
                <w:vertAlign w:val="superscript"/>
              </w:rPr>
              <w:t>®</w:t>
            </w:r>
            <w:r w:rsidRPr="00462ABD">
              <w:t> Xeon</w:t>
            </w:r>
            <w:r w:rsidRPr="00462ABD">
              <w:rPr>
                <w:vertAlign w:val="superscript"/>
              </w:rPr>
              <w:t>®</w:t>
            </w:r>
            <w:r w:rsidRPr="00462ABD">
              <w:t> E3-1200 v</w:t>
            </w:r>
            <w:bookmarkStart w:id="0" w:name="_GoBack"/>
            <w:bookmarkEnd w:id="0"/>
            <w:r w:rsidRPr="00462ABD">
              <w:t>2 Processor Family</w:t>
            </w:r>
            <w:r w:rsidRPr="00462ABD">
              <w:br/>
              <w:t>Intel</w:t>
            </w:r>
            <w:r w:rsidRPr="00462ABD">
              <w:rPr>
                <w:vertAlign w:val="superscript"/>
              </w:rPr>
              <w:t>®</w:t>
            </w:r>
            <w:r w:rsidRPr="00462ABD">
              <w:t> Core™ i3-2100 Processor Family</w:t>
            </w:r>
            <w:r w:rsidRPr="00462ABD">
              <w:br/>
              <w:t>Intel</w:t>
            </w:r>
            <w:r w:rsidRPr="00462ABD">
              <w:rPr>
                <w:vertAlign w:val="superscript"/>
              </w:rPr>
              <w:t>®</w:t>
            </w:r>
            <w:r w:rsidRPr="00462ABD">
              <w:t> Pentium™ G800/G600 Processor Family</w:t>
            </w:r>
            <w:r w:rsidRPr="00462ABD">
              <w:br/>
              <w:t>Intel</w:t>
            </w:r>
            <w:r w:rsidRPr="00462ABD">
              <w:rPr>
                <w:vertAlign w:val="superscript"/>
              </w:rPr>
              <w:t>®</w:t>
            </w:r>
            <w:r w:rsidRPr="00462ABD">
              <w:t xml:space="preserve"> Celeron™ G500/G400 Processor Family </w:t>
            </w:r>
            <w:r w:rsidRPr="00462ABD">
              <w:t>處理器</w:t>
            </w:r>
            <w:r w:rsidRPr="00462ABD">
              <w:br/>
            </w:r>
            <w:r w:rsidRPr="00462ABD">
              <w:br/>
              <w:t xml:space="preserve">* </w:t>
            </w:r>
            <w:r w:rsidRPr="00462ABD">
              <w:t>有關</w:t>
            </w:r>
            <w:r w:rsidRPr="00462ABD">
              <w:t xml:space="preserve"> CPU </w:t>
            </w:r>
            <w:r w:rsidRPr="00462ABD">
              <w:t>支援清單，請參閱</w:t>
            </w:r>
            <w:r w:rsidRPr="00462ABD">
              <w:t xml:space="preserve"> tw.asus.com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CACBD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核心晶片組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E2E4EF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Intel® C204 Chipset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D9DAE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記憶體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F0F1F7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總</w:t>
            </w:r>
            <w:r w:rsidRPr="00462ABD">
              <w:t xml:space="preserve"> Slots </w:t>
            </w:r>
            <w:r w:rsidRPr="00462ABD">
              <w:t>數</w:t>
            </w:r>
            <w:r w:rsidRPr="00462ABD">
              <w:t xml:space="preserve"> : 4 (2 </w:t>
            </w:r>
            <w:r w:rsidRPr="00462ABD">
              <w:t>通道</w:t>
            </w:r>
            <w:r w:rsidRPr="00462ABD">
              <w:t>) </w:t>
            </w:r>
            <w:r w:rsidRPr="00462ABD">
              <w:br/>
            </w:r>
            <w:r w:rsidRPr="00462ABD">
              <w:t>總容量</w:t>
            </w:r>
            <w:r w:rsidRPr="00462ABD">
              <w:t xml:space="preserve"> : </w:t>
            </w:r>
            <w:r w:rsidRPr="00462ABD">
              <w:t>最大至</w:t>
            </w:r>
            <w:r w:rsidRPr="00462ABD">
              <w:t xml:space="preserve"> 32GB UDIMM</w:t>
            </w:r>
            <w:r w:rsidRPr="00462ABD">
              <w:br/>
            </w:r>
            <w:r w:rsidRPr="00462ABD">
              <w:t>記憶體類型</w:t>
            </w:r>
            <w:r w:rsidRPr="00462ABD">
              <w:t xml:space="preserve"> :</w:t>
            </w:r>
            <w:r w:rsidRPr="00462ABD">
              <w:br/>
            </w:r>
            <w:r w:rsidRPr="00462ABD">
              <w:t>雙通道</w:t>
            </w:r>
            <w:r w:rsidRPr="00462ABD">
              <w:t>, DDR3, 1066/1333/1600, UDIMM, with ECC*</w:t>
            </w:r>
            <w:r w:rsidRPr="00462ABD">
              <w:rPr>
                <w:vertAlign w:val="superscript"/>
              </w:rPr>
              <w:t>1</w:t>
            </w:r>
            <w:r w:rsidRPr="00462ABD">
              <w:br/>
            </w:r>
            <w:r w:rsidRPr="00462ABD">
              <w:t>記憶體大小</w:t>
            </w:r>
            <w:r w:rsidRPr="00462ABD">
              <w:t>: </w:t>
            </w:r>
            <w:r w:rsidRPr="00462ABD">
              <w:br/>
              <w:t>1GB, 2GB, 4GB, 8GB UDIMM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CACBD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擴充槽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E2E4EF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1 x PCI-E x16 (Gen3 x16/8 Link)---- (Flex-E)</w:t>
            </w:r>
            <w:r w:rsidRPr="00462ABD">
              <w:br/>
              <w:t>1 x PCI-E x16 (Gen3 x8 Link) </w:t>
            </w:r>
            <w:r w:rsidRPr="00462ABD">
              <w:br/>
              <w:t>1 x PCI-E x8 (Gen3 x4 Link) </w:t>
            </w:r>
            <w:r w:rsidRPr="00462ABD">
              <w:br/>
              <w:t>3 x PCI 32/33 5V</w:t>
            </w:r>
            <w:r w:rsidRPr="00462ABD">
              <w:br/>
            </w:r>
            <w:r w:rsidRPr="00462ABD">
              <w:br/>
              <w:t>* Gen3 link can only be supported with Intel® Xeon® E3-1200 v2 Processor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D9DAE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資料儲存應用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F0F1F7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 xml:space="preserve">SATA </w:t>
            </w:r>
            <w:r w:rsidRPr="00462ABD">
              <w:t>控制器</w:t>
            </w:r>
            <w:r w:rsidRPr="00462ABD">
              <w:t>: Intel® C204</w:t>
            </w:r>
            <w:r w:rsidRPr="00462ABD">
              <w:br/>
              <w:t xml:space="preserve">2 x SATA3 6Gb/s </w:t>
            </w:r>
            <w:r w:rsidRPr="00462ABD">
              <w:t>連接埠</w:t>
            </w:r>
            <w:r w:rsidRPr="00462ABD">
              <w:br/>
              <w:t xml:space="preserve">4 x SATA2 3Gb/s </w:t>
            </w:r>
            <w:r w:rsidRPr="00462ABD">
              <w:t>連接埠</w:t>
            </w:r>
            <w:r w:rsidRPr="00462ABD">
              <w:br/>
              <w:t xml:space="preserve">LSI® </w:t>
            </w:r>
            <w:proofErr w:type="spellStart"/>
            <w:r w:rsidRPr="00462ABD">
              <w:t>MegaRAID</w:t>
            </w:r>
            <w:proofErr w:type="spellEnd"/>
            <w:r w:rsidRPr="00462ABD">
              <w:t xml:space="preserve"> (</w:t>
            </w:r>
            <w:r w:rsidRPr="00462ABD">
              <w:t>適用於</w:t>
            </w:r>
            <w:r w:rsidRPr="00462ABD">
              <w:t xml:space="preserve"> Linux/Windows) </w:t>
            </w:r>
            <w:r w:rsidRPr="00462ABD">
              <w:br/>
              <w:t>(</w:t>
            </w:r>
            <w:r w:rsidRPr="00462ABD">
              <w:t>支援軟體</w:t>
            </w:r>
            <w:r w:rsidRPr="00462ABD">
              <w:t xml:space="preserve"> RAID 0, 1, 10 )</w:t>
            </w:r>
            <w:r w:rsidRPr="00462ABD">
              <w:br/>
              <w:t>Intel® Rapid Storage Technology(RST) (For Windows Only)</w:t>
            </w:r>
            <w:r w:rsidRPr="00462ABD">
              <w:br/>
              <w:t>(Support Software RAID 0, 1, 5, 10 )</w:t>
            </w:r>
            <w:r w:rsidRPr="00462ABD">
              <w:br/>
            </w:r>
            <w:r w:rsidRPr="00462ABD">
              <w:lastRenderedPageBreak/>
              <w:t xml:space="preserve">SAS </w:t>
            </w:r>
            <w:r w:rsidRPr="00462ABD">
              <w:t>控制器</w:t>
            </w:r>
            <w:r w:rsidRPr="00462ABD">
              <w:t>:</w:t>
            </w:r>
            <w:r w:rsidRPr="00462ABD">
              <w:br/>
            </w:r>
            <w:r w:rsidRPr="00462ABD">
              <w:t>華碩</w:t>
            </w:r>
            <w:r w:rsidRPr="00462ABD">
              <w:t xml:space="preserve"> PIKE 2008 8</w:t>
            </w:r>
            <w:r w:rsidRPr="00462ABD">
              <w:t>埠</w:t>
            </w:r>
            <w:r w:rsidRPr="00462ABD">
              <w:t xml:space="preserve"> SAS 6G RAID </w:t>
            </w:r>
            <w:r w:rsidRPr="00462ABD">
              <w:t>卡</w:t>
            </w:r>
            <w:r w:rsidRPr="00462ABD">
              <w:t xml:space="preserve"> (</w:t>
            </w:r>
            <w:r w:rsidRPr="00462ABD">
              <w:t>選購</w:t>
            </w:r>
            <w:r w:rsidRPr="00462ABD">
              <w:t>)</w:t>
            </w:r>
            <w:r w:rsidRPr="00462ABD">
              <w:br/>
            </w:r>
            <w:r w:rsidRPr="00462ABD">
              <w:t>華碩</w:t>
            </w:r>
            <w:r w:rsidRPr="00462ABD">
              <w:t xml:space="preserve"> PIKE 2008/IMR 8</w:t>
            </w:r>
            <w:r w:rsidRPr="00462ABD">
              <w:t>埠</w:t>
            </w:r>
            <w:r w:rsidRPr="00462ABD">
              <w:t xml:space="preserve"> SAS2 6G RAID </w:t>
            </w:r>
            <w:r w:rsidRPr="00462ABD">
              <w:t>卡</w:t>
            </w:r>
            <w:r w:rsidRPr="00462ABD">
              <w:t>(</w:t>
            </w:r>
            <w:r w:rsidRPr="00462ABD">
              <w:t>選購</w:t>
            </w:r>
            <w:r w:rsidRPr="00462ABD">
              <w:t>)</w:t>
            </w:r>
            <w:r w:rsidRPr="00462ABD">
              <w:br/>
            </w:r>
            <w:r w:rsidRPr="00462ABD">
              <w:t>華碩</w:t>
            </w:r>
            <w:r w:rsidRPr="00462ABD">
              <w:t xml:space="preserve"> PIKE 2108 8</w:t>
            </w:r>
            <w:r w:rsidRPr="00462ABD">
              <w:t>埠</w:t>
            </w:r>
            <w:r w:rsidRPr="00462ABD">
              <w:t xml:space="preserve"> SAS2 6G RAID </w:t>
            </w:r>
            <w:r w:rsidRPr="00462ABD">
              <w:t>卡</w:t>
            </w:r>
            <w:r w:rsidRPr="00462ABD">
              <w:t>(</w:t>
            </w:r>
            <w:r w:rsidRPr="00462ABD">
              <w:t>選購</w:t>
            </w:r>
            <w:r w:rsidRPr="00462ABD">
              <w:t>)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CACBD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proofErr w:type="gramStart"/>
            <w:r w:rsidRPr="00462ABD">
              <w:lastRenderedPageBreak/>
              <w:t>硬碟機插槽</w:t>
            </w:r>
            <w:proofErr w:type="gramEnd"/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E2E4EF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4 * Hot-swap 3.5" SAS Gen2 /SATA2 HDD Bays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D9DAE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附屬儲存裝置</w:t>
            </w:r>
            <w:r w:rsidRPr="00462ABD">
              <w:t xml:space="preserve"> FDD/CD/DVD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F0F1F7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3 * 5.25" media bays</w:t>
            </w:r>
            <w:r w:rsidRPr="00462ABD">
              <w:br/>
              <w:t>(Options: No Device / DVD-RW) </w:t>
            </w:r>
            <w:r w:rsidRPr="00462ABD">
              <w:br/>
              <w:t>(DVD-RW default for North America)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CACBD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網路功能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E2E4EF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 xml:space="preserve">4 x Intel® 82574L + 1 x </w:t>
            </w:r>
            <w:proofErr w:type="spellStart"/>
            <w:r w:rsidRPr="00462ABD">
              <w:t>Mgmt</w:t>
            </w:r>
            <w:proofErr w:type="spellEnd"/>
            <w:r w:rsidRPr="00462ABD">
              <w:t xml:space="preserve"> LAN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D9DAE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顯示晶片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F0F1F7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proofErr w:type="spellStart"/>
            <w:r w:rsidRPr="00462ABD">
              <w:t>Aspeed</w:t>
            </w:r>
            <w:proofErr w:type="spellEnd"/>
            <w:r w:rsidRPr="00462ABD">
              <w:t xml:space="preserve"> AST2050 with 16MB VRAM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CACBD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內建</w:t>
            </w:r>
            <w:r w:rsidRPr="00462ABD">
              <w:t xml:space="preserve"> I/O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E2E4EF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 xml:space="preserve">5 x RJ-45 </w:t>
            </w:r>
            <w:r w:rsidRPr="00462ABD">
              <w:t>連接埠</w:t>
            </w:r>
            <w:r w:rsidRPr="00462ABD">
              <w:t xml:space="preserve"> (One for ASMB5-iKVM)</w:t>
            </w:r>
            <w:r w:rsidRPr="00462ABD">
              <w:br/>
              <w:t xml:space="preserve">4 x USB 2.0 </w:t>
            </w:r>
            <w:r w:rsidRPr="00462ABD">
              <w:t>連接埠</w:t>
            </w:r>
            <w:r w:rsidRPr="00462ABD">
              <w:t xml:space="preserve"> (</w:t>
            </w:r>
            <w:r w:rsidRPr="00462ABD">
              <w:t>前</w:t>
            </w:r>
            <w:r w:rsidRPr="00462ABD">
              <w:t xml:space="preserve"> x 2, </w:t>
            </w:r>
            <w:r w:rsidRPr="00462ABD">
              <w:t>後</w:t>
            </w:r>
            <w:r w:rsidRPr="00462ABD">
              <w:t xml:space="preserve"> x 2)</w:t>
            </w:r>
            <w:r w:rsidRPr="00462ABD">
              <w:br/>
              <w:t xml:space="preserve">1 x VGA </w:t>
            </w:r>
            <w:r w:rsidRPr="00462ABD">
              <w:t>埠</w:t>
            </w:r>
            <w:r w:rsidRPr="00462ABD">
              <w:br/>
              <w:t xml:space="preserve">1 x PS/2 </w:t>
            </w:r>
            <w:r w:rsidRPr="00462ABD">
              <w:t>鍵盤連接埠</w:t>
            </w:r>
            <w:r w:rsidRPr="00462ABD">
              <w:br/>
              <w:t xml:space="preserve">1 x PS/2 </w:t>
            </w:r>
            <w:r w:rsidRPr="00462ABD">
              <w:t>滑鼠連接埠</w:t>
            </w:r>
            <w:r w:rsidRPr="00462ABD">
              <w:br/>
              <w:t xml:space="preserve">1 x </w:t>
            </w:r>
            <w:r w:rsidRPr="00462ABD">
              <w:t>外接序列埠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D9DAE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作業系統支援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F0F1F7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br/>
              <w:t>* (</w:t>
            </w:r>
            <w:r w:rsidRPr="00462ABD">
              <w:t>如有變更，恕</w:t>
            </w:r>
            <w:proofErr w:type="gramStart"/>
            <w:r w:rsidRPr="00462ABD">
              <w:t>不</w:t>
            </w:r>
            <w:proofErr w:type="gramEnd"/>
            <w:r w:rsidRPr="00462ABD">
              <w:t>另行通知</w:t>
            </w:r>
            <w:r w:rsidRPr="00462ABD">
              <w:t>)</w:t>
            </w:r>
            <w:r w:rsidRPr="00462ABD">
              <w:br/>
              <w:t>Windows® Server 2008 R2</w:t>
            </w:r>
            <w:r w:rsidRPr="00462ABD">
              <w:br/>
              <w:t>Windows® Server 2008 Enterprise 32/64-bit</w:t>
            </w:r>
            <w:r w:rsidRPr="00462ABD">
              <w:br/>
              <w:t>Windows® Server 2003 R2 Enterprise 32/64-bit</w:t>
            </w:r>
            <w:r w:rsidRPr="00462ABD">
              <w:br/>
            </w:r>
            <w:proofErr w:type="spellStart"/>
            <w:r w:rsidRPr="00462ABD">
              <w:t>RedHat</w:t>
            </w:r>
            <w:proofErr w:type="spellEnd"/>
            <w:r w:rsidRPr="00462ABD">
              <w:t>® Enterprise Linux AS5.5 32/64-bit</w:t>
            </w:r>
            <w:r w:rsidRPr="00462ABD">
              <w:br/>
            </w:r>
            <w:proofErr w:type="spellStart"/>
            <w:r w:rsidRPr="00462ABD">
              <w:t>SuSE</w:t>
            </w:r>
            <w:proofErr w:type="spellEnd"/>
            <w:r w:rsidRPr="00462ABD">
              <w:t>® Linux Enterprise Server 10 32/64-bit</w:t>
            </w:r>
            <w:r w:rsidRPr="00462ABD">
              <w:br/>
            </w:r>
            <w:proofErr w:type="spellStart"/>
            <w:r w:rsidRPr="00462ABD">
              <w:t>SuSE</w:t>
            </w:r>
            <w:proofErr w:type="spellEnd"/>
            <w:r w:rsidRPr="00462ABD">
              <w:t>® Linux Enterprise Server 11 32/64-bit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CACBD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管理軟體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E2E4EF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ASWM Enterprise 2.0</w:t>
            </w:r>
            <w:r w:rsidRPr="00462ABD">
              <w:br/>
              <w:t>Optional ASMB5-iKVM for KVM-over-IP support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D9DAE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安</w:t>
            </w:r>
            <w:proofErr w:type="gramStart"/>
            <w:r w:rsidRPr="00462ABD">
              <w:t>規</w:t>
            </w:r>
            <w:proofErr w:type="gramEnd"/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F0F1F7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歐洲</w:t>
            </w:r>
            <w:r w:rsidRPr="00462ABD">
              <w:t xml:space="preserve"> (CE, EN55022 </w:t>
            </w:r>
            <w:r w:rsidRPr="00462ABD">
              <w:t>符合</w:t>
            </w:r>
            <w:r w:rsidRPr="00462ABD">
              <w:t xml:space="preserve"> EU Directive 89/366/EEC)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CACBD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EMI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E2E4EF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US (FCC, CFR47 Part 15, Class B)</w:t>
            </w:r>
            <w:r w:rsidRPr="00462ABD">
              <w:br/>
              <w:t>Europe (CE, EN55022 &amp; EN55024)</w:t>
            </w:r>
            <w:r w:rsidRPr="00462ABD">
              <w:br/>
              <w:t>Australia (C-TICK)</w:t>
            </w:r>
            <w:r w:rsidRPr="00462ABD">
              <w:br/>
              <w:t>Taiwan (BSMI)</w:t>
            </w:r>
            <w:r w:rsidRPr="00462ABD">
              <w:br/>
            </w:r>
            <w:r w:rsidRPr="00462ABD">
              <w:lastRenderedPageBreak/>
              <w:t>China (CCC)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D9DAE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lastRenderedPageBreak/>
              <w:t>產品尺寸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F0F1F7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445mm x 217.5mm x 545mm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CACBD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主機板尺寸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E2E4EF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5U/Tower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D9DAE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重量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F0F1F7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20Kg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CACBD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電源規格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E2E4EF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500W 80PLUS Bronze Single Power Supply</w:t>
            </w:r>
          </w:p>
        </w:tc>
      </w:tr>
      <w:tr w:rsidR="00462ABD" w:rsidRPr="00462ABD" w:rsidTr="000366C6">
        <w:tc>
          <w:tcPr>
            <w:tcW w:w="2250" w:type="dxa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D9DAE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運作環境</w:t>
            </w:r>
          </w:p>
        </w:tc>
        <w:tc>
          <w:tcPr>
            <w:tcW w:w="0" w:type="auto"/>
            <w:tcBorders>
              <w:top w:val="outset" w:sz="6" w:space="0" w:color="858585"/>
              <w:left w:val="outset" w:sz="6" w:space="0" w:color="858585"/>
              <w:bottom w:val="outset" w:sz="6" w:space="0" w:color="858585"/>
              <w:right w:val="outset" w:sz="6" w:space="0" w:color="858585"/>
            </w:tcBorders>
            <w:shd w:val="clear" w:color="auto" w:fill="F0F1F7"/>
            <w:tcMar>
              <w:top w:w="120" w:type="dxa"/>
              <w:left w:w="75" w:type="dxa"/>
              <w:bottom w:w="120" w:type="dxa"/>
              <w:right w:w="0" w:type="dxa"/>
            </w:tcMar>
            <w:vAlign w:val="center"/>
            <w:hideMark/>
          </w:tcPr>
          <w:p w:rsidR="000366C6" w:rsidRPr="00462ABD" w:rsidRDefault="000366C6" w:rsidP="00462ABD">
            <w:r w:rsidRPr="00462ABD">
              <w:t>Operation temperature: 10</w:t>
            </w:r>
            <w:r w:rsidRPr="00462ABD">
              <w:rPr>
                <w:rFonts w:ascii="新細明體" w:eastAsia="新細明體" w:hAnsi="新細明體" w:cs="新細明體" w:hint="eastAsia"/>
              </w:rPr>
              <w:t>℃</w:t>
            </w:r>
            <w:r w:rsidRPr="00462ABD">
              <w:t xml:space="preserve"> ~ 35</w:t>
            </w:r>
            <w:r w:rsidRPr="00462ABD">
              <w:rPr>
                <w:rFonts w:ascii="新細明體" w:eastAsia="新細明體" w:hAnsi="新細明體" w:cs="新細明體" w:hint="eastAsia"/>
              </w:rPr>
              <w:t>℃</w:t>
            </w:r>
            <w:r w:rsidRPr="00462ABD">
              <w:t xml:space="preserve"> / Non operation temperature: -40</w:t>
            </w:r>
            <w:r w:rsidRPr="00462ABD">
              <w:rPr>
                <w:rFonts w:ascii="新細明體" w:eastAsia="新細明體" w:hAnsi="新細明體" w:cs="新細明體" w:hint="eastAsia"/>
              </w:rPr>
              <w:t>℃</w:t>
            </w:r>
            <w:r w:rsidRPr="00462ABD">
              <w:t xml:space="preserve"> ~ 70</w:t>
            </w:r>
            <w:r w:rsidRPr="00462ABD">
              <w:rPr>
                <w:rFonts w:ascii="新細明體" w:eastAsia="新細明體" w:hAnsi="新細明體" w:cs="新細明體" w:hint="eastAsia"/>
              </w:rPr>
              <w:t>℃</w:t>
            </w:r>
            <w:r w:rsidRPr="00462ABD">
              <w:br/>
              <w:t>Non operation humidity: 20% ~ 90% ( Non condensing)</w:t>
            </w:r>
          </w:p>
        </w:tc>
      </w:tr>
    </w:tbl>
    <w:p w:rsidR="000366C6" w:rsidRDefault="000366C6" w:rsidP="001E6E0B">
      <w:pPr>
        <w:widowControl/>
        <w:shd w:val="clear" w:color="auto" w:fill="FFFFFF"/>
        <w:outlineLvl w:val="0"/>
        <w:rPr>
          <w:rFonts w:ascii="Times New Roman" w:eastAsia="標楷體" w:hAnsi="Times New Roman" w:cs="Times New Roman"/>
          <w:bCs/>
          <w:color w:val="000000"/>
          <w:sz w:val="30"/>
          <w:szCs w:val="30"/>
          <w:shd w:val="clear" w:color="auto" w:fill="FFFFFF"/>
        </w:rPr>
      </w:pPr>
      <w:proofErr w:type="gramStart"/>
      <w:r w:rsidRPr="001E6E0B"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>2.</w:t>
      </w:r>
      <w:r w:rsidRPr="001E6E0B">
        <w:rPr>
          <w:rFonts w:ascii="Times New Roman" w:eastAsia="標楷體" w:hAnsi="Times New Roman" w:cs="Times New Roman"/>
          <w:bCs/>
          <w:color w:val="000000"/>
          <w:sz w:val="30"/>
          <w:szCs w:val="30"/>
          <w:shd w:val="clear" w:color="auto" w:fill="FFFFFF"/>
        </w:rPr>
        <w:t>Acer</w:t>
      </w:r>
      <w:proofErr w:type="gramEnd"/>
      <w:r w:rsidRPr="001E6E0B">
        <w:rPr>
          <w:rFonts w:ascii="Times New Roman" w:eastAsia="標楷體" w:hAnsi="Times New Roman" w:cs="Times New Roman"/>
          <w:bCs/>
          <w:color w:val="000000"/>
          <w:sz w:val="30"/>
          <w:szCs w:val="30"/>
          <w:shd w:val="clear" w:color="auto" w:fill="FFFFFF"/>
        </w:rPr>
        <w:t xml:space="preserve"> AT310 F2</w:t>
      </w:r>
    </w:p>
    <w:p w:rsidR="005F0876" w:rsidRPr="001E6E0B" w:rsidRDefault="005F0876" w:rsidP="001E6E0B">
      <w:pPr>
        <w:widowControl/>
        <w:shd w:val="clear" w:color="auto" w:fill="FFFFFF"/>
        <w:outlineLvl w:val="0"/>
        <w:rPr>
          <w:rFonts w:ascii="Times New Roman" w:eastAsia="標楷體" w:hAnsi="Times New Roman" w:cs="Times New Roman"/>
          <w:bCs/>
          <w:color w:val="000000"/>
          <w:sz w:val="30"/>
          <w:szCs w:val="30"/>
          <w:shd w:val="clear" w:color="auto" w:fill="FFFFFF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>價格</w:t>
      </w:r>
      <w:r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>:</w:t>
      </w:r>
      <w:r w:rsidRPr="005F0876">
        <w:rPr>
          <w:rFonts w:ascii="Times New Roman" w:eastAsia="標楷體" w:hAnsi="Times New Roman" w:cs="Times New Roman"/>
          <w:bCs/>
          <w:color w:val="000000"/>
          <w:sz w:val="30"/>
          <w:szCs w:val="30"/>
          <w:shd w:val="clear" w:color="auto" w:fill="FFFFFF"/>
        </w:rPr>
        <w:t xml:space="preserve"> 29900</w:t>
      </w:r>
      <w:r w:rsidRPr="005F0876"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>元</w:t>
      </w:r>
    </w:p>
    <w:tbl>
      <w:tblPr>
        <w:tblStyle w:val="a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883"/>
        <w:gridCol w:w="6639"/>
      </w:tblGrid>
      <w:tr w:rsidR="009C5558" w:rsidRPr="000366C6" w:rsidTr="00462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:rsidR="000366C6" w:rsidRPr="000366C6" w:rsidRDefault="009C5558" w:rsidP="009C5558">
            <w:r w:rsidRPr="009C5558">
              <w:rPr>
                <w:rFonts w:hint="eastAsia"/>
              </w:rPr>
              <w:t>處理器與</w:t>
            </w:r>
            <w:r>
              <w:rPr>
                <w:rFonts w:hint="eastAsia"/>
              </w:rPr>
              <w:t>晶片組</w:t>
            </w:r>
          </w:p>
        </w:tc>
      </w:tr>
      <w:tr w:rsidR="009C5558" w:rsidRPr="000366C6" w:rsidTr="00462ABD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可支援處理器數量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1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內置處理器數量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1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處理器製造商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Intel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處理器形式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Xeon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處理器型號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E3-1230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處理器核心數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四核（四個核心）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處理器速度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3.20 GHz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快取記憶體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8 MB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64</w:t>
            </w: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位元運算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有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Hyper-Threading (</w:t>
            </w: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超執行</w:t>
            </w:r>
            <w:proofErr w:type="gramStart"/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緒</w:t>
            </w:r>
            <w:proofErr w:type="gramEnd"/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技術</w:t>
            </w: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)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有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晶片組製造商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Intel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晶片組型號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C204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記憶體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標準記憶體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4 GB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最大可擴充記憶體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16 GB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記憶體技術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DDR3 SDRAM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記憶體</w:t>
            </w:r>
            <w:proofErr w:type="gramStart"/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插槽數</w:t>
            </w:r>
            <w:proofErr w:type="gramEnd"/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4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儲存裝置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光碟機型式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DVD</w:t>
            </w: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燒錄機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lastRenderedPageBreak/>
              <w:t>支援光學媒體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DVD-RAM/±R/±RW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控制器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控制器型式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proofErr w:type="gramStart"/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串行</w:t>
            </w:r>
            <w:proofErr w:type="gramEnd"/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 xml:space="preserve"> ATA/600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支援用戶數據利用率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有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支援</w:t>
            </w: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Raid</w:t>
            </w: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之等級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0, 1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 xml:space="preserve">I/O </w:t>
            </w: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擴充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擴充槽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7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5.25"</w:t>
            </w: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外接擴充槽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3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3.5"</w:t>
            </w: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擴充槽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4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擴充槽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6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PCI</w:t>
            </w:r>
            <w:proofErr w:type="gramStart"/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插槽</w:t>
            </w:r>
            <w:proofErr w:type="gramEnd"/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2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 xml:space="preserve">PCI Express x4 </w:t>
            </w:r>
            <w:proofErr w:type="gramStart"/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插槽</w:t>
            </w:r>
            <w:proofErr w:type="gramEnd"/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1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 xml:space="preserve">PCI Express x8 </w:t>
            </w:r>
            <w:proofErr w:type="gramStart"/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插槽</w:t>
            </w:r>
            <w:proofErr w:type="gramEnd"/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2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 xml:space="preserve">PCI Express x16 </w:t>
            </w:r>
            <w:proofErr w:type="gramStart"/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插槽</w:t>
            </w:r>
            <w:proofErr w:type="gramEnd"/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1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螢幕顯示</w:t>
            </w: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 xml:space="preserve"> &amp; </w:t>
            </w: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圖形能力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proofErr w:type="gramStart"/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獨立顯卡製造商</w:t>
            </w:r>
            <w:proofErr w:type="gramEnd"/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ASPEED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proofErr w:type="gramStart"/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獨立顯卡規格</w:t>
            </w:r>
            <w:proofErr w:type="gramEnd"/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2150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proofErr w:type="gramStart"/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獨立顯卡記憶體</w:t>
            </w:r>
            <w:proofErr w:type="gramEnd"/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最高達</w:t>
            </w: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 xml:space="preserve"> 32 MB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proofErr w:type="gramStart"/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獨顯記憶體</w:t>
            </w:r>
            <w:proofErr w:type="gramEnd"/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儲存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專用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網絡與通信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乙太網路技術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Gigabit Ethernet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介面</w:t>
            </w: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/</w:t>
            </w: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連接埠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USB</w:t>
            </w:r>
            <w:proofErr w:type="gramStart"/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埠總數量</w:t>
            </w:r>
            <w:proofErr w:type="gramEnd"/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8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USB 2.0</w:t>
            </w: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埠數量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8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網路連線</w:t>
            </w: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 xml:space="preserve"> (RJ-45)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有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VGA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有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proofErr w:type="gramStart"/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遷控管理</w:t>
            </w:r>
            <w:proofErr w:type="gramEnd"/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有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其他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容量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Windows Server 2008</w:t>
            </w:r>
          </w:p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Windows Server 2008 R2</w:t>
            </w:r>
          </w:p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Red Hat Enterprise Linux 5/6</w:t>
            </w:r>
          </w:p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Novell SUSE Linux Enterprise Server 10/11</w:t>
            </w:r>
          </w:p>
        </w:tc>
      </w:tr>
      <w:tr w:rsidR="009C5558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0366C6" w:rsidRPr="000366C6" w:rsidRDefault="000366C6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認證</w:t>
            </w: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 xml:space="preserve"> &amp; </w:t>
            </w: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t>工業標準</w:t>
            </w:r>
          </w:p>
        </w:tc>
        <w:tc>
          <w:tcPr>
            <w:tcW w:w="3895" w:type="pct"/>
            <w:hideMark/>
          </w:tcPr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FCC</w:t>
            </w:r>
          </w:p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CE</w:t>
            </w:r>
          </w:p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UL</w:t>
            </w:r>
          </w:p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CB</w:t>
            </w:r>
          </w:p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proofErr w:type="spellStart"/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lastRenderedPageBreak/>
              <w:t>cUL</w:t>
            </w:r>
            <w:proofErr w:type="spellEnd"/>
          </w:p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BSMI</w:t>
            </w:r>
          </w:p>
          <w:p w:rsidR="000366C6" w:rsidRPr="000366C6" w:rsidRDefault="000366C6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proofErr w:type="spellStart"/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Nemko</w:t>
            </w:r>
            <w:proofErr w:type="spellEnd"/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/GS</w:t>
            </w:r>
          </w:p>
        </w:tc>
      </w:tr>
      <w:tr w:rsidR="00462ABD" w:rsidRPr="000366C6" w:rsidTr="00462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pct"/>
            <w:hideMark/>
          </w:tcPr>
          <w:p w:rsidR="00462ABD" w:rsidRPr="000366C6" w:rsidRDefault="00462ABD" w:rsidP="009C5558">
            <w:pPr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8"/>
                <w:szCs w:val="18"/>
              </w:rPr>
              <w:lastRenderedPageBreak/>
              <w:t>綠色環保認證</w:t>
            </w:r>
          </w:p>
        </w:tc>
        <w:tc>
          <w:tcPr>
            <w:tcW w:w="3895" w:type="pct"/>
            <w:hideMark/>
          </w:tcPr>
          <w:p w:rsidR="00462ABD" w:rsidRPr="000366C6" w:rsidRDefault="00462ABD" w:rsidP="009C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</w:pPr>
            <w:r w:rsidRPr="000366C6">
              <w:rPr>
                <w:rFonts w:ascii="Trebuchet MS" w:eastAsia="新細明體" w:hAnsi="Trebuchet MS" w:cs="新細明體"/>
                <w:kern w:val="0"/>
                <w:sz w:val="17"/>
                <w:szCs w:val="17"/>
              </w:rPr>
              <w:t>ENERGY STAR</w:t>
            </w:r>
          </w:p>
        </w:tc>
      </w:tr>
    </w:tbl>
    <w:p w:rsidR="007954C5" w:rsidRDefault="007954C5" w:rsidP="000366C6">
      <w:pPr>
        <w:rPr>
          <w:sz w:val="28"/>
        </w:rPr>
      </w:pPr>
    </w:p>
    <w:p w:rsidR="00462ABD" w:rsidRPr="00317263" w:rsidRDefault="00462ABD" w:rsidP="000366C6">
      <w:pPr>
        <w:rPr>
          <w:rFonts w:ascii="Times New Roman" w:eastAsia="標楷體" w:hAnsi="Times New Roman" w:cs="Times New Roman"/>
          <w:bCs/>
          <w:color w:val="000000"/>
          <w:sz w:val="30"/>
          <w:szCs w:val="30"/>
          <w:shd w:val="clear" w:color="auto" w:fill="FFFFFF"/>
        </w:rPr>
      </w:pPr>
      <w:r w:rsidRPr="00317263"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>個人電腦等級</w:t>
      </w:r>
    </w:p>
    <w:p w:rsidR="005F0876" w:rsidRDefault="00462ABD" w:rsidP="001E6E0B">
      <w:pPr>
        <w:widowControl/>
        <w:shd w:val="clear" w:color="auto" w:fill="FFFFFF"/>
        <w:outlineLvl w:val="0"/>
        <w:rPr>
          <w:rFonts w:ascii="Times New Roman" w:eastAsia="標楷體" w:hAnsi="Times New Roman" w:cs="Times New Roman"/>
          <w:bCs/>
          <w:color w:val="000000"/>
          <w:sz w:val="30"/>
          <w:szCs w:val="30"/>
          <w:shd w:val="clear" w:color="auto" w:fill="FFFFFF"/>
        </w:rPr>
      </w:pPr>
      <w:r w:rsidRPr="001E6E0B"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 xml:space="preserve">3. </w:t>
      </w:r>
      <w:r w:rsidR="001E6E0B"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>A</w:t>
      </w:r>
      <w:r w:rsidR="00796CC2"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>SUS</w:t>
      </w:r>
      <w:r w:rsidRPr="001E6E0B"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 xml:space="preserve"> </w:t>
      </w:r>
      <w:r w:rsidR="001E6E0B" w:rsidRPr="001E6E0B"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 xml:space="preserve">  </w:t>
      </w:r>
      <w:r w:rsidR="001E6E0B" w:rsidRPr="001E6E0B">
        <w:rPr>
          <w:rFonts w:ascii="Times New Roman" w:eastAsia="標楷體" w:hAnsi="Times New Roman" w:cs="Times New Roman"/>
          <w:bCs/>
          <w:color w:val="000000"/>
          <w:sz w:val="30"/>
          <w:szCs w:val="30"/>
          <w:shd w:val="clear" w:color="auto" w:fill="FFFFFF"/>
        </w:rPr>
        <w:t>CP3130-34SGA7E</w:t>
      </w:r>
      <w:r w:rsidR="005F0876"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 xml:space="preserve">  </w:t>
      </w:r>
    </w:p>
    <w:p w:rsidR="00462ABD" w:rsidRPr="001E6E0B" w:rsidRDefault="005F0876" w:rsidP="001E6E0B">
      <w:pPr>
        <w:widowControl/>
        <w:shd w:val="clear" w:color="auto" w:fill="FFFFFF"/>
        <w:outlineLvl w:val="0"/>
        <w:rPr>
          <w:rFonts w:ascii="Times New Roman" w:eastAsia="標楷體" w:hAnsi="Times New Roman" w:cs="Times New Roman"/>
          <w:bCs/>
          <w:color w:val="000000"/>
          <w:sz w:val="30"/>
          <w:szCs w:val="30"/>
          <w:shd w:val="clear" w:color="auto" w:fill="FFFFFF"/>
        </w:rPr>
      </w:pPr>
      <w:r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>價格</w:t>
      </w:r>
      <w:r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>:</w:t>
      </w:r>
      <w:r w:rsidRPr="005F0876">
        <w:t xml:space="preserve"> </w:t>
      </w:r>
      <w:r w:rsidRPr="005F0876">
        <w:rPr>
          <w:rFonts w:ascii="Times New Roman" w:eastAsia="標楷體" w:hAnsi="Times New Roman" w:cs="Times New Roman"/>
          <w:bCs/>
          <w:color w:val="000000"/>
          <w:sz w:val="30"/>
          <w:szCs w:val="30"/>
          <w:shd w:val="clear" w:color="auto" w:fill="FFFFFF"/>
        </w:rPr>
        <w:t>20900</w:t>
      </w:r>
      <w:r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>元</w:t>
      </w:r>
    </w:p>
    <w:p w:rsidR="001E6E0B" w:rsidRDefault="001E6E0B" w:rsidP="001E6E0B">
      <w:pPr>
        <w:rPr>
          <w:rFonts w:ascii="Times New Roman" w:eastAsia="標楷體" w:hAnsi="Times New Roman" w:cs="Times New Roman"/>
        </w:rPr>
      </w:pPr>
      <w:r w:rsidRPr="001E6E0B">
        <w:rPr>
          <w:rFonts w:ascii="Times New Roman" w:eastAsia="標楷體" w:hAnsi="Times New Roman" w:cs="Times New Roman"/>
        </w:rPr>
        <w:t>主要規格</w:t>
      </w:r>
      <w:r w:rsidRPr="001E6E0B">
        <w:rPr>
          <w:rFonts w:ascii="Times New Roman" w:eastAsia="標楷體" w:hAnsi="Times New Roman" w:cs="Times New Roman"/>
        </w:rPr>
        <w:t>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．處理器：</w:t>
      </w:r>
      <w:r w:rsidRPr="001E6E0B">
        <w:rPr>
          <w:rFonts w:ascii="Times New Roman" w:eastAsia="標楷體" w:hAnsi="Times New Roman" w:cs="Times New Roman"/>
        </w:rPr>
        <w:t>Intel Core i5-3470s (2.9 GHz)6MB L3 Cache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．記憶體：</w:t>
      </w:r>
      <w:r w:rsidRPr="001E6E0B">
        <w:rPr>
          <w:rFonts w:ascii="Times New Roman" w:eastAsia="標楷體" w:hAnsi="Times New Roman" w:cs="Times New Roman"/>
        </w:rPr>
        <w:t>4GB DDR3 1333 /2 x DIMM Slots/</w:t>
      </w:r>
      <w:r w:rsidRPr="001E6E0B">
        <w:rPr>
          <w:rFonts w:ascii="Times New Roman" w:eastAsia="標楷體" w:hAnsi="Times New Roman" w:cs="Times New Roman"/>
        </w:rPr>
        <w:t>最大支援</w:t>
      </w:r>
      <w:r w:rsidRPr="001E6E0B">
        <w:rPr>
          <w:rFonts w:ascii="Times New Roman" w:eastAsia="標楷體" w:hAnsi="Times New Roman" w:cs="Times New Roman"/>
        </w:rPr>
        <w:t>8GB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．硬碟：</w:t>
      </w:r>
      <w:r w:rsidRPr="001E6E0B">
        <w:rPr>
          <w:rFonts w:ascii="Times New Roman" w:eastAsia="標楷體" w:hAnsi="Times New Roman" w:cs="Times New Roman"/>
        </w:rPr>
        <w:t xml:space="preserve">SATA 1TB </w:t>
      </w:r>
      <w:r w:rsidRPr="001E6E0B">
        <w:rPr>
          <w:rFonts w:ascii="Times New Roman" w:eastAsia="標楷體" w:hAnsi="Times New Roman" w:cs="Times New Roman"/>
        </w:rPr>
        <w:t>，</w:t>
      </w:r>
      <w:r w:rsidRPr="001E6E0B">
        <w:rPr>
          <w:rFonts w:ascii="Times New Roman" w:eastAsia="標楷體" w:hAnsi="Times New Roman" w:cs="Times New Roman"/>
        </w:rPr>
        <w:t xml:space="preserve"> Up to 2TB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．顯示介面：</w:t>
      </w:r>
      <w:r w:rsidRPr="001E6E0B">
        <w:rPr>
          <w:rFonts w:ascii="Times New Roman" w:eastAsia="標楷體" w:hAnsi="Times New Roman" w:cs="Times New Roman"/>
        </w:rPr>
        <w:t>ATI HD 7470 1G</w:t>
      </w:r>
      <w:proofErr w:type="gramStart"/>
      <w:r w:rsidRPr="001E6E0B">
        <w:rPr>
          <w:rFonts w:ascii="Times New Roman" w:eastAsia="標楷體" w:hAnsi="Times New Roman" w:cs="Times New Roman"/>
        </w:rPr>
        <w:t>獨顯</w:t>
      </w:r>
      <w:proofErr w:type="gramEnd"/>
      <w:r w:rsidRPr="001E6E0B">
        <w:rPr>
          <w:rFonts w:ascii="Times New Roman" w:eastAsia="標楷體" w:hAnsi="Times New Roman" w:cs="Times New Roman"/>
        </w:rPr>
        <w:t>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．光碟機：</w:t>
      </w:r>
      <w:r w:rsidRPr="001E6E0B">
        <w:rPr>
          <w:rFonts w:ascii="Times New Roman" w:eastAsia="標楷體" w:hAnsi="Times New Roman" w:cs="Times New Roman"/>
        </w:rPr>
        <w:t>DVD-RW</w:t>
      </w:r>
      <w:r w:rsidRPr="001E6E0B">
        <w:rPr>
          <w:rFonts w:ascii="Times New Roman" w:eastAsia="標楷體" w:hAnsi="Times New Roman" w:cs="Times New Roman"/>
        </w:rPr>
        <w:t>燒錄機</w:t>
      </w:r>
      <w:r w:rsidRPr="001E6E0B">
        <w:rPr>
          <w:rFonts w:ascii="Times New Roman" w:eastAsia="標楷體" w:hAnsi="Times New Roman" w:cs="Times New Roman"/>
        </w:rPr>
        <w:t>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．作業系統：</w:t>
      </w:r>
      <w:r w:rsidRPr="001E6E0B">
        <w:rPr>
          <w:rFonts w:ascii="Times New Roman" w:eastAsia="標楷體" w:hAnsi="Times New Roman" w:cs="Times New Roman"/>
        </w:rPr>
        <w:t>Windows 7 home premium </w:t>
      </w:r>
      <w:r w:rsidRPr="001E6E0B">
        <w:rPr>
          <w:rFonts w:ascii="Times New Roman" w:eastAsia="標楷體" w:hAnsi="Times New Roman" w:cs="Times New Roman"/>
        </w:rPr>
        <w:br/>
        <w:t>●</w:t>
      </w:r>
      <w:r w:rsidRPr="001E6E0B">
        <w:rPr>
          <w:rFonts w:ascii="Times New Roman" w:eastAsia="標楷體" w:hAnsi="Times New Roman" w:cs="Times New Roman"/>
        </w:rPr>
        <w:t>其他規格</w:t>
      </w:r>
      <w:r w:rsidRPr="001E6E0B">
        <w:rPr>
          <w:rFonts w:ascii="Times New Roman" w:eastAsia="標楷體" w:hAnsi="Times New Roman" w:cs="Times New Roman"/>
        </w:rPr>
        <w:t>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．四合一讀卡機</w:t>
      </w:r>
      <w:r w:rsidRPr="001E6E0B">
        <w:rPr>
          <w:rFonts w:ascii="Times New Roman" w:eastAsia="標楷體" w:hAnsi="Times New Roman" w:cs="Times New Roman"/>
        </w:rPr>
        <w:t> </w:t>
      </w:r>
      <w:r w:rsidRPr="001E6E0B">
        <w:rPr>
          <w:rFonts w:ascii="Times New Roman" w:eastAsia="標楷體" w:hAnsi="Times New Roman" w:cs="Times New Roman"/>
        </w:rPr>
        <w:br/>
        <w:t>-</w:t>
      </w:r>
      <w:r w:rsidRPr="001E6E0B">
        <w:rPr>
          <w:rFonts w:ascii="Times New Roman" w:eastAsia="標楷體" w:hAnsi="Times New Roman" w:cs="Times New Roman"/>
        </w:rPr>
        <w:t>支援</w:t>
      </w:r>
      <w:r w:rsidRPr="001E6E0B">
        <w:rPr>
          <w:rFonts w:ascii="Times New Roman" w:eastAsia="標楷體" w:hAnsi="Times New Roman" w:cs="Times New Roman"/>
        </w:rPr>
        <w:t xml:space="preserve"> MS, MS Pro, MMC, SD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．音效：</w:t>
      </w:r>
      <w:proofErr w:type="spellStart"/>
      <w:r w:rsidRPr="001E6E0B">
        <w:rPr>
          <w:rFonts w:ascii="Times New Roman" w:eastAsia="標楷體" w:hAnsi="Times New Roman" w:cs="Times New Roman"/>
        </w:rPr>
        <w:t>Realtek</w:t>
      </w:r>
      <w:proofErr w:type="spellEnd"/>
      <w:r w:rsidRPr="001E6E0B">
        <w:rPr>
          <w:rFonts w:ascii="Times New Roman" w:eastAsia="標楷體" w:hAnsi="Times New Roman" w:cs="Times New Roman"/>
        </w:rPr>
        <w:t xml:space="preserve"> ALC1200</w:t>
      </w:r>
      <w:r w:rsidRPr="001E6E0B">
        <w:rPr>
          <w:rFonts w:ascii="Times New Roman" w:eastAsia="標楷體" w:hAnsi="Times New Roman" w:cs="Times New Roman"/>
        </w:rPr>
        <w:t>，</w:t>
      </w:r>
      <w:proofErr w:type="spellStart"/>
      <w:r w:rsidRPr="001E6E0B">
        <w:rPr>
          <w:rFonts w:ascii="Times New Roman" w:eastAsia="標楷體" w:hAnsi="Times New Roman" w:cs="Times New Roman"/>
        </w:rPr>
        <w:t>Azalia</w:t>
      </w:r>
      <w:proofErr w:type="spellEnd"/>
      <w:r w:rsidRPr="001E6E0B">
        <w:rPr>
          <w:rFonts w:ascii="Times New Roman" w:eastAsia="標楷體" w:hAnsi="Times New Roman" w:cs="Times New Roman"/>
        </w:rPr>
        <w:t xml:space="preserve"> 8 Channel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．網路：</w:t>
      </w:r>
      <w:r w:rsidRPr="001E6E0B">
        <w:rPr>
          <w:rFonts w:ascii="Times New Roman" w:eastAsia="標楷體" w:hAnsi="Times New Roman" w:cs="Times New Roman"/>
        </w:rPr>
        <w:t>LAN: 10/100/1000 Mbps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．電源供應器：</w:t>
      </w:r>
      <w:r w:rsidRPr="001E6E0B">
        <w:rPr>
          <w:rFonts w:ascii="Times New Roman" w:eastAsia="標楷體" w:hAnsi="Times New Roman" w:cs="Times New Roman"/>
        </w:rPr>
        <w:t>200W </w:t>
      </w:r>
      <w:r w:rsidRPr="001E6E0B">
        <w:rPr>
          <w:rFonts w:ascii="Times New Roman" w:eastAsia="標楷體" w:hAnsi="Times New Roman" w:cs="Times New Roman"/>
        </w:rPr>
        <w:br/>
        <w:t>●</w:t>
      </w:r>
      <w:r w:rsidRPr="001E6E0B">
        <w:rPr>
          <w:rFonts w:ascii="Times New Roman" w:eastAsia="標楷體" w:hAnsi="Times New Roman" w:cs="Times New Roman"/>
        </w:rPr>
        <w:t>連接介面</w:t>
      </w:r>
      <w:r w:rsidRPr="001E6E0B">
        <w:rPr>
          <w:rFonts w:ascii="Times New Roman" w:eastAsia="標楷體" w:hAnsi="Times New Roman" w:cs="Times New Roman"/>
        </w:rPr>
        <w:t> </w:t>
      </w:r>
      <w:r w:rsidRPr="001E6E0B">
        <w:rPr>
          <w:rFonts w:ascii="Times New Roman" w:eastAsia="標楷體" w:hAnsi="Times New Roman" w:cs="Times New Roman"/>
        </w:rPr>
        <w:br/>
        <w:t>-</w:t>
      </w:r>
      <w:r w:rsidRPr="001E6E0B">
        <w:rPr>
          <w:rFonts w:ascii="Times New Roman" w:eastAsia="標楷體" w:hAnsi="Times New Roman" w:cs="Times New Roman"/>
        </w:rPr>
        <w:t>擴充槽</w:t>
      </w:r>
      <w:r w:rsidRPr="001E6E0B">
        <w:rPr>
          <w:rFonts w:ascii="Times New Roman" w:eastAsia="標楷體" w:hAnsi="Times New Roman" w:cs="Times New Roman"/>
        </w:rPr>
        <w:t>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</w:t>
      </w:r>
      <w:r w:rsidRPr="001E6E0B">
        <w:rPr>
          <w:rFonts w:ascii="Times New Roman" w:eastAsia="標楷體" w:hAnsi="Times New Roman" w:cs="Times New Roman"/>
        </w:rPr>
        <w:t xml:space="preserve"> 1 x PCI-e x 16 </w:t>
      </w:r>
      <w:r w:rsidRPr="001E6E0B">
        <w:rPr>
          <w:rFonts w:ascii="Times New Roman" w:eastAsia="標楷體" w:hAnsi="Times New Roman" w:cs="Times New Roman"/>
        </w:rPr>
        <w:br/>
        <w:t>-</w:t>
      </w:r>
      <w:r w:rsidRPr="001E6E0B">
        <w:rPr>
          <w:rFonts w:ascii="Times New Roman" w:eastAsia="標楷體" w:hAnsi="Times New Roman" w:cs="Times New Roman"/>
        </w:rPr>
        <w:t>前端面板</w:t>
      </w:r>
      <w:r w:rsidRPr="001E6E0B">
        <w:rPr>
          <w:rFonts w:ascii="Times New Roman" w:eastAsia="標楷體" w:hAnsi="Times New Roman" w:cs="Times New Roman"/>
        </w:rPr>
        <w:t>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</w:t>
      </w:r>
      <w:r w:rsidRPr="001E6E0B">
        <w:rPr>
          <w:rFonts w:ascii="Times New Roman" w:eastAsia="標楷體" w:hAnsi="Times New Roman" w:cs="Times New Roman"/>
        </w:rPr>
        <w:t>1 x Headphone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</w:t>
      </w:r>
      <w:r w:rsidRPr="001E6E0B">
        <w:rPr>
          <w:rFonts w:ascii="Times New Roman" w:eastAsia="標楷體" w:hAnsi="Times New Roman" w:cs="Times New Roman"/>
        </w:rPr>
        <w:t>1 x Microphone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</w:t>
      </w:r>
      <w:r w:rsidRPr="001E6E0B">
        <w:rPr>
          <w:rFonts w:ascii="Times New Roman" w:eastAsia="標楷體" w:hAnsi="Times New Roman" w:cs="Times New Roman"/>
        </w:rPr>
        <w:t>1 x 4-in-1 Card Reader (MS, MS Pro, MMC, SD)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</w:t>
      </w:r>
      <w:r w:rsidRPr="001E6E0B">
        <w:rPr>
          <w:rFonts w:ascii="Times New Roman" w:eastAsia="標楷體" w:hAnsi="Times New Roman" w:cs="Times New Roman"/>
        </w:rPr>
        <w:t>2 x USB 2.0 </w:t>
      </w:r>
      <w:r w:rsidRPr="001E6E0B">
        <w:rPr>
          <w:rFonts w:ascii="Times New Roman" w:eastAsia="標楷體" w:hAnsi="Times New Roman" w:cs="Times New Roman"/>
        </w:rPr>
        <w:br/>
        <w:t>-</w:t>
      </w:r>
      <w:r w:rsidRPr="001E6E0B">
        <w:rPr>
          <w:rFonts w:ascii="Times New Roman" w:eastAsia="標楷體" w:hAnsi="Times New Roman" w:cs="Times New Roman"/>
        </w:rPr>
        <w:t>後端面板</w:t>
      </w:r>
      <w:r w:rsidRPr="001E6E0B">
        <w:rPr>
          <w:rFonts w:ascii="Times New Roman" w:eastAsia="標楷體" w:hAnsi="Times New Roman" w:cs="Times New Roman"/>
        </w:rPr>
        <w:t>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</w:t>
      </w:r>
      <w:r w:rsidRPr="001E6E0B">
        <w:rPr>
          <w:rFonts w:ascii="Times New Roman" w:eastAsia="標楷體" w:hAnsi="Times New Roman" w:cs="Times New Roman"/>
        </w:rPr>
        <w:t>1 x D-sub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</w:t>
      </w:r>
      <w:r w:rsidRPr="001E6E0B">
        <w:rPr>
          <w:rFonts w:ascii="Times New Roman" w:eastAsia="標楷體" w:hAnsi="Times New Roman" w:cs="Times New Roman"/>
        </w:rPr>
        <w:t>1 x HDMI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</w:t>
      </w:r>
      <w:r w:rsidRPr="001E6E0B">
        <w:rPr>
          <w:rFonts w:ascii="Times New Roman" w:eastAsia="標楷體" w:hAnsi="Times New Roman" w:cs="Times New Roman"/>
        </w:rPr>
        <w:t>1 x Line-In/Line-Out(Front L/R)/</w:t>
      </w:r>
      <w:proofErr w:type="spellStart"/>
      <w:r w:rsidRPr="001E6E0B">
        <w:rPr>
          <w:rFonts w:ascii="Times New Roman" w:eastAsia="標楷體" w:hAnsi="Times New Roman" w:cs="Times New Roman"/>
        </w:rPr>
        <w:t>Mic</w:t>
      </w:r>
      <w:proofErr w:type="spellEnd"/>
      <w:r w:rsidRPr="001E6E0B">
        <w:rPr>
          <w:rFonts w:ascii="Times New Roman" w:eastAsia="標楷體" w:hAnsi="Times New Roman" w:cs="Times New Roman"/>
        </w:rPr>
        <w:t>-in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</w:t>
      </w:r>
      <w:r w:rsidRPr="001E6E0B">
        <w:rPr>
          <w:rFonts w:ascii="Times New Roman" w:eastAsia="標楷體" w:hAnsi="Times New Roman" w:cs="Times New Roman"/>
        </w:rPr>
        <w:t>1 x Back Surround LR/Side Surround LR/Center LFE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</w:t>
      </w:r>
      <w:r w:rsidRPr="001E6E0B">
        <w:rPr>
          <w:rFonts w:ascii="Times New Roman" w:eastAsia="標楷體" w:hAnsi="Times New Roman" w:cs="Times New Roman"/>
        </w:rPr>
        <w:t>1 x RJ45 LAN Port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．</w:t>
      </w:r>
      <w:r w:rsidRPr="001E6E0B">
        <w:rPr>
          <w:rFonts w:ascii="Times New Roman" w:eastAsia="標楷體" w:hAnsi="Times New Roman" w:cs="Times New Roman"/>
        </w:rPr>
        <w:t>2 x USB 2.0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lastRenderedPageBreak/>
        <w:t>．</w:t>
      </w:r>
      <w:r w:rsidRPr="001E6E0B">
        <w:rPr>
          <w:rFonts w:ascii="Times New Roman" w:eastAsia="標楷體" w:hAnsi="Times New Roman" w:cs="Times New Roman"/>
        </w:rPr>
        <w:t>2 x USB 3.0 </w:t>
      </w:r>
      <w:r w:rsidRPr="001E6E0B">
        <w:rPr>
          <w:rFonts w:ascii="Times New Roman" w:eastAsia="標楷體" w:hAnsi="Times New Roman" w:cs="Times New Roman"/>
        </w:rPr>
        <w:br/>
        <w:t>●</w:t>
      </w:r>
      <w:r w:rsidRPr="001E6E0B">
        <w:rPr>
          <w:rFonts w:ascii="Times New Roman" w:eastAsia="標楷體" w:hAnsi="Times New Roman" w:cs="Times New Roman"/>
        </w:rPr>
        <w:t>機殼規格</w:t>
      </w:r>
      <w:r w:rsidRPr="001E6E0B">
        <w:rPr>
          <w:rFonts w:ascii="Times New Roman" w:eastAsia="標楷體" w:hAnsi="Times New Roman" w:cs="Times New Roman"/>
        </w:rPr>
        <w:t> </w:t>
      </w:r>
      <w:r w:rsidRPr="001E6E0B">
        <w:rPr>
          <w:rFonts w:ascii="Times New Roman" w:eastAsia="標楷體" w:hAnsi="Times New Roman" w:cs="Times New Roman"/>
        </w:rPr>
        <w:br/>
      </w:r>
      <w:r w:rsidRPr="001E6E0B">
        <w:rPr>
          <w:rFonts w:ascii="Times New Roman" w:eastAsia="標楷體" w:hAnsi="Times New Roman" w:cs="Times New Roman"/>
        </w:rPr>
        <w:t>尺寸：</w:t>
      </w:r>
      <w:r w:rsidRPr="001E6E0B">
        <w:rPr>
          <w:rFonts w:ascii="Times New Roman" w:eastAsia="標楷體" w:hAnsi="Times New Roman" w:cs="Times New Roman"/>
        </w:rPr>
        <w:t>92x325.61x242mm (W x H x D)</w:t>
      </w:r>
    </w:p>
    <w:p w:rsidR="0065126C" w:rsidRPr="00033F64" w:rsidRDefault="00033F64" w:rsidP="00033F64">
      <w:pPr>
        <w:widowControl/>
        <w:shd w:val="clear" w:color="auto" w:fill="FFFFFF"/>
        <w:outlineLvl w:val="0"/>
        <w:rPr>
          <w:rFonts w:ascii="Times New Roman" w:eastAsia="標楷體" w:hAnsi="Times New Roman" w:cs="Times New Roman"/>
          <w:bCs/>
          <w:color w:val="000000"/>
          <w:sz w:val="30"/>
          <w:szCs w:val="30"/>
          <w:shd w:val="clear" w:color="auto" w:fill="FFFFFF"/>
        </w:rPr>
      </w:pPr>
      <w:r w:rsidRPr="00033F64"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>4.</w:t>
      </w:r>
      <w:r w:rsidRPr="00033F64"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>雲端主機</w:t>
      </w:r>
      <w:r w:rsidRPr="00033F64"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>:</w:t>
      </w:r>
    </w:p>
    <w:p w:rsidR="00033F64" w:rsidRDefault="00033F64" w:rsidP="001E6E0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proofErr w:type="gramStart"/>
      <w:r>
        <w:rPr>
          <w:rFonts w:ascii="Times New Roman" w:eastAsia="標楷體" w:hAnsi="Times New Roman" w:cs="Times New Roman" w:hint="eastAsia"/>
        </w:rPr>
        <w:t>捕夢網</w:t>
      </w:r>
      <w:proofErr w:type="gramEnd"/>
      <w:r>
        <w:rPr>
          <w:rFonts w:ascii="Times New Roman" w:eastAsia="標楷體" w:hAnsi="Times New Roman" w:cs="Times New Roman" w:hint="eastAsia"/>
        </w:rPr>
        <w:t>:</w:t>
      </w:r>
    </w:p>
    <w:p w:rsidR="00C73DA8" w:rsidRDefault="00C73DA8" w:rsidP="001E6E0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137A5294" wp14:editId="56BEC05F">
            <wp:extent cx="5260975" cy="21151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645" w:rsidRPr="00D408CA" w:rsidRDefault="00EA400D" w:rsidP="00D408CA">
      <w:pPr>
        <w:widowControl/>
        <w:shd w:val="clear" w:color="auto" w:fill="FFFFFF"/>
        <w:jc w:val="both"/>
        <w:outlineLvl w:val="0"/>
        <w:rPr>
          <w:rFonts w:ascii="Times New Roman" w:eastAsia="標楷體" w:hAnsi="Times New Roman" w:cs="Times New Roman"/>
          <w:bCs/>
          <w:spacing w:val="15"/>
          <w:kern w:val="36"/>
          <w:sz w:val="32"/>
          <w:szCs w:val="32"/>
        </w:rPr>
      </w:pPr>
      <w:r>
        <w:rPr>
          <w:rFonts w:ascii="Times New Roman" w:eastAsia="標楷體" w:hAnsi="Times New Roman" w:cs="Times New Roman" w:hint="eastAsia"/>
          <w:bCs/>
          <w:spacing w:val="15"/>
          <w:kern w:val="36"/>
          <w:sz w:val="32"/>
          <w:szCs w:val="32"/>
        </w:rPr>
        <w:t>亞馬遜</w:t>
      </w:r>
      <w:r w:rsidR="00490C83" w:rsidRPr="00D408CA">
        <w:rPr>
          <w:rFonts w:ascii="Times New Roman" w:eastAsia="標楷體" w:hAnsi="Times New Roman" w:cs="Times New Roman"/>
          <w:bCs/>
          <w:spacing w:val="15"/>
          <w:kern w:val="36"/>
          <w:sz w:val="32"/>
          <w:szCs w:val="32"/>
        </w:rPr>
        <w:t>AWS EC2</w:t>
      </w:r>
      <w:r>
        <w:rPr>
          <w:rFonts w:ascii="Times New Roman" w:eastAsia="標楷體" w:hAnsi="Times New Roman" w:cs="Times New Roman" w:hint="eastAsia"/>
          <w:bCs/>
          <w:spacing w:val="15"/>
          <w:kern w:val="36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bCs/>
          <w:spacing w:val="15"/>
          <w:kern w:val="36"/>
          <w:sz w:val="32"/>
          <w:szCs w:val="32"/>
        </w:rPr>
        <w:t>硬體規格</w:t>
      </w:r>
    </w:p>
    <w:tbl>
      <w:tblPr>
        <w:tblStyle w:val="21"/>
        <w:tblW w:w="5062" w:type="pct"/>
        <w:tblLook w:val="04A0" w:firstRow="1" w:lastRow="0" w:firstColumn="1" w:lastColumn="0" w:noHBand="0" w:noVBand="1"/>
      </w:tblPr>
      <w:tblGrid>
        <w:gridCol w:w="1502"/>
        <w:gridCol w:w="830"/>
        <w:gridCol w:w="1261"/>
        <w:gridCol w:w="1591"/>
        <w:gridCol w:w="1591"/>
        <w:gridCol w:w="282"/>
        <w:gridCol w:w="1571"/>
      </w:tblGrid>
      <w:tr w:rsidR="005C4726" w:rsidRPr="00EA400D" w:rsidTr="005C4726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32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1" w:type="pct"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1" w:type="pct"/>
          </w:tcPr>
          <w:p w:rsidR="005C4726" w:rsidRPr="00EA400D" w:rsidRDefault="005C4726" w:rsidP="006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  </w:t>
            </w:r>
            <w:proofErr w:type="spellStart"/>
            <w:r w:rsidRPr="00EA400D">
              <w:rPr>
                <w:rFonts w:ascii="Times New Roman" w:eastAsia="標楷體" w:hAnsi="Times New Roman" w:cs="Times New Roman"/>
              </w:rPr>
              <w:t>vCPU</w:t>
            </w:r>
            <w:proofErr w:type="spellEnd"/>
          </w:p>
        </w:tc>
        <w:tc>
          <w:tcPr>
            <w:tcW w:w="741" w:type="pct"/>
          </w:tcPr>
          <w:p w:rsidR="005C4726" w:rsidRPr="00EA400D" w:rsidRDefault="005C4726" w:rsidP="006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ECU</w:t>
            </w:r>
          </w:p>
        </w:tc>
        <w:tc>
          <w:tcPr>
            <w:tcW w:w="932" w:type="pct"/>
          </w:tcPr>
          <w:p w:rsidR="005C4726" w:rsidRPr="00EA400D" w:rsidRDefault="005C4726" w:rsidP="006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内存</w:t>
            </w:r>
            <w:r w:rsidRPr="00EA400D">
              <w:rPr>
                <w:rFonts w:ascii="Times New Roman" w:eastAsia="標楷體" w:hAnsi="Times New Roman" w:cs="Times New Roman"/>
              </w:rPr>
              <w:t xml:space="preserve"> (</w:t>
            </w:r>
            <w:proofErr w:type="spellStart"/>
            <w:r w:rsidRPr="00EA400D">
              <w:rPr>
                <w:rFonts w:ascii="Times New Roman" w:eastAsia="標楷體" w:hAnsi="Times New Roman" w:cs="Times New Roman"/>
              </w:rPr>
              <w:t>GiB</w:t>
            </w:r>
            <w:proofErr w:type="spellEnd"/>
            <w:r w:rsidRPr="00EA400D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32" w:type="pct"/>
          </w:tcPr>
          <w:p w:rsidR="005C4726" w:rsidRPr="00EA400D" w:rsidRDefault="005C4726" w:rsidP="006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实例存储</w:t>
            </w:r>
            <w:r w:rsidRPr="00EA400D">
              <w:rPr>
                <w:rFonts w:ascii="Times New Roman" w:eastAsia="標楷體" w:hAnsi="Times New Roman" w:cs="Times New Roman"/>
              </w:rPr>
              <w:t xml:space="preserve"> (GB)</w:t>
            </w:r>
          </w:p>
        </w:tc>
      </w:tr>
      <w:tr w:rsidR="005C4726" w:rsidRPr="00EA400D" w:rsidTr="005C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通用</w:t>
            </w:r>
            <w:r w:rsidRPr="00EA400D">
              <w:rPr>
                <w:rFonts w:ascii="Times New Roman" w:eastAsia="標楷體" w:hAnsi="Times New Roman" w:cs="Times New Roman"/>
              </w:rPr>
              <w:t xml:space="preserve"> </w:t>
            </w:r>
            <w:proofErr w:type="gramStart"/>
            <w:r w:rsidRPr="00EA400D">
              <w:rPr>
                <w:rFonts w:ascii="Times New Roman" w:eastAsia="標楷體" w:hAnsi="Times New Roman" w:cs="Times New Roman"/>
              </w:rPr>
              <w:t>–</w:t>
            </w:r>
            <w:proofErr w:type="gramEnd"/>
            <w:r w:rsidRPr="00EA400D">
              <w:rPr>
                <w:rFonts w:ascii="Times New Roman" w:eastAsia="標楷體" w:hAnsi="Times New Roman" w:cs="Times New Roman"/>
              </w:rPr>
              <w:t xml:space="preserve"> </w:t>
            </w:r>
            <w:r w:rsidRPr="00EA400D">
              <w:rPr>
                <w:rFonts w:ascii="Times New Roman" w:eastAsia="標楷體" w:hAnsi="Times New Roman" w:cs="Times New Roman"/>
              </w:rPr>
              <w:t>最新一代</w:t>
            </w:r>
          </w:p>
        </w:tc>
      </w:tr>
      <w:tr w:rsidR="005C4726" w:rsidRPr="00EA400D" w:rsidTr="005C4726">
        <w:trPr>
          <w:gridAfter w:val="1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m3.medium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3.75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 x 4 SSD</w:t>
            </w:r>
          </w:p>
        </w:tc>
      </w:tr>
      <w:tr w:rsidR="005C4726" w:rsidRPr="00EA400D" w:rsidTr="005C47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m3.large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6.5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7.5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 x 32 SSD</w:t>
            </w:r>
          </w:p>
        </w:tc>
      </w:tr>
      <w:tr w:rsidR="005C4726" w:rsidRPr="00EA400D" w:rsidTr="005C4726">
        <w:trPr>
          <w:gridAfter w:val="1"/>
          <w:wAfter w:w="1554" w:type="dxa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m3.xlarge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 x 40 SSD</w:t>
            </w:r>
          </w:p>
        </w:tc>
      </w:tr>
      <w:tr w:rsidR="005C4726" w:rsidRPr="00EA400D" w:rsidTr="005C47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m3.2xlarge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 x 80 SSD</w:t>
            </w:r>
          </w:p>
        </w:tc>
      </w:tr>
      <w:tr w:rsidR="005C4726" w:rsidRPr="00EA400D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计算优化</w:t>
            </w:r>
            <w:r w:rsidRPr="00EA400D">
              <w:rPr>
                <w:rFonts w:ascii="Times New Roman" w:eastAsia="標楷體" w:hAnsi="Times New Roman" w:cs="Times New Roman"/>
              </w:rPr>
              <w:t xml:space="preserve"> – </w:t>
            </w:r>
            <w:r w:rsidRPr="00EA400D">
              <w:rPr>
                <w:rFonts w:ascii="Times New Roman" w:eastAsia="標楷體" w:hAnsi="Times New Roman" w:cs="Times New Roman"/>
              </w:rPr>
              <w:t>最新一代</w:t>
            </w:r>
          </w:p>
        </w:tc>
      </w:tr>
      <w:tr w:rsidR="005C4726" w:rsidRPr="00EA400D" w:rsidTr="005C47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c3.large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3.75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 x 16 SSD</w:t>
            </w:r>
          </w:p>
        </w:tc>
      </w:tr>
      <w:tr w:rsidR="005C4726" w:rsidRPr="00EA400D" w:rsidTr="005C4726">
        <w:trPr>
          <w:gridAfter w:val="1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c3.xlarge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7.5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 x 40 SSD</w:t>
            </w:r>
          </w:p>
        </w:tc>
      </w:tr>
      <w:tr w:rsidR="005C4726" w:rsidRPr="00EA400D" w:rsidTr="005C47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c3.2xlarge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 x 80 SSD</w:t>
            </w:r>
          </w:p>
        </w:tc>
      </w:tr>
      <w:tr w:rsidR="005C4726" w:rsidRPr="00EA400D" w:rsidTr="005C4726">
        <w:trPr>
          <w:gridAfter w:val="1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c3.4xlarge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55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 x 160 SSD</w:t>
            </w:r>
          </w:p>
        </w:tc>
      </w:tr>
      <w:tr w:rsidR="005C4726" w:rsidRPr="00EA400D" w:rsidTr="005C47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c3.8xlarge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32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108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60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 x 320 SSD</w:t>
            </w:r>
          </w:p>
        </w:tc>
      </w:tr>
      <w:tr w:rsidR="005C4726" w:rsidRPr="00EA400D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 xml:space="preserve">GPU </w:t>
            </w:r>
            <w:r w:rsidRPr="00EA400D">
              <w:rPr>
                <w:rFonts w:ascii="Times New Roman" w:eastAsia="標楷體" w:hAnsi="Times New Roman" w:cs="Times New Roman"/>
              </w:rPr>
              <w:t>实例</w:t>
            </w:r>
            <w:r w:rsidRPr="00EA400D">
              <w:rPr>
                <w:rFonts w:ascii="Times New Roman" w:eastAsia="標楷體" w:hAnsi="Times New Roman" w:cs="Times New Roman"/>
              </w:rPr>
              <w:t xml:space="preserve"> – </w:t>
            </w:r>
            <w:r w:rsidRPr="00EA400D">
              <w:rPr>
                <w:rFonts w:ascii="Times New Roman" w:eastAsia="標楷體" w:hAnsi="Times New Roman" w:cs="Times New Roman"/>
              </w:rPr>
              <w:t>最新一代</w:t>
            </w:r>
          </w:p>
        </w:tc>
      </w:tr>
      <w:tr w:rsidR="005C4726" w:rsidRPr="00EA400D" w:rsidTr="005C47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g2.2xlarge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60 SSD</w:t>
            </w:r>
          </w:p>
        </w:tc>
      </w:tr>
      <w:tr w:rsidR="005C4726" w:rsidRPr="00EA400D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内存优化</w:t>
            </w:r>
            <w:r w:rsidRPr="00EA400D">
              <w:rPr>
                <w:rFonts w:ascii="Times New Roman" w:eastAsia="標楷體" w:hAnsi="Times New Roman" w:cs="Times New Roman"/>
              </w:rPr>
              <w:t xml:space="preserve"> – </w:t>
            </w:r>
            <w:r w:rsidRPr="00EA400D">
              <w:rPr>
                <w:rFonts w:ascii="Times New Roman" w:eastAsia="標楷體" w:hAnsi="Times New Roman" w:cs="Times New Roman"/>
              </w:rPr>
              <w:t>最新一代</w:t>
            </w:r>
          </w:p>
        </w:tc>
      </w:tr>
      <w:tr w:rsidR="005C4726" w:rsidRPr="00EA400D" w:rsidTr="005C47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r3.large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6.5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 x 32 SSD</w:t>
            </w:r>
          </w:p>
        </w:tc>
      </w:tr>
      <w:tr w:rsidR="005C4726" w:rsidRPr="00EA400D" w:rsidTr="005C4726">
        <w:trPr>
          <w:gridAfter w:val="1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r3.xlarge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30.5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 x 80 SSD</w:t>
            </w:r>
          </w:p>
        </w:tc>
      </w:tr>
      <w:tr w:rsidR="005C4726" w:rsidRPr="00EA400D" w:rsidTr="005C47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lastRenderedPageBreak/>
              <w:t>r3.2xlarge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61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 x 160 SSD</w:t>
            </w:r>
          </w:p>
        </w:tc>
      </w:tr>
      <w:tr w:rsidR="005C4726" w:rsidRPr="00EA400D" w:rsidTr="005C4726">
        <w:trPr>
          <w:gridAfter w:val="1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r3.4xlarge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52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122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 x 320 SSD</w:t>
            </w:r>
          </w:p>
        </w:tc>
      </w:tr>
      <w:tr w:rsidR="005C4726" w:rsidRPr="00EA400D" w:rsidTr="005C47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r3.8xlarge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32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104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244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 x 320 SSD</w:t>
            </w:r>
          </w:p>
        </w:tc>
      </w:tr>
      <w:tr w:rsidR="005C4726" w:rsidRPr="00EA400D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存储优化</w:t>
            </w:r>
            <w:r w:rsidRPr="00EA400D">
              <w:rPr>
                <w:rFonts w:ascii="Times New Roman" w:eastAsia="標楷體" w:hAnsi="Times New Roman" w:cs="Times New Roman"/>
              </w:rPr>
              <w:t xml:space="preserve"> – </w:t>
            </w:r>
            <w:r w:rsidRPr="00EA400D">
              <w:rPr>
                <w:rFonts w:ascii="Times New Roman" w:eastAsia="標楷體" w:hAnsi="Times New Roman" w:cs="Times New Roman"/>
              </w:rPr>
              <w:t>最新一代</w:t>
            </w:r>
          </w:p>
        </w:tc>
      </w:tr>
      <w:tr w:rsidR="005C4726" w:rsidRPr="00EA400D" w:rsidTr="005C47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i2.xlarge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30.5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 x 800 SSD</w:t>
            </w:r>
          </w:p>
        </w:tc>
      </w:tr>
      <w:tr w:rsidR="005C4726" w:rsidRPr="00EA400D" w:rsidTr="005C4726">
        <w:trPr>
          <w:gridAfter w:val="1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i2.2xlarge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61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 x 800 SSD</w:t>
            </w:r>
          </w:p>
        </w:tc>
      </w:tr>
      <w:tr w:rsidR="005C4726" w:rsidRPr="00EA400D" w:rsidTr="005C47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i2.4xlarge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53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122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4 x 800 SSD</w:t>
            </w:r>
          </w:p>
        </w:tc>
      </w:tr>
      <w:tr w:rsidR="005C4726" w:rsidRPr="00EA400D" w:rsidTr="005C4726">
        <w:trPr>
          <w:gridAfter w:val="1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i2.8xlarge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32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104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244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8 x 800 SSD</w:t>
            </w:r>
          </w:p>
        </w:tc>
      </w:tr>
      <w:tr w:rsidR="005C4726" w:rsidRPr="00EA400D" w:rsidTr="005C47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hs1.8xlarge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35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117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24 x 2048</w:t>
            </w:r>
          </w:p>
        </w:tc>
      </w:tr>
      <w:tr w:rsidR="005C4726" w:rsidRPr="00EA400D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Micro and Small Instances</w:t>
            </w:r>
          </w:p>
        </w:tc>
      </w:tr>
      <w:tr w:rsidR="005C4726" w:rsidRPr="00EA400D" w:rsidTr="005C47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t1.micro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变量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0.615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仅限于</w:t>
            </w:r>
            <w:r w:rsidRPr="00EA400D">
              <w:rPr>
                <w:rFonts w:ascii="Times New Roman" w:eastAsia="標楷體" w:hAnsi="Times New Roman" w:cs="Times New Roman"/>
              </w:rPr>
              <w:t xml:space="preserve"> EBS</w:t>
            </w:r>
          </w:p>
        </w:tc>
      </w:tr>
      <w:tr w:rsidR="005C4726" w:rsidRPr="00EA400D" w:rsidTr="005C4726">
        <w:trPr>
          <w:gridAfter w:val="1"/>
          <w:wAfter w:w="1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5C4726" w:rsidRPr="00EA400D" w:rsidRDefault="005C4726" w:rsidP="00EA400D">
            <w:pPr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m1.small</w:t>
            </w:r>
          </w:p>
        </w:tc>
        <w:tc>
          <w:tcPr>
            <w:tcW w:w="42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41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932" w:type="pct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1.7</w:t>
            </w:r>
          </w:p>
        </w:tc>
        <w:tc>
          <w:tcPr>
            <w:tcW w:w="1105" w:type="pct"/>
            <w:gridSpan w:val="2"/>
            <w:hideMark/>
          </w:tcPr>
          <w:p w:rsidR="005C4726" w:rsidRPr="00EA400D" w:rsidRDefault="005C4726" w:rsidP="00EA4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A400D">
              <w:rPr>
                <w:rFonts w:ascii="Times New Roman" w:eastAsia="標楷體" w:hAnsi="Times New Roman" w:cs="Times New Roman"/>
              </w:rPr>
              <w:t>1 x 160</w:t>
            </w:r>
          </w:p>
        </w:tc>
      </w:tr>
    </w:tbl>
    <w:p w:rsidR="003604CB" w:rsidRDefault="003604CB" w:rsidP="00D408CA">
      <w:pPr>
        <w:widowControl/>
        <w:shd w:val="clear" w:color="auto" w:fill="FFFFFF"/>
        <w:outlineLvl w:val="0"/>
        <w:rPr>
          <w:rFonts w:ascii="Times New Roman" w:eastAsia="標楷體" w:hAnsi="Times New Roman" w:cs="Times New Roman"/>
          <w:bCs/>
          <w:spacing w:val="15"/>
          <w:kern w:val="36"/>
          <w:sz w:val="32"/>
          <w:szCs w:val="32"/>
        </w:rPr>
      </w:pPr>
    </w:p>
    <w:p w:rsidR="00D408CA" w:rsidRDefault="00EA400D" w:rsidP="00D408CA">
      <w:pPr>
        <w:widowControl/>
        <w:shd w:val="clear" w:color="auto" w:fill="FFFFFF"/>
        <w:outlineLvl w:val="0"/>
        <w:rPr>
          <w:rFonts w:ascii="Times New Roman" w:eastAsia="標楷體" w:hAnsi="Times New Roman" w:cs="Times New Roman"/>
          <w:bCs/>
          <w:spacing w:val="15"/>
          <w:kern w:val="36"/>
          <w:sz w:val="32"/>
          <w:szCs w:val="32"/>
        </w:rPr>
      </w:pPr>
      <w:r>
        <w:rPr>
          <w:rFonts w:ascii="Times New Roman" w:eastAsia="標楷體" w:hAnsi="Times New Roman" w:cs="Times New Roman" w:hint="eastAsia"/>
          <w:bCs/>
          <w:spacing w:val="15"/>
          <w:kern w:val="36"/>
          <w:sz w:val="32"/>
          <w:szCs w:val="32"/>
        </w:rPr>
        <w:t>價格</w:t>
      </w:r>
      <w:r>
        <w:rPr>
          <w:rFonts w:ascii="Times New Roman" w:eastAsia="標楷體" w:hAnsi="Times New Roman" w:cs="Times New Roman" w:hint="eastAsia"/>
          <w:bCs/>
          <w:spacing w:val="15"/>
          <w:kern w:val="36"/>
          <w:sz w:val="32"/>
          <w:szCs w:val="32"/>
        </w:rPr>
        <w:t>:</w:t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1830"/>
        <w:gridCol w:w="1263"/>
        <w:gridCol w:w="2083"/>
        <w:gridCol w:w="1263"/>
        <w:gridCol w:w="2083"/>
      </w:tblGrid>
      <w:tr w:rsidR="003604CB" w:rsidRPr="003604CB" w:rsidTr="005C472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03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5" w:type="pct"/>
            <w:gridSpan w:val="2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br/>
              <w:t xml:space="preserve">1 </w:t>
            </w: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年期限</w:t>
            </w:r>
          </w:p>
        </w:tc>
        <w:tc>
          <w:tcPr>
            <w:tcW w:w="1963" w:type="pct"/>
            <w:gridSpan w:val="2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 xml:space="preserve">3 </w:t>
            </w: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年期限</w:t>
            </w:r>
          </w:p>
        </w:tc>
      </w:tr>
      <w:tr w:rsidR="003604CB" w:rsidRPr="003604CB" w:rsidTr="005C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21"/>
              </w:rPr>
              <w:t>预付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21"/>
              </w:rPr>
              <w:t>预付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通用</w:t>
            </w: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 xml:space="preserve"> </w:t>
            </w:r>
            <w:proofErr w:type="gramStart"/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–</w:t>
            </w:r>
            <w:proofErr w:type="gramEnd"/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 xml:space="preserve"> </w:t>
            </w: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最新一代</w:t>
            </w:r>
          </w:p>
        </w:tc>
      </w:tr>
      <w:tr w:rsidR="003604CB" w:rsidRPr="003604CB" w:rsidTr="005C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m3.medium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$290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$0.067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$467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$0.063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m3.large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$584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$0.134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$928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$0.124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m3.xlarge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$1169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$0.268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$1850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$0.247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m3.2xlarge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$2335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$0.534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$3708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$0.492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通用</w:t>
            </w: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 xml:space="preserve"> </w:t>
            </w:r>
            <w:proofErr w:type="gramStart"/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–</w:t>
            </w:r>
            <w:proofErr w:type="gramEnd"/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 xml:space="preserve"> </w:t>
            </w: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上一代</w:t>
            </w:r>
          </w:p>
        </w:tc>
      </w:tr>
      <w:tr w:rsidR="003604CB" w:rsidRPr="003604CB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m1.small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$160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$0.038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$257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$0.036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计算优化</w:t>
            </w: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 xml:space="preserve"> – </w:t>
            </w: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最新一代</w:t>
            </w:r>
          </w:p>
        </w:tc>
      </w:tr>
      <w:tr w:rsidR="003604CB" w:rsidRPr="003604CB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c3.large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$425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$0.111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$674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$0.11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c3.xlarge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$848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$0.223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$1340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$0.219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c3.2xlarge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$1690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$0.443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$2690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$0.44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c3.4xlarge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$3380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$0.887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$5369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$0.877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c3.8xlarge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$6763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$1.773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$10744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$1.755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 xml:space="preserve">GPU </w:t>
            </w: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实例</w:t>
            </w: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 xml:space="preserve"> – </w:t>
            </w: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最新一代</w:t>
            </w:r>
          </w:p>
        </w:tc>
      </w:tr>
      <w:tr w:rsidR="003604CB" w:rsidRPr="003604CB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g2.2xlarge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$4041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$0.249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$9476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$0.194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内存优化</w:t>
            </w: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 xml:space="preserve"> – </w:t>
            </w: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最新一代</w:t>
            </w:r>
          </w:p>
        </w:tc>
      </w:tr>
      <w:tr w:rsidR="003604CB" w:rsidRPr="003604CB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r3.large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$1269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$0.078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$2929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$0.074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lastRenderedPageBreak/>
              <w:t>r3.xlarge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$2460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$0.151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$5676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$0.144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r3.2xlarge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$4744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$0.291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$10948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$0.278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r3.4xlarge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$8349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$0.513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$19267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$0.489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r3.8xlarge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$13015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$0.80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$24944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$0.632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存储优化</w:t>
            </w: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 xml:space="preserve"> – </w:t>
            </w: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最新一代</w:t>
            </w:r>
          </w:p>
        </w:tc>
      </w:tr>
      <w:tr w:rsidR="003604CB" w:rsidRPr="003604CB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i2.xlarge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$2670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$0.404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$4019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$0.353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i2.2xlarge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$5339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$0.809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$8037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$0.706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i2.4xlarge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$10677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$1.615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$16074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$1.41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i2.8xlarge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$21354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$3.23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$32150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$2.822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hs1.8xlarge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$12822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$1.632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$19321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$1.64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  <w:tr w:rsidR="003604CB" w:rsidRPr="003604CB" w:rsidTr="005C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b w:val="0"/>
                <w:bCs w:val="0"/>
                <w:color w:val="333333"/>
                <w:kern w:val="0"/>
                <w:sz w:val="21"/>
                <w:szCs w:val="21"/>
              </w:rPr>
              <w:t>微型实例</w:t>
            </w:r>
          </w:p>
        </w:tc>
      </w:tr>
      <w:tr w:rsidR="003604CB" w:rsidRPr="003604CB" w:rsidTr="005C4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t1.micro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$62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$0.018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  <w:tc>
          <w:tcPr>
            <w:tcW w:w="741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$100</w:t>
            </w:r>
          </w:p>
        </w:tc>
        <w:tc>
          <w:tcPr>
            <w:tcW w:w="1222" w:type="pct"/>
            <w:hideMark/>
          </w:tcPr>
          <w:p w:rsidR="003604CB" w:rsidRPr="003604CB" w:rsidRDefault="003604CB" w:rsidP="003604CB">
            <w:pPr>
              <w:widowControl/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</w:pP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 xml:space="preserve">$0.018 </w:t>
            </w:r>
            <w:r w:rsidRPr="003604CB">
              <w:rPr>
                <w:rFonts w:ascii="Verdana" w:eastAsia="新細明體" w:hAnsi="Verdana" w:cs="新細明體"/>
                <w:color w:val="333333"/>
                <w:kern w:val="0"/>
                <w:sz w:val="21"/>
                <w:szCs w:val="21"/>
              </w:rPr>
              <w:t>每小时</w:t>
            </w:r>
          </w:p>
        </w:tc>
      </w:tr>
    </w:tbl>
    <w:p w:rsidR="003F6C7C" w:rsidRPr="00D408CA" w:rsidRDefault="003F6C7C" w:rsidP="00D408CA">
      <w:pPr>
        <w:widowControl/>
        <w:shd w:val="clear" w:color="auto" w:fill="FFFFFF"/>
        <w:outlineLvl w:val="0"/>
        <w:rPr>
          <w:rFonts w:ascii="Times New Roman" w:eastAsia="標楷體" w:hAnsi="Times New Roman" w:cs="Times New Roman"/>
          <w:bCs/>
          <w:spacing w:val="15"/>
          <w:kern w:val="36"/>
          <w:sz w:val="32"/>
          <w:szCs w:val="32"/>
        </w:rPr>
      </w:pPr>
    </w:p>
    <w:p w:rsidR="0065126C" w:rsidRDefault="0065126C" w:rsidP="0065126C">
      <w:pPr>
        <w:widowControl/>
        <w:shd w:val="clear" w:color="auto" w:fill="FFFFFF"/>
        <w:outlineLvl w:val="0"/>
        <w:rPr>
          <w:rFonts w:ascii="Times New Roman" w:eastAsia="標楷體" w:hAnsi="Times New Roman" w:cs="Times New Roman"/>
          <w:bCs/>
          <w:spacing w:val="15"/>
          <w:kern w:val="36"/>
          <w:sz w:val="32"/>
          <w:szCs w:val="32"/>
        </w:rPr>
      </w:pPr>
      <w:r w:rsidRPr="0065126C">
        <w:rPr>
          <w:rFonts w:ascii="Times New Roman" w:eastAsia="標楷體" w:hAnsi="Times New Roman" w:cs="Times New Roman" w:hint="eastAsia"/>
          <w:bCs/>
          <w:spacing w:val="15"/>
          <w:kern w:val="36"/>
          <w:sz w:val="32"/>
          <w:szCs w:val="32"/>
        </w:rPr>
        <w:t>螢幕</w:t>
      </w:r>
      <w:r>
        <w:rPr>
          <w:rFonts w:ascii="Times New Roman" w:eastAsia="標楷體" w:hAnsi="Times New Roman" w:cs="Times New Roman" w:hint="eastAsia"/>
          <w:bCs/>
          <w:spacing w:val="15"/>
          <w:kern w:val="36"/>
          <w:sz w:val="32"/>
          <w:szCs w:val="32"/>
        </w:rPr>
        <w:t>部分</w:t>
      </w:r>
      <w:r w:rsidRPr="0065126C">
        <w:rPr>
          <w:rFonts w:ascii="Times New Roman" w:eastAsia="標楷體" w:hAnsi="Times New Roman" w:cs="Times New Roman" w:hint="eastAsia"/>
          <w:bCs/>
          <w:spacing w:val="15"/>
          <w:kern w:val="36"/>
          <w:sz w:val="32"/>
          <w:szCs w:val="32"/>
        </w:rPr>
        <w:t>:</w:t>
      </w:r>
    </w:p>
    <w:p w:rsidR="00EB25E3" w:rsidRDefault="00EB25E3" w:rsidP="00317263">
      <w:pPr>
        <w:pStyle w:val="a8"/>
        <w:widowControl/>
        <w:numPr>
          <w:ilvl w:val="0"/>
          <w:numId w:val="4"/>
        </w:numPr>
        <w:shd w:val="clear" w:color="auto" w:fill="FFFFFF"/>
        <w:ind w:leftChars="0"/>
        <w:outlineLvl w:val="0"/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</w:pPr>
      <w:r w:rsidRPr="00317263"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  <w:t>SAMSUNG S24D390HL 23.6</w:t>
      </w:r>
      <w:r w:rsidRPr="00317263"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  <w:t>吋</w:t>
      </w:r>
      <w:r w:rsidRPr="00317263"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  <w:t xml:space="preserve"> 16:9 </w:t>
      </w:r>
      <w:r w:rsidRPr="00317263"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  <w:t>螢幕</w:t>
      </w:r>
    </w:p>
    <w:p w:rsidR="00317263" w:rsidRPr="00317263" w:rsidRDefault="00317263" w:rsidP="00317263">
      <w:pPr>
        <w:pStyle w:val="a8"/>
        <w:widowControl/>
        <w:shd w:val="clear" w:color="auto" w:fill="FFFFFF"/>
        <w:ind w:leftChars="0" w:left="360"/>
        <w:outlineLvl w:val="0"/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</w:pPr>
      <w:r w:rsidRPr="00317263">
        <w:rPr>
          <w:rFonts w:ascii="Times New Roman" w:eastAsia="標楷體" w:hAnsi="Times New Roman" w:cs="Times New Roman" w:hint="eastAsia"/>
          <w:b/>
          <w:color w:val="000000"/>
          <w:sz w:val="30"/>
          <w:szCs w:val="30"/>
          <w:shd w:val="clear" w:color="auto" w:fill="FFFFFF"/>
        </w:rPr>
        <w:t>價格</w:t>
      </w:r>
      <w:r w:rsidRPr="00317263">
        <w:rPr>
          <w:rFonts w:ascii="Times New Roman" w:eastAsia="標楷體" w:hAnsi="Times New Roman" w:cs="Times New Roman" w:hint="eastAsia"/>
          <w:b/>
          <w:color w:val="000000"/>
          <w:sz w:val="30"/>
          <w:szCs w:val="30"/>
          <w:shd w:val="clear" w:color="auto" w:fill="FFFFFF"/>
        </w:rPr>
        <w:t>:</w:t>
      </w:r>
      <w:r w:rsidRPr="00317263"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  <w:t>5,980</w:t>
      </w:r>
      <w:r>
        <w:rPr>
          <w:rFonts w:ascii="Times New Roman" w:eastAsia="標楷體" w:hAnsi="Times New Roman" w:cs="Times New Roman" w:hint="eastAsia"/>
          <w:b/>
          <w:color w:val="000000"/>
          <w:sz w:val="30"/>
          <w:szCs w:val="30"/>
          <w:shd w:val="clear" w:color="auto" w:fill="FFFFFF"/>
        </w:rPr>
        <w:t>元</w:t>
      </w:r>
    </w:p>
    <w:p w:rsidR="00317263" w:rsidRPr="00317263" w:rsidRDefault="00317263" w:rsidP="00317263">
      <w:pPr>
        <w:pStyle w:val="a8"/>
        <w:widowControl/>
        <w:shd w:val="clear" w:color="auto" w:fill="FFFFFF"/>
        <w:ind w:leftChars="0" w:left="360"/>
        <w:outlineLvl w:val="0"/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</w:pPr>
      <w:r w:rsidRPr="00317263"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  <w:t>商品規格</w:t>
      </w:r>
    </w:p>
    <w:tbl>
      <w:tblPr>
        <w:tblW w:w="0" w:type="auto"/>
        <w:tblBorders>
          <w:top w:val="single" w:sz="6" w:space="0" w:color="CCCCCC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6804"/>
      </w:tblGrid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品牌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 xml:space="preserve">SAMSUNG </w:t>
            </w:r>
            <w:r w:rsidRPr="00317263">
              <w:t>三星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螢幕尺寸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23.6" (16:9)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面板類型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PLS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亮度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250 cd/</w:t>
            </w:r>
            <w:proofErr w:type="gramStart"/>
            <w:r w:rsidRPr="00317263">
              <w:t>㎡</w:t>
            </w:r>
            <w:proofErr w:type="gramEnd"/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對比度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靜態對比度</w:t>
            </w:r>
            <w:r w:rsidRPr="00317263">
              <w:t xml:space="preserve"> 1000 : 1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動態對比度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063DB7">
            <w:r w:rsidRPr="00317263">
              <w:t>動態對比度</w:t>
            </w:r>
            <w:r w:rsidRPr="00317263">
              <w:t xml:space="preserve"> Mega 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畫素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1920 x 1080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反應時間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5ms (GTG)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色彩支援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16.7M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lastRenderedPageBreak/>
              <w:t>內建功能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內建功能</w:t>
            </w:r>
            <w:r w:rsidRPr="00317263">
              <w:t xml:space="preserve">: Game Mode </w:t>
            </w:r>
            <w:r w:rsidRPr="00317263">
              <w:t>動態模式、影像優化、省電模式自由選、自動開關機、智慧影像尺寸調整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作業系統相容性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Windows, Mac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 xml:space="preserve">Windows </w:t>
            </w:r>
            <w:r w:rsidRPr="00317263">
              <w:t>認證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Windows 8.1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D-Sub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1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HDMI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1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耳機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支援</w:t>
            </w:r>
            <w:r w:rsidRPr="00317263">
              <w:t xml:space="preserve">: </w:t>
            </w:r>
            <w:r w:rsidRPr="00317263">
              <w:t>音源輸出</w:t>
            </w:r>
            <w:r w:rsidRPr="00317263">
              <w:t>/</w:t>
            </w:r>
            <w:r w:rsidRPr="00317263">
              <w:t>輸入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顏色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洗鍊黑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底座類型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方形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底座功能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傾斜</w:t>
            </w:r>
            <w:r w:rsidRPr="00317263">
              <w:t xml:space="preserve"> (-1° to +20°)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電源供應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100-240V (50/60hz)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電源耗電量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21W</w:t>
            </w:r>
          </w:p>
        </w:tc>
      </w:tr>
      <w:tr w:rsidR="00317263" w:rsidRPr="00317263" w:rsidTr="00317263">
        <w:tc>
          <w:tcPr>
            <w:tcW w:w="1426" w:type="dxa"/>
            <w:tcBorders>
              <w:bottom w:val="single" w:sz="6" w:space="0" w:color="C9C9C9"/>
              <w:right w:val="single" w:sz="6" w:space="0" w:color="C9C9C9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耗電量</w:t>
            </w:r>
            <w:r w:rsidRPr="00317263">
              <w:t xml:space="preserve"> (</w:t>
            </w:r>
            <w:r w:rsidRPr="00317263">
              <w:t>待機模式</w:t>
            </w:r>
            <w:r w:rsidRPr="00317263">
              <w:t>)</w:t>
            </w:r>
          </w:p>
        </w:tc>
        <w:tc>
          <w:tcPr>
            <w:tcW w:w="6804" w:type="dxa"/>
            <w:tcBorders>
              <w:bottom w:val="single" w:sz="6" w:space="0" w:color="C9C9C9"/>
              <w:right w:val="single" w:sz="6" w:space="0" w:color="C9C9C9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317263" w:rsidRPr="00317263" w:rsidRDefault="00317263" w:rsidP="00317263">
            <w:r w:rsidRPr="00317263">
              <w:t>0.3W</w:t>
            </w:r>
          </w:p>
        </w:tc>
      </w:tr>
    </w:tbl>
    <w:p w:rsidR="00317263" w:rsidRPr="00317263" w:rsidRDefault="00317263" w:rsidP="00317263">
      <w:pPr>
        <w:pStyle w:val="a8"/>
        <w:widowControl/>
        <w:numPr>
          <w:ilvl w:val="0"/>
          <w:numId w:val="4"/>
        </w:numPr>
        <w:shd w:val="clear" w:color="auto" w:fill="FFFFFF"/>
        <w:ind w:leftChars="0"/>
        <w:outlineLvl w:val="0"/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</w:pPr>
      <w:r w:rsidRPr="00317263"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  <w:t>DELL S2240M 22</w:t>
      </w:r>
      <w:r w:rsidRPr="00317263"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  <w:t>型</w:t>
      </w:r>
      <w:r w:rsidRPr="00317263"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  <w:t>IPS LED</w:t>
      </w:r>
      <w:r w:rsidRPr="00317263"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  <w:t>寬螢幕</w:t>
      </w:r>
    </w:p>
    <w:p w:rsidR="00317263" w:rsidRPr="00317263" w:rsidRDefault="00317263" w:rsidP="00317263">
      <w:pPr>
        <w:pStyle w:val="a8"/>
        <w:widowControl/>
        <w:shd w:val="clear" w:color="auto" w:fill="FFFFFF"/>
        <w:ind w:leftChars="0" w:left="360"/>
        <w:outlineLvl w:val="0"/>
        <w:rPr>
          <w:rFonts w:ascii="Times New Roman" w:eastAsia="標楷體" w:hAnsi="Times New Roman" w:cs="Times New Roman"/>
          <w:bCs/>
          <w:spacing w:val="15"/>
          <w:kern w:val="36"/>
          <w:sz w:val="32"/>
          <w:szCs w:val="32"/>
        </w:rPr>
      </w:pPr>
      <w:r w:rsidRPr="00317263">
        <w:rPr>
          <w:rFonts w:ascii="Times New Roman" w:eastAsia="標楷體" w:hAnsi="Times New Roman" w:cs="Times New Roman" w:hint="eastAsia"/>
          <w:bCs/>
          <w:spacing w:val="15"/>
          <w:kern w:val="36"/>
          <w:sz w:val="32"/>
          <w:szCs w:val="32"/>
        </w:rPr>
        <w:t>價格</w:t>
      </w:r>
      <w:r w:rsidRPr="004A1B7F">
        <w:rPr>
          <w:rFonts w:ascii="Times New Roman" w:eastAsia="標楷體" w:hAnsi="Times New Roman" w:cs="Times New Roman" w:hint="eastAsia"/>
          <w:b/>
          <w:color w:val="000000"/>
          <w:sz w:val="30"/>
          <w:szCs w:val="30"/>
          <w:shd w:val="clear" w:color="auto" w:fill="FFFFFF"/>
        </w:rPr>
        <w:t>:</w:t>
      </w:r>
      <w:r w:rsidRPr="004A1B7F"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  <w:t xml:space="preserve"> </w:t>
      </w:r>
      <w:r w:rsidRPr="004A1B7F">
        <w:rPr>
          <w:rFonts w:ascii="Times New Roman" w:eastAsia="標楷體" w:hAnsi="Times New Roman" w:cs="Times New Roman"/>
          <w:bCs/>
          <w:color w:val="000000"/>
          <w:sz w:val="30"/>
          <w:szCs w:val="30"/>
          <w:shd w:val="clear" w:color="auto" w:fill="FFFFFF"/>
        </w:rPr>
        <w:t>4288</w:t>
      </w:r>
      <w:r w:rsidR="004A1B7F" w:rsidRPr="004A1B7F">
        <w:rPr>
          <w:rFonts w:ascii="Times New Roman" w:eastAsia="標楷體" w:hAnsi="Times New Roman" w:cs="Times New Roman" w:hint="eastAsia"/>
          <w:bCs/>
          <w:color w:val="000000"/>
          <w:sz w:val="30"/>
          <w:szCs w:val="30"/>
          <w:shd w:val="clear" w:color="auto" w:fill="FFFFFF"/>
        </w:rPr>
        <w:t>元</w:t>
      </w:r>
    </w:p>
    <w:p w:rsidR="004A1B7F" w:rsidRPr="00317263" w:rsidRDefault="004A1B7F" w:rsidP="004A1B7F">
      <w:pPr>
        <w:pStyle w:val="a8"/>
        <w:widowControl/>
        <w:shd w:val="clear" w:color="auto" w:fill="FFFFFF"/>
        <w:ind w:leftChars="0" w:left="360"/>
        <w:outlineLvl w:val="0"/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</w:pPr>
      <w:r w:rsidRPr="00317263">
        <w:rPr>
          <w:rFonts w:ascii="Times New Roman" w:eastAsia="標楷體" w:hAnsi="Times New Roman" w:cs="Times New Roman"/>
          <w:b/>
          <w:color w:val="000000"/>
          <w:sz w:val="30"/>
          <w:szCs w:val="30"/>
          <w:shd w:val="clear" w:color="auto" w:fill="FFFFFF"/>
        </w:rPr>
        <w:t>商品規格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6351"/>
      </w:tblGrid>
      <w:tr w:rsidR="004A1B7F" w:rsidRPr="004A1B7F" w:rsidTr="004A1B7F">
        <w:trPr>
          <w:trHeight w:val="375"/>
          <w:tblCellSpacing w:w="0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品牌</w:t>
            </w:r>
          </w:p>
        </w:tc>
        <w:tc>
          <w:tcPr>
            <w:tcW w:w="3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7FD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DELL</w:t>
            </w:r>
          </w:p>
        </w:tc>
      </w:tr>
      <w:tr w:rsidR="004A1B7F" w:rsidRPr="004A1B7F" w:rsidTr="004A1B7F">
        <w:trPr>
          <w:trHeight w:val="375"/>
          <w:tblCellSpacing w:w="0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螢幕尺寸</w:t>
            </w:r>
          </w:p>
        </w:tc>
        <w:tc>
          <w:tcPr>
            <w:tcW w:w="3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21.5</w:t>
            </w:r>
            <w:r w:rsidRPr="004A1B7F">
              <w:rPr>
                <w:rFonts w:ascii="Times New Roman" w:eastAsia="標楷體" w:hAnsi="Times New Roman" w:cs="Times New Roman"/>
              </w:rPr>
              <w:t>吋寬</w:t>
            </w:r>
            <w:r w:rsidRPr="004A1B7F">
              <w:rPr>
                <w:rFonts w:ascii="Times New Roman" w:eastAsia="標楷體" w:hAnsi="Times New Roman" w:cs="Times New Roman"/>
              </w:rPr>
              <w:t xml:space="preserve"> IPS </w:t>
            </w:r>
            <w:r w:rsidRPr="004A1B7F">
              <w:rPr>
                <w:rFonts w:ascii="Times New Roman" w:eastAsia="標楷體" w:hAnsi="Times New Roman" w:cs="Times New Roman"/>
              </w:rPr>
              <w:t>面板</w:t>
            </w:r>
            <w:r w:rsidRPr="004A1B7F">
              <w:rPr>
                <w:rFonts w:ascii="Times New Roman" w:eastAsia="標楷體" w:hAnsi="Times New Roman" w:cs="Times New Roman"/>
              </w:rPr>
              <w:t>16:9</w:t>
            </w:r>
            <w:r w:rsidRPr="004A1B7F">
              <w:rPr>
                <w:rFonts w:ascii="Times New Roman" w:eastAsia="標楷體" w:hAnsi="Times New Roman" w:cs="Times New Roman"/>
              </w:rPr>
              <w:t>顯示</w:t>
            </w:r>
          </w:p>
        </w:tc>
      </w:tr>
      <w:tr w:rsidR="004A1B7F" w:rsidRPr="004A1B7F" w:rsidTr="004A1B7F">
        <w:trPr>
          <w:trHeight w:val="375"/>
          <w:tblCellSpacing w:w="0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解析度</w:t>
            </w:r>
          </w:p>
        </w:tc>
        <w:tc>
          <w:tcPr>
            <w:tcW w:w="3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7FD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 xml:space="preserve">1920 x 1080 Full HD 1080P </w:t>
            </w:r>
            <w:r w:rsidRPr="004A1B7F">
              <w:rPr>
                <w:rFonts w:ascii="Times New Roman" w:eastAsia="標楷體" w:hAnsi="Times New Roman" w:cs="Times New Roman"/>
              </w:rPr>
              <w:t>高解析度</w:t>
            </w:r>
          </w:p>
        </w:tc>
      </w:tr>
      <w:tr w:rsidR="004A1B7F" w:rsidRPr="004A1B7F" w:rsidTr="004A1B7F">
        <w:trPr>
          <w:trHeight w:val="375"/>
          <w:tblCellSpacing w:w="0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支援色彩</w:t>
            </w:r>
          </w:p>
        </w:tc>
        <w:tc>
          <w:tcPr>
            <w:tcW w:w="3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16.7 Million</w:t>
            </w:r>
          </w:p>
        </w:tc>
      </w:tr>
      <w:tr w:rsidR="004A1B7F" w:rsidRPr="004A1B7F" w:rsidTr="004A1B7F">
        <w:trPr>
          <w:trHeight w:val="375"/>
          <w:tblCellSpacing w:w="0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亮度</w:t>
            </w:r>
          </w:p>
        </w:tc>
        <w:tc>
          <w:tcPr>
            <w:tcW w:w="3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7FD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250 cd/m2 (</w:t>
            </w:r>
            <w:r w:rsidRPr="004A1B7F">
              <w:rPr>
                <w:rFonts w:ascii="Times New Roman" w:eastAsia="標楷體" w:hAnsi="Times New Roman" w:cs="Times New Roman"/>
              </w:rPr>
              <w:t>正常工作時</w:t>
            </w:r>
            <w:r w:rsidRPr="004A1B7F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4A1B7F" w:rsidRPr="004A1B7F" w:rsidTr="004A1B7F">
        <w:trPr>
          <w:trHeight w:val="375"/>
          <w:tblCellSpacing w:w="0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對比</w:t>
            </w:r>
          </w:p>
        </w:tc>
        <w:tc>
          <w:tcPr>
            <w:tcW w:w="3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1000:1</w:t>
            </w:r>
            <w:r w:rsidRPr="004A1B7F">
              <w:rPr>
                <w:rFonts w:ascii="Times New Roman" w:eastAsia="標楷體" w:hAnsi="Times New Roman" w:cs="Times New Roman"/>
              </w:rPr>
              <w:t>真實對比</w:t>
            </w:r>
            <w:r w:rsidRPr="004A1B7F">
              <w:rPr>
                <w:rFonts w:ascii="Times New Roman" w:eastAsia="標楷體" w:hAnsi="Times New Roman" w:cs="Times New Roman"/>
              </w:rPr>
              <w:br/>
              <w:t>800</w:t>
            </w:r>
            <w:r w:rsidRPr="004A1B7F">
              <w:rPr>
                <w:rFonts w:ascii="Times New Roman" w:eastAsia="標楷體" w:hAnsi="Times New Roman" w:cs="Times New Roman"/>
              </w:rPr>
              <w:t>萬</w:t>
            </w:r>
            <w:r w:rsidRPr="004A1B7F">
              <w:rPr>
                <w:rFonts w:ascii="Times New Roman" w:eastAsia="標楷體" w:hAnsi="Times New Roman" w:cs="Times New Roman"/>
              </w:rPr>
              <w:t>:1</w:t>
            </w:r>
            <w:r w:rsidRPr="004A1B7F">
              <w:rPr>
                <w:rFonts w:ascii="Times New Roman" w:eastAsia="標楷體" w:hAnsi="Times New Roman" w:cs="Times New Roman"/>
              </w:rPr>
              <w:t>動態對比</w:t>
            </w:r>
          </w:p>
        </w:tc>
      </w:tr>
      <w:tr w:rsidR="004A1B7F" w:rsidRPr="004A1B7F" w:rsidTr="004A1B7F">
        <w:trPr>
          <w:trHeight w:val="375"/>
          <w:tblCellSpacing w:w="0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點距</w:t>
            </w:r>
          </w:p>
        </w:tc>
        <w:tc>
          <w:tcPr>
            <w:tcW w:w="3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7FD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0.248mm</w:t>
            </w:r>
          </w:p>
        </w:tc>
      </w:tr>
      <w:tr w:rsidR="004A1B7F" w:rsidRPr="004A1B7F" w:rsidTr="004A1B7F">
        <w:trPr>
          <w:trHeight w:val="375"/>
          <w:tblCellSpacing w:w="0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lastRenderedPageBreak/>
              <w:t>可視角度</w:t>
            </w:r>
          </w:p>
        </w:tc>
        <w:tc>
          <w:tcPr>
            <w:tcW w:w="3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178 ° (</w:t>
            </w:r>
            <w:r w:rsidRPr="004A1B7F">
              <w:rPr>
                <w:rFonts w:ascii="Times New Roman" w:eastAsia="標楷體" w:hAnsi="Times New Roman" w:cs="Times New Roman"/>
              </w:rPr>
              <w:t>水平</w:t>
            </w:r>
            <w:r w:rsidRPr="004A1B7F">
              <w:rPr>
                <w:rFonts w:ascii="Times New Roman" w:eastAsia="標楷體" w:hAnsi="Times New Roman" w:cs="Times New Roman"/>
              </w:rPr>
              <w:t>)/ 178 ° (</w:t>
            </w:r>
            <w:r w:rsidRPr="004A1B7F">
              <w:rPr>
                <w:rFonts w:ascii="Times New Roman" w:eastAsia="標楷體" w:hAnsi="Times New Roman" w:cs="Times New Roman"/>
              </w:rPr>
              <w:t>垂直</w:t>
            </w:r>
            <w:r w:rsidRPr="004A1B7F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4A1B7F" w:rsidRPr="004A1B7F" w:rsidTr="004A1B7F">
        <w:trPr>
          <w:trHeight w:val="375"/>
          <w:tblCellSpacing w:w="0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總體訊號反應時間</w:t>
            </w:r>
            <w:r w:rsidRPr="004A1B7F">
              <w:rPr>
                <w:rFonts w:ascii="Times New Roman" w:eastAsia="標楷體" w:hAnsi="Times New Roman" w:cs="Times New Roman"/>
              </w:rPr>
              <w:t xml:space="preserve"> (</w:t>
            </w:r>
            <w:r w:rsidRPr="004A1B7F">
              <w:rPr>
                <w:rFonts w:ascii="Times New Roman" w:eastAsia="標楷體" w:hAnsi="Times New Roman" w:cs="Times New Roman"/>
              </w:rPr>
              <w:t>毫秒</w:t>
            </w:r>
            <w:r w:rsidRPr="004A1B7F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3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7FD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7ms</w:t>
            </w:r>
          </w:p>
        </w:tc>
      </w:tr>
      <w:tr w:rsidR="004A1B7F" w:rsidRPr="004A1B7F" w:rsidTr="004A1B7F">
        <w:trPr>
          <w:trHeight w:val="375"/>
          <w:tblCellSpacing w:w="0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訊號輸入模式</w:t>
            </w:r>
          </w:p>
        </w:tc>
        <w:tc>
          <w:tcPr>
            <w:tcW w:w="3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D-sub /DVI</w:t>
            </w:r>
          </w:p>
        </w:tc>
      </w:tr>
      <w:tr w:rsidR="004A1B7F" w:rsidRPr="004A1B7F" w:rsidTr="004A1B7F">
        <w:trPr>
          <w:trHeight w:val="375"/>
          <w:tblCellSpacing w:w="0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喇叭</w:t>
            </w:r>
          </w:p>
        </w:tc>
        <w:tc>
          <w:tcPr>
            <w:tcW w:w="3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7FD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無</w:t>
            </w:r>
          </w:p>
        </w:tc>
      </w:tr>
      <w:tr w:rsidR="004A1B7F" w:rsidRPr="004A1B7F" w:rsidTr="004A1B7F">
        <w:trPr>
          <w:trHeight w:val="375"/>
          <w:tblCellSpacing w:w="0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 xml:space="preserve">VESA </w:t>
            </w:r>
            <w:r w:rsidRPr="004A1B7F">
              <w:rPr>
                <w:rFonts w:ascii="Times New Roman" w:eastAsia="標楷體" w:hAnsi="Times New Roman" w:cs="Times New Roman"/>
              </w:rPr>
              <w:t>壁掛</w:t>
            </w:r>
          </w:p>
        </w:tc>
        <w:tc>
          <w:tcPr>
            <w:tcW w:w="3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無</w:t>
            </w:r>
          </w:p>
        </w:tc>
      </w:tr>
      <w:tr w:rsidR="004A1B7F" w:rsidRPr="004A1B7F" w:rsidTr="004A1B7F">
        <w:trPr>
          <w:trHeight w:val="375"/>
          <w:tblCellSpacing w:w="0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電源</w:t>
            </w:r>
          </w:p>
        </w:tc>
        <w:tc>
          <w:tcPr>
            <w:tcW w:w="3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7FD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 xml:space="preserve">AC 100-240V </w:t>
            </w:r>
            <w:r w:rsidRPr="004A1B7F">
              <w:rPr>
                <w:rFonts w:ascii="Times New Roman" w:eastAsia="標楷體" w:hAnsi="Times New Roman" w:cs="Times New Roman"/>
              </w:rPr>
              <w:t>，</w:t>
            </w:r>
            <w:r w:rsidRPr="004A1B7F">
              <w:rPr>
                <w:rFonts w:ascii="Times New Roman" w:eastAsia="標楷體" w:hAnsi="Times New Roman" w:cs="Times New Roman"/>
              </w:rPr>
              <w:t>50/60Hz</w:t>
            </w:r>
          </w:p>
        </w:tc>
      </w:tr>
      <w:tr w:rsidR="004A1B7F" w:rsidRPr="004A1B7F" w:rsidTr="004A1B7F">
        <w:trPr>
          <w:trHeight w:val="600"/>
          <w:tblCellSpacing w:w="0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標準配件</w:t>
            </w:r>
          </w:p>
        </w:tc>
        <w:tc>
          <w:tcPr>
            <w:tcW w:w="3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VGA</w:t>
            </w:r>
            <w:r w:rsidRPr="004A1B7F">
              <w:rPr>
                <w:rFonts w:ascii="Times New Roman" w:eastAsia="標楷體" w:hAnsi="Times New Roman" w:cs="Times New Roman"/>
              </w:rPr>
              <w:t>線</w:t>
            </w:r>
            <w:r w:rsidRPr="004A1B7F">
              <w:rPr>
                <w:rFonts w:ascii="Times New Roman" w:eastAsia="標楷體" w:hAnsi="Times New Roman" w:cs="Times New Roman"/>
              </w:rPr>
              <w:t>/</w:t>
            </w:r>
            <w:r w:rsidRPr="004A1B7F">
              <w:rPr>
                <w:rFonts w:ascii="Times New Roman" w:eastAsia="標楷體" w:hAnsi="Times New Roman" w:cs="Times New Roman"/>
              </w:rPr>
              <w:t>電源線</w:t>
            </w:r>
          </w:p>
        </w:tc>
      </w:tr>
      <w:tr w:rsidR="004A1B7F" w:rsidRPr="004A1B7F" w:rsidTr="004A1B7F">
        <w:trPr>
          <w:trHeight w:val="375"/>
          <w:tblCellSpacing w:w="0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尺寸</w:t>
            </w:r>
          </w:p>
        </w:tc>
        <w:tc>
          <w:tcPr>
            <w:tcW w:w="3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7FD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380.2 x 499.1 x 175.8 mm</w:t>
            </w:r>
          </w:p>
        </w:tc>
      </w:tr>
      <w:tr w:rsidR="004A1B7F" w:rsidRPr="004A1B7F" w:rsidTr="004A1B7F">
        <w:trPr>
          <w:trHeight w:val="375"/>
          <w:tblCellSpacing w:w="0" w:type="dxa"/>
        </w:trPr>
        <w:tc>
          <w:tcPr>
            <w:tcW w:w="12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重量</w:t>
            </w:r>
          </w:p>
        </w:tc>
        <w:tc>
          <w:tcPr>
            <w:tcW w:w="3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B7F" w:rsidRPr="004A1B7F" w:rsidRDefault="004A1B7F" w:rsidP="004A1B7F">
            <w:pPr>
              <w:rPr>
                <w:rFonts w:ascii="Times New Roman" w:eastAsia="標楷體" w:hAnsi="Times New Roman" w:cs="Times New Roman"/>
              </w:rPr>
            </w:pPr>
            <w:r w:rsidRPr="004A1B7F">
              <w:rPr>
                <w:rFonts w:ascii="Times New Roman" w:eastAsia="標楷體" w:hAnsi="Times New Roman" w:cs="Times New Roman"/>
              </w:rPr>
              <w:t>淨重</w:t>
            </w:r>
            <w:r w:rsidRPr="004A1B7F">
              <w:rPr>
                <w:rFonts w:ascii="Times New Roman" w:eastAsia="標楷體" w:hAnsi="Times New Roman" w:cs="Times New Roman"/>
              </w:rPr>
              <w:t>3.69</w:t>
            </w:r>
            <w:r w:rsidRPr="004A1B7F">
              <w:rPr>
                <w:rFonts w:ascii="Times New Roman" w:eastAsia="標楷體" w:hAnsi="Times New Roman" w:cs="Times New Roman"/>
              </w:rPr>
              <w:t>公斤</w:t>
            </w:r>
          </w:p>
        </w:tc>
      </w:tr>
    </w:tbl>
    <w:p w:rsidR="00317263" w:rsidRPr="00317263" w:rsidRDefault="00317263" w:rsidP="004A1B7F">
      <w:pPr>
        <w:pStyle w:val="a8"/>
        <w:widowControl/>
        <w:shd w:val="clear" w:color="auto" w:fill="FFFFFF"/>
        <w:ind w:leftChars="0" w:left="360"/>
        <w:outlineLvl w:val="0"/>
        <w:rPr>
          <w:rFonts w:ascii="Times New Roman" w:eastAsia="標楷體" w:hAnsi="Times New Roman" w:cs="Times New Roman"/>
          <w:bCs/>
          <w:spacing w:val="15"/>
          <w:kern w:val="36"/>
          <w:sz w:val="32"/>
          <w:szCs w:val="32"/>
        </w:rPr>
      </w:pPr>
    </w:p>
    <w:sectPr w:rsidR="00317263" w:rsidRPr="00317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B10" w:rsidRDefault="00D66B10" w:rsidP="000366C6">
      <w:r>
        <w:separator/>
      </w:r>
    </w:p>
  </w:endnote>
  <w:endnote w:type="continuationSeparator" w:id="0">
    <w:p w:rsidR="00D66B10" w:rsidRDefault="00D66B10" w:rsidP="00036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B10" w:rsidRDefault="00D66B10" w:rsidP="000366C6">
      <w:r>
        <w:separator/>
      </w:r>
    </w:p>
  </w:footnote>
  <w:footnote w:type="continuationSeparator" w:id="0">
    <w:p w:rsidR="00D66B10" w:rsidRDefault="00D66B10" w:rsidP="00036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7619F"/>
    <w:multiLevelType w:val="hybridMultilevel"/>
    <w:tmpl w:val="1A2C7030"/>
    <w:lvl w:ilvl="0" w:tplc="A4E217A2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363" w:hanging="480"/>
      </w:pPr>
    </w:lvl>
    <w:lvl w:ilvl="2" w:tplc="0409001B" w:tentative="1">
      <w:start w:val="1"/>
      <w:numFmt w:val="lowerRoman"/>
      <w:lvlText w:val="%3."/>
      <w:lvlJc w:val="right"/>
      <w:pPr>
        <w:ind w:left="4843" w:hanging="480"/>
      </w:pPr>
    </w:lvl>
    <w:lvl w:ilvl="3" w:tplc="0409000F" w:tentative="1">
      <w:start w:val="1"/>
      <w:numFmt w:val="decimal"/>
      <w:lvlText w:val="%4."/>
      <w:lvlJc w:val="left"/>
      <w:pPr>
        <w:ind w:left="5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803" w:hanging="480"/>
      </w:pPr>
    </w:lvl>
    <w:lvl w:ilvl="5" w:tplc="0409001B" w:tentative="1">
      <w:start w:val="1"/>
      <w:numFmt w:val="lowerRoman"/>
      <w:lvlText w:val="%6."/>
      <w:lvlJc w:val="right"/>
      <w:pPr>
        <w:ind w:left="6283" w:hanging="480"/>
      </w:pPr>
    </w:lvl>
    <w:lvl w:ilvl="6" w:tplc="0409000F" w:tentative="1">
      <w:start w:val="1"/>
      <w:numFmt w:val="decimal"/>
      <w:lvlText w:val="%7."/>
      <w:lvlJc w:val="left"/>
      <w:pPr>
        <w:ind w:left="6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243" w:hanging="480"/>
      </w:pPr>
    </w:lvl>
    <w:lvl w:ilvl="8" w:tplc="0409001B" w:tentative="1">
      <w:start w:val="1"/>
      <w:numFmt w:val="lowerRoman"/>
      <w:lvlText w:val="%9."/>
      <w:lvlJc w:val="right"/>
      <w:pPr>
        <w:ind w:left="7723" w:hanging="480"/>
      </w:pPr>
    </w:lvl>
  </w:abstractNum>
  <w:abstractNum w:abstractNumId="1">
    <w:nsid w:val="66576A95"/>
    <w:multiLevelType w:val="multilevel"/>
    <w:tmpl w:val="2E5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37549C"/>
    <w:multiLevelType w:val="multilevel"/>
    <w:tmpl w:val="5F5E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F9070F"/>
    <w:multiLevelType w:val="hybridMultilevel"/>
    <w:tmpl w:val="B27233F4"/>
    <w:lvl w:ilvl="0" w:tplc="D4B609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BD"/>
    <w:rsid w:val="00033F64"/>
    <w:rsid w:val="000366C6"/>
    <w:rsid w:val="00063DB7"/>
    <w:rsid w:val="000A140C"/>
    <w:rsid w:val="000C5725"/>
    <w:rsid w:val="00117645"/>
    <w:rsid w:val="001C2FD6"/>
    <w:rsid w:val="001E6E0B"/>
    <w:rsid w:val="003005BD"/>
    <w:rsid w:val="00317263"/>
    <w:rsid w:val="003604CB"/>
    <w:rsid w:val="003F6C7C"/>
    <w:rsid w:val="00462ABD"/>
    <w:rsid w:val="00490C83"/>
    <w:rsid w:val="004A1B7F"/>
    <w:rsid w:val="004C1BDF"/>
    <w:rsid w:val="00512D25"/>
    <w:rsid w:val="005C4726"/>
    <w:rsid w:val="005F0876"/>
    <w:rsid w:val="0065126C"/>
    <w:rsid w:val="007126CD"/>
    <w:rsid w:val="007954C5"/>
    <w:rsid w:val="00796CC2"/>
    <w:rsid w:val="008153A0"/>
    <w:rsid w:val="009C5558"/>
    <w:rsid w:val="009E2F47"/>
    <w:rsid w:val="00A02191"/>
    <w:rsid w:val="00B5396C"/>
    <w:rsid w:val="00C25C0D"/>
    <w:rsid w:val="00C73DA8"/>
    <w:rsid w:val="00D408CA"/>
    <w:rsid w:val="00D66B10"/>
    <w:rsid w:val="00EA400D"/>
    <w:rsid w:val="00EB25E3"/>
    <w:rsid w:val="00F9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366C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66C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66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6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66C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366C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366C6"/>
  </w:style>
  <w:style w:type="character" w:customStyle="1" w:styleId="20">
    <w:name w:val="標題 2 字元"/>
    <w:basedOn w:val="a0"/>
    <w:link w:val="2"/>
    <w:uiPriority w:val="9"/>
    <w:semiHidden/>
    <w:rsid w:val="000366C6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7">
    <w:name w:val="Light List"/>
    <w:basedOn w:val="a1"/>
    <w:uiPriority w:val="61"/>
    <w:rsid w:val="000366C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0366C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List Paragraph"/>
    <w:basedOn w:val="a"/>
    <w:uiPriority w:val="34"/>
    <w:qFormat/>
    <w:rsid w:val="00462ABD"/>
    <w:pPr>
      <w:ind w:leftChars="200" w:left="480"/>
    </w:pPr>
  </w:style>
  <w:style w:type="character" w:styleId="a9">
    <w:name w:val="Strong"/>
    <w:basedOn w:val="a0"/>
    <w:uiPriority w:val="22"/>
    <w:qFormat/>
    <w:rsid w:val="00EB25E3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73D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73DA8"/>
    <w:rPr>
      <w:rFonts w:asciiTheme="majorHAnsi" w:eastAsiaTheme="majorEastAsia" w:hAnsiTheme="majorHAnsi" w:cstheme="majorBidi"/>
      <w:sz w:val="18"/>
      <w:szCs w:val="18"/>
    </w:rPr>
  </w:style>
  <w:style w:type="table" w:styleId="21">
    <w:name w:val="Medium Grid 2"/>
    <w:basedOn w:val="a1"/>
    <w:uiPriority w:val="68"/>
    <w:rsid w:val="005C47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366C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66C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66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6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66C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366C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366C6"/>
  </w:style>
  <w:style w:type="character" w:customStyle="1" w:styleId="20">
    <w:name w:val="標題 2 字元"/>
    <w:basedOn w:val="a0"/>
    <w:link w:val="2"/>
    <w:uiPriority w:val="9"/>
    <w:semiHidden/>
    <w:rsid w:val="000366C6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7">
    <w:name w:val="Light List"/>
    <w:basedOn w:val="a1"/>
    <w:uiPriority w:val="61"/>
    <w:rsid w:val="000366C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0366C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List Paragraph"/>
    <w:basedOn w:val="a"/>
    <w:uiPriority w:val="34"/>
    <w:qFormat/>
    <w:rsid w:val="00462ABD"/>
    <w:pPr>
      <w:ind w:leftChars="200" w:left="480"/>
    </w:pPr>
  </w:style>
  <w:style w:type="character" w:styleId="a9">
    <w:name w:val="Strong"/>
    <w:basedOn w:val="a0"/>
    <w:uiPriority w:val="22"/>
    <w:qFormat/>
    <w:rsid w:val="00EB25E3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73D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73DA8"/>
    <w:rPr>
      <w:rFonts w:asciiTheme="majorHAnsi" w:eastAsiaTheme="majorEastAsia" w:hAnsiTheme="majorHAnsi" w:cstheme="majorBidi"/>
      <w:sz w:val="18"/>
      <w:szCs w:val="18"/>
    </w:rPr>
  </w:style>
  <w:style w:type="table" w:styleId="21">
    <w:name w:val="Medium Grid 2"/>
    <w:basedOn w:val="a1"/>
    <w:uiPriority w:val="68"/>
    <w:rsid w:val="005C47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80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6271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571963806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453258845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129056935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121072550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789471403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522287473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430131009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703362328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978418340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24812949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288465457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975644394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994987081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233902165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728770103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701783282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563905645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356037434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</w:divsChild>
    </w:div>
    <w:div w:id="1177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1143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839806326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351250519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660931628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269245480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297687336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939483334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2111048186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077173098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634063146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80776896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948391851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2104641858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2019309897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034959352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64632914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901793830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314678616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  <w:div w:id="1314211410">
          <w:marLeft w:val="2606"/>
          <w:marRight w:val="0"/>
          <w:marTop w:val="0"/>
          <w:marBottom w:val="7343"/>
          <w:divBdr>
            <w:top w:val="none" w:sz="0" w:space="0" w:color="auto"/>
            <w:left w:val="single" w:sz="6" w:space="8" w:color="CCCCCC"/>
            <w:bottom w:val="none" w:sz="0" w:space="0" w:color="auto"/>
            <w:right w:val="none" w:sz="0" w:space="0" w:color="auto"/>
          </w:divBdr>
        </w:div>
      </w:divsChild>
    </w:div>
    <w:div w:id="1179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</dc:creator>
  <cp:keywords/>
  <dc:description/>
  <cp:lastModifiedBy>claude</cp:lastModifiedBy>
  <cp:revision>18</cp:revision>
  <dcterms:created xsi:type="dcterms:W3CDTF">2014-04-15T02:15:00Z</dcterms:created>
  <dcterms:modified xsi:type="dcterms:W3CDTF">2014-04-21T05:52:00Z</dcterms:modified>
</cp:coreProperties>
</file>