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6D" w:rsidRDefault="00773D6D" w:rsidP="00773D6D">
      <w:pPr>
        <w:pStyle w:val="af2"/>
        <w:ind w:firstLine="640"/>
      </w:pPr>
      <w:r w:rsidRPr="00773D6D">
        <w:rPr>
          <w:rFonts w:hint="eastAsia"/>
        </w:rPr>
        <w:t>词性/词类</w:t>
      </w:r>
      <w:r w:rsidR="005D7E60">
        <w:rPr>
          <w:rStyle w:val="af6"/>
        </w:rPr>
        <w:endnoteReference w:id="1"/>
      </w:r>
    </w:p>
    <w:p w:rsidR="00D42736" w:rsidRDefault="00807A53">
      <w:pPr>
        <w:ind w:firstLine="480"/>
      </w:pPr>
      <w:r w:rsidRPr="00807A53">
        <w:rPr>
          <w:rFonts w:hint="eastAsia"/>
        </w:rPr>
        <w:t>传统语法书将</w:t>
      </w:r>
      <w:proofErr w:type="gramStart"/>
      <w:r w:rsidRPr="00807A53">
        <w:rPr>
          <w:rFonts w:hint="eastAsia"/>
        </w:rPr>
        <w:t>词分为</w:t>
      </w:r>
      <w:proofErr w:type="gramEnd"/>
      <w:r w:rsidRPr="00807A53">
        <w:rPr>
          <w:rFonts w:hint="eastAsia"/>
        </w:rPr>
        <w:t>十大类：即名词（</w:t>
      </w:r>
      <w:r w:rsidRPr="00807A53">
        <w:rPr>
          <w:rFonts w:hint="eastAsia"/>
        </w:rPr>
        <w:t>noun</w:t>
      </w:r>
      <w:r w:rsidRPr="00807A53">
        <w:rPr>
          <w:rFonts w:hint="eastAsia"/>
        </w:rPr>
        <w:t>）、代词（</w:t>
      </w:r>
      <w:r w:rsidRPr="00807A53">
        <w:rPr>
          <w:rFonts w:hint="eastAsia"/>
        </w:rPr>
        <w:t>pronoun</w:t>
      </w:r>
      <w:r w:rsidRPr="00807A53">
        <w:rPr>
          <w:rFonts w:hint="eastAsia"/>
        </w:rPr>
        <w:t>）、形容词（</w:t>
      </w:r>
      <w:r w:rsidRPr="00807A53">
        <w:rPr>
          <w:rFonts w:hint="eastAsia"/>
        </w:rPr>
        <w:t>adjective</w:t>
      </w:r>
      <w:r w:rsidRPr="00807A53">
        <w:rPr>
          <w:rFonts w:hint="eastAsia"/>
        </w:rPr>
        <w:t>）、副词（</w:t>
      </w:r>
      <w:r w:rsidRPr="00807A53">
        <w:rPr>
          <w:rFonts w:hint="eastAsia"/>
        </w:rPr>
        <w:t>adverb</w:t>
      </w:r>
      <w:r w:rsidRPr="00807A53">
        <w:rPr>
          <w:rFonts w:hint="eastAsia"/>
        </w:rPr>
        <w:t>）、动词（</w:t>
      </w:r>
      <w:r w:rsidRPr="00807A53">
        <w:rPr>
          <w:rFonts w:hint="eastAsia"/>
        </w:rPr>
        <w:t>verb</w:t>
      </w:r>
      <w:r w:rsidRPr="00807A53">
        <w:rPr>
          <w:rFonts w:hint="eastAsia"/>
        </w:rPr>
        <w:t>）、数词（</w:t>
      </w:r>
      <w:r w:rsidRPr="00807A53">
        <w:rPr>
          <w:rFonts w:hint="eastAsia"/>
        </w:rPr>
        <w:t>numeral</w:t>
      </w:r>
      <w:r w:rsidRPr="00807A53">
        <w:rPr>
          <w:rFonts w:hint="eastAsia"/>
        </w:rPr>
        <w:t>）、冠词（</w:t>
      </w:r>
      <w:r w:rsidRPr="00807A53">
        <w:rPr>
          <w:rFonts w:hint="eastAsia"/>
        </w:rPr>
        <w:t>article</w:t>
      </w:r>
      <w:r w:rsidRPr="00807A53">
        <w:rPr>
          <w:rFonts w:hint="eastAsia"/>
        </w:rPr>
        <w:t>）、介词（</w:t>
      </w:r>
      <w:r w:rsidRPr="00807A53">
        <w:rPr>
          <w:rFonts w:hint="eastAsia"/>
        </w:rPr>
        <w:t>preposition</w:t>
      </w:r>
      <w:r w:rsidRPr="00807A53">
        <w:rPr>
          <w:rFonts w:hint="eastAsia"/>
        </w:rPr>
        <w:t>）、连词（</w:t>
      </w:r>
      <w:r w:rsidRPr="00807A53">
        <w:rPr>
          <w:rFonts w:hint="eastAsia"/>
        </w:rPr>
        <w:t>conjunctions</w:t>
      </w:r>
      <w:r w:rsidRPr="00807A53">
        <w:rPr>
          <w:rFonts w:hint="eastAsia"/>
        </w:rPr>
        <w:t>）和感叹词（</w:t>
      </w:r>
      <w:r w:rsidRPr="00807A53">
        <w:rPr>
          <w:rFonts w:hint="eastAsia"/>
        </w:rPr>
        <w:t>interjection</w:t>
      </w:r>
      <w:r w:rsidRPr="00807A53">
        <w:rPr>
          <w:rFonts w:hint="eastAsia"/>
        </w:rPr>
        <w:t>）。</w:t>
      </w:r>
    </w:p>
    <w:p w:rsidR="00807A53" w:rsidRDefault="00807A53">
      <w:pPr>
        <w:ind w:firstLine="480"/>
      </w:pPr>
      <w:r>
        <w:rPr>
          <w:rFonts w:hint="eastAsia"/>
        </w:rPr>
        <w:t>这十种词还可以分为三大类</w:t>
      </w:r>
      <w:r>
        <w:rPr>
          <w:rFonts w:hint="eastAsia"/>
        </w:rPr>
        <w:t>:</w:t>
      </w:r>
    </w:p>
    <w:p w:rsidR="00807A53" w:rsidRDefault="00807A53" w:rsidP="00807A5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非语法重点：代词、数词、感叹词</w:t>
      </w:r>
    </w:p>
    <w:p w:rsidR="00807A53" w:rsidRDefault="00807A53" w:rsidP="00807A5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四大实词：名词、动词、形容词、副词</w:t>
      </w:r>
    </w:p>
    <w:p w:rsidR="00807A53" w:rsidRPr="005F173D" w:rsidRDefault="00807A53" w:rsidP="005111C9">
      <w:pPr>
        <w:pStyle w:val="af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三大虚词：介词、连词、冠词</w:t>
      </w:r>
    </w:p>
    <w:p w:rsidR="005F173D" w:rsidRDefault="005F173D" w:rsidP="005F173D">
      <w:pPr>
        <w:ind w:firstLine="482"/>
      </w:pPr>
      <w:r w:rsidRPr="003179EF">
        <w:rPr>
          <w:rFonts w:hint="eastAsia"/>
          <w:b/>
        </w:rPr>
        <w:t>所谓“实词”，是指可以单独在句子中</w:t>
      </w:r>
      <w:proofErr w:type="gramStart"/>
      <w:r w:rsidRPr="003179EF">
        <w:rPr>
          <w:rFonts w:hint="eastAsia"/>
          <w:b/>
        </w:rPr>
        <w:t>作成</w:t>
      </w:r>
      <w:proofErr w:type="gramEnd"/>
      <w:r w:rsidRPr="003179EF">
        <w:rPr>
          <w:rFonts w:hint="eastAsia"/>
          <w:b/>
        </w:rPr>
        <w:t>分的词。</w:t>
      </w:r>
      <w:r w:rsidRPr="005F173D">
        <w:rPr>
          <w:rFonts w:hint="eastAsia"/>
        </w:rPr>
        <w:t>四种重要的实词还可以进一步划分为核心实词和修饰性实词，核心实词包括名词和动词（分别构成主语与谓语），修饰性实词包括形容词和副词</w:t>
      </w:r>
    </w:p>
    <w:p w:rsidR="005F173D" w:rsidRPr="005F173D" w:rsidRDefault="005F173D" w:rsidP="005F173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3411220" cy="1510665"/>
            <wp:effectExtent l="0" t="0" r="0" b="0"/>
            <wp:docPr id="1" name="图片 1" descr="https://pic1.zhimg.com/80/ea3ff685864c7d0bbaefe6771657fe4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ea3ff685864c7d0bbaefe6771657fe4c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3D" w:rsidRPr="005F173D" w:rsidRDefault="005F173D" w:rsidP="005F173D">
      <w:pPr>
        <w:ind w:firstLine="482"/>
        <w:rPr>
          <w:rFonts w:hint="eastAsia"/>
        </w:rPr>
      </w:pPr>
      <w:r w:rsidRPr="003179EF">
        <w:rPr>
          <w:rFonts w:hint="eastAsia"/>
          <w:b/>
        </w:rPr>
        <w:t>所谓“虚词”，是指不能单独做句子成分的词。</w:t>
      </w:r>
      <w:r w:rsidRPr="005F173D">
        <w:rPr>
          <w:rFonts w:hint="eastAsia"/>
        </w:rPr>
        <w:t>介词需要和名词一起出现，连词需要连接两个词语、短语或者句子，冠词需要和名词一起出现。虚词是英语组合语句的重要方式之一。</w:t>
      </w:r>
    </w:p>
    <w:p w:rsidR="005F173D" w:rsidRDefault="00DC41F6" w:rsidP="00DC41F6">
      <w:pPr>
        <w:pStyle w:val="af2"/>
        <w:ind w:firstLine="640"/>
      </w:pPr>
      <w:r>
        <w:rPr>
          <w:rFonts w:hint="eastAsia"/>
        </w:rPr>
        <w:t>冠词</w:t>
      </w:r>
      <w:r>
        <w:rPr>
          <w:rStyle w:val="af6"/>
        </w:rPr>
        <w:endnoteReference w:id="2"/>
      </w:r>
    </w:p>
    <w:p w:rsidR="00DC41F6" w:rsidRDefault="00DC41F6" w:rsidP="00DC41F6">
      <w:pPr>
        <w:ind w:firstLine="480"/>
      </w:pPr>
      <w:r>
        <w:rPr>
          <w:rFonts w:hint="eastAsia"/>
        </w:rPr>
        <w:t>冠词与名词一起出现，起着修饰限定名词的作用。</w:t>
      </w:r>
    </w:p>
    <w:p w:rsidR="005F7105" w:rsidRDefault="005F7105" w:rsidP="00DC41F6">
      <w:pPr>
        <w:ind w:firstLine="480"/>
      </w:pPr>
      <w:r w:rsidRPr="005F7105">
        <w:rPr>
          <w:rFonts w:hint="eastAsia"/>
        </w:rPr>
        <w:t>冠词是英语词类中最小的一类，只有三个，即不定冠词（</w:t>
      </w:r>
      <w:r w:rsidRPr="005F7105">
        <w:rPr>
          <w:rFonts w:hint="eastAsia"/>
        </w:rPr>
        <w:t>Indefinite Article</w:t>
      </w:r>
      <w:r w:rsidRPr="005F7105">
        <w:rPr>
          <w:rFonts w:hint="eastAsia"/>
        </w:rPr>
        <w:t>）</w:t>
      </w:r>
      <w:r w:rsidRPr="005F7105">
        <w:rPr>
          <w:rFonts w:hint="eastAsia"/>
        </w:rPr>
        <w:t>a</w:t>
      </w:r>
      <w:r w:rsidRPr="005F7105">
        <w:rPr>
          <w:rFonts w:hint="eastAsia"/>
        </w:rPr>
        <w:t>和</w:t>
      </w:r>
      <w:r w:rsidRPr="005F7105">
        <w:rPr>
          <w:rFonts w:hint="eastAsia"/>
        </w:rPr>
        <w:t>an</w:t>
      </w:r>
      <w:r w:rsidRPr="005F7105">
        <w:rPr>
          <w:rFonts w:hint="eastAsia"/>
        </w:rPr>
        <w:t>，以及定冠词（</w:t>
      </w:r>
      <w:r w:rsidRPr="005F7105">
        <w:rPr>
          <w:rFonts w:hint="eastAsia"/>
        </w:rPr>
        <w:t>Definite Article</w:t>
      </w:r>
      <w:r w:rsidRPr="005F7105">
        <w:rPr>
          <w:rFonts w:hint="eastAsia"/>
        </w:rPr>
        <w:t>）</w:t>
      </w:r>
      <w:r w:rsidRPr="005F7105">
        <w:rPr>
          <w:rFonts w:hint="eastAsia"/>
        </w:rPr>
        <w:t>the</w:t>
      </w:r>
      <w:r w:rsidRPr="005F7105">
        <w:rPr>
          <w:rFonts w:hint="eastAsia"/>
        </w:rPr>
        <w:t>。此外也有些特定场合不用冠词，通常称为零冠词（</w:t>
      </w:r>
      <w:r w:rsidRPr="005F7105">
        <w:rPr>
          <w:rFonts w:hint="eastAsia"/>
        </w:rPr>
        <w:t>Zero Article</w:t>
      </w:r>
      <w:r w:rsidRPr="005F7105">
        <w:rPr>
          <w:rFonts w:hint="eastAsia"/>
        </w:rPr>
        <w:t>）。</w:t>
      </w:r>
    </w:p>
    <w:p w:rsidR="005F7105" w:rsidRDefault="005F7105" w:rsidP="00DC41F6">
      <w:pPr>
        <w:ind w:firstLine="480"/>
        <w:rPr>
          <w:rFonts w:hint="eastAsia"/>
        </w:rPr>
      </w:pPr>
    </w:p>
    <w:p w:rsidR="00BC10DC" w:rsidRDefault="00BC10DC" w:rsidP="00BC10DC">
      <w:pPr>
        <w:ind w:firstLineChars="0"/>
        <w:rPr>
          <w:rFonts w:hint="eastAsia"/>
        </w:rPr>
      </w:pPr>
      <w:proofErr w:type="gramStart"/>
      <w:r>
        <w:rPr>
          <w:rFonts w:hint="eastAsia"/>
        </w:rPr>
        <w:t>旋</w:t>
      </w:r>
      <w:proofErr w:type="gramEnd"/>
      <w:r>
        <w:rPr>
          <w:rFonts w:hint="eastAsia"/>
        </w:rPr>
        <w:t>元佑先生在《语法俱乐部》中对冠词进行了如下简化：</w:t>
      </w:r>
    </w:p>
    <w:p w:rsidR="00BC10DC" w:rsidRDefault="00BC10DC" w:rsidP="00BC10DC">
      <w:pPr>
        <w:ind w:firstLineChars="0"/>
      </w:pPr>
    </w:p>
    <w:p w:rsidR="00BC10DC" w:rsidRDefault="00BC10DC" w:rsidP="00BC10DC">
      <w:pPr>
        <w:ind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</w:t>
      </w:r>
      <w:r>
        <w:rPr>
          <w:rFonts w:hint="eastAsia"/>
        </w:rPr>
        <w:t>a(n)</w:t>
      </w:r>
      <w:r>
        <w:rPr>
          <w:rFonts w:hint="eastAsia"/>
        </w:rPr>
        <w:t>视为</w:t>
      </w:r>
      <w:r>
        <w:rPr>
          <w:rFonts w:hint="eastAsia"/>
        </w:rPr>
        <w:t>one</w:t>
      </w:r>
      <w:r>
        <w:rPr>
          <w:rFonts w:hint="eastAsia"/>
        </w:rPr>
        <w:t>的弱化结果，也就是说，</w:t>
      </w:r>
      <w:r>
        <w:rPr>
          <w:rFonts w:hint="eastAsia"/>
        </w:rPr>
        <w:t>a(n)</w:t>
      </w:r>
      <w:r>
        <w:rPr>
          <w:rFonts w:hint="eastAsia"/>
        </w:rPr>
        <w:t>就代表</w:t>
      </w:r>
      <w:r>
        <w:rPr>
          <w:rFonts w:hint="eastAsia"/>
        </w:rPr>
        <w:t>one</w:t>
      </w:r>
      <w:r>
        <w:rPr>
          <w:rFonts w:hint="eastAsia"/>
        </w:rPr>
        <w:t>的意思，只是语气比较弱。</w:t>
      </w:r>
      <w:r>
        <w:rPr>
          <w:rFonts w:hint="eastAsia"/>
        </w:rPr>
        <w:t>a(n)</w:t>
      </w:r>
      <w:r>
        <w:rPr>
          <w:rFonts w:hint="eastAsia"/>
        </w:rPr>
        <w:t>与</w:t>
      </w:r>
      <w:r>
        <w:rPr>
          <w:rFonts w:hint="eastAsia"/>
        </w:rPr>
        <w:t>one</w:t>
      </w:r>
      <w:r>
        <w:rPr>
          <w:rFonts w:hint="eastAsia"/>
        </w:rPr>
        <w:t>同样都是交代它后面所接的名词是“一个”的概念。如果后面的名词不适合以“一个”来交代，就不适合用</w:t>
      </w:r>
      <w:r>
        <w:rPr>
          <w:rFonts w:hint="eastAsia"/>
        </w:rPr>
        <w:t>a(n)</w:t>
      </w:r>
      <w:r>
        <w:rPr>
          <w:rFonts w:hint="eastAsia"/>
        </w:rPr>
        <w:t>。</w:t>
      </w:r>
    </w:p>
    <w:p w:rsidR="00BC10DC" w:rsidRDefault="00BC10DC" w:rsidP="00BC10DC">
      <w:pPr>
        <w:ind w:firstLineChars="0"/>
      </w:pPr>
    </w:p>
    <w:p w:rsidR="00BC10DC" w:rsidRDefault="00BC10DC" w:rsidP="00BC10DC">
      <w:pPr>
        <w:ind w:firstLine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the</w:t>
      </w:r>
      <w:r>
        <w:rPr>
          <w:rFonts w:hint="eastAsia"/>
        </w:rPr>
        <w:t>视为</w:t>
      </w:r>
      <w:r>
        <w:rPr>
          <w:rFonts w:hint="eastAsia"/>
        </w:rPr>
        <w:t>that</w:t>
      </w:r>
      <w:r>
        <w:rPr>
          <w:rFonts w:hint="eastAsia"/>
        </w:rPr>
        <w:t>或</w:t>
      </w:r>
      <w:r>
        <w:rPr>
          <w:rFonts w:hint="eastAsia"/>
        </w:rPr>
        <w:t>those</w:t>
      </w:r>
      <w:r>
        <w:rPr>
          <w:rFonts w:hint="eastAsia"/>
        </w:rPr>
        <w:t>的弱化结果。</w:t>
      </w:r>
      <w:r>
        <w:rPr>
          <w:rFonts w:hint="eastAsia"/>
        </w:rPr>
        <w:t>that</w:t>
      </w:r>
      <w:r>
        <w:rPr>
          <w:rFonts w:hint="eastAsia"/>
        </w:rPr>
        <w:t>或</w:t>
      </w:r>
      <w:r>
        <w:rPr>
          <w:rFonts w:hint="eastAsia"/>
        </w:rPr>
        <w:t>those</w:t>
      </w:r>
      <w:r>
        <w:rPr>
          <w:rFonts w:hint="eastAsia"/>
        </w:rPr>
        <w:t>是指示形容词，有明确的指示功能。所以定冠词</w:t>
      </w:r>
      <w:r>
        <w:rPr>
          <w:rFonts w:hint="eastAsia"/>
        </w:rPr>
        <w:t>the</w:t>
      </w:r>
      <w:r>
        <w:rPr>
          <w:rFonts w:hint="eastAsia"/>
        </w:rPr>
        <w:t>也可以这样理解：凡是上下文中有明指或暗示时，也就是有“那个”的指示功能时，便要用定冠词</w:t>
      </w:r>
      <w:r>
        <w:rPr>
          <w:rFonts w:hint="eastAsia"/>
        </w:rPr>
        <w:t>the</w:t>
      </w:r>
      <w:r>
        <w:rPr>
          <w:rFonts w:hint="eastAsia"/>
        </w:rPr>
        <w:t>。</w:t>
      </w:r>
    </w:p>
    <w:p w:rsidR="00BC10DC" w:rsidRDefault="00BC10DC" w:rsidP="00BC10DC">
      <w:pPr>
        <w:ind w:firstLineChars="0"/>
      </w:pPr>
    </w:p>
    <w:p w:rsidR="00780042" w:rsidRDefault="00BC10DC" w:rsidP="00BC10DC">
      <w:pPr>
        <w:ind w:firstLineChars="0"/>
      </w:pPr>
      <w:r>
        <w:rPr>
          <w:rFonts w:hint="eastAsia"/>
        </w:rPr>
        <w:t>这种简化能在一定程度上帮助理解冠词，但仅仅掌握这些是不够的。冠词的背后是中英文思维方式的不同。冠词的难点在于，学习者同时受到母语正迁移与负迁移的影响。</w:t>
      </w:r>
    </w:p>
    <w:p w:rsidR="00BC10DC" w:rsidRDefault="00BC10DC" w:rsidP="00BC10DC">
      <w:pPr>
        <w:ind w:firstLineChars="0"/>
      </w:pP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82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b/>
          <w:bCs/>
          <w:color w:val="000000"/>
          <w:kern w:val="0"/>
          <w:szCs w:val="24"/>
        </w:rPr>
        <w:t>一、冠词背后的英语思维与用法概述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冠词的本质是限定词的一类。为了表意精确，英语句子中出现的名词通常都需要进行一定程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度的限定，而汉语没有类似规则。限定通常体现在两方面</w:t>
      </w:r>
      <w:r w:rsidRPr="00BC10DC">
        <w:rPr>
          <w:rFonts w:ascii="Verdana" w:hAnsi="Verdana" w:cs="宋体"/>
          <w:color w:val="000000"/>
          <w:kern w:val="0"/>
          <w:szCs w:val="24"/>
        </w:rPr>
        <w:t>:</w:t>
      </w:r>
      <w:r w:rsidRPr="00BC10DC">
        <w:rPr>
          <w:rFonts w:ascii="Verdana" w:hAnsi="Verdana" w:cs="宋体"/>
          <w:color w:val="000000"/>
          <w:kern w:val="0"/>
          <w:szCs w:val="24"/>
        </w:rPr>
        <w:t>指向和数量，且指向和数量至少有一方面需要被限定。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025252" cy="2320928"/>
            <wp:effectExtent l="0" t="0" r="4445" b="3175"/>
            <wp:docPr id="4" name="图片 4" descr="https://pic3.zhimg.com/87119ccd38d4e8dff27c06654e3264e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7119ccd38d4e8dff27c06654e3264ee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45" cy="23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学习完本章，读者朋友就能够明白，为什么下面三句中文对应的是同一句英文：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038217" cy="691856"/>
            <wp:effectExtent l="0" t="0" r="0" b="0"/>
            <wp:docPr id="3" name="图片 3" descr="https://pic3.zhimg.com/7da634110a742ee0a7b2b30304e94e4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7da634110a742ee0a7b2b30304e94e42_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53" cy="7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8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冠词用法概述</w:t>
      </w:r>
    </w:p>
    <w:p w:rsidR="00BC10DC" w:rsidRDefault="00BC10DC" w:rsidP="00BC10DC">
      <w:pPr>
        <w:ind w:firstLineChars="0"/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533832" cy="2143008"/>
            <wp:effectExtent l="0" t="0" r="0" b="0"/>
            <wp:docPr id="2" name="图片 2" descr="https://pic3.zhimg.com/803064d768d28bd6fdfe03a08d43508a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3064d768d28bd6fdfe03a08d43508a_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1" cy="21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Default="00BC10DC" w:rsidP="00BC10DC">
      <w:pPr>
        <w:ind w:firstLineChars="0"/>
      </w:pP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82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b/>
          <w:bCs/>
          <w:color w:val="000000"/>
          <w:kern w:val="0"/>
          <w:szCs w:val="24"/>
        </w:rPr>
        <w:t>二、关于冠词具体用法的几点说明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1.</w:t>
      </w:r>
      <w:r w:rsidRPr="00BC10DC">
        <w:rPr>
          <w:rFonts w:ascii="Verdana" w:hAnsi="Verdana" w:cs="宋体"/>
          <w:color w:val="000000"/>
          <w:kern w:val="0"/>
          <w:szCs w:val="24"/>
        </w:rPr>
        <w:t>可数名词单数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可数名词单数通常需要限定。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B2C3CDB" wp14:editId="7DE56E7C">
            <wp:extent cx="5367269" cy="1745599"/>
            <wp:effectExtent l="0" t="0" r="5080" b="7620"/>
            <wp:docPr id="5" name="图片 5" descr="https://pic1.zhimg.com/a898118cfd0118721ec4482ad46d51f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a898118cfd0118721ec4482ad46d51f0_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82" cy="17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 xml:space="preserve">2. </w:t>
      </w:r>
      <w:r w:rsidRPr="00BC10DC">
        <w:rPr>
          <w:rFonts w:ascii="Verdana" w:hAnsi="Verdana" w:cs="宋体"/>
          <w:color w:val="000000"/>
          <w:kern w:val="0"/>
          <w:szCs w:val="24"/>
        </w:rPr>
        <w:t>专有名词、不可数名词、可数名词复数与定冠词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专有名词、不可数名词、可数名词复数已被限定，可以单独出现，只有在需要强烈指示的情况下才需要使用冠词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  <w:r w:rsidRPr="00BC10DC">
        <w:rPr>
          <w:rFonts w:ascii="Verdana" w:hAnsi="Verdana" w:cs="宋体"/>
          <w:color w:val="000000"/>
          <w:kern w:val="0"/>
          <w:szCs w:val="24"/>
        </w:rPr>
        <w:t>限定。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B2761F7" wp14:editId="17E92286">
            <wp:extent cx="5557962" cy="1821480"/>
            <wp:effectExtent l="0" t="0" r="5080" b="7620"/>
            <wp:docPr id="6" name="图片 6" descr="https://pic1.zhimg.com/9fbb24edf9fcfdab2c915f51ec2a3b7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9fbb24edf9fcfdab2c915f51ec2a3b70_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22" cy="18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注意，</w:t>
      </w:r>
      <w:r w:rsidRPr="00BC10DC">
        <w:rPr>
          <w:rFonts w:ascii="Verdana" w:hAnsi="Verdana" w:cs="宋体"/>
          <w:color w:val="000000"/>
          <w:kern w:val="0"/>
          <w:szCs w:val="24"/>
        </w:rPr>
        <w:t>the+</w:t>
      </w:r>
      <w:r w:rsidRPr="00BC10DC">
        <w:rPr>
          <w:rFonts w:ascii="Verdana" w:hAnsi="Verdana" w:cs="宋体"/>
          <w:color w:val="000000"/>
          <w:kern w:val="0"/>
          <w:szCs w:val="24"/>
        </w:rPr>
        <w:t>名词复数具有强烈指示作用，因此类似以下的句子是错误的：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The Computers have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 xml:space="preserve">revolutionized publishing. </w:t>
      </w:r>
      <w:r w:rsidRPr="00BC10DC">
        <w:rPr>
          <w:rFonts w:ascii="Verdana" w:hAnsi="Verdana" w:cs="宋体"/>
          <w:color w:val="000000"/>
          <w:kern w:val="0"/>
          <w:szCs w:val="24"/>
        </w:rPr>
        <w:t>（指明了是哪些电脑）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正确的表达方式是：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The Computer has revolutionized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publishing.</w:t>
      </w:r>
      <w:r w:rsidRPr="00BC10DC">
        <w:rPr>
          <w:rFonts w:ascii="Verdana" w:hAnsi="Verdana" w:cs="宋体"/>
          <w:color w:val="000000"/>
          <w:kern w:val="0"/>
          <w:szCs w:val="24"/>
        </w:rPr>
        <w:t>或者：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Computers have revolutionized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publishing.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3.“a/an”</w:t>
      </w:r>
      <w:r w:rsidRPr="00BC10DC">
        <w:rPr>
          <w:rFonts w:ascii="Verdana" w:hAnsi="Verdana" w:cs="宋体"/>
          <w:color w:val="000000"/>
          <w:kern w:val="0"/>
          <w:szCs w:val="24"/>
        </w:rPr>
        <w:t>与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一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英语的不定冠词</w:t>
      </w:r>
      <w:r w:rsidRPr="00BC10DC">
        <w:rPr>
          <w:rFonts w:ascii="Verdana" w:hAnsi="Verdana" w:cs="宋体"/>
          <w:color w:val="000000"/>
          <w:kern w:val="0"/>
          <w:szCs w:val="24"/>
        </w:rPr>
        <w:t>“a/an”</w:t>
      </w:r>
      <w:r w:rsidRPr="00BC10DC">
        <w:rPr>
          <w:rFonts w:ascii="Verdana" w:hAnsi="Verdana" w:cs="宋体"/>
          <w:color w:val="000000"/>
          <w:kern w:val="0"/>
          <w:szCs w:val="24"/>
        </w:rPr>
        <w:t>与汉语的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一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  <w:r w:rsidRPr="00BC10DC">
        <w:rPr>
          <w:rFonts w:ascii="Verdana" w:hAnsi="Verdana" w:cs="宋体"/>
          <w:color w:val="000000"/>
          <w:kern w:val="0"/>
          <w:szCs w:val="24"/>
        </w:rPr>
        <w:t>表面相似，实则侧重不同。</w:t>
      </w:r>
      <w:r w:rsidRPr="00BC10DC">
        <w:rPr>
          <w:rFonts w:ascii="Verdana" w:hAnsi="Verdana" w:cs="宋体"/>
          <w:color w:val="000000"/>
          <w:kern w:val="0"/>
          <w:szCs w:val="24"/>
        </w:rPr>
        <w:t>a/an</w:t>
      </w:r>
      <w:r w:rsidRPr="00BC10DC">
        <w:rPr>
          <w:rFonts w:ascii="Verdana" w:hAnsi="Verdana" w:cs="宋体"/>
          <w:color w:val="000000"/>
          <w:kern w:val="0"/>
          <w:szCs w:val="24"/>
        </w:rPr>
        <w:t>主要起泛指作用，兼职表数量（但不强调数量）；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一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  <w:r w:rsidRPr="00BC10DC">
        <w:rPr>
          <w:rFonts w:ascii="Verdana" w:hAnsi="Verdana" w:cs="宋体"/>
          <w:color w:val="000000"/>
          <w:kern w:val="0"/>
          <w:szCs w:val="24"/>
        </w:rPr>
        <w:t>主要作用是强调数量，兼职表泛指。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0E63AB8" wp14:editId="181A042B">
            <wp:extent cx="5741035" cy="4158615"/>
            <wp:effectExtent l="0" t="0" r="0" b="0"/>
            <wp:docPr id="7" name="图片 7" descr="https://pic4.zhimg.com/v2-d8eb16cc1a003e1dc84697b867eaf6a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v2-d8eb16cc1a003e1dc84697b867eaf6a7_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4“the”</w:t>
      </w:r>
      <w:r w:rsidRPr="00BC10DC">
        <w:rPr>
          <w:rFonts w:ascii="Verdana" w:hAnsi="Verdana" w:cs="宋体"/>
          <w:color w:val="000000"/>
          <w:kern w:val="0"/>
          <w:szCs w:val="24"/>
        </w:rPr>
        <w:t>与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那</w:t>
      </w:r>
      <w:r w:rsidRPr="00BC10DC">
        <w:rPr>
          <w:rFonts w:ascii="Verdana" w:hAnsi="Verdana" w:cs="宋体"/>
          <w:color w:val="000000"/>
          <w:kern w:val="0"/>
          <w:szCs w:val="24"/>
        </w:rPr>
        <w:t>/</w:t>
      </w:r>
      <w:r w:rsidRPr="00BC10DC">
        <w:rPr>
          <w:rFonts w:ascii="Verdana" w:hAnsi="Verdana" w:cs="宋体"/>
          <w:color w:val="000000"/>
          <w:kern w:val="0"/>
          <w:szCs w:val="24"/>
        </w:rPr>
        <w:t>那个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英语的定冠词</w:t>
      </w:r>
      <w:r w:rsidRPr="00BC10DC">
        <w:rPr>
          <w:rFonts w:ascii="Verdana" w:hAnsi="Verdana" w:cs="宋体"/>
          <w:color w:val="000000"/>
          <w:kern w:val="0"/>
          <w:szCs w:val="24"/>
        </w:rPr>
        <w:t>“the”</w:t>
      </w:r>
      <w:r w:rsidRPr="00BC10DC">
        <w:rPr>
          <w:rFonts w:ascii="Verdana" w:hAnsi="Verdana" w:cs="宋体"/>
          <w:color w:val="000000"/>
          <w:kern w:val="0"/>
          <w:szCs w:val="24"/>
        </w:rPr>
        <w:t>比汉语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那</w:t>
      </w:r>
      <w:r w:rsidRPr="00BC10DC">
        <w:rPr>
          <w:rFonts w:ascii="Verdana" w:hAnsi="Verdana" w:cs="宋体"/>
          <w:color w:val="000000"/>
          <w:kern w:val="0"/>
          <w:szCs w:val="24"/>
        </w:rPr>
        <w:t>/</w:t>
      </w:r>
      <w:r w:rsidRPr="00BC10DC">
        <w:rPr>
          <w:rFonts w:ascii="Verdana" w:hAnsi="Verdana" w:cs="宋体"/>
          <w:color w:val="000000"/>
          <w:kern w:val="0"/>
          <w:szCs w:val="24"/>
        </w:rPr>
        <w:t>那个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  <w:r w:rsidRPr="00BC10DC">
        <w:rPr>
          <w:rFonts w:ascii="Verdana" w:hAnsi="Verdana" w:cs="宋体"/>
          <w:color w:val="000000"/>
          <w:kern w:val="0"/>
          <w:szCs w:val="24"/>
        </w:rPr>
        <w:t>的用法广泛。根据指示强度的不同，定冠词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  <w:r w:rsidRPr="00BC10DC">
        <w:rPr>
          <w:rFonts w:ascii="Verdana" w:hAnsi="Verdana" w:cs="宋体"/>
          <w:color w:val="000000"/>
          <w:kern w:val="0"/>
          <w:szCs w:val="24"/>
        </w:rPr>
        <w:t>的用法可以分为强特指和弱特指，强特指通常翻译成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那</w:t>
      </w:r>
      <w:r w:rsidRPr="00BC10DC">
        <w:rPr>
          <w:rFonts w:ascii="Verdana" w:hAnsi="Verdana" w:cs="宋体"/>
          <w:color w:val="000000"/>
          <w:kern w:val="0"/>
          <w:szCs w:val="24"/>
        </w:rPr>
        <w:t>/</w:t>
      </w:r>
      <w:r w:rsidRPr="00BC10DC">
        <w:rPr>
          <w:rFonts w:ascii="Verdana" w:hAnsi="Verdana" w:cs="宋体"/>
          <w:color w:val="000000"/>
          <w:kern w:val="0"/>
          <w:szCs w:val="24"/>
        </w:rPr>
        <w:t>那个</w:t>
      </w:r>
      <w:r w:rsidRPr="00BC10DC">
        <w:rPr>
          <w:rFonts w:ascii="Verdana" w:hAnsi="Verdana" w:cs="宋体"/>
          <w:color w:val="000000"/>
          <w:kern w:val="0"/>
          <w:szCs w:val="24"/>
        </w:rPr>
        <w:t>…”</w:t>
      </w:r>
      <w:r w:rsidRPr="00BC10DC">
        <w:rPr>
          <w:rFonts w:ascii="Verdana" w:hAnsi="Verdana" w:cs="宋体"/>
          <w:color w:val="000000"/>
          <w:kern w:val="0"/>
          <w:szCs w:val="24"/>
        </w:rPr>
        <w:t>（如有其它更具体的限定词则不译），弱特指通常纯粹起限定作用，没有对应的汉语，通常不译。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B674D3A" wp14:editId="6BE63EBF">
            <wp:extent cx="5613400" cy="3254503"/>
            <wp:effectExtent l="0" t="0" r="6350" b="3175"/>
            <wp:docPr id="8" name="图片 8" descr="https://pic3.zhimg.com/660a12fdab4c708ff8f5c1fd66378e6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660a12fdab4c708ff8f5c1fd66378e6e_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1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当然，强弱只是相对，译法也只是参考。在谈到对美式英语的看法时，英国女王伊丽莎白二</w:t>
      </w:r>
      <w:proofErr w:type="gramStart"/>
      <w:r w:rsidRPr="00BC10DC">
        <w:rPr>
          <w:rFonts w:ascii="Verdana" w:hAnsi="Verdana" w:cs="宋体"/>
          <w:color w:val="000000"/>
          <w:kern w:val="0"/>
          <w:szCs w:val="24"/>
        </w:rPr>
        <w:t>世</w:t>
      </w:r>
      <w:proofErr w:type="gramEnd"/>
      <w:r w:rsidRPr="00BC10DC">
        <w:rPr>
          <w:rFonts w:ascii="Verdana" w:hAnsi="Verdana" w:cs="宋体"/>
          <w:color w:val="000000"/>
          <w:kern w:val="0"/>
          <w:szCs w:val="24"/>
        </w:rPr>
        <w:t>曾霸气的回答道：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There is no such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thing as “American English”. There is the English language and there are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mistakes.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根本没有什么美式英语。只有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英语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  <w:r w:rsidRPr="00BC10DC">
        <w:rPr>
          <w:rFonts w:ascii="Verdana" w:hAnsi="Verdana" w:cs="宋体"/>
          <w:color w:val="000000"/>
          <w:kern w:val="0"/>
          <w:szCs w:val="24"/>
        </w:rPr>
        <w:t>和错误。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这里的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  <w:r w:rsidRPr="00BC10DC">
        <w:rPr>
          <w:rFonts w:ascii="Verdana" w:hAnsi="Verdana" w:cs="宋体"/>
          <w:color w:val="000000"/>
          <w:kern w:val="0"/>
          <w:szCs w:val="24"/>
        </w:rPr>
        <w:t>指示很强烈，但无需翻译出指示的含义。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5.</w:t>
      </w:r>
      <w:r w:rsidRPr="00BC10DC">
        <w:rPr>
          <w:rFonts w:ascii="Verdana" w:hAnsi="Verdana" w:cs="宋体"/>
          <w:color w:val="000000"/>
          <w:kern w:val="0"/>
          <w:szCs w:val="24"/>
        </w:rPr>
        <w:t>一个名词通常不能同时具有两个指向词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英语中指向词通常只有一个，例如：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This is my wife.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这是我的妻子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John's book is over there.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约翰的书在那。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Neither accusation is true.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两项指控都不成立。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尽管汉语可以说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我的这本书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  <w:r w:rsidRPr="00BC10DC">
        <w:rPr>
          <w:rFonts w:ascii="Verdana" w:hAnsi="Verdana" w:cs="宋体"/>
          <w:color w:val="000000"/>
          <w:kern w:val="0"/>
          <w:szCs w:val="24"/>
        </w:rPr>
        <w:t>，但在英语中不能说</w:t>
      </w:r>
      <w:r w:rsidRPr="00BC10DC">
        <w:rPr>
          <w:rFonts w:ascii="Verdana" w:hAnsi="Verdana" w:cs="宋体"/>
          <w:color w:val="000000"/>
          <w:kern w:val="0"/>
          <w:szCs w:val="24"/>
        </w:rPr>
        <w:t>my the book(</w:t>
      </w:r>
      <w:r w:rsidRPr="00BC10DC">
        <w:rPr>
          <w:rFonts w:ascii="Verdana" w:hAnsi="Verdana" w:cs="宋体"/>
          <w:color w:val="000000"/>
          <w:kern w:val="0"/>
          <w:szCs w:val="24"/>
        </w:rPr>
        <w:t>指向重复</w:t>
      </w:r>
      <w:r w:rsidRPr="00BC10DC">
        <w:rPr>
          <w:rFonts w:ascii="Verdana" w:hAnsi="Verdana" w:cs="宋体"/>
          <w:color w:val="000000"/>
          <w:kern w:val="0"/>
          <w:szCs w:val="24"/>
        </w:rPr>
        <w:t>)</w:t>
      </w:r>
      <w:r w:rsidRPr="00BC10DC">
        <w:rPr>
          <w:rFonts w:ascii="Verdana" w:hAnsi="Verdana" w:cs="宋体"/>
          <w:color w:val="000000"/>
          <w:kern w:val="0"/>
          <w:szCs w:val="24"/>
        </w:rPr>
        <w:t>，</w:t>
      </w:r>
      <w:r w:rsidRPr="00BC10DC">
        <w:rPr>
          <w:rFonts w:ascii="Verdana" w:hAnsi="Verdana" w:cs="宋体"/>
          <w:color w:val="000000"/>
          <w:kern w:val="0"/>
          <w:szCs w:val="24"/>
        </w:rPr>
        <w:t>“</w:t>
      </w:r>
      <w:r w:rsidRPr="00BC10DC">
        <w:rPr>
          <w:rFonts w:ascii="Verdana" w:hAnsi="Verdana" w:cs="宋体"/>
          <w:color w:val="000000"/>
          <w:kern w:val="0"/>
          <w:szCs w:val="24"/>
        </w:rPr>
        <w:t>我的一本书</w:t>
      </w:r>
      <w:r w:rsidRPr="00BC10DC">
        <w:rPr>
          <w:rFonts w:ascii="Verdana" w:hAnsi="Verdana" w:cs="宋体"/>
          <w:color w:val="000000"/>
          <w:kern w:val="0"/>
          <w:szCs w:val="24"/>
        </w:rPr>
        <w:t>”</w:t>
      </w:r>
      <w:r w:rsidRPr="00BC10DC">
        <w:rPr>
          <w:rFonts w:ascii="Verdana" w:hAnsi="Verdana" w:cs="宋体"/>
          <w:color w:val="000000"/>
          <w:kern w:val="0"/>
          <w:szCs w:val="24"/>
        </w:rPr>
        <w:t>也不能说成</w:t>
      </w:r>
      <w:r w:rsidRPr="00BC10DC">
        <w:rPr>
          <w:rFonts w:ascii="Verdana" w:hAnsi="Verdana" w:cs="宋体"/>
          <w:color w:val="000000"/>
          <w:kern w:val="0"/>
          <w:szCs w:val="24"/>
        </w:rPr>
        <w:t>my a book</w:t>
      </w:r>
      <w:r w:rsidRPr="00BC10DC">
        <w:rPr>
          <w:rFonts w:ascii="Verdana" w:hAnsi="Verdana" w:cs="宋体"/>
          <w:color w:val="000000"/>
          <w:kern w:val="0"/>
          <w:szCs w:val="24"/>
        </w:rPr>
        <w:t>（指向矛盾），这点需要特别注意。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6.</w:t>
      </w:r>
      <w:r w:rsidRPr="00BC10DC">
        <w:rPr>
          <w:rFonts w:ascii="Verdana" w:hAnsi="Verdana" w:cs="宋体"/>
          <w:color w:val="000000"/>
          <w:kern w:val="0"/>
          <w:szCs w:val="24"/>
        </w:rPr>
        <w:t>专有名词与冠词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(1)</w:t>
      </w:r>
      <w:r w:rsidRPr="00BC10DC">
        <w:rPr>
          <w:rFonts w:ascii="Verdana" w:hAnsi="Verdana" w:cs="宋体"/>
          <w:color w:val="000000"/>
          <w:kern w:val="0"/>
          <w:szCs w:val="24"/>
        </w:rPr>
        <w:t>专有名词与定冠词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专有名词到底加不加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  <w:r w:rsidRPr="00BC10DC">
        <w:rPr>
          <w:rFonts w:ascii="Verdana" w:hAnsi="Verdana" w:cs="宋体"/>
          <w:color w:val="000000"/>
          <w:kern w:val="0"/>
          <w:szCs w:val="24"/>
        </w:rPr>
        <w:t>令很多学习者感到困惑。专有名词可以更进一步分为三种：</w:t>
      </w:r>
      <w:r w:rsidRPr="00BC10DC">
        <w:rPr>
          <w:rFonts w:ascii="Verdana" w:hAnsi="Verdana" w:cs="宋体"/>
          <w:color w:val="000000"/>
          <w:kern w:val="0"/>
          <w:szCs w:val="24"/>
        </w:rPr>
        <w:t>1.</w:t>
      </w:r>
      <w:r w:rsidRPr="00BC10DC">
        <w:rPr>
          <w:rFonts w:ascii="Verdana" w:hAnsi="Verdana" w:cs="宋体"/>
          <w:color w:val="000000"/>
          <w:kern w:val="0"/>
          <w:szCs w:val="24"/>
        </w:rPr>
        <w:t>纯粹专有名词，</w:t>
      </w:r>
      <w:r w:rsidRPr="00BC10DC">
        <w:rPr>
          <w:rFonts w:ascii="Verdana" w:hAnsi="Verdana" w:cs="宋体"/>
          <w:color w:val="000000"/>
          <w:kern w:val="0"/>
          <w:szCs w:val="24"/>
        </w:rPr>
        <w:t>2.</w:t>
      </w:r>
      <w:r w:rsidRPr="00BC10DC">
        <w:rPr>
          <w:rFonts w:ascii="Verdana" w:hAnsi="Verdana" w:cs="宋体"/>
          <w:color w:val="000000"/>
          <w:kern w:val="0"/>
          <w:szCs w:val="24"/>
        </w:rPr>
        <w:t>纯粹普通名词构成的专有名词，</w:t>
      </w:r>
      <w:r w:rsidRPr="00BC10DC">
        <w:rPr>
          <w:rFonts w:ascii="Verdana" w:hAnsi="Verdana" w:cs="宋体"/>
          <w:color w:val="000000"/>
          <w:kern w:val="0"/>
          <w:szCs w:val="24"/>
        </w:rPr>
        <w:t>3.</w:t>
      </w:r>
      <w:r w:rsidRPr="00BC10DC">
        <w:rPr>
          <w:rFonts w:ascii="Verdana" w:hAnsi="Verdana" w:cs="宋体"/>
          <w:color w:val="000000"/>
          <w:kern w:val="0"/>
          <w:szCs w:val="24"/>
        </w:rPr>
        <w:t>半</w:t>
      </w:r>
      <w:proofErr w:type="gramStart"/>
      <w:r w:rsidRPr="00BC10DC">
        <w:rPr>
          <w:rFonts w:ascii="Verdana" w:hAnsi="Verdana" w:cs="宋体"/>
          <w:color w:val="000000"/>
          <w:kern w:val="0"/>
          <w:szCs w:val="24"/>
        </w:rPr>
        <w:t>专有半普通</w:t>
      </w:r>
      <w:proofErr w:type="gramEnd"/>
      <w:r w:rsidRPr="00BC10DC">
        <w:rPr>
          <w:rFonts w:ascii="Verdana" w:hAnsi="Verdana" w:cs="宋体"/>
          <w:color w:val="000000"/>
          <w:kern w:val="0"/>
          <w:szCs w:val="24"/>
        </w:rPr>
        <w:t>名词构成的专有名词。（本小节</w:t>
      </w:r>
      <w:proofErr w:type="gramStart"/>
      <w:r w:rsidRPr="00BC10DC">
        <w:rPr>
          <w:rFonts w:ascii="Verdana" w:hAnsi="Verdana" w:cs="宋体"/>
          <w:color w:val="000000"/>
          <w:kern w:val="0"/>
          <w:szCs w:val="24"/>
        </w:rPr>
        <w:t>讨论非强烈</w:t>
      </w:r>
      <w:proofErr w:type="gramEnd"/>
      <w:r w:rsidRPr="00BC10DC">
        <w:rPr>
          <w:rFonts w:ascii="Verdana" w:hAnsi="Verdana" w:cs="宋体"/>
          <w:color w:val="000000"/>
          <w:kern w:val="0"/>
          <w:szCs w:val="24"/>
        </w:rPr>
        <w:t>特指情况。）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50AA699" wp14:editId="46368A29">
            <wp:extent cx="5271908" cy="4195221"/>
            <wp:effectExtent l="0" t="0" r="5080" b="0"/>
            <wp:docPr id="9" name="图片 9" descr="https://pic3.zhimg.com/497549f5f8d8f4818b3153d92963f6da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497549f5f8d8f4818b3153d92963f6da_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91" cy="41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(2)</w:t>
      </w:r>
      <w:r w:rsidRPr="00BC10DC">
        <w:rPr>
          <w:rFonts w:ascii="Verdana" w:hAnsi="Verdana" w:cs="宋体"/>
          <w:color w:val="000000"/>
          <w:kern w:val="0"/>
          <w:szCs w:val="24"/>
        </w:rPr>
        <w:t>非唯一性专有名词冠词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有些专有名词具有非唯一性，其和冠词的搭配比较灵活，例如：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4A63797" wp14:editId="24DB70BE">
            <wp:extent cx="4953966" cy="3609054"/>
            <wp:effectExtent l="0" t="0" r="0" b="0"/>
            <wp:docPr id="10" name="图片 10" descr="https://pic4.zhimg.com/ff15a8da1172993289240cfb95076ab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ff15a8da1172993289240cfb95076ab7_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19" cy="361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7.</w:t>
      </w:r>
      <w:r w:rsidRPr="00BC10DC">
        <w:rPr>
          <w:rFonts w:ascii="Verdana" w:hAnsi="Verdana" w:cs="宋体"/>
          <w:color w:val="000000"/>
          <w:kern w:val="0"/>
          <w:szCs w:val="24"/>
        </w:rPr>
        <w:t>场所名词与冠词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对于场所类的名词，通常不定冠词</w:t>
      </w:r>
      <w:r w:rsidRPr="00BC10DC">
        <w:rPr>
          <w:rFonts w:ascii="Verdana" w:hAnsi="Verdana" w:cs="宋体"/>
          <w:color w:val="000000"/>
          <w:kern w:val="0"/>
          <w:szCs w:val="24"/>
        </w:rPr>
        <w:t>a/an</w:t>
      </w:r>
      <w:r w:rsidRPr="00BC10DC">
        <w:rPr>
          <w:rFonts w:ascii="Verdana" w:hAnsi="Verdana" w:cs="宋体"/>
          <w:color w:val="000000"/>
          <w:kern w:val="0"/>
          <w:szCs w:val="24"/>
        </w:rPr>
        <w:t>表达泛指或数量；定冠词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  <w:r w:rsidRPr="00BC10DC">
        <w:rPr>
          <w:rFonts w:ascii="Verdana" w:hAnsi="Verdana" w:cs="宋体"/>
          <w:color w:val="000000"/>
          <w:kern w:val="0"/>
          <w:szCs w:val="24"/>
        </w:rPr>
        <w:t>表特指；零冠词表达一种较为抽象的引申含义。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bookmarkStart w:id="0" w:name="_GoBack"/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7AF6702" wp14:editId="4E4C8F8E">
            <wp:extent cx="5843905" cy="3128904"/>
            <wp:effectExtent l="0" t="0" r="4445" b="0"/>
            <wp:docPr id="11" name="图片 11" descr="https://pic1.zhimg.com/0aa8651e932fde7e918e12d02649f51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0aa8651e932fde7e918e12d02649f51c_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811" cy="31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8.</w:t>
      </w:r>
      <w:r w:rsidRPr="00BC10DC">
        <w:rPr>
          <w:rFonts w:ascii="Verdana" w:hAnsi="Verdana" w:cs="宋体"/>
          <w:color w:val="000000"/>
          <w:kern w:val="0"/>
          <w:szCs w:val="24"/>
        </w:rPr>
        <w:t>位于补语位置名词的冠词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职业、身份、职位与头衔等名词出现在补语（表语、宾补）位置时，通常可以省略冠词，出现在其它位置时，通常不省略冠词。这是因为，出现在补语位置的名词已指向主语。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表语位置：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He is the general manager.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他是总经理。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补语位置：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They elected Henry chairman.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他们推选亨利为主席。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宾语位置：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I want to see the President.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我想见总统先生。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9.</w:t>
      </w:r>
      <w:r w:rsidRPr="00BC10DC">
        <w:rPr>
          <w:rFonts w:ascii="Verdana" w:hAnsi="Verdana" w:cs="宋体"/>
          <w:color w:val="000000"/>
          <w:kern w:val="0"/>
          <w:szCs w:val="24"/>
        </w:rPr>
        <w:t>不规则的冠词用法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除了上述示例外，英文中还有很多冠词用法很难讲出其道理来，需要学习者慢慢积累。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(1)</w:t>
      </w:r>
      <w:r w:rsidRPr="00BC10DC">
        <w:rPr>
          <w:rFonts w:ascii="Verdana" w:hAnsi="Verdana" w:cs="宋体"/>
          <w:color w:val="000000"/>
          <w:kern w:val="0"/>
          <w:szCs w:val="24"/>
        </w:rPr>
        <w:t>对于</w:t>
      </w:r>
      <w:r w:rsidRPr="00BC10DC">
        <w:rPr>
          <w:rFonts w:ascii="Verdana" w:hAnsi="Verdana" w:cs="宋体"/>
          <w:color w:val="000000"/>
          <w:kern w:val="0"/>
          <w:szCs w:val="24"/>
        </w:rPr>
        <w:t>cinema</w:t>
      </w:r>
      <w:r w:rsidRPr="00BC10DC">
        <w:rPr>
          <w:rFonts w:ascii="Verdana" w:hAnsi="Verdana" w:cs="宋体"/>
          <w:color w:val="000000"/>
          <w:kern w:val="0"/>
          <w:szCs w:val="24"/>
        </w:rPr>
        <w:t>，</w:t>
      </w:r>
      <w:r w:rsidRPr="00BC10DC">
        <w:rPr>
          <w:rFonts w:ascii="Verdana" w:hAnsi="Verdana" w:cs="宋体"/>
          <w:color w:val="000000"/>
          <w:kern w:val="0"/>
          <w:szCs w:val="24"/>
        </w:rPr>
        <w:t>opera</w:t>
      </w:r>
      <w:r w:rsidRPr="00BC10DC">
        <w:rPr>
          <w:rFonts w:ascii="Verdana" w:hAnsi="Verdana" w:cs="宋体"/>
          <w:color w:val="000000"/>
          <w:kern w:val="0"/>
          <w:szCs w:val="24"/>
        </w:rPr>
        <w:t>以及</w:t>
      </w:r>
      <w:r w:rsidRPr="00BC10DC">
        <w:rPr>
          <w:rFonts w:ascii="Verdana" w:hAnsi="Verdana" w:cs="宋体"/>
          <w:color w:val="000000"/>
          <w:kern w:val="0"/>
          <w:szCs w:val="24"/>
        </w:rPr>
        <w:t>theater</w:t>
      </w:r>
      <w:r w:rsidRPr="00BC10DC">
        <w:rPr>
          <w:rFonts w:ascii="Verdana" w:hAnsi="Verdana" w:cs="宋体"/>
          <w:color w:val="000000"/>
          <w:kern w:val="0"/>
          <w:szCs w:val="24"/>
        </w:rPr>
        <w:t>这几个场所，泛指特指都需要加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I try to go to the cinema at least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once a week.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We usually go to the cinema in New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Street.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(2)</w:t>
      </w:r>
      <w:r w:rsidRPr="00BC10DC">
        <w:rPr>
          <w:rFonts w:ascii="Verdana" w:hAnsi="Verdana" w:cs="宋体"/>
          <w:color w:val="000000"/>
          <w:kern w:val="0"/>
          <w:szCs w:val="24"/>
        </w:rPr>
        <w:t>听收音机需要加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  <w:r w:rsidRPr="00BC10DC">
        <w:rPr>
          <w:rFonts w:ascii="Verdana" w:hAnsi="Verdana" w:cs="宋体"/>
          <w:color w:val="000000"/>
          <w:kern w:val="0"/>
          <w:szCs w:val="24"/>
        </w:rPr>
        <w:t>而看电视不需要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Listen to the radio.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Watch TV.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(3)</w:t>
      </w:r>
      <w:r w:rsidRPr="00BC10DC">
        <w:rPr>
          <w:rFonts w:ascii="Verdana" w:hAnsi="Verdana" w:cs="宋体"/>
          <w:color w:val="000000"/>
          <w:kern w:val="0"/>
          <w:szCs w:val="24"/>
        </w:rPr>
        <w:t>球类、棋类运动前不加冠词，乐器前需要加</w:t>
      </w:r>
      <w:r w:rsidRPr="00BC10DC">
        <w:rPr>
          <w:rFonts w:ascii="Verdana" w:hAnsi="Verdana" w:cs="宋体"/>
          <w:color w:val="000000"/>
          <w:kern w:val="0"/>
          <w:szCs w:val="24"/>
        </w:rPr>
        <w:t>the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play</w:t>
      </w:r>
      <w:r w:rsidRPr="00BC10DC">
        <w:rPr>
          <w:rFonts w:ascii="Verdana" w:hAnsi="Verdana" w:cs="宋体"/>
          <w:color w:val="000000"/>
          <w:kern w:val="0"/>
          <w:szCs w:val="24"/>
        </w:rPr>
        <w:br/>
        <w:t>basketball/football/volleyball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play chess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play the guitar/piano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….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10.</w:t>
      </w:r>
      <w:r w:rsidRPr="00BC10DC">
        <w:rPr>
          <w:rFonts w:ascii="Verdana" w:hAnsi="Verdana" w:cs="宋体"/>
          <w:color w:val="000000"/>
          <w:kern w:val="0"/>
          <w:szCs w:val="24"/>
        </w:rPr>
        <w:t>英语的量词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冠词与量词密切相关，都属于限定词，所以补充量词的知识非常有必要。在中文里，每说到一件东西，没有不想到它的形状的，但是，英语就好像是不辨形状的一种民族的语言似的。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对于可数名词的数与量，英文比中文要简单得多，通通用</w:t>
      </w:r>
      <w:r w:rsidRPr="00BC10DC">
        <w:rPr>
          <w:rFonts w:ascii="Verdana" w:hAnsi="Verdana" w:cs="宋体"/>
          <w:color w:val="000000"/>
          <w:kern w:val="0"/>
          <w:szCs w:val="24"/>
        </w:rPr>
        <w:t>a/an</w:t>
      </w:r>
      <w:r w:rsidRPr="00BC10DC">
        <w:rPr>
          <w:rFonts w:ascii="Verdana" w:hAnsi="Verdana" w:cs="宋体"/>
          <w:color w:val="000000"/>
          <w:kern w:val="0"/>
          <w:szCs w:val="24"/>
        </w:rPr>
        <w:t>解决，不需要管量词，以至于连</w:t>
      </w:r>
      <w:r w:rsidRPr="00BC10DC">
        <w:rPr>
          <w:rFonts w:ascii="Verdana" w:hAnsi="Verdana" w:cs="宋体"/>
          <w:color w:val="000000"/>
          <w:kern w:val="0"/>
          <w:szCs w:val="24"/>
        </w:rPr>
        <w:t>“a bottom of beer”</w:t>
      </w:r>
      <w:r w:rsidRPr="00BC10DC">
        <w:rPr>
          <w:rFonts w:ascii="Verdana" w:hAnsi="Verdana" w:cs="宋体"/>
          <w:color w:val="000000"/>
          <w:kern w:val="0"/>
          <w:szCs w:val="24"/>
        </w:rPr>
        <w:t>都懒得说了，直接说</w:t>
      </w:r>
      <w:r w:rsidRPr="00BC10DC">
        <w:rPr>
          <w:rFonts w:ascii="Verdana" w:hAnsi="Verdana" w:cs="宋体"/>
          <w:color w:val="000000"/>
          <w:kern w:val="0"/>
          <w:szCs w:val="24"/>
        </w:rPr>
        <w:t>“a beer”</w:t>
      </w:r>
      <w:r w:rsidRPr="00BC10DC">
        <w:rPr>
          <w:rFonts w:ascii="Verdana" w:hAnsi="Verdana" w:cs="宋体"/>
          <w:color w:val="000000"/>
          <w:kern w:val="0"/>
          <w:szCs w:val="24"/>
        </w:rPr>
        <w:t>表示一杯啤酒。但是中文要使用各种不同的量词。</w:t>
      </w:r>
    </w:p>
    <w:p w:rsidR="00BC10DC" w:rsidRPr="00BC10DC" w:rsidRDefault="00BC10DC" w:rsidP="00BC10D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C10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F0F98AF" wp14:editId="07A85ECF">
            <wp:extent cx="5267869" cy="2441050"/>
            <wp:effectExtent l="0" t="0" r="9525" b="0"/>
            <wp:docPr id="12" name="图片 12" descr="https://pic4.zhimg.com/9e6f37eeb695d881b76163ba5147cb5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9e6f37eeb695d881b76163ba5147cb57_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3" cy="244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br/>
      </w:r>
      <w:r w:rsidRPr="00BC10DC">
        <w:rPr>
          <w:rFonts w:ascii="Verdana" w:hAnsi="Verdana" w:cs="宋体"/>
          <w:color w:val="000000"/>
          <w:kern w:val="0"/>
          <w:szCs w:val="24"/>
        </w:rPr>
        <w:br/>
      </w:r>
      <w:r w:rsidRPr="00BC10DC">
        <w:rPr>
          <w:rFonts w:ascii="Verdana" w:hAnsi="Verdana" w:cs="宋体"/>
          <w:color w:val="000000"/>
          <w:kern w:val="0"/>
          <w:szCs w:val="24"/>
        </w:rPr>
        <w:t>至此，冠词全部讲解完毕。在此笔者做一个简单的总结：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1.</w:t>
      </w:r>
      <w:r w:rsidRPr="00BC10DC">
        <w:rPr>
          <w:rFonts w:ascii="Verdana" w:hAnsi="Verdana" w:cs="宋体"/>
          <w:color w:val="000000"/>
          <w:kern w:val="0"/>
          <w:szCs w:val="24"/>
        </w:rPr>
        <w:t>英语句子中的名词需要限定；</w:t>
      </w:r>
    </w:p>
    <w:p w:rsidR="00BC10DC" w:rsidRPr="00BC10DC" w:rsidRDefault="00BC10DC" w:rsidP="00BC10DC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2.</w:t>
      </w:r>
      <w:r w:rsidRPr="00BC10DC">
        <w:rPr>
          <w:rFonts w:ascii="Verdana" w:hAnsi="Verdana" w:cs="宋体"/>
          <w:color w:val="000000"/>
          <w:kern w:val="0"/>
          <w:szCs w:val="24"/>
        </w:rPr>
        <w:t>已被限定</w:t>
      </w:r>
      <w:proofErr w:type="gramStart"/>
      <w:r w:rsidRPr="00BC10DC">
        <w:rPr>
          <w:rFonts w:ascii="Verdana" w:hAnsi="Verdana" w:cs="宋体"/>
          <w:color w:val="000000"/>
          <w:kern w:val="0"/>
          <w:szCs w:val="24"/>
        </w:rPr>
        <w:t>的词视情况</w:t>
      </w:r>
      <w:proofErr w:type="gramEnd"/>
      <w:r w:rsidRPr="00BC10DC">
        <w:rPr>
          <w:rFonts w:ascii="Verdana" w:hAnsi="Verdana" w:cs="宋体"/>
          <w:color w:val="000000"/>
          <w:kern w:val="0"/>
          <w:szCs w:val="24"/>
        </w:rPr>
        <w:t>加其它限定词</w:t>
      </w:r>
    </w:p>
    <w:p w:rsidR="00BC10DC" w:rsidRPr="00BC10DC" w:rsidRDefault="00BC10DC" w:rsidP="00457FD5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Verdana" w:hAnsi="Verdana" w:cs="宋体"/>
          <w:color w:val="000000"/>
          <w:kern w:val="0"/>
          <w:szCs w:val="24"/>
        </w:rPr>
      </w:pPr>
      <w:r w:rsidRPr="00BC10DC">
        <w:rPr>
          <w:rFonts w:ascii="Verdana" w:hAnsi="Verdana" w:cs="宋体"/>
          <w:color w:val="000000"/>
          <w:kern w:val="0"/>
          <w:szCs w:val="24"/>
        </w:rPr>
        <w:t>3.</w:t>
      </w:r>
      <w:r w:rsidRPr="00BC10DC">
        <w:rPr>
          <w:rFonts w:ascii="Verdana" w:hAnsi="Verdana" w:cs="宋体"/>
          <w:color w:val="000000"/>
          <w:kern w:val="0"/>
          <w:szCs w:val="24"/>
        </w:rPr>
        <w:t>注意积累规则之外冠词的用法。</w:t>
      </w:r>
    </w:p>
    <w:p w:rsidR="00BC10DC" w:rsidRPr="00BC10DC" w:rsidRDefault="00BC10DC" w:rsidP="00BC10DC">
      <w:pPr>
        <w:ind w:firstLineChars="0"/>
      </w:pPr>
    </w:p>
    <w:p w:rsidR="00BC10DC" w:rsidRPr="005F173D" w:rsidRDefault="00BC10DC" w:rsidP="00BC10DC">
      <w:pPr>
        <w:ind w:firstLineChars="0"/>
        <w:rPr>
          <w:rFonts w:hint="eastAsia"/>
        </w:rPr>
      </w:pPr>
    </w:p>
    <w:sectPr w:rsidR="00BC10DC" w:rsidRPr="005F173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A53" w:rsidRDefault="00807A53" w:rsidP="00807A53">
      <w:pPr>
        <w:spacing w:line="240" w:lineRule="auto"/>
        <w:ind w:firstLine="480"/>
      </w:pPr>
      <w:r>
        <w:separator/>
      </w:r>
    </w:p>
  </w:endnote>
  <w:endnote w:type="continuationSeparator" w:id="0">
    <w:p w:rsidR="00807A53" w:rsidRDefault="00807A53" w:rsidP="00807A53">
      <w:pPr>
        <w:spacing w:line="240" w:lineRule="auto"/>
        <w:ind w:firstLine="480"/>
      </w:pPr>
      <w:r>
        <w:continuationSeparator/>
      </w:r>
    </w:p>
  </w:endnote>
  <w:endnote w:id="1">
    <w:p w:rsidR="005D7E60" w:rsidRDefault="005D7E60">
      <w:pPr>
        <w:pStyle w:val="af4"/>
        <w:ind w:firstLine="480"/>
        <w:rPr>
          <w:rFonts w:hint="eastAsia"/>
        </w:rPr>
      </w:pPr>
      <w:r>
        <w:rPr>
          <w:rStyle w:val="af6"/>
        </w:rPr>
        <w:endnoteRef/>
      </w:r>
      <w:r>
        <w:t xml:space="preserve"> </w:t>
      </w:r>
      <w:r w:rsidRPr="005D7E60">
        <w:t>https://zhuanlan.zhihu.com/p/21705302</w:t>
      </w:r>
    </w:p>
  </w:endnote>
  <w:endnote w:id="2">
    <w:p w:rsidR="00DC41F6" w:rsidRDefault="00DC41F6">
      <w:pPr>
        <w:pStyle w:val="af4"/>
        <w:ind w:firstLine="480"/>
        <w:rPr>
          <w:rFonts w:hint="eastAsia"/>
        </w:rPr>
      </w:pPr>
      <w:r>
        <w:rPr>
          <w:rStyle w:val="af6"/>
        </w:rPr>
        <w:endnoteRef/>
      </w:r>
      <w:r>
        <w:t xml:space="preserve"> </w:t>
      </w:r>
      <w:r w:rsidRPr="00DC41F6">
        <w:t>https://zhuanlan.zhihu.com/p/21737918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A53" w:rsidRDefault="00807A53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A53" w:rsidRDefault="00807A53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A53" w:rsidRDefault="00807A53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A53" w:rsidRDefault="00807A53" w:rsidP="00807A53">
      <w:pPr>
        <w:spacing w:line="240" w:lineRule="auto"/>
        <w:ind w:firstLine="480"/>
      </w:pPr>
      <w:r>
        <w:separator/>
      </w:r>
    </w:p>
  </w:footnote>
  <w:footnote w:type="continuationSeparator" w:id="0">
    <w:p w:rsidR="00807A53" w:rsidRDefault="00807A53" w:rsidP="00807A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A53" w:rsidRDefault="00807A53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A53" w:rsidRDefault="00807A53" w:rsidP="00807A53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A53" w:rsidRDefault="00807A53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70D5"/>
    <w:multiLevelType w:val="hybridMultilevel"/>
    <w:tmpl w:val="8DFA157C"/>
    <w:lvl w:ilvl="0" w:tplc="EF9CBB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A91641"/>
    <w:multiLevelType w:val="hybridMultilevel"/>
    <w:tmpl w:val="BCE07088"/>
    <w:lvl w:ilvl="0" w:tplc="91285548">
      <w:start w:val="1"/>
      <w:numFmt w:val="chineseCountingThousand"/>
      <w:pStyle w:val="TOC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B3"/>
    <w:rsid w:val="0003764F"/>
    <w:rsid w:val="0031013E"/>
    <w:rsid w:val="003179EF"/>
    <w:rsid w:val="003305B3"/>
    <w:rsid w:val="00457FD5"/>
    <w:rsid w:val="005111C9"/>
    <w:rsid w:val="005D7E60"/>
    <w:rsid w:val="005E4B7F"/>
    <w:rsid w:val="005F173D"/>
    <w:rsid w:val="005F7105"/>
    <w:rsid w:val="005F7375"/>
    <w:rsid w:val="007377E7"/>
    <w:rsid w:val="00773D6D"/>
    <w:rsid w:val="00780042"/>
    <w:rsid w:val="007F349C"/>
    <w:rsid w:val="00807A53"/>
    <w:rsid w:val="00827CA8"/>
    <w:rsid w:val="00914411"/>
    <w:rsid w:val="00AB1B51"/>
    <w:rsid w:val="00BC10DC"/>
    <w:rsid w:val="00CA36D4"/>
    <w:rsid w:val="00D42736"/>
    <w:rsid w:val="00DB2068"/>
    <w:rsid w:val="00DC41F6"/>
    <w:rsid w:val="00DD675D"/>
    <w:rsid w:val="00E015F6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69898"/>
  <w15:chartTrackingRefBased/>
  <w15:docId w15:val="{13963E8F-378E-4336-AF5E-93DAD388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7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4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7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7E7"/>
    <w:pPr>
      <w:widowControl/>
      <w:numPr>
        <w:numId w:val="1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Cs w:val="0"/>
      <w:kern w:val="0"/>
      <w:sz w:val="32"/>
      <w:szCs w:val="32"/>
    </w:rPr>
  </w:style>
  <w:style w:type="paragraph" w:customStyle="1" w:styleId="a3">
    <w:name w:val="图表说明"/>
    <w:basedOn w:val="a"/>
    <w:link w:val="a4"/>
    <w:qFormat/>
    <w:rsid w:val="00CA36D4"/>
    <w:pPr>
      <w:spacing w:line="240" w:lineRule="atLeast"/>
      <w:ind w:firstLineChars="1300" w:firstLine="1300"/>
      <w:jc w:val="left"/>
    </w:pPr>
    <w:rPr>
      <w:rFonts w:cs="Arial"/>
      <w:b/>
      <w:color w:val="333333"/>
      <w:shd w:val="clear" w:color="auto" w:fill="FFFFFF"/>
    </w:rPr>
  </w:style>
  <w:style w:type="character" w:customStyle="1" w:styleId="a4">
    <w:name w:val="图表说明 字符"/>
    <w:basedOn w:val="a0"/>
    <w:link w:val="a3"/>
    <w:rsid w:val="00CA36D4"/>
    <w:rPr>
      <w:rFonts w:cs="Arial"/>
      <w:b/>
      <w:color w:val="333333"/>
      <w:szCs w:val="21"/>
    </w:rPr>
  </w:style>
  <w:style w:type="paragraph" w:customStyle="1" w:styleId="a5">
    <w:name w:val="关键词"/>
    <w:basedOn w:val="a"/>
    <w:link w:val="a6"/>
    <w:qFormat/>
    <w:rsid w:val="0031013E"/>
    <w:pPr>
      <w:ind w:firstLineChars="0" w:firstLine="0"/>
    </w:pPr>
    <w:rPr>
      <w:rFonts w:ascii="宋体" w:eastAsia="黑体" w:hAnsi="宋体"/>
    </w:rPr>
  </w:style>
  <w:style w:type="character" w:customStyle="1" w:styleId="a6">
    <w:name w:val="关键词 字符"/>
    <w:basedOn w:val="a0"/>
    <w:link w:val="a5"/>
    <w:rsid w:val="0031013E"/>
    <w:rPr>
      <w:rFonts w:ascii="宋体" w:eastAsia="黑体" w:hAnsi="宋体"/>
      <w:sz w:val="24"/>
    </w:rPr>
  </w:style>
  <w:style w:type="paragraph" w:customStyle="1" w:styleId="a7">
    <w:name w:val="摘要（内容）"/>
    <w:basedOn w:val="a"/>
    <w:link w:val="a8"/>
    <w:qFormat/>
    <w:rsid w:val="0031013E"/>
    <w:rPr>
      <w:rFonts w:ascii="宋体" w:hAnsi="宋体"/>
    </w:rPr>
  </w:style>
  <w:style w:type="character" w:customStyle="1" w:styleId="a8">
    <w:name w:val="摘要（内容） 字符"/>
    <w:basedOn w:val="a0"/>
    <w:link w:val="a7"/>
    <w:rsid w:val="0031013E"/>
    <w:rPr>
      <w:rFonts w:ascii="宋体" w:eastAsia="宋体" w:hAnsi="宋体"/>
      <w:sz w:val="24"/>
    </w:rPr>
  </w:style>
  <w:style w:type="paragraph" w:customStyle="1" w:styleId="a9">
    <w:name w:val="摘要（二字）"/>
    <w:basedOn w:val="1"/>
    <w:link w:val="aa"/>
    <w:qFormat/>
    <w:rsid w:val="0031013E"/>
    <w:pPr>
      <w:spacing w:line="480" w:lineRule="auto"/>
      <w:ind w:left="567" w:firstLineChars="0" w:firstLine="0"/>
      <w:jc w:val="center"/>
    </w:pPr>
    <w:rPr>
      <w:rFonts w:eastAsia="黑体"/>
      <w:sz w:val="32"/>
    </w:rPr>
  </w:style>
  <w:style w:type="character" w:customStyle="1" w:styleId="aa">
    <w:name w:val="摘要（二字） 字符"/>
    <w:basedOn w:val="10"/>
    <w:link w:val="a9"/>
    <w:rsid w:val="0031013E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table">
    <w:name w:val="table"/>
    <w:basedOn w:val="a"/>
    <w:link w:val="table0"/>
    <w:autoRedefine/>
    <w:qFormat/>
    <w:rsid w:val="00827CA8"/>
    <w:pPr>
      <w:ind w:firstLineChars="0" w:firstLine="0"/>
    </w:pPr>
    <w:rPr>
      <w:rFonts w:asciiTheme="minorHAnsi" w:eastAsiaTheme="minorEastAsia" w:hAnsiTheme="minorHAnsi"/>
    </w:rPr>
  </w:style>
  <w:style w:type="character" w:customStyle="1" w:styleId="table0">
    <w:name w:val="table 字符"/>
    <w:basedOn w:val="a0"/>
    <w:link w:val="table"/>
    <w:rsid w:val="00827CA8"/>
    <w:rPr>
      <w:sz w:val="24"/>
      <w:szCs w:val="21"/>
    </w:rPr>
  </w:style>
  <w:style w:type="paragraph" w:customStyle="1" w:styleId="ab">
    <w:name w:val="表格文字"/>
    <w:basedOn w:val="table"/>
    <w:link w:val="ac"/>
    <w:qFormat/>
    <w:rsid w:val="00827CA8"/>
    <w:pPr>
      <w:jc w:val="center"/>
    </w:pPr>
  </w:style>
  <w:style w:type="character" w:customStyle="1" w:styleId="ac">
    <w:name w:val="表格文字 字符"/>
    <w:basedOn w:val="table0"/>
    <w:link w:val="ab"/>
    <w:rsid w:val="00827CA8"/>
    <w:rPr>
      <w:sz w:val="24"/>
      <w:szCs w:val="21"/>
    </w:rPr>
  </w:style>
  <w:style w:type="character" w:customStyle="1" w:styleId="20">
    <w:name w:val="标题 2 字符"/>
    <w:basedOn w:val="a0"/>
    <w:link w:val="2"/>
    <w:uiPriority w:val="9"/>
    <w:rsid w:val="00914411"/>
    <w:rPr>
      <w:rFonts w:asciiTheme="majorHAnsi" w:eastAsia="宋体" w:hAnsiTheme="majorHAnsi" w:cstheme="majorBidi"/>
      <w:b/>
      <w:bCs/>
      <w:sz w:val="28"/>
      <w:szCs w:val="32"/>
    </w:rPr>
  </w:style>
  <w:style w:type="paragraph" w:styleId="ad">
    <w:name w:val="header"/>
    <w:basedOn w:val="a"/>
    <w:link w:val="ae"/>
    <w:uiPriority w:val="99"/>
    <w:unhideWhenUsed/>
    <w:rsid w:val="0080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07A53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07A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07A53"/>
    <w:rPr>
      <w:rFonts w:ascii="Times New Roman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rsid w:val="00807A53"/>
    <w:pPr>
      <w:ind w:firstLine="420"/>
    </w:pPr>
  </w:style>
  <w:style w:type="paragraph" w:styleId="af2">
    <w:name w:val="Title"/>
    <w:basedOn w:val="a"/>
    <w:next w:val="a"/>
    <w:link w:val="af3"/>
    <w:uiPriority w:val="10"/>
    <w:qFormat/>
    <w:rsid w:val="00773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773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endnote text"/>
    <w:basedOn w:val="a"/>
    <w:link w:val="af5"/>
    <w:uiPriority w:val="99"/>
    <w:semiHidden/>
    <w:unhideWhenUsed/>
    <w:rsid w:val="005D7E60"/>
    <w:pPr>
      <w:snapToGrid w:val="0"/>
      <w:jc w:val="left"/>
    </w:pPr>
  </w:style>
  <w:style w:type="character" w:customStyle="1" w:styleId="af5">
    <w:name w:val="尾注文本 字符"/>
    <w:basedOn w:val="a0"/>
    <w:link w:val="af4"/>
    <w:uiPriority w:val="99"/>
    <w:semiHidden/>
    <w:rsid w:val="005D7E60"/>
    <w:rPr>
      <w:rFonts w:ascii="Times New Roman" w:eastAsia="宋体" w:hAnsi="Times New Roman" w:cs="Times New Roman"/>
      <w:sz w:val="24"/>
      <w:szCs w:val="21"/>
    </w:rPr>
  </w:style>
  <w:style w:type="character" w:styleId="af6">
    <w:name w:val="endnote reference"/>
    <w:basedOn w:val="a0"/>
    <w:uiPriority w:val="99"/>
    <w:semiHidden/>
    <w:unhideWhenUsed/>
    <w:rsid w:val="005D7E60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BC10D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AED46B5-1F4E-4E6F-AA88-5B97F911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chx</dc:creator>
  <cp:keywords/>
  <dc:description/>
  <cp:lastModifiedBy>Li chx</cp:lastModifiedBy>
  <cp:revision>14</cp:revision>
  <dcterms:created xsi:type="dcterms:W3CDTF">2018-12-03T11:30:00Z</dcterms:created>
  <dcterms:modified xsi:type="dcterms:W3CDTF">2018-12-03T12:43:00Z</dcterms:modified>
</cp:coreProperties>
</file>