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723082E8" w14:paraId="2C078E63" wp14:textId="69AA7E5E">
      <w:pPr>
        <w:pStyle w:val="Heading2"/>
      </w:pPr>
      <w:bookmarkStart w:name="_GoBack" w:id="0"/>
      <w:bookmarkEnd w:id="0"/>
      <w:r w:rsidR="339EFC36">
        <w:rPr/>
        <w:t>2022-05-19 - Follow up 2 – Jacob</w:t>
      </w:r>
    </w:p>
    <w:p w:rsidR="723082E8" w:rsidP="723082E8" w:rsidRDefault="723082E8" w14:paraId="00BA3FB8" w14:textId="451DD86B">
      <w:pPr>
        <w:pStyle w:val="Normal"/>
      </w:pPr>
    </w:p>
    <w:p w:rsidR="339EFC36" w:rsidP="723082E8" w:rsidRDefault="339EFC36" w14:paraId="49CFE187" w14:textId="2029A6D3">
      <w:pPr>
        <w:pStyle w:val="Normal"/>
        <w:rPr>
          <w:b w:val="1"/>
          <w:bCs w:val="1"/>
          <w:u w:val="single"/>
        </w:rPr>
      </w:pPr>
      <w:r w:rsidRPr="723082E8" w:rsidR="339EFC36">
        <w:rPr>
          <w:b w:val="1"/>
          <w:bCs w:val="1"/>
          <w:u w:val="single"/>
        </w:rPr>
        <w:t xml:space="preserve">Jacob’s </w:t>
      </w:r>
      <w:r w:rsidRPr="723082E8" w:rsidR="339EFC36">
        <w:rPr>
          <w:b w:val="1"/>
          <w:bCs w:val="1"/>
          <w:u w:val="single"/>
        </w:rPr>
        <w:t>experiences</w:t>
      </w:r>
      <w:r w:rsidRPr="723082E8" w:rsidR="339EFC36">
        <w:rPr>
          <w:b w:val="1"/>
          <w:bCs w:val="1"/>
          <w:u w:val="single"/>
        </w:rPr>
        <w:t xml:space="preserve"> of recording </w:t>
      </w:r>
      <w:proofErr w:type="gramStart"/>
      <w:r w:rsidRPr="723082E8" w:rsidR="339EFC36">
        <w:rPr>
          <w:b w:val="1"/>
          <w:bCs w:val="1"/>
          <w:u w:val="single"/>
        </w:rPr>
        <w:t>the diary</w:t>
      </w:r>
      <w:proofErr w:type="gramEnd"/>
      <w:r w:rsidRPr="723082E8" w:rsidR="339EFC36">
        <w:rPr>
          <w:b w:val="1"/>
          <w:bCs w:val="1"/>
          <w:u w:val="single"/>
        </w:rPr>
        <w:t xml:space="preserve"> entries</w:t>
      </w:r>
    </w:p>
    <w:p w:rsidR="339EFC36" w:rsidP="723082E8" w:rsidRDefault="339EFC36" w14:paraId="0E5CB49B" w14:textId="6CEB9D36">
      <w:pPr>
        <w:pStyle w:val="Normal"/>
        <w:rPr>
          <w:b w:val="0"/>
          <w:bCs w:val="0"/>
          <w:u w:val="none"/>
        </w:rPr>
      </w:pPr>
      <w:r w:rsidR="339EFC36">
        <w:rPr>
          <w:b w:val="0"/>
          <w:bCs w:val="0"/>
          <w:u w:val="none"/>
        </w:rPr>
        <w:t xml:space="preserve">Talks about how it is interesting to ‘record what you normally do on a daily </w:t>
      </w:r>
      <w:proofErr w:type="spellStart"/>
      <w:r w:rsidR="339EFC36">
        <w:rPr>
          <w:b w:val="0"/>
          <w:bCs w:val="0"/>
          <w:u w:val="none"/>
        </w:rPr>
        <w:t>basis’</w:t>
      </w:r>
      <w:proofErr w:type="spellEnd"/>
      <w:r w:rsidR="339EFC36">
        <w:rPr>
          <w:b w:val="0"/>
          <w:bCs w:val="0"/>
          <w:u w:val="none"/>
        </w:rPr>
        <w:t xml:space="preserve"> and indicates that ‘it makes e</w:t>
      </w:r>
      <w:r w:rsidR="1DCFB2DD">
        <w:rPr>
          <w:b w:val="0"/>
          <w:bCs w:val="0"/>
          <w:u w:val="none"/>
        </w:rPr>
        <w:t xml:space="preserve">ven </w:t>
      </w:r>
      <w:r w:rsidR="339EFC36">
        <w:rPr>
          <w:b w:val="0"/>
          <w:bCs w:val="0"/>
          <w:u w:val="none"/>
        </w:rPr>
        <w:t>you think about some things that you wouldn’t</w:t>
      </w:r>
      <w:r w:rsidR="61AD96B0">
        <w:rPr>
          <w:b w:val="0"/>
          <w:bCs w:val="0"/>
          <w:u w:val="none"/>
        </w:rPr>
        <w:t>’.</w:t>
      </w:r>
      <w:r w:rsidRPr="723082E8" w:rsidR="61AD96B0">
        <w:rPr>
          <w:b w:val="0"/>
          <w:bCs w:val="0"/>
          <w:u w:val="single"/>
        </w:rPr>
        <w:t xml:space="preserve"> </w:t>
      </w:r>
    </w:p>
    <w:p w:rsidR="6256FC50" w:rsidP="723082E8" w:rsidRDefault="6256FC50" w14:paraId="2A571E5D" w14:textId="57E592CA">
      <w:pPr>
        <w:pStyle w:val="Normal"/>
        <w:rPr>
          <w:b w:val="0"/>
          <w:bCs w:val="0"/>
          <w:u w:val="none"/>
        </w:rPr>
      </w:pPr>
      <w:r w:rsidR="6256FC50">
        <w:rPr>
          <w:b w:val="0"/>
          <w:bCs w:val="0"/>
          <w:u w:val="none"/>
        </w:rPr>
        <w:t xml:space="preserve">He indicates how it has </w:t>
      </w:r>
      <w:proofErr w:type="gramStart"/>
      <w:r w:rsidR="6256FC50">
        <w:rPr>
          <w:b w:val="0"/>
          <w:bCs w:val="0"/>
          <w:u w:val="none"/>
        </w:rPr>
        <w:t>make</w:t>
      </w:r>
      <w:proofErr w:type="gramEnd"/>
      <w:r w:rsidR="6256FC50">
        <w:rPr>
          <w:b w:val="0"/>
          <w:bCs w:val="0"/>
          <w:u w:val="none"/>
        </w:rPr>
        <w:t xml:space="preserve"> </w:t>
      </w:r>
      <w:r w:rsidR="65832AF5">
        <w:rPr>
          <w:b w:val="0"/>
          <w:bCs w:val="0"/>
          <w:u w:val="none"/>
        </w:rPr>
        <w:t>him</w:t>
      </w:r>
      <w:r w:rsidR="6256FC50">
        <w:rPr>
          <w:b w:val="0"/>
          <w:bCs w:val="0"/>
          <w:u w:val="none"/>
        </w:rPr>
        <w:t xml:space="preserve"> </w:t>
      </w:r>
      <w:proofErr w:type="spellStart"/>
      <w:r w:rsidR="6256FC50">
        <w:rPr>
          <w:b w:val="0"/>
          <w:bCs w:val="0"/>
          <w:u w:val="none"/>
        </w:rPr>
        <w:t>realise</w:t>
      </w:r>
      <w:proofErr w:type="spellEnd"/>
      <w:r w:rsidR="6256FC50">
        <w:rPr>
          <w:b w:val="0"/>
          <w:bCs w:val="0"/>
          <w:u w:val="none"/>
        </w:rPr>
        <w:t xml:space="preserve"> the need to purchase his food shopping prior to the point of having no </w:t>
      </w:r>
      <w:proofErr w:type="gramStart"/>
      <w:r w:rsidR="6256FC50">
        <w:rPr>
          <w:b w:val="0"/>
          <w:bCs w:val="0"/>
          <w:u w:val="none"/>
        </w:rPr>
        <w:t>foods</w:t>
      </w:r>
      <w:proofErr w:type="gramEnd"/>
      <w:r w:rsidR="6256FC50">
        <w:rPr>
          <w:b w:val="0"/>
          <w:bCs w:val="0"/>
          <w:u w:val="none"/>
        </w:rPr>
        <w:t xml:space="preserve"> left to eat in his student </w:t>
      </w:r>
      <w:r w:rsidR="45F251F2">
        <w:rPr>
          <w:b w:val="0"/>
          <w:bCs w:val="0"/>
          <w:u w:val="none"/>
        </w:rPr>
        <w:t>accommodation</w:t>
      </w:r>
      <w:r w:rsidR="6256FC50">
        <w:rPr>
          <w:b w:val="0"/>
          <w:bCs w:val="0"/>
          <w:u w:val="none"/>
        </w:rPr>
        <w:t>, despite how busy he may be at times. He indicates that thi</w:t>
      </w:r>
      <w:r w:rsidR="2F7E1001">
        <w:rPr>
          <w:b w:val="0"/>
          <w:bCs w:val="0"/>
          <w:u w:val="none"/>
        </w:rPr>
        <w:t xml:space="preserve">s effort to change is prompted by his effort to consume </w:t>
      </w:r>
      <w:proofErr w:type="gramStart"/>
      <w:r w:rsidR="2F7E1001">
        <w:rPr>
          <w:b w:val="0"/>
          <w:bCs w:val="0"/>
          <w:u w:val="none"/>
        </w:rPr>
        <w:t>less</w:t>
      </w:r>
      <w:proofErr w:type="gramEnd"/>
      <w:r w:rsidR="2F7E1001">
        <w:rPr>
          <w:b w:val="0"/>
          <w:bCs w:val="0"/>
          <w:u w:val="none"/>
        </w:rPr>
        <w:t xml:space="preserve"> takeaway foods. </w:t>
      </w:r>
    </w:p>
    <w:p w:rsidR="723082E8" w:rsidP="723082E8" w:rsidRDefault="723082E8" w14:paraId="599ACDCC" w14:textId="7D24FD34">
      <w:pPr>
        <w:pStyle w:val="Normal"/>
        <w:rPr>
          <w:b w:val="0"/>
          <w:bCs w:val="0"/>
          <w:u w:val="none"/>
        </w:rPr>
      </w:pPr>
    </w:p>
    <w:p w:rsidR="153718FE" w:rsidP="723082E8" w:rsidRDefault="153718FE" w14:paraId="4E004FF8" w14:textId="7FB7E531">
      <w:pPr>
        <w:pStyle w:val="Normal"/>
        <w:rPr>
          <w:b w:val="1"/>
          <w:bCs w:val="1"/>
          <w:u w:val="single"/>
        </w:rPr>
      </w:pPr>
      <w:r w:rsidRPr="723082E8" w:rsidR="153718FE">
        <w:rPr>
          <w:b w:val="1"/>
          <w:bCs w:val="1"/>
          <w:u w:val="single"/>
        </w:rPr>
        <w:t>Week 2 diary entries [2.00]</w:t>
      </w:r>
    </w:p>
    <w:p w:rsidR="153718FE" w:rsidP="723082E8" w:rsidRDefault="153718FE" w14:paraId="748561A0" w14:textId="5FB2B187">
      <w:pPr>
        <w:pStyle w:val="Normal"/>
        <w:rPr>
          <w:b w:val="0"/>
          <w:bCs w:val="0"/>
          <w:u w:val="none"/>
        </w:rPr>
      </w:pPr>
      <w:r w:rsidR="153718FE">
        <w:rPr>
          <w:b w:val="0"/>
          <w:bCs w:val="0"/>
          <w:u w:val="none"/>
        </w:rPr>
        <w:t xml:space="preserve">Jacob mentions that he would ‘normally’ buy his ingredients in bulk and </w:t>
      </w:r>
      <w:proofErr w:type="gramStart"/>
      <w:r w:rsidR="153718FE">
        <w:rPr>
          <w:b w:val="0"/>
          <w:bCs w:val="0"/>
          <w:u w:val="none"/>
        </w:rPr>
        <w:t>p</w:t>
      </w:r>
      <w:r w:rsidR="0C1A4CFD">
        <w:rPr>
          <w:b w:val="0"/>
          <w:bCs w:val="0"/>
          <w:u w:val="none"/>
        </w:rPr>
        <w:t>lans</w:t>
      </w:r>
      <w:proofErr w:type="gramEnd"/>
      <w:r w:rsidR="0C1A4CFD">
        <w:rPr>
          <w:b w:val="0"/>
          <w:bCs w:val="0"/>
          <w:u w:val="none"/>
        </w:rPr>
        <w:t xml:space="preserve"> his cooking. He indicates that, on this occasion he has planned to cook his stew</w:t>
      </w:r>
      <w:r w:rsidR="26C8301E">
        <w:rPr>
          <w:b w:val="0"/>
          <w:bCs w:val="0"/>
          <w:u w:val="none"/>
        </w:rPr>
        <w:t xml:space="preserve"> [previously Jacob has indicated how the cooking process can take several hours]</w:t>
      </w:r>
      <w:r w:rsidR="0C1A4CFD">
        <w:rPr>
          <w:b w:val="0"/>
          <w:bCs w:val="0"/>
          <w:u w:val="none"/>
        </w:rPr>
        <w:t xml:space="preserve"> </w:t>
      </w:r>
      <w:r w:rsidR="0C1A4CFD">
        <w:rPr>
          <w:b w:val="0"/>
          <w:bCs w:val="0"/>
          <w:u w:val="none"/>
        </w:rPr>
        <w:t xml:space="preserve">on Saturday but </w:t>
      </w:r>
      <w:r w:rsidR="296BAF2A">
        <w:rPr>
          <w:b w:val="0"/>
          <w:bCs w:val="0"/>
          <w:u w:val="none"/>
        </w:rPr>
        <w:t>spent time with his friends instead</w:t>
      </w:r>
      <w:r w:rsidR="0C1A4CFD">
        <w:rPr>
          <w:b w:val="0"/>
          <w:bCs w:val="0"/>
          <w:u w:val="none"/>
        </w:rPr>
        <w:t xml:space="preserve">, so decided to prepare his stew on Monday instead. </w:t>
      </w:r>
    </w:p>
    <w:p w:rsidR="53381118" w:rsidP="723082E8" w:rsidRDefault="53381118" w14:paraId="62BEB292" w14:textId="5BC10A24">
      <w:pPr>
        <w:pStyle w:val="Normal"/>
        <w:rPr>
          <w:b w:val="0"/>
          <w:bCs w:val="0"/>
          <w:u w:val="none"/>
        </w:rPr>
      </w:pPr>
      <w:r w:rsidR="53381118">
        <w:rPr>
          <w:b w:val="0"/>
          <w:bCs w:val="0"/>
          <w:u w:val="none"/>
        </w:rPr>
        <w:t>After preparing and cooking the stew, Jacob indicates that he will transfer ‘most of the stew in[to] the [plastic] bowls</w:t>
      </w:r>
      <w:r w:rsidR="17BF5A8C">
        <w:rPr>
          <w:b w:val="0"/>
          <w:bCs w:val="0"/>
          <w:u w:val="none"/>
        </w:rPr>
        <w:t xml:space="preserve">’ which are stored in the fridge. Albeit, when I asked Jacob if he should show me, he opens the freezer drawer instead and points to the various bowls of stew he stores there. </w:t>
      </w:r>
    </w:p>
    <w:p w:rsidR="17BF5A8C" w:rsidP="723082E8" w:rsidRDefault="17BF5A8C" w14:paraId="40298FBF" w14:textId="7E293B1D">
      <w:pPr>
        <w:pStyle w:val="Normal"/>
        <w:rPr>
          <w:b w:val="0"/>
          <w:bCs w:val="0"/>
          <w:u w:val="none"/>
        </w:rPr>
      </w:pPr>
      <w:r w:rsidR="17BF5A8C">
        <w:rPr>
          <w:b w:val="0"/>
          <w:bCs w:val="0"/>
          <w:u w:val="none"/>
        </w:rPr>
        <w:t xml:space="preserve">Jacob refers to the plastic ‘takeaway’ containers as ‘plastic </w:t>
      </w:r>
      <w:proofErr w:type="gramStart"/>
      <w:r w:rsidR="17BF5A8C">
        <w:rPr>
          <w:b w:val="0"/>
          <w:bCs w:val="0"/>
          <w:u w:val="none"/>
        </w:rPr>
        <w:t>bowls’</w:t>
      </w:r>
      <w:proofErr w:type="gramEnd"/>
      <w:r w:rsidR="17BF5A8C">
        <w:rPr>
          <w:b w:val="0"/>
          <w:bCs w:val="0"/>
          <w:u w:val="none"/>
        </w:rPr>
        <w:t xml:space="preserve">. </w:t>
      </w:r>
    </w:p>
    <w:p w:rsidR="723082E8" w:rsidP="723082E8" w:rsidRDefault="723082E8" w14:paraId="54C264CC" w14:textId="6A9E7A8A">
      <w:pPr>
        <w:pStyle w:val="Normal"/>
        <w:rPr>
          <w:b w:val="0"/>
          <w:bCs w:val="0"/>
          <w:u w:val="none"/>
        </w:rPr>
      </w:pPr>
    </w:p>
    <w:p w:rsidR="2CC69C82" w:rsidP="723082E8" w:rsidRDefault="2CC69C82" w14:paraId="1B5B03C5" w14:textId="0FBA5170">
      <w:pPr>
        <w:pStyle w:val="Normal"/>
        <w:rPr>
          <w:b w:val="1"/>
          <w:bCs w:val="1"/>
          <w:u w:val="single"/>
        </w:rPr>
      </w:pPr>
      <w:r w:rsidRPr="723082E8" w:rsidR="2CC69C82">
        <w:rPr>
          <w:b w:val="1"/>
          <w:bCs w:val="1"/>
          <w:u w:val="single"/>
        </w:rPr>
        <w:t>Disposing of ‘plastic’ waste(?)</w:t>
      </w:r>
    </w:p>
    <w:p w:rsidR="07A7B003" w:rsidP="723082E8" w:rsidRDefault="07A7B003" w14:paraId="6EB6E3D9" w14:textId="0043D581">
      <w:pPr>
        <w:pStyle w:val="Normal"/>
        <w:rPr>
          <w:b w:val="0"/>
          <w:bCs w:val="0"/>
          <w:u w:val="none"/>
        </w:rPr>
      </w:pPr>
      <w:r w:rsidRPr="723082E8" w:rsidR="07A7B003">
        <w:rPr>
          <w:b w:val="1"/>
          <w:bCs w:val="1"/>
          <w:u w:val="single"/>
        </w:rPr>
        <w:t xml:space="preserve">For context: The milk container and orange container referred to here are photographed below – they are </w:t>
      </w:r>
      <w:r w:rsidRPr="723082E8" w:rsidR="07A7B003">
        <w:rPr>
          <w:b w:val="1"/>
          <w:bCs w:val="1"/>
          <w:u w:val="single"/>
        </w:rPr>
        <w:t>tetra Pak</w:t>
      </w:r>
      <w:r w:rsidRPr="723082E8" w:rsidR="07A7B003">
        <w:rPr>
          <w:b w:val="1"/>
          <w:bCs w:val="1"/>
          <w:u w:val="single"/>
        </w:rPr>
        <w:t xml:space="preserve"> containers.</w:t>
      </w:r>
    </w:p>
    <w:p w:rsidR="1869127D" w:rsidP="723082E8" w:rsidRDefault="1869127D" w14:paraId="4F2DE743" w14:textId="050C78B4">
      <w:pPr>
        <w:pStyle w:val="Normal"/>
        <w:rPr>
          <w:b w:val="1"/>
          <w:bCs w:val="1"/>
          <w:u w:val="single"/>
        </w:rPr>
      </w:pPr>
      <w:r w:rsidR="1869127D">
        <w:rPr>
          <w:b w:val="0"/>
          <w:bCs w:val="0"/>
          <w:u w:val="none"/>
        </w:rPr>
        <w:t xml:space="preserve">Following breakfast Jacob mentions disposing of his ‘milk container’ in the ‘plastic [bin]’. </w:t>
      </w:r>
    </w:p>
    <w:p w:rsidR="323307BC" w:rsidP="723082E8" w:rsidRDefault="323307BC" w14:paraId="1438738B" w14:textId="6A9D693B">
      <w:pPr>
        <w:pStyle w:val="Normal"/>
        <w:rPr>
          <w:b w:val="0"/>
          <w:bCs w:val="0"/>
          <w:u w:val="none"/>
        </w:rPr>
      </w:pPr>
      <w:r w:rsidR="323307BC">
        <w:rPr>
          <w:b w:val="0"/>
          <w:bCs w:val="0"/>
          <w:u w:val="none"/>
        </w:rPr>
        <w:t xml:space="preserve">Jacob and I then took a closer look at the bins in his communal kitchen and I noticed the </w:t>
      </w:r>
      <w:r w:rsidR="6E21B750">
        <w:rPr>
          <w:b w:val="0"/>
          <w:bCs w:val="0"/>
          <w:u w:val="none"/>
        </w:rPr>
        <w:t>orange juice c</w:t>
      </w:r>
      <w:r w:rsidR="7CF3ACDA">
        <w:rPr>
          <w:b w:val="0"/>
          <w:bCs w:val="0"/>
          <w:u w:val="none"/>
        </w:rPr>
        <w:t>arton</w:t>
      </w:r>
      <w:r w:rsidR="323307BC">
        <w:rPr>
          <w:b w:val="0"/>
          <w:bCs w:val="0"/>
          <w:u w:val="none"/>
        </w:rPr>
        <w:t xml:space="preserve"> in the </w:t>
      </w:r>
      <w:r w:rsidR="7D20E793">
        <w:rPr>
          <w:b w:val="0"/>
          <w:bCs w:val="0"/>
          <w:u w:val="none"/>
        </w:rPr>
        <w:t xml:space="preserve">paper and cardboard bin and when I asked Jacob about this, he mentioned that different people in his flat have different interpretations as to what ‘plastic’ is. </w:t>
      </w:r>
    </w:p>
    <w:p w:rsidR="7D20E793" w:rsidP="723082E8" w:rsidRDefault="7D20E793" w14:paraId="7E1DA837" w14:textId="6FBDBB3A">
      <w:pPr>
        <w:pStyle w:val="Normal"/>
        <w:rPr>
          <w:b w:val="0"/>
          <w:bCs w:val="0"/>
          <w:u w:val="none"/>
        </w:rPr>
      </w:pPr>
      <w:r w:rsidR="7D20E793">
        <w:rPr>
          <w:b w:val="0"/>
          <w:bCs w:val="0"/>
          <w:u w:val="none"/>
        </w:rPr>
        <w:t>I then went on to question why Jacob disposes of the milk container in the plastic disposal bin and he explains, ‘my understanding of plastic...</w:t>
      </w:r>
      <w:r w:rsidR="18DF0B85">
        <w:rPr>
          <w:b w:val="0"/>
          <w:bCs w:val="0"/>
          <w:u w:val="none"/>
        </w:rPr>
        <w:t xml:space="preserve">as something that can easily be recycled’. </w:t>
      </w:r>
      <w:r w:rsidR="7D20E793">
        <w:rPr>
          <w:b w:val="0"/>
          <w:bCs w:val="0"/>
          <w:u w:val="none"/>
        </w:rPr>
        <w:t xml:space="preserve"> </w:t>
      </w:r>
      <w:r w:rsidR="7985DA35">
        <w:rPr>
          <w:b w:val="0"/>
          <w:bCs w:val="0"/>
          <w:u w:val="none"/>
        </w:rPr>
        <w:t>RESEARCHER</w:t>
      </w:r>
      <w:r w:rsidR="221B9739">
        <w:rPr>
          <w:b w:val="0"/>
          <w:bCs w:val="0"/>
          <w:u w:val="none"/>
        </w:rPr>
        <w:t xml:space="preserve"> then goes on to ask </w:t>
      </w:r>
      <w:r w:rsidR="4D7429E9">
        <w:rPr>
          <w:b w:val="0"/>
          <w:bCs w:val="0"/>
          <w:u w:val="none"/>
        </w:rPr>
        <w:t xml:space="preserve">Jacob to describe to me ‘what </w:t>
      </w:r>
      <w:r w:rsidR="4D7429E9">
        <w:rPr>
          <w:b w:val="0"/>
          <w:bCs w:val="0"/>
          <w:u w:val="none"/>
        </w:rPr>
        <w:t>is plastic</w:t>
      </w:r>
      <w:r w:rsidR="4D7429E9">
        <w:rPr>
          <w:b w:val="0"/>
          <w:bCs w:val="0"/>
          <w:u w:val="none"/>
        </w:rPr>
        <w:t xml:space="preserve">’ about the milk container and the orange container; both forms of packaging that were disposed of in the plastic bin. </w:t>
      </w:r>
    </w:p>
    <w:p w:rsidR="17539984" w:rsidP="723082E8" w:rsidRDefault="17539984" w14:paraId="636225B5" w14:textId="0E6FB877">
      <w:pPr>
        <w:pStyle w:val="Normal"/>
        <w:rPr>
          <w:b w:val="1"/>
          <w:bCs w:val="1"/>
          <w:u w:val="single"/>
        </w:rPr>
      </w:pPr>
      <w:r w:rsidRPr="723082E8" w:rsidR="17539984">
        <w:rPr>
          <w:b w:val="1"/>
          <w:bCs w:val="1"/>
          <w:u w:val="single"/>
        </w:rPr>
        <w:t>Looking at the labelling on the milk container [08.20]</w:t>
      </w:r>
    </w:p>
    <w:p w:rsidR="17539984" w:rsidP="723082E8" w:rsidRDefault="17539984" w14:paraId="59DF088C" w14:textId="5E4F72A7">
      <w:pPr>
        <w:pStyle w:val="Normal"/>
        <w:rPr>
          <w:b w:val="0"/>
          <w:bCs w:val="0"/>
          <w:u w:val="none"/>
        </w:rPr>
      </w:pPr>
      <w:r w:rsidR="17539984">
        <w:rPr>
          <w:b w:val="0"/>
          <w:bCs w:val="0"/>
          <w:u w:val="none"/>
        </w:rPr>
        <w:t xml:space="preserve">Jacob, whilst looking for the labelling on the milk container, he indicates that some of the labelling specifically states </w:t>
      </w:r>
      <w:r w:rsidR="7A3D773D">
        <w:rPr>
          <w:b w:val="0"/>
          <w:bCs w:val="0"/>
          <w:u w:val="none"/>
        </w:rPr>
        <w:t xml:space="preserve">the ‘recycling process’ indicated by the word ‘plastic’ written on the container itself. Unfortunately, he didn’t have an example to show me at the time. </w:t>
      </w:r>
    </w:p>
    <w:p w:rsidR="723082E8" w:rsidP="723082E8" w:rsidRDefault="723082E8" w14:paraId="3015022D" w14:textId="679EB9E2">
      <w:pPr>
        <w:pStyle w:val="Normal"/>
        <w:rPr>
          <w:b w:val="0"/>
          <w:bCs w:val="0"/>
          <w:u w:val="none"/>
        </w:rPr>
      </w:pPr>
    </w:p>
    <w:p w:rsidR="17539984" w:rsidP="723082E8" w:rsidRDefault="17539984" w14:paraId="21778994" w14:textId="5B56A8F3">
      <w:pPr>
        <w:pStyle w:val="Normal"/>
        <w:rPr>
          <w:b w:val="1"/>
          <w:bCs w:val="1"/>
          <w:u w:val="single"/>
        </w:rPr>
      </w:pPr>
      <w:r w:rsidRPr="723082E8" w:rsidR="17539984">
        <w:rPr>
          <w:b w:val="1"/>
          <w:bCs w:val="1"/>
          <w:u w:val="single"/>
        </w:rPr>
        <w:t>[09.25] ‘what is plastic’ for Jacob</w:t>
      </w:r>
    </w:p>
    <w:p w:rsidR="17539984" w:rsidP="723082E8" w:rsidRDefault="17539984" w14:paraId="63C41B63" w14:textId="10D5E6AD">
      <w:pPr>
        <w:pStyle w:val="Normal"/>
        <w:rPr>
          <w:b w:val="0"/>
          <w:bCs w:val="0"/>
          <w:u w:val="none"/>
        </w:rPr>
      </w:pPr>
      <w:r w:rsidR="17539984">
        <w:rPr>
          <w:b w:val="0"/>
          <w:bCs w:val="0"/>
          <w:u w:val="none"/>
        </w:rPr>
        <w:t xml:space="preserve">Going back to my earlier point to try and understand how Jacob deciphers whether his packaging should be disposed of in the plastic bin as opposed to another bin, I ask Jacob ‘what is plastic to you’ and he </w:t>
      </w:r>
      <w:r w:rsidR="598FE9D6">
        <w:rPr>
          <w:b w:val="0"/>
          <w:bCs w:val="0"/>
          <w:u w:val="none"/>
        </w:rPr>
        <w:t>mentions how for him, plastic is something that can be ‘easily squeezed’. He went on to describe it as a material ‘like a rubber’, referring to plastic as something that can be melte</w:t>
      </w:r>
      <w:r w:rsidR="541C4E3E">
        <w:rPr>
          <w:b w:val="0"/>
          <w:bCs w:val="0"/>
          <w:u w:val="none"/>
        </w:rPr>
        <w:t xml:space="preserve">d to turn into other materials. </w:t>
      </w:r>
    </w:p>
    <w:p w:rsidR="56B93FEE" w:rsidP="723082E8" w:rsidRDefault="56B93FEE" w14:paraId="57E9B614" w14:textId="7CCA2153">
      <w:pPr>
        <w:pStyle w:val="Normal"/>
        <w:rPr>
          <w:b w:val="1"/>
          <w:bCs w:val="1"/>
          <w:u w:val="single"/>
        </w:rPr>
      </w:pPr>
      <w:r w:rsidRPr="723082E8" w:rsidR="56B93FEE">
        <w:rPr>
          <w:b w:val="1"/>
          <w:bCs w:val="1"/>
          <w:u w:val="single"/>
        </w:rPr>
        <w:t>Jacob’s salad [10.30]</w:t>
      </w:r>
    </w:p>
    <w:p w:rsidR="56B93FEE" w:rsidP="723082E8" w:rsidRDefault="56B93FEE" w14:paraId="1BDF074A" w14:textId="0590EB28">
      <w:pPr>
        <w:pStyle w:val="Normal"/>
      </w:pPr>
      <w:r w:rsidR="56B93FEE">
        <w:drawing>
          <wp:inline wp14:editId="30830BA6" wp14:anchorId="0DF6E446">
            <wp:extent cx="5562602" cy="2305050"/>
            <wp:effectExtent l="0" t="0" r="0" b="0"/>
            <wp:docPr id="1791958851" name="" descr="A picture containing text, plastic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911b1a7a5741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2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6B93FEE" w:rsidP="723082E8" w:rsidRDefault="56B93FEE" w14:paraId="1BB072C1" w14:textId="050FF1FE">
      <w:pPr>
        <w:pStyle w:val="Normal"/>
      </w:pPr>
      <w:r w:rsidR="56B93FEE">
        <w:rPr/>
        <w:t>After Jacob describes the contents of his salad (photographed), I go on to ask Jacob what is covering the salad bowl, something which he describes as a ‘rubber’. He mentioned that he doesn’t want to get his salad ‘contaminated</w:t>
      </w:r>
      <w:proofErr w:type="gramStart"/>
      <w:r w:rsidR="56B93FEE">
        <w:rPr/>
        <w:t>’</w:t>
      </w:r>
      <w:proofErr w:type="gramEnd"/>
      <w:r w:rsidR="56B93FEE">
        <w:rPr/>
        <w:t xml:space="preserve"> so he covers his salad before </w:t>
      </w:r>
      <w:r w:rsidR="63866CB6">
        <w:rPr/>
        <w:t xml:space="preserve">storing it in the fridge. Unfortunately, Jacob didn’t have any in his </w:t>
      </w:r>
      <w:r w:rsidR="368FE4A9">
        <w:rPr/>
        <w:t>communal kitchen to show me, but I asked him to describe the ‘rubber’ to me and he mentioned that ‘it’s just like a rubber like this one [referring to the packaging of his bread buns]</w:t>
      </w:r>
      <w:r w:rsidR="33557CEA">
        <w:rPr/>
        <w:t xml:space="preserve">’ and he uses it to ‘cover the surface of the container’. </w:t>
      </w:r>
    </w:p>
    <w:p w:rsidR="33557CEA" w:rsidP="723082E8" w:rsidRDefault="33557CEA" w14:paraId="48187E1C" w14:textId="3DF3D185">
      <w:pPr>
        <w:pStyle w:val="Normal"/>
      </w:pPr>
      <w:r w:rsidR="33557CEA">
        <w:rPr/>
        <w:t xml:space="preserve">When I ask Jacob what he means by ‘contaminated’ he explains ‘sometimes you may put something in the fridge and maybe someone will also come-, or maybe </w:t>
      </w:r>
      <w:r w:rsidR="5AEDD2D7">
        <w:rPr/>
        <w:t>you’ll put another</w:t>
      </w:r>
      <w:r w:rsidR="6349C1D4">
        <w:rPr/>
        <w:t>...dinner’ [and the contents may contaminate your foods already stored in there]</w:t>
      </w:r>
      <w:r w:rsidR="5D675D92">
        <w:rPr/>
        <w:t>’</w:t>
      </w:r>
      <w:r w:rsidR="6349C1D4">
        <w:rPr/>
        <w:t xml:space="preserve">. He goes on to explain </w:t>
      </w:r>
      <w:r w:rsidR="37C5BEED">
        <w:rPr/>
        <w:t>how ‘it serves as a cover</w:t>
      </w:r>
      <w:r w:rsidR="15A5AC60">
        <w:rPr/>
        <w:t xml:space="preserve">...to prevent other foods from entering’.  </w:t>
      </w:r>
      <w:r w:rsidR="37C5BEED">
        <w:rPr/>
        <w:t xml:space="preserve"> </w:t>
      </w:r>
    </w:p>
    <w:p w:rsidR="723082E8" w:rsidP="723082E8" w:rsidRDefault="723082E8" w14:paraId="44F184AF" w14:textId="1D72E68D">
      <w:pPr>
        <w:pStyle w:val="Normal"/>
        <w:rPr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E900E"/>
    <w:rsid w:val="0141199F"/>
    <w:rsid w:val="01F2D2CD"/>
    <w:rsid w:val="022CE7D9"/>
    <w:rsid w:val="07A7B003"/>
    <w:rsid w:val="08E94A40"/>
    <w:rsid w:val="0902729D"/>
    <w:rsid w:val="0C1A4CFD"/>
    <w:rsid w:val="0D99A3A5"/>
    <w:rsid w:val="0F4F32E0"/>
    <w:rsid w:val="12902C86"/>
    <w:rsid w:val="153718FE"/>
    <w:rsid w:val="15A5AC60"/>
    <w:rsid w:val="165546FB"/>
    <w:rsid w:val="17539984"/>
    <w:rsid w:val="17B70250"/>
    <w:rsid w:val="17BF5A8C"/>
    <w:rsid w:val="1869127D"/>
    <w:rsid w:val="18DF0B85"/>
    <w:rsid w:val="198CE7BD"/>
    <w:rsid w:val="19F330FD"/>
    <w:rsid w:val="1C8A7373"/>
    <w:rsid w:val="1CC4887F"/>
    <w:rsid w:val="1DCFB2DD"/>
    <w:rsid w:val="1E6058E0"/>
    <w:rsid w:val="1FFC2941"/>
    <w:rsid w:val="20494A24"/>
    <w:rsid w:val="2193A384"/>
    <w:rsid w:val="221B9739"/>
    <w:rsid w:val="26C8301E"/>
    <w:rsid w:val="296BAF2A"/>
    <w:rsid w:val="2A8F786C"/>
    <w:rsid w:val="2AB94FBB"/>
    <w:rsid w:val="2C2B48CD"/>
    <w:rsid w:val="2CC69C82"/>
    <w:rsid w:val="2F7E1001"/>
    <w:rsid w:val="323307BC"/>
    <w:rsid w:val="33557CEA"/>
    <w:rsid w:val="339EFC36"/>
    <w:rsid w:val="368FE4A9"/>
    <w:rsid w:val="37C5BEED"/>
    <w:rsid w:val="3820F658"/>
    <w:rsid w:val="3B58971A"/>
    <w:rsid w:val="3D45DE7C"/>
    <w:rsid w:val="43AC5E94"/>
    <w:rsid w:val="445E66A4"/>
    <w:rsid w:val="4514B046"/>
    <w:rsid w:val="4550F061"/>
    <w:rsid w:val="45DE6A14"/>
    <w:rsid w:val="45F251F2"/>
    <w:rsid w:val="46ECC0C2"/>
    <w:rsid w:val="49E82169"/>
    <w:rsid w:val="4BB77079"/>
    <w:rsid w:val="4D7429E9"/>
    <w:rsid w:val="4E25EDEA"/>
    <w:rsid w:val="4F0A6035"/>
    <w:rsid w:val="507BA99B"/>
    <w:rsid w:val="516E3D9E"/>
    <w:rsid w:val="5269AFB3"/>
    <w:rsid w:val="53381118"/>
    <w:rsid w:val="53A95A01"/>
    <w:rsid w:val="541C4E3E"/>
    <w:rsid w:val="54A5DE60"/>
    <w:rsid w:val="56B93FEE"/>
    <w:rsid w:val="598FE9D6"/>
    <w:rsid w:val="59D7D376"/>
    <w:rsid w:val="5AEDD2D7"/>
    <w:rsid w:val="5D675D92"/>
    <w:rsid w:val="5EAB4499"/>
    <w:rsid w:val="604714FA"/>
    <w:rsid w:val="6148214D"/>
    <w:rsid w:val="61AD96B0"/>
    <w:rsid w:val="6256FC50"/>
    <w:rsid w:val="6349C1D4"/>
    <w:rsid w:val="637EB5BC"/>
    <w:rsid w:val="63866CB6"/>
    <w:rsid w:val="651A861D"/>
    <w:rsid w:val="65832AF5"/>
    <w:rsid w:val="65AFC51D"/>
    <w:rsid w:val="66B6567E"/>
    <w:rsid w:val="699E900E"/>
    <w:rsid w:val="6B0959E5"/>
    <w:rsid w:val="6C164535"/>
    <w:rsid w:val="6E21B750"/>
    <w:rsid w:val="7038F11B"/>
    <w:rsid w:val="723082E8"/>
    <w:rsid w:val="738F606C"/>
    <w:rsid w:val="73BF7928"/>
    <w:rsid w:val="760B447D"/>
    <w:rsid w:val="7985DA35"/>
    <w:rsid w:val="7A3D773D"/>
    <w:rsid w:val="7CF3ACDA"/>
    <w:rsid w:val="7D20E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900E"/>
  <w15:chartTrackingRefBased/>
  <w15:docId w15:val="{5F82236B-201B-4942-8076-F3F68798A4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c911b1a7a5741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2022-11-09T11:26:27.7931508Z</dcterms:created>
  <dcterms:modified xsi:type="dcterms:W3CDTF">2024-04-15T10:50:24.8450744Z</dcterms:modified>
  <dc:creator>Hadley, Charlotte</dc:creator>
  <lastModifiedBy>Hadley, Charlotte</lastModifiedBy>
</coreProperties>
</file>