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7EC94BEE" w14:paraId="2C078E63" wp14:textId="7F7C4EEE">
      <w:pPr>
        <w:pStyle w:val="Heading2"/>
      </w:pPr>
      <w:bookmarkStart w:name="_GoBack" w:id="0"/>
      <w:bookmarkEnd w:id="0"/>
      <w:r w:rsidR="799A6CF3">
        <w:rPr/>
        <w:t>2022-05-11 - Follow up 2 – Marina</w:t>
      </w:r>
    </w:p>
    <w:p w:rsidR="7EC94BEE" w:rsidP="7EC94BEE" w:rsidRDefault="7EC94BEE" w14:paraId="0C5D9464" w14:textId="1B0AAEB8">
      <w:pPr>
        <w:pStyle w:val="Normal"/>
      </w:pPr>
    </w:p>
    <w:p w:rsidR="799A6CF3" w:rsidP="7EC94BEE" w:rsidRDefault="799A6CF3" w14:paraId="3C53151F" w14:textId="0798E9BD">
      <w:pPr>
        <w:pStyle w:val="Normal"/>
      </w:pPr>
      <w:r w:rsidRPr="7EC94BEE" w:rsidR="799A6CF3">
        <w:rPr>
          <w:b w:val="1"/>
          <w:bCs w:val="1"/>
        </w:rPr>
        <w:t>Reflecting on week 2 diary entries</w:t>
      </w:r>
      <w:r w:rsidR="799A6CF3">
        <w:rPr/>
        <w:t xml:space="preserve"> </w:t>
      </w:r>
    </w:p>
    <w:p w:rsidR="5B6CC43B" w:rsidP="7EC94BEE" w:rsidRDefault="5B6CC43B" w14:paraId="0A486DFA" w14:textId="72FEB9BE">
      <w:pPr>
        <w:pStyle w:val="Normal"/>
        <w:rPr>
          <w:b w:val="1"/>
          <w:bCs w:val="1"/>
        </w:rPr>
      </w:pPr>
      <w:r w:rsidRPr="7EC94BEE" w:rsidR="5B6CC43B">
        <w:rPr>
          <w:b w:val="1"/>
          <w:bCs w:val="1"/>
        </w:rPr>
        <w:t>First entry – 2</w:t>
      </w:r>
      <w:r w:rsidRPr="7EC94BEE" w:rsidR="5B6CC43B">
        <w:rPr>
          <w:b w:val="1"/>
          <w:bCs w:val="1"/>
          <w:vertAlign w:val="superscript"/>
        </w:rPr>
        <w:t>nd</w:t>
      </w:r>
      <w:r w:rsidRPr="7EC94BEE" w:rsidR="5B6CC43B">
        <w:rPr>
          <w:b w:val="1"/>
          <w:bCs w:val="1"/>
        </w:rPr>
        <w:t xml:space="preserve"> May </w:t>
      </w:r>
    </w:p>
    <w:p w:rsidR="799A6CF3" w:rsidP="7EC94BEE" w:rsidRDefault="799A6CF3" w14:paraId="5F478679" w14:textId="7AFA3067">
      <w:pPr>
        <w:pStyle w:val="Normal"/>
        <w:rPr>
          <w:rFonts w:ascii="Calibri" w:hAnsi="Calibri" w:eastAsia="Calibri" w:cs="Calibri"/>
          <w:b w:val="0"/>
          <w:bCs w:val="0"/>
          <w:i w:val="0"/>
          <w:iCs w:val="0"/>
          <w:caps w:val="0"/>
          <w:smallCaps w:val="0"/>
          <w:color w:val="000000" w:themeColor="text1" w:themeTint="FF" w:themeShade="FF"/>
          <w:sz w:val="22"/>
          <w:szCs w:val="22"/>
        </w:rPr>
      </w:pPr>
      <w:r w:rsidR="799A6CF3">
        <w:rPr/>
        <w:t>Marina talks about how she ‘</w:t>
      </w:r>
      <w:r w:rsidRPr="7EC94BEE" w:rsidR="799A6CF3">
        <w:rPr>
          <w:rFonts w:ascii="Calibri" w:hAnsi="Calibri" w:eastAsia="Calibri" w:cs="Calibri"/>
          <w:b w:val="0"/>
          <w:bCs w:val="0"/>
          <w:i w:val="0"/>
          <w:iCs w:val="0"/>
          <w:caps w:val="0"/>
          <w:smallCaps w:val="0"/>
          <w:color w:val="000000" w:themeColor="text1" w:themeTint="FF" w:themeShade="FF"/>
          <w:sz w:val="22"/>
          <w:szCs w:val="22"/>
        </w:rPr>
        <w:t>hate[s] buying vegetables and fruit in single use plastic packaging’ when she knows that there are alternatives available, but also loves to buy</w:t>
      </w:r>
      <w:r w:rsidRPr="7EC94BEE" w:rsidR="1CC7DF0A">
        <w:rPr>
          <w:rFonts w:ascii="Calibri" w:hAnsi="Calibri" w:eastAsia="Calibri" w:cs="Calibri"/>
          <w:b w:val="0"/>
          <w:bCs w:val="0"/>
          <w:i w:val="0"/>
          <w:iCs w:val="0"/>
          <w:caps w:val="0"/>
          <w:smallCaps w:val="0"/>
          <w:color w:val="000000" w:themeColor="text1" w:themeTint="FF" w:themeShade="FF"/>
          <w:sz w:val="22"/>
          <w:szCs w:val="22"/>
        </w:rPr>
        <w:t xml:space="preserve"> a variety of ‘food </w:t>
      </w:r>
      <w:proofErr w:type="gramStart"/>
      <w:r w:rsidRPr="7EC94BEE" w:rsidR="1CC7DF0A">
        <w:rPr>
          <w:rFonts w:ascii="Calibri" w:hAnsi="Calibri" w:eastAsia="Calibri" w:cs="Calibri"/>
          <w:b w:val="0"/>
          <w:bCs w:val="0"/>
          <w:i w:val="0"/>
          <w:iCs w:val="0"/>
          <w:caps w:val="0"/>
          <w:smallCaps w:val="0"/>
          <w:color w:val="000000" w:themeColor="text1" w:themeTint="FF" w:themeShade="FF"/>
          <w:sz w:val="22"/>
          <w:szCs w:val="22"/>
        </w:rPr>
        <w:t>colours’</w:t>
      </w:r>
      <w:proofErr w:type="gramEnd"/>
      <w:r w:rsidRPr="7EC94BEE" w:rsidR="1CC7DF0A">
        <w:rPr>
          <w:rFonts w:ascii="Calibri" w:hAnsi="Calibri" w:eastAsia="Calibri" w:cs="Calibri"/>
          <w:b w:val="0"/>
          <w:bCs w:val="0"/>
          <w:i w:val="0"/>
          <w:iCs w:val="0"/>
          <w:caps w:val="0"/>
          <w:smallCaps w:val="0"/>
          <w:color w:val="000000" w:themeColor="text1" w:themeTint="FF" w:themeShade="FF"/>
          <w:sz w:val="22"/>
          <w:szCs w:val="22"/>
        </w:rPr>
        <w:t xml:space="preserve">. When I ask Marina if she could elaborate on this point, </w:t>
      </w:r>
      <w:r w:rsidRPr="7EC94BEE" w:rsidR="0FEBEA3D">
        <w:rPr>
          <w:rFonts w:ascii="Calibri" w:hAnsi="Calibri" w:eastAsia="Calibri" w:cs="Calibri"/>
          <w:b w:val="0"/>
          <w:bCs w:val="0"/>
          <w:i w:val="0"/>
          <w:iCs w:val="0"/>
          <w:caps w:val="0"/>
          <w:smallCaps w:val="0"/>
          <w:color w:val="000000" w:themeColor="text1" w:themeTint="FF" w:themeShade="FF"/>
          <w:sz w:val="22"/>
          <w:szCs w:val="22"/>
        </w:rPr>
        <w:t>to say that ‘that originally came from my Grandad actually. He was someone who mentioned that it’s important to eat different coloured veg. That’s a good thing to do. So, he always had a</w:t>
      </w:r>
      <w:r w:rsidRPr="7EC94BEE" w:rsidR="1A11A96D">
        <w:rPr>
          <w:rFonts w:ascii="Calibri" w:hAnsi="Calibri" w:eastAsia="Calibri" w:cs="Calibri"/>
          <w:b w:val="0"/>
          <w:bCs w:val="0"/>
          <w:i w:val="0"/>
          <w:iCs w:val="0"/>
          <w:caps w:val="0"/>
          <w:smallCaps w:val="0"/>
          <w:color w:val="000000" w:themeColor="text1" w:themeTint="FF" w:themeShade="FF"/>
          <w:sz w:val="22"/>
          <w:szCs w:val="22"/>
        </w:rPr>
        <w:t xml:space="preserve">-, it’s certainly something that I </w:t>
      </w:r>
      <w:r w:rsidRPr="7EC94BEE" w:rsidR="58B68E9E">
        <w:rPr>
          <w:rFonts w:ascii="Calibri" w:hAnsi="Calibri" w:eastAsia="Calibri" w:cs="Calibri"/>
          <w:b w:val="0"/>
          <w:bCs w:val="0"/>
          <w:i w:val="0"/>
          <w:iCs w:val="0"/>
          <w:caps w:val="0"/>
          <w:smallCaps w:val="0"/>
          <w:color w:val="000000" w:themeColor="text1" w:themeTint="FF" w:themeShade="FF"/>
          <w:sz w:val="22"/>
          <w:szCs w:val="22"/>
        </w:rPr>
        <w:t>remember</w:t>
      </w:r>
      <w:r w:rsidRPr="7EC94BEE" w:rsidR="1A11A96D">
        <w:rPr>
          <w:rFonts w:ascii="Calibri" w:hAnsi="Calibri" w:eastAsia="Calibri" w:cs="Calibri"/>
          <w:b w:val="0"/>
          <w:bCs w:val="0"/>
          <w:i w:val="0"/>
          <w:iCs w:val="0"/>
          <w:caps w:val="0"/>
          <w:smallCaps w:val="0"/>
          <w:color w:val="000000" w:themeColor="text1" w:themeTint="FF" w:themeShade="FF"/>
          <w:sz w:val="22"/>
          <w:szCs w:val="22"/>
        </w:rPr>
        <w:t xml:space="preserve"> him doing. Just kind of preparing lots of veg of different colours to kind of </w:t>
      </w:r>
      <w:proofErr w:type="gramStart"/>
      <w:r w:rsidRPr="7EC94BEE" w:rsidR="1A11A96D">
        <w:rPr>
          <w:rFonts w:ascii="Calibri" w:hAnsi="Calibri" w:eastAsia="Calibri" w:cs="Calibri"/>
          <w:b w:val="0"/>
          <w:bCs w:val="0"/>
          <w:i w:val="0"/>
          <w:iCs w:val="0"/>
          <w:caps w:val="0"/>
          <w:smallCaps w:val="0"/>
          <w:color w:val="000000" w:themeColor="text1" w:themeTint="FF" w:themeShade="FF"/>
          <w:sz w:val="22"/>
          <w:szCs w:val="22"/>
        </w:rPr>
        <w:t>have to</w:t>
      </w:r>
      <w:proofErr w:type="gramEnd"/>
      <w:r w:rsidRPr="7EC94BEE" w:rsidR="1A11A96D">
        <w:rPr>
          <w:rFonts w:ascii="Calibri" w:hAnsi="Calibri" w:eastAsia="Calibri" w:cs="Calibri"/>
          <w:b w:val="0"/>
          <w:bCs w:val="0"/>
          <w:i w:val="0"/>
          <w:iCs w:val="0"/>
          <w:caps w:val="0"/>
          <w:smallCaps w:val="0"/>
          <w:color w:val="000000" w:themeColor="text1" w:themeTint="FF" w:themeShade="FF"/>
          <w:sz w:val="22"/>
          <w:szCs w:val="22"/>
        </w:rPr>
        <w:t xml:space="preserve"> make it easy to </w:t>
      </w:r>
      <w:r w:rsidRPr="7EC94BEE" w:rsidR="19F76E1B">
        <w:rPr>
          <w:rFonts w:ascii="Calibri" w:hAnsi="Calibri" w:eastAsia="Calibri" w:cs="Calibri"/>
          <w:b w:val="0"/>
          <w:bCs w:val="0"/>
          <w:i w:val="0"/>
          <w:iCs w:val="0"/>
          <w:caps w:val="0"/>
          <w:smallCaps w:val="0"/>
          <w:color w:val="000000" w:themeColor="text1" w:themeTint="FF" w:themeShade="FF"/>
          <w:sz w:val="22"/>
          <w:szCs w:val="22"/>
        </w:rPr>
        <w:t xml:space="preserve">eat or just sort of snack on, or ready prepared sort of thing. </w:t>
      </w:r>
      <w:r w:rsidRPr="7EC94BEE" w:rsidR="38090137">
        <w:rPr>
          <w:rFonts w:ascii="Calibri" w:hAnsi="Calibri" w:eastAsia="Calibri" w:cs="Calibri"/>
          <w:b w:val="0"/>
          <w:bCs w:val="0"/>
          <w:i w:val="0"/>
          <w:iCs w:val="0"/>
          <w:caps w:val="0"/>
          <w:smallCaps w:val="0"/>
          <w:color w:val="000000" w:themeColor="text1" w:themeTint="FF" w:themeShade="FF"/>
          <w:sz w:val="22"/>
          <w:szCs w:val="22"/>
        </w:rPr>
        <w:t>And I did come across something again, more recently. Unfortunately, I can’t remember where it came from, but again, it was something which was</w:t>
      </w:r>
      <w:r w:rsidRPr="7EC94BEE" w:rsidR="76ADE668">
        <w:rPr>
          <w:rFonts w:ascii="Calibri" w:hAnsi="Calibri" w:eastAsia="Calibri" w:cs="Calibri"/>
          <w:b w:val="0"/>
          <w:bCs w:val="0"/>
          <w:i w:val="0"/>
          <w:iCs w:val="0"/>
          <w:caps w:val="0"/>
          <w:smallCaps w:val="0"/>
          <w:color w:val="000000" w:themeColor="text1" w:themeTint="FF" w:themeShade="FF"/>
          <w:sz w:val="22"/>
          <w:szCs w:val="22"/>
        </w:rPr>
        <w:t xml:space="preserve"> basically</w:t>
      </w:r>
      <w:r w:rsidRPr="7EC94BEE" w:rsidR="38090137">
        <w:rPr>
          <w:rFonts w:ascii="Calibri" w:hAnsi="Calibri" w:eastAsia="Calibri" w:cs="Calibri"/>
          <w:b w:val="0"/>
          <w:bCs w:val="0"/>
          <w:i w:val="0"/>
          <w:iCs w:val="0"/>
          <w:caps w:val="0"/>
          <w:smallCaps w:val="0"/>
          <w:color w:val="000000" w:themeColor="text1" w:themeTint="FF" w:themeShade="FF"/>
          <w:sz w:val="22"/>
          <w:szCs w:val="22"/>
        </w:rPr>
        <w:t xml:space="preserve"> saying </w:t>
      </w:r>
      <w:r w:rsidRPr="7EC94BEE" w:rsidR="61801101">
        <w:rPr>
          <w:rFonts w:ascii="Calibri" w:hAnsi="Calibri" w:eastAsia="Calibri" w:cs="Calibri"/>
          <w:b w:val="0"/>
          <w:bCs w:val="0"/>
          <w:i w:val="0"/>
          <w:iCs w:val="0"/>
          <w:caps w:val="0"/>
          <w:smallCaps w:val="0"/>
          <w:color w:val="000000" w:themeColor="text1" w:themeTint="FF" w:themeShade="FF"/>
          <w:sz w:val="22"/>
          <w:szCs w:val="22"/>
        </w:rPr>
        <w:t xml:space="preserve">it’s good to eat a variety of colours and it had different examples </w:t>
      </w:r>
      <w:r w:rsidRPr="7EC94BEE" w:rsidR="2EEC3536">
        <w:rPr>
          <w:rFonts w:ascii="Calibri" w:hAnsi="Calibri" w:eastAsia="Calibri" w:cs="Calibri"/>
          <w:b w:val="0"/>
          <w:bCs w:val="0"/>
          <w:i w:val="0"/>
          <w:iCs w:val="0"/>
          <w:caps w:val="0"/>
          <w:smallCaps w:val="0"/>
          <w:color w:val="000000" w:themeColor="text1" w:themeTint="FF" w:themeShade="FF"/>
          <w:sz w:val="22"/>
          <w:szCs w:val="22"/>
        </w:rPr>
        <w:t xml:space="preserve">of vegetables...sort of purple and red and orange and yellow and the greens and then whites. And it was basically kind of saying that it’s good to have </w:t>
      </w:r>
      <w:r w:rsidRPr="7EC94BEE" w:rsidR="14A53E33">
        <w:rPr>
          <w:rFonts w:ascii="Calibri" w:hAnsi="Calibri" w:eastAsia="Calibri" w:cs="Calibri"/>
          <w:b w:val="0"/>
          <w:bCs w:val="0"/>
          <w:i w:val="0"/>
          <w:iCs w:val="0"/>
          <w:caps w:val="0"/>
          <w:smallCaps w:val="0"/>
          <w:color w:val="000000" w:themeColor="text1" w:themeTint="FF" w:themeShade="FF"/>
          <w:sz w:val="22"/>
          <w:szCs w:val="22"/>
        </w:rPr>
        <w:t xml:space="preserve">a variety of colours when you’re eating because of the different nutrients...the different colours are produced by-, yeah there’s different sorts of nutrients in it basically. </w:t>
      </w:r>
      <w:r w:rsidRPr="7EC94BEE" w:rsidR="67AEB625">
        <w:rPr>
          <w:rFonts w:ascii="Calibri" w:hAnsi="Calibri" w:eastAsia="Calibri" w:cs="Calibri"/>
          <w:b w:val="0"/>
          <w:bCs w:val="0"/>
          <w:i w:val="0"/>
          <w:iCs w:val="0"/>
          <w:caps w:val="0"/>
          <w:smallCaps w:val="0"/>
          <w:color w:val="000000" w:themeColor="text1" w:themeTint="FF" w:themeShade="FF"/>
          <w:sz w:val="22"/>
          <w:szCs w:val="22"/>
        </w:rPr>
        <w:t>Plus, I’ve always thought it looks nicer if thing</w:t>
      </w:r>
      <w:r w:rsidRPr="7EC94BEE" w:rsidR="0B887232">
        <w:rPr>
          <w:rFonts w:ascii="Calibri" w:hAnsi="Calibri" w:eastAsia="Calibri" w:cs="Calibri"/>
          <w:b w:val="0"/>
          <w:bCs w:val="0"/>
          <w:i w:val="0"/>
          <w:iCs w:val="0"/>
          <w:caps w:val="0"/>
          <w:smallCaps w:val="0"/>
          <w:color w:val="000000" w:themeColor="text1" w:themeTint="FF" w:themeShade="FF"/>
          <w:sz w:val="22"/>
          <w:szCs w:val="22"/>
        </w:rPr>
        <w:t>s are</w:t>
      </w:r>
      <w:r w:rsidRPr="7EC94BEE" w:rsidR="67AEB625">
        <w:rPr>
          <w:rFonts w:ascii="Calibri" w:hAnsi="Calibri" w:eastAsia="Calibri" w:cs="Calibri"/>
          <w:b w:val="0"/>
          <w:bCs w:val="0"/>
          <w:i w:val="0"/>
          <w:iCs w:val="0"/>
          <w:caps w:val="0"/>
          <w:smallCaps w:val="0"/>
          <w:color w:val="000000" w:themeColor="text1" w:themeTint="FF" w:themeShade="FF"/>
          <w:sz w:val="22"/>
          <w:szCs w:val="22"/>
        </w:rPr>
        <w:t xml:space="preserve"> colourful and you’re eating </w:t>
      </w:r>
      <w:proofErr w:type="gramStart"/>
      <w:r w:rsidRPr="7EC94BEE" w:rsidR="67AEB625">
        <w:rPr>
          <w:rFonts w:ascii="Calibri" w:hAnsi="Calibri" w:eastAsia="Calibri" w:cs="Calibri"/>
          <w:b w:val="0"/>
          <w:bCs w:val="0"/>
          <w:i w:val="0"/>
          <w:iCs w:val="0"/>
          <w:caps w:val="0"/>
          <w:smallCaps w:val="0"/>
          <w:color w:val="000000" w:themeColor="text1" w:themeTint="FF" w:themeShade="FF"/>
          <w:sz w:val="22"/>
          <w:szCs w:val="22"/>
        </w:rPr>
        <w:t>them</w:t>
      </w:r>
      <w:proofErr w:type="gramEnd"/>
      <w:r w:rsidRPr="7EC94BEE" w:rsidR="67AEB625">
        <w:rPr>
          <w:rFonts w:ascii="Calibri" w:hAnsi="Calibri" w:eastAsia="Calibri" w:cs="Calibri"/>
          <w:b w:val="0"/>
          <w:bCs w:val="0"/>
          <w:i w:val="0"/>
          <w:iCs w:val="0"/>
          <w:caps w:val="0"/>
          <w:smallCaps w:val="0"/>
          <w:color w:val="000000" w:themeColor="text1" w:themeTint="FF" w:themeShade="FF"/>
          <w:sz w:val="22"/>
          <w:szCs w:val="22"/>
        </w:rPr>
        <w:t xml:space="preserve"> so</w:t>
      </w:r>
      <w:r w:rsidRPr="7EC94BEE" w:rsidR="08185ACA">
        <w:rPr>
          <w:rFonts w:ascii="Calibri" w:hAnsi="Calibri" w:eastAsia="Calibri" w:cs="Calibri"/>
          <w:b w:val="0"/>
          <w:bCs w:val="0"/>
          <w:i w:val="0"/>
          <w:iCs w:val="0"/>
          <w:caps w:val="0"/>
          <w:smallCaps w:val="0"/>
          <w:color w:val="000000" w:themeColor="text1" w:themeTint="FF" w:themeShade="FF"/>
          <w:sz w:val="22"/>
          <w:szCs w:val="22"/>
        </w:rPr>
        <w:t xml:space="preserve"> I think that’s something, particularly with the red pepper, it’s a nice thing to have, it’s a bit of a different colour. That’s why I try and.</w:t>
      </w:r>
      <w:proofErr w:type="gramStart"/>
      <w:r w:rsidRPr="7EC94BEE" w:rsidR="08185ACA">
        <w:rPr>
          <w:rFonts w:ascii="Calibri" w:hAnsi="Calibri" w:eastAsia="Calibri" w:cs="Calibri"/>
          <w:b w:val="0"/>
          <w:bCs w:val="0"/>
          <w:i w:val="0"/>
          <w:iCs w:val="0"/>
          <w:caps w:val="0"/>
          <w:smallCaps w:val="0"/>
          <w:color w:val="000000" w:themeColor="text1" w:themeTint="FF" w:themeShade="FF"/>
          <w:sz w:val="22"/>
          <w:szCs w:val="22"/>
        </w:rPr>
        <w:t>..that’s</w:t>
      </w:r>
      <w:proofErr w:type="gramEnd"/>
      <w:r w:rsidRPr="7EC94BEE" w:rsidR="08185ACA">
        <w:rPr>
          <w:rFonts w:ascii="Calibri" w:hAnsi="Calibri" w:eastAsia="Calibri" w:cs="Calibri"/>
          <w:b w:val="0"/>
          <w:bCs w:val="0"/>
          <w:i w:val="0"/>
          <w:iCs w:val="0"/>
          <w:caps w:val="0"/>
          <w:smallCaps w:val="0"/>
          <w:color w:val="000000" w:themeColor="text1" w:themeTint="FF" w:themeShade="FF"/>
          <w:sz w:val="22"/>
          <w:szCs w:val="22"/>
        </w:rPr>
        <w:t xml:space="preserve"> why I’ve added carrots</w:t>
      </w:r>
      <w:r w:rsidRPr="7EC94BEE" w:rsidR="47F4238A">
        <w:rPr>
          <w:rFonts w:ascii="Calibri" w:hAnsi="Calibri" w:eastAsia="Calibri" w:cs="Calibri"/>
          <w:b w:val="0"/>
          <w:bCs w:val="0"/>
          <w:i w:val="0"/>
          <w:iCs w:val="0"/>
          <w:caps w:val="0"/>
          <w:smallCaps w:val="0"/>
          <w:color w:val="000000" w:themeColor="text1" w:themeTint="FF" w:themeShade="FF"/>
          <w:sz w:val="22"/>
          <w:szCs w:val="22"/>
        </w:rPr>
        <w:t>, it’s not necessarily</w:t>
      </w:r>
      <w:r w:rsidRPr="7EC94BEE" w:rsidR="1D47A503">
        <w:rPr>
          <w:rFonts w:ascii="Calibri" w:hAnsi="Calibri" w:eastAsia="Calibri" w:cs="Calibri"/>
          <w:b w:val="0"/>
          <w:bCs w:val="0"/>
          <w:i w:val="0"/>
          <w:iCs w:val="0"/>
          <w:caps w:val="0"/>
          <w:smallCaps w:val="0"/>
          <w:color w:val="000000" w:themeColor="text1" w:themeTint="FF" w:themeShade="FF"/>
          <w:sz w:val="22"/>
          <w:szCs w:val="22"/>
        </w:rPr>
        <w:t xml:space="preserve"> because</w:t>
      </w:r>
      <w:r w:rsidRPr="7EC94BEE" w:rsidR="47F4238A">
        <w:rPr>
          <w:rFonts w:ascii="Calibri" w:hAnsi="Calibri" w:eastAsia="Calibri" w:cs="Calibri"/>
          <w:b w:val="0"/>
          <w:bCs w:val="0"/>
          <w:i w:val="0"/>
          <w:iCs w:val="0"/>
          <w:caps w:val="0"/>
          <w:smallCaps w:val="0"/>
          <w:color w:val="000000" w:themeColor="text1" w:themeTint="FF" w:themeShade="FF"/>
          <w:sz w:val="22"/>
          <w:szCs w:val="22"/>
        </w:rPr>
        <w:t xml:space="preserve"> I’m a huge fan of carrots</w:t>
      </w:r>
      <w:r w:rsidRPr="7EC94BEE" w:rsidR="4A3E2D10">
        <w:rPr>
          <w:rFonts w:ascii="Calibri" w:hAnsi="Calibri" w:eastAsia="Calibri" w:cs="Calibri"/>
          <w:b w:val="0"/>
          <w:bCs w:val="0"/>
          <w:i w:val="0"/>
          <w:iCs w:val="0"/>
          <w:caps w:val="0"/>
          <w:smallCaps w:val="0"/>
          <w:color w:val="000000" w:themeColor="text1" w:themeTint="FF" w:themeShade="FF"/>
          <w:sz w:val="22"/>
          <w:szCs w:val="22"/>
        </w:rPr>
        <w:t>, it’s</w:t>
      </w:r>
      <w:r w:rsidRPr="7EC94BEE" w:rsidR="5ECC8E97">
        <w:rPr>
          <w:rFonts w:ascii="Calibri" w:hAnsi="Calibri" w:eastAsia="Calibri" w:cs="Calibri"/>
          <w:b w:val="0"/>
          <w:bCs w:val="0"/>
          <w:i w:val="0"/>
          <w:iCs w:val="0"/>
          <w:caps w:val="0"/>
          <w:smallCaps w:val="0"/>
          <w:color w:val="000000" w:themeColor="text1" w:themeTint="FF" w:themeShade="FF"/>
          <w:sz w:val="22"/>
          <w:szCs w:val="22"/>
        </w:rPr>
        <w:t xml:space="preserve"> more because it’s</w:t>
      </w:r>
      <w:r w:rsidRPr="7EC94BEE" w:rsidR="4A3E2D10">
        <w:rPr>
          <w:rFonts w:ascii="Calibri" w:hAnsi="Calibri" w:eastAsia="Calibri" w:cs="Calibri"/>
          <w:b w:val="0"/>
          <w:bCs w:val="0"/>
          <w:i w:val="0"/>
          <w:iCs w:val="0"/>
          <w:caps w:val="0"/>
          <w:smallCaps w:val="0"/>
          <w:color w:val="000000" w:themeColor="text1" w:themeTint="FF" w:themeShade="FF"/>
          <w:sz w:val="22"/>
          <w:szCs w:val="22"/>
        </w:rPr>
        <w:t xml:space="preserve"> orange, it’s a different colour and I eat quite a variety of greens. More greens than I used to actually</w:t>
      </w:r>
      <w:r w:rsidRPr="7EC94BEE" w:rsidR="23AE3B67">
        <w:rPr>
          <w:rFonts w:ascii="Calibri" w:hAnsi="Calibri" w:eastAsia="Calibri" w:cs="Calibri"/>
          <w:b w:val="0"/>
          <w:bCs w:val="0"/>
          <w:i w:val="0"/>
          <w:iCs w:val="0"/>
          <w:caps w:val="0"/>
          <w:smallCaps w:val="0"/>
          <w:color w:val="000000" w:themeColor="text1" w:themeTint="FF" w:themeShade="FF"/>
          <w:sz w:val="22"/>
          <w:szCs w:val="22"/>
        </w:rPr>
        <w:t>...to cover a variety of colour in my veg and fruit and things</w:t>
      </w:r>
      <w:proofErr w:type="gramStart"/>
      <w:r w:rsidRPr="7EC94BEE" w:rsidR="23AE3B67">
        <w:rPr>
          <w:rFonts w:ascii="Calibri" w:hAnsi="Calibri" w:eastAsia="Calibri" w:cs="Calibri"/>
          <w:b w:val="0"/>
          <w:bCs w:val="0"/>
          <w:i w:val="0"/>
          <w:iCs w:val="0"/>
          <w:caps w:val="0"/>
          <w:smallCaps w:val="0"/>
          <w:color w:val="000000" w:themeColor="text1" w:themeTint="FF" w:themeShade="FF"/>
          <w:sz w:val="22"/>
          <w:szCs w:val="22"/>
        </w:rPr>
        <w:t>....food</w:t>
      </w:r>
      <w:proofErr w:type="gramEnd"/>
      <w:r w:rsidRPr="7EC94BEE" w:rsidR="23AE3B67">
        <w:rPr>
          <w:rFonts w:ascii="Calibri" w:hAnsi="Calibri" w:eastAsia="Calibri" w:cs="Calibri"/>
          <w:b w:val="0"/>
          <w:bCs w:val="0"/>
          <w:i w:val="0"/>
          <w:iCs w:val="0"/>
          <w:caps w:val="0"/>
          <w:smallCaps w:val="0"/>
          <w:color w:val="000000" w:themeColor="text1" w:themeTint="FF" w:themeShade="FF"/>
          <w:sz w:val="22"/>
          <w:szCs w:val="22"/>
        </w:rPr>
        <w:t xml:space="preserve"> generally, I think it’s better to have a nice-, to keep things in moderation and have a good variety </w:t>
      </w:r>
      <w:r w:rsidRPr="7EC94BEE" w:rsidR="4D6A5BB5">
        <w:rPr>
          <w:rFonts w:ascii="Calibri" w:hAnsi="Calibri" w:eastAsia="Calibri" w:cs="Calibri"/>
          <w:b w:val="0"/>
          <w:bCs w:val="0"/>
          <w:i w:val="0"/>
          <w:iCs w:val="0"/>
          <w:caps w:val="0"/>
          <w:smallCaps w:val="0"/>
          <w:color w:val="000000" w:themeColor="text1" w:themeTint="FF" w:themeShade="FF"/>
          <w:sz w:val="22"/>
          <w:szCs w:val="22"/>
        </w:rPr>
        <w:t>of foods and understanding what healthy.</w:t>
      </w:r>
    </w:p>
    <w:p w:rsidR="7EC94BEE" w:rsidP="7EC94BEE" w:rsidRDefault="7EC94BEE" w14:paraId="4D564D46" w14:textId="1A74B5A5">
      <w:pPr>
        <w:pStyle w:val="Normal"/>
        <w:rPr>
          <w:rFonts w:ascii="Calibri" w:hAnsi="Calibri" w:eastAsia="Calibri" w:cs="Calibri"/>
          <w:b w:val="0"/>
          <w:bCs w:val="0"/>
          <w:i w:val="0"/>
          <w:iCs w:val="0"/>
          <w:caps w:val="0"/>
          <w:smallCaps w:val="0"/>
          <w:color w:val="000000" w:themeColor="text1" w:themeTint="FF" w:themeShade="FF"/>
          <w:sz w:val="22"/>
          <w:szCs w:val="22"/>
        </w:rPr>
      </w:pPr>
    </w:p>
    <w:p w:rsidR="4D6A5BB5" w:rsidP="7EC94BEE" w:rsidRDefault="4D6A5BB5" w14:paraId="1AC51CA2" w14:textId="6D145931">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4D6A5BB5">
        <w:rPr>
          <w:rFonts w:ascii="Calibri" w:hAnsi="Calibri" w:eastAsia="Calibri" w:cs="Calibri"/>
          <w:b w:val="0"/>
          <w:bCs w:val="0"/>
          <w:i w:val="0"/>
          <w:iCs w:val="0"/>
          <w:caps w:val="0"/>
          <w:smallCaps w:val="0"/>
          <w:color w:val="000000" w:themeColor="text1" w:themeTint="FF" w:themeShade="FF"/>
          <w:sz w:val="22"/>
          <w:szCs w:val="22"/>
        </w:rPr>
        <w:t>Marina’s re-fill containers [2.21]</w:t>
      </w:r>
    </w:p>
    <w:p w:rsidR="4D6A5BB5" w:rsidP="7EC94BEE" w:rsidRDefault="4D6A5BB5" w14:paraId="71F09264" w14:textId="6142DA09">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4D6A5BB5">
        <w:rPr>
          <w:rFonts w:ascii="Calibri" w:hAnsi="Calibri" w:eastAsia="Calibri" w:cs="Calibri"/>
          <w:b w:val="0"/>
          <w:bCs w:val="0"/>
          <w:i w:val="0"/>
          <w:iCs w:val="0"/>
          <w:caps w:val="0"/>
          <w:smallCaps w:val="0"/>
          <w:color w:val="000000" w:themeColor="text1" w:themeTint="FF" w:themeShade="FF"/>
          <w:sz w:val="22"/>
          <w:szCs w:val="22"/>
        </w:rPr>
        <w:t xml:space="preserve">After asking Marina about the practicalities around how frequently she finds herself needing to re-fill the rice and pasta that she buys, she </w:t>
      </w:r>
      <w:r w:rsidRPr="7EC94BEE" w:rsidR="6BE5E5A1">
        <w:rPr>
          <w:rFonts w:ascii="Calibri" w:hAnsi="Calibri" w:eastAsia="Calibri" w:cs="Calibri"/>
          <w:b w:val="0"/>
          <w:bCs w:val="0"/>
          <w:i w:val="0"/>
          <w:iCs w:val="0"/>
          <w:caps w:val="0"/>
          <w:smallCaps w:val="0"/>
          <w:color w:val="000000" w:themeColor="text1" w:themeTint="FF" w:themeShade="FF"/>
          <w:sz w:val="22"/>
          <w:szCs w:val="22"/>
        </w:rPr>
        <w:t>mentioned</w:t>
      </w:r>
      <w:r w:rsidRPr="7EC94BEE" w:rsidR="4D6A5BB5">
        <w:rPr>
          <w:rFonts w:ascii="Calibri" w:hAnsi="Calibri" w:eastAsia="Calibri" w:cs="Calibri"/>
          <w:b w:val="0"/>
          <w:bCs w:val="0"/>
          <w:i w:val="0"/>
          <w:iCs w:val="0"/>
          <w:caps w:val="0"/>
          <w:smallCaps w:val="0"/>
          <w:color w:val="000000" w:themeColor="text1" w:themeTint="FF" w:themeShade="FF"/>
          <w:sz w:val="22"/>
          <w:szCs w:val="22"/>
        </w:rPr>
        <w:t>, ‘What’s nice about things like the rice and the p</w:t>
      </w:r>
      <w:r w:rsidRPr="7EC94BEE" w:rsidR="657F4F3D">
        <w:rPr>
          <w:rFonts w:ascii="Calibri" w:hAnsi="Calibri" w:eastAsia="Calibri" w:cs="Calibri"/>
          <w:b w:val="0"/>
          <w:bCs w:val="0"/>
          <w:i w:val="0"/>
          <w:iCs w:val="0"/>
          <w:caps w:val="0"/>
          <w:smallCaps w:val="0"/>
          <w:color w:val="000000" w:themeColor="text1" w:themeTint="FF" w:themeShade="FF"/>
          <w:sz w:val="22"/>
          <w:szCs w:val="22"/>
        </w:rPr>
        <w:t xml:space="preserve">asta. I’ve never had an issue noticing it go funny or not be </w:t>
      </w:r>
      <w:r w:rsidRPr="7EC94BEE" w:rsidR="6E6F4917">
        <w:rPr>
          <w:rFonts w:ascii="Calibri" w:hAnsi="Calibri" w:eastAsia="Calibri" w:cs="Calibri"/>
          <w:b w:val="0"/>
          <w:bCs w:val="0"/>
          <w:i w:val="0"/>
          <w:iCs w:val="0"/>
          <w:caps w:val="0"/>
          <w:smallCaps w:val="0"/>
          <w:color w:val="000000" w:themeColor="text1" w:themeTint="FF" w:themeShade="FF"/>
          <w:sz w:val="22"/>
          <w:szCs w:val="22"/>
        </w:rPr>
        <w:t>useful</w:t>
      </w:r>
      <w:r w:rsidRPr="7EC94BEE" w:rsidR="657F4F3D">
        <w:rPr>
          <w:rFonts w:ascii="Calibri" w:hAnsi="Calibri" w:eastAsia="Calibri" w:cs="Calibri"/>
          <w:b w:val="0"/>
          <w:bCs w:val="0"/>
          <w:i w:val="0"/>
          <w:iCs w:val="0"/>
          <w:caps w:val="0"/>
          <w:smallCaps w:val="0"/>
          <w:color w:val="000000" w:themeColor="text1" w:themeTint="FF" w:themeShade="FF"/>
          <w:sz w:val="22"/>
          <w:szCs w:val="22"/>
        </w:rPr>
        <w:t xml:space="preserve"> for eating. So, the rice</w:t>
      </w:r>
      <w:proofErr w:type="gramStart"/>
      <w:r w:rsidRPr="7EC94BEE" w:rsidR="657F4F3D">
        <w:rPr>
          <w:rFonts w:ascii="Calibri" w:hAnsi="Calibri" w:eastAsia="Calibri" w:cs="Calibri"/>
          <w:b w:val="0"/>
          <w:bCs w:val="0"/>
          <w:i w:val="0"/>
          <w:iCs w:val="0"/>
          <w:caps w:val="0"/>
          <w:smallCaps w:val="0"/>
          <w:color w:val="000000" w:themeColor="text1" w:themeTint="FF" w:themeShade="FF"/>
          <w:sz w:val="22"/>
          <w:szCs w:val="22"/>
        </w:rPr>
        <w:t>, in particular, is</w:t>
      </w:r>
      <w:proofErr w:type="gramEnd"/>
      <w:r w:rsidRPr="7EC94BEE" w:rsidR="657F4F3D">
        <w:rPr>
          <w:rFonts w:ascii="Calibri" w:hAnsi="Calibri" w:eastAsia="Calibri" w:cs="Calibri"/>
          <w:b w:val="0"/>
          <w:bCs w:val="0"/>
          <w:i w:val="0"/>
          <w:iCs w:val="0"/>
          <w:caps w:val="0"/>
          <w:smallCaps w:val="0"/>
          <w:color w:val="000000" w:themeColor="text1" w:themeTint="FF" w:themeShade="FF"/>
          <w:sz w:val="22"/>
          <w:szCs w:val="22"/>
        </w:rPr>
        <w:t xml:space="preserve"> something that I tend to go through </w:t>
      </w:r>
      <w:r w:rsidRPr="7EC94BEE" w:rsidR="2424346F">
        <w:rPr>
          <w:rFonts w:ascii="Calibri" w:hAnsi="Calibri" w:eastAsia="Calibri" w:cs="Calibri"/>
          <w:b w:val="0"/>
          <w:bCs w:val="0"/>
          <w:i w:val="0"/>
          <w:iCs w:val="0"/>
          <w:caps w:val="0"/>
          <w:smallCaps w:val="0"/>
          <w:color w:val="000000" w:themeColor="text1" w:themeTint="FF" w:themeShade="FF"/>
          <w:sz w:val="22"/>
          <w:szCs w:val="22"/>
        </w:rPr>
        <w:t xml:space="preserve">phases a bit more, but also because of the size of it I guess, I don’t go through it quite so quickly. The pasta, I’ll empty to the jars out very quickly because of portion </w:t>
      </w:r>
      <w:r w:rsidRPr="7EC94BEE" w:rsidR="62C919A0">
        <w:rPr>
          <w:rFonts w:ascii="Calibri" w:hAnsi="Calibri" w:eastAsia="Calibri" w:cs="Calibri"/>
          <w:b w:val="0"/>
          <w:bCs w:val="0"/>
          <w:i w:val="0"/>
          <w:iCs w:val="0"/>
          <w:caps w:val="0"/>
          <w:smallCaps w:val="0"/>
          <w:color w:val="000000" w:themeColor="text1" w:themeTint="FF" w:themeShade="FF"/>
          <w:sz w:val="22"/>
          <w:szCs w:val="22"/>
        </w:rPr>
        <w:t>sizes</w:t>
      </w:r>
      <w:r w:rsidRPr="7EC94BEE" w:rsidR="2424346F">
        <w:rPr>
          <w:rFonts w:ascii="Calibri" w:hAnsi="Calibri" w:eastAsia="Calibri" w:cs="Calibri"/>
          <w:b w:val="0"/>
          <w:bCs w:val="0"/>
          <w:i w:val="0"/>
          <w:iCs w:val="0"/>
          <w:caps w:val="0"/>
          <w:smallCaps w:val="0"/>
          <w:color w:val="000000" w:themeColor="text1" w:themeTint="FF" w:themeShade="FF"/>
          <w:sz w:val="22"/>
          <w:szCs w:val="22"/>
        </w:rPr>
        <w:t>, because of how much</w:t>
      </w:r>
      <w:r w:rsidRPr="7EC94BEE" w:rsidR="2A8ACAD3">
        <w:rPr>
          <w:rFonts w:ascii="Calibri" w:hAnsi="Calibri" w:eastAsia="Calibri" w:cs="Calibri"/>
          <w:b w:val="0"/>
          <w:bCs w:val="0"/>
          <w:i w:val="0"/>
          <w:iCs w:val="0"/>
          <w:caps w:val="0"/>
          <w:smallCaps w:val="0"/>
          <w:color w:val="000000" w:themeColor="text1" w:themeTint="FF" w:themeShade="FF"/>
          <w:sz w:val="22"/>
          <w:szCs w:val="22"/>
        </w:rPr>
        <w:t>, I guess the shape of it, you don’t get quite so much in the jar</w:t>
      </w:r>
      <w:r w:rsidRPr="7EC94BEE" w:rsidR="4D7EEFFF">
        <w:rPr>
          <w:rFonts w:ascii="Calibri" w:hAnsi="Calibri" w:eastAsia="Calibri" w:cs="Calibri"/>
          <w:b w:val="0"/>
          <w:bCs w:val="0"/>
          <w:i w:val="0"/>
          <w:iCs w:val="0"/>
          <w:caps w:val="0"/>
          <w:smallCaps w:val="0"/>
          <w:color w:val="000000" w:themeColor="text1" w:themeTint="FF" w:themeShade="FF"/>
          <w:sz w:val="22"/>
          <w:szCs w:val="22"/>
        </w:rPr>
        <w:t xml:space="preserve"> or in any of the </w:t>
      </w:r>
      <w:proofErr w:type="gramStart"/>
      <w:r w:rsidRPr="7EC94BEE" w:rsidR="4D7EEFFF">
        <w:rPr>
          <w:rFonts w:ascii="Calibri" w:hAnsi="Calibri" w:eastAsia="Calibri" w:cs="Calibri"/>
          <w:b w:val="0"/>
          <w:bCs w:val="0"/>
          <w:i w:val="0"/>
          <w:iCs w:val="0"/>
          <w:caps w:val="0"/>
          <w:smallCaps w:val="0"/>
          <w:color w:val="000000" w:themeColor="text1" w:themeTint="FF" w:themeShade="FF"/>
          <w:sz w:val="22"/>
          <w:szCs w:val="22"/>
        </w:rPr>
        <w:t>packaging actually, so</w:t>
      </w:r>
      <w:proofErr w:type="gramEnd"/>
      <w:r w:rsidRPr="7EC94BEE" w:rsidR="4D7EEFFF">
        <w:rPr>
          <w:rFonts w:ascii="Calibri" w:hAnsi="Calibri" w:eastAsia="Calibri" w:cs="Calibri"/>
          <w:b w:val="0"/>
          <w:bCs w:val="0"/>
          <w:i w:val="0"/>
          <w:iCs w:val="0"/>
          <w:caps w:val="0"/>
          <w:smallCaps w:val="0"/>
          <w:color w:val="000000" w:themeColor="text1" w:themeTint="FF" w:themeShade="FF"/>
          <w:sz w:val="22"/>
          <w:szCs w:val="22"/>
        </w:rPr>
        <w:t xml:space="preserve"> I tend to get through the pasta much quicker. Whereas’ the rice because of how small it is, the container, it can easily be seven months before I top up the rice</w:t>
      </w:r>
      <w:r w:rsidRPr="7EC94BEE" w:rsidR="7A59DB06">
        <w:rPr>
          <w:rFonts w:ascii="Calibri" w:hAnsi="Calibri" w:eastAsia="Calibri" w:cs="Calibri"/>
          <w:b w:val="0"/>
          <w:bCs w:val="0"/>
          <w:i w:val="0"/>
          <w:iCs w:val="0"/>
          <w:caps w:val="0"/>
          <w:smallCaps w:val="0"/>
          <w:color w:val="000000" w:themeColor="text1" w:themeTint="FF" w:themeShade="FF"/>
          <w:sz w:val="22"/>
          <w:szCs w:val="22"/>
        </w:rPr>
        <w:t>, so it’s certainly quite a while. And then, some of the other things that I’ve got in the cupboard-, it’s interesting because when you buy them from certain places, I think I have done at some of the Waitrose shops, they will actually print o</w:t>
      </w:r>
      <w:r w:rsidRPr="7EC94BEE" w:rsidR="4B2A1F20">
        <w:rPr>
          <w:rFonts w:ascii="Calibri" w:hAnsi="Calibri" w:eastAsia="Calibri" w:cs="Calibri"/>
          <w:b w:val="0"/>
          <w:bCs w:val="0"/>
          <w:i w:val="0"/>
          <w:iCs w:val="0"/>
          <w:caps w:val="0"/>
          <w:smallCaps w:val="0"/>
          <w:color w:val="000000" w:themeColor="text1" w:themeTint="FF" w:themeShade="FF"/>
          <w:sz w:val="22"/>
          <w:szCs w:val="22"/>
        </w:rPr>
        <w:t xml:space="preserve">ut a label with an expected ‘use by’ date or a best before date, I’m not sure exactually which one it is, but I’ve </w:t>
      </w:r>
      <w:r w:rsidRPr="7EC94BEE" w:rsidR="10359AB6">
        <w:rPr>
          <w:rFonts w:ascii="Calibri" w:hAnsi="Calibri" w:eastAsia="Calibri" w:cs="Calibri"/>
          <w:b w:val="0"/>
          <w:bCs w:val="0"/>
          <w:i w:val="0"/>
          <w:iCs w:val="0"/>
          <w:caps w:val="0"/>
          <w:smallCaps w:val="0"/>
          <w:color w:val="000000" w:themeColor="text1" w:themeTint="FF" w:themeShade="FF"/>
          <w:sz w:val="22"/>
          <w:szCs w:val="22"/>
        </w:rPr>
        <w:t>never</w:t>
      </w:r>
      <w:r w:rsidRPr="7EC94BEE" w:rsidR="4B2A1F20">
        <w:rPr>
          <w:rFonts w:ascii="Calibri" w:hAnsi="Calibri" w:eastAsia="Calibri" w:cs="Calibri"/>
          <w:b w:val="0"/>
          <w:bCs w:val="0"/>
          <w:i w:val="0"/>
          <w:iCs w:val="0"/>
          <w:caps w:val="0"/>
          <w:smallCaps w:val="0"/>
          <w:color w:val="000000" w:themeColor="text1" w:themeTint="FF" w:themeShade="FF"/>
          <w:sz w:val="22"/>
          <w:szCs w:val="22"/>
        </w:rPr>
        <w:t xml:space="preserve"> noticed that to b</w:t>
      </w:r>
      <w:r w:rsidRPr="7EC94BEE" w:rsidR="30E3281D">
        <w:rPr>
          <w:rFonts w:ascii="Calibri" w:hAnsi="Calibri" w:eastAsia="Calibri" w:cs="Calibri"/>
          <w:b w:val="0"/>
          <w:bCs w:val="0"/>
          <w:i w:val="0"/>
          <w:iCs w:val="0"/>
          <w:caps w:val="0"/>
          <w:smallCaps w:val="0"/>
          <w:color w:val="000000" w:themeColor="text1" w:themeTint="FF" w:themeShade="FF"/>
          <w:sz w:val="22"/>
          <w:szCs w:val="22"/>
        </w:rPr>
        <w:t xml:space="preserve">e an issue...I’ve had some couscous which I bought ages ago that was sort of </w:t>
      </w:r>
      <w:r w:rsidRPr="7EC94BEE" w:rsidR="1F42692F">
        <w:rPr>
          <w:rFonts w:ascii="Calibri" w:hAnsi="Calibri" w:eastAsia="Calibri" w:cs="Calibri"/>
          <w:b w:val="0"/>
          <w:bCs w:val="0"/>
          <w:i w:val="0"/>
          <w:iCs w:val="0"/>
          <w:caps w:val="0"/>
          <w:smallCaps w:val="0"/>
          <w:color w:val="000000" w:themeColor="text1" w:themeTint="FF" w:themeShade="FF"/>
          <w:sz w:val="22"/>
          <w:szCs w:val="22"/>
        </w:rPr>
        <w:t xml:space="preserve">well past the date that is recommended for eating and I’ve had it and it’s still quite crunchy. The popcorn, again, it’s something that I bought quite a large amount and </w:t>
      </w:r>
      <w:proofErr w:type="gramStart"/>
      <w:r w:rsidRPr="7EC94BEE" w:rsidR="1F42692F">
        <w:rPr>
          <w:rFonts w:ascii="Calibri" w:hAnsi="Calibri" w:eastAsia="Calibri" w:cs="Calibri"/>
          <w:b w:val="0"/>
          <w:bCs w:val="0"/>
          <w:i w:val="0"/>
          <w:iCs w:val="0"/>
          <w:caps w:val="0"/>
          <w:smallCaps w:val="0"/>
          <w:color w:val="000000" w:themeColor="text1" w:themeTint="FF" w:themeShade="FF"/>
          <w:sz w:val="22"/>
          <w:szCs w:val="22"/>
        </w:rPr>
        <w:t>actually it’s</w:t>
      </w:r>
      <w:proofErr w:type="gramEnd"/>
      <w:r w:rsidRPr="7EC94BEE" w:rsidR="1F42692F">
        <w:rPr>
          <w:rFonts w:ascii="Calibri" w:hAnsi="Calibri" w:eastAsia="Calibri" w:cs="Calibri"/>
          <w:b w:val="0"/>
          <w:bCs w:val="0"/>
          <w:i w:val="0"/>
          <w:iCs w:val="0"/>
          <w:caps w:val="0"/>
          <w:smallCaps w:val="0"/>
          <w:color w:val="000000" w:themeColor="text1" w:themeTint="FF" w:themeShade="FF"/>
          <w:sz w:val="22"/>
          <w:szCs w:val="22"/>
        </w:rPr>
        <w:t xml:space="preserve"> kept really </w:t>
      </w:r>
      <w:proofErr w:type="gramStart"/>
      <w:r w:rsidRPr="7EC94BEE" w:rsidR="1F42692F">
        <w:rPr>
          <w:rFonts w:ascii="Calibri" w:hAnsi="Calibri" w:eastAsia="Calibri" w:cs="Calibri"/>
          <w:b w:val="0"/>
          <w:bCs w:val="0"/>
          <w:i w:val="0"/>
          <w:iCs w:val="0"/>
          <w:caps w:val="0"/>
          <w:smallCaps w:val="0"/>
          <w:color w:val="000000" w:themeColor="text1" w:themeTint="FF" w:themeShade="FF"/>
          <w:sz w:val="22"/>
          <w:szCs w:val="22"/>
        </w:rPr>
        <w:t>well</w:t>
      </w:r>
      <w:proofErr w:type="gramEnd"/>
      <w:r w:rsidRPr="7EC94BEE" w:rsidR="19442D9D">
        <w:rPr>
          <w:rFonts w:ascii="Calibri" w:hAnsi="Calibri" w:eastAsia="Calibri" w:cs="Calibri"/>
          <w:b w:val="0"/>
          <w:bCs w:val="0"/>
          <w:i w:val="0"/>
          <w:iCs w:val="0"/>
          <w:caps w:val="0"/>
          <w:smallCaps w:val="0"/>
          <w:color w:val="000000" w:themeColor="text1" w:themeTint="FF" w:themeShade="FF"/>
          <w:sz w:val="22"/>
          <w:szCs w:val="22"/>
        </w:rPr>
        <w:t xml:space="preserve"> and I bought that one quite a while ago...so that’s what I quite like about those dried goods, they keep </w:t>
      </w:r>
      <w:proofErr w:type="gramStart"/>
      <w:r w:rsidRPr="7EC94BEE" w:rsidR="19442D9D">
        <w:rPr>
          <w:rFonts w:ascii="Calibri" w:hAnsi="Calibri" w:eastAsia="Calibri" w:cs="Calibri"/>
          <w:b w:val="0"/>
          <w:bCs w:val="0"/>
          <w:i w:val="0"/>
          <w:iCs w:val="0"/>
          <w:caps w:val="0"/>
          <w:smallCaps w:val="0"/>
          <w:color w:val="000000" w:themeColor="text1" w:themeTint="FF" w:themeShade="FF"/>
          <w:sz w:val="22"/>
          <w:szCs w:val="22"/>
        </w:rPr>
        <w:t>really well</w:t>
      </w:r>
      <w:proofErr w:type="gramEnd"/>
      <w:r w:rsidRPr="7EC94BEE" w:rsidR="19442D9D">
        <w:rPr>
          <w:rFonts w:ascii="Calibri" w:hAnsi="Calibri" w:eastAsia="Calibri" w:cs="Calibri"/>
          <w:b w:val="0"/>
          <w:bCs w:val="0"/>
          <w:i w:val="0"/>
          <w:iCs w:val="0"/>
          <w:caps w:val="0"/>
          <w:smallCaps w:val="0"/>
          <w:color w:val="000000" w:themeColor="text1" w:themeTint="FF" w:themeShade="FF"/>
          <w:sz w:val="22"/>
          <w:szCs w:val="22"/>
        </w:rPr>
        <w:t>, so it really doesn’t matter about how long you’ve had them so I would</w:t>
      </w:r>
      <w:r w:rsidRPr="7EC94BEE" w:rsidR="21E3F7DA">
        <w:rPr>
          <w:rFonts w:ascii="Calibri" w:hAnsi="Calibri" w:eastAsia="Calibri" w:cs="Calibri"/>
          <w:b w:val="0"/>
          <w:bCs w:val="0"/>
          <w:i w:val="0"/>
          <w:iCs w:val="0"/>
          <w:caps w:val="0"/>
          <w:smallCaps w:val="0"/>
          <w:color w:val="000000" w:themeColor="text1" w:themeTint="FF" w:themeShade="FF"/>
          <w:sz w:val="22"/>
          <w:szCs w:val="22"/>
        </w:rPr>
        <w:t xml:space="preserve">...yeah I would still use them up as I sort of feel like it and then I don’t ever worry about, oh I’ve got to use this one up </w:t>
      </w:r>
      <w:r w:rsidRPr="7EC94BEE" w:rsidR="079D00D7">
        <w:rPr>
          <w:rFonts w:ascii="Calibri" w:hAnsi="Calibri" w:eastAsia="Calibri" w:cs="Calibri"/>
          <w:b w:val="0"/>
          <w:bCs w:val="0"/>
          <w:i w:val="0"/>
          <w:iCs w:val="0"/>
          <w:caps w:val="0"/>
          <w:smallCaps w:val="0"/>
          <w:color w:val="000000" w:themeColor="text1" w:themeTint="FF" w:themeShade="FF"/>
          <w:sz w:val="22"/>
          <w:szCs w:val="22"/>
        </w:rPr>
        <w:t>and then when it’s nearly empty, I’ll go and get some more, or I’ll wait until I’m next near a re-fill store to</w:t>
      </w:r>
      <w:r w:rsidRPr="7EC94BEE" w:rsidR="12E4C797">
        <w:rPr>
          <w:rFonts w:ascii="Calibri" w:hAnsi="Calibri" w:eastAsia="Calibri" w:cs="Calibri"/>
          <w:b w:val="0"/>
          <w:bCs w:val="0"/>
          <w:i w:val="0"/>
          <w:iCs w:val="0"/>
          <w:caps w:val="0"/>
          <w:smallCaps w:val="0"/>
          <w:color w:val="000000" w:themeColor="text1" w:themeTint="FF" w:themeShade="FF"/>
          <w:sz w:val="22"/>
          <w:szCs w:val="22"/>
        </w:rPr>
        <w:t xml:space="preserve"> get</w:t>
      </w:r>
      <w:r w:rsidRPr="7EC94BEE" w:rsidR="079D00D7">
        <w:rPr>
          <w:rFonts w:ascii="Calibri" w:hAnsi="Calibri" w:eastAsia="Calibri" w:cs="Calibri"/>
          <w:b w:val="0"/>
          <w:bCs w:val="0"/>
          <w:i w:val="0"/>
          <w:iCs w:val="0"/>
          <w:caps w:val="0"/>
          <w:smallCaps w:val="0"/>
          <w:color w:val="000000" w:themeColor="text1" w:themeTint="FF" w:themeShade="FF"/>
          <w:sz w:val="22"/>
          <w:szCs w:val="22"/>
        </w:rPr>
        <w:t xml:space="preserve"> g get some</w:t>
      </w:r>
      <w:r w:rsidRPr="7EC94BEE" w:rsidR="45AB6086">
        <w:rPr>
          <w:rFonts w:ascii="Calibri" w:hAnsi="Calibri" w:eastAsia="Calibri" w:cs="Calibri"/>
          <w:b w:val="0"/>
          <w:bCs w:val="0"/>
          <w:i w:val="0"/>
          <w:iCs w:val="0"/>
          <w:caps w:val="0"/>
          <w:smallCaps w:val="0"/>
          <w:color w:val="000000" w:themeColor="text1" w:themeTint="FF" w:themeShade="FF"/>
          <w:sz w:val="22"/>
          <w:szCs w:val="22"/>
        </w:rPr>
        <w:t xml:space="preserve"> and I’ll think, ‘oh I’m low, running low on that, let’s top up. </w:t>
      </w:r>
      <w:proofErr w:type="gramStart"/>
      <w:r w:rsidRPr="7EC94BEE" w:rsidR="45AB6086">
        <w:rPr>
          <w:rFonts w:ascii="Calibri" w:hAnsi="Calibri" w:eastAsia="Calibri" w:cs="Calibri"/>
          <w:b w:val="0"/>
          <w:bCs w:val="0"/>
          <w:i w:val="0"/>
          <w:iCs w:val="0"/>
          <w:caps w:val="0"/>
          <w:smallCaps w:val="0"/>
          <w:color w:val="000000" w:themeColor="text1" w:themeTint="FF" w:themeShade="FF"/>
          <w:sz w:val="22"/>
          <w:szCs w:val="22"/>
        </w:rPr>
        <w:t>But,</w:t>
      </w:r>
      <w:proofErr w:type="gramEnd"/>
      <w:r w:rsidRPr="7EC94BEE" w:rsidR="45AB6086">
        <w:rPr>
          <w:rFonts w:ascii="Calibri" w:hAnsi="Calibri" w:eastAsia="Calibri" w:cs="Calibri"/>
          <w:b w:val="0"/>
          <w:bCs w:val="0"/>
          <w:i w:val="0"/>
          <w:iCs w:val="0"/>
          <w:caps w:val="0"/>
          <w:smallCaps w:val="0"/>
          <w:color w:val="000000" w:themeColor="text1" w:themeTint="FF" w:themeShade="FF"/>
          <w:sz w:val="22"/>
          <w:szCs w:val="22"/>
        </w:rPr>
        <w:t xml:space="preserve"> it’s quite nice to have that sort of flexibility with it. </w:t>
      </w:r>
    </w:p>
    <w:p w:rsidR="7EC94BEE" w:rsidP="7EC94BEE" w:rsidRDefault="7EC94BEE" w14:paraId="370C1FF5" w14:textId="3F813F00">
      <w:pPr>
        <w:pStyle w:val="Normal"/>
        <w:rPr>
          <w:rFonts w:ascii="Calibri" w:hAnsi="Calibri" w:eastAsia="Calibri" w:cs="Calibri"/>
          <w:b w:val="0"/>
          <w:bCs w:val="0"/>
          <w:i w:val="0"/>
          <w:iCs w:val="0"/>
          <w:caps w:val="0"/>
          <w:smallCaps w:val="0"/>
          <w:color w:val="000000" w:themeColor="text1" w:themeTint="FF" w:themeShade="FF"/>
          <w:sz w:val="22"/>
          <w:szCs w:val="22"/>
        </w:rPr>
      </w:pPr>
    </w:p>
    <w:p w:rsidR="04E6CB3A" w:rsidP="7EC94BEE" w:rsidRDefault="04E6CB3A" w14:paraId="746B6985" w14:textId="6539408E">
      <w:pPr>
        <w:pStyle w:val="Normal"/>
        <w:rPr>
          <w:rFonts w:ascii="Calibri" w:hAnsi="Calibri" w:eastAsia="Calibri" w:cs="Calibri"/>
          <w:b w:val="1"/>
          <w:bCs w:val="1"/>
          <w:i w:val="0"/>
          <w:iCs w:val="0"/>
          <w:caps w:val="0"/>
          <w:smallCaps w:val="0"/>
          <w:color w:val="000000" w:themeColor="text1" w:themeTint="FF" w:themeShade="FF"/>
          <w:sz w:val="22"/>
          <w:szCs w:val="22"/>
        </w:rPr>
      </w:pPr>
      <w:r w:rsidRPr="7EC94BEE" w:rsidR="04E6CB3A">
        <w:rPr>
          <w:rFonts w:ascii="Calibri" w:hAnsi="Calibri" w:eastAsia="Calibri" w:cs="Calibri"/>
          <w:b w:val="1"/>
          <w:bCs w:val="1"/>
          <w:i w:val="0"/>
          <w:iCs w:val="0"/>
          <w:caps w:val="0"/>
          <w:smallCaps w:val="0"/>
          <w:color w:val="000000" w:themeColor="text1" w:themeTint="FF" w:themeShade="FF"/>
          <w:sz w:val="22"/>
          <w:szCs w:val="22"/>
        </w:rPr>
        <w:t>Wednesday 4</w:t>
      </w:r>
      <w:r w:rsidRPr="7EC94BEE" w:rsidR="04E6CB3A">
        <w:rPr>
          <w:rFonts w:ascii="Calibri" w:hAnsi="Calibri" w:eastAsia="Calibri" w:cs="Calibri"/>
          <w:b w:val="1"/>
          <w:bCs w:val="1"/>
          <w:i w:val="0"/>
          <w:iCs w:val="0"/>
          <w:caps w:val="0"/>
          <w:smallCaps w:val="0"/>
          <w:color w:val="000000" w:themeColor="text1" w:themeTint="FF" w:themeShade="FF"/>
          <w:sz w:val="22"/>
          <w:szCs w:val="22"/>
          <w:vertAlign w:val="superscript"/>
        </w:rPr>
        <w:t>th</w:t>
      </w:r>
      <w:r w:rsidRPr="7EC94BEE" w:rsidR="04E6CB3A">
        <w:rPr>
          <w:rFonts w:ascii="Calibri" w:hAnsi="Calibri" w:eastAsia="Calibri" w:cs="Calibri"/>
          <w:b w:val="1"/>
          <w:bCs w:val="1"/>
          <w:i w:val="0"/>
          <w:iCs w:val="0"/>
          <w:caps w:val="0"/>
          <w:smallCaps w:val="0"/>
          <w:color w:val="000000" w:themeColor="text1" w:themeTint="FF" w:themeShade="FF"/>
          <w:sz w:val="22"/>
          <w:szCs w:val="22"/>
        </w:rPr>
        <w:t xml:space="preserve"> May entry </w:t>
      </w:r>
    </w:p>
    <w:p w:rsidR="04E6CB3A" w:rsidP="7EC94BEE" w:rsidRDefault="04E6CB3A" w14:paraId="71B0BCEE" w14:textId="22D1370F">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04E6CB3A">
        <w:rPr>
          <w:rFonts w:ascii="Calibri" w:hAnsi="Calibri" w:eastAsia="Calibri" w:cs="Calibri"/>
          <w:b w:val="0"/>
          <w:bCs w:val="0"/>
          <w:i w:val="0"/>
          <w:iCs w:val="0"/>
          <w:caps w:val="0"/>
          <w:smallCaps w:val="0"/>
          <w:color w:val="000000" w:themeColor="text1" w:themeTint="FF" w:themeShade="FF"/>
          <w:sz w:val="22"/>
          <w:szCs w:val="22"/>
        </w:rPr>
        <w:t xml:space="preserve">I picked up some breaded chicken pieces and...that particular pizza is sold as a meal deal, where you pick up a pizza and sides, which will be something like the chicken or </w:t>
      </w:r>
      <w:r w:rsidRPr="7EC94BEE" w:rsidR="6D47D0B9">
        <w:rPr>
          <w:rFonts w:ascii="Calibri" w:hAnsi="Calibri" w:eastAsia="Calibri" w:cs="Calibri"/>
          <w:b w:val="0"/>
          <w:bCs w:val="0"/>
          <w:i w:val="0"/>
          <w:iCs w:val="0"/>
          <w:caps w:val="0"/>
          <w:smallCaps w:val="0"/>
          <w:color w:val="000000" w:themeColor="text1" w:themeTint="FF" w:themeShade="FF"/>
          <w:sz w:val="22"/>
          <w:szCs w:val="22"/>
        </w:rPr>
        <w:t>I think they do garlic breads as well and little garlic dips and so, it specifies in the deal that you’ve got to buy the little garli</w:t>
      </w:r>
      <w:r w:rsidRPr="7EC94BEE" w:rsidR="0E799043">
        <w:rPr>
          <w:rFonts w:ascii="Calibri" w:hAnsi="Calibri" w:eastAsia="Calibri" w:cs="Calibri"/>
          <w:b w:val="0"/>
          <w:bCs w:val="0"/>
          <w:i w:val="0"/>
          <w:iCs w:val="0"/>
          <w:caps w:val="0"/>
          <w:smallCaps w:val="0"/>
          <w:color w:val="000000" w:themeColor="text1" w:themeTint="FF" w:themeShade="FF"/>
          <w:sz w:val="22"/>
          <w:szCs w:val="22"/>
        </w:rPr>
        <w:t xml:space="preserve">c- well these dips, which are individual little pots, so far too much plastic packaging [for the dip] which I'm not going to eat anyway, so I’ve always kind of avoided </w:t>
      </w:r>
      <w:r w:rsidRPr="7EC94BEE" w:rsidR="19C15703">
        <w:rPr>
          <w:rFonts w:ascii="Calibri" w:hAnsi="Calibri" w:eastAsia="Calibri" w:cs="Calibri"/>
          <w:b w:val="0"/>
          <w:bCs w:val="0"/>
          <w:i w:val="0"/>
          <w:iCs w:val="0"/>
          <w:caps w:val="0"/>
          <w:smallCaps w:val="0"/>
          <w:color w:val="000000" w:themeColor="text1" w:themeTint="FF" w:themeShade="FF"/>
          <w:sz w:val="22"/>
          <w:szCs w:val="22"/>
        </w:rPr>
        <w:t xml:space="preserve">all of the accompaniments generally, because I thought, nothing looks particularly easily recyclable in terms of the packaging, but on this occasion, they had both things reduced which is why </w:t>
      </w:r>
      <w:r w:rsidRPr="7EC94BEE" w:rsidR="58663C34">
        <w:rPr>
          <w:rFonts w:ascii="Calibri" w:hAnsi="Calibri" w:eastAsia="Calibri" w:cs="Calibri"/>
          <w:b w:val="0"/>
          <w:bCs w:val="0"/>
          <w:i w:val="0"/>
          <w:iCs w:val="0"/>
          <w:caps w:val="0"/>
          <w:smallCaps w:val="0"/>
          <w:color w:val="000000" w:themeColor="text1" w:themeTint="FF" w:themeShade="FF"/>
          <w:sz w:val="22"/>
          <w:szCs w:val="22"/>
        </w:rPr>
        <w:t xml:space="preserve">I picked up the pizza and the chicken as well, and I guess I had some veg at home, so we had some carrot and some pepper and sort of </w:t>
      </w:r>
      <w:r w:rsidRPr="7EC94BEE" w:rsidR="4401A973">
        <w:rPr>
          <w:rFonts w:ascii="Calibri" w:hAnsi="Calibri" w:eastAsia="Calibri" w:cs="Calibri"/>
          <w:b w:val="0"/>
          <w:bCs w:val="0"/>
          <w:i w:val="0"/>
          <w:iCs w:val="0"/>
          <w:caps w:val="0"/>
          <w:smallCaps w:val="0"/>
          <w:color w:val="000000" w:themeColor="text1" w:themeTint="FF" w:themeShade="FF"/>
          <w:sz w:val="22"/>
          <w:szCs w:val="22"/>
        </w:rPr>
        <w:t>chopped it up so the pizza was able to cook with the chicken pieces, so I think we probably had those first, or had them alongside the veg as well. It wasn’t sort of, a</w:t>
      </w:r>
      <w:r w:rsidRPr="7EC94BEE" w:rsidR="5B926AD9">
        <w:rPr>
          <w:rFonts w:ascii="Calibri" w:hAnsi="Calibri" w:eastAsia="Calibri" w:cs="Calibri"/>
          <w:b w:val="0"/>
          <w:bCs w:val="0"/>
          <w:i w:val="0"/>
          <w:iCs w:val="0"/>
          <w:caps w:val="0"/>
          <w:smallCaps w:val="0"/>
          <w:color w:val="000000" w:themeColor="text1" w:themeTint="FF" w:themeShade="FF"/>
          <w:sz w:val="22"/>
          <w:szCs w:val="22"/>
        </w:rPr>
        <w:t>ny sort of</w:t>
      </w:r>
      <w:r w:rsidRPr="7EC94BEE" w:rsidR="4401A973">
        <w:rPr>
          <w:rFonts w:ascii="Calibri" w:hAnsi="Calibri" w:eastAsia="Calibri" w:cs="Calibri"/>
          <w:b w:val="0"/>
          <w:bCs w:val="0"/>
          <w:i w:val="0"/>
          <w:iCs w:val="0"/>
          <w:caps w:val="0"/>
          <w:smallCaps w:val="0"/>
          <w:color w:val="000000" w:themeColor="text1" w:themeTint="FF" w:themeShade="FF"/>
          <w:sz w:val="22"/>
          <w:szCs w:val="22"/>
        </w:rPr>
        <w:t xml:space="preserve"> traditional mea</w:t>
      </w:r>
      <w:r w:rsidRPr="7EC94BEE" w:rsidR="69030080">
        <w:rPr>
          <w:rFonts w:ascii="Calibri" w:hAnsi="Calibri" w:eastAsia="Calibri" w:cs="Calibri"/>
          <w:b w:val="0"/>
          <w:bCs w:val="0"/>
          <w:i w:val="0"/>
          <w:iCs w:val="0"/>
          <w:caps w:val="0"/>
          <w:smallCaps w:val="0"/>
          <w:color w:val="000000" w:themeColor="text1" w:themeTint="FF" w:themeShade="FF"/>
          <w:sz w:val="22"/>
          <w:szCs w:val="22"/>
        </w:rPr>
        <w:t xml:space="preserve">l, more a case of </w:t>
      </w:r>
      <w:r w:rsidRPr="7EC94BEE" w:rsidR="5AFFAB14">
        <w:rPr>
          <w:rFonts w:ascii="Calibri" w:hAnsi="Calibri" w:eastAsia="Calibri" w:cs="Calibri"/>
          <w:b w:val="0"/>
          <w:bCs w:val="0"/>
          <w:i w:val="0"/>
          <w:iCs w:val="0"/>
          <w:caps w:val="0"/>
          <w:smallCaps w:val="0"/>
          <w:color w:val="000000" w:themeColor="text1" w:themeTint="FF" w:themeShade="FF"/>
          <w:sz w:val="22"/>
          <w:szCs w:val="22"/>
        </w:rPr>
        <w:t>a random mixture of stuff that we’d thrown together that we liked and enjoyed eating.</w:t>
      </w:r>
      <w:r w:rsidRPr="7EC94BEE" w:rsidR="4D946E7C">
        <w:rPr>
          <w:rFonts w:ascii="Calibri" w:hAnsi="Calibri" w:eastAsia="Calibri" w:cs="Calibri"/>
          <w:b w:val="0"/>
          <w:bCs w:val="0"/>
          <w:i w:val="0"/>
          <w:iCs w:val="0"/>
          <w:caps w:val="0"/>
          <w:smallCaps w:val="0"/>
          <w:color w:val="000000" w:themeColor="text1" w:themeTint="FF" w:themeShade="FF"/>
          <w:sz w:val="22"/>
          <w:szCs w:val="22"/>
        </w:rPr>
        <w:t xml:space="preserve">..because that’s one of those, it’s a nice pizza but it is definitely </w:t>
      </w:r>
      <w:proofErr w:type="gramStart"/>
      <w:r w:rsidRPr="7EC94BEE" w:rsidR="4D946E7C">
        <w:rPr>
          <w:rFonts w:ascii="Calibri" w:hAnsi="Calibri" w:eastAsia="Calibri" w:cs="Calibri"/>
          <w:b w:val="0"/>
          <w:bCs w:val="0"/>
          <w:i w:val="0"/>
          <w:iCs w:val="0"/>
          <w:caps w:val="0"/>
          <w:smallCaps w:val="0"/>
          <w:color w:val="000000" w:themeColor="text1" w:themeTint="FF" w:themeShade="FF"/>
          <w:sz w:val="22"/>
          <w:szCs w:val="22"/>
        </w:rPr>
        <w:t>pricier</w:t>
      </w:r>
      <w:proofErr w:type="gramEnd"/>
      <w:r w:rsidRPr="7EC94BEE" w:rsidR="4D946E7C">
        <w:rPr>
          <w:rFonts w:ascii="Calibri" w:hAnsi="Calibri" w:eastAsia="Calibri" w:cs="Calibri"/>
          <w:b w:val="0"/>
          <w:bCs w:val="0"/>
          <w:i w:val="0"/>
          <w:iCs w:val="0"/>
          <w:caps w:val="0"/>
          <w:smallCaps w:val="0"/>
          <w:color w:val="000000" w:themeColor="text1" w:themeTint="FF" w:themeShade="FF"/>
          <w:sz w:val="22"/>
          <w:szCs w:val="22"/>
        </w:rPr>
        <w:t xml:space="preserve"> so I do tend to pick it up when it’s reduce</w:t>
      </w:r>
      <w:r w:rsidRPr="7EC94BEE" w:rsidR="7989C2A3">
        <w:rPr>
          <w:rFonts w:ascii="Calibri" w:hAnsi="Calibri" w:eastAsia="Calibri" w:cs="Calibri"/>
          <w:b w:val="0"/>
          <w:bCs w:val="0"/>
          <w:i w:val="0"/>
          <w:iCs w:val="0"/>
          <w:caps w:val="0"/>
          <w:smallCaps w:val="0"/>
          <w:color w:val="000000" w:themeColor="text1" w:themeTint="FF" w:themeShade="FF"/>
          <w:sz w:val="22"/>
          <w:szCs w:val="22"/>
        </w:rPr>
        <w:t xml:space="preserve">d, because I'd eat it anyway or put it in the freezer and have it later. </w:t>
      </w:r>
    </w:p>
    <w:p w:rsidR="7989C2A3" w:rsidP="7EC94BEE" w:rsidRDefault="7989C2A3" w14:paraId="1E03E0A2" w14:textId="651BC78E">
      <w:pPr>
        <w:pStyle w:val="Normal"/>
        <w:rPr>
          <w:rFonts w:ascii="Calibri" w:hAnsi="Calibri" w:eastAsia="Calibri" w:cs="Calibri"/>
          <w:b w:val="1"/>
          <w:bCs w:val="1"/>
          <w:i w:val="0"/>
          <w:iCs w:val="0"/>
          <w:caps w:val="0"/>
          <w:smallCaps w:val="0"/>
          <w:color w:val="000000" w:themeColor="text1" w:themeTint="FF" w:themeShade="FF"/>
          <w:sz w:val="22"/>
          <w:szCs w:val="22"/>
        </w:rPr>
      </w:pPr>
      <w:r w:rsidRPr="7EC94BEE" w:rsidR="7989C2A3">
        <w:rPr>
          <w:rFonts w:ascii="Calibri" w:hAnsi="Calibri" w:eastAsia="Calibri" w:cs="Calibri"/>
          <w:b w:val="1"/>
          <w:bCs w:val="1"/>
          <w:i w:val="0"/>
          <w:iCs w:val="0"/>
          <w:caps w:val="0"/>
          <w:smallCaps w:val="0"/>
          <w:color w:val="000000" w:themeColor="text1" w:themeTint="FF" w:themeShade="FF"/>
          <w:sz w:val="22"/>
          <w:szCs w:val="22"/>
        </w:rPr>
        <w:t>Pasta refills alongside pasta in 3kg plastic bags [7.42]</w:t>
      </w:r>
    </w:p>
    <w:p w:rsidR="4ADE38DF" w:rsidP="7EC94BEE" w:rsidRDefault="4ADE38DF" w14:paraId="37C64A66" w14:textId="727668A8">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4ADE38DF">
        <w:rPr>
          <w:rFonts w:ascii="Calibri" w:hAnsi="Calibri" w:eastAsia="Calibri" w:cs="Calibri"/>
          <w:b w:val="0"/>
          <w:bCs w:val="0"/>
          <w:i w:val="0"/>
          <w:iCs w:val="0"/>
          <w:caps w:val="0"/>
          <w:smallCaps w:val="0"/>
          <w:color w:val="000000" w:themeColor="text1" w:themeTint="FF" w:themeShade="FF"/>
          <w:sz w:val="22"/>
          <w:szCs w:val="22"/>
        </w:rPr>
        <w:t xml:space="preserve">After asking Marina about </w:t>
      </w:r>
      <w:proofErr w:type="gramStart"/>
      <w:r w:rsidRPr="7EC94BEE" w:rsidR="4ADE38DF">
        <w:rPr>
          <w:rFonts w:ascii="Calibri" w:hAnsi="Calibri" w:eastAsia="Calibri" w:cs="Calibri"/>
          <w:b w:val="0"/>
          <w:bCs w:val="0"/>
          <w:i w:val="0"/>
          <w:iCs w:val="0"/>
          <w:caps w:val="0"/>
          <w:smallCaps w:val="0"/>
          <w:color w:val="000000" w:themeColor="text1" w:themeTint="FF" w:themeShade="FF"/>
          <w:sz w:val="22"/>
          <w:szCs w:val="22"/>
        </w:rPr>
        <w:t>he</w:t>
      </w:r>
      <w:proofErr w:type="gramEnd"/>
      <w:r w:rsidRPr="7EC94BEE" w:rsidR="4ADE38DF">
        <w:rPr>
          <w:rFonts w:ascii="Calibri" w:hAnsi="Calibri" w:eastAsia="Calibri" w:cs="Calibri"/>
          <w:b w:val="0"/>
          <w:bCs w:val="0"/>
          <w:i w:val="0"/>
          <w:iCs w:val="0"/>
          <w:caps w:val="0"/>
          <w:smallCaps w:val="0"/>
          <w:color w:val="000000" w:themeColor="text1" w:themeTint="FF" w:themeShade="FF"/>
          <w:sz w:val="22"/>
          <w:szCs w:val="22"/>
        </w:rPr>
        <w:t xml:space="preserve"> decision to purchase pasta loose through the re-fill stores and also purchasing the 3kg bags of pasta that some sold in plastic bags, she mentioned that </w:t>
      </w:r>
      <w:r w:rsidRPr="7EC94BEE" w:rsidR="5625FF9F">
        <w:rPr>
          <w:rFonts w:ascii="Calibri" w:hAnsi="Calibri" w:eastAsia="Calibri" w:cs="Calibri"/>
          <w:b w:val="0"/>
          <w:bCs w:val="0"/>
          <w:i w:val="0"/>
          <w:iCs w:val="0"/>
          <w:caps w:val="0"/>
          <w:smallCaps w:val="0"/>
          <w:color w:val="000000" w:themeColor="text1" w:themeTint="FF" w:themeShade="FF"/>
          <w:sz w:val="22"/>
          <w:szCs w:val="22"/>
        </w:rPr>
        <w:t xml:space="preserve">‘that’s more, I guess, practicality, in terms of if I’ve gone with my mum because she has a car then she-, we probably would buy it then because </w:t>
      </w:r>
      <w:r w:rsidRPr="7EC94BEE" w:rsidR="48280342">
        <w:rPr>
          <w:rFonts w:ascii="Calibri" w:hAnsi="Calibri" w:eastAsia="Calibri" w:cs="Calibri"/>
          <w:b w:val="0"/>
          <w:bCs w:val="0"/>
          <w:i w:val="0"/>
          <w:iCs w:val="0"/>
          <w:caps w:val="0"/>
          <w:smallCaps w:val="0"/>
          <w:color w:val="000000" w:themeColor="text1" w:themeTint="FF" w:themeShade="FF"/>
          <w:sz w:val="22"/>
          <w:szCs w:val="22"/>
        </w:rPr>
        <w:t xml:space="preserve">we can manage the 3kg bag because obviously when I’m on my bike and we’ve gone shopping a 3kg bag is quite awkward to pick up so I don’t tend to get it then. So, that tends to be </w:t>
      </w:r>
      <w:r w:rsidRPr="7EC94BEE" w:rsidR="4A96D941">
        <w:rPr>
          <w:rFonts w:ascii="Calibri" w:hAnsi="Calibri" w:eastAsia="Calibri" w:cs="Calibri"/>
          <w:b w:val="0"/>
          <w:bCs w:val="0"/>
          <w:i w:val="0"/>
          <w:iCs w:val="0"/>
          <w:caps w:val="0"/>
          <w:smallCaps w:val="0"/>
          <w:color w:val="000000" w:themeColor="text1" w:themeTint="FF" w:themeShade="FF"/>
          <w:sz w:val="22"/>
          <w:szCs w:val="22"/>
        </w:rPr>
        <w:t xml:space="preserve">when we stock up. But, because Waitrose does some different varieties of pasta loose </w:t>
      </w:r>
      <w:r w:rsidRPr="7EC94BEE" w:rsidR="4A96D941">
        <w:rPr>
          <w:rFonts w:ascii="Calibri" w:hAnsi="Calibri" w:eastAsia="Calibri" w:cs="Calibri"/>
          <w:b w:val="0"/>
          <w:bCs w:val="0"/>
          <w:i w:val="0"/>
          <w:iCs w:val="0"/>
          <w:caps w:val="0"/>
          <w:smallCaps w:val="0"/>
          <w:color w:val="000000" w:themeColor="text1" w:themeTint="FF" w:themeShade="FF"/>
          <w:sz w:val="22"/>
          <w:szCs w:val="22"/>
        </w:rPr>
        <w:t>as</w:t>
      </w:r>
      <w:r w:rsidRPr="7EC94BEE" w:rsidR="09BFF095">
        <w:rPr>
          <w:rFonts w:ascii="Calibri" w:hAnsi="Calibri" w:eastAsia="Calibri" w:cs="Calibri"/>
          <w:b w:val="0"/>
          <w:bCs w:val="0"/>
          <w:i w:val="0"/>
          <w:iCs w:val="0"/>
          <w:caps w:val="0"/>
          <w:smallCaps w:val="0"/>
          <w:color w:val="000000" w:themeColor="text1" w:themeTint="FF" w:themeShade="FF"/>
          <w:sz w:val="22"/>
          <w:szCs w:val="22"/>
        </w:rPr>
        <w:t xml:space="preserve"> </w:t>
      </w:r>
      <w:r w:rsidRPr="7EC94BEE" w:rsidR="4A96D941">
        <w:rPr>
          <w:rFonts w:ascii="Calibri" w:hAnsi="Calibri" w:eastAsia="Calibri" w:cs="Calibri"/>
          <w:b w:val="0"/>
          <w:bCs w:val="0"/>
          <w:i w:val="0"/>
          <w:iCs w:val="0"/>
          <w:caps w:val="0"/>
          <w:smallCaps w:val="0"/>
          <w:color w:val="000000" w:themeColor="text1" w:themeTint="FF" w:themeShade="FF"/>
          <w:sz w:val="22"/>
          <w:szCs w:val="22"/>
        </w:rPr>
        <w:t>well</w:t>
      </w:r>
      <w:r w:rsidRPr="7EC94BEE" w:rsidR="4A96D941">
        <w:rPr>
          <w:rFonts w:ascii="Calibri" w:hAnsi="Calibri" w:eastAsia="Calibri" w:cs="Calibri"/>
          <w:b w:val="0"/>
          <w:bCs w:val="0"/>
          <w:i w:val="0"/>
          <w:iCs w:val="0"/>
          <w:caps w:val="0"/>
          <w:smallCaps w:val="0"/>
          <w:color w:val="000000" w:themeColor="text1" w:themeTint="FF" w:themeShade="FF"/>
          <w:sz w:val="22"/>
          <w:szCs w:val="22"/>
        </w:rPr>
        <w:t xml:space="preserve"> and they’re quite-, I can fill a paper bag and they’re about a kilo in a paper bag refill an</w:t>
      </w:r>
      <w:r w:rsidRPr="7EC94BEE" w:rsidR="0693C1F0">
        <w:rPr>
          <w:rFonts w:ascii="Calibri" w:hAnsi="Calibri" w:eastAsia="Calibri" w:cs="Calibri"/>
          <w:b w:val="0"/>
          <w:bCs w:val="0"/>
          <w:i w:val="0"/>
          <w:iCs w:val="0"/>
          <w:caps w:val="0"/>
          <w:smallCaps w:val="0"/>
          <w:color w:val="000000" w:themeColor="text1" w:themeTint="FF" w:themeShade="FF"/>
          <w:sz w:val="22"/>
          <w:szCs w:val="22"/>
        </w:rPr>
        <w:t xml:space="preserve">d so I'll buy those if I’m there doing the shop by myself. That tends to be how I do it, in terms of quantities. I guess it’s practicality really </w:t>
      </w:r>
    </w:p>
    <w:p w:rsidR="11DB88B0" w:rsidP="7EC94BEE" w:rsidRDefault="11DB88B0" w14:paraId="55BDC05F" w14:textId="116E58DB">
      <w:pPr>
        <w:pStyle w:val="Normal"/>
        <w:rPr>
          <w:rFonts w:ascii="Calibri" w:hAnsi="Calibri" w:eastAsia="Calibri" w:cs="Calibri"/>
          <w:b w:val="1"/>
          <w:bCs w:val="1"/>
          <w:i w:val="0"/>
          <w:iCs w:val="0"/>
          <w:caps w:val="0"/>
          <w:smallCaps w:val="0"/>
          <w:color w:val="000000" w:themeColor="text1" w:themeTint="FF" w:themeShade="FF"/>
          <w:sz w:val="22"/>
          <w:szCs w:val="22"/>
        </w:rPr>
      </w:pPr>
      <w:r w:rsidRPr="7EC94BEE" w:rsidR="11DB88B0">
        <w:rPr>
          <w:rFonts w:ascii="Calibri" w:hAnsi="Calibri" w:eastAsia="Calibri" w:cs="Calibri"/>
          <w:b w:val="1"/>
          <w:bCs w:val="1"/>
          <w:i w:val="0"/>
          <w:iCs w:val="0"/>
          <w:caps w:val="0"/>
          <w:smallCaps w:val="0"/>
          <w:color w:val="000000" w:themeColor="text1" w:themeTint="FF" w:themeShade="FF"/>
          <w:sz w:val="22"/>
          <w:szCs w:val="22"/>
        </w:rPr>
        <w:t>Friday’s local meat box delivery [9.00]</w:t>
      </w:r>
    </w:p>
    <w:p w:rsidR="3FB10981" w:rsidP="7EC94BEE" w:rsidRDefault="3FB10981" w14:paraId="06228B0E" w14:textId="6E206893">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3FB10981">
        <w:rPr>
          <w:rFonts w:ascii="Calibri" w:hAnsi="Calibri" w:eastAsia="Calibri" w:cs="Calibri"/>
          <w:b w:val="0"/>
          <w:bCs w:val="0"/>
          <w:i w:val="0"/>
          <w:iCs w:val="0"/>
          <w:caps w:val="0"/>
          <w:smallCaps w:val="0"/>
          <w:color w:val="000000" w:themeColor="text1" w:themeTint="FF" w:themeShade="FF"/>
          <w:sz w:val="22"/>
          <w:szCs w:val="22"/>
        </w:rPr>
        <w:t xml:space="preserve">Looking at Marina’s entry for her local veg box delivery, I asked if she could tell me a little more about the reusable packaging involved and how it is returned back to the company. </w:t>
      </w:r>
    </w:p>
    <w:p w:rsidR="2FD2E07A" w:rsidP="7EC94BEE" w:rsidRDefault="2FD2E07A" w14:paraId="6DD0EAC2" w14:textId="0181E542">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2FD2E07A">
        <w:rPr>
          <w:rFonts w:ascii="Calibri" w:hAnsi="Calibri" w:eastAsia="Calibri" w:cs="Calibri"/>
          <w:b w:val="0"/>
          <w:bCs w:val="0"/>
          <w:i w:val="0"/>
          <w:iCs w:val="0"/>
          <w:caps w:val="0"/>
          <w:smallCaps w:val="0"/>
          <w:color w:val="000000" w:themeColor="text1" w:themeTint="FF" w:themeShade="FF"/>
          <w:sz w:val="22"/>
          <w:szCs w:val="22"/>
        </w:rPr>
        <w:t xml:space="preserve">So, the two bits of packaging that the meat are in and the things that I will deal with at home and then everything else goes back. So, there’s a plastic-, the green plastic bag which everything is wrapped up in, so that goes back </w:t>
      </w:r>
      <w:r w:rsidRPr="7EC94BEE" w:rsidR="0F255313">
        <w:rPr>
          <w:rFonts w:ascii="Calibri" w:hAnsi="Calibri" w:eastAsia="Calibri" w:cs="Calibri"/>
          <w:b w:val="0"/>
          <w:bCs w:val="0"/>
          <w:i w:val="0"/>
          <w:iCs w:val="0"/>
          <w:caps w:val="0"/>
          <w:smallCaps w:val="0"/>
          <w:color w:val="000000" w:themeColor="text1" w:themeTint="FF" w:themeShade="FF"/>
          <w:sz w:val="22"/>
          <w:szCs w:val="22"/>
        </w:rPr>
        <w:t xml:space="preserve">with the reusable ice packs and the wool packed insulation inside the box. So, basically, I pull the meat out to put in the fridge and close the box </w:t>
      </w:r>
      <w:r w:rsidRPr="7EC94BEE" w:rsidR="32FF0F1F">
        <w:rPr>
          <w:rFonts w:ascii="Calibri" w:hAnsi="Calibri" w:eastAsia="Calibri" w:cs="Calibri"/>
          <w:b w:val="0"/>
          <w:bCs w:val="0"/>
          <w:i w:val="0"/>
          <w:iCs w:val="0"/>
          <w:caps w:val="0"/>
          <w:smallCaps w:val="0"/>
          <w:color w:val="000000" w:themeColor="text1" w:themeTint="FF" w:themeShade="FF"/>
          <w:sz w:val="22"/>
          <w:szCs w:val="22"/>
        </w:rPr>
        <w:t>back up and leave that and they’ll take it back and re-use it. I assume-, I don’t know how much, they do, whether they do anything more with it.</w:t>
      </w:r>
    </w:p>
    <w:p w:rsidR="48569CAC" w:rsidP="7EC94BEE" w:rsidRDefault="48569CAC" w14:paraId="159C71EE" w14:textId="51EB2A72">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48569CAC">
        <w:rPr>
          <w:rFonts w:ascii="Calibri" w:hAnsi="Calibri" w:eastAsia="Calibri" w:cs="Calibri"/>
          <w:b w:val="0"/>
          <w:bCs w:val="0"/>
          <w:i w:val="0"/>
          <w:iCs w:val="0"/>
          <w:caps w:val="0"/>
          <w:smallCaps w:val="0"/>
          <w:color w:val="000000" w:themeColor="text1" w:themeTint="FF" w:themeShade="FF"/>
          <w:sz w:val="22"/>
          <w:szCs w:val="22"/>
        </w:rPr>
        <w:t>[Process of returning the packaging]</w:t>
      </w:r>
    </w:p>
    <w:p w:rsidR="48569CAC" w:rsidP="7EC94BEE" w:rsidRDefault="48569CAC" w14:paraId="17CDA475" w14:textId="56967F84">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48569CAC">
        <w:rPr>
          <w:rFonts w:ascii="Calibri" w:hAnsi="Calibri" w:eastAsia="Calibri" w:cs="Calibri"/>
          <w:b w:val="0"/>
          <w:bCs w:val="0"/>
          <w:i w:val="0"/>
          <w:iCs w:val="0"/>
          <w:caps w:val="0"/>
          <w:smallCaps w:val="0"/>
          <w:color w:val="000000" w:themeColor="text1" w:themeTint="FF" w:themeShade="FF"/>
          <w:sz w:val="22"/>
          <w:szCs w:val="22"/>
        </w:rPr>
        <w:t xml:space="preserve">It’s one of those where, I suppose if I stop getting a delivery, I’ll be stuck with something. So, </w:t>
      </w:r>
      <w:proofErr w:type="gramStart"/>
      <w:r w:rsidRPr="7EC94BEE" w:rsidR="48569CAC">
        <w:rPr>
          <w:rFonts w:ascii="Calibri" w:hAnsi="Calibri" w:eastAsia="Calibri" w:cs="Calibri"/>
          <w:b w:val="0"/>
          <w:bCs w:val="0"/>
          <w:i w:val="0"/>
          <w:iCs w:val="0"/>
          <w:caps w:val="0"/>
          <w:smallCaps w:val="0"/>
          <w:color w:val="000000" w:themeColor="text1" w:themeTint="FF" w:themeShade="FF"/>
          <w:sz w:val="22"/>
          <w:szCs w:val="22"/>
        </w:rPr>
        <w:t>at the moment</w:t>
      </w:r>
      <w:proofErr w:type="gramEnd"/>
      <w:r w:rsidRPr="7EC94BEE" w:rsidR="48569CAC">
        <w:rPr>
          <w:rFonts w:ascii="Calibri" w:hAnsi="Calibri" w:eastAsia="Calibri" w:cs="Calibri"/>
          <w:b w:val="0"/>
          <w:bCs w:val="0"/>
          <w:i w:val="0"/>
          <w:iCs w:val="0"/>
          <w:caps w:val="0"/>
          <w:smallCaps w:val="0"/>
          <w:color w:val="000000" w:themeColor="text1" w:themeTint="FF" w:themeShade="FF"/>
          <w:sz w:val="22"/>
          <w:szCs w:val="22"/>
        </w:rPr>
        <w:t xml:space="preserve">, whenever they come to deliver something, you leave out any packaging and they </w:t>
      </w:r>
      <w:r w:rsidRPr="7EC94BEE" w:rsidR="3048D982">
        <w:rPr>
          <w:rFonts w:ascii="Calibri" w:hAnsi="Calibri" w:eastAsia="Calibri" w:cs="Calibri"/>
          <w:b w:val="0"/>
          <w:bCs w:val="0"/>
          <w:i w:val="0"/>
          <w:iCs w:val="0"/>
          <w:caps w:val="0"/>
          <w:smallCaps w:val="0"/>
          <w:color w:val="000000" w:themeColor="text1" w:themeTint="FF" w:themeShade="FF"/>
          <w:sz w:val="22"/>
          <w:szCs w:val="22"/>
        </w:rPr>
        <w:t xml:space="preserve">take it at the same point, so they drop off whatever your delivery is for that week and then they’ll take away the thing that you’ve left out. Which is, mainly the box for the meat or they’ll do some </w:t>
      </w:r>
      <w:r w:rsidRPr="7EC94BEE" w:rsidR="42F86A8C">
        <w:rPr>
          <w:rFonts w:ascii="Calibri" w:hAnsi="Calibri" w:eastAsia="Calibri" w:cs="Calibri"/>
          <w:b w:val="0"/>
          <w:bCs w:val="0"/>
          <w:i w:val="0"/>
          <w:iCs w:val="0"/>
          <w:caps w:val="0"/>
          <w:smallCaps w:val="0"/>
          <w:color w:val="000000" w:themeColor="text1" w:themeTint="FF" w:themeShade="FF"/>
          <w:sz w:val="22"/>
          <w:szCs w:val="22"/>
        </w:rPr>
        <w:t xml:space="preserve">recipe boxes. I've tried those a couple of times and again, a lot of that is designed to be returned and reused. </w:t>
      </w:r>
      <w:proofErr w:type="gramStart"/>
      <w:r w:rsidRPr="7EC94BEE" w:rsidR="42F86A8C">
        <w:rPr>
          <w:rFonts w:ascii="Calibri" w:hAnsi="Calibri" w:eastAsia="Calibri" w:cs="Calibri"/>
          <w:b w:val="0"/>
          <w:bCs w:val="0"/>
          <w:i w:val="0"/>
          <w:iCs w:val="0"/>
          <w:caps w:val="0"/>
          <w:smallCaps w:val="0"/>
          <w:color w:val="000000" w:themeColor="text1" w:themeTint="FF" w:themeShade="FF"/>
          <w:sz w:val="22"/>
          <w:szCs w:val="22"/>
        </w:rPr>
        <w:t>And,</w:t>
      </w:r>
      <w:proofErr w:type="gramEnd"/>
      <w:r w:rsidRPr="7EC94BEE" w:rsidR="42F86A8C">
        <w:rPr>
          <w:rFonts w:ascii="Calibri" w:hAnsi="Calibri" w:eastAsia="Calibri" w:cs="Calibri"/>
          <w:b w:val="0"/>
          <w:bCs w:val="0"/>
          <w:i w:val="0"/>
          <w:iCs w:val="0"/>
          <w:caps w:val="0"/>
          <w:smallCaps w:val="0"/>
          <w:color w:val="000000" w:themeColor="text1" w:themeTint="FF" w:themeShade="FF"/>
          <w:sz w:val="22"/>
          <w:szCs w:val="22"/>
        </w:rPr>
        <w:t xml:space="preserve"> the main sort of crates that they have as well. They’re a thicker cardboard so they last </w:t>
      </w:r>
      <w:r w:rsidRPr="7EC94BEE" w:rsidR="4E40314C">
        <w:rPr>
          <w:rFonts w:ascii="Calibri" w:hAnsi="Calibri" w:eastAsia="Calibri" w:cs="Calibri"/>
          <w:b w:val="0"/>
          <w:bCs w:val="0"/>
          <w:i w:val="0"/>
          <w:iCs w:val="0"/>
          <w:caps w:val="0"/>
          <w:smallCaps w:val="0"/>
          <w:color w:val="000000" w:themeColor="text1" w:themeTint="FF" w:themeShade="FF"/>
          <w:sz w:val="22"/>
          <w:szCs w:val="22"/>
        </w:rPr>
        <w:t>a decent amount of time and they fold up quite nicely, in terms of not taking up a lot of space when they’re being stored at home.</w:t>
      </w:r>
    </w:p>
    <w:p w:rsidR="4E40314C" w:rsidP="7EC94BEE" w:rsidRDefault="4E40314C" w14:paraId="7C9F82CB" w14:textId="78EC2C71">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4E40314C">
        <w:rPr>
          <w:rFonts w:ascii="Calibri" w:hAnsi="Calibri" w:eastAsia="Calibri" w:cs="Calibri"/>
          <w:b w:val="0"/>
          <w:bCs w:val="0"/>
          <w:i w:val="0"/>
          <w:iCs w:val="0"/>
          <w:caps w:val="0"/>
          <w:smallCaps w:val="0"/>
          <w:color w:val="000000" w:themeColor="text1" w:themeTint="FF" w:themeShade="FF"/>
          <w:sz w:val="22"/>
          <w:szCs w:val="22"/>
        </w:rPr>
        <w:t xml:space="preserve">[Move on to ask Marina where the re-usable packaging is stored for the week] </w:t>
      </w:r>
    </w:p>
    <w:p w:rsidR="154EE1AB" w:rsidP="7EC94BEE" w:rsidRDefault="154EE1AB" w14:paraId="36B6E283" w14:textId="4A91FC08">
      <w:pPr>
        <w:pStyle w:val="Normal"/>
        <w:rPr>
          <w:rFonts w:ascii="Calibri" w:hAnsi="Calibri" w:eastAsia="Calibri" w:cs="Calibri"/>
          <w:b w:val="0"/>
          <w:bCs w:val="0"/>
          <w:i w:val="0"/>
          <w:iCs w:val="0"/>
          <w:caps w:val="0"/>
          <w:smallCaps w:val="0"/>
          <w:color w:val="000000" w:themeColor="text1" w:themeTint="FF" w:themeShade="FF"/>
          <w:sz w:val="22"/>
          <w:szCs w:val="22"/>
        </w:rPr>
      </w:pPr>
      <w:r w:rsidRPr="7EC94BEE" w:rsidR="154EE1AB">
        <w:rPr>
          <w:rFonts w:ascii="Calibri" w:hAnsi="Calibri" w:eastAsia="Calibri" w:cs="Calibri"/>
          <w:b w:val="0"/>
          <w:bCs w:val="0"/>
          <w:i w:val="0"/>
          <w:iCs w:val="0"/>
          <w:caps w:val="0"/>
          <w:smallCaps w:val="0"/>
          <w:color w:val="000000" w:themeColor="text1" w:themeTint="FF" w:themeShade="FF"/>
          <w:sz w:val="22"/>
          <w:szCs w:val="22"/>
        </w:rPr>
        <w:t xml:space="preserve">Yeah so there’s a little space under the stairs which I have. So, I’ve got something like the meat box, that doesn’t close down any smaller, that is actually quite a </w:t>
      </w:r>
      <w:r w:rsidRPr="7EC94BEE" w:rsidR="4D8D3078">
        <w:rPr>
          <w:rFonts w:ascii="Calibri" w:hAnsi="Calibri" w:eastAsia="Calibri" w:cs="Calibri"/>
          <w:b w:val="0"/>
          <w:bCs w:val="0"/>
          <w:i w:val="0"/>
          <w:iCs w:val="0"/>
          <w:caps w:val="0"/>
          <w:smallCaps w:val="0"/>
          <w:color w:val="000000" w:themeColor="text1" w:themeTint="FF" w:themeShade="FF"/>
          <w:sz w:val="22"/>
          <w:szCs w:val="22"/>
        </w:rPr>
        <w:t>sizable cardboard box really and I might sort of stand some of the</w:t>
      </w:r>
      <w:r w:rsidRPr="7EC94BEE" w:rsidR="0C3215AA">
        <w:rPr>
          <w:rFonts w:ascii="Calibri" w:hAnsi="Calibri" w:eastAsia="Calibri" w:cs="Calibri"/>
          <w:b w:val="0"/>
          <w:bCs w:val="0"/>
          <w:i w:val="0"/>
          <w:iCs w:val="0"/>
          <w:caps w:val="0"/>
          <w:smallCaps w:val="0"/>
          <w:color w:val="000000" w:themeColor="text1" w:themeTint="FF" w:themeShade="FF"/>
          <w:sz w:val="22"/>
          <w:szCs w:val="22"/>
        </w:rPr>
        <w:t xml:space="preserve"> other ones</w:t>
      </w:r>
      <w:r w:rsidRPr="7EC94BEE" w:rsidR="4D8D3078">
        <w:rPr>
          <w:rFonts w:ascii="Calibri" w:hAnsi="Calibri" w:eastAsia="Calibri" w:cs="Calibri"/>
          <w:b w:val="0"/>
          <w:bCs w:val="0"/>
          <w:i w:val="0"/>
          <w:iCs w:val="0"/>
          <w:caps w:val="0"/>
          <w:smallCaps w:val="0"/>
          <w:color w:val="000000" w:themeColor="text1" w:themeTint="FF" w:themeShade="FF"/>
          <w:sz w:val="22"/>
          <w:szCs w:val="22"/>
        </w:rPr>
        <w:t xml:space="preserve"> up, but the other ones</w:t>
      </w:r>
      <w:r w:rsidRPr="7EC94BEE" w:rsidR="65B6EFDF">
        <w:rPr>
          <w:rFonts w:ascii="Calibri" w:hAnsi="Calibri" w:eastAsia="Calibri" w:cs="Calibri"/>
          <w:b w:val="0"/>
          <w:bCs w:val="0"/>
          <w:i w:val="0"/>
          <w:iCs w:val="0"/>
          <w:caps w:val="0"/>
          <w:smallCaps w:val="0"/>
          <w:color w:val="000000" w:themeColor="text1" w:themeTint="FF" w:themeShade="FF"/>
          <w:sz w:val="22"/>
          <w:szCs w:val="22"/>
        </w:rPr>
        <w:t>,</w:t>
      </w:r>
      <w:r w:rsidRPr="7EC94BEE" w:rsidR="4D8D3078">
        <w:rPr>
          <w:rFonts w:ascii="Calibri" w:hAnsi="Calibri" w:eastAsia="Calibri" w:cs="Calibri"/>
          <w:b w:val="0"/>
          <w:bCs w:val="0"/>
          <w:i w:val="0"/>
          <w:iCs w:val="0"/>
          <w:caps w:val="0"/>
          <w:smallCaps w:val="0"/>
          <w:color w:val="000000" w:themeColor="text1" w:themeTint="FF" w:themeShade="FF"/>
          <w:sz w:val="22"/>
          <w:szCs w:val="22"/>
        </w:rPr>
        <w:t xml:space="preserve"> they do</w:t>
      </w:r>
      <w:r w:rsidRPr="7EC94BEE" w:rsidR="6B848842">
        <w:rPr>
          <w:rFonts w:ascii="Calibri" w:hAnsi="Calibri" w:eastAsia="Calibri" w:cs="Calibri"/>
          <w:b w:val="0"/>
          <w:bCs w:val="0"/>
          <w:i w:val="0"/>
          <w:iCs w:val="0"/>
          <w:caps w:val="0"/>
          <w:smallCaps w:val="0"/>
          <w:color w:val="000000" w:themeColor="text1" w:themeTint="FF" w:themeShade="FF"/>
          <w:sz w:val="22"/>
          <w:szCs w:val="22"/>
        </w:rPr>
        <w:t xml:space="preserve"> at least</w:t>
      </w:r>
      <w:r w:rsidRPr="7EC94BEE" w:rsidR="65D3844D">
        <w:rPr>
          <w:rFonts w:ascii="Calibri" w:hAnsi="Calibri" w:eastAsia="Calibri" w:cs="Calibri"/>
          <w:b w:val="0"/>
          <w:bCs w:val="0"/>
          <w:i w:val="0"/>
          <w:iCs w:val="0"/>
          <w:caps w:val="0"/>
          <w:smallCaps w:val="0"/>
          <w:color w:val="000000" w:themeColor="text1" w:themeTint="FF" w:themeShade="FF"/>
          <w:sz w:val="22"/>
          <w:szCs w:val="22"/>
        </w:rPr>
        <w:t xml:space="preserve"> fold down </w:t>
      </w:r>
      <w:r w:rsidRPr="7EC94BEE" w:rsidR="2839D0D7">
        <w:rPr>
          <w:rFonts w:ascii="Calibri" w:hAnsi="Calibri" w:eastAsia="Calibri" w:cs="Calibri"/>
          <w:b w:val="0"/>
          <w:bCs w:val="0"/>
          <w:i w:val="0"/>
          <w:iCs w:val="0"/>
          <w:caps w:val="0"/>
          <w:smallCaps w:val="0"/>
          <w:color w:val="000000" w:themeColor="text1" w:themeTint="FF" w:themeShade="FF"/>
          <w:sz w:val="22"/>
          <w:szCs w:val="22"/>
        </w:rPr>
        <w:t>and I'll store</w:t>
      </w:r>
      <w:r w:rsidRPr="7EC94BEE" w:rsidR="41A17E67">
        <w:rPr>
          <w:rFonts w:ascii="Calibri" w:hAnsi="Calibri" w:eastAsia="Calibri" w:cs="Calibri"/>
          <w:b w:val="0"/>
          <w:bCs w:val="0"/>
          <w:i w:val="0"/>
          <w:iCs w:val="0"/>
          <w:caps w:val="0"/>
          <w:smallCaps w:val="0"/>
          <w:color w:val="000000" w:themeColor="text1" w:themeTint="FF" w:themeShade="FF"/>
          <w:sz w:val="22"/>
          <w:szCs w:val="22"/>
        </w:rPr>
        <w:t xml:space="preserve"> it there and so it’s near the door</w:t>
      </w:r>
      <w:r w:rsidRPr="7EC94BEE" w:rsidR="2839D0D7">
        <w:rPr>
          <w:rFonts w:ascii="Calibri" w:hAnsi="Calibri" w:eastAsia="Calibri" w:cs="Calibri"/>
          <w:b w:val="0"/>
          <w:bCs w:val="0"/>
          <w:i w:val="0"/>
          <w:iCs w:val="0"/>
          <w:caps w:val="0"/>
          <w:smallCaps w:val="0"/>
          <w:color w:val="000000" w:themeColor="text1" w:themeTint="FF" w:themeShade="FF"/>
          <w:sz w:val="22"/>
          <w:szCs w:val="22"/>
        </w:rPr>
        <w:t xml:space="preserve">, </w:t>
      </w:r>
      <w:r w:rsidRPr="7EC94BEE" w:rsidR="489DC702">
        <w:rPr>
          <w:rFonts w:ascii="Calibri" w:hAnsi="Calibri" w:eastAsia="Calibri" w:cs="Calibri"/>
          <w:b w:val="0"/>
          <w:bCs w:val="0"/>
          <w:i w:val="0"/>
          <w:iCs w:val="0"/>
          <w:caps w:val="0"/>
          <w:smallCaps w:val="0"/>
          <w:color w:val="000000" w:themeColor="text1" w:themeTint="FF" w:themeShade="FF"/>
          <w:sz w:val="22"/>
          <w:szCs w:val="22"/>
        </w:rPr>
        <w:t xml:space="preserve">in terms of putting them out and being tucked away for the rest of the week. </w:t>
      </w:r>
    </w:p>
    <w:p w:rsidR="7EC94BEE" w:rsidP="7EC94BEE" w:rsidRDefault="7EC94BEE" w14:paraId="2E553A9E" w14:textId="1BADB695">
      <w:pPr>
        <w:pStyle w:val="Normal"/>
        <w:rPr>
          <w:rFonts w:ascii="Calibri" w:hAnsi="Calibri" w:eastAsia="Calibri" w:cs="Calibri"/>
          <w:b w:val="1"/>
          <w:bCs w:val="1"/>
          <w:i w:val="0"/>
          <w:iCs w:val="0"/>
          <w:caps w:val="0"/>
          <w:smallCaps w:val="0"/>
          <w:color w:val="000000" w:themeColor="text1" w:themeTint="FF" w:themeShade="FF"/>
          <w:sz w:val="22"/>
          <w:szCs w:val="22"/>
        </w:rPr>
      </w:pPr>
    </w:p>
    <w:p w:rsidR="309003D8" w:rsidP="7EC94BEE" w:rsidRDefault="309003D8" w14:paraId="73954FCC" w14:textId="59B8CAF0">
      <w:pPr>
        <w:pStyle w:val="Heading2"/>
      </w:pPr>
      <w:r w:rsidR="309003D8">
        <w:rPr/>
        <w:t>Photograph from shopping trip (with the stir fry sauces)</w:t>
      </w:r>
    </w:p>
    <w:p w:rsidR="309003D8" w:rsidP="7EC94BEE" w:rsidRDefault="309003D8" w14:paraId="35CCAA7A" w14:textId="11FC26E3">
      <w:pPr>
        <w:pStyle w:val="Normal"/>
      </w:pPr>
      <w:r w:rsidR="309003D8">
        <w:drawing>
          <wp:inline wp14:editId="4ACC384E" wp14:anchorId="5A98D8D6">
            <wp:extent cx="4572000" cy="3438525"/>
            <wp:effectExtent l="0" t="0" r="0" b="0"/>
            <wp:docPr id="785284836" name="" title=""/>
            <wp:cNvGraphicFramePr>
              <a:graphicFrameLocks noChangeAspect="1"/>
            </wp:cNvGraphicFramePr>
            <a:graphic>
              <a:graphicData uri="http://schemas.openxmlformats.org/drawingml/2006/picture">
                <pic:pic>
                  <pic:nvPicPr>
                    <pic:cNvPr id="0" name=""/>
                    <pic:cNvPicPr/>
                  </pic:nvPicPr>
                  <pic:blipFill>
                    <a:blip r:embed="R8e2ec4c856b44f7a">
                      <a:extLst>
                        <a:ext xmlns:a="http://schemas.openxmlformats.org/drawingml/2006/main" uri="{28A0092B-C50C-407E-A947-70E740481C1C}">
                          <a14:useLocalDpi val="0"/>
                        </a:ext>
                      </a:extLst>
                    </a:blip>
                    <a:stretch>
                      <a:fillRect/>
                    </a:stretch>
                  </pic:blipFill>
                  <pic:spPr>
                    <a:xfrm>
                      <a:off x="0" y="0"/>
                      <a:ext cx="4572000" cy="3438525"/>
                    </a:xfrm>
                    <a:prstGeom prst="rect">
                      <a:avLst/>
                    </a:prstGeom>
                  </pic:spPr>
                </pic:pic>
              </a:graphicData>
            </a:graphic>
          </wp:inline>
        </w:drawing>
      </w:r>
    </w:p>
    <w:p w:rsidR="309003D8" w:rsidP="7EC94BEE" w:rsidRDefault="309003D8" w14:paraId="683C89AA" w14:textId="49B934FE">
      <w:pPr>
        <w:pStyle w:val="Normal"/>
      </w:pPr>
      <w:r w:rsidR="309003D8">
        <w:rPr/>
        <w:t>I ask Marina if she could tell me more about using the stir fry packet sauces (no. 2 in the photograph above)</w:t>
      </w:r>
    </w:p>
    <w:p w:rsidR="309003D8" w:rsidP="7EC94BEE" w:rsidRDefault="309003D8" w14:paraId="27642334" w14:textId="5CEFA15B">
      <w:pPr>
        <w:pStyle w:val="Normal"/>
      </w:pPr>
      <w:r w:rsidR="309003D8">
        <w:rPr/>
        <w:t>Yeah...I’ve got various sort of herbs and spices that I quite like to use</w:t>
      </w:r>
      <w:r w:rsidR="3A22C8E1">
        <w:rPr/>
        <w:t>. T</w:t>
      </w:r>
      <w:r w:rsidR="309003D8">
        <w:rPr/>
        <w:t>he soy sauce is something that I pick up quite regularly</w:t>
      </w:r>
      <w:r w:rsidR="37DC8B57">
        <w:rPr/>
        <w:t xml:space="preserve"> as something easy to add flavour to a stir fry and so I’ll normally just use those and lemon juice as well, I use quite often when I’m cooking. And I’ve often just use those, </w:t>
      </w:r>
      <w:r w:rsidR="2A9F667C">
        <w:rPr/>
        <w:t>but I suppose occasionally it’s nice to have something a bit different. So, occasionally, if they’re on special [offer]</w:t>
      </w:r>
      <w:r w:rsidR="376C9344">
        <w:rPr/>
        <w:t>, I tried, I picked up a couple-, I think I picked up some as well in terms of possible going away</w:t>
      </w:r>
      <w:r w:rsidR="6D71AE38">
        <w:rPr/>
        <w:t xml:space="preserve">, in terms of making food easier, then I don’t have to take all of the herbs and spices with me, </w:t>
      </w:r>
      <w:r w:rsidR="78B974F8">
        <w:rPr/>
        <w:t>I've just got a sachet that is then easy to add, so I’ll just need the kind of noodles and some of the other stuff</w:t>
      </w:r>
      <w:r w:rsidR="668E1610">
        <w:rPr/>
        <w:t xml:space="preserve">. So I guess it’s something that is an occasional use thing, but one of those that is kind of an awkward one in terms of finding a version that can be cleaned out and recycled </w:t>
      </w:r>
      <w:r w:rsidR="317BF5E8">
        <w:rPr/>
        <w:t>so that’s-, it’s one of those where I try-, I don’t buy it very often, it’s not a regular thing, but occasionally I’ll pick up to have som</w:t>
      </w:r>
      <w:r w:rsidR="29605DCD">
        <w:rPr/>
        <w:t>ething a bit different</w:t>
      </w:r>
      <w:r w:rsidR="204B1841">
        <w:rPr/>
        <w:t xml:space="preserve">., if I wanted to have something more interesting this week for example then I’ll pick one up. </w:t>
      </w:r>
    </w:p>
    <w:p w:rsidR="204B1841" w:rsidP="7EC94BEE" w:rsidRDefault="204B1841" w14:paraId="2DBF29EB" w14:textId="4609C5A3">
      <w:pPr>
        <w:pStyle w:val="Normal"/>
      </w:pPr>
      <w:r w:rsidR="204B1841">
        <w:rPr/>
        <w:t xml:space="preserve">And, </w:t>
      </w:r>
      <w:r w:rsidR="124D1BE4">
        <w:rPr/>
        <w:t xml:space="preserve">part of the reason for the </w:t>
      </w:r>
      <w:r w:rsidR="204B1841">
        <w:rPr/>
        <w:t>sachets</w:t>
      </w:r>
      <w:r w:rsidR="0969AFB1">
        <w:rPr/>
        <w:t>, I guess is,</w:t>
      </w:r>
      <w:r w:rsidR="204B1841">
        <w:rPr/>
        <w:t xml:space="preserve"> rather than the jars, </w:t>
      </w:r>
      <w:r w:rsidR="12BBE48E">
        <w:rPr/>
        <w:t>because you definitely get jars with so many things in, is because of the size, because [with the sachets] it’s just the right amount for two portions, so if I’m cooking f</w:t>
      </w:r>
      <w:r w:rsidR="38600BC9">
        <w:rPr/>
        <w:t>or two then that works well and then just cooking for me, then I might do a double portion and save some, and take, if there’s any leftovers, to have the next day or the sachet will ke</w:t>
      </w:r>
      <w:r w:rsidR="034DEBA1">
        <w:rPr/>
        <w:t xml:space="preserve">ep in the fridge for a couple of days and then I'll find, something </w:t>
      </w:r>
      <w:r w:rsidR="034DEBA1">
        <w:rPr/>
        <w:t>similar to</w:t>
      </w:r>
      <w:r w:rsidR="034DEBA1">
        <w:rPr/>
        <w:t xml:space="preserve"> do, I guess, with some different ingredients.</w:t>
      </w:r>
    </w:p>
    <w:p w:rsidR="7EC94BEE" w:rsidP="7EC94BEE" w:rsidRDefault="7EC94BEE" w14:paraId="3E4F0AF6" w14:textId="2310926A">
      <w:pPr>
        <w:pStyle w:val="Normal"/>
      </w:pPr>
    </w:p>
    <w:p w:rsidR="62A05E39" w:rsidP="7EC94BEE" w:rsidRDefault="62A05E39" w14:paraId="0F962837" w14:textId="3A211D77">
      <w:pPr>
        <w:pStyle w:val="Normal"/>
        <w:rPr>
          <w:b w:val="1"/>
          <w:bCs w:val="1"/>
        </w:rPr>
      </w:pPr>
      <w:r w:rsidRPr="7EC94BEE" w:rsidR="62A05E39">
        <w:rPr>
          <w:b w:val="1"/>
          <w:bCs w:val="1"/>
        </w:rPr>
        <w:t xml:space="preserve">Marina’s sandwich packaging [13.49] </w:t>
      </w:r>
    </w:p>
    <w:p w:rsidR="62A05E39" w:rsidP="7EC94BEE" w:rsidRDefault="62A05E39" w14:paraId="01B4FE8A" w14:textId="4285239D">
      <w:pPr>
        <w:pStyle w:val="Normal"/>
      </w:pPr>
      <w:r w:rsidR="62A05E39">
        <w:rPr/>
        <w:t>See no. 4 in the photograph above</w:t>
      </w:r>
    </w:p>
    <w:p w:rsidR="3CC9316B" w:rsidP="7EC94BEE" w:rsidRDefault="3CC9316B" w14:paraId="1EFDA118" w14:textId="1514D40D">
      <w:pPr>
        <w:pStyle w:val="Normal"/>
      </w:pPr>
      <w:r w:rsidR="3CC9316B">
        <w:rPr/>
        <w:t xml:space="preserve">Marina mentioned in her diary entry that the on-the-go sandwich packaging was ‘quite fiddly’ and ‘not worth’ the time to separate it, so I asked Marina to elaborate </w:t>
      </w:r>
      <w:proofErr w:type="gramStart"/>
      <w:r w:rsidR="3CC9316B">
        <w:rPr/>
        <w:t>here</w:t>
      </w:r>
      <w:proofErr w:type="gramEnd"/>
      <w:r w:rsidR="3CC9316B">
        <w:rPr/>
        <w:t xml:space="preserve"> and she said, ‘</w:t>
      </w:r>
      <w:r w:rsidR="4BBA2894">
        <w:rPr/>
        <w:t xml:space="preserve">Yeah, so when I spotted it, I thought, ‘oh that’s quite nice. They've </w:t>
      </w:r>
      <w:proofErr w:type="gramStart"/>
      <w:r w:rsidR="4BBA2894">
        <w:rPr/>
        <w:t>actually thought</w:t>
      </w:r>
      <w:proofErr w:type="gramEnd"/>
      <w:r w:rsidR="4BBA2894">
        <w:rPr/>
        <w:t xml:space="preserve"> about the fact that they-, you know, they’ve decided that from a packaging point of view, it’s nice to have the plastic sort of lining and the paper </w:t>
      </w:r>
      <w:r w:rsidR="4E778E8F">
        <w:rPr/>
        <w:t xml:space="preserve">case’. They’ve designed it in a way that </w:t>
      </w:r>
      <w:r w:rsidR="19656E67">
        <w:rPr/>
        <w:t xml:space="preserve">is </w:t>
      </w:r>
      <w:r w:rsidR="4E778E8F">
        <w:rPr/>
        <w:t>supposedly</w:t>
      </w:r>
      <w:r w:rsidR="504E6CDD">
        <w:rPr/>
        <w:t xml:space="preserve"> easy to</w:t>
      </w:r>
      <w:r w:rsidR="4E778E8F">
        <w:rPr/>
        <w:t xml:space="preserve"> separate the material</w:t>
      </w:r>
      <w:r w:rsidR="6C6EE659">
        <w:rPr/>
        <w:t xml:space="preserve"> so you can recycle it</w:t>
      </w:r>
      <w:r w:rsidR="4E778E8F">
        <w:rPr/>
        <w:t xml:space="preserve">, so rather than just throwing </w:t>
      </w:r>
      <w:r w:rsidR="3D3BB624">
        <w:rPr/>
        <w:t xml:space="preserve">it away and whilst it’s-, it’s got a nice little kind of, point on it where is says, ‘please start here’, in terms of pulling it open. It does then pull a part </w:t>
      </w:r>
      <w:proofErr w:type="gramStart"/>
      <w:r w:rsidR="3D3BB624">
        <w:rPr/>
        <w:t>really easily</w:t>
      </w:r>
      <w:proofErr w:type="gramEnd"/>
      <w:r w:rsidR="3D3BB624">
        <w:rPr/>
        <w:t xml:space="preserve">. The main bit of </w:t>
      </w:r>
      <w:r w:rsidR="668C8217">
        <w:rPr/>
        <w:t xml:space="preserve">film from the cardboard but where </w:t>
      </w:r>
      <w:proofErr w:type="gramStart"/>
      <w:r w:rsidR="668C8217">
        <w:rPr/>
        <w:t>all of</w:t>
      </w:r>
      <w:proofErr w:type="gramEnd"/>
      <w:r w:rsidR="668C8217">
        <w:rPr/>
        <w:t xml:space="preserve"> the seams are, it then gets stuck </w:t>
      </w:r>
      <w:r w:rsidR="6F9B14FE">
        <w:rPr/>
        <w:t>in</w:t>
      </w:r>
      <w:r w:rsidR="668C8217">
        <w:rPr/>
        <w:t xml:space="preserve"> those points and you can’t pull it off </w:t>
      </w:r>
      <w:proofErr w:type="spellStart"/>
      <w:r w:rsidR="668C8217">
        <w:rPr/>
        <w:t>off</w:t>
      </w:r>
      <w:proofErr w:type="spellEnd"/>
      <w:r w:rsidR="668C8217">
        <w:rPr/>
        <w:t xml:space="preserve"> there because maybe they’ve got, maybe they</w:t>
      </w:r>
      <w:r w:rsidR="71E0F4BC">
        <w:rPr/>
        <w:t>’ve got</w:t>
      </w:r>
      <w:r w:rsidR="024AA609">
        <w:rPr/>
        <w:t xml:space="preserve"> two-, they’ve got</w:t>
      </w:r>
      <w:r w:rsidR="71E0F4BC">
        <w:rPr/>
        <w:t xml:space="preserve"> some cardboard on top </w:t>
      </w:r>
      <w:r w:rsidR="7272696F">
        <w:rPr/>
        <w:t xml:space="preserve">of the film where the seams are folded up. So, you’ve then </w:t>
      </w:r>
      <w:proofErr w:type="gramStart"/>
      <w:r w:rsidR="7272696F">
        <w:rPr/>
        <w:t>go</w:t>
      </w:r>
      <w:proofErr w:type="gramEnd"/>
      <w:r w:rsidR="7272696F">
        <w:rPr/>
        <w:t xml:space="preserve"> bits where you, you can’t sort of peel it all off in one go which it what it looks like it’s designed to do. You’ve got</w:t>
      </w:r>
      <w:r w:rsidR="4F71B9B9">
        <w:rPr/>
        <w:t xml:space="preserve"> </w:t>
      </w:r>
      <w:r w:rsidR="7272696F">
        <w:rPr/>
        <w:t xml:space="preserve">this </w:t>
      </w:r>
      <w:proofErr w:type="gramStart"/>
      <w:r w:rsidR="7272696F">
        <w:rPr/>
        <w:t>point,</w:t>
      </w:r>
      <w:proofErr w:type="gramEnd"/>
      <w:r w:rsidR="7272696F">
        <w:rPr/>
        <w:t xml:space="preserve"> you start at this </w:t>
      </w:r>
      <w:proofErr w:type="gramStart"/>
      <w:r w:rsidR="7272696F">
        <w:rPr/>
        <w:t>po</w:t>
      </w:r>
      <w:r w:rsidR="3CC228AF">
        <w:rPr/>
        <w:t>int</w:t>
      </w:r>
      <w:proofErr w:type="gramEnd"/>
      <w:r w:rsidR="3CC228AF">
        <w:rPr/>
        <w:t xml:space="preserve"> and you pull it all off and that practically doesn’t work. So, you can get it off, a lot of it, but there’s </w:t>
      </w:r>
      <w:r w:rsidR="34C5F7F0">
        <w:rPr/>
        <w:t>quite a lot of areas where, it’s basically fused to the wrong side of the paper and just, you can’t pull it off</w:t>
      </w:r>
      <w:r w:rsidR="0E169EEB">
        <w:rPr/>
        <w:t xml:space="preserve"> easily, or you could take ages to try and peel off every separate piece, but then it does end up being in separate pieces so you can’t get all the film off in one go, which is what it looks</w:t>
      </w:r>
      <w:r w:rsidR="42514EB0">
        <w:rPr/>
        <w:t xml:space="preserve"> like it’s designed to do. And if you’re really kind of keen, I guess you could spend a while getting it all off and I think it feels like you’ve got to put quite a bit of effort in and time to actually get it all separate</w:t>
      </w:r>
      <w:r w:rsidR="2C0DF6B5">
        <w:rPr/>
        <w:t>ly completely, so I’ll sort of do what I can, but then, I think ,I end up with some cardboard that I can recycle, and the rest of the film it still has got lots of paper stuck to it and I c</w:t>
      </w:r>
      <w:r w:rsidR="6AB2DBE6">
        <w:rPr/>
        <w:t xml:space="preserve">an’t really put it in the bag to recycle so it’s one of those where it looks like it would be a nice idea but in practice, it doesn’t really work, which is a shame, but it’s nice that they’ve at least thought about it. </w:t>
      </w:r>
      <w:r w:rsidR="4E1D4792">
        <w:rPr/>
        <w:t>It’s one of those, it’s nice to kind of see those things where</w:t>
      </w:r>
      <w:r w:rsidR="14F32E57">
        <w:rPr/>
        <w:t>...</w:t>
      </w:r>
      <w:r w:rsidR="4E1D4792">
        <w:rPr/>
        <w:t xml:space="preserve"> they are </w:t>
      </w:r>
      <w:proofErr w:type="gramStart"/>
      <w:r w:rsidR="4E1D4792">
        <w:rPr/>
        <w:t xml:space="preserve">actually </w:t>
      </w:r>
      <w:r w:rsidR="23785952">
        <w:rPr/>
        <w:t>taking</w:t>
      </w:r>
      <w:proofErr w:type="gramEnd"/>
      <w:r w:rsidR="23785952">
        <w:rPr/>
        <w:t xml:space="preserve"> responsibility for the end use of the packaging, not just kind of thinking about or getting the product out, but also thinking about what you do with it afterwards. </w:t>
      </w:r>
      <w:proofErr w:type="gramStart"/>
      <w:r w:rsidR="23785952">
        <w:rPr/>
        <w:t>So</w:t>
      </w:r>
      <w:proofErr w:type="gramEnd"/>
      <w:r w:rsidR="23785952">
        <w:rPr/>
        <w:t xml:space="preserve"> it was nice to see that there is progress being made there</w:t>
      </w:r>
      <w:r w:rsidR="326653FF">
        <w:rPr/>
        <w:t xml:space="preserve">. </w:t>
      </w:r>
    </w:p>
    <w:p w:rsidR="7EC94BEE" w:rsidP="7EC94BEE" w:rsidRDefault="7EC94BEE" w14:paraId="610AFEB6" w14:textId="1B5855C9">
      <w:pPr>
        <w:pStyle w:val="Normal"/>
      </w:pPr>
    </w:p>
    <w:p w:rsidR="034DEBA1" w:rsidP="7EC94BEE" w:rsidRDefault="034DEBA1" w14:paraId="32D6A865" w14:textId="3AC9721C">
      <w:pPr>
        <w:pStyle w:val="Normal"/>
      </w:pPr>
      <w:r w:rsidR="034DEBA1">
        <w:rPr/>
        <w:t xml:space="preserve"> </w:t>
      </w:r>
    </w:p>
    <w:p w:rsidR="7EC94BEE" w:rsidP="7EC94BEE" w:rsidRDefault="7EC94BEE" w14:paraId="14121F25" w14:textId="1B035E5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textHash int2:hashCode="FglrQyHcgaFAl7" int2:id="YwHok3X0">
      <int2:state int2:type="LegacyProofing" int2:value="Rejected"/>
    </int2:textHash>
    <int2:textHash int2:hashCode="toHJ5Ul38AKMmr" int2:id="zVaeh7rC">
      <int2:state int2:type="LegacyProofing"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F1B015"/>
    <w:rsid w:val="01676DBE"/>
    <w:rsid w:val="018F1903"/>
    <w:rsid w:val="01E7C454"/>
    <w:rsid w:val="024AA609"/>
    <w:rsid w:val="02748AE4"/>
    <w:rsid w:val="02FB5099"/>
    <w:rsid w:val="034DEBA1"/>
    <w:rsid w:val="038B823B"/>
    <w:rsid w:val="03B2FAAF"/>
    <w:rsid w:val="03CC9DDE"/>
    <w:rsid w:val="04B868B3"/>
    <w:rsid w:val="04C6B9C5"/>
    <w:rsid w:val="04E6CB3A"/>
    <w:rsid w:val="0693C1F0"/>
    <w:rsid w:val="06BB3577"/>
    <w:rsid w:val="079D00D7"/>
    <w:rsid w:val="07EF993B"/>
    <w:rsid w:val="07FE5A87"/>
    <w:rsid w:val="08185ACA"/>
    <w:rsid w:val="0845CB01"/>
    <w:rsid w:val="085705D8"/>
    <w:rsid w:val="0969AFB1"/>
    <w:rsid w:val="09BFF095"/>
    <w:rsid w:val="0B7D6BC3"/>
    <w:rsid w:val="0B887232"/>
    <w:rsid w:val="0BD7AFC3"/>
    <w:rsid w:val="0C3215AA"/>
    <w:rsid w:val="0CCAF7E4"/>
    <w:rsid w:val="0E169EEB"/>
    <w:rsid w:val="0E799043"/>
    <w:rsid w:val="0F0F5085"/>
    <w:rsid w:val="0F255313"/>
    <w:rsid w:val="0F530DEC"/>
    <w:rsid w:val="0FEBEA3D"/>
    <w:rsid w:val="0FFB1B5A"/>
    <w:rsid w:val="10144E4F"/>
    <w:rsid w:val="10359AB6"/>
    <w:rsid w:val="11DB88B0"/>
    <w:rsid w:val="11ECAD47"/>
    <w:rsid w:val="1246F147"/>
    <w:rsid w:val="124D1BE4"/>
    <w:rsid w:val="12BBE48E"/>
    <w:rsid w:val="12E0703A"/>
    <w:rsid w:val="12E4C797"/>
    <w:rsid w:val="140D56B2"/>
    <w:rsid w:val="14A53E33"/>
    <w:rsid w:val="14F32E57"/>
    <w:rsid w:val="154EE1AB"/>
    <w:rsid w:val="157E9209"/>
    <w:rsid w:val="1671DA2A"/>
    <w:rsid w:val="167BA24D"/>
    <w:rsid w:val="180E0F32"/>
    <w:rsid w:val="18C76DA2"/>
    <w:rsid w:val="19442D9D"/>
    <w:rsid w:val="19656E67"/>
    <w:rsid w:val="19C15703"/>
    <w:rsid w:val="19F76E1B"/>
    <w:rsid w:val="1A11A96D"/>
    <w:rsid w:val="1A92D6CE"/>
    <w:rsid w:val="1AEB821F"/>
    <w:rsid w:val="1BFF0E64"/>
    <w:rsid w:val="1CC7DF0A"/>
    <w:rsid w:val="1D47A503"/>
    <w:rsid w:val="1E7CEC0F"/>
    <w:rsid w:val="1F42692F"/>
    <w:rsid w:val="1FBC30BB"/>
    <w:rsid w:val="204B1841"/>
    <w:rsid w:val="20C144B0"/>
    <w:rsid w:val="21E3F7DA"/>
    <w:rsid w:val="23785952"/>
    <w:rsid w:val="23AE3B67"/>
    <w:rsid w:val="24237A7C"/>
    <w:rsid w:val="2424346F"/>
    <w:rsid w:val="248FA1DE"/>
    <w:rsid w:val="24C1CA5F"/>
    <w:rsid w:val="251DAD16"/>
    <w:rsid w:val="266F5069"/>
    <w:rsid w:val="27CA0527"/>
    <w:rsid w:val="28244927"/>
    <w:rsid w:val="2839D0D7"/>
    <w:rsid w:val="289235F6"/>
    <w:rsid w:val="290D2A37"/>
    <w:rsid w:val="29605DCD"/>
    <w:rsid w:val="2A8ACAD3"/>
    <w:rsid w:val="2A9F667C"/>
    <w:rsid w:val="2C0DF6B5"/>
    <w:rsid w:val="2C44CAF9"/>
    <w:rsid w:val="2E68ACA5"/>
    <w:rsid w:val="2E81D502"/>
    <w:rsid w:val="2EA4F758"/>
    <w:rsid w:val="2EEC3536"/>
    <w:rsid w:val="2FD2E07A"/>
    <w:rsid w:val="30047D06"/>
    <w:rsid w:val="3048D982"/>
    <w:rsid w:val="30684128"/>
    <w:rsid w:val="309003D8"/>
    <w:rsid w:val="30E3281D"/>
    <w:rsid w:val="3109EB0A"/>
    <w:rsid w:val="317BF5E8"/>
    <w:rsid w:val="326653FF"/>
    <w:rsid w:val="32FF0F1F"/>
    <w:rsid w:val="3311E2CD"/>
    <w:rsid w:val="3366FBCE"/>
    <w:rsid w:val="344FDCDE"/>
    <w:rsid w:val="34C5F7F0"/>
    <w:rsid w:val="34E9A3D2"/>
    <w:rsid w:val="35DD5C2D"/>
    <w:rsid w:val="376C9344"/>
    <w:rsid w:val="37792C8E"/>
    <w:rsid w:val="37DC8B57"/>
    <w:rsid w:val="38090137"/>
    <w:rsid w:val="3828B748"/>
    <w:rsid w:val="38600BC9"/>
    <w:rsid w:val="38FB6458"/>
    <w:rsid w:val="3A038950"/>
    <w:rsid w:val="3A22C8E1"/>
    <w:rsid w:val="3B6A202D"/>
    <w:rsid w:val="3BF26449"/>
    <w:rsid w:val="3C4C9DB1"/>
    <w:rsid w:val="3CC228AF"/>
    <w:rsid w:val="3CC9316B"/>
    <w:rsid w:val="3CF1B015"/>
    <w:rsid w:val="3D3BB624"/>
    <w:rsid w:val="3E3E2F9E"/>
    <w:rsid w:val="3EA9AE75"/>
    <w:rsid w:val="3FB10981"/>
    <w:rsid w:val="401B1BA2"/>
    <w:rsid w:val="402C5679"/>
    <w:rsid w:val="403D9150"/>
    <w:rsid w:val="41A17E67"/>
    <w:rsid w:val="41D961B1"/>
    <w:rsid w:val="41EFD21F"/>
    <w:rsid w:val="42514EB0"/>
    <w:rsid w:val="42F86A8C"/>
    <w:rsid w:val="437D1F98"/>
    <w:rsid w:val="4401A973"/>
    <w:rsid w:val="452772E1"/>
    <w:rsid w:val="45AB6086"/>
    <w:rsid w:val="469B97FD"/>
    <w:rsid w:val="46A38583"/>
    <w:rsid w:val="47F4238A"/>
    <w:rsid w:val="48280342"/>
    <w:rsid w:val="4837685E"/>
    <w:rsid w:val="4848A335"/>
    <w:rsid w:val="4850C291"/>
    <w:rsid w:val="48569CAC"/>
    <w:rsid w:val="485F13A3"/>
    <w:rsid w:val="489DC702"/>
    <w:rsid w:val="495D3DA7"/>
    <w:rsid w:val="4A3E2D10"/>
    <w:rsid w:val="4A96D941"/>
    <w:rsid w:val="4ADE38DF"/>
    <w:rsid w:val="4B2A1F20"/>
    <w:rsid w:val="4BBA2894"/>
    <w:rsid w:val="4C37EE0D"/>
    <w:rsid w:val="4D2401DE"/>
    <w:rsid w:val="4D6A5BB5"/>
    <w:rsid w:val="4D7EEFFF"/>
    <w:rsid w:val="4D8D3078"/>
    <w:rsid w:val="4D946E7C"/>
    <w:rsid w:val="4E1D4792"/>
    <w:rsid w:val="4E40314C"/>
    <w:rsid w:val="4E778E8F"/>
    <w:rsid w:val="4F4553D4"/>
    <w:rsid w:val="4F48165B"/>
    <w:rsid w:val="4F6F8ECF"/>
    <w:rsid w:val="4F71B9B9"/>
    <w:rsid w:val="4F8931FE"/>
    <w:rsid w:val="504E6CDD"/>
    <w:rsid w:val="50E12435"/>
    <w:rsid w:val="51F77301"/>
    <w:rsid w:val="5205F5E9"/>
    <w:rsid w:val="53934362"/>
    <w:rsid w:val="539AF284"/>
    <w:rsid w:val="53AC9D95"/>
    <w:rsid w:val="544AED78"/>
    <w:rsid w:val="545C284F"/>
    <w:rsid w:val="55DED053"/>
    <w:rsid w:val="5625FF9F"/>
    <w:rsid w:val="56B9A94D"/>
    <w:rsid w:val="57828E3A"/>
    <w:rsid w:val="585579AE"/>
    <w:rsid w:val="58663C34"/>
    <w:rsid w:val="58B68E9E"/>
    <w:rsid w:val="58EEF8A1"/>
    <w:rsid w:val="591E5E9B"/>
    <w:rsid w:val="59414F1B"/>
    <w:rsid w:val="5A0284E6"/>
    <w:rsid w:val="5AFFAB14"/>
    <w:rsid w:val="5B0FA20C"/>
    <w:rsid w:val="5B6CC43B"/>
    <w:rsid w:val="5B926AD9"/>
    <w:rsid w:val="5DE9E238"/>
    <w:rsid w:val="5ECC8E97"/>
    <w:rsid w:val="5F4511C8"/>
    <w:rsid w:val="6079E5C6"/>
    <w:rsid w:val="608DD791"/>
    <w:rsid w:val="61801101"/>
    <w:rsid w:val="61D1E295"/>
    <w:rsid w:val="627CB28A"/>
    <w:rsid w:val="62A05E39"/>
    <w:rsid w:val="62BDCE2D"/>
    <w:rsid w:val="62C919A0"/>
    <w:rsid w:val="63A99902"/>
    <w:rsid w:val="654D56E9"/>
    <w:rsid w:val="657F4F3D"/>
    <w:rsid w:val="65B6EFDF"/>
    <w:rsid w:val="65D3844D"/>
    <w:rsid w:val="65F56EEF"/>
    <w:rsid w:val="6606A9C6"/>
    <w:rsid w:val="668C8217"/>
    <w:rsid w:val="668E1610"/>
    <w:rsid w:val="66E9274A"/>
    <w:rsid w:val="675023AD"/>
    <w:rsid w:val="67AEB625"/>
    <w:rsid w:val="69030080"/>
    <w:rsid w:val="692D0FB1"/>
    <w:rsid w:val="6937A993"/>
    <w:rsid w:val="6A2F191E"/>
    <w:rsid w:val="6A87C46F"/>
    <w:rsid w:val="6AB2DBE6"/>
    <w:rsid w:val="6AE2086F"/>
    <w:rsid w:val="6B848842"/>
    <w:rsid w:val="6BE5E5A1"/>
    <w:rsid w:val="6C6C9DF9"/>
    <w:rsid w:val="6C6EE659"/>
    <w:rsid w:val="6D47D0B9"/>
    <w:rsid w:val="6D71AE38"/>
    <w:rsid w:val="6E415476"/>
    <w:rsid w:val="6E6F4917"/>
    <w:rsid w:val="6F9B14FE"/>
    <w:rsid w:val="71400F1C"/>
    <w:rsid w:val="7178F538"/>
    <w:rsid w:val="71E0F4BC"/>
    <w:rsid w:val="7272696F"/>
    <w:rsid w:val="729AC3DA"/>
    <w:rsid w:val="72E52CCE"/>
    <w:rsid w:val="72ED1A54"/>
    <w:rsid w:val="738BC446"/>
    <w:rsid w:val="74B095FA"/>
    <w:rsid w:val="752794A7"/>
    <w:rsid w:val="76ADE668"/>
    <w:rsid w:val="77D9E5AA"/>
    <w:rsid w:val="77E836BC"/>
    <w:rsid w:val="78B974F8"/>
    <w:rsid w:val="7984071D"/>
    <w:rsid w:val="7989C2A3"/>
    <w:rsid w:val="799A6CF3"/>
    <w:rsid w:val="7A0C1868"/>
    <w:rsid w:val="7A59DB06"/>
    <w:rsid w:val="7C8C0F14"/>
    <w:rsid w:val="7CBBA7DF"/>
    <w:rsid w:val="7D6E9730"/>
    <w:rsid w:val="7E2FCCFB"/>
    <w:rsid w:val="7E48B6F4"/>
    <w:rsid w:val="7EB81117"/>
    <w:rsid w:val="7EC94BEE"/>
    <w:rsid w:val="7F0A6791"/>
    <w:rsid w:val="7FC3A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B015"/>
  <w15:chartTrackingRefBased/>
  <w15:docId w15:val="{F8E56519-3EA4-4F4A-BCEC-912AC44AE2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EC94BEE"/>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7EC94BEE"/>
    <w:rPr>
      <w:rFonts w:ascii="Calibri Light" w:hAnsi="Calibri Light" w:eastAsia="" w:cs="" w:asciiTheme="majorAscii" w:hAnsiTheme="majorAscii" w:eastAsiaTheme="majorEastAsia" w:cstheme="majorBidi"/>
      <w:color w:val="2F5496" w:themeColor="accent1" w:themeTint="FF" w:themeShade="BF"/>
      <w:sz w:val="32"/>
      <w:szCs w:val="32"/>
    </w:rPr>
    <w:pPr>
      <w:keepNext w:val="1"/>
      <w:spacing w:before="240" w:after="0"/>
      <w:outlineLvl w:val="0"/>
    </w:pPr>
  </w:style>
  <w:style w:type="paragraph" w:styleId="Heading2">
    <w:uiPriority w:val="9"/>
    <w:name w:val="heading 2"/>
    <w:basedOn w:val="Normal"/>
    <w:next w:val="Normal"/>
    <w:unhideWhenUsed/>
    <w:link w:val="Heading2Char"/>
    <w:qFormat/>
    <w:rsid w:val="7EC94BEE"/>
    <w:rPr>
      <w:rFonts w:ascii="Calibri Light" w:hAnsi="Calibri Light" w:eastAsia="" w:cs="" w:asciiTheme="majorAscii" w:hAnsiTheme="majorAscii" w:eastAsiaTheme="majorEastAsia" w:cstheme="majorBidi"/>
      <w:color w:val="2F5496" w:themeColor="accent1" w:themeTint="FF" w:themeShade="BF"/>
      <w:sz w:val="26"/>
      <w:szCs w:val="26"/>
    </w:rPr>
    <w:pPr>
      <w:keepNext w:val="1"/>
      <w:spacing w:before="40" w:after="0"/>
      <w:outlineLvl w:val="1"/>
    </w:pPr>
  </w:style>
  <w:style w:type="paragraph" w:styleId="Heading3">
    <w:uiPriority w:val="9"/>
    <w:name w:val="heading 3"/>
    <w:basedOn w:val="Normal"/>
    <w:next w:val="Normal"/>
    <w:unhideWhenUsed/>
    <w:link w:val="Heading3Char"/>
    <w:qFormat/>
    <w:rsid w:val="7EC94BEE"/>
    <w:rPr>
      <w:rFonts w:ascii="Calibri Light" w:hAnsi="Calibri Light" w:eastAsia="" w:cs="" w:asciiTheme="majorAscii" w:hAnsiTheme="majorAscii" w:eastAsiaTheme="majorEastAsia" w:cstheme="majorBidi"/>
      <w:color w:val="1F3763"/>
      <w:sz w:val="24"/>
      <w:szCs w:val="24"/>
    </w:rPr>
    <w:pPr>
      <w:keepNext w:val="1"/>
      <w:spacing w:before="40" w:after="0"/>
      <w:outlineLvl w:val="2"/>
    </w:pPr>
  </w:style>
  <w:style w:type="paragraph" w:styleId="Heading4">
    <w:uiPriority w:val="9"/>
    <w:name w:val="heading 4"/>
    <w:basedOn w:val="Normal"/>
    <w:next w:val="Normal"/>
    <w:unhideWhenUsed/>
    <w:link w:val="Heading4Char"/>
    <w:qFormat/>
    <w:rsid w:val="7EC94BEE"/>
    <w:rPr>
      <w:rFonts w:ascii="Calibri Light" w:hAnsi="Calibri Light" w:eastAsia="" w:cs="" w:asciiTheme="majorAscii" w:hAnsiTheme="majorAscii" w:eastAsiaTheme="majorEastAsia" w:cstheme="majorBidi"/>
      <w:i w:val="1"/>
      <w:iCs w:val="1"/>
      <w:color w:val="2F5496" w:themeColor="accent1" w:themeTint="FF" w:themeShade="BF"/>
    </w:rPr>
    <w:pPr>
      <w:keepNext w:val="1"/>
      <w:spacing w:before="40" w:after="0"/>
      <w:outlineLvl w:val="3"/>
    </w:pPr>
  </w:style>
  <w:style w:type="paragraph" w:styleId="Heading5">
    <w:uiPriority w:val="9"/>
    <w:name w:val="heading 5"/>
    <w:basedOn w:val="Normal"/>
    <w:next w:val="Normal"/>
    <w:unhideWhenUsed/>
    <w:link w:val="Heading5Char"/>
    <w:qFormat/>
    <w:rsid w:val="7EC94BEE"/>
    <w:rPr>
      <w:rFonts w:ascii="Calibri Light" w:hAnsi="Calibri Light" w:eastAsia="" w:cs="" w:asciiTheme="majorAscii" w:hAnsiTheme="majorAscii" w:eastAsiaTheme="majorEastAsia" w:cstheme="majorBidi"/>
      <w:color w:val="2F5496" w:themeColor="accent1" w:themeTint="FF" w:themeShade="BF"/>
    </w:rPr>
    <w:pPr>
      <w:keepNext w:val="1"/>
      <w:spacing w:before="40" w:after="0"/>
      <w:outlineLvl w:val="4"/>
    </w:pPr>
  </w:style>
  <w:style w:type="paragraph" w:styleId="Heading6">
    <w:uiPriority w:val="9"/>
    <w:name w:val="heading 6"/>
    <w:basedOn w:val="Normal"/>
    <w:next w:val="Normal"/>
    <w:unhideWhenUsed/>
    <w:link w:val="Heading6Char"/>
    <w:qFormat/>
    <w:rsid w:val="7EC94BEE"/>
    <w:rPr>
      <w:rFonts w:ascii="Calibri Light" w:hAnsi="Calibri Light" w:eastAsia="" w:cs="" w:asciiTheme="majorAscii" w:hAnsiTheme="majorAscii" w:eastAsiaTheme="majorEastAsia" w:cstheme="majorBidi"/>
      <w:color w:val="1F3763"/>
    </w:rPr>
    <w:pPr>
      <w:keepNext w:val="1"/>
      <w:spacing w:before="40" w:after="0"/>
      <w:outlineLvl w:val="5"/>
    </w:pPr>
  </w:style>
  <w:style w:type="paragraph" w:styleId="Heading7">
    <w:uiPriority w:val="9"/>
    <w:name w:val="heading 7"/>
    <w:basedOn w:val="Normal"/>
    <w:next w:val="Normal"/>
    <w:unhideWhenUsed/>
    <w:link w:val="Heading7Char"/>
    <w:qFormat/>
    <w:rsid w:val="7EC94BEE"/>
    <w:rPr>
      <w:rFonts w:ascii="Calibri Light" w:hAnsi="Calibri Light" w:eastAsia="" w:cs="" w:asciiTheme="majorAscii" w:hAnsiTheme="majorAscii" w:eastAsiaTheme="majorEastAsia" w:cstheme="majorBidi"/>
      <w:i w:val="1"/>
      <w:iCs w:val="1"/>
      <w:color w:val="1F3763"/>
    </w:rPr>
    <w:pPr>
      <w:keepNext w:val="1"/>
      <w:spacing w:before="40" w:after="0"/>
      <w:outlineLvl w:val="6"/>
    </w:pPr>
  </w:style>
  <w:style w:type="paragraph" w:styleId="Heading8">
    <w:uiPriority w:val="9"/>
    <w:name w:val="heading 8"/>
    <w:basedOn w:val="Normal"/>
    <w:next w:val="Normal"/>
    <w:unhideWhenUsed/>
    <w:link w:val="Heading8Char"/>
    <w:qFormat/>
    <w:rsid w:val="7EC94BEE"/>
    <w:rPr>
      <w:rFonts w:ascii="Calibri Light" w:hAnsi="Calibri Light" w:eastAsia="" w:cs="" w:asciiTheme="majorAscii" w:hAnsiTheme="majorAscii" w:eastAsiaTheme="majorEastAsia" w:cstheme="majorBidi"/>
      <w:color w:val="272727"/>
      <w:sz w:val="21"/>
      <w:szCs w:val="21"/>
    </w:rPr>
    <w:pPr>
      <w:keepNext w:val="1"/>
      <w:spacing w:before="40" w:after="0"/>
      <w:outlineLvl w:val="7"/>
    </w:pPr>
  </w:style>
  <w:style w:type="paragraph" w:styleId="Heading9">
    <w:uiPriority w:val="9"/>
    <w:name w:val="heading 9"/>
    <w:basedOn w:val="Normal"/>
    <w:next w:val="Normal"/>
    <w:unhideWhenUsed/>
    <w:link w:val="Heading9Char"/>
    <w:qFormat/>
    <w:rsid w:val="7EC94BEE"/>
    <w:rPr>
      <w:rFonts w:ascii="Calibri Light" w:hAnsi="Calibri Light" w:eastAsia="" w:cs="" w:asciiTheme="majorAscii" w:hAnsiTheme="majorAscii" w:eastAsiaTheme="majorEastAsia" w:cstheme="majorBidi"/>
      <w:i w:val="1"/>
      <w:iCs w:val="1"/>
      <w:color w:val="272727"/>
      <w:sz w:val="21"/>
      <w:szCs w:val="21"/>
    </w:rPr>
    <w:pPr>
      <w:keepNext w:val="1"/>
      <w:spacing w:before="40" w:after="0"/>
      <w:outlineLvl w:val="8"/>
    </w:pPr>
  </w:style>
  <w:style w:type="paragraph" w:styleId="Title">
    <w:uiPriority w:val="10"/>
    <w:name w:val="Title"/>
    <w:basedOn w:val="Normal"/>
    <w:next w:val="Normal"/>
    <w:link w:val="TitleChar"/>
    <w:qFormat/>
    <w:rsid w:val="7EC94BEE"/>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7EC94BEE"/>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7EC94BEE"/>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7EC94BEE"/>
    <w:rPr>
      <w:i w:val="1"/>
      <w:iCs w:val="1"/>
      <w:color w:val="4472C4" w:themeColor="accent1" w:themeTint="FF" w:themeShade="FF"/>
    </w:rPr>
    <w:pPr>
      <w:spacing w:before="360" w:after="360"/>
      <w:ind w:left="864" w:right="864"/>
      <w:jc w:val="center"/>
    </w:pPr>
  </w:style>
  <w:style w:type="paragraph" w:styleId="ListParagraph">
    <w:uiPriority w:val="34"/>
    <w:name w:val="List Paragraph"/>
    <w:basedOn w:val="Normal"/>
    <w:qFormat/>
    <w:rsid w:val="7EC94BEE"/>
    <w:pPr>
      <w:spacing/>
      <w:ind w:left="720"/>
      <w:contextualSpacing/>
    </w:pPr>
  </w:style>
  <w:style w:type="character" w:styleId="Heading1Char" w:customStyle="true">
    <w:uiPriority w:val="9"/>
    <w:name w:val="Heading 1 Char"/>
    <w:basedOn w:val="DefaultParagraphFont"/>
    <w:link w:val="Heading1"/>
    <w:rsid w:val="7EC94BEE"/>
    <w:rPr>
      <w:rFonts w:ascii="Calibri Light" w:hAnsi="Calibri Light" w:eastAsia="" w:cs="" w:asciiTheme="majorAscii" w:hAnsiTheme="majorAscii" w:eastAsiaTheme="majorEastAsia" w:cstheme="majorBidi"/>
      <w:noProof w:val="0"/>
      <w:color w:val="2F5496" w:themeColor="accent1" w:themeTint="FF" w:themeShade="BF"/>
      <w:sz w:val="32"/>
      <w:szCs w:val="32"/>
      <w:lang w:val="en-GB"/>
    </w:rPr>
  </w:style>
  <w:style w:type="character" w:styleId="Heading2Char" w:customStyle="true">
    <w:uiPriority w:val="9"/>
    <w:name w:val="Heading 2 Char"/>
    <w:basedOn w:val="DefaultParagraphFont"/>
    <w:link w:val="Heading2"/>
    <w:rsid w:val="7EC94BEE"/>
    <w:rPr>
      <w:rFonts w:ascii="Calibri Light" w:hAnsi="Calibri Light" w:eastAsia="" w:cs="" w:asciiTheme="majorAscii" w:hAnsiTheme="majorAscii" w:eastAsiaTheme="majorEastAsia" w:cstheme="majorBidi"/>
      <w:noProof w:val="0"/>
      <w:color w:val="2F5496" w:themeColor="accent1" w:themeTint="FF" w:themeShade="BF"/>
      <w:sz w:val="26"/>
      <w:szCs w:val="26"/>
      <w:lang w:val="en-GB"/>
    </w:rPr>
  </w:style>
  <w:style w:type="character" w:styleId="Heading3Char" w:customStyle="true">
    <w:uiPriority w:val="9"/>
    <w:name w:val="Heading 3 Char"/>
    <w:basedOn w:val="DefaultParagraphFont"/>
    <w:link w:val="Heading3"/>
    <w:rsid w:val="7EC94BEE"/>
    <w:rPr>
      <w:rFonts w:ascii="Calibri Light" w:hAnsi="Calibri Light" w:eastAsia="" w:cs="" w:asciiTheme="majorAscii" w:hAnsiTheme="majorAscii" w:eastAsiaTheme="majorEastAsia" w:cstheme="majorBidi"/>
      <w:noProof w:val="0"/>
      <w:color w:val="1F3763"/>
      <w:sz w:val="24"/>
      <w:szCs w:val="24"/>
      <w:lang w:val="en-GB"/>
    </w:rPr>
  </w:style>
  <w:style w:type="character" w:styleId="Heading4Char" w:customStyle="true">
    <w:uiPriority w:val="9"/>
    <w:name w:val="Heading 4 Char"/>
    <w:basedOn w:val="DefaultParagraphFont"/>
    <w:link w:val="Heading4"/>
    <w:rsid w:val="7EC94BEE"/>
    <w:rPr>
      <w:rFonts w:ascii="Calibri Light" w:hAnsi="Calibri Light" w:eastAsia="" w:cs="" w:asciiTheme="majorAscii" w:hAnsiTheme="majorAscii" w:eastAsiaTheme="majorEastAsia" w:cstheme="majorBidi"/>
      <w:i w:val="1"/>
      <w:iCs w:val="1"/>
      <w:noProof w:val="0"/>
      <w:color w:val="2F5496" w:themeColor="accent1" w:themeTint="FF" w:themeShade="BF"/>
      <w:lang w:val="en-GB"/>
    </w:rPr>
  </w:style>
  <w:style w:type="character" w:styleId="Heading5Char" w:customStyle="true">
    <w:uiPriority w:val="9"/>
    <w:name w:val="Heading 5 Char"/>
    <w:basedOn w:val="DefaultParagraphFont"/>
    <w:link w:val="Heading5"/>
    <w:rsid w:val="7EC94BEE"/>
    <w:rPr>
      <w:rFonts w:ascii="Calibri Light" w:hAnsi="Calibri Light" w:eastAsia="" w:cs="" w:asciiTheme="majorAscii" w:hAnsiTheme="majorAscii" w:eastAsiaTheme="majorEastAsia" w:cstheme="majorBidi"/>
      <w:noProof w:val="0"/>
      <w:color w:val="2F5496" w:themeColor="accent1" w:themeTint="FF" w:themeShade="BF"/>
      <w:lang w:val="en-GB"/>
    </w:rPr>
  </w:style>
  <w:style w:type="character" w:styleId="Heading6Char" w:customStyle="true">
    <w:uiPriority w:val="9"/>
    <w:name w:val="Heading 6 Char"/>
    <w:basedOn w:val="DefaultParagraphFont"/>
    <w:link w:val="Heading6"/>
    <w:rsid w:val="7EC94BEE"/>
    <w:rPr>
      <w:rFonts w:ascii="Calibri Light" w:hAnsi="Calibri Light" w:eastAsia="" w:cs="" w:asciiTheme="majorAscii" w:hAnsiTheme="majorAscii" w:eastAsiaTheme="majorEastAsia" w:cstheme="majorBidi"/>
      <w:noProof w:val="0"/>
      <w:color w:val="1F3763"/>
      <w:lang w:val="en-GB"/>
    </w:rPr>
  </w:style>
  <w:style w:type="character" w:styleId="Heading7Char" w:customStyle="true">
    <w:uiPriority w:val="9"/>
    <w:name w:val="Heading 7 Char"/>
    <w:basedOn w:val="DefaultParagraphFont"/>
    <w:link w:val="Heading7"/>
    <w:rsid w:val="7EC94BEE"/>
    <w:rPr>
      <w:rFonts w:ascii="Calibri Light" w:hAnsi="Calibri Light" w:eastAsia="" w:cs="" w:asciiTheme="majorAscii" w:hAnsiTheme="majorAscii" w:eastAsiaTheme="majorEastAsia" w:cstheme="majorBidi"/>
      <w:i w:val="1"/>
      <w:iCs w:val="1"/>
      <w:noProof w:val="0"/>
      <w:color w:val="1F3763"/>
      <w:lang w:val="en-GB"/>
    </w:rPr>
  </w:style>
  <w:style w:type="character" w:styleId="Heading8Char" w:customStyle="true">
    <w:uiPriority w:val="9"/>
    <w:name w:val="Heading 8 Char"/>
    <w:basedOn w:val="DefaultParagraphFont"/>
    <w:link w:val="Heading8"/>
    <w:rsid w:val="7EC94BEE"/>
    <w:rPr>
      <w:rFonts w:ascii="Calibri Light" w:hAnsi="Calibri Light" w:eastAsia="" w:cs="" w:asciiTheme="majorAscii" w:hAnsiTheme="majorAscii" w:eastAsiaTheme="majorEastAsia" w:cstheme="majorBidi"/>
      <w:noProof w:val="0"/>
      <w:color w:val="272727"/>
      <w:sz w:val="21"/>
      <w:szCs w:val="21"/>
      <w:lang w:val="en-GB"/>
    </w:rPr>
  </w:style>
  <w:style w:type="character" w:styleId="Heading9Char" w:customStyle="true">
    <w:uiPriority w:val="9"/>
    <w:name w:val="Heading 9 Char"/>
    <w:basedOn w:val="DefaultParagraphFont"/>
    <w:link w:val="Heading9"/>
    <w:rsid w:val="7EC94BEE"/>
    <w:rPr>
      <w:rFonts w:ascii="Calibri Light" w:hAnsi="Calibri Light" w:eastAsia="" w:cs="" w:asciiTheme="majorAscii" w:hAnsiTheme="majorAscii" w:eastAsiaTheme="majorEastAsia" w:cstheme="majorBidi"/>
      <w:i w:val="1"/>
      <w:iCs w:val="1"/>
      <w:noProof w:val="0"/>
      <w:color w:val="272727"/>
      <w:sz w:val="21"/>
      <w:szCs w:val="21"/>
      <w:lang w:val="en-GB"/>
    </w:rPr>
  </w:style>
  <w:style w:type="character" w:styleId="TitleChar" w:customStyle="true">
    <w:uiPriority w:val="10"/>
    <w:name w:val="Title Char"/>
    <w:basedOn w:val="DefaultParagraphFont"/>
    <w:link w:val="Title"/>
    <w:rsid w:val="7EC94BEE"/>
    <w:rPr>
      <w:rFonts w:ascii="Calibri Light" w:hAnsi="Calibri Light" w:eastAsia="" w:cs="" w:asciiTheme="majorAscii" w:hAnsiTheme="majorAscii" w:eastAsiaTheme="majorEastAsia" w:cstheme="majorBidi"/>
      <w:noProof w:val="0"/>
      <w:sz w:val="56"/>
      <w:szCs w:val="56"/>
      <w:lang w:val="en-GB"/>
    </w:rPr>
  </w:style>
  <w:style w:type="character" w:styleId="SubtitleChar" w:customStyle="true">
    <w:uiPriority w:val="11"/>
    <w:name w:val="Subtitle Char"/>
    <w:basedOn w:val="DefaultParagraphFont"/>
    <w:link w:val="Subtitle"/>
    <w:rsid w:val="7EC94BEE"/>
    <w:rPr>
      <w:rFonts w:ascii="Calibri" w:hAnsi="Calibri" w:eastAsia="" w:cs="" w:asciiTheme="minorAscii" w:hAnsiTheme="minorAscii" w:eastAsiaTheme="minorEastAsia" w:cstheme="minorBidi"/>
      <w:noProof w:val="0"/>
      <w:color w:val="5A5A5A"/>
      <w:lang w:val="en-GB"/>
    </w:rPr>
  </w:style>
  <w:style w:type="character" w:styleId="QuoteChar" w:customStyle="true">
    <w:uiPriority w:val="29"/>
    <w:name w:val="Quote Char"/>
    <w:basedOn w:val="DefaultParagraphFont"/>
    <w:link w:val="Quote"/>
    <w:rsid w:val="7EC94BEE"/>
    <w:rPr>
      <w:i w:val="1"/>
      <w:iCs w:val="1"/>
      <w:noProof w:val="0"/>
      <w:color w:val="404040" w:themeColor="text1" w:themeTint="BF" w:themeShade="FF"/>
      <w:lang w:val="en-GB"/>
    </w:rPr>
  </w:style>
  <w:style w:type="character" w:styleId="IntenseQuoteChar" w:customStyle="true">
    <w:uiPriority w:val="30"/>
    <w:name w:val="Intense Quote Char"/>
    <w:basedOn w:val="DefaultParagraphFont"/>
    <w:link w:val="IntenseQuote"/>
    <w:rsid w:val="7EC94BEE"/>
    <w:rPr>
      <w:i w:val="1"/>
      <w:iCs w:val="1"/>
      <w:noProof w:val="0"/>
      <w:color w:val="4472C4" w:themeColor="accent1" w:themeTint="FF" w:themeShade="FF"/>
      <w:lang w:val="en-GB"/>
    </w:rPr>
  </w:style>
  <w:style w:type="paragraph" w:styleId="TOC1">
    <w:uiPriority w:val="39"/>
    <w:name w:val="toc 1"/>
    <w:basedOn w:val="Normal"/>
    <w:next w:val="Normal"/>
    <w:unhideWhenUsed/>
    <w:rsid w:val="7EC94BEE"/>
    <w:pPr>
      <w:spacing w:after="100"/>
    </w:pPr>
  </w:style>
  <w:style w:type="paragraph" w:styleId="TOC2">
    <w:uiPriority w:val="39"/>
    <w:name w:val="toc 2"/>
    <w:basedOn w:val="Normal"/>
    <w:next w:val="Normal"/>
    <w:unhideWhenUsed/>
    <w:rsid w:val="7EC94BEE"/>
    <w:pPr>
      <w:spacing w:after="100"/>
      <w:ind w:left="220"/>
    </w:pPr>
  </w:style>
  <w:style w:type="paragraph" w:styleId="TOC3">
    <w:uiPriority w:val="39"/>
    <w:name w:val="toc 3"/>
    <w:basedOn w:val="Normal"/>
    <w:next w:val="Normal"/>
    <w:unhideWhenUsed/>
    <w:rsid w:val="7EC94BEE"/>
    <w:pPr>
      <w:spacing w:after="100"/>
      <w:ind w:left="440"/>
    </w:pPr>
  </w:style>
  <w:style w:type="paragraph" w:styleId="TOC4">
    <w:uiPriority w:val="39"/>
    <w:name w:val="toc 4"/>
    <w:basedOn w:val="Normal"/>
    <w:next w:val="Normal"/>
    <w:unhideWhenUsed/>
    <w:rsid w:val="7EC94BEE"/>
    <w:pPr>
      <w:spacing w:after="100"/>
      <w:ind w:left="660"/>
    </w:pPr>
  </w:style>
  <w:style w:type="paragraph" w:styleId="TOC5">
    <w:uiPriority w:val="39"/>
    <w:name w:val="toc 5"/>
    <w:basedOn w:val="Normal"/>
    <w:next w:val="Normal"/>
    <w:unhideWhenUsed/>
    <w:rsid w:val="7EC94BEE"/>
    <w:pPr>
      <w:spacing w:after="100"/>
      <w:ind w:left="880"/>
    </w:pPr>
  </w:style>
  <w:style w:type="paragraph" w:styleId="TOC6">
    <w:uiPriority w:val="39"/>
    <w:name w:val="toc 6"/>
    <w:basedOn w:val="Normal"/>
    <w:next w:val="Normal"/>
    <w:unhideWhenUsed/>
    <w:rsid w:val="7EC94BEE"/>
    <w:pPr>
      <w:spacing w:after="100"/>
      <w:ind w:left="1100"/>
    </w:pPr>
  </w:style>
  <w:style w:type="paragraph" w:styleId="TOC7">
    <w:uiPriority w:val="39"/>
    <w:name w:val="toc 7"/>
    <w:basedOn w:val="Normal"/>
    <w:next w:val="Normal"/>
    <w:unhideWhenUsed/>
    <w:rsid w:val="7EC94BEE"/>
    <w:pPr>
      <w:spacing w:after="100"/>
      <w:ind w:left="1320"/>
    </w:pPr>
  </w:style>
  <w:style w:type="paragraph" w:styleId="TOC8">
    <w:uiPriority w:val="39"/>
    <w:name w:val="toc 8"/>
    <w:basedOn w:val="Normal"/>
    <w:next w:val="Normal"/>
    <w:unhideWhenUsed/>
    <w:rsid w:val="7EC94BEE"/>
    <w:pPr>
      <w:spacing w:after="100"/>
      <w:ind w:left="1540"/>
    </w:pPr>
  </w:style>
  <w:style w:type="paragraph" w:styleId="TOC9">
    <w:uiPriority w:val="39"/>
    <w:name w:val="toc 9"/>
    <w:basedOn w:val="Normal"/>
    <w:next w:val="Normal"/>
    <w:unhideWhenUsed/>
    <w:rsid w:val="7EC94BEE"/>
    <w:pPr>
      <w:spacing w:after="100"/>
      <w:ind w:left="1760"/>
    </w:pPr>
  </w:style>
  <w:style w:type="paragraph" w:styleId="EndnoteText">
    <w:uiPriority w:val="99"/>
    <w:name w:val="endnote text"/>
    <w:basedOn w:val="Normal"/>
    <w:semiHidden/>
    <w:unhideWhenUsed/>
    <w:link w:val="EndnoteTextChar"/>
    <w:rsid w:val="7EC94BEE"/>
    <w:rPr>
      <w:sz w:val="20"/>
      <w:szCs w:val="20"/>
    </w:rPr>
    <w:pPr>
      <w:spacing w:after="0"/>
    </w:pPr>
  </w:style>
  <w:style w:type="character" w:styleId="EndnoteTextChar" w:customStyle="true">
    <w:uiPriority w:val="99"/>
    <w:name w:val="Endnote Text Char"/>
    <w:basedOn w:val="DefaultParagraphFont"/>
    <w:semiHidden/>
    <w:link w:val="EndnoteText"/>
    <w:rsid w:val="7EC94BEE"/>
    <w:rPr>
      <w:noProof w:val="0"/>
      <w:sz w:val="20"/>
      <w:szCs w:val="20"/>
      <w:lang w:val="en-GB"/>
    </w:rPr>
  </w:style>
  <w:style w:type="paragraph" w:styleId="Footer">
    <w:uiPriority w:val="99"/>
    <w:name w:val="footer"/>
    <w:basedOn w:val="Normal"/>
    <w:unhideWhenUsed/>
    <w:link w:val="FooterChar"/>
    <w:rsid w:val="7EC94BEE"/>
    <w:pPr>
      <w:tabs>
        <w:tab w:val="center" w:leader="none" w:pos="4680"/>
        <w:tab w:val="right" w:leader="none" w:pos="9360"/>
      </w:tabs>
      <w:spacing w:after="0"/>
    </w:pPr>
  </w:style>
  <w:style w:type="character" w:styleId="FooterChar" w:customStyle="true">
    <w:uiPriority w:val="99"/>
    <w:name w:val="Footer Char"/>
    <w:basedOn w:val="DefaultParagraphFont"/>
    <w:link w:val="Footer"/>
    <w:rsid w:val="7EC94BEE"/>
    <w:rPr>
      <w:noProof w:val="0"/>
      <w:lang w:val="en-GB"/>
    </w:rPr>
  </w:style>
  <w:style w:type="paragraph" w:styleId="FootnoteText">
    <w:uiPriority w:val="99"/>
    <w:name w:val="footnote text"/>
    <w:basedOn w:val="Normal"/>
    <w:semiHidden/>
    <w:unhideWhenUsed/>
    <w:link w:val="FootnoteTextChar"/>
    <w:rsid w:val="7EC94BEE"/>
    <w:rPr>
      <w:sz w:val="20"/>
      <w:szCs w:val="20"/>
    </w:rPr>
    <w:pPr>
      <w:spacing w:after="0"/>
    </w:pPr>
  </w:style>
  <w:style w:type="character" w:styleId="FootnoteTextChar" w:customStyle="true">
    <w:uiPriority w:val="99"/>
    <w:name w:val="Footnote Text Char"/>
    <w:basedOn w:val="DefaultParagraphFont"/>
    <w:semiHidden/>
    <w:link w:val="FootnoteText"/>
    <w:rsid w:val="7EC94BEE"/>
    <w:rPr>
      <w:noProof w:val="0"/>
      <w:sz w:val="20"/>
      <w:szCs w:val="20"/>
      <w:lang w:val="en-GB"/>
    </w:rPr>
  </w:style>
  <w:style w:type="paragraph" w:styleId="Header">
    <w:uiPriority w:val="99"/>
    <w:name w:val="header"/>
    <w:basedOn w:val="Normal"/>
    <w:unhideWhenUsed/>
    <w:link w:val="HeaderChar"/>
    <w:rsid w:val="7EC94BEE"/>
    <w:pPr>
      <w:tabs>
        <w:tab w:val="center" w:leader="none" w:pos="4680"/>
        <w:tab w:val="right" w:leader="none" w:pos="9360"/>
      </w:tabs>
      <w:spacing w:after="0"/>
    </w:pPr>
  </w:style>
  <w:style w:type="character" w:styleId="HeaderChar" w:customStyle="true">
    <w:uiPriority w:val="99"/>
    <w:name w:val="Header Char"/>
    <w:basedOn w:val="DefaultParagraphFont"/>
    <w:link w:val="Header"/>
    <w:rsid w:val="7EC94BEE"/>
    <w:rPr>
      <w:noProof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8e2ec4c856b44f7a" /><Relationship Type="http://schemas.microsoft.com/office/2020/10/relationships/intelligence" Target="intelligence2.xml" Id="R264e2315509c42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2022-12-09T09:41:24.9893732Z</dcterms:created>
  <dcterms:modified xsi:type="dcterms:W3CDTF">2022-12-09T11:56:37.1236288Z</dcterms:modified>
  <dc:creator>Hadley, Charlotte</dc:creator>
  <lastModifiedBy>Hadley, Charlotte</lastModifiedBy>
</coreProperties>
</file>