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6906E6" w:rsidRDefault="008B4FB2" w14:paraId="0B40A9D0" w14:textId="5345F864">
      <w:bookmarkStart w:name="_GoBack" w:id="0"/>
      <w:bookmarkEnd w:id="0"/>
      <w:proofErr w:type="spellStart"/>
      <w:r>
        <w:t>PPiP</w:t>
      </w:r>
      <w:proofErr w:type="spellEnd"/>
      <w:r>
        <w:t xml:space="preserve"> Week 5</w:t>
      </w:r>
      <w:r w:rsidR="006A110B">
        <w:t xml:space="preserve"> and onwards</w:t>
      </w:r>
    </w:p>
    <w:p w:rsidR="008B4FB2" w:rsidRDefault="008B4FB2" w14:paraId="13D86BD9" w14:textId="3006BA12">
      <w:r>
        <w:t>Thurs 10</w:t>
      </w:r>
      <w:r w:rsidRPr="008B4FB2">
        <w:rPr>
          <w:vertAlign w:val="superscript"/>
        </w:rPr>
        <w:t>th</w:t>
      </w:r>
      <w:r>
        <w:t xml:space="preserve"> Feb</w:t>
      </w:r>
    </w:p>
    <w:p w:rsidR="006A110B" w:rsidRDefault="006A110B" w14:paraId="0D1D152A" w14:textId="1F943BE3">
      <w:r>
        <w:rPr>
          <w:noProof/>
        </w:rPr>
        <w:drawing>
          <wp:inline distT="0" distB="0" distL="0" distR="0" wp14:anchorId="4759B830" wp14:editId="42A5EB9C">
            <wp:extent cx="3105150" cy="4162332"/>
            <wp:effectExtent l="0" t="0" r="0" b="0"/>
            <wp:docPr id="2" name="Picture 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06223" cy="4163770"/>
                    </a:xfrm>
                    <a:prstGeom prst="rect">
                      <a:avLst/>
                    </a:prstGeom>
                    <a:noFill/>
                    <a:ln>
                      <a:noFill/>
                    </a:ln>
                  </pic:spPr>
                </pic:pic>
              </a:graphicData>
            </a:graphic>
          </wp:inline>
        </w:drawing>
      </w:r>
    </w:p>
    <w:p w:rsidR="006A110B" w:rsidRDefault="006A110B" w14:paraId="33E07FD6" w14:textId="5D5C0303">
      <w:r>
        <w:rPr>
          <w:noProof/>
        </w:rPr>
        <w:drawing>
          <wp:inline distT="0" distB="0" distL="0" distR="0" wp14:anchorId="44139757" wp14:editId="12DE659C">
            <wp:extent cx="4686300" cy="3514985"/>
            <wp:effectExtent l="0" t="0" r="0" b="9525"/>
            <wp:docPr id="1"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88832" cy="3516884"/>
                    </a:xfrm>
                    <a:prstGeom prst="rect">
                      <a:avLst/>
                    </a:prstGeom>
                    <a:noFill/>
                    <a:ln>
                      <a:noFill/>
                    </a:ln>
                  </pic:spPr>
                </pic:pic>
              </a:graphicData>
            </a:graphic>
          </wp:inline>
        </w:drawing>
      </w:r>
    </w:p>
    <w:p w:rsidR="006A110B" w:rsidRDefault="008B4FB2" w14:paraId="6F8A9464" w14:textId="6183AE61">
      <w:r w:rsidR="008B4FB2">
        <w:rPr/>
        <w:t xml:space="preserve">Breakfast: </w:t>
      </w:r>
      <w:r w:rsidR="7155AE9C">
        <w:rPr/>
        <w:t>Weetabix</w:t>
      </w:r>
      <w:r w:rsidR="008B4FB2">
        <w:rPr/>
        <w:t xml:space="preserve"> as above</w:t>
      </w:r>
      <w:r w:rsidR="006A110B">
        <w:rPr/>
        <w:t>. Photo above showing the ingredients and packaging used.</w:t>
      </w:r>
    </w:p>
    <w:p w:rsidR="008B4FB2" w:rsidRDefault="008B4FB2" w14:paraId="514101FE" w14:textId="27A13EBE">
      <w:r>
        <w:lastRenderedPageBreak/>
        <w:br/>
      </w:r>
      <w:r>
        <w:t>Lunch: Tinned tomato soup with seeded bread (as above)</w:t>
      </w:r>
      <w:r>
        <w:br/>
      </w:r>
      <w:r>
        <w:t>Tea: Duck legs with chips and salad</w:t>
      </w:r>
    </w:p>
    <w:p w:rsidR="006A110B" w:rsidRDefault="006A110B" w14:paraId="6FF0D56A" w14:textId="12417276">
      <w:r>
        <w:t>14</w:t>
      </w:r>
      <w:r w:rsidRPr="006A110B">
        <w:rPr>
          <w:vertAlign w:val="superscript"/>
        </w:rPr>
        <w:t>th</w:t>
      </w:r>
      <w:r>
        <w:t xml:space="preserve"> Feb</w:t>
      </w:r>
    </w:p>
    <w:p w:rsidR="006A110B" w:rsidRDefault="006A110B" w14:paraId="73D0D9FA" w14:textId="4F548EF6">
      <w:r w:rsidR="006A110B">
        <w:rPr/>
        <w:t xml:space="preserve">Went for a Valentine’s meal at the </w:t>
      </w:r>
      <w:r w:rsidR="66AB094A">
        <w:rPr/>
        <w:t>[x]</w:t>
      </w:r>
      <w:r w:rsidR="006A110B">
        <w:rPr/>
        <w:t xml:space="preserve"> – a steak and seafood restaurant. I was feeling very nauseous and could only stomach steak and chips, weirdly enough. It w</w:t>
      </w:r>
      <w:r w:rsidR="006A110B">
        <w:rPr/>
        <w:t xml:space="preserve">as </w:t>
      </w:r>
      <w:r w:rsidR="006A110B">
        <w:rPr/>
        <w:t>very n</w:t>
      </w:r>
      <w:r w:rsidR="006A110B">
        <w:rPr/>
        <w:t>ice</w:t>
      </w:r>
      <w:r w:rsidR="006A110B">
        <w:rPr/>
        <w:t xml:space="preserve"> though. I am wondering if eating in restaurants generates less or more waste than eating at home. </w:t>
      </w:r>
      <w:r w:rsidR="29C362B1">
        <w:rPr/>
        <w:t>[boyfriend]</w:t>
      </w:r>
      <w:r w:rsidR="006A110B">
        <w:rPr/>
        <w:t xml:space="preserve"> a</w:t>
      </w:r>
      <w:r w:rsidR="006A110B">
        <w:rPr/>
        <w:t xml:space="preserve">nd </w:t>
      </w:r>
      <w:r w:rsidR="006A110B">
        <w:rPr/>
        <w:t>mys</w:t>
      </w:r>
      <w:r w:rsidR="006A110B">
        <w:rPr/>
        <w:t>elf</w:t>
      </w:r>
      <w:r w:rsidR="006A110B">
        <w:rPr/>
        <w:t xml:space="preserve"> have both worked in various restaurants (before we started our current career paths) and we</w:t>
      </w:r>
      <w:r w:rsidR="00FD66EE">
        <w:rPr/>
        <w:t xml:space="preserve"> were thinking about how the food would have arrived with the chef. Based on what we saw when working in restaurants, we think the potatoes for the chips come in hu</w:t>
      </w:r>
      <w:r w:rsidR="00FD66EE">
        <w:rPr/>
        <w:t xml:space="preserve">ge </w:t>
      </w:r>
      <w:r w:rsidR="00FD66EE">
        <w:rPr/>
        <w:t>sacks</w:t>
      </w:r>
      <w:r w:rsidR="00FD66EE">
        <w:rPr/>
        <w:t xml:space="preserve">  (</w:t>
      </w:r>
      <w:r w:rsidR="00FD66EE">
        <w:rPr/>
        <w:t xml:space="preserve">maybe plastic), the veg comes in carboard boxes/trays, the prawns in plastic bags, and the steaks come in vacuum packs. However, this is a specialist seafood and steak restaurant and have local suppliers, </w:t>
      </w:r>
      <w:r w:rsidR="00FD66EE">
        <w:rPr/>
        <w:t xml:space="preserve">so </w:t>
      </w:r>
      <w:r w:rsidR="00FD66EE">
        <w:rPr/>
        <w:t>perhaps</w:t>
      </w:r>
      <w:r w:rsidR="00FD66EE">
        <w:rPr/>
        <w:t xml:space="preserve"> it</w:t>
      </w:r>
      <w:r w:rsidR="00FD66EE">
        <w:rPr/>
        <w:t xml:space="preserve"> is different for this restaurant.</w:t>
      </w:r>
    </w:p>
    <w:p w:rsidR="00FD66EE" w:rsidRDefault="00FD66EE" w14:paraId="7D7E4F74" w14:textId="0C661B43">
      <w:r>
        <w:rPr>
          <w:noProof/>
        </w:rPr>
        <w:drawing>
          <wp:inline distT="0" distB="0" distL="0" distR="0" wp14:anchorId="44309E46" wp14:editId="70C6B451">
            <wp:extent cx="3802944" cy="5133975"/>
            <wp:effectExtent l="0" t="0" r="7620" b="0"/>
            <wp:docPr id="3" name="Picture 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availab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6925" cy="5139349"/>
                    </a:xfrm>
                    <a:prstGeom prst="rect">
                      <a:avLst/>
                    </a:prstGeom>
                    <a:noFill/>
                    <a:ln>
                      <a:noFill/>
                    </a:ln>
                  </pic:spPr>
                </pic:pic>
              </a:graphicData>
            </a:graphic>
          </wp:inline>
        </w:drawing>
      </w:r>
    </w:p>
    <w:p w:rsidR="00FD66EE" w:rsidRDefault="00FD66EE" w14:paraId="26ED0B1E" w14:textId="08348978">
      <w:r>
        <w:br w:type="column"/>
      </w:r>
      <w:r>
        <w:lastRenderedPageBreak/>
        <w:t>15</w:t>
      </w:r>
      <w:r w:rsidRPr="00FD66EE">
        <w:rPr>
          <w:vertAlign w:val="superscript"/>
        </w:rPr>
        <w:t>th</w:t>
      </w:r>
      <w:r>
        <w:t xml:space="preserve"> Feb</w:t>
      </w:r>
    </w:p>
    <w:p w:rsidR="00FD66EE" w:rsidRDefault="00FD66EE" w14:paraId="628A6814" w14:textId="0EFFAA52">
      <w:r>
        <w:t xml:space="preserve">Fancied steak for the second time in a row. Chimichurri steaks from Booths were packed as the pork below. Dauphinoise potatoes were in cardboard but with a plastic seal lid. My salad came from a plastic back and the sun-dried tomatoes were in a plastic punnet. </w:t>
      </w:r>
    </w:p>
    <w:p w:rsidR="00FD66EE" w:rsidRDefault="00FD66EE" w14:paraId="2D18B2C5" w14:textId="0760B121">
      <w:r>
        <w:rPr>
          <w:noProof/>
        </w:rPr>
        <w:drawing>
          <wp:inline distT="0" distB="0" distL="0" distR="0" wp14:anchorId="1705DD7A" wp14:editId="73DD3483">
            <wp:extent cx="3894667" cy="5257800"/>
            <wp:effectExtent l="0" t="0" r="0" b="0"/>
            <wp:docPr id="4" name="Picture 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description availab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97622" cy="5261789"/>
                    </a:xfrm>
                    <a:prstGeom prst="rect">
                      <a:avLst/>
                    </a:prstGeom>
                    <a:noFill/>
                    <a:ln>
                      <a:noFill/>
                    </a:ln>
                  </pic:spPr>
                </pic:pic>
              </a:graphicData>
            </a:graphic>
          </wp:inline>
        </w:drawing>
      </w:r>
    </w:p>
    <w:p w:rsidR="00FD66EE" w:rsidRDefault="00FD66EE" w14:paraId="2377E6ED" w14:textId="57D5C2F9">
      <w:r>
        <w:t>Pork and steak from Booths were packed in cardboard trays with a plastic film lid.</w:t>
      </w:r>
    </w:p>
    <w:p w:rsidR="00FD66EE" w:rsidRDefault="00FD66EE" w14:paraId="3EA5B4EF" w14:textId="2EF462F6">
      <w:r>
        <w:rPr>
          <w:noProof/>
        </w:rPr>
        <w:lastRenderedPageBreak/>
        <w:drawing>
          <wp:inline distT="0" distB="0" distL="0" distR="0" wp14:anchorId="54774277" wp14:editId="4376240D">
            <wp:extent cx="3638550" cy="4912043"/>
            <wp:effectExtent l="0" t="0" r="0" b="3175"/>
            <wp:docPr id="5" name="Picture 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description availab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40376" cy="4914508"/>
                    </a:xfrm>
                    <a:prstGeom prst="rect">
                      <a:avLst/>
                    </a:prstGeom>
                    <a:noFill/>
                    <a:ln>
                      <a:noFill/>
                    </a:ln>
                  </pic:spPr>
                </pic:pic>
              </a:graphicData>
            </a:graphic>
          </wp:inline>
        </w:drawing>
      </w:r>
    </w:p>
    <w:p w:rsidR="006A110B" w:rsidRDefault="00FD66EE" w14:paraId="55392852" w14:textId="1190064E">
      <w:r>
        <w:t>16</w:t>
      </w:r>
      <w:r w:rsidRPr="00FD66EE">
        <w:rPr>
          <w:vertAlign w:val="superscript"/>
        </w:rPr>
        <w:t>th</w:t>
      </w:r>
      <w:r>
        <w:t xml:space="preserve"> Feb</w:t>
      </w:r>
    </w:p>
    <w:p w:rsidR="00FD66EE" w:rsidRDefault="00FD66EE" w14:paraId="5D4EA991" w14:textId="43819C11">
      <w:r>
        <w:t>This week I’ve been really enjoyed seafood stick sandwiches. This is a photo of my preparing one.</w:t>
      </w:r>
    </w:p>
    <w:p w:rsidR="00FD66EE" w:rsidRDefault="00FD66EE" w14:paraId="5E4D1490" w14:textId="3735A752">
      <w:r>
        <w:t xml:space="preserve">The tiger loaf bread is in </w:t>
      </w:r>
      <w:r w:rsidR="00D27BA0">
        <w:t>a mixture of paper and plastic, the crab sticks were in double plastic, and the mayo was in a jar.</w:t>
      </w:r>
    </w:p>
    <w:p w:rsidR="00D27BA0" w:rsidRDefault="00D27BA0" w14:paraId="2060BF92" w14:textId="0DAF0C78">
      <w:r>
        <w:t>You can also see the grapes in a plastic punnet in the background.</w:t>
      </w:r>
    </w:p>
    <w:p w:rsidR="00FD66EE" w:rsidRDefault="00FD66EE" w14:paraId="08AC2636" w14:textId="0F7E22FA">
      <w:r>
        <w:rPr>
          <w:noProof/>
        </w:rPr>
        <w:lastRenderedPageBreak/>
        <w:drawing>
          <wp:inline distT="0" distB="0" distL="0" distR="0" wp14:anchorId="3310D7C9" wp14:editId="2AD18900">
            <wp:extent cx="5731510" cy="4298950"/>
            <wp:effectExtent l="0" t="0" r="2540" b="6350"/>
            <wp:docPr id="6" name="Picture 6"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 description availab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rsidR="00D27BA0" w:rsidRDefault="00D27BA0" w14:paraId="751079F4" w14:textId="14237B22"/>
    <w:p w:rsidR="00D27BA0" w:rsidRDefault="00AA0D66" w14:paraId="303773A3" w14:textId="61FC482A">
      <w:r>
        <w:br w:type="column"/>
      </w:r>
      <w:r>
        <w:lastRenderedPageBreak/>
        <w:t xml:space="preserve">Really interesting article in New Scientist about waste. I found </w:t>
      </w:r>
      <w:r w:rsidR="004417D3">
        <w:t>some of the stats</w:t>
      </w:r>
      <w:r>
        <w:t xml:space="preserve"> mind-boggling. </w:t>
      </w:r>
      <w:r w:rsidR="004417D3">
        <w:t xml:space="preserve">It talks about some positive things other countries are doing though. For </w:t>
      </w:r>
      <w:proofErr w:type="gramStart"/>
      <w:r w:rsidR="004417D3">
        <w:t>example</w:t>
      </w:r>
      <w:proofErr w:type="gramEnd"/>
      <w:r w:rsidR="004417D3">
        <w:t xml:space="preserve"> France has set a target of recycling all plastics by 2025, and phasing out single use plastic by 2040. The EU also plans to promote a circular economy. I hope the UK follows suit. </w:t>
      </w:r>
    </w:p>
    <w:p w:rsidR="00AA0D66" w:rsidRDefault="00AA0D66" w14:paraId="349CBCBE" w14:textId="77777777"/>
    <w:p w:rsidR="00AA0D66" w:rsidRDefault="00AA0D66" w14:paraId="6F475B1B" w14:textId="752B6F9B">
      <w:r>
        <w:rPr>
          <w:noProof/>
        </w:rPr>
        <w:drawing>
          <wp:inline distT="0" distB="0" distL="0" distR="0" wp14:anchorId="6BD8D8CE" wp14:editId="3F1B3CA7">
            <wp:extent cx="2790825" cy="3787548"/>
            <wp:effectExtent l="0" t="0" r="0" b="381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3"/>
                    <a:stretch>
                      <a:fillRect/>
                    </a:stretch>
                  </pic:blipFill>
                  <pic:spPr>
                    <a:xfrm>
                      <a:off x="0" y="0"/>
                      <a:ext cx="2792429" cy="3789725"/>
                    </a:xfrm>
                    <a:prstGeom prst="rect">
                      <a:avLst/>
                    </a:prstGeom>
                  </pic:spPr>
                </pic:pic>
              </a:graphicData>
            </a:graphic>
          </wp:inline>
        </w:drawing>
      </w:r>
    </w:p>
    <w:p w:rsidR="004417D3" w:rsidRDefault="00A00DAF" w14:paraId="1E6577C9" w14:textId="7CADA75C">
      <w:hyperlink w:history="1" r:id="rId14">
        <w:r w:rsidR="004417D3">
          <w:rPr>
            <w:rStyle w:val="Hyperlink"/>
          </w:rPr>
          <w:t>The end of waste: The grand plan to build a truly circular economy | New Scientist</w:t>
        </w:r>
      </w:hyperlink>
    </w:p>
    <w:p w:rsidR="004417D3" w:rsidRDefault="004417D3" w14:paraId="2CFA7992" w14:textId="26695BB6">
      <w:r>
        <w:t>There are about 4 articles on the theme in this issue and this is the first one^.</w:t>
      </w:r>
    </w:p>
    <w:p w:rsidR="004417D3" w:rsidRDefault="004417D3" w14:paraId="32F01089" w14:textId="3EB7332F"/>
    <w:p w:rsidR="004417D3" w:rsidRDefault="004417D3" w14:paraId="15335CA1" w14:textId="4204D4CF">
      <w:r>
        <w:t>A little reflection</w:t>
      </w:r>
    </w:p>
    <w:p w:rsidR="004417D3" w:rsidRDefault="004417D3" w14:paraId="4E64CE35" w14:textId="3B416175">
      <w:r>
        <w:t>At the start of the study, I thought I was ‘good’ in terms o</w:t>
      </w:r>
      <w:r w:rsidR="005D1B2D">
        <w:t>f</w:t>
      </w:r>
      <w:r>
        <w:t xml:space="preserve"> trying to reduce my plastic waste impact. </w:t>
      </w:r>
      <w:r w:rsidR="005D1B2D">
        <w:t>I am quite interested in waste and environmental pollution which is what interested me in the study in the first</w:t>
      </w:r>
      <w:r w:rsidR="00577A5C">
        <w:t xml:space="preserve"> </w:t>
      </w:r>
      <w:r w:rsidR="005D1B2D">
        <w:t xml:space="preserve">place. </w:t>
      </w:r>
      <w:r>
        <w:t>I thought because I choose fruit/veg without plastic packaging when shopping, or pick up rubbish at the beach, never litter,</w:t>
      </w:r>
      <w:r w:rsidR="005D1B2D">
        <w:t xml:space="preserve"> use a reusable coffee cup,</w:t>
      </w:r>
      <w:r>
        <w:t xml:space="preserve"> and do my bit of recycling, that I was environmentally friendly. During the study however, I was noting the amount of plastic in my life</w:t>
      </w:r>
      <w:r w:rsidR="005D1B2D">
        <w:t xml:space="preserve">, and it made me realise I generate a lot, and 90% of it is from food packaging. If I continue to shop at ASDA it will be really hard to reduce the amount of plastic packaging I produce as it is ubiquitous. As an individual I could perhaps shop elsewhere, and I’ve stated before how I’d like to visit the farmers markets and but fresh produce etc., but that’s not feasible right now. I do think the responsibility is largely with the producer, but more pressure needs to be put on them from the consumer (like me – but easier said than done) but also regulators and perhaps the government. I think plastic waste though, like all other waste, and environmental pollution in general, is a symptom of our linear economy. I do feel a little helpless (in terms of trying to change anything) in </w:t>
      </w:r>
      <w:r w:rsidR="005D1B2D">
        <w:lastRenderedPageBreak/>
        <w:t>the grand scheme of things</w:t>
      </w:r>
      <w:r w:rsidR="00577A5C">
        <w:t xml:space="preserve">, as </w:t>
      </w:r>
      <w:r w:rsidR="005D1B2D">
        <w:t xml:space="preserve">any change I make will be a drop in the ocean, but I’ll keep doing my bit and </w:t>
      </w:r>
      <w:r w:rsidR="00577A5C">
        <w:t xml:space="preserve">try to improve the way I eat, shop, and deal with waste. </w:t>
      </w:r>
    </w:p>
    <w:sectPr w:rsidR="004417D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FB2"/>
    <w:rsid w:val="004417D3"/>
    <w:rsid w:val="00577A5C"/>
    <w:rsid w:val="005D1B2D"/>
    <w:rsid w:val="006906E6"/>
    <w:rsid w:val="006A110B"/>
    <w:rsid w:val="008B4FB2"/>
    <w:rsid w:val="00A00DAF"/>
    <w:rsid w:val="00AA0D66"/>
    <w:rsid w:val="00D27BA0"/>
    <w:rsid w:val="00FD66EE"/>
    <w:rsid w:val="027728CE"/>
    <w:rsid w:val="06B9EECF"/>
    <w:rsid w:val="29C362B1"/>
    <w:rsid w:val="66AB094A"/>
    <w:rsid w:val="7155AE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7FAF6"/>
  <w15:chartTrackingRefBased/>
  <w15:docId w15:val="{99EC090B-A550-4B27-93A9-69F447BB8D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semiHidden/>
    <w:unhideWhenUsed/>
    <w:rsid w:val="00AA0D6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jpeg" Id="rId8" /><Relationship Type="http://schemas.openxmlformats.org/officeDocument/2006/relationships/image" Target="media/image7.png" Id="rId13" /><Relationship Type="http://schemas.openxmlformats.org/officeDocument/2006/relationships/customXml" Target="../customXml/item3.xml" Id="rId3" /><Relationship Type="http://schemas.openxmlformats.org/officeDocument/2006/relationships/image" Target="media/image1.jpeg" Id="rId7" /><Relationship Type="http://schemas.openxmlformats.org/officeDocument/2006/relationships/image" Target="media/image6.jpe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5.jpeg" Id="rId11" /><Relationship Type="http://schemas.openxmlformats.org/officeDocument/2006/relationships/settings" Target="settings.xml" Id="rId5" /><Relationship Type="http://schemas.openxmlformats.org/officeDocument/2006/relationships/fontTable" Target="fontTable.xml" Id="rId15" /><Relationship Type="http://schemas.openxmlformats.org/officeDocument/2006/relationships/image" Target="media/image4.jpeg" Id="rId10" /><Relationship Type="http://schemas.openxmlformats.org/officeDocument/2006/relationships/styles" Target="styles.xml" Id="rId4" /><Relationship Type="http://schemas.openxmlformats.org/officeDocument/2006/relationships/image" Target="media/image3.jpeg" Id="rId9" /><Relationship Type="http://schemas.openxmlformats.org/officeDocument/2006/relationships/hyperlink" Target="https://www.newscientist.com/article/mg25333730-800-the-end-of-waste-the-grand-plan-to-build-a-truly-circular-economy/"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59BCD1650FFB4D899A502EB59081A9" ma:contentTypeVersion="14" ma:contentTypeDescription="Create a new document." ma:contentTypeScope="" ma:versionID="654fdd68d9d25c6d16bae1a4a3ceb9b5">
  <xsd:schema xmlns:xsd="http://www.w3.org/2001/XMLSchema" xmlns:xs="http://www.w3.org/2001/XMLSchema" xmlns:p="http://schemas.microsoft.com/office/2006/metadata/properties" xmlns:ns3="29f0586d-3ff6-4b60-8df1-fff50b8788b4" xmlns:ns4="2d34cc0e-1b08-4a70-9e7a-eab4e644c0b7" targetNamespace="http://schemas.microsoft.com/office/2006/metadata/properties" ma:root="true" ma:fieldsID="bae67241ffa0f4907da01f4955692abe" ns3:_="" ns4:_="">
    <xsd:import namespace="29f0586d-3ff6-4b60-8df1-fff50b8788b4"/>
    <xsd:import namespace="2d34cc0e-1b08-4a70-9e7a-eab4e644c0b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LengthInSecond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f0586d-3ff6-4b60-8df1-fff50b8788b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34cc0e-1b08-4a70-9e7a-eab4e644c0b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B302EA-EC4E-495D-8499-1EEE4EB0C1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f0586d-3ff6-4b60-8df1-fff50b8788b4"/>
    <ds:schemaRef ds:uri="2d34cc0e-1b08-4a70-9e7a-eab4e644c0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4A1D66-CF36-4763-B013-BA0E47B018BE}">
  <ds:schemaRefs>
    <ds:schemaRef ds:uri="http://schemas.microsoft.com/sharepoint/v3/contenttype/forms"/>
  </ds:schemaRefs>
</ds:datastoreItem>
</file>

<file path=customXml/itemProps3.xml><?xml version="1.0" encoding="utf-8"?>
<ds:datastoreItem xmlns:ds="http://schemas.openxmlformats.org/officeDocument/2006/customXml" ds:itemID="{BFC89B7B-3D18-4EE9-A3AF-ACE98347E9FE}">
  <ds:schemaRefs>
    <ds:schemaRef ds:uri="http://purl.org/dc/elements/1.1/"/>
    <ds:schemaRef ds:uri="http://schemas.microsoft.com/office/2006/metadata/properties"/>
    <ds:schemaRef ds:uri="http://schemas.microsoft.com/office/infopath/2007/PartnerControls"/>
    <ds:schemaRef ds:uri="http://purl.org/dc/terms/"/>
    <ds:schemaRef ds:uri="http://schemas.microsoft.com/office/2006/documentManagement/types"/>
    <ds:schemaRef ds:uri="http://schemas.openxmlformats.org/package/2006/metadata/core-properties"/>
    <ds:schemaRef ds:uri="2d34cc0e-1b08-4a70-9e7a-eab4e644c0b7"/>
    <ds:schemaRef ds:uri="29f0586d-3ff6-4b60-8df1-fff50b8788b4"/>
    <ds:schemaRef ds:uri="http://www.w3.org/XML/1998/namespace"/>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Parnell, Melissa</dc:creator>
  <keywords/>
  <dc:description/>
  <lastModifiedBy>Hadley, Charlotte</lastModifiedBy>
  <revision>4</revision>
  <dcterms:created xsi:type="dcterms:W3CDTF">2022-02-24T15:36:00.0000000Z</dcterms:created>
  <dcterms:modified xsi:type="dcterms:W3CDTF">2024-04-16T15:17:03.1607009Z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0x010100FE59BCD1650FFB4D899A502EB59081A9</vt:lpwstr>
  </property>
</Properties>
</file>